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4"/>
        <w:rPr>
          <w:rFonts w:ascii="ＭＳ Ｐゴシック" w:eastAsia="ＭＳ Ｐゴシック" w:hAnsi="ＭＳ Ｐゴシック"/>
          <w:spacing w:val="0"/>
        </w:rPr>
      </w:pPr>
    </w:p>
    <w:p w14:paraId="7DF90B75" w14:textId="77777777" w:rsidR="007F4CAD" w:rsidRDefault="007F4CAD">
      <w:pPr>
        <w:pStyle w:val="a4"/>
        <w:rPr>
          <w:rFonts w:ascii="ＭＳ Ｐゴシック" w:eastAsia="ＭＳ Ｐゴシック" w:hAnsi="ＭＳ Ｐゴシック"/>
          <w:spacing w:val="0"/>
        </w:rPr>
      </w:pPr>
    </w:p>
    <w:p w14:paraId="7DF90B76" w14:textId="77777777" w:rsidR="007F4CAD" w:rsidRDefault="007F4CAD">
      <w:pPr>
        <w:pStyle w:val="a4"/>
        <w:rPr>
          <w:rFonts w:ascii="ＭＳ Ｐゴシック" w:eastAsia="ＭＳ Ｐゴシック" w:hAnsi="ＭＳ Ｐゴシック"/>
          <w:spacing w:val="0"/>
        </w:rPr>
      </w:pPr>
    </w:p>
    <w:p w14:paraId="7DF90B77" w14:textId="77777777" w:rsidR="007F4CAD" w:rsidRDefault="007F4CAD">
      <w:pPr>
        <w:pStyle w:val="a4"/>
        <w:rPr>
          <w:rFonts w:ascii="ＭＳ Ｐゴシック" w:eastAsia="ＭＳ Ｐゴシック" w:hAnsi="ＭＳ Ｐゴシック"/>
          <w:spacing w:val="0"/>
        </w:rPr>
      </w:pPr>
    </w:p>
    <w:p w14:paraId="7DF90B78" w14:textId="77777777" w:rsidR="007F4CAD" w:rsidRPr="00F04FE7" w:rsidRDefault="007F4CAD">
      <w:pPr>
        <w:pStyle w:val="a4"/>
        <w:rPr>
          <w:rFonts w:ascii="ＭＳ Ｐゴシック" w:eastAsia="ＭＳ Ｐゴシック" w:hAnsi="ＭＳ Ｐゴシック"/>
          <w:spacing w:val="0"/>
        </w:rPr>
      </w:pPr>
    </w:p>
    <w:p w14:paraId="7DF90B79" w14:textId="77777777" w:rsidR="007F4CAD" w:rsidRDefault="007F4CAD">
      <w:pPr>
        <w:pStyle w:val="a4"/>
        <w:rPr>
          <w:rFonts w:ascii="ＭＳ Ｐゴシック" w:eastAsia="ＭＳ Ｐゴシック" w:hAnsi="ＭＳ Ｐゴシック"/>
          <w:spacing w:val="0"/>
        </w:rPr>
      </w:pPr>
    </w:p>
    <w:p w14:paraId="7DF90B7A" w14:textId="77777777" w:rsidR="007F4CAD" w:rsidRDefault="007F4CAD">
      <w:pPr>
        <w:pStyle w:val="a4"/>
        <w:rPr>
          <w:rFonts w:ascii="ＭＳ Ｐゴシック" w:eastAsia="ＭＳ Ｐゴシック" w:hAnsi="ＭＳ Ｐゴシック"/>
          <w:spacing w:val="0"/>
        </w:rPr>
      </w:pPr>
    </w:p>
    <w:p w14:paraId="6FA50FC1" w14:textId="77777777" w:rsidR="000D1C7F" w:rsidRDefault="007F4CAD" w:rsidP="00C93AF1">
      <w:pPr>
        <w:pStyle w:val="a4"/>
        <w:spacing w:line="396" w:lineRule="exact"/>
        <w:jc w:val="center"/>
        <w:rPr>
          <w:rFonts w:asciiTheme="majorEastAsia" w:eastAsiaTheme="majorEastAsia" w:hAnsiTheme="majorEastAsia"/>
          <w:sz w:val="36"/>
          <w:szCs w:val="36"/>
        </w:rPr>
      </w:pPr>
      <w:r w:rsidRPr="00582D9A">
        <w:rPr>
          <w:rFonts w:ascii="ＭＳ Ｐゴシック" w:eastAsia="ＭＳ Ｐゴシック" w:hAnsi="ＭＳ Ｐゴシック" w:hint="eastAsia"/>
          <w:b/>
          <w:spacing w:val="20"/>
          <w:sz w:val="36"/>
          <w:szCs w:val="36"/>
        </w:rPr>
        <w:t>「</w:t>
      </w:r>
      <w:r w:rsidR="00C93AF1" w:rsidRPr="00C93AF1">
        <w:rPr>
          <w:rFonts w:asciiTheme="majorEastAsia" w:eastAsiaTheme="majorEastAsia" w:hAnsiTheme="majorEastAsia" w:hint="eastAsia"/>
          <w:sz w:val="36"/>
          <w:szCs w:val="36"/>
        </w:rPr>
        <w:t>サイバーインシデントに係る事故調査に関する</w:t>
      </w:r>
    </w:p>
    <w:p w14:paraId="66F66462" w14:textId="772E385C" w:rsidR="000D1C7F" w:rsidRDefault="00C14B8C" w:rsidP="00C93AF1">
      <w:pPr>
        <w:pStyle w:val="a4"/>
        <w:spacing w:line="396" w:lineRule="exact"/>
        <w:jc w:val="center"/>
        <w:rPr>
          <w:rFonts w:ascii="ＭＳ Ｐゴシック" w:eastAsia="ＭＳ Ｐゴシック" w:hAnsi="ＭＳ Ｐゴシック"/>
          <w:b/>
          <w:spacing w:val="20"/>
          <w:sz w:val="36"/>
          <w:szCs w:val="36"/>
        </w:rPr>
      </w:pPr>
      <w:r>
        <w:rPr>
          <w:rFonts w:asciiTheme="majorEastAsia" w:eastAsiaTheme="majorEastAsia" w:hAnsiTheme="majorEastAsia" w:hint="eastAsia"/>
          <w:sz w:val="36"/>
          <w:szCs w:val="36"/>
        </w:rPr>
        <w:t>取組</w:t>
      </w:r>
      <w:r w:rsidR="00C93AF1" w:rsidRPr="00C93AF1">
        <w:rPr>
          <w:rFonts w:asciiTheme="majorEastAsia" w:eastAsiaTheme="majorEastAsia" w:hAnsiTheme="majorEastAsia" w:hint="eastAsia"/>
          <w:sz w:val="36"/>
          <w:szCs w:val="36"/>
        </w:rPr>
        <w:t>調査及び実証事業等支援業務</w:t>
      </w:r>
      <w:r w:rsidR="007F4CAD" w:rsidRPr="00582D9A">
        <w:rPr>
          <w:rFonts w:ascii="ＭＳ Ｐゴシック" w:eastAsia="ＭＳ Ｐゴシック" w:hAnsi="ＭＳ Ｐゴシック" w:hint="eastAsia"/>
          <w:b/>
          <w:spacing w:val="20"/>
          <w:sz w:val="36"/>
          <w:szCs w:val="36"/>
        </w:rPr>
        <w:t>」に係る</w:t>
      </w:r>
    </w:p>
    <w:p w14:paraId="7DF90B7C" w14:textId="2A5A5833" w:rsidR="007F4CAD" w:rsidRPr="00582D9A" w:rsidRDefault="007F4CAD" w:rsidP="00C93AF1">
      <w:pPr>
        <w:pStyle w:val="a4"/>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一般競争入札</w:t>
      </w:r>
    </w:p>
    <w:p w14:paraId="7DF90B7D" w14:textId="77777777" w:rsidR="007F4CAD" w:rsidRPr="00C93AF1" w:rsidRDefault="007F4CAD">
      <w:pPr>
        <w:pStyle w:val="a4"/>
        <w:rPr>
          <w:rFonts w:ascii="ＭＳ Ｐゴシック" w:eastAsia="ＭＳ Ｐゴシック" w:hAnsi="ＭＳ Ｐゴシック"/>
          <w:b/>
          <w:spacing w:val="0"/>
        </w:rPr>
      </w:pPr>
    </w:p>
    <w:p w14:paraId="7DF90B7E" w14:textId="77777777" w:rsidR="00A96BA1" w:rsidRPr="008D705B" w:rsidRDefault="00A96BA1" w:rsidP="00A96BA1">
      <w:pPr>
        <w:pStyle w:val="a4"/>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4"/>
        <w:rPr>
          <w:rFonts w:ascii="ＭＳ Ｐゴシック" w:eastAsia="ＭＳ Ｐゴシック" w:hAnsi="ＭＳ Ｐゴシック"/>
          <w:b/>
          <w:spacing w:val="0"/>
        </w:rPr>
      </w:pPr>
    </w:p>
    <w:p w14:paraId="7DF90B80" w14:textId="77777777" w:rsidR="007F4CAD" w:rsidRPr="00582D9A" w:rsidRDefault="007F4CAD">
      <w:pPr>
        <w:pStyle w:val="a4"/>
        <w:rPr>
          <w:rFonts w:ascii="ＭＳ Ｐゴシック" w:eastAsia="ＭＳ Ｐゴシック" w:hAnsi="ＭＳ Ｐゴシック"/>
          <w:b/>
          <w:spacing w:val="0"/>
        </w:rPr>
      </w:pPr>
    </w:p>
    <w:p w14:paraId="7DF90B81" w14:textId="77777777" w:rsidR="007F4CAD" w:rsidRPr="00582D9A" w:rsidRDefault="007F4CAD">
      <w:pPr>
        <w:pStyle w:val="a4"/>
        <w:rPr>
          <w:rFonts w:ascii="ＭＳ Ｐゴシック" w:eastAsia="ＭＳ Ｐゴシック" w:hAnsi="ＭＳ Ｐゴシック"/>
          <w:b/>
          <w:spacing w:val="0"/>
        </w:rPr>
      </w:pPr>
    </w:p>
    <w:p w14:paraId="7DF90B82" w14:textId="77777777" w:rsidR="007F4CAD" w:rsidRPr="00582D9A" w:rsidRDefault="007F4CAD">
      <w:pPr>
        <w:pStyle w:val="a4"/>
        <w:rPr>
          <w:rFonts w:ascii="ＭＳ Ｐゴシック" w:eastAsia="ＭＳ Ｐゴシック" w:hAnsi="ＭＳ Ｐゴシック"/>
          <w:b/>
          <w:spacing w:val="0"/>
        </w:rPr>
      </w:pPr>
    </w:p>
    <w:p w14:paraId="7DF90B83" w14:textId="77777777" w:rsidR="007F4CAD" w:rsidRPr="00582D9A" w:rsidRDefault="007F4CAD">
      <w:pPr>
        <w:pStyle w:val="a4"/>
        <w:rPr>
          <w:rFonts w:ascii="ＭＳ Ｐゴシック" w:eastAsia="ＭＳ Ｐゴシック" w:hAnsi="ＭＳ Ｐゴシック"/>
          <w:b/>
          <w:spacing w:val="0"/>
        </w:rPr>
      </w:pPr>
    </w:p>
    <w:p w14:paraId="7DF90B84" w14:textId="26343F7D" w:rsidR="007F4CAD" w:rsidRPr="00582D9A" w:rsidRDefault="007F4CAD">
      <w:pPr>
        <w:pStyle w:val="a4"/>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4"/>
        <w:rPr>
          <w:rFonts w:ascii="ＭＳ Ｐゴシック" w:eastAsia="ＭＳ Ｐゴシック" w:hAnsi="ＭＳ Ｐゴシック"/>
          <w:b/>
          <w:spacing w:val="0"/>
        </w:rPr>
      </w:pPr>
    </w:p>
    <w:p w14:paraId="7DF90B86" w14:textId="77777777" w:rsidR="007F4CAD" w:rsidRDefault="007F4CAD">
      <w:pPr>
        <w:pStyle w:val="a4"/>
        <w:rPr>
          <w:rFonts w:ascii="ＭＳ Ｐゴシック" w:eastAsia="ＭＳ Ｐゴシック" w:hAnsi="ＭＳ Ｐゴシック"/>
          <w:spacing w:val="0"/>
        </w:rPr>
      </w:pPr>
    </w:p>
    <w:p w14:paraId="7DF90B87" w14:textId="77777777" w:rsidR="007F4CAD" w:rsidRDefault="007F4CAD">
      <w:pPr>
        <w:pStyle w:val="a4"/>
        <w:rPr>
          <w:rFonts w:ascii="ＭＳ Ｐゴシック" w:eastAsia="ＭＳ Ｐゴシック" w:hAnsi="ＭＳ Ｐゴシック"/>
          <w:spacing w:val="0"/>
        </w:rPr>
      </w:pPr>
    </w:p>
    <w:p w14:paraId="7DF90B88" w14:textId="77777777" w:rsidR="007F4CAD" w:rsidRDefault="007F4CAD">
      <w:pPr>
        <w:pStyle w:val="a4"/>
        <w:rPr>
          <w:rFonts w:ascii="ＭＳ Ｐゴシック" w:eastAsia="ＭＳ Ｐゴシック" w:hAnsi="ＭＳ Ｐゴシック"/>
          <w:spacing w:val="0"/>
        </w:rPr>
      </w:pPr>
    </w:p>
    <w:p w14:paraId="7DF90B9A" w14:textId="3D745D20" w:rsidR="007F4CAD" w:rsidRDefault="007F4CAD">
      <w:pPr>
        <w:pStyle w:val="a4"/>
      </w:pPr>
    </w:p>
    <w:p w14:paraId="34256FBD" w14:textId="1B3C7AB5" w:rsidR="0080564F" w:rsidRDefault="0080564F">
      <w:pPr>
        <w:pStyle w:val="a4"/>
      </w:pPr>
    </w:p>
    <w:p w14:paraId="7A3C2B72" w14:textId="715BAF5E" w:rsidR="0080564F" w:rsidRDefault="0080564F">
      <w:pPr>
        <w:pStyle w:val="a4"/>
      </w:pPr>
    </w:p>
    <w:p w14:paraId="6563AC32" w14:textId="3BD1EE87" w:rsidR="0080564F" w:rsidRDefault="0080564F">
      <w:pPr>
        <w:pStyle w:val="a4"/>
      </w:pPr>
    </w:p>
    <w:p w14:paraId="7FB88E40" w14:textId="66362BF4" w:rsidR="0080564F" w:rsidRDefault="0080564F">
      <w:pPr>
        <w:pStyle w:val="a4"/>
      </w:pPr>
    </w:p>
    <w:p w14:paraId="47410F79" w14:textId="25FB7B03" w:rsidR="0080564F" w:rsidRDefault="0080564F">
      <w:pPr>
        <w:pStyle w:val="a4"/>
      </w:pPr>
    </w:p>
    <w:p w14:paraId="3BAAE4B4" w14:textId="2614933A" w:rsidR="0080564F" w:rsidRDefault="0080564F">
      <w:pPr>
        <w:pStyle w:val="a4"/>
      </w:pPr>
    </w:p>
    <w:p w14:paraId="7E60D6A2" w14:textId="6416F864" w:rsidR="0080564F" w:rsidRDefault="0080564F">
      <w:pPr>
        <w:pStyle w:val="a4"/>
      </w:pPr>
    </w:p>
    <w:p w14:paraId="6043F1C3" w14:textId="299EB316" w:rsidR="0080564F" w:rsidRDefault="0080564F">
      <w:pPr>
        <w:pStyle w:val="a4"/>
      </w:pPr>
    </w:p>
    <w:p w14:paraId="48492663" w14:textId="3952842C" w:rsidR="0080564F" w:rsidRDefault="0080564F">
      <w:pPr>
        <w:pStyle w:val="a4"/>
      </w:pPr>
    </w:p>
    <w:p w14:paraId="2DA56E84" w14:textId="3E8D9253" w:rsidR="0080564F" w:rsidRDefault="0080564F">
      <w:pPr>
        <w:pStyle w:val="a4"/>
      </w:pPr>
    </w:p>
    <w:p w14:paraId="583341DC" w14:textId="4172683E" w:rsidR="0080564F" w:rsidRDefault="0080564F">
      <w:pPr>
        <w:pStyle w:val="a4"/>
      </w:pPr>
    </w:p>
    <w:p w14:paraId="5D15EBC3" w14:textId="2D027E7E" w:rsidR="0080564F" w:rsidRDefault="0080564F">
      <w:pPr>
        <w:pStyle w:val="a4"/>
      </w:pPr>
    </w:p>
    <w:p w14:paraId="53BB7BC4" w14:textId="5A87FFCB" w:rsidR="0080564F" w:rsidRDefault="0080564F">
      <w:pPr>
        <w:pStyle w:val="a4"/>
      </w:pPr>
    </w:p>
    <w:p w14:paraId="2E6CF6AC" w14:textId="253FFBDA" w:rsidR="0080564F" w:rsidRDefault="0080564F">
      <w:pPr>
        <w:pStyle w:val="a4"/>
      </w:pPr>
    </w:p>
    <w:p w14:paraId="22ADAC18" w14:textId="7BAFDCA6" w:rsidR="0080564F" w:rsidRDefault="0080564F">
      <w:pPr>
        <w:pStyle w:val="a4"/>
      </w:pPr>
    </w:p>
    <w:p w14:paraId="24B0B488" w14:textId="2A0A925C" w:rsidR="0080564F" w:rsidRDefault="0080564F">
      <w:pPr>
        <w:pStyle w:val="a4"/>
      </w:pPr>
    </w:p>
    <w:p w14:paraId="729D9BCD" w14:textId="236EF326" w:rsidR="0080564F" w:rsidRDefault="0080564F">
      <w:pPr>
        <w:pStyle w:val="a4"/>
      </w:pPr>
    </w:p>
    <w:p w14:paraId="7272AD07" w14:textId="3464D689" w:rsidR="0080564F" w:rsidRDefault="0080564F">
      <w:pPr>
        <w:pStyle w:val="a4"/>
      </w:pPr>
    </w:p>
    <w:p w14:paraId="1B871C50" w14:textId="2955FB09" w:rsidR="0080564F" w:rsidRDefault="0080564F">
      <w:pPr>
        <w:pStyle w:val="a4"/>
      </w:pPr>
    </w:p>
    <w:p w14:paraId="628C572B" w14:textId="3CF8F0BA" w:rsidR="0080564F" w:rsidRDefault="0080564F">
      <w:pPr>
        <w:pStyle w:val="a4"/>
      </w:pPr>
    </w:p>
    <w:p w14:paraId="3537DCD3" w14:textId="77777777" w:rsidR="0080564F" w:rsidRDefault="0080564F">
      <w:pPr>
        <w:pStyle w:val="a4"/>
      </w:pPr>
    </w:p>
    <w:p w14:paraId="7DF90B9B" w14:textId="2A9A6A07" w:rsidR="007F4CAD" w:rsidRDefault="0042496B">
      <w:pPr>
        <w:pStyle w:val="a4"/>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4C2AA4">
        <w:rPr>
          <w:rFonts w:ascii="ＭＳ Ｐゴシック" w:eastAsia="ＭＳ Ｐゴシック" w:hAnsi="ＭＳ Ｐゴシック" w:hint="eastAsia"/>
          <w:sz w:val="28"/>
          <w:szCs w:val="28"/>
        </w:rPr>
        <w:t>2</w:t>
      </w:r>
      <w:r w:rsidR="004C2AA4">
        <w:rPr>
          <w:rFonts w:ascii="ＭＳ Ｐゴシック" w:eastAsia="ＭＳ Ｐゴシック" w:hAnsi="ＭＳ Ｐゴシック"/>
          <w:sz w:val="28"/>
          <w:szCs w:val="28"/>
        </w:rPr>
        <w:t>2</w:t>
      </w:r>
      <w:r w:rsidR="007F4CAD">
        <w:rPr>
          <w:rFonts w:ascii="ＭＳ Ｐゴシック" w:eastAsia="ＭＳ Ｐゴシック" w:hAnsi="ＭＳ Ｐゴシック" w:hint="eastAsia"/>
          <w:sz w:val="28"/>
          <w:szCs w:val="28"/>
        </w:rPr>
        <w:t>年</w:t>
      </w:r>
      <w:r w:rsidR="004C2AA4">
        <w:rPr>
          <w:rFonts w:ascii="ＭＳ Ｐゴシック" w:eastAsia="ＭＳ Ｐゴシック" w:hAnsi="ＭＳ Ｐゴシック" w:hint="eastAsia"/>
          <w:sz w:val="28"/>
          <w:szCs w:val="28"/>
        </w:rPr>
        <w:t>9</w:t>
      </w:r>
      <w:r w:rsidR="00A45647">
        <w:rPr>
          <w:rFonts w:ascii="ＭＳ Ｐゴシック" w:eastAsia="ＭＳ Ｐゴシック" w:hAnsi="ＭＳ Ｐゴシック" w:hint="eastAsia"/>
          <w:sz w:val="28"/>
          <w:szCs w:val="28"/>
        </w:rPr>
        <w:t>月</w:t>
      </w:r>
      <w:r w:rsidR="005A260B">
        <w:rPr>
          <w:rFonts w:ascii="ＭＳ Ｐゴシック" w:eastAsia="ＭＳ Ｐゴシック" w:hAnsi="ＭＳ Ｐゴシック" w:hint="eastAsia"/>
          <w:sz w:val="28"/>
          <w:szCs w:val="28"/>
        </w:rPr>
        <w:t>2</w:t>
      </w:r>
      <w:r w:rsidR="005A260B">
        <w:rPr>
          <w:rFonts w:ascii="ＭＳ Ｐゴシック" w:eastAsia="ＭＳ Ｐゴシック" w:hAnsi="ＭＳ Ｐゴシック"/>
          <w:sz w:val="28"/>
          <w:szCs w:val="28"/>
        </w:rPr>
        <w:t>7</w:t>
      </w:r>
      <w:r w:rsidR="007F4CAD">
        <w:rPr>
          <w:rFonts w:ascii="ＭＳ Ｐゴシック" w:eastAsia="ＭＳ Ｐゴシック" w:hAnsi="ＭＳ Ｐゴシック" w:hint="eastAsia"/>
          <w:sz w:val="28"/>
          <w:szCs w:val="28"/>
        </w:rPr>
        <w:t>日</w:t>
      </w:r>
    </w:p>
    <w:p w14:paraId="7DF90B9D" w14:textId="77777777" w:rsidR="007F4CAD" w:rsidRDefault="007F4CAD">
      <w:pPr>
        <w:pStyle w:val="a4"/>
        <w:rPr>
          <w:rFonts w:ascii="ＭＳ Ｐゴシック" w:eastAsia="ＭＳ Ｐゴシック" w:hAnsi="ＭＳ Ｐゴシック"/>
          <w:spacing w:val="0"/>
        </w:rPr>
      </w:pPr>
    </w:p>
    <w:p w14:paraId="7DF90B9E" w14:textId="77777777" w:rsidR="007F4CAD" w:rsidRDefault="007F4CAD">
      <w:pPr>
        <w:pStyle w:val="a4"/>
        <w:rPr>
          <w:rFonts w:ascii="ＭＳ Ｐゴシック" w:eastAsia="ＭＳ Ｐゴシック" w:hAnsi="ＭＳ Ｐゴシック"/>
          <w:spacing w:val="0"/>
        </w:rPr>
      </w:pPr>
    </w:p>
    <w:p w14:paraId="7DF90B9F" w14:textId="21B7EDCC" w:rsidR="007F4CAD" w:rsidRDefault="00C067D8">
      <w:pPr>
        <w:pStyle w:val="a4"/>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4"/>
        <w:jc w:val="center"/>
        <w:rPr>
          <w:rFonts w:ascii="ＭＳ Ｐゴシック" w:eastAsia="ＭＳ Ｐゴシック" w:hAnsi="ＭＳ Ｐゴシック"/>
          <w:spacing w:val="0"/>
        </w:rPr>
      </w:pPr>
    </w:p>
    <w:p w14:paraId="7DF90BA1" w14:textId="77777777" w:rsidR="007F4CAD" w:rsidRDefault="007F4CAD">
      <w:pPr>
        <w:pStyle w:val="a4"/>
        <w:rPr>
          <w:rFonts w:ascii="ＭＳ 明朝" w:hAnsi="ＭＳ 明朝"/>
        </w:rPr>
      </w:pPr>
      <w:r>
        <w:br w:type="page"/>
      </w:r>
    </w:p>
    <w:p w14:paraId="7DF90BA2" w14:textId="77777777" w:rsidR="007F4CAD" w:rsidRDefault="007F4CAD">
      <w:pPr>
        <w:pStyle w:val="a4"/>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3920C9">
        <w:rPr>
          <w:rFonts w:ascii="ＭＳ 明朝" w:hAnsi="ＭＳ 明朝" w:cs="ＭＳ Ｐゴシック" w:hint="eastAsia"/>
          <w:spacing w:val="315"/>
          <w:kern w:val="0"/>
          <w:szCs w:val="21"/>
        </w:rPr>
        <w:t>目</w:t>
      </w:r>
      <w:r w:rsidRPr="003920C9">
        <w:rPr>
          <w:rFonts w:ascii="ＭＳ 明朝" w:hAnsi="ＭＳ 明朝" w:cs="ＭＳ Ｐゴシック" w:hint="eastAsia"/>
          <w:kern w:val="0"/>
          <w:szCs w:val="21"/>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4E5E698" w14:textId="77777777" w:rsidR="00BC0E90" w:rsidRDefault="007F4CAD">
      <w:pPr>
        <w:pStyle w:val="a4"/>
        <w:spacing w:line="360" w:lineRule="auto"/>
        <w:rPr>
          <w:rFonts w:ascii="ＭＳ 明朝" w:hAnsi="ＭＳ 明朝"/>
          <w:noProof/>
          <w:spacing w:val="0"/>
        </w:rPr>
        <w:sectPr w:rsidR="00BC0E90" w:rsidSect="00D23DD8">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2CC51BF" w14:textId="77777777" w:rsidR="00BC0E90" w:rsidRDefault="00BC0E90">
      <w:pPr>
        <w:pStyle w:val="12"/>
        <w:rPr>
          <w:noProof/>
        </w:rPr>
      </w:pPr>
      <w:r>
        <w:rPr>
          <w:rFonts w:hint="eastAsia"/>
          <w:noProof/>
        </w:rPr>
        <w:t>Ⅰ．</w:t>
      </w:r>
      <w:r w:rsidRPr="00C428A2">
        <w:rPr>
          <w:rFonts w:hint="eastAsia"/>
          <w:noProof/>
          <w:spacing w:val="2"/>
        </w:rPr>
        <w:t>入札説明書</w:t>
      </w:r>
      <w:r>
        <w:rPr>
          <w:noProof/>
        </w:rPr>
        <w:tab/>
        <w:t>1</w:t>
      </w:r>
    </w:p>
    <w:p w14:paraId="5369083E" w14:textId="77777777" w:rsidR="00BC0E90" w:rsidRDefault="00BC0E90">
      <w:pPr>
        <w:pStyle w:val="12"/>
        <w:rPr>
          <w:noProof/>
        </w:rPr>
      </w:pPr>
      <w:r>
        <w:rPr>
          <w:rFonts w:hint="eastAsia"/>
          <w:noProof/>
        </w:rPr>
        <w:t>Ⅱ．契約書</w:t>
      </w:r>
      <w:r>
        <w:rPr>
          <w:noProof/>
        </w:rPr>
        <w:tab/>
        <w:t>5</w:t>
      </w:r>
    </w:p>
    <w:p w14:paraId="7F6E1606" w14:textId="77777777" w:rsidR="00BC0E90" w:rsidRDefault="00BC0E90">
      <w:pPr>
        <w:pStyle w:val="12"/>
        <w:rPr>
          <w:noProof/>
        </w:rPr>
      </w:pPr>
      <w:r>
        <w:rPr>
          <w:rFonts w:hint="eastAsia"/>
          <w:noProof/>
        </w:rPr>
        <w:t>Ⅲ．仕様書</w:t>
      </w:r>
      <w:r>
        <w:rPr>
          <w:noProof/>
        </w:rPr>
        <w:tab/>
        <w:t>14</w:t>
      </w:r>
    </w:p>
    <w:p w14:paraId="3D4FECC6" w14:textId="77777777" w:rsidR="00BC0E90" w:rsidRDefault="00BC0E90">
      <w:pPr>
        <w:pStyle w:val="12"/>
        <w:rPr>
          <w:noProof/>
        </w:rPr>
      </w:pPr>
      <w:r w:rsidRPr="00C428A2">
        <w:rPr>
          <w:rFonts w:cs="ＭＳ Ｐゴシック" w:hint="eastAsia"/>
          <w:noProof/>
        </w:rPr>
        <w:t>Ⅳ．入札資料作成要領</w:t>
      </w:r>
      <w:r>
        <w:rPr>
          <w:noProof/>
        </w:rPr>
        <w:tab/>
        <w:t>20</w:t>
      </w:r>
    </w:p>
    <w:p w14:paraId="3E3B46DD" w14:textId="77777777" w:rsidR="00BC0E90" w:rsidRDefault="00BC0E90">
      <w:pPr>
        <w:pStyle w:val="12"/>
        <w:rPr>
          <w:noProof/>
        </w:rPr>
      </w:pPr>
      <w:r w:rsidRPr="00C428A2">
        <w:rPr>
          <w:rFonts w:ascii="ＭＳ 明朝" w:hAnsi="ＭＳ 明朝" w:cs="ＭＳ Ｐゴシック" w:hint="eastAsia"/>
          <w:noProof/>
        </w:rPr>
        <w:t>Ⅴ．評価項目一覧</w:t>
      </w:r>
      <w:r>
        <w:rPr>
          <w:noProof/>
        </w:rPr>
        <w:tab/>
        <w:t>27</w:t>
      </w:r>
    </w:p>
    <w:p w14:paraId="031A6B73" w14:textId="77777777" w:rsidR="00BC0E90" w:rsidRDefault="00BC0E90">
      <w:pPr>
        <w:pStyle w:val="12"/>
        <w:rPr>
          <w:noProof/>
        </w:rPr>
      </w:pPr>
      <w:r w:rsidRPr="00C428A2">
        <w:rPr>
          <w:rFonts w:cs="ＭＳ Ｐゴシック" w:hint="eastAsia"/>
          <w:noProof/>
        </w:rPr>
        <w:t>Ⅵ．評価手順書</w:t>
      </w:r>
      <w:r>
        <w:rPr>
          <w:noProof/>
        </w:rPr>
        <w:tab/>
        <w:t>33</w:t>
      </w:r>
    </w:p>
    <w:p w14:paraId="2798C21E" w14:textId="77777777" w:rsidR="00BC0E90" w:rsidRDefault="00BC0E90">
      <w:pPr>
        <w:pStyle w:val="12"/>
        <w:rPr>
          <w:noProof/>
        </w:rPr>
      </w:pPr>
      <w:r w:rsidRPr="00C428A2">
        <w:rPr>
          <w:rFonts w:ascii="ＭＳ 明朝" w:hAnsi="ＭＳ 明朝" w:hint="eastAsia"/>
          <w:noProof/>
        </w:rPr>
        <w:t>Ⅶ．その他関係資料</w:t>
      </w:r>
      <w:r>
        <w:rPr>
          <w:noProof/>
        </w:rPr>
        <w:tab/>
        <w:t>37</w:t>
      </w:r>
    </w:p>
    <w:p w14:paraId="7FC29676" w14:textId="671327AC" w:rsidR="00BC0E90" w:rsidRDefault="00BC0E90">
      <w:pPr>
        <w:pStyle w:val="a4"/>
        <w:spacing w:line="360" w:lineRule="auto"/>
        <w:rPr>
          <w:rFonts w:ascii="ＭＳ 明朝" w:hAnsi="ＭＳ 明朝"/>
          <w:noProof/>
          <w:spacing w:val="0"/>
        </w:rPr>
        <w:sectPr w:rsidR="00BC0E90" w:rsidSect="00BC0E90">
          <w:type w:val="continuous"/>
          <w:pgSz w:w="11906" w:h="16838"/>
          <w:pgMar w:top="1134" w:right="1134" w:bottom="1134" w:left="1304" w:header="720" w:footer="720" w:gutter="0"/>
          <w:cols w:space="720"/>
          <w:noEndnote/>
        </w:sectPr>
      </w:pPr>
    </w:p>
    <w:p w14:paraId="7DF90BAF" w14:textId="2C4A64FD" w:rsidR="007F4CAD" w:rsidRDefault="007F4CAD">
      <w:pPr>
        <w:pStyle w:val="a4"/>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4"/>
        <w:spacing w:line="360" w:lineRule="auto"/>
        <w:rPr>
          <w:rFonts w:ascii="ＭＳ 明朝" w:hAnsi="ＭＳ 明朝"/>
          <w:spacing w:val="0"/>
        </w:rPr>
      </w:pPr>
    </w:p>
    <w:p w14:paraId="7DF90BB2" w14:textId="77777777" w:rsidR="007F4CAD" w:rsidRPr="00A91C0F" w:rsidRDefault="007F4CAD">
      <w:pPr>
        <w:pStyle w:val="a4"/>
        <w:spacing w:line="360" w:lineRule="auto"/>
        <w:rPr>
          <w:rFonts w:ascii="ＭＳ 明朝" w:hAnsi="ＭＳ 明朝"/>
          <w:spacing w:val="0"/>
        </w:rPr>
      </w:pPr>
    </w:p>
    <w:p w14:paraId="7DF90BB3" w14:textId="77777777" w:rsidR="007F4CAD" w:rsidRDefault="007F4CAD">
      <w:pPr>
        <w:pStyle w:val="a4"/>
        <w:jc w:val="center"/>
        <w:rPr>
          <w:rFonts w:ascii="ＭＳ Ｐゴシック" w:eastAsia="ＭＳ Ｐゴシック" w:hAnsi="ＭＳ Ｐゴシック"/>
          <w:color w:val="FF0000"/>
        </w:rPr>
      </w:pPr>
    </w:p>
    <w:p w14:paraId="7DF90BB4" w14:textId="77777777" w:rsidR="007F4CAD" w:rsidRDefault="007F4CAD">
      <w:pPr>
        <w:pStyle w:val="a4"/>
        <w:jc w:val="center"/>
        <w:rPr>
          <w:rFonts w:ascii="ＭＳ Ｐゴシック" w:eastAsia="ＭＳ Ｐゴシック" w:hAnsi="ＭＳ Ｐゴシック"/>
          <w:color w:val="FF0000"/>
        </w:rPr>
      </w:pPr>
    </w:p>
    <w:p w14:paraId="7DF90BB5" w14:textId="77777777" w:rsidR="007F4CAD" w:rsidRDefault="007F4CAD">
      <w:pPr>
        <w:pStyle w:val="a4"/>
        <w:jc w:val="center"/>
        <w:rPr>
          <w:rFonts w:ascii="ＭＳ Ｐゴシック" w:eastAsia="ＭＳ Ｐゴシック" w:hAnsi="ＭＳ Ｐゴシック"/>
          <w:color w:val="FF0000"/>
        </w:rPr>
      </w:pPr>
    </w:p>
    <w:p w14:paraId="7DF90BB6" w14:textId="77777777" w:rsidR="007F4CAD" w:rsidRDefault="007F4CAD">
      <w:pPr>
        <w:pStyle w:val="a4"/>
        <w:rPr>
          <w:rFonts w:ascii="ＭＳ Ｐゴシック" w:eastAsia="ＭＳ Ｐゴシック" w:hAnsi="ＭＳ Ｐゴシック"/>
          <w:spacing w:val="0"/>
          <w:sz w:val="24"/>
          <w:szCs w:val="24"/>
        </w:rPr>
        <w:sectPr w:rsidR="007F4CAD" w:rsidSect="00D23DD8">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4"/>
        <w:rPr>
          <w:rFonts w:ascii="ＭＳ 明朝" w:hAnsi="ＭＳ 明朝"/>
        </w:rPr>
      </w:pPr>
    </w:p>
    <w:p w14:paraId="7DF90BB9" w14:textId="77777777" w:rsidR="007F4CAD" w:rsidRDefault="007F4CAD">
      <w:pPr>
        <w:pStyle w:val="a4"/>
        <w:rPr>
          <w:rFonts w:ascii="ＭＳ 明朝" w:hAnsi="ＭＳ 明朝"/>
        </w:rPr>
      </w:pPr>
    </w:p>
    <w:p w14:paraId="7DF90BBA" w14:textId="06E2AAC4" w:rsidR="007F4CAD" w:rsidRPr="003F40A6" w:rsidRDefault="007F4CAD">
      <w:pPr>
        <w:pStyle w:val="a4"/>
        <w:ind w:firstLineChars="100" w:firstLine="212"/>
        <w:rPr>
          <w:rFonts w:ascii="ＭＳ 明朝" w:hAnsi="ＭＳ 明朝"/>
        </w:rPr>
      </w:pPr>
      <w:r>
        <w:rPr>
          <w:rFonts w:ascii="ＭＳ 明朝" w:hAnsi="ＭＳ 明朝" w:hint="eastAsia"/>
        </w:rPr>
        <w:t>独立行政法人情報処理推進機構の請負契約に係る入札公告</w:t>
      </w:r>
      <w:r w:rsidRPr="00FB4556">
        <w:rPr>
          <w:rFonts w:ascii="ＭＳ 明朝" w:hAnsi="ＭＳ 明朝" w:hint="eastAsia"/>
        </w:rPr>
        <w:t>（20</w:t>
      </w:r>
      <w:r w:rsidR="004C2AA4" w:rsidRPr="00FB4556">
        <w:rPr>
          <w:rFonts w:ascii="ＭＳ 明朝" w:hAnsi="ＭＳ 明朝" w:hint="eastAsia"/>
        </w:rPr>
        <w:t>2</w:t>
      </w:r>
      <w:r w:rsidR="004C2AA4" w:rsidRPr="00FB4556">
        <w:rPr>
          <w:rFonts w:ascii="ＭＳ 明朝" w:hAnsi="ＭＳ 明朝"/>
        </w:rPr>
        <w:t>2</w:t>
      </w:r>
      <w:r w:rsidRPr="00FB4556">
        <w:rPr>
          <w:rFonts w:ascii="ＭＳ 明朝" w:hAnsi="ＭＳ 明朝" w:hint="eastAsia"/>
        </w:rPr>
        <w:t>年</w:t>
      </w:r>
      <w:r w:rsidR="004C2AA4" w:rsidRPr="00FB4556">
        <w:rPr>
          <w:rFonts w:ascii="ＭＳ 明朝" w:hAnsi="ＭＳ 明朝" w:hint="eastAsia"/>
        </w:rPr>
        <w:t>9</w:t>
      </w:r>
      <w:r w:rsidRPr="00FB4556">
        <w:rPr>
          <w:rFonts w:ascii="ＭＳ 明朝" w:hAnsi="ＭＳ 明朝" w:hint="eastAsia"/>
        </w:rPr>
        <w:t>月</w:t>
      </w:r>
      <w:r w:rsidR="005A260B">
        <w:rPr>
          <w:rFonts w:ascii="ＭＳ 明朝" w:hAnsi="ＭＳ 明朝"/>
        </w:rPr>
        <w:t>27</w:t>
      </w:r>
      <w:r w:rsidRPr="00FB4556">
        <w:rPr>
          <w:rFonts w:ascii="ＭＳ 明朝" w:hAnsi="ＭＳ 明朝" w:hint="eastAsia"/>
        </w:rPr>
        <w:t>日付け</w:t>
      </w:r>
      <w:r w:rsidR="00C25E14" w:rsidRPr="00FB4556">
        <w:rPr>
          <w:rFonts w:ascii="ＭＳ 明朝" w:hAnsi="ＭＳ 明朝" w:hint="eastAsia"/>
        </w:rPr>
        <w:t>公告</w:t>
      </w:r>
      <w:r w:rsidRPr="00FB4556">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081EADAE" w:rsidR="007F4CAD" w:rsidRDefault="00160418" w:rsidP="00160418">
      <w:pPr>
        <w:pStyle w:val="a4"/>
        <w:tabs>
          <w:tab w:val="left" w:pos="7485"/>
        </w:tabs>
        <w:rPr>
          <w:rFonts w:ascii="ＭＳ 明朝" w:hAnsi="ＭＳ 明朝"/>
          <w:spacing w:val="0"/>
        </w:rPr>
      </w:pPr>
      <w:r>
        <w:rPr>
          <w:rFonts w:ascii="ＭＳ 明朝" w:hAnsi="ＭＳ 明朝"/>
          <w:spacing w:val="0"/>
        </w:rPr>
        <w:tab/>
      </w:r>
    </w:p>
    <w:p w14:paraId="7DF90BBC" w14:textId="77777777" w:rsidR="007F4CAD" w:rsidRDefault="007F4CAD">
      <w:pPr>
        <w:pStyle w:val="a4"/>
        <w:jc w:val="center"/>
        <w:rPr>
          <w:rFonts w:ascii="ＭＳ 明朝" w:hAnsi="ＭＳ 明朝"/>
          <w:spacing w:val="0"/>
        </w:rPr>
      </w:pPr>
      <w:r>
        <w:rPr>
          <w:rFonts w:ascii="ＭＳ 明朝" w:hAnsi="ＭＳ 明朝" w:hint="eastAsia"/>
        </w:rPr>
        <w:t>記</w:t>
      </w:r>
    </w:p>
    <w:p w14:paraId="7DF90BBD" w14:textId="77777777" w:rsidR="007F4CAD" w:rsidRDefault="007F4CAD">
      <w:pPr>
        <w:pStyle w:val="a4"/>
        <w:rPr>
          <w:rFonts w:ascii="ＭＳ 明朝" w:hAnsi="ＭＳ 明朝"/>
          <w:spacing w:val="0"/>
        </w:rPr>
      </w:pPr>
    </w:p>
    <w:p w14:paraId="7DF90BBE" w14:textId="77777777" w:rsidR="007F4CAD" w:rsidRDefault="007F4CAD">
      <w:pPr>
        <w:pStyle w:val="a4"/>
        <w:spacing w:afterLines="50" w:after="120"/>
        <w:rPr>
          <w:rFonts w:ascii="ＭＳ 明朝" w:hAnsi="ＭＳ 明朝"/>
          <w:spacing w:val="0"/>
        </w:rPr>
      </w:pPr>
      <w:r>
        <w:rPr>
          <w:rFonts w:ascii="ＭＳ 明朝" w:hAnsi="ＭＳ 明朝" w:hint="eastAsia"/>
        </w:rPr>
        <w:t>1．競争入札に付する事項</w:t>
      </w:r>
    </w:p>
    <w:p w14:paraId="7DF90BBF" w14:textId="6D203686" w:rsidR="007F4CAD" w:rsidRPr="0010023A" w:rsidRDefault="007F4CAD" w:rsidP="003D78A5">
      <w:pPr>
        <w:pStyle w:val="a4"/>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4C2AA4" w:rsidRPr="007339D8">
        <w:rPr>
          <w:rFonts w:ascii="ＭＳ 明朝" w:hAnsi="ＭＳ ゴシック" w:hint="eastAsia"/>
        </w:rPr>
        <w:t>サイバーインシデントに係る事故調査に関する</w:t>
      </w:r>
      <w:r w:rsidR="00C14B8C">
        <w:rPr>
          <w:rFonts w:ascii="ＭＳ 明朝" w:hAnsi="ＭＳ ゴシック" w:hint="eastAsia"/>
        </w:rPr>
        <w:t>取組調査</w:t>
      </w:r>
      <w:r w:rsidR="004C2AA4" w:rsidRPr="007339D8">
        <w:rPr>
          <w:rFonts w:ascii="ＭＳ 明朝" w:hAnsi="ＭＳ ゴシック" w:hint="eastAsia"/>
        </w:rPr>
        <w:t>及び実証事業等支援業務</w:t>
      </w:r>
    </w:p>
    <w:p w14:paraId="7DF90BC0" w14:textId="77777777" w:rsidR="007F4CAD" w:rsidRDefault="007F4CAD" w:rsidP="003D78A5">
      <w:pPr>
        <w:pStyle w:val="a4"/>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4"/>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0A52EF99" w:rsidR="007F4CAD" w:rsidRDefault="007F4CAD" w:rsidP="004C2AA4">
      <w:pPr>
        <w:pStyle w:val="a4"/>
        <w:ind w:firstLineChars="50" w:firstLine="106"/>
        <w:rPr>
          <w:rFonts w:ascii="ＭＳ 明朝" w:hAnsi="ＭＳ 明朝"/>
        </w:rPr>
      </w:pPr>
      <w:r>
        <w:rPr>
          <w:rFonts w:ascii="ＭＳ 明朝" w:hAnsi="ＭＳ 明朝" w:hint="eastAsia"/>
        </w:rPr>
        <w:t>(</w:t>
      </w:r>
      <w:r w:rsidR="004C2AA4">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4"/>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4"/>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0FF36DB9" w:rsidR="007F4CAD" w:rsidRDefault="007F4CAD">
      <w:pPr>
        <w:pStyle w:val="a4"/>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376F8">
        <w:rPr>
          <w:rFonts w:ascii="ＭＳ 明朝" w:hAnsi="ＭＳ 明朝" w:hint="eastAsia"/>
        </w:rPr>
        <w:t>「</w:t>
      </w:r>
      <w:r w:rsidR="004C2AA4" w:rsidRPr="007339D8">
        <w:rPr>
          <w:rFonts w:ascii="ＭＳ 明朝" w:hAnsi="ＭＳ ゴシック" w:hint="eastAsia"/>
        </w:rPr>
        <w:t>サイバーインシデントに係る事故調査に関する</w:t>
      </w:r>
      <w:r w:rsidR="00C14B8C">
        <w:rPr>
          <w:rFonts w:ascii="ＭＳ 明朝" w:hAnsi="ＭＳ ゴシック" w:hint="eastAsia"/>
        </w:rPr>
        <w:t>取組調査</w:t>
      </w:r>
      <w:r w:rsidR="004C2AA4" w:rsidRPr="007339D8">
        <w:rPr>
          <w:rFonts w:ascii="ＭＳ 明朝" w:hAnsi="ＭＳ ゴシック" w:hint="eastAsia"/>
        </w:rPr>
        <w:t>及び実証事業等支援業務</w:t>
      </w:r>
      <w:r w:rsidR="0010023A" w:rsidRPr="007376F8">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4"/>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472CA0">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472CA0">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4"/>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4"/>
        <w:rPr>
          <w:rFonts w:ascii="ＭＳ 明朝" w:hAnsi="ＭＳ 明朝"/>
          <w:spacing w:val="0"/>
        </w:rPr>
      </w:pPr>
    </w:p>
    <w:p w14:paraId="7DF90BCB" w14:textId="77777777" w:rsidR="007F4CAD" w:rsidRDefault="007F4CAD">
      <w:pPr>
        <w:pStyle w:val="a4"/>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4"/>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4"/>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556" w:rsidRDefault="007F4CAD" w:rsidP="003D78A5">
      <w:pPr>
        <w:pStyle w:val="a4"/>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1BC9EA29" w:rsidR="004E37D4" w:rsidRPr="00FB4556" w:rsidRDefault="00791E54" w:rsidP="00AD22D2">
      <w:pPr>
        <w:pStyle w:val="a4"/>
        <w:ind w:leftChars="50" w:left="317" w:hangingChars="100" w:hanging="212"/>
        <w:rPr>
          <w:rFonts w:ascii="ＭＳ 明朝" w:hAnsi="ＭＳ 明朝"/>
        </w:rPr>
      </w:pPr>
      <w:r w:rsidRPr="00FB4556">
        <w:rPr>
          <w:rFonts w:ascii="ＭＳ 明朝" w:hAnsi="ＭＳ 明朝" w:hint="eastAsia"/>
        </w:rPr>
        <w:t>(</w:t>
      </w:r>
      <w:r w:rsidR="00F04FE7" w:rsidRPr="00FB4556">
        <w:rPr>
          <w:rFonts w:ascii="ＭＳ 明朝" w:hAnsi="ＭＳ 明朝"/>
        </w:rPr>
        <w:t>3</w:t>
      </w:r>
      <w:r w:rsidRPr="00FB4556">
        <w:rPr>
          <w:rFonts w:ascii="ＭＳ 明朝" w:hAnsi="ＭＳ 明朝" w:hint="eastAsia"/>
        </w:rPr>
        <w:t>)</w:t>
      </w:r>
      <w:r w:rsidR="003D78A5" w:rsidRPr="00FB4556">
        <w:rPr>
          <w:rFonts w:ascii="ＭＳ 明朝" w:hAnsi="ＭＳ 明朝" w:hint="eastAsia"/>
        </w:rPr>
        <w:t xml:space="preserve">　</w:t>
      </w:r>
      <w:r w:rsidR="00C21FAD" w:rsidRPr="00FB4556">
        <w:rPr>
          <w:rFonts w:ascii="ＭＳ 明朝" w:hAnsi="ＭＳ 明朝" w:hint="eastAsia"/>
        </w:rPr>
        <w:t>令和</w:t>
      </w:r>
      <w:r w:rsidR="00A51362" w:rsidRPr="00FB4556">
        <w:rPr>
          <w:rFonts w:ascii="ＭＳ 明朝" w:hAnsi="ＭＳ 明朝" w:hint="eastAsia"/>
        </w:rPr>
        <w:t>4・5・6</w:t>
      </w:r>
      <w:r w:rsidR="00C21FAD" w:rsidRPr="00FB4556">
        <w:rPr>
          <w:rFonts w:ascii="ＭＳ 明朝" w:hAnsi="ＭＳ 明朝"/>
        </w:rPr>
        <w:t>年度</w:t>
      </w:r>
      <w:r w:rsidRPr="00FB4556">
        <w:rPr>
          <w:rFonts w:ascii="ＭＳ 明朝" w:hAnsi="ＭＳ 明朝" w:hint="eastAsia"/>
        </w:rPr>
        <w:t>競争参加資格（全省庁統一資格）において「役務の提供等」で、「</w:t>
      </w:r>
      <w:r w:rsidR="00160418" w:rsidRPr="00FB4556">
        <w:rPr>
          <w:rFonts w:ascii="ＭＳ 明朝" w:hAnsi="ＭＳ 明朝" w:hint="eastAsia"/>
        </w:rPr>
        <w:t>A</w:t>
      </w:r>
      <w:r w:rsidRPr="00FB4556">
        <w:rPr>
          <w:rFonts w:ascii="ＭＳ 明朝" w:hAnsi="ＭＳ 明朝" w:hint="eastAsia"/>
        </w:rPr>
        <w:t>」</w:t>
      </w:r>
      <w:r w:rsidR="004C2AA4" w:rsidRPr="00FB4556">
        <w:rPr>
          <w:rFonts w:ascii="ＭＳ 明朝" w:hAnsi="ＭＳ 明朝" w:hint="eastAsia"/>
        </w:rPr>
        <w:t>、</w:t>
      </w:r>
      <w:r w:rsidRPr="00FB4556">
        <w:rPr>
          <w:rFonts w:ascii="ＭＳ 明朝" w:hAnsi="ＭＳ 明朝" w:hint="eastAsia"/>
        </w:rPr>
        <w:t>「</w:t>
      </w:r>
      <w:r w:rsidR="00160418" w:rsidRPr="00FB4556">
        <w:rPr>
          <w:rFonts w:ascii="ＭＳ 明朝" w:hAnsi="ＭＳ 明朝" w:hint="eastAsia"/>
        </w:rPr>
        <w:t>B</w:t>
      </w:r>
      <w:r w:rsidRPr="00FB4556">
        <w:rPr>
          <w:rFonts w:ascii="ＭＳ 明朝" w:hAnsi="ＭＳ 明朝" w:hint="eastAsia"/>
        </w:rPr>
        <w:t>」</w:t>
      </w:r>
      <w:r w:rsidR="00AD22D2" w:rsidRPr="00FB4556">
        <w:rPr>
          <w:rFonts w:ascii="ＭＳ 明朝" w:hAnsi="ＭＳ 明朝" w:hint="eastAsia"/>
        </w:rPr>
        <w:t>又は</w:t>
      </w:r>
      <w:r w:rsidR="004C2AA4" w:rsidRPr="00FB4556">
        <w:rPr>
          <w:rFonts w:ascii="ＭＳ 明朝" w:hAnsi="ＭＳ 明朝" w:hint="eastAsia"/>
        </w:rPr>
        <w:t>「C」</w:t>
      </w:r>
      <w:r w:rsidRPr="00FB4556">
        <w:rPr>
          <w:rFonts w:ascii="ＭＳ 明朝" w:hAnsi="ＭＳ 明朝" w:hint="eastAsia"/>
        </w:rPr>
        <w:t>の等級に格付けされ、関東・甲信越地域の資格を有する者であること。</w:t>
      </w:r>
    </w:p>
    <w:p w14:paraId="7DF90BD1" w14:textId="506A178E" w:rsidR="003F40A6" w:rsidRPr="00FB4977" w:rsidRDefault="003F40A6" w:rsidP="00032CB6">
      <w:pPr>
        <w:pStyle w:val="a4"/>
        <w:ind w:leftChars="50" w:left="428" w:hangingChars="154" w:hanging="323"/>
        <w:rPr>
          <w:rFonts w:ascii="ＭＳ 明朝" w:hAnsi="ＭＳ 明朝"/>
          <w:spacing w:val="0"/>
        </w:rPr>
      </w:pPr>
      <w:r w:rsidRPr="00FB4556">
        <w:rPr>
          <w:rFonts w:ascii="ＭＳ 明朝" w:hAnsi="ＭＳ 明朝" w:hint="eastAsia"/>
          <w:spacing w:val="0"/>
        </w:rPr>
        <w:t>(</w:t>
      </w:r>
      <w:r w:rsidR="00F04FE7" w:rsidRPr="00FB4556">
        <w:rPr>
          <w:rFonts w:ascii="ＭＳ 明朝" w:hAnsi="ＭＳ 明朝"/>
          <w:spacing w:val="0"/>
        </w:rPr>
        <w:t>4</w:t>
      </w:r>
      <w:r w:rsidRPr="00FB4556">
        <w:rPr>
          <w:rFonts w:ascii="ＭＳ 明朝" w:hAnsi="ＭＳ 明朝" w:hint="eastAsia"/>
          <w:spacing w:val="0"/>
        </w:rPr>
        <w:t xml:space="preserve">)  </w:t>
      </w:r>
      <w:r w:rsidR="00D20101" w:rsidRPr="00FB4556">
        <w:rPr>
          <w:rFonts w:ascii="ＭＳ 明朝" w:hAnsi="ＭＳ 明朝" w:hint="eastAsia"/>
          <w:spacing w:val="0"/>
        </w:rPr>
        <w:t>各省各庁及び政府関係法人等から取引停止又は</w:t>
      </w:r>
      <w:r w:rsidRPr="00FB4556">
        <w:rPr>
          <w:rFonts w:ascii="ＭＳ 明朝" w:hAnsi="ＭＳ 明朝" w:hint="eastAsia"/>
          <w:spacing w:val="0"/>
        </w:rPr>
        <w:t>指名停止処分等を受けていな</w:t>
      </w:r>
      <w:r w:rsidRPr="00FB4977">
        <w:rPr>
          <w:rFonts w:ascii="ＭＳ 明朝" w:hAnsi="ＭＳ 明朝" w:hint="eastAsia"/>
          <w:spacing w:val="0"/>
        </w:rPr>
        <w:t>い者（理事長が特に認める場合を含む。）であること。</w:t>
      </w:r>
    </w:p>
    <w:p w14:paraId="7DF90BD2" w14:textId="11167DED" w:rsidR="007F4CAD" w:rsidRPr="00E15E7B" w:rsidRDefault="003F40A6" w:rsidP="00032CB6">
      <w:pPr>
        <w:pStyle w:val="a4"/>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7C7A866C" w14:textId="15653A68" w:rsidR="00791E54" w:rsidRDefault="00EC0CA2" w:rsidP="00EC0CA2">
      <w:pPr>
        <w:pStyle w:val="a4"/>
        <w:ind w:leftChars="50" w:left="428" w:hangingChars="154" w:hanging="323"/>
        <w:rPr>
          <w:rFonts w:ascii="ＭＳ 明朝" w:hAnsi="ＭＳ 明朝"/>
          <w:spacing w:val="0"/>
        </w:rPr>
      </w:pPr>
      <w:r w:rsidRPr="00EC0CA2">
        <w:rPr>
          <w:rFonts w:ascii="ＭＳ 明朝" w:hAnsi="ＭＳ 明朝" w:hint="eastAsia"/>
          <w:spacing w:val="0"/>
        </w:rPr>
        <w:t>(6)</w:t>
      </w:r>
      <w:r>
        <w:rPr>
          <w:rFonts w:ascii="ＭＳ 明朝" w:hAnsi="ＭＳ 明朝" w:hint="eastAsia"/>
          <w:spacing w:val="0"/>
        </w:rPr>
        <w:t xml:space="preserve">　</w:t>
      </w:r>
      <w:r w:rsidRPr="00EC0CA2">
        <w:rPr>
          <w:rFonts w:ascii="ＭＳ 明朝" w:hAnsi="ＭＳ 明朝" w:hint="eastAsia"/>
          <w:spacing w:val="0"/>
        </w:rPr>
        <w:t>過去3年以内に情報管理の不備を理由にIPAから契約を解除されている者ではないこと。</w:t>
      </w:r>
    </w:p>
    <w:p w14:paraId="03930DD9" w14:textId="77777777" w:rsidR="00EC0CA2" w:rsidRPr="00DD50F8" w:rsidRDefault="00EC0CA2">
      <w:pPr>
        <w:pStyle w:val="a4"/>
        <w:rPr>
          <w:rFonts w:ascii="ＭＳ 明朝" w:hAnsi="ＭＳ 明朝"/>
          <w:spacing w:val="0"/>
        </w:rPr>
      </w:pPr>
    </w:p>
    <w:p w14:paraId="7DF90BD4" w14:textId="77777777" w:rsidR="007F4CAD" w:rsidRPr="003F40A6" w:rsidRDefault="007F4CAD">
      <w:pPr>
        <w:pStyle w:val="a4"/>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4"/>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4"/>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4"/>
        <w:spacing w:afterLines="50" w:after="120"/>
        <w:rPr>
          <w:rFonts w:ascii="ＭＳ 明朝" w:hAnsi="ＭＳ 明朝"/>
        </w:rPr>
      </w:pPr>
    </w:p>
    <w:p w14:paraId="7DF90BD8" w14:textId="77777777" w:rsidR="007F4CAD" w:rsidRDefault="007F4CAD">
      <w:pPr>
        <w:pStyle w:val="a4"/>
        <w:spacing w:afterLines="50" w:after="120"/>
        <w:rPr>
          <w:rFonts w:ascii="ＭＳ 明朝" w:hAnsi="ＭＳ 明朝"/>
        </w:rPr>
      </w:pPr>
      <w:r>
        <w:rPr>
          <w:rFonts w:ascii="ＭＳ 明朝" w:hAnsi="ＭＳ 明朝" w:hint="eastAsia"/>
        </w:rPr>
        <w:t>4．入札説明会の日時及び場所</w:t>
      </w:r>
    </w:p>
    <w:p w14:paraId="7DF90C00" w14:textId="3A865929" w:rsidR="007F4CAD" w:rsidRDefault="00AD22D2" w:rsidP="00AD22D2">
      <w:pPr>
        <w:pStyle w:val="a4"/>
        <w:ind w:leftChars="50" w:left="105"/>
        <w:rPr>
          <w:rFonts w:ascii="ＭＳ ゴシック" w:eastAsia="ＭＳ ゴシック" w:hAnsi="ＭＳ ゴシック"/>
          <w:color w:val="FF0000"/>
          <w:sz w:val="18"/>
          <w:szCs w:val="18"/>
        </w:rPr>
      </w:pPr>
      <w:r>
        <w:rPr>
          <w:rFonts w:ascii="ＭＳ 明朝" w:hAnsi="ＭＳ 明朝" w:hint="eastAsia"/>
        </w:rPr>
        <w:lastRenderedPageBreak/>
        <w:t>入札説明会は実施しない。</w:t>
      </w:r>
    </w:p>
    <w:p w14:paraId="7DF90C01" w14:textId="77777777" w:rsidR="007F4CAD" w:rsidRDefault="007F4CAD">
      <w:pPr>
        <w:pStyle w:val="a4"/>
        <w:rPr>
          <w:rFonts w:ascii="ＭＳ 明朝" w:hAnsi="ＭＳ 明朝"/>
          <w:spacing w:val="0"/>
        </w:rPr>
      </w:pPr>
    </w:p>
    <w:p w14:paraId="7DF90C03" w14:textId="77777777" w:rsidR="007F4CAD" w:rsidRDefault="007F4CAD">
      <w:pPr>
        <w:pStyle w:val="a4"/>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4"/>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4"/>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4"/>
        <w:ind w:leftChars="50" w:left="105"/>
        <w:rPr>
          <w:rFonts w:ascii="ＭＳ 明朝" w:hAnsi="ＭＳ 明朝"/>
          <w:spacing w:val="0"/>
        </w:rPr>
      </w:pPr>
      <w:r>
        <w:rPr>
          <w:rFonts w:ascii="ＭＳ 明朝" w:hAnsi="ＭＳ 明朝" w:hint="eastAsia"/>
          <w:spacing w:val="0"/>
        </w:rPr>
        <w:t>(2) 受付期間</w:t>
      </w:r>
    </w:p>
    <w:p w14:paraId="7DF90C07" w14:textId="6F974A3A" w:rsidR="007F4CAD" w:rsidRDefault="007F4CAD">
      <w:pPr>
        <w:pStyle w:val="a4"/>
        <w:ind w:leftChars="303" w:left="636"/>
        <w:rPr>
          <w:rFonts w:ascii="ＭＳ 明朝" w:hAnsi="ＭＳ 明朝"/>
          <w:spacing w:val="0"/>
        </w:rPr>
      </w:pPr>
      <w:r>
        <w:rPr>
          <w:rFonts w:ascii="ＭＳ 明朝" w:hAnsi="ＭＳ 明朝" w:hint="eastAsia"/>
        </w:rPr>
        <w:t>20</w:t>
      </w:r>
      <w:r w:rsidR="00AD22D2">
        <w:rPr>
          <w:rFonts w:ascii="ＭＳ 明朝" w:hAnsi="ＭＳ 明朝" w:hint="eastAsia"/>
        </w:rPr>
        <w:t>2</w:t>
      </w:r>
      <w:r w:rsidR="00AD22D2">
        <w:rPr>
          <w:rFonts w:ascii="ＭＳ 明朝" w:hAnsi="ＭＳ 明朝"/>
        </w:rPr>
        <w:t>2</w:t>
      </w:r>
      <w:r>
        <w:rPr>
          <w:rFonts w:ascii="ＭＳ 明朝" w:hAnsi="ＭＳ 明朝" w:hint="eastAsia"/>
        </w:rPr>
        <w:t>年</w:t>
      </w:r>
      <w:r w:rsidR="00AD22D2">
        <w:rPr>
          <w:rFonts w:ascii="ＭＳ 明朝" w:hAnsi="ＭＳ 明朝" w:hint="eastAsia"/>
        </w:rPr>
        <w:t>9</w:t>
      </w:r>
      <w:r>
        <w:rPr>
          <w:rFonts w:ascii="ＭＳ 明朝" w:hAnsi="ＭＳ 明朝" w:hint="eastAsia"/>
        </w:rPr>
        <w:t>月</w:t>
      </w:r>
      <w:r w:rsidR="0004796A">
        <w:rPr>
          <w:rFonts w:ascii="ＭＳ 明朝" w:hAnsi="ＭＳ 明朝"/>
        </w:rPr>
        <w:t>27</w:t>
      </w:r>
      <w:r>
        <w:rPr>
          <w:rFonts w:ascii="ＭＳ 明朝" w:hAnsi="ＭＳ 明朝" w:hint="eastAsia"/>
        </w:rPr>
        <w:t>日（</w:t>
      </w:r>
      <w:r w:rsidR="0004796A">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AD22D2">
        <w:rPr>
          <w:rFonts w:ascii="ＭＳ 明朝" w:hAnsi="ＭＳ 明朝" w:hint="eastAsia"/>
        </w:rPr>
        <w:t>2</w:t>
      </w:r>
      <w:r w:rsidR="00AD22D2">
        <w:rPr>
          <w:rFonts w:ascii="ＭＳ 明朝" w:hAnsi="ＭＳ 明朝"/>
        </w:rPr>
        <w:t>2</w:t>
      </w:r>
      <w:r>
        <w:rPr>
          <w:rFonts w:ascii="ＭＳ 明朝" w:hAnsi="ＭＳ 明朝" w:hint="eastAsia"/>
        </w:rPr>
        <w:t>年</w:t>
      </w:r>
      <w:r w:rsidR="0004796A">
        <w:rPr>
          <w:rFonts w:ascii="ＭＳ 明朝" w:hAnsi="ＭＳ 明朝"/>
        </w:rPr>
        <w:t>10</w:t>
      </w:r>
      <w:r>
        <w:rPr>
          <w:rFonts w:ascii="ＭＳ 明朝" w:hAnsi="ＭＳ 明朝" w:hint="eastAsia"/>
        </w:rPr>
        <w:t>月</w:t>
      </w:r>
      <w:r w:rsidR="0004796A">
        <w:rPr>
          <w:rFonts w:ascii="ＭＳ 明朝" w:hAnsi="ＭＳ 明朝"/>
        </w:rPr>
        <w:t>1</w:t>
      </w:r>
      <w:r w:rsidR="00F91AA6">
        <w:rPr>
          <w:rFonts w:ascii="ＭＳ 明朝" w:hAnsi="ＭＳ 明朝"/>
        </w:rPr>
        <w:t>1</w:t>
      </w:r>
      <w:r>
        <w:rPr>
          <w:rFonts w:ascii="ＭＳ 明朝" w:hAnsi="ＭＳ 明朝" w:hint="eastAsia"/>
        </w:rPr>
        <w:t>日（</w:t>
      </w:r>
      <w:r w:rsidR="00F91AA6">
        <w:rPr>
          <w:rFonts w:ascii="ＭＳ 明朝" w:hAnsi="ＭＳ 明朝" w:hint="eastAsia"/>
        </w:rPr>
        <w:t>火</w:t>
      </w:r>
      <w:r>
        <w:rPr>
          <w:rFonts w:ascii="ＭＳ 明朝" w:hAnsi="ＭＳ 明朝" w:hint="eastAsia"/>
        </w:rPr>
        <w:t xml:space="preserve">）　</w:t>
      </w:r>
      <w:r w:rsidR="00AD22D2">
        <w:rPr>
          <w:rFonts w:ascii="ＭＳ 明朝" w:hAnsi="ＭＳ 明朝" w:hint="eastAsia"/>
        </w:rPr>
        <w:t>1</w:t>
      </w:r>
      <w:r w:rsidR="00AD22D2">
        <w:rPr>
          <w:rFonts w:ascii="ＭＳ 明朝" w:hAnsi="ＭＳ 明朝"/>
        </w:rPr>
        <w:t>7</w:t>
      </w:r>
      <w:r>
        <w:rPr>
          <w:rFonts w:ascii="ＭＳ 明朝" w:hAnsi="ＭＳ 明朝" w:hint="eastAsia"/>
          <w:spacing w:val="0"/>
        </w:rPr>
        <w:t>時</w:t>
      </w:r>
      <w:r w:rsidR="00AD22D2">
        <w:rPr>
          <w:rFonts w:ascii="ＭＳ 明朝" w:hAnsi="ＭＳ 明朝" w:hint="eastAsia"/>
          <w:spacing w:val="0"/>
        </w:rPr>
        <w:t>0</w:t>
      </w:r>
      <w:r w:rsidR="00AD22D2">
        <w:rPr>
          <w:rFonts w:ascii="ＭＳ 明朝" w:hAnsi="ＭＳ 明朝"/>
          <w:spacing w:val="0"/>
        </w:rPr>
        <w:t>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4"/>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4"/>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4"/>
        <w:rPr>
          <w:rFonts w:ascii="ＭＳ 明朝" w:hAnsi="ＭＳ 明朝"/>
          <w:spacing w:val="0"/>
        </w:rPr>
      </w:pPr>
    </w:p>
    <w:p w14:paraId="7DF90C0C" w14:textId="77777777" w:rsidR="007F4CAD" w:rsidRDefault="007F4CAD">
      <w:pPr>
        <w:pStyle w:val="a4"/>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4"/>
        <w:ind w:leftChars="50" w:left="105"/>
        <w:rPr>
          <w:rFonts w:ascii="ＭＳ 明朝" w:hAnsi="ＭＳ 明朝"/>
        </w:rPr>
      </w:pPr>
      <w:r>
        <w:rPr>
          <w:rFonts w:ascii="ＭＳ 明朝" w:hAnsi="ＭＳ 明朝" w:hint="eastAsia"/>
        </w:rPr>
        <w:t>(1) 受付期間</w:t>
      </w:r>
    </w:p>
    <w:p w14:paraId="7DF90C0E" w14:textId="0EEA39DB" w:rsidR="007F4CAD" w:rsidRDefault="007F4CAD">
      <w:pPr>
        <w:pStyle w:val="a4"/>
        <w:ind w:firstLineChars="300" w:firstLine="636"/>
        <w:rPr>
          <w:rFonts w:ascii="ＭＳ 明朝" w:hAnsi="ＭＳ 明朝"/>
        </w:rPr>
      </w:pPr>
      <w:r>
        <w:rPr>
          <w:rFonts w:ascii="ＭＳ 明朝" w:hAnsi="ＭＳ 明朝" w:hint="eastAsia"/>
        </w:rPr>
        <w:t>20</w:t>
      </w:r>
      <w:r w:rsidR="00AD22D2">
        <w:rPr>
          <w:rFonts w:ascii="ＭＳ 明朝" w:hAnsi="ＭＳ 明朝" w:hint="eastAsia"/>
        </w:rPr>
        <w:t>2</w:t>
      </w:r>
      <w:r w:rsidR="00AD22D2">
        <w:rPr>
          <w:rFonts w:ascii="ＭＳ 明朝" w:hAnsi="ＭＳ 明朝"/>
        </w:rPr>
        <w:t>2</w:t>
      </w:r>
      <w:r>
        <w:rPr>
          <w:rFonts w:ascii="ＭＳ 明朝" w:hAnsi="ＭＳ 明朝" w:hint="eastAsia"/>
        </w:rPr>
        <w:t>年</w:t>
      </w:r>
      <w:r w:rsidR="0055690A">
        <w:rPr>
          <w:rFonts w:ascii="ＭＳ 明朝" w:hAnsi="ＭＳ 明朝"/>
        </w:rPr>
        <w:t>10</w:t>
      </w:r>
      <w:r>
        <w:rPr>
          <w:rFonts w:ascii="ＭＳ 明朝" w:hAnsi="ＭＳ 明朝" w:hint="eastAsia"/>
        </w:rPr>
        <w:t>月</w:t>
      </w:r>
      <w:r w:rsidR="0055690A">
        <w:rPr>
          <w:rFonts w:ascii="ＭＳ 明朝" w:hAnsi="ＭＳ 明朝"/>
        </w:rPr>
        <w:t>13</w:t>
      </w:r>
      <w:r>
        <w:rPr>
          <w:rFonts w:ascii="ＭＳ 明朝" w:hAnsi="ＭＳ 明朝" w:hint="eastAsia"/>
        </w:rPr>
        <w:t>日（</w:t>
      </w:r>
      <w:r w:rsidR="0055690A">
        <w:rPr>
          <w:rFonts w:ascii="ＭＳ 明朝" w:hAnsi="ＭＳ 明朝" w:hint="eastAsia"/>
        </w:rPr>
        <w:t>木</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AD22D2">
        <w:rPr>
          <w:rFonts w:ascii="ＭＳ 明朝" w:hAnsi="ＭＳ 明朝" w:hint="eastAsia"/>
        </w:rPr>
        <w:t>2</w:t>
      </w:r>
      <w:r w:rsidR="00AD22D2">
        <w:rPr>
          <w:rFonts w:ascii="ＭＳ 明朝" w:hAnsi="ＭＳ 明朝"/>
        </w:rPr>
        <w:t>2</w:t>
      </w:r>
      <w:r>
        <w:rPr>
          <w:rFonts w:ascii="ＭＳ 明朝" w:hAnsi="ＭＳ 明朝" w:hint="eastAsia"/>
        </w:rPr>
        <w:t>年</w:t>
      </w:r>
      <w:r w:rsidR="0055690A">
        <w:rPr>
          <w:rFonts w:ascii="ＭＳ 明朝" w:hAnsi="ＭＳ 明朝"/>
        </w:rPr>
        <w:t>10</w:t>
      </w:r>
      <w:r>
        <w:rPr>
          <w:rFonts w:ascii="ＭＳ 明朝" w:hAnsi="ＭＳ 明朝" w:hint="eastAsia"/>
        </w:rPr>
        <w:t>月</w:t>
      </w:r>
      <w:r w:rsidR="0055690A">
        <w:rPr>
          <w:rFonts w:ascii="ＭＳ 明朝" w:hAnsi="ＭＳ 明朝"/>
        </w:rPr>
        <w:t>17</w:t>
      </w:r>
      <w:r>
        <w:rPr>
          <w:rFonts w:ascii="ＭＳ 明朝" w:hAnsi="ＭＳ 明朝" w:hint="eastAsia"/>
        </w:rPr>
        <w:t>日（</w:t>
      </w:r>
      <w:r w:rsidR="0055690A">
        <w:rPr>
          <w:rFonts w:ascii="ＭＳ 明朝" w:hAnsi="ＭＳ 明朝" w:hint="eastAsia"/>
        </w:rPr>
        <w:t>月</w:t>
      </w:r>
      <w:r>
        <w:rPr>
          <w:rFonts w:ascii="ＭＳ 明朝" w:hAnsi="ＭＳ 明朝" w:hint="eastAsia"/>
        </w:rPr>
        <w:t>）。</w:t>
      </w:r>
    </w:p>
    <w:p w14:paraId="7DF90C0F" w14:textId="77777777" w:rsidR="007F4CAD" w:rsidRDefault="007F4CAD">
      <w:pPr>
        <w:pStyle w:val="a4"/>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4"/>
        <w:ind w:leftChars="50" w:left="105"/>
        <w:rPr>
          <w:rFonts w:ascii="ＭＳ 明朝" w:hAnsi="ＭＳ 明朝"/>
        </w:rPr>
      </w:pPr>
      <w:r>
        <w:rPr>
          <w:rFonts w:ascii="ＭＳ 明朝" w:hAnsi="ＭＳ 明朝" w:hint="eastAsia"/>
        </w:rPr>
        <w:t>(2) 提出期限</w:t>
      </w:r>
    </w:p>
    <w:p w14:paraId="7DF90C11" w14:textId="052C766F" w:rsidR="007F4CAD" w:rsidRDefault="007F4CAD">
      <w:pPr>
        <w:pStyle w:val="a4"/>
        <w:ind w:leftChars="202" w:left="424" w:firstLineChars="100" w:firstLine="212"/>
        <w:rPr>
          <w:rFonts w:ascii="ＭＳ 明朝" w:hAnsi="ＭＳ 明朝"/>
        </w:rPr>
      </w:pPr>
      <w:r>
        <w:rPr>
          <w:rFonts w:ascii="ＭＳ 明朝" w:hAnsi="ＭＳ 明朝" w:hint="eastAsia"/>
        </w:rPr>
        <w:t>20</w:t>
      </w:r>
      <w:r w:rsidR="00AD22D2">
        <w:rPr>
          <w:rFonts w:ascii="ＭＳ 明朝" w:hAnsi="ＭＳ 明朝" w:hint="eastAsia"/>
        </w:rPr>
        <w:t>2</w:t>
      </w:r>
      <w:r w:rsidR="00AD22D2">
        <w:rPr>
          <w:rFonts w:ascii="ＭＳ 明朝" w:hAnsi="ＭＳ 明朝"/>
        </w:rPr>
        <w:t>2</w:t>
      </w:r>
      <w:r>
        <w:rPr>
          <w:rFonts w:ascii="ＭＳ 明朝" w:hAnsi="ＭＳ 明朝" w:hint="eastAsia"/>
        </w:rPr>
        <w:t>年</w:t>
      </w:r>
      <w:r w:rsidR="0055690A">
        <w:rPr>
          <w:rFonts w:ascii="ＭＳ 明朝" w:hAnsi="ＭＳ 明朝" w:hint="eastAsia"/>
        </w:rPr>
        <w:t>1</w:t>
      </w:r>
      <w:r w:rsidR="0055690A">
        <w:rPr>
          <w:rFonts w:ascii="ＭＳ 明朝" w:hAnsi="ＭＳ 明朝"/>
        </w:rPr>
        <w:t>0</w:t>
      </w:r>
      <w:r>
        <w:rPr>
          <w:rFonts w:ascii="ＭＳ 明朝" w:hAnsi="ＭＳ 明朝" w:hint="eastAsia"/>
        </w:rPr>
        <w:t>月</w:t>
      </w:r>
      <w:r w:rsidR="0055690A">
        <w:rPr>
          <w:rFonts w:ascii="ＭＳ 明朝" w:hAnsi="ＭＳ 明朝"/>
        </w:rPr>
        <w:t>17</w:t>
      </w:r>
      <w:r>
        <w:rPr>
          <w:rFonts w:ascii="ＭＳ 明朝" w:hAnsi="ＭＳ 明朝" w:hint="eastAsia"/>
        </w:rPr>
        <w:t>日（</w:t>
      </w:r>
      <w:r w:rsidR="0055690A">
        <w:rPr>
          <w:rFonts w:ascii="ＭＳ 明朝" w:hAnsi="ＭＳ 明朝" w:hint="eastAsia"/>
        </w:rPr>
        <w:t>月</w:t>
      </w:r>
      <w:r>
        <w:rPr>
          <w:rFonts w:ascii="ＭＳ 明朝" w:hAnsi="ＭＳ 明朝" w:hint="eastAsia"/>
        </w:rPr>
        <w:t xml:space="preserve">） </w:t>
      </w:r>
      <w:r w:rsidR="00AD22D2">
        <w:rPr>
          <w:rFonts w:ascii="ＭＳ 明朝" w:hAnsi="ＭＳ 明朝" w:hint="eastAsia"/>
        </w:rPr>
        <w:t>1</w:t>
      </w:r>
      <w:r w:rsidR="00AD22D2">
        <w:rPr>
          <w:rFonts w:ascii="ＭＳ 明朝" w:hAnsi="ＭＳ 明朝"/>
        </w:rPr>
        <w:t>7</w:t>
      </w:r>
      <w:r>
        <w:rPr>
          <w:rFonts w:ascii="ＭＳ 明朝" w:hAnsi="ＭＳ 明朝" w:hint="eastAsia"/>
        </w:rPr>
        <w:t>時</w:t>
      </w:r>
      <w:r w:rsidR="00AD22D2">
        <w:rPr>
          <w:rFonts w:ascii="ＭＳ 明朝" w:hAnsi="ＭＳ 明朝" w:hint="eastAsia"/>
        </w:rPr>
        <w:t>0</w:t>
      </w:r>
      <w:r w:rsidR="00AD22D2">
        <w:rPr>
          <w:rFonts w:ascii="ＭＳ 明朝" w:hAnsi="ＭＳ 明朝"/>
        </w:rPr>
        <w:t>0</w:t>
      </w:r>
      <w:r>
        <w:rPr>
          <w:rFonts w:ascii="ＭＳ 明朝" w:hAnsi="ＭＳ 明朝" w:hint="eastAsia"/>
        </w:rPr>
        <w:t>分必着。</w:t>
      </w:r>
    </w:p>
    <w:p w14:paraId="7DF90C12" w14:textId="77777777" w:rsidR="007F4CAD" w:rsidRDefault="007F4CAD">
      <w:pPr>
        <w:pStyle w:val="a4"/>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4"/>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4"/>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7" w14:textId="05F1C979" w:rsidR="007F4CAD" w:rsidRPr="007F356E" w:rsidRDefault="007F4CAD" w:rsidP="007F356E">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4"/>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1CFC0069" w:rsidR="007F4CAD" w:rsidRPr="00F665AE" w:rsidRDefault="007F4CAD" w:rsidP="00F665AE">
            <w:pPr>
              <w:pStyle w:val="afc"/>
              <w:numPr>
                <w:ilvl w:val="0"/>
                <w:numId w:val="30"/>
              </w:numPr>
              <w:ind w:leftChars="0"/>
              <w:rPr>
                <w:rFonts w:hAnsi="ＭＳ 明朝"/>
                <w:szCs w:val="21"/>
              </w:rPr>
            </w:pP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0AA88EB6" w:rsidR="007F4CAD" w:rsidRPr="00F665AE" w:rsidRDefault="007F4CAD" w:rsidP="00F665AE">
            <w:pPr>
              <w:pStyle w:val="afc"/>
              <w:numPr>
                <w:ilvl w:val="0"/>
                <w:numId w:val="30"/>
              </w:numPr>
              <w:ind w:leftChars="0"/>
              <w:rPr>
                <w:rFonts w:hAnsi="ＭＳ 明朝"/>
                <w:szCs w:val="21"/>
              </w:rPr>
            </w:pP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F7786C9" w:rsidR="007F4CAD" w:rsidRPr="00F665AE" w:rsidRDefault="007F4CAD" w:rsidP="00F665AE">
            <w:pPr>
              <w:pStyle w:val="afc"/>
              <w:numPr>
                <w:ilvl w:val="0"/>
                <w:numId w:val="30"/>
              </w:numPr>
              <w:ind w:leftChars="0"/>
              <w:rPr>
                <w:rFonts w:hAnsi="ＭＳ 明朝"/>
                <w:szCs w:val="21"/>
              </w:rPr>
            </w:pP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6E42B993" w:rsidR="007F4CAD" w:rsidRDefault="00791320" w:rsidP="00A13DC0">
            <w:pPr>
              <w:jc w:val="center"/>
              <w:rPr>
                <w:rFonts w:ascii="ＭＳ 明朝" w:hAnsi="ＭＳ 明朝"/>
                <w:szCs w:val="21"/>
              </w:rPr>
            </w:pPr>
            <w:r>
              <w:rPr>
                <w:rFonts w:ascii="ＭＳ 明朝" w:hAnsi="ＭＳ 明朝" w:hint="eastAsia"/>
                <w:szCs w:val="21"/>
              </w:rPr>
              <w:t>3</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277ACB17" w:rsidR="007F4CAD" w:rsidRPr="00F665AE" w:rsidRDefault="007F4CAD" w:rsidP="00F665AE">
            <w:pPr>
              <w:pStyle w:val="afc"/>
              <w:numPr>
                <w:ilvl w:val="0"/>
                <w:numId w:val="30"/>
              </w:numPr>
              <w:ind w:leftChars="0"/>
              <w:rPr>
                <w:rFonts w:hAnsi="ＭＳ 明朝"/>
                <w:szCs w:val="21"/>
              </w:rPr>
            </w:pP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1ADDD427" w:rsidR="007F4CAD" w:rsidRDefault="00791320" w:rsidP="00A13DC0">
            <w:pPr>
              <w:jc w:val="center"/>
              <w:rPr>
                <w:rFonts w:ascii="ＭＳ 明朝" w:hAnsi="ＭＳ 明朝"/>
                <w:szCs w:val="21"/>
              </w:rPr>
            </w:pPr>
            <w:r>
              <w:rPr>
                <w:rFonts w:ascii="ＭＳ 明朝" w:hAnsi="ＭＳ 明朝" w:hint="eastAsia"/>
                <w:szCs w:val="21"/>
              </w:rPr>
              <w:t>3</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CCDE92E" w:rsidR="007F4CAD" w:rsidRPr="00F665AE" w:rsidRDefault="007F4CAD" w:rsidP="00F665AE">
            <w:pPr>
              <w:pStyle w:val="afc"/>
              <w:numPr>
                <w:ilvl w:val="0"/>
                <w:numId w:val="30"/>
              </w:numPr>
              <w:ind w:leftChars="0"/>
              <w:rPr>
                <w:rFonts w:hAnsi="ＭＳ 明朝"/>
                <w:szCs w:val="21"/>
              </w:rPr>
            </w:pPr>
          </w:p>
        </w:tc>
        <w:tc>
          <w:tcPr>
            <w:tcW w:w="5407" w:type="dxa"/>
            <w:vAlign w:val="center"/>
          </w:tcPr>
          <w:p w14:paraId="7DF90C3E" w14:textId="5BBC1944" w:rsidR="00F04FE7" w:rsidRPr="00791320" w:rsidRDefault="00C21FAD" w:rsidP="00791320">
            <w:pPr>
              <w:rPr>
                <w:rFonts w:ascii="ＭＳ 明朝" w:hAnsi="ＭＳ 明朝"/>
                <w:szCs w:val="21"/>
              </w:rPr>
            </w:pPr>
            <w:r w:rsidRPr="00472CA0">
              <w:rPr>
                <w:rFonts w:ascii="ＭＳ 明朝" w:hAnsi="ＭＳ 明朝" w:hint="eastAsia"/>
                <w:color w:val="000000" w:themeColor="text1"/>
              </w:rPr>
              <w:t>令和</w:t>
            </w:r>
            <w:r w:rsidR="00A51362">
              <w:rPr>
                <w:rFonts w:ascii="ＭＳ 明朝" w:hAnsi="ＭＳ 明朝" w:hint="eastAsia"/>
                <w:color w:val="000000" w:themeColor="text1"/>
              </w:rPr>
              <w:t>4・5・6</w:t>
            </w:r>
            <w:r w:rsidRPr="00472CA0">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7277498C" w:rsidR="007F4CAD" w:rsidRPr="00F665AE" w:rsidRDefault="007F4CAD" w:rsidP="00F665AE">
            <w:pPr>
              <w:pStyle w:val="afc"/>
              <w:numPr>
                <w:ilvl w:val="0"/>
                <w:numId w:val="30"/>
              </w:numPr>
              <w:ind w:leftChars="0"/>
              <w:rPr>
                <w:rFonts w:hAnsi="ＭＳ 明朝"/>
                <w:szCs w:val="21"/>
              </w:rPr>
            </w:pP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4"/>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4"/>
        <w:ind w:leftChars="200" w:left="420"/>
        <w:rPr>
          <w:rFonts w:ascii="ＭＳ 明朝" w:hAnsi="ＭＳ 明朝"/>
        </w:rPr>
      </w:pPr>
      <w:r>
        <w:rPr>
          <w:rFonts w:ascii="ＭＳ 明朝" w:hAnsi="ＭＳ 明朝" w:hint="eastAsia"/>
        </w:rPr>
        <w:t>① 入札書等提出書類を持参により提出する場合</w:t>
      </w:r>
    </w:p>
    <w:p w14:paraId="7DF90C49" w14:textId="18624CC2" w:rsidR="007F4CAD" w:rsidRDefault="007F4CAD">
      <w:pPr>
        <w:pStyle w:val="a4"/>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7E2A70" w:rsidRPr="007339D8">
        <w:rPr>
          <w:rFonts w:ascii="ＭＳ 明朝" w:hAnsi="ＭＳ ゴシック" w:hint="eastAsia"/>
        </w:rPr>
        <w:t>サイバーインシデントに係る事故調査に関する</w:t>
      </w:r>
      <w:r w:rsidR="00C14B8C">
        <w:rPr>
          <w:rFonts w:ascii="ＭＳ 明朝" w:hAnsi="ＭＳ ゴシック" w:hint="eastAsia"/>
        </w:rPr>
        <w:t>取組調査</w:t>
      </w:r>
      <w:r w:rsidR="007E2A70" w:rsidRPr="007339D8">
        <w:rPr>
          <w:rFonts w:ascii="ＭＳ 明朝" w:hAnsi="ＭＳ ゴシック" w:hint="eastAsia"/>
        </w:rPr>
        <w:t>及び実証事業等支援業務</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7E2A70" w:rsidRPr="007339D8">
        <w:rPr>
          <w:rFonts w:ascii="ＭＳ 明朝" w:hAnsi="ＭＳ ゴシック" w:hint="eastAsia"/>
        </w:rPr>
        <w:t>サイバーインシデントに係る事故調査に関する</w:t>
      </w:r>
      <w:r w:rsidR="00C14B8C">
        <w:rPr>
          <w:rFonts w:ascii="ＭＳ 明朝" w:hAnsi="ＭＳ ゴシック" w:hint="eastAsia"/>
        </w:rPr>
        <w:t>取組調査</w:t>
      </w:r>
      <w:r w:rsidR="007E2A70" w:rsidRPr="007339D8">
        <w:rPr>
          <w:rFonts w:ascii="ＭＳ 明朝" w:hAnsi="ＭＳ ゴシック" w:hint="eastAsia"/>
        </w:rPr>
        <w:t>及び実証事業等支援業務</w:t>
      </w:r>
      <w:r>
        <w:rPr>
          <w:rFonts w:ascii="ＭＳ 明朝" w:hAnsi="ＭＳ 明朝" w:hint="eastAsia"/>
        </w:rPr>
        <w:t xml:space="preserve">　一般競争入札に係る提出書類一式在中」と朱書きすること。</w:t>
      </w:r>
    </w:p>
    <w:p w14:paraId="7DF90C4A" w14:textId="77777777" w:rsidR="007F4CAD" w:rsidRDefault="007F4CAD">
      <w:pPr>
        <w:pStyle w:val="a4"/>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19EDE7E8" w:rsidR="007F4CAD" w:rsidRDefault="007F4CAD">
      <w:pPr>
        <w:pStyle w:val="a4"/>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7E2A70" w:rsidRPr="007339D8">
        <w:rPr>
          <w:rFonts w:ascii="ＭＳ 明朝" w:hAnsi="ＭＳ ゴシック" w:hint="eastAsia"/>
        </w:rPr>
        <w:t>サイバーインシデントに係る事故調査に関する</w:t>
      </w:r>
      <w:r w:rsidR="00C14B8C">
        <w:rPr>
          <w:rFonts w:ascii="ＭＳ 明朝" w:hAnsi="ＭＳ ゴシック" w:hint="eastAsia"/>
        </w:rPr>
        <w:t>取組調査</w:t>
      </w:r>
      <w:r w:rsidR="007E2A70" w:rsidRPr="007339D8">
        <w:rPr>
          <w:rFonts w:ascii="ＭＳ 明朝" w:hAnsi="ＭＳ ゴシック" w:hint="eastAsia"/>
        </w:rPr>
        <w:t>及び実証事業等支援業務</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4"/>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4"/>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2D98FFF8" w:rsidR="00F532D7" w:rsidRPr="00B47DD1" w:rsidRDefault="00F532D7" w:rsidP="00F532D7">
      <w:pPr>
        <w:pStyle w:val="a4"/>
        <w:ind w:firstLineChars="200" w:firstLine="424"/>
        <w:rPr>
          <w:rFonts w:ascii="ＭＳ 明朝" w:hAnsi="ＭＳ 明朝"/>
        </w:rPr>
      </w:pPr>
      <w:r w:rsidRPr="00B47DD1">
        <w:rPr>
          <w:rFonts w:ascii="ＭＳ 明朝" w:hAnsi="ＭＳ 明朝" w:hint="eastAsia"/>
        </w:rPr>
        <w:t xml:space="preserve">② </w:t>
      </w:r>
      <w:r w:rsidR="00906992">
        <w:rPr>
          <w:rFonts w:ascii="ＭＳ 明朝" w:hAnsi="ＭＳ 明朝" w:hint="eastAsia"/>
        </w:rPr>
        <w:t>必要に応じて</w:t>
      </w:r>
      <w:r w:rsidRPr="00B47DD1">
        <w:rPr>
          <w:rFonts w:ascii="ＭＳ 明朝" w:hAnsi="ＭＳ 明朝" w:hint="eastAsia"/>
        </w:rPr>
        <w:t>ヒアリングを次の日程で実施する。</w:t>
      </w:r>
    </w:p>
    <w:p w14:paraId="7DF90C4F" w14:textId="5DB73C80" w:rsidR="00F532D7" w:rsidRPr="00B47DD1" w:rsidRDefault="00F532D7" w:rsidP="00F532D7">
      <w:pPr>
        <w:pStyle w:val="a4"/>
        <w:rPr>
          <w:rFonts w:ascii="ＭＳ 明朝" w:hAnsi="ＭＳ 明朝"/>
        </w:rPr>
      </w:pPr>
      <w:r w:rsidRPr="00B47DD1">
        <w:rPr>
          <w:rFonts w:ascii="ＭＳ 明朝" w:hAnsi="ＭＳ 明朝" w:hint="eastAsia"/>
        </w:rPr>
        <w:t xml:space="preserve">　　　　日時：20</w:t>
      </w:r>
      <w:r w:rsidR="007E2A70">
        <w:rPr>
          <w:rFonts w:ascii="ＭＳ 明朝" w:hAnsi="ＭＳ 明朝" w:hint="eastAsia"/>
        </w:rPr>
        <w:t>2</w:t>
      </w:r>
      <w:r w:rsidR="007E2A70">
        <w:rPr>
          <w:rFonts w:ascii="ＭＳ 明朝" w:hAnsi="ＭＳ 明朝"/>
        </w:rPr>
        <w:t>2</w:t>
      </w:r>
      <w:r w:rsidRPr="00B47DD1">
        <w:rPr>
          <w:rFonts w:ascii="ＭＳ 明朝" w:hAnsi="ＭＳ 明朝" w:hint="eastAsia"/>
        </w:rPr>
        <w:t>年</w:t>
      </w:r>
      <w:r w:rsidR="00BA2057">
        <w:rPr>
          <w:rFonts w:ascii="ＭＳ 明朝" w:hAnsi="ＭＳ 明朝" w:hint="eastAsia"/>
        </w:rPr>
        <w:t>1</w:t>
      </w:r>
      <w:r w:rsidR="00BA2057">
        <w:rPr>
          <w:rFonts w:ascii="ＭＳ 明朝" w:hAnsi="ＭＳ 明朝"/>
        </w:rPr>
        <w:t>0</w:t>
      </w:r>
      <w:r w:rsidRPr="00B47DD1">
        <w:rPr>
          <w:rFonts w:ascii="ＭＳ 明朝" w:hAnsi="ＭＳ 明朝" w:hint="eastAsia"/>
        </w:rPr>
        <w:t>月</w:t>
      </w:r>
      <w:r w:rsidR="00BA2057">
        <w:rPr>
          <w:rFonts w:ascii="ＭＳ 明朝" w:hAnsi="ＭＳ 明朝"/>
        </w:rPr>
        <w:t>19</w:t>
      </w:r>
      <w:r w:rsidRPr="00B47DD1">
        <w:rPr>
          <w:rFonts w:ascii="ＭＳ 明朝" w:hAnsi="ＭＳ 明朝" w:hint="eastAsia"/>
        </w:rPr>
        <w:t>日（</w:t>
      </w:r>
      <w:r w:rsidR="00BA2057">
        <w:rPr>
          <w:rFonts w:ascii="ＭＳ 明朝" w:hAnsi="ＭＳ 明朝" w:hint="eastAsia"/>
        </w:rPr>
        <w:t>水</w:t>
      </w:r>
      <w:r w:rsidRPr="00B47DD1">
        <w:rPr>
          <w:rFonts w:ascii="ＭＳ 明朝" w:hAnsi="ＭＳ 明朝" w:hint="eastAsia"/>
        </w:rPr>
        <w:t>）1</w:t>
      </w:r>
      <w:r w:rsidR="00677473">
        <w:rPr>
          <w:rFonts w:ascii="ＭＳ 明朝" w:hAnsi="ＭＳ 明朝" w:hint="eastAsia"/>
        </w:rPr>
        <w:t>3</w:t>
      </w:r>
      <w:r w:rsidRPr="00B47DD1">
        <w:rPr>
          <w:rFonts w:ascii="ＭＳ 明朝" w:hAnsi="ＭＳ 明朝" w:hint="eastAsia"/>
        </w:rPr>
        <w:t>時30分～17時</w:t>
      </w:r>
      <w:r w:rsidR="00677473">
        <w:rPr>
          <w:rFonts w:ascii="ＭＳ 明朝" w:hAnsi="ＭＳ 明朝"/>
        </w:rPr>
        <w:t>0</w:t>
      </w:r>
      <w:r w:rsidRPr="00B47DD1">
        <w:rPr>
          <w:rFonts w:ascii="ＭＳ 明朝" w:hAnsi="ＭＳ 明朝" w:hint="eastAsia"/>
        </w:rPr>
        <w:t>0分の間（1者あたり</w:t>
      </w:r>
      <w:r w:rsidR="00B76816">
        <w:rPr>
          <w:rFonts w:ascii="ＭＳ 明朝" w:hAnsi="ＭＳ 明朝" w:hint="eastAsia"/>
        </w:rPr>
        <w:t>30分</w:t>
      </w:r>
      <w:r w:rsidRPr="00B47DD1">
        <w:rPr>
          <w:rFonts w:ascii="ＭＳ 明朝" w:hAnsi="ＭＳ 明朝" w:hint="eastAsia"/>
        </w:rPr>
        <w:t>を予定）</w:t>
      </w:r>
    </w:p>
    <w:p w14:paraId="3EC37513" w14:textId="5998EFE9" w:rsidR="00E92143" w:rsidRDefault="00F532D7">
      <w:pPr>
        <w:pStyle w:val="a4"/>
        <w:rPr>
          <w:rFonts w:ascii="ＭＳ 明朝" w:hAnsi="ＭＳ 明朝"/>
        </w:rPr>
      </w:pPr>
      <w:r w:rsidRPr="00B47DD1">
        <w:rPr>
          <w:rFonts w:ascii="ＭＳ 明朝" w:hAnsi="ＭＳ 明朝" w:hint="eastAsia"/>
        </w:rPr>
        <w:t xml:space="preserve">　　　　場所：</w:t>
      </w:r>
      <w:r w:rsidR="00E92143">
        <w:rPr>
          <w:rFonts w:ascii="ＭＳ 明朝" w:hAnsi="ＭＳ 明朝" w:hint="eastAsia"/>
        </w:rPr>
        <w:t>東京都文京区本駒込2</w:t>
      </w:r>
      <w:r w:rsidR="00E92143">
        <w:rPr>
          <w:rFonts w:ascii="ＭＳ 明朝" w:hAnsi="ＭＳ 明朝"/>
        </w:rPr>
        <w:t xml:space="preserve">-28-8 </w:t>
      </w:r>
      <w:r w:rsidR="00E92143">
        <w:rPr>
          <w:rFonts w:ascii="ＭＳ 明朝" w:hAnsi="ＭＳ 明朝" w:hint="eastAsia"/>
        </w:rPr>
        <w:t>文京グリーンコートセンターオフィス1</w:t>
      </w:r>
      <w:r w:rsidR="00B32C77">
        <w:rPr>
          <w:rFonts w:ascii="ＭＳ 明朝" w:hAnsi="ＭＳ 明朝" w:hint="eastAsia"/>
        </w:rPr>
        <w:t>3</w:t>
      </w:r>
      <w:r w:rsidR="00E92143">
        <w:rPr>
          <w:rFonts w:ascii="ＭＳ 明朝" w:hAnsi="ＭＳ 明朝" w:hint="eastAsia"/>
        </w:rPr>
        <w:t>階</w:t>
      </w:r>
    </w:p>
    <w:p w14:paraId="7DF90C50" w14:textId="5B38AFAF" w:rsidR="007F4CAD" w:rsidRPr="00E92143" w:rsidRDefault="00E92143" w:rsidP="00CF2BEC">
      <w:pPr>
        <w:pStyle w:val="a4"/>
        <w:ind w:firstLineChars="700" w:firstLine="1484"/>
        <w:rPr>
          <w:rFonts w:ascii="ＭＳ 明朝" w:hAnsi="ＭＳ 明朝"/>
        </w:rPr>
      </w:pPr>
      <w:r>
        <w:rPr>
          <w:rFonts w:ascii="ＭＳ 明朝" w:hAnsi="ＭＳ 明朝" w:hint="eastAsia"/>
        </w:rPr>
        <w:t xml:space="preserve">独立行政法人情報処理推進機構　</w:t>
      </w:r>
      <w:r w:rsidR="00B32C77">
        <w:rPr>
          <w:rFonts w:ascii="ＭＳ 明朝" w:hAnsi="ＭＳ 明朝" w:hint="eastAsia"/>
        </w:rPr>
        <w:t>会議室B</w:t>
      </w:r>
    </w:p>
    <w:p w14:paraId="7DF90C51" w14:textId="77777777" w:rsidR="00F532D7" w:rsidRPr="00B47DD1" w:rsidRDefault="00841743">
      <w:pPr>
        <w:pStyle w:val="a4"/>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4"/>
        <w:rPr>
          <w:rFonts w:ascii="ＭＳ 明朝" w:hAnsi="ＭＳ 明朝"/>
        </w:rPr>
      </w:pPr>
    </w:p>
    <w:p w14:paraId="7DF90C53" w14:textId="77777777" w:rsidR="007F4CAD" w:rsidRDefault="007F4CAD">
      <w:pPr>
        <w:pStyle w:val="a4"/>
        <w:spacing w:afterLines="50" w:after="120"/>
        <w:rPr>
          <w:rFonts w:ascii="ＭＳ 明朝" w:hAnsi="ＭＳ 明朝"/>
          <w:spacing w:val="0"/>
        </w:rPr>
      </w:pPr>
      <w:r>
        <w:rPr>
          <w:rFonts w:ascii="ＭＳ 明朝" w:hAnsi="ＭＳ 明朝" w:hint="eastAsia"/>
        </w:rPr>
        <w:lastRenderedPageBreak/>
        <w:t>7．開札の日時及び場所</w:t>
      </w:r>
    </w:p>
    <w:p w14:paraId="7DF90C54" w14:textId="77777777" w:rsidR="007F4CAD" w:rsidRDefault="007F4CAD" w:rsidP="00032CB6">
      <w:pPr>
        <w:pStyle w:val="a4"/>
        <w:ind w:leftChars="50" w:left="105"/>
        <w:rPr>
          <w:rFonts w:ascii="ＭＳ 明朝" w:hAnsi="ＭＳ 明朝"/>
        </w:rPr>
      </w:pPr>
      <w:r>
        <w:rPr>
          <w:rFonts w:ascii="ＭＳ 明朝" w:hAnsi="ＭＳ 明朝" w:hint="eastAsia"/>
        </w:rPr>
        <w:t>(1) 開札の日時</w:t>
      </w:r>
    </w:p>
    <w:p w14:paraId="7DF90C55" w14:textId="5175A3EB" w:rsidR="007F4CAD" w:rsidRDefault="007F4CAD">
      <w:pPr>
        <w:pStyle w:val="a4"/>
        <w:ind w:leftChars="270" w:left="567"/>
        <w:rPr>
          <w:rFonts w:ascii="ＭＳ 明朝" w:hAnsi="ＭＳ 明朝"/>
        </w:rPr>
      </w:pPr>
      <w:r>
        <w:rPr>
          <w:rFonts w:ascii="ＭＳ 明朝" w:hAnsi="ＭＳ 明朝" w:hint="eastAsia"/>
        </w:rPr>
        <w:t>20</w:t>
      </w:r>
      <w:r w:rsidR="007E2A70">
        <w:rPr>
          <w:rFonts w:ascii="ＭＳ 明朝" w:hAnsi="ＭＳ 明朝" w:hint="eastAsia"/>
        </w:rPr>
        <w:t>2</w:t>
      </w:r>
      <w:r w:rsidR="007E2A70">
        <w:rPr>
          <w:rFonts w:ascii="ＭＳ 明朝" w:hAnsi="ＭＳ 明朝"/>
        </w:rPr>
        <w:t>2</w:t>
      </w:r>
      <w:r>
        <w:rPr>
          <w:rFonts w:ascii="ＭＳ 明朝" w:hAnsi="ＭＳ 明朝" w:hint="eastAsia"/>
        </w:rPr>
        <w:t>年</w:t>
      </w:r>
      <w:r w:rsidR="007E2A70">
        <w:rPr>
          <w:rFonts w:ascii="ＭＳ 明朝" w:hAnsi="ＭＳ 明朝" w:hint="eastAsia"/>
        </w:rPr>
        <w:t>1</w:t>
      </w:r>
      <w:r w:rsidR="007E2A70">
        <w:rPr>
          <w:rFonts w:ascii="ＭＳ 明朝" w:hAnsi="ＭＳ 明朝"/>
        </w:rPr>
        <w:t>0</w:t>
      </w:r>
      <w:r>
        <w:rPr>
          <w:rFonts w:ascii="ＭＳ 明朝" w:hAnsi="ＭＳ 明朝" w:hint="eastAsia"/>
        </w:rPr>
        <w:t>月</w:t>
      </w:r>
      <w:r w:rsidR="00E80643">
        <w:rPr>
          <w:rFonts w:ascii="ＭＳ 明朝" w:hAnsi="ＭＳ 明朝" w:hint="eastAsia"/>
        </w:rPr>
        <w:t>2</w:t>
      </w:r>
      <w:r w:rsidR="00E80643">
        <w:rPr>
          <w:rFonts w:ascii="ＭＳ 明朝" w:hAnsi="ＭＳ 明朝"/>
        </w:rPr>
        <w:t>5</w:t>
      </w:r>
      <w:r>
        <w:rPr>
          <w:rFonts w:ascii="ＭＳ 明朝" w:hAnsi="ＭＳ 明朝" w:hint="eastAsia"/>
        </w:rPr>
        <w:t>日（</w:t>
      </w:r>
      <w:r w:rsidR="00E80643">
        <w:rPr>
          <w:rFonts w:ascii="ＭＳ 明朝" w:hAnsi="ＭＳ 明朝" w:hint="eastAsia"/>
        </w:rPr>
        <w:t>火</w:t>
      </w:r>
      <w:r>
        <w:rPr>
          <w:rFonts w:ascii="ＭＳ 明朝" w:hAnsi="ＭＳ 明朝" w:hint="eastAsia"/>
        </w:rPr>
        <w:t xml:space="preserve">）　</w:t>
      </w:r>
      <w:r w:rsidR="007E2A70">
        <w:rPr>
          <w:rFonts w:ascii="ＭＳ 明朝" w:hAnsi="ＭＳ 明朝" w:hint="eastAsia"/>
        </w:rPr>
        <w:t>1</w:t>
      </w:r>
      <w:r w:rsidR="007E2A70">
        <w:rPr>
          <w:rFonts w:ascii="ＭＳ 明朝" w:hAnsi="ＭＳ 明朝"/>
        </w:rPr>
        <w:t>1</w:t>
      </w:r>
      <w:r>
        <w:rPr>
          <w:rFonts w:ascii="ＭＳ 明朝" w:hAnsi="ＭＳ 明朝" w:hint="eastAsia"/>
        </w:rPr>
        <w:t>時</w:t>
      </w:r>
      <w:r w:rsidR="007E2A70">
        <w:rPr>
          <w:rFonts w:ascii="ＭＳ 明朝" w:hAnsi="ＭＳ 明朝" w:hint="eastAsia"/>
        </w:rPr>
        <w:t>0</w:t>
      </w:r>
      <w:r w:rsidR="007E2A70">
        <w:rPr>
          <w:rFonts w:ascii="ＭＳ 明朝" w:hAnsi="ＭＳ 明朝"/>
        </w:rPr>
        <w:t>0</w:t>
      </w:r>
      <w:r>
        <w:rPr>
          <w:rFonts w:ascii="ＭＳ 明朝" w:hAnsi="ＭＳ 明朝" w:hint="eastAsia"/>
        </w:rPr>
        <w:t>分</w:t>
      </w:r>
    </w:p>
    <w:p w14:paraId="7DF90C56" w14:textId="77777777" w:rsidR="007F4CAD" w:rsidRDefault="007F4CAD" w:rsidP="00032CB6">
      <w:pPr>
        <w:pStyle w:val="a4"/>
        <w:ind w:leftChars="50" w:left="105"/>
        <w:rPr>
          <w:rFonts w:ascii="ＭＳ 明朝" w:hAnsi="ＭＳ 明朝"/>
        </w:rPr>
      </w:pPr>
      <w:r>
        <w:rPr>
          <w:rFonts w:ascii="ＭＳ 明朝" w:hAnsi="ＭＳ 明朝" w:hint="eastAsia"/>
        </w:rPr>
        <w:t>(2) 開札の場所</w:t>
      </w:r>
    </w:p>
    <w:p w14:paraId="7DF90C57" w14:textId="108BFDA6" w:rsidR="007F4CAD" w:rsidRDefault="007F4CAD">
      <w:pPr>
        <w:pStyle w:val="a4"/>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291E4284" w:rsidR="007F4CAD" w:rsidRDefault="007F4CAD">
      <w:pPr>
        <w:pStyle w:val="a4"/>
        <w:ind w:leftChars="270" w:left="567"/>
        <w:rPr>
          <w:rFonts w:ascii="ＭＳ 明朝" w:hAnsi="ＭＳ 明朝"/>
          <w:spacing w:val="0"/>
        </w:rPr>
      </w:pPr>
      <w:r>
        <w:rPr>
          <w:rFonts w:ascii="ＭＳ 明朝" w:hAnsi="ＭＳ 明朝" w:hint="eastAsia"/>
        </w:rPr>
        <w:t xml:space="preserve">独立行政法人情報処理推進機構　</w:t>
      </w:r>
      <w:r w:rsidR="00721E4B">
        <w:rPr>
          <w:rFonts w:ascii="ＭＳ 明朝" w:hAnsi="ＭＳ 明朝" w:hint="eastAsia"/>
        </w:rPr>
        <w:t>会議室</w:t>
      </w:r>
      <w:r w:rsidR="00B32C77">
        <w:rPr>
          <w:rFonts w:ascii="ＭＳ 明朝" w:hAnsi="ＭＳ 明朝" w:hint="eastAsia"/>
        </w:rPr>
        <w:t>B</w:t>
      </w:r>
    </w:p>
    <w:p w14:paraId="0EA7ED96" w14:textId="77777777" w:rsidR="002F69DE" w:rsidRDefault="002F69DE">
      <w:pPr>
        <w:pStyle w:val="a4"/>
        <w:rPr>
          <w:rFonts w:ascii="ＭＳ 明朝" w:hAnsi="ＭＳ 明朝"/>
          <w:spacing w:val="0"/>
        </w:rPr>
      </w:pPr>
    </w:p>
    <w:p w14:paraId="7DF90C5A" w14:textId="77777777" w:rsidR="007F4CAD" w:rsidRDefault="007F4CAD" w:rsidP="006C7089">
      <w:pPr>
        <w:pStyle w:val="a4"/>
        <w:rPr>
          <w:rFonts w:ascii="ＭＳ 明朝" w:hAnsi="ＭＳ 明朝"/>
          <w:spacing w:val="0"/>
        </w:rPr>
      </w:pPr>
      <w:r>
        <w:rPr>
          <w:rFonts w:ascii="ＭＳ 明朝" w:hAnsi="ＭＳ 明朝" w:hint="eastAsia"/>
        </w:rPr>
        <w:t>8. 入札の無効</w:t>
      </w:r>
    </w:p>
    <w:p w14:paraId="7DF90C5B" w14:textId="77777777" w:rsidR="007F4CAD" w:rsidRDefault="007F4CAD">
      <w:pPr>
        <w:pStyle w:val="a4"/>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4"/>
        <w:rPr>
          <w:rFonts w:ascii="ＭＳ 明朝" w:hAnsi="ＭＳ 明朝"/>
          <w:spacing w:val="0"/>
        </w:rPr>
      </w:pPr>
    </w:p>
    <w:p w14:paraId="7DF90C5D" w14:textId="77777777" w:rsidR="007F4CAD" w:rsidRDefault="006C7089">
      <w:pPr>
        <w:pStyle w:val="a4"/>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4"/>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4"/>
        <w:rPr>
          <w:rFonts w:ascii="ＭＳ 明朝" w:hAnsi="ＭＳ 明朝"/>
          <w:spacing w:val="0"/>
        </w:rPr>
      </w:pPr>
    </w:p>
    <w:p w14:paraId="7DF90C61"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4"/>
        <w:rPr>
          <w:rFonts w:ascii="ＭＳ 明朝" w:hAnsi="ＭＳ 明朝"/>
          <w:spacing w:val="0"/>
        </w:rPr>
      </w:pPr>
    </w:p>
    <w:p w14:paraId="7DF90C64" w14:textId="0B4FA52F"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4"/>
        <w:rPr>
          <w:rFonts w:ascii="ＭＳ 明朝" w:hAnsi="ＭＳ 明朝"/>
          <w:spacing w:val="0"/>
        </w:rPr>
      </w:pPr>
    </w:p>
    <w:p w14:paraId="7DF90C67"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4"/>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4"/>
        <w:rPr>
          <w:rFonts w:ascii="ＭＳ 明朝" w:hAnsi="ＭＳ 明朝"/>
          <w:spacing w:val="0"/>
        </w:rPr>
      </w:pPr>
    </w:p>
    <w:p w14:paraId="7DF90C6B"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4"/>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4"/>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4"/>
        <w:rPr>
          <w:rFonts w:ascii="ＭＳ 明朝" w:hAnsi="ＭＳ 明朝"/>
        </w:rPr>
      </w:pPr>
    </w:p>
    <w:p w14:paraId="7DF90C70"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4"/>
        <w:ind w:leftChars="50" w:left="429" w:hangingChars="153" w:hanging="324"/>
        <w:rPr>
          <w:rFonts w:ascii="ＭＳ 明朝" w:hAnsi="ＭＳ 明朝"/>
        </w:rPr>
      </w:pPr>
      <w:r>
        <w:rPr>
          <w:rFonts w:ascii="ＭＳ 明朝" w:hAnsi="ＭＳ 明朝" w:hint="eastAsia"/>
        </w:rPr>
        <w:t xml:space="preserve">(2)  </w:t>
      </w:r>
      <w:r w:rsidR="00C21FAD" w:rsidRPr="00472CA0">
        <w:rPr>
          <w:rFonts w:ascii="ＭＳ 明朝" w:hAnsi="ＭＳ 明朝" w:hint="eastAsia"/>
          <w:color w:val="000000" w:themeColor="text1"/>
        </w:rPr>
        <w:t>契約に係る情報については、機構ウェブサイトにて機構会計規程等に基づき公表</w:t>
      </w:r>
      <w:r w:rsidR="00C21FAD" w:rsidRPr="00472CA0">
        <w:rPr>
          <w:rFonts w:ascii="ＭＳ 明朝" w:hAnsi="ＭＳ 明朝" w:hint="eastAsia"/>
          <w:color w:val="000000" w:themeColor="text1"/>
          <w:vertAlign w:val="superscript"/>
        </w:rPr>
        <w:t>（注）</w:t>
      </w:r>
      <w:r w:rsidR="00C21FAD" w:rsidRPr="00472CA0">
        <w:rPr>
          <w:rFonts w:ascii="ＭＳ 明朝" w:hAnsi="ＭＳ 明朝" w:hint="eastAsia"/>
          <w:color w:val="000000" w:themeColor="text1"/>
        </w:rPr>
        <w:t>するものとする。</w:t>
      </w:r>
    </w:p>
    <w:p w14:paraId="7DF90C73"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4"/>
        <w:ind w:leftChars="220" w:left="462" w:firstLineChars="100" w:firstLine="212"/>
        <w:rPr>
          <w:rFonts w:ascii="ＭＳ 明朝" w:hAnsi="ＭＳ 明朝"/>
        </w:rPr>
      </w:pPr>
      <w:r>
        <w:rPr>
          <w:rFonts w:ascii="ＭＳ 明朝" w:hAnsi="ＭＳ 明朝" w:hint="eastAsia"/>
        </w:rPr>
        <w:t>〒113-6591</w:t>
      </w:r>
    </w:p>
    <w:p w14:paraId="7DF90C76" w14:textId="5F7513D6" w:rsidR="007F4CAD" w:rsidRDefault="007F4CAD">
      <w:pPr>
        <w:pStyle w:val="a4"/>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07473D">
        <w:rPr>
          <w:rFonts w:ascii="ＭＳ 明朝" w:hAnsi="ＭＳ 明朝" w:hint="eastAsia"/>
        </w:rPr>
        <w:t>1</w:t>
      </w:r>
      <w:r w:rsidR="0007473D">
        <w:rPr>
          <w:rFonts w:ascii="ＭＳ 明朝" w:hAnsi="ＭＳ 明朝"/>
        </w:rPr>
        <w:t>7</w:t>
      </w:r>
      <w:r>
        <w:rPr>
          <w:rFonts w:ascii="ＭＳ 明朝" w:hAnsi="ＭＳ 明朝" w:hint="eastAsia"/>
        </w:rPr>
        <w:t>階</w:t>
      </w:r>
    </w:p>
    <w:p w14:paraId="7E6FB92D" w14:textId="77777777" w:rsidR="0007473D" w:rsidRDefault="007F4CAD">
      <w:pPr>
        <w:pStyle w:val="a4"/>
        <w:ind w:leftChars="207" w:left="435" w:firstLineChars="150" w:firstLine="318"/>
        <w:rPr>
          <w:rFonts w:ascii="ＭＳ 明朝" w:hAnsi="ＭＳ 明朝"/>
        </w:rPr>
      </w:pPr>
      <w:r>
        <w:rPr>
          <w:rFonts w:ascii="ＭＳ 明朝" w:hAnsi="ＭＳ 明朝" w:hint="eastAsia"/>
        </w:rPr>
        <w:t xml:space="preserve">独立行政法人情報処理推進機構　</w:t>
      </w:r>
      <w:r w:rsidR="0007473D">
        <w:rPr>
          <w:rFonts w:ascii="ＭＳ 明朝" w:hAnsi="ＭＳ 明朝" w:hint="eastAsia"/>
        </w:rPr>
        <w:t>産業サイバーセキュリティセンター</w:t>
      </w:r>
    </w:p>
    <w:p w14:paraId="7DF90C77" w14:textId="3D133298" w:rsidR="007F4CAD" w:rsidRDefault="0007473D">
      <w:pPr>
        <w:pStyle w:val="a4"/>
        <w:ind w:leftChars="207" w:left="435" w:firstLineChars="150" w:firstLine="318"/>
        <w:rPr>
          <w:rFonts w:ascii="ＭＳ 明朝" w:hAnsi="ＭＳ 明朝"/>
        </w:rPr>
      </w:pPr>
      <w:r>
        <w:rPr>
          <w:rFonts w:ascii="ＭＳ 明朝" w:hAnsi="ＭＳ 明朝" w:hint="eastAsia"/>
        </w:rPr>
        <w:t>事業推進部　事業推進グループ</w:t>
      </w:r>
      <w:r w:rsidR="007F4CAD">
        <w:rPr>
          <w:rFonts w:ascii="ＭＳ 明朝" w:hAnsi="ＭＳ 明朝" w:hint="eastAsia"/>
        </w:rPr>
        <w:t xml:space="preserve">　担当：</w:t>
      </w:r>
      <w:r>
        <w:rPr>
          <w:rFonts w:ascii="ＭＳ 明朝" w:hAnsi="ＭＳ 明朝" w:hint="eastAsia"/>
        </w:rPr>
        <w:t>高木</w:t>
      </w:r>
      <w:r w:rsidR="007F4CAD">
        <w:rPr>
          <w:rFonts w:ascii="ＭＳ 明朝" w:hAnsi="ＭＳ 明朝" w:hint="eastAsia"/>
        </w:rPr>
        <w:t>、</w:t>
      </w:r>
      <w:r>
        <w:rPr>
          <w:rFonts w:ascii="ＭＳ 明朝" w:hAnsi="ＭＳ 明朝" w:hint="eastAsia"/>
        </w:rPr>
        <w:t>中山</w:t>
      </w:r>
    </w:p>
    <w:p w14:paraId="7DF90C78" w14:textId="68734F3C" w:rsidR="007F4CAD" w:rsidRDefault="007F4CAD">
      <w:pPr>
        <w:pStyle w:val="a4"/>
        <w:ind w:leftChars="207" w:left="435" w:firstLineChars="150" w:firstLine="318"/>
        <w:rPr>
          <w:rFonts w:ascii="ＭＳ 明朝" w:hAnsi="ＭＳ 明朝"/>
        </w:rPr>
      </w:pPr>
      <w:r>
        <w:rPr>
          <w:rFonts w:ascii="ＭＳ 明朝" w:hAnsi="ＭＳ 明朝" w:hint="eastAsia"/>
        </w:rPr>
        <w:t>TEL：03-5978-</w:t>
      </w:r>
      <w:r w:rsidR="00A7069F">
        <w:rPr>
          <w:rFonts w:ascii="ＭＳ 明朝" w:hAnsi="ＭＳ 明朝" w:hint="eastAsia"/>
        </w:rPr>
        <w:t>7</w:t>
      </w:r>
      <w:r w:rsidR="00A7069F">
        <w:rPr>
          <w:rFonts w:ascii="ＭＳ 明朝" w:hAnsi="ＭＳ 明朝"/>
        </w:rPr>
        <w:t>554</w:t>
      </w:r>
    </w:p>
    <w:p w14:paraId="7DF90C79" w14:textId="6878CBC6" w:rsidR="007F4CAD" w:rsidRDefault="007F4CAD">
      <w:pPr>
        <w:pStyle w:val="a4"/>
        <w:ind w:leftChars="207" w:left="435" w:firstLineChars="150" w:firstLine="318"/>
        <w:rPr>
          <w:rFonts w:ascii="ＭＳ 明朝" w:hAnsi="ＭＳ 明朝"/>
        </w:rPr>
      </w:pPr>
      <w:r>
        <w:rPr>
          <w:rFonts w:ascii="ＭＳ 明朝" w:hAnsi="ＭＳ 明朝" w:hint="eastAsia"/>
        </w:rPr>
        <w:t>E-mail：</w:t>
      </w:r>
      <w:r w:rsidR="00A7069F">
        <w:rPr>
          <w:rFonts w:ascii="ＭＳ 明朝" w:hAnsi="ＭＳ 明朝" w:hint="eastAsia"/>
        </w:rPr>
        <w:t>c</w:t>
      </w:r>
      <w:r w:rsidR="00A7069F">
        <w:rPr>
          <w:rFonts w:ascii="ＭＳ 明朝" w:hAnsi="ＭＳ 明朝"/>
        </w:rPr>
        <w:t>oe-kobo-p</w:t>
      </w:r>
      <w:r>
        <w:rPr>
          <w:rFonts w:ascii="ＭＳ 明朝" w:hAnsi="ＭＳ 明朝" w:hint="eastAsia"/>
        </w:rPr>
        <w:t>@ipa.go.jp</w:t>
      </w:r>
    </w:p>
    <w:p w14:paraId="7DF90C7A" w14:textId="77777777" w:rsidR="007F4CAD" w:rsidRDefault="007F4CAD" w:rsidP="00655E7B">
      <w:pPr>
        <w:pStyle w:val="a4"/>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(5)  入札行為に関する照会先</w:t>
      </w:r>
    </w:p>
    <w:p w14:paraId="7DF90C7C" w14:textId="20933FD6" w:rsidR="007F4CAD" w:rsidRDefault="007F4CAD">
      <w:pPr>
        <w:pStyle w:val="a4"/>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07473D">
        <w:rPr>
          <w:rFonts w:ascii="ＭＳ 明朝" w:hAnsi="ＭＳ 明朝" w:hint="eastAsia"/>
        </w:rPr>
        <w:t>風間</w:t>
      </w:r>
      <w:r>
        <w:rPr>
          <w:rFonts w:ascii="ＭＳ 明朝" w:hAnsi="ＭＳ 明朝" w:hint="eastAsia"/>
        </w:rPr>
        <w:t>、</w:t>
      </w:r>
      <w:r w:rsidR="009058D4" w:rsidRPr="009058D4">
        <w:rPr>
          <w:rFonts w:ascii="ＭＳ 明朝" w:hAnsi="ＭＳ 明朝" w:hint="eastAsia"/>
        </w:rPr>
        <w:t>今木</w:t>
      </w:r>
    </w:p>
    <w:p w14:paraId="7DF90C7D" w14:textId="77777777" w:rsidR="007F4CAD" w:rsidRDefault="007F4CAD">
      <w:pPr>
        <w:pStyle w:val="a4"/>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4"/>
        <w:ind w:leftChars="221" w:left="464" w:firstLineChars="150" w:firstLine="318"/>
        <w:rPr>
          <w:rFonts w:ascii="ＭＳ 明朝" w:hAnsi="ＭＳ 明朝"/>
        </w:rPr>
      </w:pPr>
      <w:r>
        <w:rPr>
          <w:rFonts w:ascii="ＭＳ 明朝" w:hAnsi="ＭＳ 明朝" w:hint="eastAsia"/>
        </w:rPr>
        <w:t>E-mail：fa-bid-kt@ipa.go.jp</w:t>
      </w:r>
    </w:p>
    <w:p w14:paraId="7DF90C88" w14:textId="77777777" w:rsidR="007F4CAD" w:rsidRDefault="005E2C87">
      <w:pPr>
        <w:pStyle w:val="a4"/>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4"/>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1"/>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F91AA6" w:rsidRPr="0019326E" w:rsidRDefault="00F91AA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91AA6" w:rsidRPr="0019326E" w:rsidRDefault="00F91A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91AA6" w:rsidRPr="0019326E" w:rsidRDefault="00F91A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91AA6" w:rsidRDefault="00F91AA6" w:rsidP="00F7778A">
                            <w:pPr>
                              <w:rPr>
                                <w:rFonts w:ascii="ＭＳ Ｐゴシック" w:eastAsia="ＭＳ Ｐゴシック" w:hAnsi="ＭＳ Ｐゴシック"/>
                                <w:sz w:val="22"/>
                                <w:szCs w:val="22"/>
                              </w:rPr>
                            </w:pPr>
                          </w:p>
                          <w:p w14:paraId="7DF91346" w14:textId="77777777" w:rsidR="00F91AA6" w:rsidRPr="0019326E" w:rsidRDefault="00F91A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91AA6" w:rsidRPr="0019326E" w:rsidRDefault="00F91AA6"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91AA6" w:rsidRPr="0019326E" w:rsidRDefault="00F91AA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91AA6" w:rsidRPr="0019326E" w:rsidRDefault="00F91AA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91AA6" w:rsidRPr="0019326E" w:rsidRDefault="00F91AA6"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91AA6" w:rsidRDefault="00F91AA6" w:rsidP="00F7778A">
                            <w:pPr>
                              <w:rPr>
                                <w:rFonts w:ascii="ＭＳ Ｐゴシック" w:eastAsia="ＭＳ Ｐゴシック" w:hAnsi="ＭＳ Ｐゴシック"/>
                                <w:sz w:val="22"/>
                                <w:szCs w:val="22"/>
                              </w:rPr>
                            </w:pPr>
                          </w:p>
                          <w:p w14:paraId="7DF9134C" w14:textId="77777777" w:rsidR="00F91AA6" w:rsidRPr="0019326E" w:rsidRDefault="00F91A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91AA6" w:rsidRDefault="00F91AA6"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91AA6" w:rsidRPr="0019326E" w:rsidRDefault="00F91AA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91AA6" w:rsidRPr="000C251E" w:rsidRDefault="00F91AA6"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91AA6" w:rsidRPr="0019326E" w:rsidRDefault="00F91AA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91AA6" w:rsidRPr="0019326E" w:rsidRDefault="00F91AA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91AA6" w:rsidRPr="0019326E" w:rsidRDefault="00F91AA6"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91AA6" w:rsidRDefault="00F91AA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91AA6" w:rsidRPr="0019326E" w:rsidRDefault="00F91AA6" w:rsidP="00F7778A">
                            <w:pPr>
                              <w:ind w:firstLineChars="100" w:firstLine="220"/>
                              <w:rPr>
                                <w:rFonts w:ascii="ＭＳ Ｐゴシック" w:eastAsia="ＭＳ Ｐゴシック" w:hAnsi="ＭＳ Ｐゴシック"/>
                                <w:sz w:val="22"/>
                                <w:szCs w:val="22"/>
                              </w:rPr>
                            </w:pPr>
                          </w:p>
                          <w:p w14:paraId="7DF91355" w14:textId="77777777" w:rsidR="00F91AA6" w:rsidRPr="0019326E" w:rsidRDefault="00F91A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91AA6" w:rsidRPr="0019326E" w:rsidRDefault="00F91AA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91AA6" w:rsidRPr="0019326E" w:rsidRDefault="00F91AA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91AA6" w:rsidRDefault="00F91AA6" w:rsidP="00F7778A">
                            <w:pPr>
                              <w:rPr>
                                <w:rFonts w:ascii="ＭＳ Ｐゴシック" w:eastAsia="ＭＳ Ｐゴシック" w:hAnsi="ＭＳ Ｐゴシック"/>
                                <w:sz w:val="22"/>
                                <w:szCs w:val="22"/>
                              </w:rPr>
                            </w:pPr>
                          </w:p>
                          <w:p w14:paraId="7DF91359" w14:textId="77777777" w:rsidR="00F91AA6" w:rsidRPr="0019326E" w:rsidRDefault="00F91A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91AA6" w:rsidRPr="0019326E" w:rsidRDefault="00F91AA6"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91AA6" w:rsidRDefault="00F91AA6" w:rsidP="00F7778A">
                            <w:pPr>
                              <w:rPr>
                                <w:rFonts w:ascii="ＭＳ Ｐゴシック" w:eastAsia="ＭＳ Ｐゴシック" w:hAnsi="ＭＳ Ｐゴシック"/>
                                <w:sz w:val="22"/>
                                <w:szCs w:val="22"/>
                              </w:rPr>
                            </w:pPr>
                          </w:p>
                          <w:p w14:paraId="7DF9135C" w14:textId="77777777" w:rsidR="00F91AA6" w:rsidRDefault="00F91A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91AA6" w:rsidRDefault="00F91AA6"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91AA6" w:rsidRDefault="00F91AA6" w:rsidP="00F7778A">
                            <w:pPr>
                              <w:rPr>
                                <w:rFonts w:ascii="ＭＳ Ｐゴシック" w:eastAsia="ＭＳ Ｐゴシック" w:hAnsi="ＭＳ Ｐゴシック"/>
                                <w:sz w:val="22"/>
                                <w:szCs w:val="22"/>
                              </w:rPr>
                            </w:pPr>
                          </w:p>
                          <w:p w14:paraId="7DF9135F" w14:textId="77777777" w:rsidR="00F91AA6" w:rsidRPr="0019326E" w:rsidRDefault="00F91AA6"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91AA6" w:rsidRDefault="00F91A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F91AA6" w:rsidRPr="0019326E" w:rsidRDefault="00F91AA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91AA6" w:rsidRPr="0019326E" w:rsidRDefault="00F91A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91AA6" w:rsidRPr="0019326E" w:rsidRDefault="00F91A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91AA6" w:rsidRDefault="00F91AA6" w:rsidP="00F7778A">
                      <w:pPr>
                        <w:rPr>
                          <w:rFonts w:ascii="ＭＳ Ｐゴシック" w:eastAsia="ＭＳ Ｐゴシック" w:hAnsi="ＭＳ Ｐゴシック"/>
                          <w:sz w:val="22"/>
                          <w:szCs w:val="22"/>
                        </w:rPr>
                      </w:pPr>
                    </w:p>
                    <w:p w14:paraId="7DF91346" w14:textId="77777777" w:rsidR="00F91AA6" w:rsidRPr="0019326E" w:rsidRDefault="00F91A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91AA6" w:rsidRPr="0019326E" w:rsidRDefault="00F91AA6"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91AA6" w:rsidRPr="0019326E" w:rsidRDefault="00F91AA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91AA6" w:rsidRPr="0019326E" w:rsidRDefault="00F91AA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91AA6" w:rsidRPr="0019326E" w:rsidRDefault="00F91AA6"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91AA6" w:rsidRDefault="00F91AA6" w:rsidP="00F7778A">
                      <w:pPr>
                        <w:rPr>
                          <w:rFonts w:ascii="ＭＳ Ｐゴシック" w:eastAsia="ＭＳ Ｐゴシック" w:hAnsi="ＭＳ Ｐゴシック"/>
                          <w:sz w:val="22"/>
                          <w:szCs w:val="22"/>
                        </w:rPr>
                      </w:pPr>
                    </w:p>
                    <w:p w14:paraId="7DF9134C" w14:textId="77777777" w:rsidR="00F91AA6" w:rsidRPr="0019326E" w:rsidRDefault="00F91A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91AA6" w:rsidRDefault="00F91AA6"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91AA6" w:rsidRPr="0019326E" w:rsidRDefault="00F91AA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91AA6" w:rsidRPr="000C251E" w:rsidRDefault="00F91AA6"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91AA6" w:rsidRPr="0019326E" w:rsidRDefault="00F91AA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91AA6" w:rsidRPr="0019326E" w:rsidRDefault="00F91AA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91AA6" w:rsidRPr="0019326E" w:rsidRDefault="00F91AA6"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91AA6" w:rsidRDefault="00F91AA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91AA6" w:rsidRPr="0019326E" w:rsidRDefault="00F91AA6" w:rsidP="00F7778A">
                      <w:pPr>
                        <w:ind w:firstLineChars="100" w:firstLine="220"/>
                        <w:rPr>
                          <w:rFonts w:ascii="ＭＳ Ｐゴシック" w:eastAsia="ＭＳ Ｐゴシック" w:hAnsi="ＭＳ Ｐゴシック"/>
                          <w:sz w:val="22"/>
                          <w:szCs w:val="22"/>
                        </w:rPr>
                      </w:pPr>
                    </w:p>
                    <w:p w14:paraId="7DF91355" w14:textId="77777777" w:rsidR="00F91AA6" w:rsidRPr="0019326E" w:rsidRDefault="00F91A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91AA6" w:rsidRPr="0019326E" w:rsidRDefault="00F91AA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91AA6" w:rsidRPr="0019326E" w:rsidRDefault="00F91AA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91AA6" w:rsidRDefault="00F91AA6" w:rsidP="00F7778A">
                      <w:pPr>
                        <w:rPr>
                          <w:rFonts w:ascii="ＭＳ Ｐゴシック" w:eastAsia="ＭＳ Ｐゴシック" w:hAnsi="ＭＳ Ｐゴシック"/>
                          <w:sz w:val="22"/>
                          <w:szCs w:val="22"/>
                        </w:rPr>
                      </w:pPr>
                    </w:p>
                    <w:p w14:paraId="7DF91359" w14:textId="77777777" w:rsidR="00F91AA6" w:rsidRPr="0019326E" w:rsidRDefault="00F91A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91AA6" w:rsidRPr="0019326E" w:rsidRDefault="00F91AA6"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91AA6" w:rsidRDefault="00F91AA6" w:rsidP="00F7778A">
                      <w:pPr>
                        <w:rPr>
                          <w:rFonts w:ascii="ＭＳ Ｐゴシック" w:eastAsia="ＭＳ Ｐゴシック" w:hAnsi="ＭＳ Ｐゴシック"/>
                          <w:sz w:val="22"/>
                          <w:szCs w:val="22"/>
                        </w:rPr>
                      </w:pPr>
                    </w:p>
                    <w:p w14:paraId="7DF9135C" w14:textId="77777777" w:rsidR="00F91AA6" w:rsidRDefault="00F91A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91AA6" w:rsidRDefault="00F91AA6"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91AA6" w:rsidRDefault="00F91AA6" w:rsidP="00F7778A">
                      <w:pPr>
                        <w:rPr>
                          <w:rFonts w:ascii="ＭＳ Ｐゴシック" w:eastAsia="ＭＳ Ｐゴシック" w:hAnsi="ＭＳ Ｐゴシック"/>
                          <w:sz w:val="22"/>
                          <w:szCs w:val="22"/>
                        </w:rPr>
                      </w:pPr>
                    </w:p>
                    <w:p w14:paraId="7DF9135F" w14:textId="77777777" w:rsidR="00F91AA6" w:rsidRPr="0019326E" w:rsidRDefault="00F91AA6"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91AA6" w:rsidRDefault="00F91AA6"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1" w:name="_Toc194746968"/>
      <w:bookmarkStart w:id="2"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7C848871"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62897A11"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7C0332" w:rsidRPr="007339D8">
        <w:rPr>
          <w:rFonts w:ascii="ＭＳ 明朝" w:hAnsi="ＭＳ ゴシック" w:hint="eastAsia"/>
        </w:rPr>
        <w:t>サイバーインシデントに係る事故調査に関する</w:t>
      </w:r>
      <w:r w:rsidR="00C14B8C">
        <w:rPr>
          <w:rFonts w:ascii="ＭＳ 明朝" w:hAnsi="ＭＳ ゴシック" w:hint="eastAsia"/>
        </w:rPr>
        <w:t>取組調査</w:t>
      </w:r>
      <w:r w:rsidR="007C0332" w:rsidRPr="007339D8">
        <w:rPr>
          <w:rFonts w:ascii="ＭＳ 明朝" w:hAnsi="ＭＳ ゴシック" w:hint="eastAsia"/>
        </w:rPr>
        <w:t>及び実証事業等支援業務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1BE621F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FD3054" w:rsidRPr="007339D8">
        <w:rPr>
          <w:rFonts w:ascii="ＭＳ 明朝" w:hAnsi="ＭＳ ゴシック" w:hint="eastAsia"/>
        </w:rPr>
        <w:t>サイバーインシデントに係る事故調査に関する</w:t>
      </w:r>
      <w:r w:rsidR="00C14B8C">
        <w:rPr>
          <w:rFonts w:ascii="ＭＳ 明朝" w:hAnsi="ＭＳ ゴシック" w:hint="eastAsia"/>
        </w:rPr>
        <w:t>取組調査</w:t>
      </w:r>
      <w:r w:rsidR="00FD3054" w:rsidRPr="007339D8">
        <w:rPr>
          <w:rFonts w:ascii="ＭＳ 明朝" w:hAnsi="ＭＳ ゴシック" w:hint="eastAsia"/>
        </w:rPr>
        <w:t>及び実証事業等支援業務</w:t>
      </w:r>
      <w:r w:rsidRPr="001C6D83">
        <w:rPr>
          <w:rFonts w:asciiTheme="minorEastAsia" w:eastAsiaTheme="minorEastAsia" w:hAnsiTheme="minorEastAsia" w:hint="eastAsia"/>
          <w:color w:val="000000" w:themeColor="text1"/>
          <w:szCs w:val="21"/>
        </w:rPr>
        <w:t>」（以下、「請負業務」という。）の完遂を乙に注文し、乙は本契約</w:t>
      </w:r>
      <w:r w:rsidR="00E15CD5">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8AE03F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E2FFF9B"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（実地調査）</w:t>
      </w:r>
    </w:p>
    <w:p w14:paraId="026D9B94" w14:textId="3F63F891" w:rsidR="00F037A2" w:rsidRPr="00533CB8" w:rsidRDefault="00F037A2" w:rsidP="00F037A2">
      <w:pPr>
        <w:wordWrap w:val="0"/>
        <w:ind w:left="166" w:right="-88" w:hangingChars="79" w:hanging="166"/>
        <w:jc w:val="left"/>
        <w:rPr>
          <w:rFonts w:ascii="ＭＳ 明朝" w:hAnsi="ＭＳ 明朝"/>
          <w:szCs w:val="21"/>
        </w:rPr>
      </w:pPr>
      <w:r w:rsidRPr="00533CB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3B9AFFE" w14:textId="48C826A6" w:rsidR="00077FB2" w:rsidRPr="001C6D83" w:rsidRDefault="00F037A2" w:rsidP="00077FB2">
      <w:pPr>
        <w:wordWrap w:val="0"/>
        <w:ind w:left="226" w:right="-88"/>
        <w:jc w:val="left"/>
        <w:rPr>
          <w:rFonts w:asciiTheme="minorEastAsia" w:eastAsiaTheme="minorEastAsia" w:hAnsiTheme="minorEastAsia"/>
          <w:color w:val="000000" w:themeColor="text1"/>
          <w:szCs w:val="21"/>
        </w:rPr>
      </w:pPr>
      <w:r w:rsidRPr="00533CB8">
        <w:rPr>
          <w:rFonts w:ascii="ＭＳ 明朝" w:hAnsi="ＭＳ 明朝" w:hint="eastAsia"/>
          <w:szCs w:val="21"/>
        </w:rPr>
        <w:t>2　前項において、甲は乙に意見を述べ、補足資料の提出を求めることができる。</w:t>
      </w: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20A4278"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EA4DDBE"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45DBAE4B"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44AD5C52"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（秘密保持及び個人情報）</w:t>
      </w:r>
    </w:p>
    <w:p w14:paraId="49BBA00A" w14:textId="77777777" w:rsidR="00F037A2" w:rsidRPr="00FB4556" w:rsidRDefault="00F037A2" w:rsidP="00F037A2">
      <w:pPr>
        <w:wordWrap w:val="0"/>
        <w:ind w:left="166" w:right="-88" w:hangingChars="79" w:hanging="166"/>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16条　甲及び乙は、相互に本契約の履行過程において知り得た相手方の秘密を他に漏洩せず、また本契約の目的の範囲を超えて利用しない。ただし、甲が、法令等、官公署の要求、その他公益的見地に基づい</w:t>
      </w:r>
      <w:r w:rsidRPr="00FB4556">
        <w:rPr>
          <w:rFonts w:ascii="ＭＳ 明朝" w:hAnsi="ＭＳ 明朝"/>
          <w:szCs w:val="21"/>
        </w:rPr>
        <w:t>て、必要最小限の範囲で開示する場合を除く。</w:t>
      </w:r>
    </w:p>
    <w:p w14:paraId="1068B54F" w14:textId="77777777" w:rsidR="000B7B6B" w:rsidRPr="00FB4556" w:rsidRDefault="000B7B6B" w:rsidP="000B7B6B">
      <w:pPr>
        <w:wordWrap w:val="0"/>
        <w:ind w:left="166" w:right="-88" w:hangingChars="79" w:hanging="166"/>
        <w:jc w:val="left"/>
        <w:rPr>
          <w:rFonts w:asciiTheme="minorEastAsia" w:eastAsiaTheme="minorEastAsia" w:hAnsiTheme="minorEastAsia"/>
          <w:szCs w:val="21"/>
        </w:rPr>
      </w:pPr>
      <w:r w:rsidRPr="00FB4556">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C00482E" w14:textId="77777777" w:rsidR="000B7B6B" w:rsidRPr="00FB4556" w:rsidRDefault="000B7B6B" w:rsidP="000B7B6B">
      <w:pPr>
        <w:wordWrap w:val="0"/>
        <w:ind w:left="166" w:right="-88" w:hangingChars="79" w:hanging="166"/>
        <w:jc w:val="left"/>
        <w:rPr>
          <w:rFonts w:asciiTheme="minorEastAsia" w:eastAsiaTheme="minorEastAsia" w:hAnsiTheme="minorEastAsia"/>
          <w:szCs w:val="21"/>
        </w:rPr>
      </w:pPr>
      <w:r w:rsidRPr="00FB4556">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51DDD431" w14:textId="77777777" w:rsidR="000B7B6B" w:rsidRPr="00FB4556" w:rsidRDefault="000B7B6B" w:rsidP="000B7B6B">
      <w:pPr>
        <w:wordWrap w:val="0"/>
        <w:ind w:left="166" w:right="-88" w:hangingChars="79" w:hanging="166"/>
        <w:jc w:val="left"/>
        <w:rPr>
          <w:rFonts w:asciiTheme="minorEastAsia" w:eastAsiaTheme="minorEastAsia" w:hAnsiTheme="minorEastAsia"/>
          <w:szCs w:val="21"/>
        </w:rPr>
      </w:pPr>
      <w:r w:rsidRPr="00FB4556">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6224094" w14:textId="77777777" w:rsidR="000B7B6B" w:rsidRPr="00FB4556" w:rsidRDefault="000B7B6B" w:rsidP="000B7B6B">
      <w:pPr>
        <w:wordWrap w:val="0"/>
        <w:ind w:left="166" w:right="-88" w:hangingChars="79" w:hanging="166"/>
        <w:jc w:val="left"/>
        <w:rPr>
          <w:rFonts w:asciiTheme="minorEastAsia" w:eastAsiaTheme="minorEastAsia" w:hAnsiTheme="minorEastAsia"/>
          <w:szCs w:val="21"/>
        </w:rPr>
      </w:pPr>
    </w:p>
    <w:p w14:paraId="649CAA69" w14:textId="4CDAD616" w:rsidR="000B7B6B" w:rsidRPr="00FB4556" w:rsidRDefault="000B7B6B" w:rsidP="000B7B6B">
      <w:pPr>
        <w:wordWrap w:val="0"/>
        <w:ind w:left="166" w:right="-88" w:hangingChars="79" w:hanging="166"/>
        <w:jc w:val="left"/>
        <w:rPr>
          <w:rFonts w:asciiTheme="minorEastAsia" w:eastAsiaTheme="minorEastAsia" w:hAnsiTheme="minorEastAsia"/>
          <w:szCs w:val="21"/>
        </w:rPr>
      </w:pPr>
      <w:r w:rsidRPr="00FB4556">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73E0B5C" w14:textId="77777777" w:rsidR="000B7B6B" w:rsidRPr="00FB4556" w:rsidRDefault="000B7B6B" w:rsidP="000B7B6B">
      <w:pPr>
        <w:wordWrap w:val="0"/>
        <w:ind w:left="166" w:right="-88" w:hangingChars="79" w:hanging="166"/>
        <w:jc w:val="left"/>
        <w:rPr>
          <w:rFonts w:asciiTheme="minorEastAsia" w:eastAsiaTheme="minorEastAsia" w:hAnsiTheme="minorEastAsia"/>
          <w:szCs w:val="21"/>
        </w:rPr>
      </w:pPr>
      <w:r w:rsidRPr="00FB4556">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246BAD7" w14:textId="77777777" w:rsidR="000B7B6B" w:rsidRPr="00FB4556" w:rsidRDefault="000B7B6B" w:rsidP="000B7B6B">
      <w:pPr>
        <w:wordWrap w:val="0"/>
        <w:ind w:left="166" w:right="-88" w:hangingChars="79" w:hanging="166"/>
        <w:jc w:val="left"/>
        <w:rPr>
          <w:rFonts w:asciiTheme="minorEastAsia" w:eastAsiaTheme="minorEastAsia" w:hAnsiTheme="minorEastAsia"/>
          <w:szCs w:val="21"/>
        </w:rPr>
      </w:pPr>
      <w:r w:rsidRPr="00FB4556">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E7A8B97" w14:textId="77777777" w:rsidR="000B7B6B" w:rsidRPr="00FB4556" w:rsidRDefault="000B7B6B" w:rsidP="000B7B6B">
      <w:pPr>
        <w:wordWrap w:val="0"/>
        <w:ind w:left="166" w:right="-88" w:hangingChars="79" w:hanging="166"/>
        <w:jc w:val="left"/>
        <w:rPr>
          <w:rFonts w:asciiTheme="minorEastAsia" w:eastAsiaTheme="minorEastAsia" w:hAnsiTheme="minorEastAsia"/>
          <w:szCs w:val="21"/>
        </w:rPr>
      </w:pPr>
      <w:r w:rsidRPr="00FB4556">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E4A169E" w14:textId="77777777" w:rsidR="000B7B6B" w:rsidRPr="00FB4556" w:rsidRDefault="000B7B6B" w:rsidP="000B7B6B">
      <w:pPr>
        <w:wordWrap w:val="0"/>
        <w:ind w:left="166" w:right="-88" w:hangingChars="79" w:hanging="166"/>
        <w:jc w:val="left"/>
        <w:rPr>
          <w:rFonts w:asciiTheme="minorEastAsia" w:eastAsiaTheme="minorEastAsia" w:hAnsiTheme="minorEastAsia"/>
          <w:szCs w:val="21"/>
        </w:rPr>
      </w:pPr>
      <w:r w:rsidRPr="00FB4556">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2B52986C" w14:textId="77777777" w:rsidR="000B7B6B" w:rsidRPr="00FB4556" w:rsidRDefault="000B7B6B" w:rsidP="000B7B6B">
      <w:pPr>
        <w:wordWrap w:val="0"/>
        <w:ind w:left="166" w:right="-88" w:hangingChars="79" w:hanging="166"/>
        <w:jc w:val="left"/>
        <w:rPr>
          <w:rFonts w:asciiTheme="minorEastAsia" w:eastAsiaTheme="minorEastAsia" w:hAnsiTheme="minorEastAsia"/>
          <w:szCs w:val="21"/>
        </w:rPr>
      </w:pPr>
      <w:r w:rsidRPr="00FB4556">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AAE25CD" w14:textId="77777777" w:rsidR="000B7B6B" w:rsidRPr="00FB4556" w:rsidRDefault="000B7B6B" w:rsidP="000B7B6B">
      <w:pPr>
        <w:wordWrap w:val="0"/>
        <w:ind w:left="166" w:right="-88" w:hangingChars="79" w:hanging="166"/>
        <w:jc w:val="left"/>
        <w:rPr>
          <w:rFonts w:asciiTheme="minorEastAsia" w:eastAsiaTheme="minorEastAsia" w:hAnsiTheme="minorEastAsia"/>
          <w:szCs w:val="21"/>
        </w:rPr>
      </w:pPr>
      <w:r w:rsidRPr="00FB4556">
        <w:rPr>
          <w:rFonts w:asciiTheme="minorEastAsia" w:eastAsiaTheme="minorEastAsia" w:hAnsiTheme="minorEastAsia"/>
          <w:szCs w:val="21"/>
        </w:rPr>
        <w:t>10　個人情報に関する取扱いについては、別添「個人情報の取扱いに関する特則」のとおりとする。</w:t>
      </w:r>
    </w:p>
    <w:p w14:paraId="25ECF6A7" w14:textId="77777777" w:rsidR="000B7B6B" w:rsidRPr="00FB4556" w:rsidRDefault="000B7B6B" w:rsidP="000B7B6B">
      <w:pPr>
        <w:wordWrap w:val="0"/>
        <w:ind w:left="166" w:right="-88" w:hangingChars="79" w:hanging="166"/>
        <w:jc w:val="left"/>
        <w:rPr>
          <w:rFonts w:asciiTheme="minorEastAsia" w:eastAsiaTheme="minorEastAsia" w:hAnsiTheme="minorEastAsia"/>
          <w:szCs w:val="21"/>
        </w:rPr>
      </w:pPr>
      <w:r w:rsidRPr="00FB4556">
        <w:rPr>
          <w:rFonts w:asciiTheme="minorEastAsia" w:eastAsiaTheme="minorEastAsia" w:hAnsiTheme="minorEastAsia"/>
          <w:szCs w:val="21"/>
        </w:rPr>
        <w:t>11　前各項の規定は、本契約終了後も有効に存続する。</w:t>
      </w:r>
    </w:p>
    <w:p w14:paraId="30102CE2" w14:textId="77777777" w:rsidR="00077FB2" w:rsidRPr="00FB4556" w:rsidRDefault="00077FB2" w:rsidP="00077FB2">
      <w:pPr>
        <w:wordWrap w:val="0"/>
        <w:ind w:right="-88"/>
        <w:jc w:val="left"/>
        <w:rPr>
          <w:rFonts w:asciiTheme="minorEastAsia" w:eastAsiaTheme="minorEastAsia" w:hAnsiTheme="minorEastAsia"/>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13AF122"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15CD5">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15CD5">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3E18626E"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15CD5">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15CD5">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69B4A938"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15CD5" w:rsidRPr="00E15CD5">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52CCA8C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F83693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15CD5">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65500BF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15CD5" w:rsidRPr="00E15CD5">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4C8AC80F"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E15CD5">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1"/>
      </w:pPr>
    </w:p>
    <w:p w14:paraId="7DF90D60"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6A8DC421" w:rsidR="007F4CAD" w:rsidRPr="0010023A" w:rsidRDefault="007F4CAD" w:rsidP="003C59C3">
      <w:pPr>
        <w:jc w:val="center"/>
        <w:rPr>
          <w:rFonts w:ascii="ＭＳ 明朝" w:hAnsi="ＭＳ 明朝"/>
          <w:b/>
          <w:sz w:val="32"/>
          <w:szCs w:val="32"/>
        </w:rPr>
      </w:pPr>
      <w:r w:rsidRPr="0010023A">
        <w:rPr>
          <w:rFonts w:ascii="ＭＳ 明朝" w:hAnsi="ＭＳ 明朝" w:hint="eastAsia"/>
          <w:b/>
          <w:sz w:val="32"/>
          <w:szCs w:val="32"/>
        </w:rPr>
        <w:t>「</w:t>
      </w:r>
      <w:r w:rsidR="003C59C3" w:rsidRPr="003C59C3">
        <w:rPr>
          <w:rFonts w:ascii="ＭＳ 明朝" w:hAnsi="ＭＳ ゴシック" w:hint="eastAsia"/>
          <w:sz w:val="36"/>
          <w:szCs w:val="36"/>
        </w:rPr>
        <w:t>サイバーインシデントに係る事故調査に関する取組調査及び実証事業等支援業務</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588F962" w:rsidR="00504C4A" w:rsidRDefault="00504C4A" w:rsidP="003C59C3">
      <w:pPr>
        <w:jc w:val="left"/>
        <w:rPr>
          <w:rFonts w:ascii="ＭＳ ゴシック" w:eastAsia="ＭＳ ゴシック" w:hAnsi="ＭＳ ゴシック"/>
          <w:color w:val="FF0000"/>
          <w:szCs w:val="21"/>
        </w:rPr>
      </w:pPr>
    </w:p>
    <w:p w14:paraId="22D42A6D" w14:textId="406C5AF5" w:rsidR="003C59C3" w:rsidRDefault="003C59C3" w:rsidP="003C59C3">
      <w:pPr>
        <w:jc w:val="left"/>
        <w:rPr>
          <w:rFonts w:ascii="ＭＳ ゴシック" w:eastAsia="ＭＳ ゴシック" w:hAnsi="ＭＳ ゴシック"/>
          <w:color w:val="FF0000"/>
          <w:szCs w:val="21"/>
        </w:rPr>
      </w:pPr>
    </w:p>
    <w:p w14:paraId="17EA4E29" w14:textId="12C5369E" w:rsidR="003C59C3" w:rsidRDefault="003C59C3" w:rsidP="003C59C3">
      <w:pPr>
        <w:jc w:val="left"/>
        <w:rPr>
          <w:rFonts w:ascii="ＭＳ ゴシック" w:eastAsia="ＭＳ ゴシック" w:hAnsi="ＭＳ ゴシック"/>
          <w:color w:val="FF0000"/>
          <w:szCs w:val="21"/>
        </w:rPr>
      </w:pPr>
    </w:p>
    <w:p w14:paraId="32CCF5F5" w14:textId="7C04986F" w:rsidR="003C59C3" w:rsidRDefault="003C59C3" w:rsidP="003C59C3">
      <w:pPr>
        <w:jc w:val="left"/>
        <w:rPr>
          <w:rFonts w:ascii="ＭＳ ゴシック" w:eastAsia="ＭＳ ゴシック" w:hAnsi="ＭＳ ゴシック"/>
          <w:color w:val="FF0000"/>
          <w:szCs w:val="21"/>
        </w:rPr>
      </w:pPr>
    </w:p>
    <w:p w14:paraId="5758D1C2" w14:textId="77777777" w:rsidR="003C59C3" w:rsidRPr="00504C4A" w:rsidRDefault="003C59C3" w:rsidP="003C59C3">
      <w:pPr>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D" w14:textId="57EA1D7D" w:rsidR="00AD6732" w:rsidRDefault="00AD6732" w:rsidP="00FB4556">
      <w:pPr>
        <w:rPr>
          <w:rFonts w:ascii="ＭＳ 明朝" w:hAnsi="ＭＳ 明朝"/>
          <w:sz w:val="24"/>
        </w:rPr>
      </w:pPr>
    </w:p>
    <w:p w14:paraId="7DF90D8E" w14:textId="77777777" w:rsidR="00AD6732" w:rsidRDefault="00AD6732">
      <w:pPr>
        <w:jc w:val="center"/>
        <w:rPr>
          <w:rFonts w:ascii="ＭＳ 明朝" w:hAnsi="ＭＳ 明朝"/>
          <w:sz w:val="24"/>
        </w:rPr>
      </w:pPr>
    </w:p>
    <w:p w14:paraId="7DF90D8F" w14:textId="77777777" w:rsidR="00AD6732" w:rsidRDefault="00AD6732">
      <w:pPr>
        <w:jc w:val="center"/>
        <w:rPr>
          <w:rFonts w:ascii="ＭＳ 明朝" w:hAnsi="ＭＳ 明朝"/>
          <w:sz w:val="24"/>
        </w:rPr>
      </w:pPr>
    </w:p>
    <w:p w14:paraId="7DF90D90" w14:textId="77777777" w:rsidR="00AD6732" w:rsidRDefault="00AD6732">
      <w:pPr>
        <w:jc w:val="center"/>
        <w:rPr>
          <w:rFonts w:ascii="ＭＳ 明朝" w:hAnsi="ＭＳ 明朝"/>
          <w:sz w:val="24"/>
        </w:rPr>
      </w:pPr>
    </w:p>
    <w:p w14:paraId="7DF90D91" w14:textId="77777777" w:rsidR="00AD6732" w:rsidRDefault="00AD6732">
      <w:pPr>
        <w:jc w:val="center"/>
        <w:rPr>
          <w:rFonts w:ascii="ＭＳ 明朝" w:hAnsi="ＭＳ 明朝"/>
          <w:sz w:val="24"/>
        </w:rPr>
      </w:pPr>
    </w:p>
    <w:p w14:paraId="7DF90D92" w14:textId="77777777" w:rsidR="00AD6732" w:rsidRDefault="00AD6732">
      <w:pPr>
        <w:jc w:val="center"/>
        <w:rPr>
          <w:rFonts w:ascii="ＭＳ 明朝" w:hAnsi="ＭＳ 明朝"/>
          <w:sz w:val="24"/>
        </w:rPr>
      </w:pPr>
    </w:p>
    <w:p w14:paraId="4234FC32" w14:textId="77777777" w:rsidR="00FB4556" w:rsidRDefault="00FB4556">
      <w:pPr>
        <w:jc w:val="center"/>
        <w:rPr>
          <w:rFonts w:ascii="ＭＳ 明朝" w:hAnsi="ＭＳ 明朝"/>
          <w:sz w:val="24"/>
        </w:rPr>
      </w:pPr>
    </w:p>
    <w:p w14:paraId="12AB20F3" w14:textId="77777777" w:rsidR="000B21E8" w:rsidRPr="00D45BC9" w:rsidRDefault="000B21E8" w:rsidP="000B21E8">
      <w:pPr>
        <w:jc w:val="center"/>
        <w:rPr>
          <w:rFonts w:ascii="ＭＳ 明朝" w:hAnsi="ＭＳ 明朝"/>
          <w:sz w:val="24"/>
        </w:rPr>
      </w:pPr>
    </w:p>
    <w:p w14:paraId="4A1BC1A6" w14:textId="77777777" w:rsidR="000B21E8" w:rsidRPr="00D45BC9" w:rsidRDefault="000B21E8" w:rsidP="000B21E8">
      <w:pPr>
        <w:jc w:val="center"/>
        <w:rPr>
          <w:rFonts w:ascii="ＭＳ 明朝" w:hAnsi="ＭＳ ゴシック"/>
          <w:sz w:val="24"/>
        </w:rPr>
      </w:pPr>
      <w:r w:rsidRPr="00D45BC9">
        <w:rPr>
          <w:rFonts w:ascii="ＭＳ 明朝" w:hAnsi="ＭＳ ゴシック"/>
          <w:sz w:val="24"/>
        </w:rPr>
        <w:t>事業内容（仕様書）</w:t>
      </w:r>
    </w:p>
    <w:p w14:paraId="25E0E010" w14:textId="77777777" w:rsidR="000B21E8" w:rsidRPr="00D45BC9" w:rsidRDefault="000B21E8" w:rsidP="000B21E8">
      <w:pPr>
        <w:rPr>
          <w:rFonts w:ascii="ＭＳ 明朝" w:hAnsi="ＭＳ ゴシック"/>
        </w:rPr>
      </w:pPr>
    </w:p>
    <w:p w14:paraId="3F0088B9" w14:textId="77777777" w:rsidR="000B21E8" w:rsidRPr="00D45BC9" w:rsidRDefault="000B21E8" w:rsidP="000B21E8">
      <w:pPr>
        <w:pStyle w:val="1"/>
        <w:rPr>
          <w:b/>
          <w:bCs/>
          <w:sz w:val="22"/>
          <w:szCs w:val="28"/>
        </w:rPr>
      </w:pPr>
      <w:r w:rsidRPr="00D45BC9">
        <w:rPr>
          <w:b/>
          <w:bCs/>
          <w:sz w:val="22"/>
          <w:szCs w:val="28"/>
        </w:rPr>
        <w:t>件名</w:t>
      </w:r>
    </w:p>
    <w:p w14:paraId="128A02EB" w14:textId="77777777" w:rsidR="000B21E8" w:rsidRPr="00D45BC9" w:rsidRDefault="000B21E8" w:rsidP="000B21E8">
      <w:pPr>
        <w:ind w:firstLineChars="200" w:firstLine="420"/>
        <w:rPr>
          <w:rFonts w:ascii="ＭＳ 明朝" w:hAnsi="ＭＳ ゴシック"/>
        </w:rPr>
      </w:pPr>
      <w:r w:rsidRPr="00D45BC9">
        <w:rPr>
          <w:rFonts w:ascii="ＭＳ 明朝" w:hAnsi="ＭＳ ゴシック" w:hint="eastAsia"/>
        </w:rPr>
        <w:t>「サイバーインシデントに係る事故調査に関する取組調査及び実証事業等支援業務」</w:t>
      </w:r>
    </w:p>
    <w:p w14:paraId="539E9F73" w14:textId="77777777" w:rsidR="000B21E8" w:rsidRPr="00D45BC9" w:rsidRDefault="000B21E8" w:rsidP="000B21E8">
      <w:pPr>
        <w:rPr>
          <w:rFonts w:ascii="ＭＳ 明朝" w:hAnsi="ＭＳ ゴシック"/>
        </w:rPr>
      </w:pPr>
    </w:p>
    <w:p w14:paraId="0757F3D2" w14:textId="77777777" w:rsidR="000B21E8" w:rsidRPr="00D45BC9" w:rsidRDefault="000B21E8" w:rsidP="000B21E8">
      <w:pPr>
        <w:rPr>
          <w:rFonts w:ascii="ＭＳ 明朝" w:hAnsi="ＭＳ ゴシック"/>
        </w:rPr>
      </w:pPr>
    </w:p>
    <w:p w14:paraId="54316820" w14:textId="77777777" w:rsidR="000B21E8" w:rsidRPr="00D45BC9" w:rsidRDefault="000B21E8" w:rsidP="000B21E8">
      <w:pPr>
        <w:pStyle w:val="1"/>
        <w:rPr>
          <w:b/>
          <w:bCs/>
          <w:sz w:val="22"/>
          <w:szCs w:val="28"/>
        </w:rPr>
      </w:pPr>
      <w:r w:rsidRPr="00D45BC9">
        <w:rPr>
          <w:b/>
          <w:bCs/>
          <w:sz w:val="22"/>
          <w:szCs w:val="28"/>
        </w:rPr>
        <w:t>背景・目的</w:t>
      </w:r>
    </w:p>
    <w:p w14:paraId="06746D3E" w14:textId="77777777" w:rsidR="000B21E8" w:rsidRPr="00D45BC9" w:rsidRDefault="000B21E8" w:rsidP="000B21E8">
      <w:pPr>
        <w:ind w:leftChars="100" w:left="210" w:firstLineChars="100" w:firstLine="210"/>
        <w:rPr>
          <w:rFonts w:asciiTheme="minorEastAsia" w:eastAsiaTheme="minorEastAsia" w:hAnsiTheme="minorEastAsia"/>
        </w:rPr>
      </w:pPr>
      <w:r w:rsidRPr="00D45BC9">
        <w:rPr>
          <w:rFonts w:asciiTheme="minorEastAsia" w:eastAsiaTheme="minorEastAsia" w:hAnsiTheme="minorEastAsia" w:hint="eastAsia"/>
        </w:rPr>
        <w:t>近年、社会インフラに物理的なダメージを与えるサイバー攻撃のリスクが増大し、海外においては、他国家等からなされるサイバー攻撃により、重要インフラ・産業基盤の安全が脅かされる事案が発生している。このような状況下において、我が国の経済・社会を支える重要インフラや産業基盤のサイバー攻撃に対する防護力を抜本的に強化する必要がある。</w:t>
      </w:r>
    </w:p>
    <w:p w14:paraId="3B8FA04A" w14:textId="77777777" w:rsidR="000B21E8" w:rsidRPr="00D45BC9" w:rsidRDefault="000B21E8" w:rsidP="000B21E8">
      <w:pPr>
        <w:ind w:leftChars="100" w:left="210" w:firstLineChars="100" w:firstLine="210"/>
        <w:rPr>
          <w:rFonts w:asciiTheme="minorEastAsia" w:eastAsiaTheme="minorEastAsia" w:hAnsiTheme="minorEastAsia"/>
        </w:rPr>
      </w:pPr>
      <w:r w:rsidRPr="00D45BC9">
        <w:rPr>
          <w:rFonts w:asciiTheme="minorEastAsia" w:eastAsiaTheme="minorEastAsia" w:hAnsiTheme="minorEastAsia" w:hint="eastAsia"/>
        </w:rPr>
        <w:t>そこで、</w:t>
      </w:r>
      <w:r w:rsidRPr="00D45BC9">
        <w:rPr>
          <w:rFonts w:asciiTheme="minorEastAsia" w:eastAsiaTheme="minorEastAsia" w:hAnsiTheme="minorEastAsia"/>
        </w:rPr>
        <w:t>2017年4月1日に発足した独立行政法人情報処理推進機構（以下「IPA」という。）産業サイバーセキュリティセンター（以下「</w:t>
      </w:r>
      <w:proofErr w:type="spellStart"/>
      <w:r w:rsidRPr="00D45BC9">
        <w:rPr>
          <w:rFonts w:asciiTheme="minorEastAsia" w:eastAsiaTheme="minorEastAsia" w:hAnsiTheme="minorEastAsia"/>
        </w:rPr>
        <w:t>ICSCoE</w:t>
      </w:r>
      <w:proofErr w:type="spellEnd"/>
      <w:r w:rsidRPr="00D45BC9">
        <w:rPr>
          <w:rFonts w:asciiTheme="minorEastAsia" w:eastAsiaTheme="minorEastAsia" w:hAnsiTheme="minorEastAsia"/>
        </w:rPr>
        <w:t>」という。）では、模擬プラントを用いた演習や、攻撃防御の実践経験、最新のサイバー攻撃情報の調査・分析等を通じて、社会インフラ・産業基盤へのサイバーセキュリティリスクに対応する人材・組織・システム・技術を生み出してきた。</w:t>
      </w:r>
    </w:p>
    <w:p w14:paraId="10051CA4" w14:textId="77777777" w:rsidR="000B21E8" w:rsidRPr="00D45BC9" w:rsidRDefault="000B21E8" w:rsidP="000B21E8">
      <w:pPr>
        <w:ind w:leftChars="100" w:left="210" w:firstLineChars="100" w:firstLine="210"/>
        <w:rPr>
          <w:rFonts w:asciiTheme="minorEastAsia" w:eastAsiaTheme="minorEastAsia" w:hAnsiTheme="minorEastAsia"/>
        </w:rPr>
      </w:pPr>
      <w:r w:rsidRPr="00D45BC9">
        <w:rPr>
          <w:rFonts w:asciiTheme="minorEastAsia" w:eastAsiaTheme="minorEastAsia" w:hAnsiTheme="minorEastAsia" w:hint="eastAsia"/>
        </w:rPr>
        <w:t>その後、サイバー攻撃の</w:t>
      </w:r>
      <w:r w:rsidRPr="00D45BC9">
        <w:rPr>
          <w:rFonts w:ascii="Microsoft YaHei" w:eastAsia="Microsoft YaHei" w:hAnsi="Microsoft YaHei" w:cs="Microsoft YaHei" w:hint="eastAsia"/>
        </w:rPr>
        <w:t>⾼</w:t>
      </w:r>
      <w:r w:rsidRPr="00D45BC9">
        <w:rPr>
          <w:rFonts w:ascii="ＭＳ 明朝" w:hAnsi="ＭＳ 明朝" w:cs="ＭＳ 明朝" w:hint="eastAsia"/>
        </w:rPr>
        <w:t>度化・激化が進む中、サイバー攻撃がフィジカル領域に大きな影響を及ぼすようになり、経済活動の基盤を守るためには、プラント等の事故が発生した場合に、サイバーインシデントの観点から</w:t>
      </w:r>
      <w:r w:rsidRPr="00D45BC9">
        <w:rPr>
          <w:rFonts w:asciiTheme="minorEastAsia" w:eastAsiaTheme="minorEastAsia" w:hAnsiTheme="minorEastAsia" w:hint="eastAsia"/>
        </w:rPr>
        <w:t>の原因究明可能な機能を有することが求められるようになった。このため、</w:t>
      </w:r>
      <w:r w:rsidRPr="00D45BC9">
        <w:rPr>
          <w:rFonts w:asciiTheme="minorEastAsia" w:eastAsiaTheme="minorEastAsia" w:hAnsiTheme="minorEastAsia"/>
        </w:rPr>
        <w:t>2025</w:t>
      </w:r>
      <w:r w:rsidRPr="00D45BC9">
        <w:rPr>
          <w:rFonts w:asciiTheme="minorEastAsia" w:eastAsiaTheme="minorEastAsia" w:hAnsiTheme="minorEastAsia" w:hint="eastAsia"/>
        </w:rPr>
        <w:t>年を目処に「サイバーインシデントに係る事故調査」（以下「サイバー事故調査」という。）機能を整備するため、国内におけるサイバー事故調査に関する実施体制及び最新動向の取組調査を実施する。また、サイバー事故調査機能の実現に向けた実証事業の支援を実施する。</w:t>
      </w:r>
    </w:p>
    <w:p w14:paraId="2F286651" w14:textId="77777777" w:rsidR="000B21E8" w:rsidRPr="00D45BC9" w:rsidRDefault="000B21E8" w:rsidP="000B21E8">
      <w:pPr>
        <w:rPr>
          <w:rFonts w:ascii="ＭＳ 明朝" w:hAnsi="ＭＳ ゴシック"/>
        </w:rPr>
      </w:pPr>
    </w:p>
    <w:p w14:paraId="3BEA07BE" w14:textId="77777777" w:rsidR="000B21E8" w:rsidRPr="00D45BC9" w:rsidRDefault="000B21E8" w:rsidP="000B21E8">
      <w:pPr>
        <w:pStyle w:val="1"/>
      </w:pPr>
      <w:r w:rsidRPr="00D45BC9">
        <w:rPr>
          <w:rFonts w:hint="eastAsia"/>
          <w:b/>
          <w:bCs/>
          <w:sz w:val="22"/>
          <w:szCs w:val="28"/>
        </w:rPr>
        <w:t>事業概要</w:t>
      </w:r>
    </w:p>
    <w:p w14:paraId="1C37E775" w14:textId="77777777" w:rsidR="000B21E8" w:rsidRPr="00D45BC9" w:rsidRDefault="000B21E8" w:rsidP="000B21E8">
      <w:pPr>
        <w:ind w:leftChars="100" w:left="210" w:firstLineChars="100" w:firstLine="210"/>
        <w:rPr>
          <w:rFonts w:ascii="ＭＳ 明朝" w:hAnsi="ＭＳ ゴシック"/>
        </w:rPr>
      </w:pPr>
      <w:r w:rsidRPr="00D45BC9">
        <w:rPr>
          <w:rFonts w:ascii="ＭＳ 明朝" w:hAnsi="ＭＳ ゴシック" w:hint="eastAsia"/>
        </w:rPr>
        <w:t>本業務では、2.の目的を達成するために、有識者へのヒアリング等の手段により、国内における重要インフラ・産業基盤の各業界における、サイバー事故調査に関する実施体制及び最新動向の取組調査を実施する。また、</w:t>
      </w:r>
      <w:r>
        <w:rPr>
          <w:rFonts w:ascii="ＭＳ 明朝" w:hAnsi="ＭＳ ゴシック" w:hint="eastAsia"/>
        </w:rPr>
        <w:t>I</w:t>
      </w:r>
      <w:r>
        <w:rPr>
          <w:rFonts w:ascii="ＭＳ 明朝" w:hAnsi="ＭＳ ゴシック"/>
        </w:rPr>
        <w:t>PA</w:t>
      </w:r>
      <w:r w:rsidRPr="00D45BC9">
        <w:rPr>
          <w:rFonts w:ascii="ＭＳ 明朝" w:hAnsi="ＭＳ ゴシック" w:hint="eastAsia"/>
        </w:rPr>
        <w:t>が実施するサイバー事故調査機能の実現に向けた実証事業</w:t>
      </w:r>
      <w:r>
        <w:rPr>
          <w:rFonts w:ascii="ＭＳ 明朝" w:hAnsi="ＭＳ ゴシック" w:hint="eastAsia"/>
        </w:rPr>
        <w:t>等</w:t>
      </w:r>
      <w:r w:rsidRPr="00D45BC9">
        <w:rPr>
          <w:rFonts w:ascii="ＭＳ 明朝" w:hAnsi="ＭＳ ゴシック" w:hint="eastAsia"/>
        </w:rPr>
        <w:t>において支援</w:t>
      </w:r>
      <w:r>
        <w:rPr>
          <w:rFonts w:ascii="ＭＳ 明朝" w:hAnsi="ＭＳ ゴシック" w:hint="eastAsia"/>
        </w:rPr>
        <w:t>業務を担当する</w:t>
      </w:r>
      <w:r w:rsidRPr="00D45BC9">
        <w:rPr>
          <w:rFonts w:ascii="ＭＳ 明朝" w:hAnsi="ＭＳ ゴシック" w:hint="eastAsia"/>
        </w:rPr>
        <w:t>。</w:t>
      </w:r>
      <w:r w:rsidRPr="00D45BC9">
        <w:rPr>
          <w:rFonts w:asciiTheme="minorEastAsia" w:eastAsiaTheme="minorEastAsia" w:hAnsiTheme="minorEastAsia" w:hint="eastAsia"/>
        </w:rPr>
        <w:t>さらに、サイバー事故調査実施体制の整備にあたり、取組調査や実証事業で得た知見</w:t>
      </w:r>
      <w:r>
        <w:rPr>
          <w:rFonts w:asciiTheme="minorEastAsia" w:eastAsiaTheme="minorEastAsia" w:hAnsiTheme="minorEastAsia" w:hint="eastAsia"/>
        </w:rPr>
        <w:t>等</w:t>
      </w:r>
      <w:r w:rsidRPr="00D45BC9">
        <w:rPr>
          <w:rFonts w:asciiTheme="minorEastAsia" w:eastAsiaTheme="minorEastAsia" w:hAnsiTheme="minorEastAsia" w:hint="eastAsia"/>
        </w:rPr>
        <w:t>から</w:t>
      </w:r>
      <w:r>
        <w:rPr>
          <w:rFonts w:asciiTheme="minorEastAsia" w:eastAsiaTheme="minorEastAsia" w:hAnsiTheme="minorEastAsia" w:hint="eastAsia"/>
        </w:rPr>
        <w:t>、</w:t>
      </w:r>
      <w:r w:rsidRPr="00D45BC9">
        <w:rPr>
          <w:rFonts w:asciiTheme="minorEastAsia" w:eastAsiaTheme="minorEastAsia" w:hAnsiTheme="minorEastAsia" w:hint="eastAsia"/>
        </w:rPr>
        <w:t>サイバー事故調査機能の実現に必要な助言</w:t>
      </w:r>
      <w:r>
        <w:rPr>
          <w:rFonts w:asciiTheme="minorEastAsia" w:eastAsiaTheme="minorEastAsia" w:hAnsiTheme="minorEastAsia" w:hint="eastAsia"/>
        </w:rPr>
        <w:t>等</w:t>
      </w:r>
      <w:r w:rsidRPr="00D45BC9">
        <w:rPr>
          <w:rFonts w:asciiTheme="minorEastAsia" w:eastAsiaTheme="minorEastAsia" w:hAnsiTheme="minorEastAsia" w:hint="eastAsia"/>
        </w:rPr>
        <w:t>を</w:t>
      </w:r>
      <w:r>
        <w:rPr>
          <w:rFonts w:asciiTheme="minorEastAsia" w:eastAsiaTheme="minorEastAsia" w:hAnsiTheme="minorEastAsia"/>
        </w:rPr>
        <w:t>IPA</w:t>
      </w:r>
      <w:r>
        <w:rPr>
          <w:rFonts w:asciiTheme="minorEastAsia" w:eastAsiaTheme="minorEastAsia" w:hAnsiTheme="minorEastAsia" w:hint="eastAsia"/>
        </w:rPr>
        <w:t>に対して行う</w:t>
      </w:r>
      <w:r w:rsidRPr="00D45BC9">
        <w:rPr>
          <w:rFonts w:asciiTheme="minorEastAsia" w:eastAsiaTheme="minorEastAsia" w:hAnsiTheme="minorEastAsia" w:hint="eastAsia"/>
        </w:rPr>
        <w:t>。</w:t>
      </w:r>
    </w:p>
    <w:p w14:paraId="27B72868" w14:textId="77777777" w:rsidR="000B21E8" w:rsidRPr="00D45BC9" w:rsidRDefault="000B21E8" w:rsidP="000B21E8">
      <w:pPr>
        <w:spacing w:line="240" w:lineRule="atLeast"/>
        <w:ind w:left="210"/>
        <w:rPr>
          <w:rFonts w:hAnsi="ＭＳ ゴシック"/>
        </w:rPr>
      </w:pPr>
    </w:p>
    <w:p w14:paraId="3895DA66" w14:textId="77777777" w:rsidR="000B21E8" w:rsidRPr="00D45BC9" w:rsidRDefault="000B21E8" w:rsidP="000B21E8">
      <w:pPr>
        <w:spacing w:line="240" w:lineRule="atLeast"/>
        <w:ind w:left="210"/>
        <w:rPr>
          <w:rFonts w:hAnsi="ＭＳ ゴシック"/>
        </w:rPr>
      </w:pPr>
      <w:r w:rsidRPr="00D45BC9">
        <w:rPr>
          <w:rFonts w:hAnsi="ＭＳ ゴシック" w:hint="eastAsia"/>
        </w:rPr>
        <w:t xml:space="preserve">　取組調査及び実証事業</w:t>
      </w:r>
      <w:r>
        <w:rPr>
          <w:rFonts w:hAnsi="ＭＳ ゴシック" w:hint="eastAsia"/>
        </w:rPr>
        <w:t>等</w:t>
      </w:r>
      <w:r w:rsidRPr="00D45BC9">
        <w:rPr>
          <w:rFonts w:hAnsi="ＭＳ ゴシック" w:hint="eastAsia"/>
        </w:rPr>
        <w:t>支援にあたっては、以下の項目を必須とする。</w:t>
      </w:r>
    </w:p>
    <w:p w14:paraId="67E852DE" w14:textId="77777777" w:rsidR="000B21E8" w:rsidRPr="00D45BC9" w:rsidRDefault="000B21E8" w:rsidP="000B21E8">
      <w:pPr>
        <w:pStyle w:val="afc"/>
        <w:numPr>
          <w:ilvl w:val="0"/>
          <w:numId w:val="21"/>
        </w:numPr>
        <w:spacing w:line="240" w:lineRule="atLeast"/>
        <w:ind w:leftChars="100" w:left="630"/>
        <w:rPr>
          <w:rFonts w:hAnsi="ＭＳ ゴシック"/>
          <w:szCs w:val="20"/>
        </w:rPr>
      </w:pPr>
      <w:r w:rsidRPr="00D45BC9">
        <w:rPr>
          <w:rFonts w:hAnsi="ＭＳ ゴシック" w:hint="eastAsia"/>
          <w:szCs w:val="20"/>
        </w:rPr>
        <w:t>日本国内において、「高圧ガス保安法」、「ガス事業法」、「電気事業法」の対象となる事業を行っている企業のうち、</w:t>
      </w:r>
      <w:r w:rsidRPr="00D45BC9">
        <w:rPr>
          <w:rFonts w:hAnsi="ＭＳ ゴシック"/>
          <w:szCs w:val="20"/>
        </w:rPr>
        <w:t>7</w:t>
      </w:r>
      <w:r w:rsidRPr="00D45BC9">
        <w:rPr>
          <w:rFonts w:hAnsi="ＭＳ ゴシック" w:hint="eastAsia"/>
          <w:szCs w:val="20"/>
        </w:rPr>
        <w:t>社以上を</w:t>
      </w:r>
      <w:r>
        <w:rPr>
          <w:rFonts w:hAnsi="ＭＳ ゴシック" w:hint="eastAsia"/>
          <w:szCs w:val="20"/>
        </w:rPr>
        <w:t>対象として選定し、</w:t>
      </w:r>
      <w:r>
        <w:rPr>
          <w:rFonts w:hAnsi="ＭＳ ゴシック"/>
          <w:szCs w:val="20"/>
        </w:rPr>
        <w:t>IPA</w:t>
      </w:r>
      <w:r>
        <w:rPr>
          <w:rFonts w:hAnsi="ＭＳ ゴシック" w:hint="eastAsia"/>
          <w:szCs w:val="20"/>
        </w:rPr>
        <w:t>の了承を得た上で業務を実施すること</w:t>
      </w:r>
      <w:r w:rsidRPr="00D45BC9">
        <w:rPr>
          <w:rFonts w:hAnsi="ＭＳ ゴシック" w:hint="eastAsia"/>
          <w:szCs w:val="20"/>
        </w:rPr>
        <w:t>。</w:t>
      </w:r>
    </w:p>
    <w:p w14:paraId="56C00A5B" w14:textId="77777777" w:rsidR="000B21E8" w:rsidRPr="00D45BC9" w:rsidRDefault="000B21E8" w:rsidP="000B21E8">
      <w:pPr>
        <w:pStyle w:val="afc"/>
        <w:numPr>
          <w:ilvl w:val="0"/>
          <w:numId w:val="21"/>
        </w:numPr>
        <w:spacing w:line="240" w:lineRule="atLeast"/>
        <w:ind w:leftChars="100" w:left="630"/>
        <w:rPr>
          <w:rFonts w:hAnsi="ＭＳ ゴシック"/>
          <w:szCs w:val="20"/>
        </w:rPr>
      </w:pPr>
      <w:r w:rsidRPr="00D45BC9">
        <w:rPr>
          <w:rFonts w:hAnsi="ＭＳ ゴシック" w:hint="eastAsia"/>
          <w:szCs w:val="20"/>
        </w:rPr>
        <w:t>サイバー事故調査機能の整備に資する情報を収集・整理し、サイバー事故調査実施体制の整備に</w:t>
      </w:r>
      <w:r>
        <w:rPr>
          <w:rFonts w:hAnsi="ＭＳ ゴシック" w:hint="eastAsia"/>
          <w:szCs w:val="20"/>
        </w:rPr>
        <w:t>関してその課題と解決の方向性を示しつつ体制案を検討し原案を作成すること。また必要な</w:t>
      </w:r>
      <w:r w:rsidRPr="00D45BC9">
        <w:rPr>
          <w:rFonts w:hAnsi="ＭＳ ゴシック" w:hint="eastAsia"/>
          <w:szCs w:val="20"/>
        </w:rPr>
        <w:t>助言</w:t>
      </w:r>
      <w:r>
        <w:rPr>
          <w:rFonts w:hAnsi="ＭＳ ゴシック" w:hint="eastAsia"/>
          <w:szCs w:val="20"/>
        </w:rPr>
        <w:t>等を行う</w:t>
      </w:r>
      <w:r w:rsidRPr="00D45BC9">
        <w:rPr>
          <w:rFonts w:hAnsi="ＭＳ ゴシック" w:hint="eastAsia"/>
          <w:szCs w:val="20"/>
        </w:rPr>
        <w:t>こと。</w:t>
      </w:r>
    </w:p>
    <w:p w14:paraId="205A1AA1" w14:textId="77777777" w:rsidR="000B21E8" w:rsidRPr="00D45BC9" w:rsidRDefault="000B21E8" w:rsidP="000B21E8">
      <w:pPr>
        <w:pStyle w:val="afc"/>
        <w:numPr>
          <w:ilvl w:val="0"/>
          <w:numId w:val="21"/>
        </w:numPr>
        <w:spacing w:line="240" w:lineRule="atLeast"/>
        <w:ind w:leftChars="100" w:left="630"/>
        <w:rPr>
          <w:rFonts w:hAnsi="ＭＳ ゴシック"/>
        </w:rPr>
      </w:pPr>
      <w:r>
        <w:rPr>
          <w:rFonts w:hAnsi="ＭＳ ゴシック" w:hint="eastAsia"/>
          <w:szCs w:val="20"/>
        </w:rPr>
        <w:t>取組</w:t>
      </w:r>
      <w:r w:rsidRPr="00D45BC9">
        <w:rPr>
          <w:rFonts w:hAnsi="ＭＳ ゴシック" w:hint="eastAsia"/>
          <w:szCs w:val="20"/>
        </w:rPr>
        <w:t>調査を実施する分野</w:t>
      </w:r>
      <w:r>
        <w:rPr>
          <w:rFonts w:hAnsi="ＭＳ ゴシック" w:hint="eastAsia"/>
          <w:szCs w:val="20"/>
        </w:rPr>
        <w:t>等</w:t>
      </w:r>
      <w:r w:rsidRPr="00D45BC9">
        <w:rPr>
          <w:rFonts w:hAnsi="ＭＳ ゴシック" w:hint="eastAsia"/>
          <w:szCs w:val="20"/>
        </w:rPr>
        <w:t>、</w:t>
      </w:r>
      <w:r>
        <w:rPr>
          <w:rFonts w:hAnsi="ＭＳ ゴシック" w:hint="eastAsia"/>
          <w:szCs w:val="20"/>
        </w:rPr>
        <w:t>本業務を推進する上で判断を必要とする項目については、その都度</w:t>
      </w:r>
      <w:r w:rsidRPr="00D45BC9">
        <w:rPr>
          <w:rFonts w:hAnsi="ＭＳ ゴシック" w:hint="eastAsia"/>
          <w:szCs w:val="20"/>
        </w:rPr>
        <w:t>I</w:t>
      </w:r>
      <w:r w:rsidRPr="00D45BC9">
        <w:rPr>
          <w:rFonts w:hAnsi="ＭＳ ゴシック"/>
          <w:szCs w:val="20"/>
        </w:rPr>
        <w:t>PA</w:t>
      </w:r>
      <w:r w:rsidRPr="00D45BC9">
        <w:rPr>
          <w:rFonts w:hAnsi="ＭＳ ゴシック" w:hint="eastAsia"/>
          <w:szCs w:val="20"/>
        </w:rPr>
        <w:t>と協議のうえ決定すること。</w:t>
      </w:r>
    </w:p>
    <w:p w14:paraId="3BBC5699" w14:textId="77777777" w:rsidR="000B21E8" w:rsidRPr="00F21483" w:rsidRDefault="000B21E8" w:rsidP="000B21E8">
      <w:pPr>
        <w:rPr>
          <w:rFonts w:ascii="ＭＳ 明朝" w:hAnsi="ＭＳ ゴシック"/>
        </w:rPr>
      </w:pPr>
    </w:p>
    <w:p w14:paraId="435309B1" w14:textId="77777777" w:rsidR="000B21E8" w:rsidRPr="00D45BC9" w:rsidRDefault="000B21E8" w:rsidP="000B21E8">
      <w:pPr>
        <w:rPr>
          <w:rFonts w:ascii="ＭＳ 明朝" w:hAnsi="ＭＳ ゴシック"/>
        </w:rPr>
      </w:pPr>
    </w:p>
    <w:p w14:paraId="63A7AA88" w14:textId="77777777" w:rsidR="000B21E8" w:rsidRPr="00D45BC9" w:rsidRDefault="000B21E8" w:rsidP="000B21E8">
      <w:pPr>
        <w:pStyle w:val="1"/>
        <w:rPr>
          <w:b/>
          <w:bCs/>
          <w:sz w:val="22"/>
          <w:szCs w:val="28"/>
        </w:rPr>
      </w:pPr>
      <w:r w:rsidRPr="00D45BC9">
        <w:rPr>
          <w:rFonts w:hint="eastAsia"/>
          <w:b/>
          <w:bCs/>
          <w:sz w:val="22"/>
          <w:szCs w:val="28"/>
        </w:rPr>
        <w:t>業務内容</w:t>
      </w:r>
    </w:p>
    <w:p w14:paraId="32461E71" w14:textId="77777777" w:rsidR="000B21E8" w:rsidRPr="00D45BC9" w:rsidRDefault="000B21E8" w:rsidP="000B21E8">
      <w:pPr>
        <w:pStyle w:val="2"/>
        <w:rPr>
          <w:color w:val="auto"/>
        </w:rPr>
      </w:pPr>
      <w:r w:rsidRPr="00D45BC9">
        <w:rPr>
          <w:rFonts w:hint="eastAsia"/>
          <w:color w:val="auto"/>
        </w:rPr>
        <w:t>国内におけるサイバー事故調査に関する取組調査</w:t>
      </w:r>
    </w:p>
    <w:p w14:paraId="470A9244" w14:textId="77777777" w:rsidR="000B21E8" w:rsidRPr="00D45BC9" w:rsidRDefault="000B21E8" w:rsidP="000B21E8">
      <w:pPr>
        <w:ind w:leftChars="100" w:left="210" w:firstLineChars="100" w:firstLine="210"/>
        <w:rPr>
          <w:rFonts w:ascii="ＭＳ 明朝" w:hAnsi="ＭＳ ゴシック"/>
        </w:rPr>
      </w:pPr>
      <w:r w:rsidRPr="00D45BC9">
        <w:rPr>
          <w:rFonts w:ascii="ＭＳ 明朝" w:hAnsi="ＭＳ ゴシック" w:hint="eastAsia"/>
        </w:rPr>
        <w:t>国内におけるサイバー事故調査に関する実施体制及び最新動向について、重要インフラ・産業基盤の各業界の取組調査を行う。</w:t>
      </w:r>
    </w:p>
    <w:p w14:paraId="7B9A23E6" w14:textId="77777777" w:rsidR="000B21E8" w:rsidRPr="00D45BC9" w:rsidRDefault="000B21E8" w:rsidP="000B21E8">
      <w:pPr>
        <w:ind w:leftChars="100" w:left="210" w:firstLineChars="100" w:firstLine="210"/>
        <w:rPr>
          <w:rFonts w:ascii="ＭＳ 明朝" w:hAnsi="ＭＳ ゴシック"/>
        </w:rPr>
      </w:pPr>
      <w:r w:rsidRPr="00D45BC9">
        <w:rPr>
          <w:rFonts w:ascii="ＭＳ 明朝" w:hAnsi="ＭＳ ゴシック" w:hint="eastAsia"/>
        </w:rPr>
        <w:t>取組調査にあたっては、以下の項目を必須とする。</w:t>
      </w:r>
    </w:p>
    <w:p w14:paraId="63602FA8" w14:textId="77777777" w:rsidR="000B21E8" w:rsidRPr="00D45BC9" w:rsidRDefault="000B21E8" w:rsidP="000B21E8">
      <w:pPr>
        <w:pStyle w:val="afc"/>
        <w:numPr>
          <w:ilvl w:val="0"/>
          <w:numId w:val="21"/>
        </w:numPr>
        <w:spacing w:line="240" w:lineRule="atLeast"/>
        <w:ind w:leftChars="100" w:left="630"/>
        <w:rPr>
          <w:rFonts w:hAnsi="ＭＳ ゴシック"/>
        </w:rPr>
      </w:pPr>
      <w:r w:rsidRPr="00D45BC9">
        <w:rPr>
          <w:rFonts w:hAnsi="ＭＳ ゴシック" w:hint="eastAsia"/>
        </w:rPr>
        <w:t>国内の重要インフラ企業</w:t>
      </w:r>
      <w:r w:rsidRPr="00D45BC9">
        <w:rPr>
          <w:rFonts w:hAnsi="ＭＳ ゴシック"/>
        </w:rPr>
        <w:t>7</w:t>
      </w:r>
      <w:r w:rsidRPr="00D45BC9">
        <w:rPr>
          <w:rFonts w:hAnsi="ＭＳ ゴシック" w:hint="eastAsia"/>
        </w:rPr>
        <w:t>社以上に訪問し、ヒアリングを実施すること。</w:t>
      </w:r>
      <w:r>
        <w:rPr>
          <w:rFonts w:hAnsi="ＭＳ ゴシック" w:hint="eastAsia"/>
        </w:rPr>
        <w:t>ただし</w:t>
      </w:r>
      <w:r w:rsidRPr="00D45BC9">
        <w:rPr>
          <w:rFonts w:hAnsi="ＭＳ ゴシック" w:hint="eastAsia"/>
          <w:szCs w:val="20"/>
        </w:rPr>
        <w:t>「高圧ガス保安法」、「ガス事業法」、「電気事業法」の対象となる事業を行っている企業のうち、</w:t>
      </w:r>
      <w:r w:rsidRPr="00D45BC9">
        <w:rPr>
          <w:rFonts w:hAnsi="ＭＳ ゴシック"/>
          <w:szCs w:val="20"/>
        </w:rPr>
        <w:t>7</w:t>
      </w:r>
      <w:r w:rsidRPr="00D45BC9">
        <w:rPr>
          <w:rFonts w:hAnsi="ＭＳ ゴシック" w:hint="eastAsia"/>
          <w:szCs w:val="20"/>
        </w:rPr>
        <w:t>社以上を</w:t>
      </w:r>
      <w:r>
        <w:rPr>
          <w:rFonts w:hAnsi="ＭＳ ゴシック" w:hint="eastAsia"/>
          <w:szCs w:val="20"/>
        </w:rPr>
        <w:t>対象として選定し、</w:t>
      </w:r>
      <w:r>
        <w:rPr>
          <w:rFonts w:hAnsi="ＭＳ ゴシック"/>
          <w:szCs w:val="20"/>
        </w:rPr>
        <w:t>IPA</w:t>
      </w:r>
      <w:r>
        <w:rPr>
          <w:rFonts w:hAnsi="ＭＳ ゴシック" w:hint="eastAsia"/>
          <w:szCs w:val="20"/>
        </w:rPr>
        <w:t>の了承を得た上で業務を実施すること</w:t>
      </w:r>
      <w:r w:rsidRPr="00D45BC9">
        <w:rPr>
          <w:rFonts w:hAnsi="ＭＳ ゴシック" w:hint="eastAsia"/>
        </w:rPr>
        <w:t>。</w:t>
      </w:r>
    </w:p>
    <w:p w14:paraId="7C1118AB" w14:textId="77777777" w:rsidR="000B21E8" w:rsidRPr="00D45BC9" w:rsidRDefault="000B21E8" w:rsidP="000B21E8">
      <w:pPr>
        <w:pStyle w:val="afc"/>
        <w:numPr>
          <w:ilvl w:val="0"/>
          <w:numId w:val="21"/>
        </w:numPr>
        <w:spacing w:line="240" w:lineRule="atLeast"/>
        <w:ind w:leftChars="100" w:left="630"/>
        <w:rPr>
          <w:rFonts w:hAnsi="ＭＳ ゴシック"/>
        </w:rPr>
      </w:pPr>
      <w:r>
        <w:rPr>
          <w:rFonts w:hAnsi="ＭＳ ゴシック" w:hint="eastAsia"/>
        </w:rPr>
        <w:t>取組調査の項目について提案の上、</w:t>
      </w:r>
      <w:r>
        <w:rPr>
          <w:rFonts w:hAnsi="ＭＳ ゴシック"/>
        </w:rPr>
        <w:t>IPA</w:t>
      </w:r>
      <w:r>
        <w:rPr>
          <w:rFonts w:hAnsi="ＭＳ ゴシック" w:hint="eastAsia"/>
        </w:rPr>
        <w:t>の了承を得た上で実施すること。ただし、</w:t>
      </w:r>
      <w:r w:rsidRPr="00D45BC9">
        <w:rPr>
          <w:rFonts w:hAnsi="ＭＳ ゴシック" w:hint="eastAsia"/>
        </w:rPr>
        <w:t>以下を必ず報告書の項目に含めること。</w:t>
      </w:r>
    </w:p>
    <w:p w14:paraId="36EC53C1" w14:textId="77777777" w:rsidR="000B21E8" w:rsidRPr="00D45BC9" w:rsidRDefault="000B21E8" w:rsidP="000B21E8">
      <w:pPr>
        <w:ind w:firstLineChars="200" w:firstLine="420"/>
        <w:rPr>
          <w:rFonts w:hAnsi="ＭＳ ゴシック"/>
          <w:szCs w:val="20"/>
        </w:rPr>
      </w:pPr>
      <w:r w:rsidRPr="00D45BC9">
        <w:rPr>
          <w:rFonts w:hAnsi="ＭＳ ゴシック" w:hint="eastAsia"/>
          <w:szCs w:val="20"/>
        </w:rPr>
        <w:t>＜＜　報告書に記載する</w:t>
      </w:r>
      <w:r>
        <w:rPr>
          <w:rFonts w:hAnsi="ＭＳ ゴシック" w:hint="eastAsia"/>
          <w:szCs w:val="20"/>
        </w:rPr>
        <w:t>必須</w:t>
      </w:r>
      <w:r w:rsidRPr="00D45BC9">
        <w:rPr>
          <w:rFonts w:hAnsi="ＭＳ ゴシック" w:hint="eastAsia"/>
          <w:szCs w:val="20"/>
        </w:rPr>
        <w:t>項目　＞＞</w:t>
      </w:r>
    </w:p>
    <w:p w14:paraId="2355E1DD" w14:textId="77777777" w:rsidR="000B21E8" w:rsidRDefault="000B21E8" w:rsidP="000B21E8">
      <w:pPr>
        <w:pStyle w:val="afc"/>
        <w:numPr>
          <w:ilvl w:val="1"/>
          <w:numId w:val="21"/>
        </w:numPr>
        <w:spacing w:line="240" w:lineRule="atLeast"/>
        <w:ind w:leftChars="0" w:left="993" w:hanging="426"/>
        <w:rPr>
          <w:rFonts w:hAnsi="ＭＳ ゴシック"/>
          <w:szCs w:val="20"/>
        </w:rPr>
      </w:pPr>
      <w:r w:rsidRPr="00D45BC9">
        <w:rPr>
          <w:rFonts w:hAnsi="ＭＳ ゴシック" w:hint="eastAsia"/>
          <w:szCs w:val="20"/>
        </w:rPr>
        <w:lastRenderedPageBreak/>
        <w:t>重要インフラ・産業基盤の各業界におけるサイバー事故調査に関する実施体制</w:t>
      </w:r>
    </w:p>
    <w:p w14:paraId="30C6B174" w14:textId="77777777" w:rsidR="000B21E8" w:rsidRPr="00D45BC9" w:rsidRDefault="000B21E8" w:rsidP="000B21E8">
      <w:pPr>
        <w:pStyle w:val="afc"/>
        <w:numPr>
          <w:ilvl w:val="1"/>
          <w:numId w:val="21"/>
        </w:numPr>
        <w:spacing w:line="240" w:lineRule="atLeast"/>
        <w:ind w:leftChars="0" w:left="993" w:hanging="426"/>
        <w:rPr>
          <w:rFonts w:hAnsi="ＭＳ ゴシック"/>
          <w:szCs w:val="20"/>
        </w:rPr>
      </w:pPr>
      <w:r>
        <w:rPr>
          <w:rFonts w:hAnsi="ＭＳ ゴシック" w:hint="eastAsia"/>
          <w:szCs w:val="20"/>
        </w:rPr>
        <w:t>自社においてサイバー事故が生じた場合の対応体制（対応体制が構築・実施されている場合）</w:t>
      </w:r>
    </w:p>
    <w:p w14:paraId="519284A2" w14:textId="77777777" w:rsidR="000B21E8" w:rsidRPr="00D45BC9" w:rsidRDefault="000B21E8" w:rsidP="000B21E8">
      <w:pPr>
        <w:pStyle w:val="afc"/>
        <w:numPr>
          <w:ilvl w:val="1"/>
          <w:numId w:val="21"/>
        </w:numPr>
        <w:spacing w:line="240" w:lineRule="atLeast"/>
        <w:ind w:leftChars="0" w:left="993" w:hanging="426"/>
        <w:rPr>
          <w:rFonts w:hAnsi="ＭＳ ゴシック"/>
        </w:rPr>
      </w:pPr>
      <w:r w:rsidRPr="00D45BC9">
        <w:rPr>
          <w:rFonts w:hAnsi="ＭＳ ゴシック" w:hint="eastAsia"/>
          <w:szCs w:val="20"/>
        </w:rPr>
        <w:t>サイバー事故調査機能の整備に向けた課題と提言</w:t>
      </w:r>
    </w:p>
    <w:p w14:paraId="7CF71E5A" w14:textId="77777777" w:rsidR="000B21E8" w:rsidRPr="00D45BC9" w:rsidRDefault="000B21E8" w:rsidP="000B21E8">
      <w:pPr>
        <w:ind w:leftChars="100" w:left="210" w:firstLineChars="100" w:firstLine="210"/>
        <w:rPr>
          <w:rFonts w:ascii="ＭＳ 明朝" w:hAnsi="ＭＳ ゴシック"/>
        </w:rPr>
      </w:pPr>
    </w:p>
    <w:p w14:paraId="2F546B4A" w14:textId="77777777" w:rsidR="000B21E8" w:rsidRPr="00D45BC9" w:rsidRDefault="000B21E8" w:rsidP="000B21E8">
      <w:pPr>
        <w:pStyle w:val="2"/>
        <w:rPr>
          <w:color w:val="auto"/>
        </w:rPr>
      </w:pPr>
      <w:r w:rsidRPr="00D45BC9">
        <w:rPr>
          <w:rFonts w:hint="eastAsia"/>
          <w:color w:val="auto"/>
        </w:rPr>
        <w:t>サイバー事故調査機能の整備に向けた実証事業</w:t>
      </w:r>
      <w:r>
        <w:rPr>
          <w:rFonts w:hint="eastAsia"/>
          <w:color w:val="auto"/>
        </w:rPr>
        <w:t>等</w:t>
      </w:r>
      <w:r w:rsidRPr="00D45BC9">
        <w:rPr>
          <w:rFonts w:hint="eastAsia"/>
          <w:color w:val="auto"/>
        </w:rPr>
        <w:t>支援</w:t>
      </w:r>
      <w:r>
        <w:rPr>
          <w:rFonts w:hint="eastAsia"/>
          <w:color w:val="auto"/>
        </w:rPr>
        <w:t>業務</w:t>
      </w:r>
    </w:p>
    <w:p w14:paraId="54A4D4D1" w14:textId="77777777" w:rsidR="000B21E8" w:rsidRPr="00D45BC9" w:rsidRDefault="000B21E8" w:rsidP="000B21E8">
      <w:pPr>
        <w:ind w:leftChars="100" w:left="210" w:firstLineChars="100" w:firstLine="210"/>
        <w:rPr>
          <w:rFonts w:ascii="ＭＳ 明朝" w:hAnsi="ＭＳ ゴシック"/>
        </w:rPr>
      </w:pPr>
      <w:r>
        <w:rPr>
          <w:rFonts w:ascii="ＭＳ 明朝" w:hAnsi="ＭＳ ゴシック"/>
        </w:rPr>
        <w:t>IPA</w:t>
      </w:r>
      <w:r w:rsidRPr="00D45BC9">
        <w:rPr>
          <w:rFonts w:ascii="ＭＳ 明朝" w:hAnsi="ＭＳ ゴシック" w:hint="eastAsia"/>
        </w:rPr>
        <w:t>が実施するサイバー事故調査機能の実現に向けた実証事業</w:t>
      </w:r>
      <w:r>
        <w:rPr>
          <w:rFonts w:ascii="ＭＳ 明朝" w:hAnsi="ＭＳ ゴシック" w:hint="eastAsia"/>
        </w:rPr>
        <w:t>等</w:t>
      </w:r>
      <w:r w:rsidRPr="00D45BC9">
        <w:rPr>
          <w:rFonts w:ascii="ＭＳ 明朝" w:hAnsi="ＭＳ ゴシック" w:hint="eastAsia"/>
        </w:rPr>
        <w:t>において支援</w:t>
      </w:r>
      <w:r>
        <w:rPr>
          <w:rFonts w:ascii="ＭＳ 明朝" w:hAnsi="ＭＳ ゴシック" w:hint="eastAsia"/>
        </w:rPr>
        <w:t>業務</w:t>
      </w:r>
      <w:r w:rsidRPr="00D45BC9">
        <w:rPr>
          <w:rFonts w:ascii="ＭＳ 明朝" w:hAnsi="ＭＳ ゴシック" w:hint="eastAsia"/>
        </w:rPr>
        <w:t>を実施する。</w:t>
      </w:r>
    </w:p>
    <w:p w14:paraId="52853515" w14:textId="77777777" w:rsidR="000B21E8" w:rsidRPr="00D45BC9" w:rsidRDefault="000B21E8" w:rsidP="000B21E8">
      <w:pPr>
        <w:ind w:leftChars="100" w:left="210" w:firstLineChars="100" w:firstLine="210"/>
        <w:rPr>
          <w:rFonts w:ascii="ＭＳ 明朝" w:hAnsi="ＭＳ ゴシック"/>
        </w:rPr>
      </w:pPr>
      <w:r w:rsidRPr="00D45BC9">
        <w:rPr>
          <w:rFonts w:ascii="ＭＳ 明朝" w:hAnsi="ＭＳ ゴシック" w:hint="eastAsia"/>
        </w:rPr>
        <w:t>実証事業</w:t>
      </w:r>
      <w:r>
        <w:rPr>
          <w:rFonts w:ascii="ＭＳ 明朝" w:hAnsi="ＭＳ ゴシック" w:hint="eastAsia"/>
        </w:rPr>
        <w:t>等</w:t>
      </w:r>
      <w:r w:rsidRPr="00D45BC9">
        <w:rPr>
          <w:rFonts w:ascii="ＭＳ 明朝" w:hAnsi="ＭＳ ゴシック" w:hint="eastAsia"/>
        </w:rPr>
        <w:t>支援</w:t>
      </w:r>
      <w:r>
        <w:rPr>
          <w:rFonts w:ascii="ＭＳ 明朝" w:hAnsi="ＭＳ ゴシック" w:hint="eastAsia"/>
        </w:rPr>
        <w:t>業務</w:t>
      </w:r>
      <w:r w:rsidRPr="00D45BC9">
        <w:rPr>
          <w:rFonts w:ascii="ＭＳ 明朝" w:hAnsi="ＭＳ ゴシック" w:hint="eastAsia"/>
        </w:rPr>
        <w:t>にあたっては、以下の項目を必須とする。</w:t>
      </w:r>
    </w:p>
    <w:p w14:paraId="5B525AB1" w14:textId="77777777" w:rsidR="000B21E8" w:rsidRPr="00D45BC9" w:rsidRDefault="000B21E8" w:rsidP="000B21E8">
      <w:pPr>
        <w:pStyle w:val="afc"/>
        <w:numPr>
          <w:ilvl w:val="0"/>
          <w:numId w:val="21"/>
        </w:numPr>
        <w:spacing w:line="240" w:lineRule="atLeast"/>
        <w:ind w:leftChars="100" w:left="630"/>
        <w:rPr>
          <w:rFonts w:hAnsi="ＭＳ ゴシック"/>
        </w:rPr>
      </w:pPr>
      <w:r w:rsidRPr="00D45BC9">
        <w:rPr>
          <w:rFonts w:hAnsi="ＭＳ ゴシック" w:hint="eastAsia"/>
        </w:rPr>
        <w:t>実証事業を行う目的や、実証事業を通じて確認すべき事項、実施に必要となるリソース（機材、実施要員）、実施スケジュール等を整理し、実施計画書としてとりまとめること。</w:t>
      </w:r>
      <w:r>
        <w:rPr>
          <w:rFonts w:hAnsi="ＭＳ ゴシック" w:hint="eastAsia"/>
        </w:rPr>
        <w:t>なお、実施計画書には4.1での調査で得られた知見等を反映させること。</w:t>
      </w:r>
    </w:p>
    <w:p w14:paraId="016E2001" w14:textId="77777777" w:rsidR="000B21E8" w:rsidRDefault="000B21E8" w:rsidP="000B21E8">
      <w:pPr>
        <w:pStyle w:val="afc"/>
        <w:numPr>
          <w:ilvl w:val="0"/>
          <w:numId w:val="21"/>
        </w:numPr>
        <w:spacing w:line="240" w:lineRule="atLeast"/>
        <w:ind w:leftChars="100" w:left="630"/>
        <w:rPr>
          <w:rFonts w:hAnsi="ＭＳ ゴシック"/>
        </w:rPr>
      </w:pPr>
      <w:r w:rsidRPr="00D45BC9">
        <w:rPr>
          <w:rFonts w:hAnsi="ＭＳ ゴシック" w:hint="eastAsia"/>
        </w:rPr>
        <w:t>実施計画書に基づき、実証事業の遂行管理を行うこと。</w:t>
      </w:r>
    </w:p>
    <w:p w14:paraId="78CE88D2" w14:textId="77777777" w:rsidR="000B21E8" w:rsidRPr="00D45BC9" w:rsidRDefault="000B21E8" w:rsidP="000B21E8">
      <w:pPr>
        <w:pStyle w:val="afc"/>
        <w:numPr>
          <w:ilvl w:val="0"/>
          <w:numId w:val="21"/>
        </w:numPr>
        <w:spacing w:line="240" w:lineRule="atLeast"/>
        <w:ind w:leftChars="100" w:left="630"/>
        <w:rPr>
          <w:rFonts w:hAnsi="ＭＳ ゴシック"/>
        </w:rPr>
      </w:pPr>
      <w:r>
        <w:rPr>
          <w:rFonts w:hAnsi="ＭＳ ゴシック" w:hint="eastAsia"/>
        </w:rPr>
        <w:t>実証事業等を実施するにあたり、機密情報として取り扱うべき情報を対象事業者とともに整理し、機密保持に必要な体制を提案し、</w:t>
      </w:r>
      <w:r>
        <w:rPr>
          <w:rFonts w:hAnsi="ＭＳ ゴシック"/>
        </w:rPr>
        <w:t>IPA</w:t>
      </w:r>
      <w:r>
        <w:rPr>
          <w:rFonts w:hAnsi="ＭＳ ゴシック" w:hint="eastAsia"/>
        </w:rPr>
        <w:t>の了承を得た上で実施すること。</w:t>
      </w:r>
    </w:p>
    <w:p w14:paraId="2663E4EA" w14:textId="77777777" w:rsidR="000B21E8" w:rsidRPr="00D45BC9" w:rsidRDefault="000B21E8" w:rsidP="000B21E8">
      <w:pPr>
        <w:pStyle w:val="afc"/>
        <w:numPr>
          <w:ilvl w:val="0"/>
          <w:numId w:val="21"/>
        </w:numPr>
        <w:spacing w:line="240" w:lineRule="atLeast"/>
        <w:ind w:leftChars="100" w:left="630"/>
        <w:rPr>
          <w:rFonts w:hAnsi="ＭＳ ゴシック"/>
        </w:rPr>
      </w:pPr>
      <w:r w:rsidRPr="00D45BC9">
        <w:rPr>
          <w:rFonts w:hAnsi="ＭＳ ゴシック" w:hint="eastAsia"/>
        </w:rPr>
        <w:t>実証事業</w:t>
      </w:r>
      <w:r>
        <w:rPr>
          <w:rFonts w:hAnsi="ＭＳ ゴシック" w:hint="eastAsia"/>
        </w:rPr>
        <w:t>等</w:t>
      </w:r>
      <w:r w:rsidRPr="00D45BC9">
        <w:rPr>
          <w:rFonts w:hAnsi="ＭＳ ゴシック" w:hint="eastAsia"/>
        </w:rPr>
        <w:t>の実施中に発生した課題に対して、課題解決に向けた助言を行うこと。</w:t>
      </w:r>
    </w:p>
    <w:p w14:paraId="6151B75A" w14:textId="77777777" w:rsidR="000B21E8" w:rsidRPr="00D45BC9" w:rsidRDefault="000B21E8" w:rsidP="000B21E8">
      <w:pPr>
        <w:pStyle w:val="afc"/>
        <w:numPr>
          <w:ilvl w:val="0"/>
          <w:numId w:val="21"/>
        </w:numPr>
        <w:spacing w:line="240" w:lineRule="atLeast"/>
        <w:ind w:leftChars="100" w:left="630"/>
        <w:rPr>
          <w:rFonts w:hAnsi="ＭＳ ゴシック"/>
        </w:rPr>
      </w:pPr>
      <w:r w:rsidRPr="00D45BC9">
        <w:rPr>
          <w:rFonts w:hAnsi="ＭＳ ゴシック" w:hint="eastAsia"/>
        </w:rPr>
        <w:t>以下を必ず報告書の項目に含めること。</w:t>
      </w:r>
    </w:p>
    <w:p w14:paraId="16F3E970" w14:textId="77777777" w:rsidR="000B21E8" w:rsidRPr="00D45BC9" w:rsidRDefault="000B21E8" w:rsidP="000B21E8">
      <w:pPr>
        <w:ind w:firstLineChars="200" w:firstLine="420"/>
        <w:rPr>
          <w:rFonts w:hAnsi="ＭＳ ゴシック"/>
          <w:szCs w:val="20"/>
        </w:rPr>
      </w:pPr>
      <w:r w:rsidRPr="00D45BC9">
        <w:rPr>
          <w:rFonts w:hAnsi="ＭＳ ゴシック" w:hint="eastAsia"/>
          <w:szCs w:val="20"/>
        </w:rPr>
        <w:t>＜＜　報告書に記載する項目　＞＞</w:t>
      </w:r>
    </w:p>
    <w:p w14:paraId="264F3D30" w14:textId="77777777" w:rsidR="000B21E8" w:rsidRPr="00D45BC9" w:rsidRDefault="000B21E8" w:rsidP="000B21E8">
      <w:pPr>
        <w:pStyle w:val="afc"/>
        <w:numPr>
          <w:ilvl w:val="1"/>
          <w:numId w:val="21"/>
        </w:numPr>
        <w:spacing w:line="240" w:lineRule="atLeast"/>
        <w:ind w:leftChars="0" w:left="993" w:hanging="426"/>
        <w:rPr>
          <w:rFonts w:hAnsi="ＭＳ ゴシック"/>
          <w:szCs w:val="20"/>
        </w:rPr>
      </w:pPr>
      <w:r w:rsidRPr="00D45BC9">
        <w:rPr>
          <w:rFonts w:hAnsi="ＭＳ ゴシック" w:hint="eastAsia"/>
          <w:szCs w:val="20"/>
        </w:rPr>
        <w:t>実証事業</w:t>
      </w:r>
      <w:r>
        <w:rPr>
          <w:rFonts w:hAnsi="ＭＳ ゴシック" w:hint="eastAsia"/>
          <w:szCs w:val="20"/>
        </w:rPr>
        <w:t>等</w:t>
      </w:r>
      <w:r w:rsidRPr="00D45BC9">
        <w:rPr>
          <w:rFonts w:hAnsi="ＭＳ ゴシック" w:hint="eastAsia"/>
          <w:szCs w:val="20"/>
        </w:rPr>
        <w:t>を行う目的、実証事業を通じて確認すべき事項、実施に必要となるリソース、実施スケジュール</w:t>
      </w:r>
    </w:p>
    <w:p w14:paraId="48EB2990" w14:textId="77777777" w:rsidR="000B21E8" w:rsidRPr="00D45BC9" w:rsidRDefault="000B21E8" w:rsidP="000B21E8">
      <w:pPr>
        <w:pStyle w:val="afc"/>
        <w:numPr>
          <w:ilvl w:val="1"/>
          <w:numId w:val="21"/>
        </w:numPr>
        <w:spacing w:line="240" w:lineRule="atLeast"/>
        <w:ind w:leftChars="0" w:left="993" w:hanging="426"/>
        <w:rPr>
          <w:rFonts w:hAnsi="ＭＳ ゴシック"/>
          <w:szCs w:val="20"/>
        </w:rPr>
      </w:pPr>
      <w:r w:rsidRPr="00D45BC9">
        <w:rPr>
          <w:rFonts w:hAnsi="ＭＳ ゴシック" w:hint="eastAsia"/>
          <w:szCs w:val="20"/>
        </w:rPr>
        <w:t>実証事業</w:t>
      </w:r>
      <w:r>
        <w:rPr>
          <w:rFonts w:hAnsi="ＭＳ ゴシック" w:hint="eastAsia"/>
          <w:szCs w:val="20"/>
        </w:rPr>
        <w:t>等</w:t>
      </w:r>
      <w:r w:rsidRPr="00D45BC9">
        <w:rPr>
          <w:rFonts w:hAnsi="ＭＳ ゴシック" w:hint="eastAsia"/>
          <w:szCs w:val="20"/>
        </w:rPr>
        <w:t>で実施した事項</w:t>
      </w:r>
    </w:p>
    <w:p w14:paraId="00A64BF6" w14:textId="77777777" w:rsidR="000B21E8" w:rsidRDefault="000B21E8" w:rsidP="000B21E8">
      <w:pPr>
        <w:pStyle w:val="afc"/>
        <w:numPr>
          <w:ilvl w:val="1"/>
          <w:numId w:val="21"/>
        </w:numPr>
        <w:spacing w:line="240" w:lineRule="atLeast"/>
        <w:ind w:leftChars="0" w:left="993" w:hanging="426"/>
        <w:rPr>
          <w:rFonts w:hAnsi="ＭＳ ゴシック"/>
          <w:szCs w:val="20"/>
        </w:rPr>
      </w:pPr>
      <w:r w:rsidRPr="00D45BC9">
        <w:rPr>
          <w:rFonts w:hAnsi="ＭＳ ゴシック" w:hint="eastAsia"/>
          <w:szCs w:val="20"/>
        </w:rPr>
        <w:t>実証事業</w:t>
      </w:r>
      <w:r>
        <w:rPr>
          <w:rFonts w:hAnsi="ＭＳ ゴシック" w:hint="eastAsia"/>
          <w:szCs w:val="20"/>
        </w:rPr>
        <w:t>等</w:t>
      </w:r>
      <w:r w:rsidRPr="00D45BC9">
        <w:rPr>
          <w:rFonts w:hAnsi="ＭＳ ゴシック" w:hint="eastAsia"/>
          <w:szCs w:val="20"/>
        </w:rPr>
        <w:t>を通じて得られた知見、課題</w:t>
      </w:r>
    </w:p>
    <w:p w14:paraId="06BCDD42" w14:textId="77777777" w:rsidR="000B21E8" w:rsidRPr="00D45BC9" w:rsidRDefault="000B21E8" w:rsidP="000B21E8">
      <w:pPr>
        <w:pStyle w:val="afc"/>
        <w:numPr>
          <w:ilvl w:val="1"/>
          <w:numId w:val="21"/>
        </w:numPr>
        <w:spacing w:line="240" w:lineRule="atLeast"/>
        <w:ind w:leftChars="0" w:left="993" w:hanging="426"/>
        <w:rPr>
          <w:rFonts w:hAnsi="ＭＳ ゴシック"/>
          <w:szCs w:val="20"/>
        </w:rPr>
      </w:pPr>
      <w:r>
        <w:rPr>
          <w:rFonts w:hAnsi="ＭＳ ゴシック" w:hint="eastAsia"/>
          <w:szCs w:val="20"/>
        </w:rPr>
        <w:t>実証事業等における機密保持体制の実施状況</w:t>
      </w:r>
    </w:p>
    <w:p w14:paraId="1680EBFF" w14:textId="77777777" w:rsidR="000B21E8" w:rsidRPr="00D45BC9" w:rsidRDefault="000B21E8" w:rsidP="000B21E8">
      <w:pPr>
        <w:rPr>
          <w:rFonts w:ascii="ＭＳ 明朝" w:hAnsi="ＭＳ ゴシック"/>
        </w:rPr>
      </w:pPr>
    </w:p>
    <w:p w14:paraId="6AEA4B65" w14:textId="77777777" w:rsidR="000B21E8" w:rsidRPr="00D45BC9" w:rsidRDefault="000B21E8" w:rsidP="000B21E8">
      <w:pPr>
        <w:pStyle w:val="2"/>
        <w:rPr>
          <w:color w:val="auto"/>
        </w:rPr>
      </w:pPr>
      <w:r w:rsidRPr="00D45BC9">
        <w:rPr>
          <w:rFonts w:hint="eastAsia"/>
          <w:color w:val="auto"/>
        </w:rPr>
        <w:t>サイバー事故調査実施体制の整備に対する支援</w:t>
      </w:r>
    </w:p>
    <w:p w14:paraId="395B5B43" w14:textId="77777777" w:rsidR="000B21E8" w:rsidRPr="00D45BC9" w:rsidRDefault="000B21E8" w:rsidP="000B21E8">
      <w:pPr>
        <w:pStyle w:val="afc"/>
        <w:numPr>
          <w:ilvl w:val="0"/>
          <w:numId w:val="21"/>
        </w:numPr>
        <w:spacing w:line="240" w:lineRule="atLeast"/>
        <w:ind w:leftChars="100" w:left="630"/>
        <w:rPr>
          <w:rFonts w:hAnsi="ＭＳ ゴシック"/>
        </w:rPr>
      </w:pPr>
      <w:r w:rsidRPr="00D45BC9">
        <w:rPr>
          <w:rFonts w:hAnsi="ＭＳ ゴシック" w:hint="eastAsia"/>
        </w:rPr>
        <w:t>サイバー事故調査実施体制の整備に関して、調査業務や実証事業で得た知見を元に</w:t>
      </w:r>
      <w:r>
        <w:rPr>
          <w:rFonts w:hAnsi="ＭＳ ゴシック" w:hint="eastAsia"/>
        </w:rPr>
        <w:t>、その課題と解決の方向性を示しつつ体制案の検討、作成を行うこと。また必要</w:t>
      </w:r>
      <w:r w:rsidRPr="00D45BC9">
        <w:rPr>
          <w:rFonts w:hAnsi="ＭＳ ゴシック" w:hint="eastAsia"/>
        </w:rPr>
        <w:t>な助言を</w:t>
      </w:r>
      <w:r>
        <w:rPr>
          <w:rFonts w:hAnsi="ＭＳ ゴシック"/>
        </w:rPr>
        <w:t>IPA</w:t>
      </w:r>
      <w:r>
        <w:rPr>
          <w:rFonts w:hAnsi="ＭＳ ゴシック" w:hint="eastAsia"/>
        </w:rPr>
        <w:t>に対して</w:t>
      </w:r>
      <w:r w:rsidRPr="00D45BC9">
        <w:rPr>
          <w:rFonts w:hAnsi="ＭＳ ゴシック" w:hint="eastAsia"/>
        </w:rPr>
        <w:t>行うこと。</w:t>
      </w:r>
    </w:p>
    <w:p w14:paraId="00C8FB6D" w14:textId="77777777" w:rsidR="000B21E8" w:rsidRPr="00D45BC9" w:rsidRDefault="000B21E8" w:rsidP="000B21E8">
      <w:pPr>
        <w:pStyle w:val="afc"/>
        <w:numPr>
          <w:ilvl w:val="0"/>
          <w:numId w:val="21"/>
        </w:numPr>
        <w:spacing w:line="240" w:lineRule="atLeast"/>
        <w:ind w:leftChars="100" w:left="630"/>
        <w:rPr>
          <w:rFonts w:hAnsi="ＭＳ ゴシック"/>
        </w:rPr>
      </w:pPr>
      <w:r w:rsidRPr="00D45BC9">
        <w:rPr>
          <w:rFonts w:hAnsi="ＭＳ ゴシック" w:hint="eastAsia"/>
        </w:rPr>
        <w:t>IPAが2022年3月31日公開している「事例調査業務」に関する報告書（</w:t>
      </w:r>
      <w:r w:rsidR="006D0339">
        <w:fldChar w:fldCharType="begin"/>
      </w:r>
      <w:r w:rsidR="006D0339">
        <w:instrText xml:space="preserve"> HYPERLINK "https://www.ipa.go.jp/" </w:instrText>
      </w:r>
      <w:r w:rsidR="006D0339">
        <w:fldChar w:fldCharType="separate"/>
      </w:r>
      <w:r w:rsidRPr="00D45BC9">
        <w:rPr>
          <w:rStyle w:val="a5"/>
          <w:rFonts w:hAnsi="ＭＳ ゴシック"/>
          <w:color w:val="auto"/>
        </w:rPr>
        <w:t>https://www.ipa.go.jp/</w:t>
      </w:r>
      <w:r w:rsidR="006D0339">
        <w:rPr>
          <w:rStyle w:val="a5"/>
          <w:rFonts w:hAnsi="ＭＳ ゴシック"/>
          <w:color w:val="auto"/>
        </w:rPr>
        <w:fldChar w:fldCharType="end"/>
      </w:r>
    </w:p>
    <w:p w14:paraId="39622F28" w14:textId="77777777" w:rsidR="000B21E8" w:rsidRPr="00D45BC9" w:rsidRDefault="000B21E8" w:rsidP="000B21E8">
      <w:pPr>
        <w:pStyle w:val="afc"/>
        <w:spacing w:line="240" w:lineRule="atLeast"/>
        <w:ind w:leftChars="0" w:left="630"/>
        <w:rPr>
          <w:rFonts w:hAnsi="ＭＳ ゴシック"/>
        </w:rPr>
      </w:pPr>
      <w:proofErr w:type="spellStart"/>
      <w:r w:rsidRPr="00D45BC9">
        <w:rPr>
          <w:rFonts w:hAnsi="ＭＳ ゴシック"/>
        </w:rPr>
        <w:t>icscoe</w:t>
      </w:r>
      <w:proofErr w:type="spellEnd"/>
      <w:r w:rsidRPr="00D45BC9">
        <w:rPr>
          <w:rFonts w:hAnsi="ＭＳ ゴシック"/>
        </w:rPr>
        <w:t>/</w:t>
      </w:r>
      <w:proofErr w:type="spellStart"/>
      <w:r w:rsidRPr="00D45BC9">
        <w:rPr>
          <w:rFonts w:hAnsi="ＭＳ ゴシック"/>
        </w:rPr>
        <w:t>news_all</w:t>
      </w:r>
      <w:proofErr w:type="spellEnd"/>
      <w:r w:rsidRPr="00D45BC9">
        <w:rPr>
          <w:rFonts w:hAnsi="ＭＳ ゴシック"/>
        </w:rPr>
        <w:t>/research.html</w:t>
      </w:r>
      <w:r w:rsidRPr="00D45BC9">
        <w:rPr>
          <w:rFonts w:hAnsi="ＭＳ ゴシック" w:hint="eastAsia"/>
        </w:rPr>
        <w:t>）について</w:t>
      </w:r>
      <w:r>
        <w:rPr>
          <w:rFonts w:hAnsi="ＭＳ ゴシック" w:hint="eastAsia"/>
        </w:rPr>
        <w:t>、調査内容等を</w:t>
      </w:r>
      <w:r w:rsidRPr="00D45BC9">
        <w:rPr>
          <w:rFonts w:hAnsi="ＭＳ ゴシック" w:hint="eastAsia"/>
        </w:rPr>
        <w:t>理解し、</w:t>
      </w:r>
      <w:r>
        <w:rPr>
          <w:rFonts w:hAnsi="ＭＳ ゴシック" w:hint="eastAsia"/>
        </w:rPr>
        <w:t>これを前提とした</w:t>
      </w:r>
      <w:r w:rsidRPr="00D45BC9">
        <w:rPr>
          <w:rFonts w:hAnsi="ＭＳ ゴシック" w:hint="eastAsia"/>
        </w:rPr>
        <w:t>適切な助言を行うこと。</w:t>
      </w:r>
    </w:p>
    <w:p w14:paraId="06B7F1F8" w14:textId="77777777" w:rsidR="000B21E8" w:rsidRPr="00D45BC9" w:rsidRDefault="000B21E8" w:rsidP="000B21E8"/>
    <w:p w14:paraId="59CA6D44" w14:textId="77777777" w:rsidR="000B21E8" w:rsidRPr="00D45BC9" w:rsidRDefault="000B21E8" w:rsidP="000B21E8">
      <w:pPr>
        <w:pStyle w:val="2"/>
        <w:rPr>
          <w:color w:val="auto"/>
        </w:rPr>
      </w:pPr>
      <w:r w:rsidRPr="00D45BC9">
        <w:rPr>
          <w:rFonts w:hint="eastAsia"/>
          <w:color w:val="auto"/>
        </w:rPr>
        <w:t>調査報告書等の作成</w:t>
      </w:r>
    </w:p>
    <w:p w14:paraId="45CEB00E" w14:textId="77777777" w:rsidR="000B21E8" w:rsidRPr="00D45BC9" w:rsidRDefault="000B21E8" w:rsidP="000B21E8">
      <w:pPr>
        <w:ind w:leftChars="100" w:left="210" w:firstLineChars="100" w:firstLine="210"/>
        <w:rPr>
          <w:rFonts w:ascii="ＭＳ 明朝" w:hAnsi="ＭＳ ゴシック"/>
        </w:rPr>
      </w:pPr>
      <w:r w:rsidRPr="00D45BC9">
        <w:rPr>
          <w:rFonts w:ascii="ＭＳ 明朝" w:hAnsi="ＭＳ ゴシック"/>
        </w:rPr>
        <w:t>4</w:t>
      </w:r>
      <w:r w:rsidRPr="00D45BC9">
        <w:rPr>
          <w:rFonts w:ascii="ＭＳ 明朝" w:hAnsi="ＭＳ ゴシック" w:hint="eastAsia"/>
        </w:rPr>
        <w:t>.1及び</w:t>
      </w:r>
      <w:r w:rsidRPr="00D45BC9">
        <w:rPr>
          <w:rFonts w:ascii="ＭＳ 明朝" w:hAnsi="ＭＳ ゴシック"/>
        </w:rPr>
        <w:t>4.2</w:t>
      </w:r>
      <w:r w:rsidRPr="00D45BC9">
        <w:rPr>
          <w:rFonts w:ascii="ＭＳ 明朝" w:hAnsi="ＭＳ ゴシック" w:hint="eastAsia"/>
        </w:rPr>
        <w:t>の調査結果に基づいて、</w:t>
      </w:r>
      <w:r>
        <w:rPr>
          <w:rFonts w:ascii="ＭＳ 明朝" w:hAnsi="ＭＳ ゴシック" w:hint="eastAsia"/>
        </w:rPr>
        <w:t>「</w:t>
      </w:r>
      <w:r w:rsidRPr="00D45BC9">
        <w:rPr>
          <w:rFonts w:ascii="ＭＳ 明朝" w:hAnsi="ＭＳ ゴシック" w:hint="eastAsia"/>
        </w:rPr>
        <w:t>報告書</w:t>
      </w:r>
      <w:r>
        <w:rPr>
          <w:rFonts w:ascii="ＭＳ 明朝" w:hAnsi="ＭＳ ゴシック" w:hint="eastAsia"/>
        </w:rPr>
        <w:t>」および「報告書の概要版」</w:t>
      </w:r>
      <w:r w:rsidRPr="00D45BC9">
        <w:rPr>
          <w:rFonts w:ascii="ＭＳ 明朝" w:hAnsi="ＭＳ ゴシック" w:hint="eastAsia"/>
        </w:rPr>
        <w:t>等を作成する。</w:t>
      </w:r>
    </w:p>
    <w:p w14:paraId="2544E793" w14:textId="77777777" w:rsidR="000B21E8" w:rsidRPr="007E0E42" w:rsidRDefault="000B21E8" w:rsidP="000B21E8">
      <w:pPr>
        <w:rPr>
          <w:rFonts w:ascii="ＭＳ 明朝" w:hAnsi="ＭＳ ゴシック"/>
        </w:rPr>
      </w:pPr>
    </w:p>
    <w:p w14:paraId="5F74A7C0" w14:textId="77777777" w:rsidR="000B21E8" w:rsidRPr="00EE4230" w:rsidRDefault="000B21E8" w:rsidP="000B21E8">
      <w:pPr>
        <w:pStyle w:val="afc"/>
        <w:numPr>
          <w:ilvl w:val="0"/>
          <w:numId w:val="21"/>
        </w:numPr>
        <w:spacing w:line="240" w:lineRule="atLeast"/>
        <w:ind w:leftChars="100" w:left="630"/>
        <w:rPr>
          <w:rFonts w:hAnsi="ＭＳ ゴシック"/>
          <w:szCs w:val="20"/>
        </w:rPr>
      </w:pPr>
      <w:r w:rsidRPr="00EE4230">
        <w:rPr>
          <w:rFonts w:hAnsi="ＭＳ ゴシック" w:hint="eastAsia"/>
          <w:szCs w:val="20"/>
        </w:rPr>
        <w:t>報告書</w:t>
      </w:r>
    </w:p>
    <w:p w14:paraId="1954572E" w14:textId="77777777" w:rsidR="000B21E8" w:rsidRPr="00EE4230" w:rsidRDefault="000B21E8" w:rsidP="000B21E8">
      <w:pPr>
        <w:pStyle w:val="afc"/>
        <w:numPr>
          <w:ilvl w:val="1"/>
          <w:numId w:val="27"/>
        </w:numPr>
        <w:spacing w:line="240" w:lineRule="atLeast"/>
        <w:ind w:leftChars="0" w:left="420"/>
        <w:rPr>
          <w:rFonts w:hAnsi="ＭＳ ゴシック"/>
          <w:szCs w:val="20"/>
        </w:rPr>
      </w:pPr>
      <w:r w:rsidRPr="00EE4230">
        <w:rPr>
          <w:rFonts w:hAnsi="ＭＳ ゴシック"/>
          <w:szCs w:val="20"/>
        </w:rPr>
        <w:t>A4</w:t>
      </w:r>
      <w:r w:rsidRPr="00EE4230">
        <w:rPr>
          <w:rFonts w:hAnsi="ＭＳ ゴシック" w:hint="eastAsia"/>
          <w:szCs w:val="20"/>
        </w:rPr>
        <w:t>版のMicrosoft Word形式とし、</w:t>
      </w:r>
      <w:r>
        <w:rPr>
          <w:rFonts w:hAnsi="ＭＳ ゴシック" w:hint="eastAsia"/>
          <w:szCs w:val="20"/>
        </w:rPr>
        <w:t>実施した「</w:t>
      </w:r>
      <w:r w:rsidRPr="00D45BC9">
        <w:rPr>
          <w:rFonts w:hAnsi="ＭＳ ゴシック" w:hint="eastAsia"/>
        </w:rPr>
        <w:t>取組調査及び実証事業等支援業務</w:t>
      </w:r>
      <w:r>
        <w:rPr>
          <w:rFonts w:hAnsi="ＭＳ ゴシック" w:hint="eastAsia"/>
        </w:rPr>
        <w:t>」を網羅する形で</w:t>
      </w:r>
      <w:r>
        <w:rPr>
          <w:rFonts w:hAnsi="ＭＳ ゴシック" w:hint="eastAsia"/>
          <w:szCs w:val="20"/>
        </w:rPr>
        <w:t>5</w:t>
      </w:r>
      <w:r>
        <w:rPr>
          <w:rFonts w:hAnsi="ＭＳ ゴシック"/>
          <w:szCs w:val="20"/>
        </w:rPr>
        <w:t>0</w:t>
      </w:r>
      <w:r w:rsidRPr="00EE4230">
        <w:rPr>
          <w:rFonts w:hAnsi="ＭＳ ゴシック" w:hint="eastAsia"/>
          <w:szCs w:val="20"/>
        </w:rPr>
        <w:t>ページ以上で取りまとめること。</w:t>
      </w:r>
    </w:p>
    <w:p w14:paraId="53A13ECD" w14:textId="77777777" w:rsidR="000B21E8" w:rsidRPr="00EE4230" w:rsidRDefault="000B21E8" w:rsidP="000B21E8">
      <w:pPr>
        <w:pStyle w:val="afc"/>
        <w:numPr>
          <w:ilvl w:val="1"/>
          <w:numId w:val="27"/>
        </w:numPr>
        <w:spacing w:line="240" w:lineRule="atLeast"/>
        <w:ind w:leftChars="0" w:left="420"/>
        <w:rPr>
          <w:rFonts w:hAnsi="ＭＳ ゴシック"/>
          <w:szCs w:val="20"/>
        </w:rPr>
      </w:pPr>
      <w:r w:rsidRPr="00EE4230">
        <w:rPr>
          <w:rFonts w:hAnsi="ＭＳ ゴシック" w:hint="eastAsia"/>
          <w:szCs w:val="20"/>
        </w:rPr>
        <w:t>目次を作成すること。</w:t>
      </w:r>
    </w:p>
    <w:p w14:paraId="6BF31610" w14:textId="77777777" w:rsidR="000B21E8" w:rsidRPr="00EE4230" w:rsidRDefault="000B21E8" w:rsidP="000B21E8">
      <w:pPr>
        <w:pStyle w:val="afc"/>
        <w:numPr>
          <w:ilvl w:val="1"/>
          <w:numId w:val="27"/>
        </w:numPr>
        <w:spacing w:line="240" w:lineRule="atLeast"/>
        <w:ind w:leftChars="0" w:left="420"/>
        <w:rPr>
          <w:rFonts w:hAnsi="ＭＳ ゴシック"/>
          <w:szCs w:val="20"/>
        </w:rPr>
      </w:pPr>
      <w:r>
        <w:rPr>
          <w:rFonts w:hAnsi="ＭＳ ゴシック" w:hint="eastAsia"/>
          <w:szCs w:val="20"/>
        </w:rPr>
        <w:t>各調査対象企業</w:t>
      </w:r>
      <w:r w:rsidRPr="00EE4230">
        <w:rPr>
          <w:rFonts w:hAnsi="ＭＳ ゴシック" w:hint="eastAsia"/>
          <w:szCs w:val="20"/>
        </w:rPr>
        <w:t>における「</w:t>
      </w:r>
      <w:r>
        <w:rPr>
          <w:rFonts w:hAnsi="ＭＳ ゴシック" w:hint="eastAsia"/>
          <w:szCs w:val="20"/>
        </w:rPr>
        <w:t>取組</w:t>
      </w:r>
      <w:r w:rsidRPr="00EE4230">
        <w:rPr>
          <w:rFonts w:hAnsi="ＭＳ ゴシック" w:hint="eastAsia"/>
          <w:szCs w:val="20"/>
        </w:rPr>
        <w:t>調査」及び「</w:t>
      </w:r>
      <w:r>
        <w:rPr>
          <w:rFonts w:hAnsi="ＭＳ ゴシック" w:hint="eastAsia"/>
          <w:szCs w:val="20"/>
        </w:rPr>
        <w:t>実証事業等</w:t>
      </w:r>
      <w:r w:rsidRPr="00EE4230">
        <w:rPr>
          <w:rFonts w:hAnsi="ＭＳ ゴシック" w:hint="eastAsia"/>
          <w:szCs w:val="20"/>
        </w:rPr>
        <w:t>」に関する</w:t>
      </w:r>
      <w:r>
        <w:rPr>
          <w:rFonts w:hAnsi="ＭＳ ゴシック" w:hint="eastAsia"/>
          <w:szCs w:val="20"/>
        </w:rPr>
        <w:t>報告結果をとりまとめること</w:t>
      </w:r>
      <w:r w:rsidRPr="00EE4230">
        <w:rPr>
          <w:rFonts w:hAnsi="ＭＳ ゴシック" w:hint="eastAsia"/>
          <w:szCs w:val="20"/>
        </w:rPr>
        <w:t>。</w:t>
      </w:r>
    </w:p>
    <w:p w14:paraId="67A24A9D" w14:textId="77777777" w:rsidR="000B21E8" w:rsidRPr="00EE4230" w:rsidRDefault="000B21E8" w:rsidP="000B21E8">
      <w:pPr>
        <w:pStyle w:val="afc"/>
        <w:numPr>
          <w:ilvl w:val="1"/>
          <w:numId w:val="27"/>
        </w:numPr>
        <w:spacing w:line="240" w:lineRule="atLeast"/>
        <w:ind w:leftChars="0" w:left="420"/>
        <w:rPr>
          <w:rFonts w:hAnsi="ＭＳ ゴシック"/>
          <w:szCs w:val="20"/>
        </w:rPr>
      </w:pPr>
      <w:r w:rsidRPr="00EE4230">
        <w:rPr>
          <w:rFonts w:hAnsi="ＭＳ ゴシック" w:hint="eastAsia"/>
          <w:szCs w:val="20"/>
        </w:rPr>
        <w:t>アルファベット等の略語については初出箇所のページ下部に脚注を挿入し、説明すること。</w:t>
      </w:r>
    </w:p>
    <w:p w14:paraId="58154AF7" w14:textId="77777777" w:rsidR="000B21E8" w:rsidRPr="00EE4230" w:rsidRDefault="000B21E8" w:rsidP="000B21E8">
      <w:pPr>
        <w:pStyle w:val="afc"/>
        <w:numPr>
          <w:ilvl w:val="1"/>
          <w:numId w:val="27"/>
        </w:numPr>
        <w:spacing w:line="240" w:lineRule="atLeast"/>
        <w:ind w:leftChars="0" w:left="420"/>
        <w:rPr>
          <w:rFonts w:hAnsi="ＭＳ ゴシック"/>
          <w:szCs w:val="20"/>
        </w:rPr>
      </w:pPr>
      <w:r w:rsidRPr="00EE4230">
        <w:rPr>
          <w:rFonts w:hAnsi="ＭＳ ゴシック" w:hint="eastAsia"/>
          <w:szCs w:val="20"/>
        </w:rPr>
        <w:t>文章や図、写真等を引用する際には、引用部分それぞれにおいて出典元を明記すること。</w:t>
      </w:r>
    </w:p>
    <w:p w14:paraId="43E9CF14" w14:textId="77777777" w:rsidR="000B21E8" w:rsidRPr="00EE4230" w:rsidRDefault="000B21E8" w:rsidP="000B21E8">
      <w:pPr>
        <w:rPr>
          <w:rFonts w:hAnsi="ＭＳ ゴシック" w:cs="ＭＳ 明朝"/>
          <w:szCs w:val="20"/>
        </w:rPr>
      </w:pPr>
    </w:p>
    <w:p w14:paraId="7BBA1AF0" w14:textId="77777777" w:rsidR="000B21E8" w:rsidRPr="00EE4230" w:rsidRDefault="000B21E8" w:rsidP="000B21E8">
      <w:pPr>
        <w:pStyle w:val="afc"/>
        <w:numPr>
          <w:ilvl w:val="0"/>
          <w:numId w:val="21"/>
        </w:numPr>
        <w:spacing w:line="240" w:lineRule="atLeast"/>
        <w:ind w:leftChars="100" w:left="630"/>
        <w:rPr>
          <w:rFonts w:hAnsi="ＭＳ ゴシック"/>
          <w:szCs w:val="20"/>
        </w:rPr>
      </w:pPr>
      <w:r>
        <w:rPr>
          <w:rFonts w:hAnsi="ＭＳ ゴシック" w:hint="eastAsia"/>
          <w:szCs w:val="20"/>
        </w:rPr>
        <w:t>報告書の概要版</w:t>
      </w:r>
    </w:p>
    <w:p w14:paraId="2DA85FE0" w14:textId="77777777" w:rsidR="000B21E8" w:rsidRPr="00EE4230" w:rsidRDefault="000B21E8" w:rsidP="000B21E8">
      <w:pPr>
        <w:pStyle w:val="afc"/>
        <w:numPr>
          <w:ilvl w:val="0"/>
          <w:numId w:val="28"/>
        </w:numPr>
        <w:spacing w:line="240" w:lineRule="atLeast"/>
        <w:ind w:leftChars="0" w:left="420"/>
        <w:rPr>
          <w:rFonts w:hAnsi="ＭＳ ゴシック"/>
          <w:szCs w:val="20"/>
        </w:rPr>
      </w:pPr>
      <w:r w:rsidRPr="00EE4230">
        <w:rPr>
          <w:rFonts w:hAnsi="ＭＳ ゴシック" w:hint="eastAsia"/>
          <w:szCs w:val="20"/>
        </w:rPr>
        <w:t>横書き（1</w:t>
      </w:r>
      <w:r w:rsidRPr="00EE4230">
        <w:rPr>
          <w:rFonts w:hAnsi="ＭＳ ゴシック"/>
          <w:szCs w:val="20"/>
        </w:rPr>
        <w:t>6:9</w:t>
      </w:r>
      <w:r w:rsidRPr="00EE4230">
        <w:rPr>
          <w:rFonts w:hAnsi="ＭＳ ゴシック" w:hint="eastAsia"/>
          <w:szCs w:val="20"/>
        </w:rPr>
        <w:t>サイズ）のMicrosoft PowerPoint形式とし、以下の項目ごとに取りまとめること。</w:t>
      </w:r>
    </w:p>
    <w:p w14:paraId="2F72E36D" w14:textId="77777777" w:rsidR="000B21E8" w:rsidRPr="00EE4230" w:rsidRDefault="000B21E8" w:rsidP="000B21E8">
      <w:pPr>
        <w:pStyle w:val="afc"/>
        <w:numPr>
          <w:ilvl w:val="2"/>
          <w:numId w:val="21"/>
        </w:numPr>
        <w:spacing w:line="240" w:lineRule="atLeast"/>
        <w:ind w:leftChars="0"/>
        <w:rPr>
          <w:rFonts w:hAnsi="ＭＳ ゴシック"/>
          <w:szCs w:val="20"/>
        </w:rPr>
      </w:pPr>
      <w:r w:rsidRPr="00EE4230">
        <w:rPr>
          <w:rFonts w:hAnsi="ＭＳ ゴシック" w:hint="eastAsia"/>
          <w:szCs w:val="20"/>
        </w:rPr>
        <w:t>調査目的・方法等</w:t>
      </w:r>
    </w:p>
    <w:p w14:paraId="658B9846" w14:textId="77777777" w:rsidR="000B21E8" w:rsidRPr="007004EA" w:rsidRDefault="000B21E8" w:rsidP="000B21E8">
      <w:pPr>
        <w:pStyle w:val="afc"/>
        <w:numPr>
          <w:ilvl w:val="2"/>
          <w:numId w:val="21"/>
        </w:numPr>
        <w:spacing w:line="240" w:lineRule="atLeast"/>
        <w:ind w:leftChars="0"/>
        <w:rPr>
          <w:rFonts w:hAnsi="ＭＳ ゴシック"/>
          <w:szCs w:val="20"/>
        </w:rPr>
      </w:pPr>
      <w:r w:rsidRPr="00EE4230">
        <w:rPr>
          <w:rFonts w:hAnsi="ＭＳ ゴシック" w:hint="eastAsia"/>
          <w:szCs w:val="20"/>
        </w:rPr>
        <w:t>調査対象</w:t>
      </w:r>
      <w:r>
        <w:rPr>
          <w:rFonts w:hAnsi="ＭＳ ゴシック" w:hint="eastAsia"/>
          <w:szCs w:val="20"/>
        </w:rPr>
        <w:t>企業</w:t>
      </w:r>
      <w:r w:rsidRPr="00EE4230">
        <w:rPr>
          <w:rFonts w:hAnsi="ＭＳ ゴシック" w:hint="eastAsia"/>
          <w:szCs w:val="20"/>
        </w:rPr>
        <w:t>ごとの、「</w:t>
      </w:r>
      <w:r>
        <w:rPr>
          <w:rFonts w:hAnsi="ＭＳ ゴシック" w:hint="eastAsia"/>
          <w:szCs w:val="20"/>
        </w:rPr>
        <w:t>取組</w:t>
      </w:r>
      <w:r w:rsidRPr="00EE4230">
        <w:rPr>
          <w:rFonts w:hAnsi="ＭＳ ゴシック" w:hint="eastAsia"/>
          <w:szCs w:val="20"/>
        </w:rPr>
        <w:t>調査」及び「</w:t>
      </w:r>
      <w:r>
        <w:rPr>
          <w:rFonts w:hAnsi="ＭＳ ゴシック" w:hint="eastAsia"/>
          <w:szCs w:val="20"/>
        </w:rPr>
        <w:t>実証事業</w:t>
      </w:r>
      <w:r w:rsidRPr="00EE4230">
        <w:rPr>
          <w:rFonts w:hAnsi="ＭＳ ゴシック" w:hint="eastAsia"/>
          <w:szCs w:val="20"/>
        </w:rPr>
        <w:t>」に関わる</w:t>
      </w:r>
      <w:r>
        <w:rPr>
          <w:rFonts w:hAnsi="ＭＳ ゴシック" w:hint="eastAsia"/>
          <w:szCs w:val="20"/>
        </w:rPr>
        <w:t>結果報告</w:t>
      </w:r>
    </w:p>
    <w:p w14:paraId="375DA0CE" w14:textId="77777777" w:rsidR="000B21E8" w:rsidRPr="00EE4230" w:rsidRDefault="000B21E8" w:rsidP="000B21E8">
      <w:pPr>
        <w:rPr>
          <w:rFonts w:ascii="ＭＳ 明朝" w:hAnsi="ＭＳ ゴシック"/>
        </w:rPr>
      </w:pPr>
    </w:p>
    <w:p w14:paraId="1DEEBD7A" w14:textId="77777777" w:rsidR="000B21E8" w:rsidRPr="00EE4230" w:rsidRDefault="000B21E8" w:rsidP="000B21E8">
      <w:pPr>
        <w:ind w:leftChars="100" w:left="210" w:firstLineChars="100" w:firstLine="210"/>
        <w:rPr>
          <w:rFonts w:ascii="ＭＳ 明朝" w:hAnsi="ＭＳ ゴシック"/>
        </w:rPr>
      </w:pPr>
      <w:r w:rsidRPr="00EE4230">
        <w:rPr>
          <w:rFonts w:ascii="ＭＳ 明朝" w:hAnsi="ＭＳ ゴシック" w:hint="eastAsia"/>
        </w:rPr>
        <w:t>なお、以下の内容を遵守することとする。</w:t>
      </w:r>
    </w:p>
    <w:p w14:paraId="6AE7C576" w14:textId="77777777" w:rsidR="000B21E8" w:rsidRPr="00EE4230" w:rsidRDefault="000B21E8" w:rsidP="000B21E8">
      <w:pPr>
        <w:pStyle w:val="afc"/>
        <w:numPr>
          <w:ilvl w:val="0"/>
          <w:numId w:val="21"/>
        </w:numPr>
        <w:spacing w:line="240" w:lineRule="atLeast"/>
        <w:ind w:leftChars="100" w:left="630"/>
        <w:rPr>
          <w:rFonts w:hAnsi="ＭＳ ゴシック"/>
          <w:szCs w:val="20"/>
        </w:rPr>
      </w:pPr>
      <w:r w:rsidRPr="00EE4230">
        <w:rPr>
          <w:rFonts w:hAnsi="ＭＳ ゴシック" w:hint="eastAsia"/>
          <w:szCs w:val="20"/>
        </w:rPr>
        <w:t>共通の注意事項</w:t>
      </w:r>
    </w:p>
    <w:p w14:paraId="588F3F65" w14:textId="77777777" w:rsidR="000B21E8" w:rsidRPr="00EE4230" w:rsidRDefault="000B21E8" w:rsidP="000B21E8">
      <w:pPr>
        <w:pStyle w:val="afc"/>
        <w:numPr>
          <w:ilvl w:val="0"/>
          <w:numId w:val="29"/>
        </w:numPr>
        <w:spacing w:line="240" w:lineRule="atLeast"/>
        <w:ind w:leftChars="0" w:left="420"/>
        <w:rPr>
          <w:rFonts w:hAnsi="ＭＳ ゴシック"/>
          <w:szCs w:val="20"/>
        </w:rPr>
      </w:pPr>
      <w:r w:rsidRPr="00EE4230">
        <w:rPr>
          <w:rFonts w:hAnsi="ＭＳ ゴシック" w:hint="eastAsia"/>
        </w:rPr>
        <w:t>日本語で作成すること（ただし、固有名詞や文献参照等に外国語表記を用いることは可能。その場合は日本語での解説も併記すること）。</w:t>
      </w:r>
    </w:p>
    <w:p w14:paraId="0A7FE587" w14:textId="77777777" w:rsidR="000B21E8" w:rsidRPr="008B6C48" w:rsidRDefault="000B21E8" w:rsidP="000B21E8">
      <w:pPr>
        <w:pStyle w:val="afc"/>
        <w:numPr>
          <w:ilvl w:val="0"/>
          <w:numId w:val="29"/>
        </w:numPr>
        <w:spacing w:line="240" w:lineRule="atLeast"/>
        <w:ind w:leftChars="0" w:left="420"/>
        <w:rPr>
          <w:rFonts w:hAnsi="ＭＳ ゴシック"/>
          <w:szCs w:val="20"/>
        </w:rPr>
      </w:pPr>
      <w:r w:rsidRPr="00EE4230">
        <w:rPr>
          <w:rFonts w:hAnsi="ＭＳ ゴシック" w:hint="eastAsia"/>
        </w:rPr>
        <w:t>誤記・誤植を含まない</w:t>
      </w:r>
      <w:r>
        <w:rPr>
          <w:rFonts w:hAnsi="ＭＳ ゴシック" w:hint="eastAsia"/>
        </w:rPr>
        <w:t>よう適切な校正を実施する</w:t>
      </w:r>
      <w:r w:rsidRPr="00EE4230">
        <w:rPr>
          <w:rFonts w:hAnsi="ＭＳ ゴシック" w:hint="eastAsia"/>
        </w:rPr>
        <w:t>こと。</w:t>
      </w:r>
    </w:p>
    <w:p w14:paraId="67952BBB" w14:textId="77777777" w:rsidR="000B21E8" w:rsidRPr="00EE4230" w:rsidRDefault="000B21E8" w:rsidP="000B21E8">
      <w:pPr>
        <w:pStyle w:val="afc"/>
        <w:numPr>
          <w:ilvl w:val="0"/>
          <w:numId w:val="29"/>
        </w:numPr>
        <w:spacing w:line="240" w:lineRule="atLeast"/>
        <w:ind w:leftChars="0" w:left="420"/>
        <w:rPr>
          <w:rFonts w:hAnsi="ＭＳ ゴシック"/>
          <w:szCs w:val="20"/>
        </w:rPr>
      </w:pPr>
      <w:r>
        <w:rPr>
          <w:rFonts w:hAnsi="ＭＳ ゴシック" w:hint="eastAsia"/>
        </w:rPr>
        <w:t>著作権等、権利的に問題となる記載・図表等を含まないこと。権利整理が必要なものは、あらかじめ権</w:t>
      </w:r>
      <w:r>
        <w:rPr>
          <w:rFonts w:hAnsi="ＭＳ ゴシック" w:hint="eastAsia"/>
        </w:rPr>
        <w:lastRenderedPageBreak/>
        <w:t>利整理を実施した上で報告書に記載すること。</w:t>
      </w:r>
    </w:p>
    <w:p w14:paraId="60BB8DE8" w14:textId="77777777" w:rsidR="000B21E8" w:rsidRPr="00EE4230" w:rsidRDefault="000B21E8" w:rsidP="000B21E8">
      <w:pPr>
        <w:pStyle w:val="afc"/>
        <w:numPr>
          <w:ilvl w:val="0"/>
          <w:numId w:val="29"/>
        </w:numPr>
        <w:spacing w:line="240" w:lineRule="atLeast"/>
        <w:ind w:leftChars="0" w:left="420"/>
        <w:rPr>
          <w:rFonts w:hAnsi="ＭＳ ゴシック"/>
          <w:szCs w:val="20"/>
        </w:rPr>
      </w:pPr>
      <w:r w:rsidRPr="00EE4230">
        <w:rPr>
          <w:rFonts w:hAnsi="ＭＳ ゴシック" w:hint="eastAsia"/>
        </w:rPr>
        <w:t>IPAからの依頼（説明の追記や、図表のサイズ変更や統合・分離等）を反映すること。</w:t>
      </w:r>
    </w:p>
    <w:p w14:paraId="163FE97B" w14:textId="77777777" w:rsidR="000B21E8" w:rsidRPr="007004EA" w:rsidRDefault="000B21E8" w:rsidP="000B21E8">
      <w:pPr>
        <w:pStyle w:val="afc"/>
        <w:numPr>
          <w:ilvl w:val="0"/>
          <w:numId w:val="29"/>
        </w:numPr>
        <w:spacing w:line="240" w:lineRule="atLeast"/>
        <w:ind w:leftChars="0" w:left="420"/>
        <w:rPr>
          <w:rFonts w:hAnsi="ＭＳ ゴシック"/>
          <w:szCs w:val="20"/>
        </w:rPr>
      </w:pPr>
      <w:r w:rsidRPr="00EE4230">
        <w:rPr>
          <w:rFonts w:hAnsi="ＭＳ ゴシック" w:hint="eastAsia"/>
        </w:rPr>
        <w:t>予め記述項目、記載内容及び記載水準に対してIPAの</w:t>
      </w:r>
      <w:r>
        <w:rPr>
          <w:rFonts w:hAnsi="ＭＳ ゴシック" w:hint="eastAsia"/>
        </w:rPr>
        <w:t>了承</w:t>
      </w:r>
      <w:r w:rsidRPr="00EE4230">
        <w:rPr>
          <w:rFonts w:hAnsi="ＭＳ ゴシック" w:hint="eastAsia"/>
        </w:rPr>
        <w:t>を得</w:t>
      </w:r>
      <w:r>
        <w:rPr>
          <w:rFonts w:hAnsi="ＭＳ ゴシック" w:hint="eastAsia"/>
        </w:rPr>
        <w:t>て作成する</w:t>
      </w:r>
      <w:r w:rsidRPr="00EE4230">
        <w:rPr>
          <w:rFonts w:hAnsi="ＭＳ ゴシック" w:hint="eastAsia"/>
        </w:rPr>
        <w:t>こと。</w:t>
      </w:r>
    </w:p>
    <w:p w14:paraId="2CECD240" w14:textId="77777777" w:rsidR="000B21E8" w:rsidRPr="00D45BC9" w:rsidRDefault="000B21E8" w:rsidP="000B21E8">
      <w:pPr>
        <w:ind w:leftChars="100" w:left="210" w:firstLineChars="100" w:firstLine="210"/>
        <w:rPr>
          <w:rFonts w:ascii="ＭＳ 明朝" w:hAnsi="ＭＳ ゴシック"/>
        </w:rPr>
      </w:pPr>
    </w:p>
    <w:p w14:paraId="144AAE6E" w14:textId="77777777" w:rsidR="000B21E8" w:rsidRPr="00D45BC9" w:rsidRDefault="000B21E8" w:rsidP="000B21E8">
      <w:pPr>
        <w:pStyle w:val="1"/>
        <w:rPr>
          <w:b/>
          <w:bCs/>
          <w:sz w:val="22"/>
          <w:szCs w:val="28"/>
        </w:rPr>
      </w:pPr>
      <w:r w:rsidRPr="00D45BC9">
        <w:rPr>
          <w:rFonts w:hint="eastAsia"/>
          <w:b/>
          <w:bCs/>
          <w:sz w:val="22"/>
          <w:szCs w:val="28"/>
        </w:rPr>
        <w:t>その他留意事項</w:t>
      </w:r>
    </w:p>
    <w:p w14:paraId="101268E3" w14:textId="77777777" w:rsidR="000B21E8" w:rsidRPr="00D45BC9" w:rsidRDefault="000B21E8" w:rsidP="000B21E8">
      <w:pPr>
        <w:pStyle w:val="afc"/>
        <w:numPr>
          <w:ilvl w:val="0"/>
          <w:numId w:val="22"/>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本業務で作成</w:t>
      </w:r>
      <w:r>
        <w:rPr>
          <w:rFonts w:asciiTheme="minorEastAsia" w:eastAsiaTheme="minorEastAsia" w:hAnsiTheme="minorEastAsia" w:hint="eastAsia"/>
          <w:szCs w:val="21"/>
        </w:rPr>
        <w:t>・活用する</w:t>
      </w:r>
      <w:r w:rsidRPr="00D45BC9">
        <w:rPr>
          <w:rFonts w:asciiTheme="minorEastAsia" w:eastAsiaTheme="minorEastAsia" w:hAnsiTheme="minorEastAsia" w:hint="eastAsia"/>
          <w:szCs w:val="21"/>
        </w:rPr>
        <w:t>資料は、</w:t>
      </w:r>
      <w:r>
        <w:rPr>
          <w:rFonts w:asciiTheme="minorEastAsia" w:eastAsiaTheme="minorEastAsia" w:hAnsiTheme="minorEastAsia" w:hint="eastAsia"/>
          <w:szCs w:val="21"/>
        </w:rPr>
        <w:t>特に指定しない限り</w:t>
      </w:r>
      <w:r w:rsidRPr="00D45BC9">
        <w:rPr>
          <w:rFonts w:asciiTheme="minorEastAsia" w:eastAsiaTheme="minorEastAsia" w:hAnsiTheme="minorEastAsia" w:hint="eastAsia"/>
          <w:szCs w:val="21"/>
        </w:rPr>
        <w:t>日本語</w:t>
      </w:r>
      <w:r>
        <w:rPr>
          <w:rFonts w:asciiTheme="minorEastAsia" w:eastAsiaTheme="minorEastAsia" w:hAnsiTheme="minorEastAsia" w:hint="eastAsia"/>
          <w:szCs w:val="21"/>
        </w:rPr>
        <w:t>のコンテンツとして</w:t>
      </w:r>
      <w:r w:rsidRPr="00D45BC9">
        <w:rPr>
          <w:rFonts w:asciiTheme="minorEastAsia" w:eastAsiaTheme="minorEastAsia" w:hAnsiTheme="minorEastAsia" w:hint="eastAsia"/>
          <w:szCs w:val="21"/>
        </w:rPr>
        <w:t>準備すること。</w:t>
      </w:r>
    </w:p>
    <w:p w14:paraId="2D4E8569" w14:textId="77777777" w:rsidR="000B21E8" w:rsidRPr="00D45BC9" w:rsidRDefault="000B21E8" w:rsidP="000B21E8">
      <w:pPr>
        <w:pStyle w:val="afc"/>
        <w:numPr>
          <w:ilvl w:val="0"/>
          <w:numId w:val="22"/>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外部有識者の謝金及び旅費</w:t>
      </w:r>
      <w:r>
        <w:rPr>
          <w:rFonts w:asciiTheme="minorEastAsia" w:eastAsiaTheme="minorEastAsia" w:hAnsiTheme="minorEastAsia" w:hint="eastAsia"/>
          <w:szCs w:val="21"/>
        </w:rPr>
        <w:t>等について</w:t>
      </w:r>
      <w:r w:rsidRPr="00D45BC9">
        <w:rPr>
          <w:rFonts w:asciiTheme="minorEastAsia" w:eastAsiaTheme="minorEastAsia" w:hAnsiTheme="minorEastAsia" w:hint="eastAsia"/>
          <w:szCs w:val="21"/>
        </w:rPr>
        <w:t>は請負者が負担すること。</w:t>
      </w:r>
    </w:p>
    <w:p w14:paraId="3860E8C8" w14:textId="77777777" w:rsidR="000B21E8" w:rsidRPr="00D45BC9" w:rsidRDefault="000B21E8" w:rsidP="000B21E8">
      <w:pPr>
        <w:pStyle w:val="afc"/>
        <w:numPr>
          <w:ilvl w:val="0"/>
          <w:numId w:val="22"/>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請負者は、本業務で使用する資料等に関し、国内外の第三者が保有する知的財産権（著作権を含む）を侵害しないことを保証するものとすること。また、権利侵害の紛争が生じた場合（私的交渉、仲裁を含み、法的訴訟に限らない。）、請負者の責任と費用負担において、その紛争を処理解決するものとし、IPA に対し一切の負担及び損害を被らせないものとすること。</w:t>
      </w:r>
    </w:p>
    <w:p w14:paraId="78CF201D" w14:textId="77777777" w:rsidR="000B21E8" w:rsidRPr="00D45BC9" w:rsidRDefault="000B21E8" w:rsidP="000B21E8">
      <w:pPr>
        <w:pStyle w:val="afc"/>
        <w:numPr>
          <w:ilvl w:val="0"/>
          <w:numId w:val="22"/>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本業務内で作成する資料、ドキュメント類については、IPA 産業サイバーセキュリティセンターで定めた作成ドキュメントの共有範囲</w:t>
      </w:r>
      <w:r>
        <w:rPr>
          <w:rFonts w:asciiTheme="minorEastAsia" w:eastAsiaTheme="minorEastAsia" w:hAnsiTheme="minorEastAsia" w:hint="eastAsia"/>
          <w:szCs w:val="21"/>
        </w:rPr>
        <w:t>規定</w:t>
      </w:r>
      <w:r>
        <w:rPr>
          <w:rFonts w:asciiTheme="minorEastAsia" w:eastAsiaTheme="minorEastAsia" w:hAnsiTheme="minorEastAsia"/>
          <w:szCs w:val="21"/>
        </w:rPr>
        <w:t>(TLP</w:t>
      </w:r>
      <w:r>
        <w:rPr>
          <w:rFonts w:asciiTheme="minorEastAsia" w:eastAsiaTheme="minorEastAsia" w:hAnsiTheme="minorEastAsia" w:hint="eastAsia"/>
          <w:szCs w:val="21"/>
        </w:rPr>
        <w:t>規定</w:t>
      </w:r>
      <w:r>
        <w:rPr>
          <w:rFonts w:asciiTheme="minorEastAsia" w:eastAsiaTheme="minorEastAsia" w:hAnsiTheme="minorEastAsia"/>
          <w:szCs w:val="21"/>
        </w:rPr>
        <w:t>)</w:t>
      </w:r>
      <w:r w:rsidRPr="00D45BC9">
        <w:rPr>
          <w:rFonts w:asciiTheme="minorEastAsia" w:eastAsiaTheme="minorEastAsia" w:hAnsiTheme="minorEastAsia" w:hint="eastAsia"/>
          <w:szCs w:val="21"/>
        </w:rPr>
        <w:t>に従い表示を行うこと。作成ドキュメントの共有範囲の表示</w:t>
      </w:r>
      <w:r>
        <w:rPr>
          <w:rFonts w:asciiTheme="minorEastAsia" w:eastAsiaTheme="minorEastAsia" w:hAnsiTheme="minorEastAsia" w:hint="eastAsia"/>
          <w:szCs w:val="21"/>
        </w:rPr>
        <w:t>方法</w:t>
      </w:r>
      <w:r w:rsidRPr="00D45BC9">
        <w:rPr>
          <w:rFonts w:asciiTheme="minorEastAsia" w:eastAsiaTheme="minorEastAsia" w:hAnsiTheme="minorEastAsia" w:hint="eastAsia"/>
          <w:szCs w:val="21"/>
        </w:rPr>
        <w:t>については契約締結後</w:t>
      </w:r>
      <w:r>
        <w:rPr>
          <w:rFonts w:asciiTheme="minorEastAsia" w:eastAsiaTheme="minorEastAsia" w:hAnsiTheme="minorEastAsia" w:hint="eastAsia"/>
          <w:szCs w:val="21"/>
        </w:rPr>
        <w:t>に</w:t>
      </w:r>
      <w:r>
        <w:rPr>
          <w:rFonts w:asciiTheme="minorEastAsia" w:eastAsiaTheme="minorEastAsia" w:hAnsiTheme="minorEastAsia"/>
          <w:szCs w:val="21"/>
        </w:rPr>
        <w:t>IPA</w:t>
      </w:r>
      <w:r>
        <w:rPr>
          <w:rFonts w:asciiTheme="minorEastAsia" w:eastAsiaTheme="minorEastAsia" w:hAnsiTheme="minorEastAsia" w:hint="eastAsia"/>
          <w:szCs w:val="21"/>
        </w:rPr>
        <w:t>から指示する</w:t>
      </w:r>
      <w:r w:rsidRPr="00D45BC9">
        <w:rPr>
          <w:rFonts w:asciiTheme="minorEastAsia" w:eastAsiaTheme="minorEastAsia" w:hAnsiTheme="minorEastAsia" w:hint="eastAsia"/>
          <w:szCs w:val="21"/>
        </w:rPr>
        <w:t>。</w:t>
      </w:r>
    </w:p>
    <w:p w14:paraId="3D0FE21C" w14:textId="77777777" w:rsidR="000B21E8" w:rsidRPr="00D45BC9" w:rsidRDefault="000B21E8" w:rsidP="000B21E8">
      <w:pPr>
        <w:pStyle w:val="afc"/>
        <w:numPr>
          <w:ilvl w:val="0"/>
          <w:numId w:val="22"/>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報告書は、IPA が次年度以降の事業等に利用する。また、</w:t>
      </w:r>
      <w:r>
        <w:rPr>
          <w:rFonts w:asciiTheme="minorEastAsia" w:eastAsiaTheme="minorEastAsia" w:hAnsiTheme="minorEastAsia" w:hint="eastAsia"/>
          <w:szCs w:val="21"/>
        </w:rPr>
        <w:t>追加</w:t>
      </w:r>
      <w:r w:rsidRPr="00D45BC9">
        <w:rPr>
          <w:rFonts w:asciiTheme="minorEastAsia" w:eastAsiaTheme="minorEastAsia" w:hAnsiTheme="minorEastAsia" w:hint="eastAsia"/>
          <w:szCs w:val="21"/>
        </w:rPr>
        <w:t>資料等のうち権利者の許諾が得られたものについては、</w:t>
      </w:r>
      <w:r>
        <w:rPr>
          <w:rFonts w:asciiTheme="minorEastAsia" w:eastAsiaTheme="minorEastAsia" w:hAnsiTheme="minorEastAsia" w:hint="eastAsia"/>
          <w:szCs w:val="21"/>
        </w:rPr>
        <w:t>その旨を</w:t>
      </w:r>
      <w:r w:rsidRPr="00D45BC9">
        <w:rPr>
          <w:rFonts w:asciiTheme="minorEastAsia" w:eastAsiaTheme="minorEastAsia" w:hAnsiTheme="minorEastAsia" w:hint="eastAsia"/>
          <w:szCs w:val="21"/>
        </w:rPr>
        <w:t>IPAに報告すること。報告されたものについては</w:t>
      </w:r>
      <w:r>
        <w:rPr>
          <w:rFonts w:asciiTheme="minorEastAsia" w:eastAsiaTheme="minorEastAsia" w:hAnsiTheme="minorEastAsia" w:hint="eastAsia"/>
          <w:szCs w:val="21"/>
        </w:rPr>
        <w:t>、その許諾の範囲に従って</w:t>
      </w:r>
      <w:r w:rsidRPr="00D45BC9">
        <w:rPr>
          <w:rFonts w:asciiTheme="minorEastAsia" w:eastAsiaTheme="minorEastAsia" w:hAnsiTheme="minorEastAsia" w:hint="eastAsia"/>
          <w:szCs w:val="21"/>
        </w:rPr>
        <w:t>IPA が再利用する可能性がある。</w:t>
      </w:r>
    </w:p>
    <w:p w14:paraId="25622377" w14:textId="77777777" w:rsidR="000B21E8" w:rsidRPr="00D45BC9" w:rsidRDefault="000B21E8" w:rsidP="000B21E8">
      <w:pPr>
        <w:pStyle w:val="afc"/>
        <w:numPr>
          <w:ilvl w:val="0"/>
          <w:numId w:val="22"/>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定期的にIPA との進捗状況報告ミーティングを実施すること。日程はIPA と事前に協議して決定すること。</w:t>
      </w:r>
    </w:p>
    <w:p w14:paraId="40F75729" w14:textId="77777777" w:rsidR="000B21E8" w:rsidRPr="00D45BC9" w:rsidRDefault="000B21E8" w:rsidP="000B21E8">
      <w:pPr>
        <w:pStyle w:val="afc"/>
        <w:numPr>
          <w:ilvl w:val="0"/>
          <w:numId w:val="22"/>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新型コロナウイルス感染症の感染状況によって影響がある場合は</w:t>
      </w:r>
      <w:r>
        <w:rPr>
          <w:rFonts w:asciiTheme="minorEastAsia" w:eastAsiaTheme="minorEastAsia" w:hAnsiTheme="minorEastAsia" w:hint="eastAsia"/>
          <w:szCs w:val="21"/>
        </w:rPr>
        <w:t>、その都度</w:t>
      </w:r>
      <w:r w:rsidRPr="00D45BC9">
        <w:rPr>
          <w:rFonts w:asciiTheme="minorEastAsia" w:eastAsiaTheme="minorEastAsia" w:hAnsiTheme="minorEastAsia" w:hint="eastAsia"/>
          <w:szCs w:val="21"/>
        </w:rPr>
        <w:t>実施等についてIPA と協議すること。</w:t>
      </w:r>
    </w:p>
    <w:p w14:paraId="6BD78BF2" w14:textId="77777777" w:rsidR="000B21E8" w:rsidRPr="00D45BC9" w:rsidRDefault="000B21E8" w:rsidP="000B21E8">
      <w:pPr>
        <w:pStyle w:val="afc"/>
        <w:numPr>
          <w:ilvl w:val="0"/>
          <w:numId w:val="22"/>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天災等、IPA 及び請負者の責に帰さない事由により企業ヒアリング等が中止となった場合、その代替の実施等についてIPA と</w:t>
      </w:r>
      <w:r>
        <w:rPr>
          <w:rFonts w:asciiTheme="minorEastAsia" w:eastAsiaTheme="minorEastAsia" w:hAnsiTheme="minorEastAsia" w:hint="eastAsia"/>
          <w:szCs w:val="21"/>
        </w:rPr>
        <w:t>その都度</w:t>
      </w:r>
      <w:r w:rsidRPr="00D45BC9">
        <w:rPr>
          <w:rFonts w:asciiTheme="minorEastAsia" w:eastAsiaTheme="minorEastAsia" w:hAnsiTheme="minorEastAsia" w:hint="eastAsia"/>
          <w:szCs w:val="21"/>
        </w:rPr>
        <w:t>協議すること。</w:t>
      </w:r>
    </w:p>
    <w:p w14:paraId="4720AAC4" w14:textId="77777777" w:rsidR="000B21E8" w:rsidRPr="00D45BC9" w:rsidRDefault="000B21E8" w:rsidP="000B21E8">
      <w:pPr>
        <w:pStyle w:val="afc"/>
        <w:numPr>
          <w:ilvl w:val="0"/>
          <w:numId w:val="22"/>
        </w:numPr>
        <w:spacing w:beforeLines="50" w:before="120" w:line="280" w:lineRule="exact"/>
        <w:ind w:leftChars="0"/>
        <w:rPr>
          <w:rFonts w:asciiTheme="minorEastAsia" w:eastAsiaTheme="minorEastAsia" w:hAnsiTheme="minorEastAsia"/>
          <w:szCs w:val="21"/>
        </w:rPr>
      </w:pPr>
      <w:r w:rsidRPr="00D45BC9">
        <w:rPr>
          <w:rFonts w:asciiTheme="minorEastAsia" w:eastAsiaTheme="minorEastAsia" w:hAnsiTheme="minorEastAsia" w:hint="eastAsia"/>
          <w:szCs w:val="21"/>
        </w:rPr>
        <w:t>本仕様書に記載されていない事項や不明な点がある場合には、IPA と協議すること。</w:t>
      </w:r>
    </w:p>
    <w:p w14:paraId="4B43F1C0" w14:textId="77777777" w:rsidR="000B21E8" w:rsidRPr="00D45BC9" w:rsidRDefault="000B21E8" w:rsidP="000B21E8"/>
    <w:p w14:paraId="089E36B5" w14:textId="77777777" w:rsidR="000B21E8" w:rsidRPr="007004EA" w:rsidRDefault="000B21E8" w:rsidP="000B21E8">
      <w:pPr>
        <w:pStyle w:val="1"/>
        <w:rPr>
          <w:b/>
          <w:bCs/>
        </w:rPr>
      </w:pPr>
      <w:r w:rsidRPr="007004EA">
        <w:rPr>
          <w:rFonts w:hint="eastAsia"/>
          <w:b/>
          <w:bCs/>
        </w:rPr>
        <w:t>事業の実施体制</w:t>
      </w:r>
    </w:p>
    <w:p w14:paraId="38A57D12" w14:textId="77777777" w:rsidR="000B21E8" w:rsidRPr="00EE4230" w:rsidRDefault="000B21E8" w:rsidP="000B21E8">
      <w:pPr>
        <w:numPr>
          <w:ilvl w:val="0"/>
          <w:numId w:val="4"/>
        </w:numPr>
        <w:rPr>
          <w:rFonts w:ascii="ＭＳ 明朝" w:hAnsi="ＭＳ ゴシック"/>
        </w:rPr>
      </w:pPr>
      <w:r w:rsidRPr="00EE4230">
        <w:rPr>
          <w:rFonts w:ascii="ＭＳ 明朝" w:hAnsi="ＭＳ ゴシック" w:hint="eastAsia"/>
        </w:rPr>
        <w:t>業務の役割を定めた実働可能な人数を確保すること。</w:t>
      </w:r>
    </w:p>
    <w:p w14:paraId="3FBBE1AC" w14:textId="77777777" w:rsidR="000B21E8" w:rsidRPr="00FC49D2" w:rsidRDefault="000B21E8" w:rsidP="000B21E8">
      <w:pPr>
        <w:numPr>
          <w:ilvl w:val="0"/>
          <w:numId w:val="4"/>
        </w:numPr>
        <w:rPr>
          <w:rFonts w:ascii="ＭＳ 明朝" w:hAnsi="ＭＳ ゴシック"/>
        </w:rPr>
      </w:pPr>
      <w:r w:rsidRPr="00EE4230">
        <w:rPr>
          <w:rFonts w:ascii="ＭＳ 明朝" w:hAnsi="ＭＳ ゴシック" w:hint="eastAsia"/>
        </w:rPr>
        <w:t>プロジェクトリーダを定めること。なお、プロジェクトリーダは、セキュリティに関する調査事業のとりまとめを経験した者で</w:t>
      </w:r>
      <w:r>
        <w:rPr>
          <w:rFonts w:ascii="ＭＳ 明朝" w:hAnsi="ＭＳ ゴシック" w:hint="eastAsia"/>
        </w:rPr>
        <w:t>あり、かつ産業システムセキュリティに関する十分な業務経験を有すること。また、</w:t>
      </w:r>
      <w:r w:rsidRPr="00FC49D2">
        <w:rPr>
          <w:rFonts w:ascii="ＭＳ 明朝" w:hAnsi="ＭＳ ゴシック"/>
          <w:b/>
          <w:bCs/>
        </w:rPr>
        <w:t>PMP</w:t>
      </w:r>
      <w:r w:rsidRPr="00FC49D2">
        <w:rPr>
          <w:rFonts w:ascii="ＭＳ 明朝" w:hAnsi="ＭＳ ゴシック"/>
        </w:rPr>
        <w:t>(Project Management Professional)</w:t>
      </w:r>
      <w:r w:rsidRPr="00FC49D2">
        <w:rPr>
          <w:rFonts w:ascii="ＭＳ 明朝" w:hAnsi="ＭＳ ゴシック" w:hint="eastAsia"/>
        </w:rPr>
        <w:t>資格を有している</w:t>
      </w:r>
      <w:r>
        <w:rPr>
          <w:rFonts w:ascii="ＭＳ 明朝" w:hAnsi="ＭＳ ゴシック" w:hint="eastAsia"/>
        </w:rPr>
        <w:t>か、相当するマネージメント業務経験を有すること。</w:t>
      </w:r>
    </w:p>
    <w:p w14:paraId="25CD5DED" w14:textId="77777777" w:rsidR="000B21E8" w:rsidRPr="00EE4230" w:rsidRDefault="000B21E8" w:rsidP="000B21E8">
      <w:pPr>
        <w:numPr>
          <w:ilvl w:val="0"/>
          <w:numId w:val="4"/>
        </w:numPr>
        <w:rPr>
          <w:rFonts w:ascii="ＭＳ 明朝" w:hAnsi="ＭＳ ゴシック"/>
        </w:rPr>
      </w:pPr>
      <w:r>
        <w:rPr>
          <w:rFonts w:ascii="ＭＳ 明朝" w:hAnsi="ＭＳ ゴシック" w:hint="eastAsia"/>
        </w:rPr>
        <w:t>実施要員に、</w:t>
      </w:r>
      <w:r>
        <w:rPr>
          <w:rFonts w:ascii="ＭＳ 明朝" w:hAnsi="ＭＳ ゴシック"/>
        </w:rPr>
        <w:t>CISSP</w:t>
      </w:r>
      <w:r>
        <w:rPr>
          <w:rFonts w:ascii="ＭＳ 明朝" w:hAnsi="ＭＳ ゴシック" w:hint="eastAsia"/>
        </w:rPr>
        <w:t>の有資格者1名以上、産業サイバーセキュリティエキスパートの有資格者1名以上を含めること。ただし、1名の実施要員が両資格を保有している場合、要件を満たすこととする。</w:t>
      </w:r>
    </w:p>
    <w:p w14:paraId="529909CA" w14:textId="77777777" w:rsidR="000B21E8" w:rsidRDefault="000B21E8" w:rsidP="000B21E8">
      <w:pPr>
        <w:numPr>
          <w:ilvl w:val="0"/>
          <w:numId w:val="4"/>
        </w:numPr>
        <w:rPr>
          <w:rFonts w:ascii="ＭＳ 明朝" w:hAnsi="ＭＳ ゴシック"/>
        </w:rPr>
      </w:pPr>
      <w:r w:rsidRPr="00EE4230">
        <w:rPr>
          <w:rFonts w:ascii="ＭＳ 明朝" w:hAnsi="ＭＳ ゴシック" w:hint="eastAsia"/>
        </w:rPr>
        <w:t>実施要員に、国内外でのセキュリティ政策やセキュリティに関する法制度・関連ガイドライン等に知見がある者を含めること。</w:t>
      </w:r>
    </w:p>
    <w:p w14:paraId="5419692B" w14:textId="77777777" w:rsidR="000B21E8" w:rsidRDefault="000B21E8" w:rsidP="000B21E8">
      <w:pPr>
        <w:numPr>
          <w:ilvl w:val="0"/>
          <w:numId w:val="4"/>
        </w:numPr>
        <w:rPr>
          <w:rFonts w:ascii="ＭＳ 明朝" w:hAnsi="ＭＳ ゴシック"/>
        </w:rPr>
      </w:pPr>
      <w:r w:rsidRPr="002D5EA6">
        <w:rPr>
          <w:rFonts w:ascii="ＭＳ 明朝" w:hAnsi="ＭＳ ゴシック" w:hint="eastAsia"/>
        </w:rPr>
        <w:t>日本国籍を有する実施要員で実施体制を構築すること。</w:t>
      </w:r>
    </w:p>
    <w:p w14:paraId="6DE467D7" w14:textId="77777777" w:rsidR="000B21E8" w:rsidRPr="00C15BD4" w:rsidRDefault="000B21E8" w:rsidP="000B21E8">
      <w:pPr>
        <w:numPr>
          <w:ilvl w:val="0"/>
          <w:numId w:val="4"/>
        </w:numPr>
        <w:rPr>
          <w:rFonts w:ascii="ＭＳ 明朝" w:hAnsi="ＭＳ ゴシック"/>
        </w:rPr>
      </w:pPr>
      <w:r>
        <w:rPr>
          <w:rFonts w:ascii="ＭＳ 明朝" w:hAnsi="ＭＳ ゴシック" w:hint="eastAsia"/>
        </w:rPr>
        <w:t>本業務における「</w:t>
      </w:r>
      <w:r w:rsidRPr="002D5EA6">
        <w:rPr>
          <w:rFonts w:ascii="ＭＳ 明朝" w:hAnsi="ＭＳ ゴシック" w:hint="eastAsia"/>
        </w:rPr>
        <w:t>取組調査及び実証事業等支援業務</w:t>
      </w:r>
      <w:r>
        <w:rPr>
          <w:rFonts w:ascii="ＭＳ 明朝" w:hAnsi="ＭＳ ゴシック" w:hint="eastAsia"/>
        </w:rPr>
        <w:t>」に関する打ち合わせ等は、</w:t>
      </w:r>
      <w:r>
        <w:rPr>
          <w:rFonts w:ascii="ＭＳ 明朝" w:hAnsi="ＭＳ ゴシック"/>
        </w:rPr>
        <w:t xml:space="preserve">IPA </w:t>
      </w:r>
      <w:r>
        <w:rPr>
          <w:rFonts w:ascii="ＭＳ 明朝" w:hAnsi="ＭＳ ゴシック" w:hint="eastAsia"/>
        </w:rPr>
        <w:t>産業サイバーセキュリティセンター秋葉原</w:t>
      </w:r>
      <w:r>
        <w:rPr>
          <w:rFonts w:ascii="ＭＳ 明朝" w:hAnsi="ＭＳ ゴシック"/>
        </w:rPr>
        <w:t>UDX</w:t>
      </w:r>
      <w:r>
        <w:rPr>
          <w:rFonts w:ascii="ＭＳ 明朝" w:hAnsi="ＭＳ ゴシック" w:hint="eastAsia"/>
        </w:rPr>
        <w:t>で実施するので留意すること。</w:t>
      </w:r>
    </w:p>
    <w:p w14:paraId="6E709F69" w14:textId="77777777" w:rsidR="000B21E8" w:rsidRPr="00D45BC9" w:rsidRDefault="000B21E8" w:rsidP="000B21E8"/>
    <w:p w14:paraId="71A0662B" w14:textId="77777777" w:rsidR="000B21E8" w:rsidRPr="00D45BC9" w:rsidRDefault="000B21E8" w:rsidP="000B21E8">
      <w:pPr>
        <w:pStyle w:val="1"/>
        <w:rPr>
          <w:b/>
          <w:bCs/>
          <w:sz w:val="22"/>
          <w:szCs w:val="28"/>
        </w:rPr>
      </w:pPr>
      <w:r>
        <w:rPr>
          <w:rFonts w:hint="eastAsia"/>
          <w:b/>
          <w:bCs/>
          <w:sz w:val="22"/>
          <w:szCs w:val="28"/>
        </w:rPr>
        <w:t>セキュリティ要件</w:t>
      </w:r>
    </w:p>
    <w:p w14:paraId="317C7689" w14:textId="77777777" w:rsidR="000B21E8" w:rsidRPr="00CF2BEC" w:rsidRDefault="000B21E8" w:rsidP="000B21E8">
      <w:pPr>
        <w:tabs>
          <w:tab w:val="left" w:pos="7394"/>
          <w:tab w:val="right" w:pos="8504"/>
        </w:tabs>
        <w:ind w:firstLineChars="500" w:firstLine="1050"/>
        <w:rPr>
          <w:rFonts w:asciiTheme="minorEastAsia" w:eastAsiaTheme="minorEastAsia" w:hAnsiTheme="minorEastAsia"/>
          <w:szCs w:val="21"/>
        </w:rPr>
      </w:pPr>
      <w:r w:rsidRPr="00CF2BEC">
        <w:rPr>
          <w:rFonts w:asciiTheme="minorEastAsia" w:eastAsiaTheme="minorEastAsia" w:hAnsiTheme="minorEastAsia"/>
          <w:szCs w:val="21"/>
        </w:rPr>
        <w:t>本業務では、IPAと請負者は双方以下のセキュリティ要件を遵守するものとする。</w:t>
      </w:r>
    </w:p>
    <w:p w14:paraId="0EDC2370" w14:textId="77777777" w:rsidR="000B21E8" w:rsidRPr="00CF2BEC" w:rsidRDefault="000B21E8" w:rsidP="000B21E8">
      <w:pPr>
        <w:tabs>
          <w:tab w:val="left" w:pos="7394"/>
          <w:tab w:val="right" w:pos="8504"/>
        </w:tabs>
        <w:spacing w:beforeLines="50" w:before="120"/>
        <w:ind w:firstLineChars="350" w:firstLine="735"/>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1)</w:t>
      </w:r>
      <w:r w:rsidRPr="00CF2BEC">
        <w:rPr>
          <w:rFonts w:asciiTheme="majorEastAsia" w:eastAsiaTheme="majorEastAsia" w:hAnsiTheme="majorEastAsia" w:hint="eastAsia"/>
          <w:szCs w:val="21"/>
        </w:rPr>
        <w:t>情報管理体制</w:t>
      </w:r>
    </w:p>
    <w:p w14:paraId="2E4845F9" w14:textId="77777777" w:rsidR="000B21E8" w:rsidRPr="00CF2BEC" w:rsidRDefault="000B21E8" w:rsidP="000B21E8">
      <w:pPr>
        <w:pStyle w:val="afc"/>
        <w:numPr>
          <w:ilvl w:val="0"/>
          <w:numId w:val="26"/>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本業務のために提供された情報は、本業務の目的以外に利用しないこと。</w:t>
      </w:r>
    </w:p>
    <w:p w14:paraId="25B12379" w14:textId="77777777" w:rsidR="000B21E8" w:rsidRPr="00CF2BEC" w:rsidRDefault="000B21E8" w:rsidP="000B21E8">
      <w:pPr>
        <w:pStyle w:val="afc"/>
        <w:numPr>
          <w:ilvl w:val="0"/>
          <w:numId w:val="26"/>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本業務において開示された資料や情報は、秘密の保持および紛失・滅失対策に留意し、管理の責任を負うこと。</w:t>
      </w:r>
    </w:p>
    <w:p w14:paraId="17AA8D69" w14:textId="77777777" w:rsidR="000B21E8" w:rsidRPr="00CF2BEC" w:rsidRDefault="000B21E8" w:rsidP="000B21E8">
      <w:pPr>
        <w:pStyle w:val="afc"/>
        <w:numPr>
          <w:ilvl w:val="0"/>
          <w:numId w:val="26"/>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請負者は本事業で知り得た情報を適切に管理するための履行体制を確保し、発注者に対し「情報セキュリティを確保するための体制を定めた書面（情報管理体制図）」及び「情報取扱者名簿」</w:t>
      </w:r>
      <w:r w:rsidRPr="00CF2BEC">
        <w:rPr>
          <w:rFonts w:asciiTheme="minorEastAsia" w:eastAsiaTheme="minorEastAsia" w:hAnsiTheme="minorEastAsia" w:hint="eastAsia"/>
          <w:szCs w:val="21"/>
        </w:rPr>
        <w:lastRenderedPageBreak/>
        <w:t>（氏名、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04FFAE52" w14:textId="77777777" w:rsidR="000B21E8" w:rsidRPr="00CF2BEC" w:rsidRDefault="000B21E8" w:rsidP="000B21E8">
      <w:pPr>
        <w:pStyle w:val="afc"/>
        <w:tabs>
          <w:tab w:val="left" w:pos="7394"/>
          <w:tab w:val="right" w:pos="8504"/>
        </w:tabs>
        <w:ind w:leftChars="0" w:left="454" w:firstLineChars="300" w:firstLine="630"/>
        <w:rPr>
          <w:rFonts w:asciiTheme="minorEastAsia" w:eastAsiaTheme="minorEastAsia" w:hAnsiTheme="minorEastAsia"/>
          <w:szCs w:val="21"/>
        </w:rPr>
      </w:pPr>
      <w:r w:rsidRPr="00CF2BEC">
        <w:rPr>
          <w:rFonts w:asciiTheme="minorEastAsia" w:eastAsiaTheme="minorEastAsia" w:hAnsiTheme="minorEastAsia" w:hint="eastAsia"/>
          <w:szCs w:val="21"/>
        </w:rPr>
        <w:t>（確保すべき履行体制）</w:t>
      </w:r>
    </w:p>
    <w:p w14:paraId="5FCF239A" w14:textId="77777777" w:rsidR="000B21E8" w:rsidRPr="00CF2BEC" w:rsidRDefault="000B21E8" w:rsidP="000B21E8">
      <w:pPr>
        <w:pStyle w:val="afc"/>
        <w:tabs>
          <w:tab w:val="left" w:pos="7394"/>
          <w:tab w:val="right" w:pos="8504"/>
        </w:tabs>
        <w:ind w:leftChars="550" w:left="1155" w:firstLineChars="4" w:firstLine="8"/>
        <w:rPr>
          <w:rFonts w:asciiTheme="minorEastAsia" w:eastAsiaTheme="minorEastAsia" w:hAnsiTheme="minorEastAsia"/>
          <w:szCs w:val="21"/>
        </w:rPr>
      </w:pPr>
      <w:r w:rsidRPr="00CF2BEC">
        <w:rPr>
          <w:rFonts w:asciiTheme="minorEastAsia" w:eastAsiaTheme="minorEastAsia" w:hAnsiTheme="minorEastAsia" w:hint="eastAsia"/>
          <w:szCs w:val="21"/>
        </w:rPr>
        <w:t>契約を履行する一環として契約相手方が収集、整理、作成等した一切の情報が、</w:t>
      </w:r>
      <w:r>
        <w:rPr>
          <w:rFonts w:asciiTheme="minorEastAsia" w:eastAsiaTheme="minorEastAsia" w:hAnsiTheme="minorEastAsia" w:hint="eastAsia"/>
          <w:szCs w:val="21"/>
        </w:rPr>
        <w:t>I</w:t>
      </w:r>
      <w:r>
        <w:rPr>
          <w:rFonts w:asciiTheme="minorEastAsia" w:eastAsiaTheme="minorEastAsia" w:hAnsiTheme="minorEastAsia"/>
          <w:szCs w:val="21"/>
        </w:rPr>
        <w:t>PA</w:t>
      </w:r>
      <w:r w:rsidRPr="00CF2BEC">
        <w:rPr>
          <w:rFonts w:asciiTheme="minorEastAsia" w:eastAsiaTheme="minorEastAsia" w:hAnsiTheme="minorEastAsia" w:hint="eastAsia"/>
          <w:szCs w:val="21"/>
        </w:rPr>
        <w:t>が保護を要さないと確認するまでは、情報取扱者名簿に記載のある者以外に伝達又は漏えいされないことを保証する履行体制を有していること。</w:t>
      </w:r>
    </w:p>
    <w:p w14:paraId="2895C468" w14:textId="77777777" w:rsidR="000B21E8" w:rsidRPr="00CF2BEC" w:rsidRDefault="000B21E8" w:rsidP="000B21E8">
      <w:pPr>
        <w:pStyle w:val="afc"/>
        <w:numPr>
          <w:ilvl w:val="0"/>
          <w:numId w:val="26"/>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本業務で知り得た一切の情報について、情報取扱者以外の者に開示又は漏えいしてはならないものとする。ただし、担当部門の承認を得た場合は、この限りではない。</w:t>
      </w:r>
    </w:p>
    <w:p w14:paraId="149C8E1E" w14:textId="77777777" w:rsidR="000B21E8" w:rsidRPr="00CF2BEC" w:rsidRDefault="000B21E8" w:rsidP="000B21E8">
      <w:pPr>
        <w:pStyle w:val="afc"/>
        <w:numPr>
          <w:ilvl w:val="0"/>
          <w:numId w:val="26"/>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③の情報セキュリティを確保するための体制を定めた書面又は情報取扱者名簿に変更がある場合は、予め</w:t>
      </w:r>
      <w:r w:rsidRPr="00CF2BEC">
        <w:rPr>
          <w:rFonts w:asciiTheme="minorEastAsia" w:eastAsiaTheme="minorEastAsia" w:hAnsiTheme="minorEastAsia"/>
          <w:szCs w:val="21"/>
        </w:rPr>
        <w:t>IPAへ届出を行い、同意を得なければならない。</w:t>
      </w:r>
    </w:p>
    <w:p w14:paraId="5504E18D" w14:textId="77777777" w:rsidR="000B21E8" w:rsidRPr="00CF2BEC" w:rsidRDefault="000B21E8" w:rsidP="000B21E8">
      <w:pPr>
        <w:pStyle w:val="afc"/>
        <w:numPr>
          <w:ilvl w:val="0"/>
          <w:numId w:val="26"/>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本業務の遂行において情報セキュリティが侵害され、又はそのおそれがある場合には、速やかに必要な措置を講ずるとともに報告を行うこと。また、必要に応じて双方で協議すること。</w:t>
      </w:r>
    </w:p>
    <w:p w14:paraId="374DB118" w14:textId="77777777" w:rsidR="000B21E8" w:rsidRPr="00CF2BEC" w:rsidRDefault="000B21E8" w:rsidP="000B21E8">
      <w:pPr>
        <w:pStyle w:val="afc"/>
        <w:numPr>
          <w:ilvl w:val="0"/>
          <w:numId w:val="26"/>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本業務に関する情報セキュリティ対策の履行状況の確認を求められた場合には、速やかに報告すること。なお、必要に応じて事前に通知を行った上で本業務に関する情報セキュリティ対策の実施状況確認のための調査を行う場合がある。</w:t>
      </w:r>
    </w:p>
    <w:p w14:paraId="3A8FBB83" w14:textId="77777777" w:rsidR="000B21E8" w:rsidRPr="00CF2BEC" w:rsidRDefault="000B21E8" w:rsidP="000B21E8">
      <w:pPr>
        <w:pStyle w:val="afc"/>
        <w:numPr>
          <w:ilvl w:val="0"/>
          <w:numId w:val="26"/>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本業務の一部を第三者に再委託する場合、第三者に請け負わせることにより生ずる脅威に対して、本要件に基づく情報セキュリティ対策が十分に確保されるか確認し、必要に応じて措置を講じること。</w:t>
      </w:r>
    </w:p>
    <w:p w14:paraId="3719699B" w14:textId="77777777" w:rsidR="000B21E8" w:rsidRPr="00CF2BEC" w:rsidRDefault="000B21E8" w:rsidP="000B21E8">
      <w:pPr>
        <w:pStyle w:val="afc"/>
        <w:numPr>
          <w:ilvl w:val="0"/>
          <w:numId w:val="26"/>
        </w:numPr>
        <w:tabs>
          <w:tab w:val="left" w:pos="7394"/>
          <w:tab w:val="right" w:pos="8504"/>
        </w:tabs>
        <w:ind w:leftChars="0"/>
        <w:rPr>
          <w:rFonts w:asciiTheme="minorEastAsia" w:eastAsiaTheme="minorEastAsia" w:hAnsiTheme="minorEastAsia"/>
          <w:szCs w:val="21"/>
        </w:rPr>
      </w:pPr>
      <w:r w:rsidRPr="00CF2BEC">
        <w:rPr>
          <w:rFonts w:asciiTheme="minorEastAsia" w:eastAsiaTheme="minorEastAsia" w:hAnsiTheme="minorEastAsia" w:hint="eastAsia"/>
          <w:szCs w:val="21"/>
        </w:rPr>
        <w:t>本業務完了または契約解除等により、提供した紙媒体及び電子媒体（複製を含む。）が不要になった場合には、速やかに返却、もしくは破砕、溶解及び焼却等の方法により情報を復元困難かつ判読不能な方法で抹消すること。</w:t>
      </w:r>
    </w:p>
    <w:p w14:paraId="64F5310E" w14:textId="77777777" w:rsidR="000B21E8" w:rsidRPr="00CF2BEC" w:rsidRDefault="000B21E8" w:rsidP="000B21E8">
      <w:pPr>
        <w:pStyle w:val="afc"/>
        <w:tabs>
          <w:tab w:val="left" w:pos="7394"/>
          <w:tab w:val="right" w:pos="8504"/>
        </w:tabs>
        <w:ind w:leftChars="0" w:left="510"/>
        <w:rPr>
          <w:rFonts w:asciiTheme="minorEastAsia" w:eastAsiaTheme="minorEastAsia" w:hAnsiTheme="minorEastAsia"/>
          <w:szCs w:val="21"/>
        </w:rPr>
      </w:pPr>
    </w:p>
    <w:p w14:paraId="2D67C672" w14:textId="77777777" w:rsidR="000B21E8" w:rsidRPr="00CF2BEC" w:rsidRDefault="000B21E8" w:rsidP="000B21E8">
      <w:pPr>
        <w:tabs>
          <w:tab w:val="left" w:pos="7394"/>
          <w:tab w:val="right" w:pos="8504"/>
        </w:tabs>
        <w:ind w:firstLineChars="350" w:firstLine="735"/>
        <w:rPr>
          <w:rFonts w:asciiTheme="majorEastAsia" w:eastAsiaTheme="majorEastAsia" w:hAnsiTheme="majorEastAsia"/>
          <w:szCs w:val="21"/>
        </w:rPr>
      </w:pPr>
      <w:r w:rsidRPr="00CF2BEC">
        <w:rPr>
          <w:rFonts w:asciiTheme="majorEastAsia" w:eastAsiaTheme="majorEastAsia" w:hAnsiTheme="majorEastAsia" w:hint="eastAsia"/>
          <w:szCs w:val="21"/>
        </w:rPr>
        <w:t>（</w:t>
      </w:r>
      <w:r w:rsidRPr="00CF2BEC">
        <w:rPr>
          <w:rFonts w:asciiTheme="majorEastAsia" w:eastAsiaTheme="majorEastAsia" w:hAnsiTheme="majorEastAsia"/>
          <w:szCs w:val="21"/>
        </w:rPr>
        <w:t>2）履行完了後の情報の取扱い</w:t>
      </w:r>
    </w:p>
    <w:p w14:paraId="0134CD86" w14:textId="77777777" w:rsidR="000B21E8" w:rsidRPr="00CF2BEC" w:rsidRDefault="000B21E8" w:rsidP="000B21E8">
      <w:pPr>
        <w:tabs>
          <w:tab w:val="left" w:pos="7394"/>
          <w:tab w:val="right" w:pos="8504"/>
        </w:tabs>
        <w:ind w:leftChars="600" w:left="1260"/>
        <w:rPr>
          <w:rFonts w:asciiTheme="minorEastAsia" w:eastAsiaTheme="minorEastAsia" w:hAnsiTheme="minorEastAsia"/>
          <w:szCs w:val="21"/>
        </w:rPr>
      </w:pPr>
      <w:r>
        <w:rPr>
          <w:rFonts w:asciiTheme="minorEastAsia" w:eastAsiaTheme="minorEastAsia" w:hAnsiTheme="minorEastAsia" w:hint="eastAsia"/>
          <w:szCs w:val="21"/>
        </w:rPr>
        <w:t>I</w:t>
      </w:r>
      <w:r>
        <w:rPr>
          <w:rFonts w:asciiTheme="minorEastAsia" w:eastAsiaTheme="minorEastAsia" w:hAnsiTheme="minorEastAsia"/>
          <w:szCs w:val="21"/>
        </w:rPr>
        <w:t>PA</w:t>
      </w:r>
      <w:r w:rsidRPr="00CF2BEC">
        <w:rPr>
          <w:rFonts w:asciiTheme="minorEastAsia" w:eastAsiaTheme="minorEastAsia" w:hAnsiTheme="minorEastAsia" w:hint="eastAsia"/>
          <w:szCs w:val="21"/>
        </w:rPr>
        <w:t>から提供した資料又は</w:t>
      </w:r>
      <w:r>
        <w:rPr>
          <w:rFonts w:asciiTheme="minorEastAsia" w:eastAsiaTheme="minorEastAsia" w:hAnsiTheme="minorEastAsia" w:hint="eastAsia"/>
          <w:szCs w:val="21"/>
        </w:rPr>
        <w:t>I</w:t>
      </w:r>
      <w:r>
        <w:rPr>
          <w:rFonts w:asciiTheme="minorEastAsia" w:eastAsiaTheme="minorEastAsia" w:hAnsiTheme="minorEastAsia"/>
          <w:szCs w:val="21"/>
        </w:rPr>
        <w:t>PA</w:t>
      </w:r>
      <w:r w:rsidRPr="00CF2BEC">
        <w:rPr>
          <w:rFonts w:asciiTheme="minorEastAsia" w:eastAsiaTheme="minorEastAsia" w:hAnsiTheme="minorEastAsia" w:hint="eastAsia"/>
          <w:szCs w:val="21"/>
        </w:rPr>
        <w:t>が指定した資料の取扱い（返却・削除等）については、</w:t>
      </w:r>
      <w:r>
        <w:rPr>
          <w:rFonts w:asciiTheme="minorEastAsia" w:eastAsiaTheme="minorEastAsia" w:hAnsiTheme="minorEastAsia" w:hint="eastAsia"/>
          <w:szCs w:val="21"/>
        </w:rPr>
        <w:t>I</w:t>
      </w:r>
      <w:r>
        <w:rPr>
          <w:rFonts w:asciiTheme="minorEastAsia" w:eastAsiaTheme="minorEastAsia" w:hAnsiTheme="minorEastAsia"/>
          <w:szCs w:val="21"/>
        </w:rPr>
        <w:t>PA</w:t>
      </w:r>
      <w:r w:rsidRPr="00CF2BEC">
        <w:rPr>
          <w:rFonts w:asciiTheme="minorEastAsia" w:eastAsiaTheme="minorEastAsia" w:hAnsiTheme="minorEastAsia" w:hint="eastAsia"/>
          <w:szCs w:val="21"/>
        </w:rPr>
        <w:t>の指示に従うこと。業務日誌を始めとする経理処理に関する資料については適切に保管すること。</w:t>
      </w:r>
    </w:p>
    <w:p w14:paraId="61BD3371" w14:textId="77777777" w:rsidR="000B21E8" w:rsidRPr="00CF2BEC" w:rsidRDefault="000B21E8" w:rsidP="000B21E8">
      <w:pPr>
        <w:pStyle w:val="afc"/>
        <w:tabs>
          <w:tab w:val="left" w:pos="7394"/>
          <w:tab w:val="right" w:pos="8504"/>
        </w:tabs>
        <w:ind w:leftChars="0"/>
        <w:rPr>
          <w:rFonts w:asciiTheme="minorEastAsia" w:eastAsiaTheme="minorEastAsia" w:hAnsiTheme="minorEastAsia"/>
          <w:szCs w:val="21"/>
        </w:rPr>
      </w:pPr>
    </w:p>
    <w:p w14:paraId="326B64DF" w14:textId="77777777" w:rsidR="000B21E8" w:rsidRPr="00CF2BEC" w:rsidRDefault="000B21E8" w:rsidP="000B21E8">
      <w:pPr>
        <w:tabs>
          <w:tab w:val="left" w:pos="7394"/>
          <w:tab w:val="right" w:pos="8504"/>
        </w:tabs>
        <w:ind w:firstLineChars="350" w:firstLine="735"/>
        <w:rPr>
          <w:rFonts w:asciiTheme="minorEastAsia" w:eastAsiaTheme="minorEastAsia" w:hAnsiTheme="minorEastAsia"/>
          <w:szCs w:val="21"/>
        </w:rPr>
      </w:pPr>
      <w:r w:rsidRPr="00CF2BEC">
        <w:rPr>
          <w:rFonts w:asciiTheme="minorEastAsia" w:eastAsiaTheme="minorEastAsia" w:hAnsiTheme="minorEastAsia" w:hint="eastAsia"/>
          <w:szCs w:val="21"/>
        </w:rPr>
        <w:t>【実施体制並びに情報保全に係る履行体制】</w:t>
      </w:r>
    </w:p>
    <w:p w14:paraId="5D0996C0" w14:textId="77777777" w:rsidR="000B21E8" w:rsidRPr="00CF2BEC" w:rsidRDefault="000B21E8" w:rsidP="000B21E8">
      <w:pPr>
        <w:tabs>
          <w:tab w:val="left" w:pos="7394"/>
          <w:tab w:val="right" w:pos="8504"/>
        </w:tabs>
        <w:ind w:firstLineChars="550" w:firstLine="1155"/>
        <w:rPr>
          <w:rFonts w:asciiTheme="minorEastAsia" w:eastAsiaTheme="minorEastAsia" w:hAnsiTheme="minorEastAsia"/>
        </w:rPr>
      </w:pPr>
      <w:r>
        <w:rPr>
          <w:rFonts w:asciiTheme="minorEastAsia" w:eastAsiaTheme="minorEastAsia" w:hAnsiTheme="minorEastAsia" w:hint="eastAsia"/>
        </w:rPr>
        <w:t>①</w:t>
      </w:r>
      <w:r w:rsidRPr="00CF2BEC">
        <w:rPr>
          <w:rFonts w:asciiTheme="minorEastAsia" w:eastAsiaTheme="minorEastAsia" w:hAnsiTheme="minorEastAsia" w:hint="eastAsia"/>
        </w:rPr>
        <w:t>情報管理体制図</w:t>
      </w:r>
    </w:p>
    <w:p w14:paraId="53E9387D" w14:textId="77777777" w:rsidR="000B21E8" w:rsidRPr="00CF2BEC" w:rsidRDefault="000B21E8" w:rsidP="000B21E8">
      <w:pPr>
        <w:ind w:leftChars="200" w:left="630" w:hangingChars="100" w:hanging="210"/>
        <w:jc w:val="center"/>
        <w:rPr>
          <w:rFonts w:asciiTheme="minorEastAsia" w:eastAsiaTheme="minorEastAsia" w:hAnsiTheme="minorEastAsia"/>
        </w:rPr>
      </w:pPr>
      <w:r w:rsidRPr="00CF2BEC">
        <w:rPr>
          <w:rFonts w:asciiTheme="minorEastAsia" w:eastAsiaTheme="minorEastAsia" w:hAnsiTheme="minorEastAsia"/>
          <w:noProof/>
        </w:rPr>
        <mc:AlternateContent>
          <mc:Choice Requires="wpg">
            <w:drawing>
              <wp:inline distT="0" distB="0" distL="0" distR="0" wp14:anchorId="562C7E12" wp14:editId="03ED6C4F">
                <wp:extent cx="4750435" cy="2616200"/>
                <wp:effectExtent l="19050" t="19050" r="21590" b="22225"/>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6200"/>
                          <a:chOff x="0" y="0"/>
                          <a:chExt cx="55696" cy="30670"/>
                        </a:xfrm>
                      </wpg:grpSpPr>
                      <wps:wsp>
                        <wps:cNvPr id="9"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03D93625" w14:textId="77777777" w:rsidR="00F91AA6" w:rsidRDefault="00F91AA6" w:rsidP="000B21E8">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0" name="図表 1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1"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523FF71D" w14:textId="77777777" w:rsidR="00F91AA6" w:rsidRDefault="00F91AA6" w:rsidP="000B21E8">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inline>
            </w:drawing>
          </mc:Choice>
          <mc:Fallback>
            <w:pict>
              <v:group w14:anchorId="562C7E12" id="グループ化 8" o:spid="_x0000_s1027" style="width:374.05pt;height:206pt;mso-position-horizontal-relative:char;mso-position-vertical-relative:line"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" filled="f" strokecolor="#385d8a" strokeweight="2pt">
                  <v:textbox>
                    <w:txbxContent>
                      <w:p w14:paraId="03D93625" w14:textId="77777777" w:rsidR="00F91AA6" w:rsidRDefault="00F91AA6" w:rsidP="000B21E8">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">
                  <v:imagedata r:id="rId16"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" strokecolor="#385d8a" strokeweight="2pt">
                  <v:textbox>
                    <w:txbxContent>
                      <w:p w14:paraId="523FF71D" w14:textId="77777777" w:rsidR="00F91AA6" w:rsidRDefault="00F91AA6" w:rsidP="000B21E8">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528ED1A" w14:textId="77777777" w:rsidR="000B21E8" w:rsidRPr="00CF2BEC" w:rsidRDefault="000B21E8" w:rsidP="000B21E8">
      <w:pPr>
        <w:ind w:leftChars="200" w:left="420" w:firstLine="210"/>
        <w:rPr>
          <w:rFonts w:asciiTheme="minorEastAsia" w:eastAsiaTheme="minorEastAsia" w:hAnsiTheme="minorEastAsia"/>
        </w:rPr>
      </w:pPr>
      <w:r w:rsidRPr="00CF2BEC">
        <w:rPr>
          <w:rFonts w:asciiTheme="minorEastAsia" w:eastAsiaTheme="minorEastAsia" w:hAnsiTheme="minorEastAsia" w:hint="eastAsia"/>
        </w:rPr>
        <w:t>【情報管理体制図に記載すべき事項】</w:t>
      </w:r>
    </w:p>
    <w:p w14:paraId="7E1CC22D" w14:textId="77777777" w:rsidR="000B21E8" w:rsidRPr="00CF2BEC" w:rsidRDefault="000B21E8" w:rsidP="000B21E8">
      <w:pPr>
        <w:ind w:leftChars="200" w:left="420" w:firstLineChars="300" w:firstLine="630"/>
        <w:rPr>
          <w:rFonts w:asciiTheme="minorEastAsia" w:eastAsiaTheme="minorEastAsia" w:hAnsiTheme="minorEastAsia"/>
        </w:rPr>
      </w:pPr>
      <w:r w:rsidRPr="00CF2BEC">
        <w:rPr>
          <w:rFonts w:asciiTheme="minorEastAsia" w:eastAsiaTheme="minorEastAsia" w:hAnsiTheme="minorEastAsia" w:hint="eastAsia"/>
        </w:rPr>
        <w:t>・本業務の遂行に当たって保護すべき情報を取り扱うすべての者。（再委託先も含む。）</w:t>
      </w:r>
    </w:p>
    <w:p w14:paraId="30524058" w14:textId="77777777" w:rsidR="000B21E8" w:rsidRPr="00CF2BEC" w:rsidRDefault="000B21E8" w:rsidP="000B21E8">
      <w:pPr>
        <w:ind w:leftChars="200" w:left="420" w:firstLineChars="300" w:firstLine="630"/>
        <w:rPr>
          <w:rFonts w:asciiTheme="minorEastAsia" w:eastAsiaTheme="minorEastAsia" w:hAnsiTheme="minorEastAsia"/>
        </w:rPr>
      </w:pPr>
      <w:r w:rsidRPr="00CF2BEC">
        <w:rPr>
          <w:rFonts w:asciiTheme="minorEastAsia" w:eastAsiaTheme="minorEastAsia" w:hAnsiTheme="minorEastAsia" w:hint="eastAsia"/>
        </w:rPr>
        <w:t>・本業務の遂行のため最低限必要な範囲で情報取扱者を設定し記載すること。</w:t>
      </w:r>
    </w:p>
    <w:p w14:paraId="5E7B3D85" w14:textId="6DC6C709" w:rsidR="000B21E8" w:rsidRDefault="000B21E8" w:rsidP="000B21E8">
      <w:pPr>
        <w:ind w:leftChars="200" w:left="420"/>
        <w:rPr>
          <w:rFonts w:asciiTheme="minorEastAsia" w:eastAsiaTheme="minorEastAsia" w:hAnsiTheme="minorEastAsia"/>
        </w:rPr>
      </w:pPr>
    </w:p>
    <w:p w14:paraId="7DCEA1D9" w14:textId="7B23EC27" w:rsidR="004C5F77" w:rsidRDefault="004C5F77" w:rsidP="000B21E8">
      <w:pPr>
        <w:ind w:leftChars="200" w:left="420"/>
        <w:rPr>
          <w:rFonts w:asciiTheme="minorEastAsia" w:eastAsiaTheme="minorEastAsia" w:hAnsiTheme="minorEastAsia"/>
        </w:rPr>
      </w:pPr>
    </w:p>
    <w:p w14:paraId="2C278AC8" w14:textId="0403E2D1" w:rsidR="004C5F77" w:rsidRDefault="004C5F77" w:rsidP="000B21E8">
      <w:pPr>
        <w:ind w:leftChars="200" w:left="420"/>
        <w:rPr>
          <w:rFonts w:asciiTheme="minorEastAsia" w:eastAsiaTheme="minorEastAsia" w:hAnsiTheme="minorEastAsia"/>
        </w:rPr>
      </w:pPr>
    </w:p>
    <w:p w14:paraId="24211C55" w14:textId="77777777" w:rsidR="004C5F77" w:rsidRPr="00CF2BEC" w:rsidRDefault="004C5F77" w:rsidP="000B21E8">
      <w:pPr>
        <w:ind w:leftChars="200" w:left="420"/>
        <w:rPr>
          <w:rFonts w:asciiTheme="minorEastAsia" w:eastAsiaTheme="minorEastAsia" w:hAnsiTheme="minorEastAsia"/>
        </w:rPr>
      </w:pPr>
    </w:p>
    <w:p w14:paraId="38F3F115" w14:textId="77777777" w:rsidR="000B21E8" w:rsidRPr="00CF2BEC" w:rsidRDefault="000B21E8" w:rsidP="000B21E8">
      <w:pPr>
        <w:ind w:leftChars="200" w:left="420" w:firstLineChars="300" w:firstLine="630"/>
        <w:rPr>
          <w:rFonts w:asciiTheme="minorEastAsia" w:eastAsiaTheme="minorEastAsia" w:hAnsiTheme="minorEastAsia"/>
        </w:rPr>
      </w:pPr>
      <w:r w:rsidRPr="00CF2BEC">
        <w:rPr>
          <w:rFonts w:asciiTheme="minorEastAsia" w:eastAsiaTheme="minorEastAsia" w:hAnsiTheme="minorEastAsia" w:hint="eastAsia"/>
        </w:rPr>
        <w:lastRenderedPageBreak/>
        <w:t>②情報取扱者名簿</w:t>
      </w:r>
    </w:p>
    <w:tbl>
      <w:tblPr>
        <w:tblStyle w:val="a6"/>
        <w:tblW w:w="0" w:type="auto"/>
        <w:tblInd w:w="914" w:type="dxa"/>
        <w:tblLook w:val="04A0" w:firstRow="1" w:lastRow="0" w:firstColumn="1" w:lastColumn="0" w:noHBand="0" w:noVBand="1"/>
      </w:tblPr>
      <w:tblGrid>
        <w:gridCol w:w="1902"/>
        <w:gridCol w:w="364"/>
        <w:gridCol w:w="838"/>
        <w:gridCol w:w="788"/>
        <w:gridCol w:w="1151"/>
        <w:gridCol w:w="1392"/>
        <w:gridCol w:w="787"/>
        <w:gridCol w:w="1838"/>
      </w:tblGrid>
      <w:tr w:rsidR="000B21E8" w:rsidRPr="00906992" w14:paraId="6CBA0B0C" w14:textId="77777777" w:rsidTr="00F91AA6">
        <w:tc>
          <w:tcPr>
            <w:tcW w:w="1902" w:type="dxa"/>
            <w:tcBorders>
              <w:top w:val="single" w:sz="4" w:space="0" w:color="auto"/>
              <w:left w:val="single" w:sz="4" w:space="0" w:color="auto"/>
              <w:bottom w:val="single" w:sz="4" w:space="0" w:color="auto"/>
              <w:right w:val="single" w:sz="4" w:space="0" w:color="auto"/>
            </w:tcBorders>
            <w:vAlign w:val="center"/>
          </w:tcPr>
          <w:p w14:paraId="01747D56" w14:textId="77777777" w:rsidR="000B21E8" w:rsidRPr="00CF2BEC" w:rsidRDefault="000B21E8" w:rsidP="00F91AA6">
            <w:pPr>
              <w:jc w:val="center"/>
              <w:rPr>
                <w:rFonts w:asciiTheme="minorEastAsia" w:eastAsiaTheme="minorEastAsia" w:hAnsiTheme="minorEastAsia"/>
              </w:rPr>
            </w:pPr>
          </w:p>
        </w:tc>
        <w:tc>
          <w:tcPr>
            <w:tcW w:w="364" w:type="dxa"/>
            <w:tcBorders>
              <w:top w:val="single" w:sz="4" w:space="0" w:color="auto"/>
              <w:left w:val="single" w:sz="4" w:space="0" w:color="auto"/>
              <w:bottom w:val="single" w:sz="4" w:space="0" w:color="auto"/>
              <w:right w:val="single" w:sz="4" w:space="0" w:color="auto"/>
            </w:tcBorders>
            <w:vAlign w:val="center"/>
          </w:tcPr>
          <w:p w14:paraId="6CF90363" w14:textId="77777777" w:rsidR="000B21E8" w:rsidRPr="00CF2BEC" w:rsidRDefault="000B21E8" w:rsidP="00F91AA6">
            <w:pPr>
              <w:jc w:val="center"/>
              <w:rPr>
                <w:rFonts w:asciiTheme="minorEastAsia" w:eastAsiaTheme="minorEastAsia" w:hAnsiTheme="minorEastAsia"/>
              </w:rPr>
            </w:pPr>
          </w:p>
        </w:tc>
        <w:tc>
          <w:tcPr>
            <w:tcW w:w="838" w:type="dxa"/>
            <w:tcBorders>
              <w:top w:val="single" w:sz="4" w:space="0" w:color="auto"/>
              <w:left w:val="single" w:sz="4" w:space="0" w:color="auto"/>
              <w:bottom w:val="single" w:sz="4" w:space="0" w:color="auto"/>
              <w:right w:val="single" w:sz="4" w:space="0" w:color="auto"/>
            </w:tcBorders>
            <w:vAlign w:val="center"/>
            <w:hideMark/>
          </w:tcPr>
          <w:p w14:paraId="2803E12E" w14:textId="77777777" w:rsidR="000B21E8" w:rsidRPr="00CF2BEC" w:rsidRDefault="000B21E8" w:rsidP="00F91AA6">
            <w:pPr>
              <w:jc w:val="center"/>
              <w:rPr>
                <w:rFonts w:asciiTheme="minorEastAsia" w:eastAsiaTheme="minorEastAsia" w:hAnsiTheme="minorEastAsia"/>
                <w:sz w:val="12"/>
                <w:szCs w:val="16"/>
              </w:rPr>
            </w:pPr>
            <w:r w:rsidRPr="00CF2BEC">
              <w:rPr>
                <w:rFonts w:asciiTheme="minorEastAsia" w:eastAsiaTheme="minorEastAsia" w:hAnsiTheme="minorEastAsia" w:hint="eastAsia"/>
                <w:sz w:val="12"/>
                <w:szCs w:val="16"/>
              </w:rPr>
              <w:t>（しめい）</w:t>
            </w:r>
          </w:p>
          <w:p w14:paraId="37E27C9A" w14:textId="77777777" w:rsidR="000B21E8" w:rsidRPr="00CF2BEC" w:rsidRDefault="000B21E8" w:rsidP="00F91AA6">
            <w:pPr>
              <w:jc w:val="center"/>
              <w:rPr>
                <w:rFonts w:asciiTheme="minorEastAsia" w:eastAsiaTheme="minorEastAsia" w:hAnsiTheme="minorEastAsia"/>
              </w:rPr>
            </w:pPr>
            <w:r w:rsidRPr="00CF2BEC">
              <w:rPr>
                <w:rFonts w:asciiTheme="minorEastAsia" w:eastAsiaTheme="minorEastAsia" w:hAnsiTheme="minorEastAsia" w:hint="eastAsia"/>
              </w:rPr>
              <w:t>氏名</w:t>
            </w:r>
          </w:p>
        </w:tc>
        <w:tc>
          <w:tcPr>
            <w:tcW w:w="788" w:type="dxa"/>
            <w:tcBorders>
              <w:top w:val="single" w:sz="4" w:space="0" w:color="auto"/>
              <w:left w:val="single" w:sz="4" w:space="0" w:color="auto"/>
              <w:bottom w:val="single" w:sz="4" w:space="0" w:color="auto"/>
              <w:right w:val="single" w:sz="4" w:space="0" w:color="auto"/>
            </w:tcBorders>
            <w:vAlign w:val="center"/>
            <w:hideMark/>
          </w:tcPr>
          <w:p w14:paraId="06D2E016" w14:textId="77777777" w:rsidR="000B21E8" w:rsidRPr="00CF2BEC" w:rsidRDefault="000B21E8" w:rsidP="00F91AA6">
            <w:pPr>
              <w:jc w:val="center"/>
              <w:rPr>
                <w:rFonts w:asciiTheme="minorEastAsia" w:eastAsiaTheme="minorEastAsia" w:hAnsiTheme="minorEastAsia"/>
              </w:rPr>
            </w:pPr>
            <w:r w:rsidRPr="00CF2BEC">
              <w:rPr>
                <w:rFonts w:asciiTheme="minorEastAsia" w:eastAsiaTheme="minorEastAsia" w:hAnsiTheme="minorEastAsia" w:hint="eastAsia"/>
              </w:rPr>
              <w:t>個人住所</w:t>
            </w:r>
          </w:p>
        </w:tc>
        <w:tc>
          <w:tcPr>
            <w:tcW w:w="1151" w:type="dxa"/>
            <w:tcBorders>
              <w:top w:val="single" w:sz="4" w:space="0" w:color="auto"/>
              <w:left w:val="single" w:sz="4" w:space="0" w:color="auto"/>
              <w:bottom w:val="single" w:sz="4" w:space="0" w:color="auto"/>
              <w:right w:val="single" w:sz="4" w:space="0" w:color="auto"/>
            </w:tcBorders>
            <w:vAlign w:val="center"/>
            <w:hideMark/>
          </w:tcPr>
          <w:p w14:paraId="62EB720C" w14:textId="77777777" w:rsidR="000B21E8" w:rsidRPr="00CF2BEC" w:rsidRDefault="000B21E8" w:rsidP="00F91AA6">
            <w:pPr>
              <w:jc w:val="center"/>
              <w:rPr>
                <w:rFonts w:asciiTheme="minorEastAsia" w:eastAsiaTheme="minorEastAsia" w:hAnsiTheme="minorEastAsia"/>
              </w:rPr>
            </w:pPr>
            <w:r w:rsidRPr="00CF2BEC">
              <w:rPr>
                <w:rFonts w:asciiTheme="minorEastAsia" w:eastAsiaTheme="minorEastAsia" w:hAnsiTheme="minorEastAsia" w:hint="eastAsia"/>
              </w:rPr>
              <w:t>生年月日</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D833030" w14:textId="77777777" w:rsidR="000B21E8" w:rsidRPr="00CF2BEC" w:rsidRDefault="000B21E8" w:rsidP="00F91AA6">
            <w:pPr>
              <w:jc w:val="center"/>
              <w:rPr>
                <w:rFonts w:asciiTheme="minorEastAsia" w:eastAsiaTheme="minorEastAsia" w:hAnsiTheme="minorEastAsia"/>
              </w:rPr>
            </w:pPr>
            <w:r w:rsidRPr="00CF2BEC">
              <w:rPr>
                <w:rFonts w:asciiTheme="minorEastAsia" w:eastAsiaTheme="minorEastAsia" w:hAnsiTheme="minorEastAsia" w:hint="eastAsia"/>
              </w:rPr>
              <w:t>所属部署</w:t>
            </w:r>
          </w:p>
        </w:tc>
        <w:tc>
          <w:tcPr>
            <w:tcW w:w="787" w:type="dxa"/>
            <w:tcBorders>
              <w:top w:val="single" w:sz="4" w:space="0" w:color="auto"/>
              <w:left w:val="single" w:sz="4" w:space="0" w:color="auto"/>
              <w:bottom w:val="single" w:sz="4" w:space="0" w:color="auto"/>
              <w:right w:val="single" w:sz="4" w:space="0" w:color="auto"/>
            </w:tcBorders>
            <w:vAlign w:val="center"/>
            <w:hideMark/>
          </w:tcPr>
          <w:p w14:paraId="2CDCAEFB" w14:textId="77777777" w:rsidR="000B21E8" w:rsidRPr="00CF2BEC" w:rsidRDefault="000B21E8" w:rsidP="00F91AA6">
            <w:pPr>
              <w:jc w:val="center"/>
              <w:rPr>
                <w:rFonts w:asciiTheme="minorEastAsia" w:eastAsiaTheme="minorEastAsia" w:hAnsiTheme="minorEastAsia"/>
              </w:rPr>
            </w:pPr>
            <w:r w:rsidRPr="00CF2BEC">
              <w:rPr>
                <w:rFonts w:asciiTheme="minorEastAsia" w:eastAsiaTheme="minorEastAsia" w:hAnsiTheme="minorEastAsia" w:hint="eastAsia"/>
              </w:rPr>
              <w:t>役職</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9318B4E" w14:textId="77777777" w:rsidR="000B21E8" w:rsidRPr="00CF2BEC" w:rsidRDefault="000B21E8" w:rsidP="00F91AA6">
            <w:pPr>
              <w:jc w:val="center"/>
              <w:rPr>
                <w:rFonts w:asciiTheme="minorEastAsia" w:eastAsiaTheme="minorEastAsia" w:hAnsiTheme="minorEastAsia"/>
              </w:rPr>
            </w:pPr>
            <w:r w:rsidRPr="00CF2BEC">
              <w:rPr>
                <w:rFonts w:asciiTheme="minorEastAsia" w:eastAsiaTheme="minorEastAsia" w:hAnsiTheme="minorEastAsia" w:hint="eastAsia"/>
              </w:rPr>
              <w:t>パスポート番号及び国籍（※</w:t>
            </w:r>
            <w:r w:rsidRPr="00CF2BEC">
              <w:rPr>
                <w:rFonts w:asciiTheme="minorEastAsia" w:eastAsiaTheme="minorEastAsia" w:hAnsiTheme="minorEastAsia"/>
              </w:rPr>
              <w:t>4）</w:t>
            </w:r>
          </w:p>
        </w:tc>
      </w:tr>
      <w:tr w:rsidR="000B21E8" w:rsidRPr="00906992" w14:paraId="15BF5C3F" w14:textId="77777777" w:rsidTr="00F91AA6">
        <w:tc>
          <w:tcPr>
            <w:tcW w:w="1902" w:type="dxa"/>
            <w:tcBorders>
              <w:top w:val="single" w:sz="4" w:space="0" w:color="auto"/>
              <w:left w:val="single" w:sz="4" w:space="0" w:color="auto"/>
              <w:bottom w:val="single" w:sz="4" w:space="0" w:color="auto"/>
              <w:right w:val="single" w:sz="4" w:space="0" w:color="auto"/>
            </w:tcBorders>
            <w:vAlign w:val="center"/>
            <w:hideMark/>
          </w:tcPr>
          <w:p w14:paraId="3846B1CA" w14:textId="77777777" w:rsidR="000B21E8" w:rsidRPr="00CF2BEC" w:rsidRDefault="000B21E8" w:rsidP="00F91AA6">
            <w:pPr>
              <w:jc w:val="left"/>
              <w:rPr>
                <w:rFonts w:asciiTheme="minorEastAsia" w:eastAsiaTheme="minorEastAsia" w:hAnsiTheme="minorEastAsia"/>
              </w:rPr>
            </w:pPr>
            <w:r w:rsidRPr="00CF2BEC">
              <w:rPr>
                <w:rFonts w:asciiTheme="minorEastAsia" w:eastAsiaTheme="minorEastAsia" w:hAnsiTheme="minorEastAsia" w:hint="eastAsia"/>
              </w:rPr>
              <w:t>情報管理責任者</w:t>
            </w:r>
          </w:p>
          <w:p w14:paraId="0B1F518D" w14:textId="77777777" w:rsidR="000B21E8" w:rsidRPr="00CF2BEC" w:rsidRDefault="000B21E8" w:rsidP="00F91AA6">
            <w:pPr>
              <w:jc w:val="left"/>
              <w:rPr>
                <w:rFonts w:asciiTheme="minorEastAsia" w:eastAsiaTheme="minorEastAsia" w:hAnsiTheme="minorEastAsia"/>
              </w:rPr>
            </w:pPr>
            <w:r w:rsidRPr="00CF2BEC">
              <w:rPr>
                <w:rFonts w:asciiTheme="minorEastAsia" w:eastAsiaTheme="minorEastAsia" w:hAnsiTheme="minorEastAsia" w:hint="eastAsia"/>
              </w:rPr>
              <w:t>（※</w:t>
            </w:r>
            <w:r w:rsidRPr="00CF2BEC">
              <w:rPr>
                <w:rFonts w:asciiTheme="minorEastAsia" w:eastAsiaTheme="minorEastAsia" w:hAnsiTheme="minorEastAsia"/>
              </w:rPr>
              <w:t>1）</w:t>
            </w:r>
          </w:p>
        </w:tc>
        <w:tc>
          <w:tcPr>
            <w:tcW w:w="364" w:type="dxa"/>
            <w:tcBorders>
              <w:top w:val="single" w:sz="4" w:space="0" w:color="auto"/>
              <w:left w:val="single" w:sz="4" w:space="0" w:color="auto"/>
              <w:bottom w:val="single" w:sz="4" w:space="0" w:color="auto"/>
              <w:right w:val="single" w:sz="4" w:space="0" w:color="auto"/>
            </w:tcBorders>
            <w:vAlign w:val="center"/>
            <w:hideMark/>
          </w:tcPr>
          <w:p w14:paraId="4B88466B" w14:textId="77777777" w:rsidR="000B21E8" w:rsidRPr="00CF2BEC" w:rsidRDefault="000B21E8" w:rsidP="00F91AA6">
            <w:pPr>
              <w:jc w:val="center"/>
              <w:rPr>
                <w:rFonts w:asciiTheme="minorEastAsia" w:eastAsiaTheme="minorEastAsia" w:hAnsiTheme="minorEastAsia"/>
              </w:rPr>
            </w:pPr>
            <w:r w:rsidRPr="00CF2BEC">
              <w:rPr>
                <w:rFonts w:asciiTheme="minorEastAsia" w:eastAsiaTheme="minorEastAsia" w:hAnsiTheme="minorEastAsia"/>
              </w:rPr>
              <w:t>A</w:t>
            </w:r>
          </w:p>
        </w:tc>
        <w:tc>
          <w:tcPr>
            <w:tcW w:w="838" w:type="dxa"/>
            <w:tcBorders>
              <w:top w:val="single" w:sz="4" w:space="0" w:color="auto"/>
              <w:left w:val="single" w:sz="4" w:space="0" w:color="auto"/>
              <w:bottom w:val="single" w:sz="4" w:space="0" w:color="auto"/>
              <w:right w:val="single" w:sz="4" w:space="0" w:color="auto"/>
            </w:tcBorders>
            <w:vAlign w:val="center"/>
          </w:tcPr>
          <w:p w14:paraId="4602598D" w14:textId="77777777" w:rsidR="000B21E8" w:rsidRPr="00CF2BEC" w:rsidRDefault="000B21E8" w:rsidP="00F91AA6">
            <w:pPr>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14:paraId="63325887" w14:textId="77777777" w:rsidR="000B21E8" w:rsidRPr="00CF2BEC" w:rsidRDefault="000B21E8" w:rsidP="00F91AA6">
            <w:pPr>
              <w:jc w:val="center"/>
              <w:rPr>
                <w:rFonts w:asciiTheme="minorEastAsia" w:eastAsiaTheme="minorEastAsia" w:hAnsiTheme="minorEastAsia"/>
              </w:rPr>
            </w:pPr>
          </w:p>
        </w:tc>
        <w:tc>
          <w:tcPr>
            <w:tcW w:w="1151" w:type="dxa"/>
            <w:tcBorders>
              <w:top w:val="single" w:sz="4" w:space="0" w:color="auto"/>
              <w:left w:val="single" w:sz="4" w:space="0" w:color="auto"/>
              <w:bottom w:val="single" w:sz="4" w:space="0" w:color="auto"/>
              <w:right w:val="single" w:sz="4" w:space="0" w:color="auto"/>
            </w:tcBorders>
            <w:vAlign w:val="center"/>
          </w:tcPr>
          <w:p w14:paraId="1D7B18DF" w14:textId="77777777" w:rsidR="000B21E8" w:rsidRPr="00CF2BEC" w:rsidRDefault="000B21E8" w:rsidP="00F91AA6">
            <w:pPr>
              <w:jc w:val="center"/>
              <w:rPr>
                <w:rFonts w:asciiTheme="minorEastAsia" w:eastAsiaTheme="minorEastAsia" w:hAnsiTheme="minorEastAsia"/>
              </w:rPr>
            </w:pPr>
          </w:p>
        </w:tc>
        <w:tc>
          <w:tcPr>
            <w:tcW w:w="1392" w:type="dxa"/>
            <w:tcBorders>
              <w:top w:val="single" w:sz="4" w:space="0" w:color="auto"/>
              <w:left w:val="single" w:sz="4" w:space="0" w:color="auto"/>
              <w:bottom w:val="single" w:sz="4" w:space="0" w:color="auto"/>
              <w:right w:val="single" w:sz="4" w:space="0" w:color="auto"/>
            </w:tcBorders>
            <w:vAlign w:val="center"/>
          </w:tcPr>
          <w:p w14:paraId="1675F716" w14:textId="77777777" w:rsidR="000B21E8" w:rsidRPr="00CF2BEC" w:rsidRDefault="000B21E8" w:rsidP="00F91AA6">
            <w:pPr>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14:paraId="4694B2D3" w14:textId="77777777" w:rsidR="000B21E8" w:rsidRPr="00CF2BEC" w:rsidRDefault="000B21E8" w:rsidP="00F91AA6">
            <w:pPr>
              <w:jc w:val="center"/>
              <w:rPr>
                <w:rFonts w:asciiTheme="minorEastAsia" w:eastAsiaTheme="minorEastAsia" w:hAnsiTheme="minorEastAsia"/>
              </w:rPr>
            </w:pPr>
          </w:p>
        </w:tc>
        <w:tc>
          <w:tcPr>
            <w:tcW w:w="1838" w:type="dxa"/>
            <w:tcBorders>
              <w:top w:val="single" w:sz="4" w:space="0" w:color="auto"/>
              <w:left w:val="single" w:sz="4" w:space="0" w:color="auto"/>
              <w:bottom w:val="single" w:sz="4" w:space="0" w:color="auto"/>
              <w:right w:val="single" w:sz="4" w:space="0" w:color="auto"/>
            </w:tcBorders>
            <w:vAlign w:val="center"/>
          </w:tcPr>
          <w:p w14:paraId="519D2C75" w14:textId="77777777" w:rsidR="000B21E8" w:rsidRPr="00CF2BEC" w:rsidRDefault="000B21E8" w:rsidP="00F91AA6">
            <w:pPr>
              <w:jc w:val="center"/>
              <w:rPr>
                <w:rFonts w:asciiTheme="minorEastAsia" w:eastAsiaTheme="minorEastAsia" w:hAnsiTheme="minorEastAsia"/>
              </w:rPr>
            </w:pPr>
          </w:p>
        </w:tc>
      </w:tr>
      <w:tr w:rsidR="000B21E8" w:rsidRPr="00906992" w14:paraId="1150C8C3" w14:textId="77777777" w:rsidTr="00F91AA6">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6942AB42" w14:textId="77777777" w:rsidR="000B21E8" w:rsidRPr="00CF2BEC" w:rsidRDefault="000B21E8" w:rsidP="00F91AA6">
            <w:pPr>
              <w:jc w:val="left"/>
              <w:rPr>
                <w:rFonts w:asciiTheme="minorEastAsia" w:eastAsiaTheme="minorEastAsia" w:hAnsiTheme="minorEastAsia"/>
              </w:rPr>
            </w:pPr>
            <w:r w:rsidRPr="00CF2BEC">
              <w:rPr>
                <w:rFonts w:asciiTheme="minorEastAsia" w:eastAsiaTheme="minorEastAsia" w:hAnsiTheme="minorEastAsia" w:hint="eastAsia"/>
              </w:rPr>
              <w:t>情報取扱管理者</w:t>
            </w:r>
          </w:p>
          <w:p w14:paraId="3DB10308" w14:textId="77777777" w:rsidR="000B21E8" w:rsidRPr="00CF2BEC" w:rsidRDefault="000B21E8" w:rsidP="00F91AA6">
            <w:pPr>
              <w:jc w:val="left"/>
              <w:rPr>
                <w:rFonts w:asciiTheme="minorEastAsia" w:eastAsiaTheme="minorEastAsia" w:hAnsiTheme="minorEastAsia"/>
              </w:rPr>
            </w:pPr>
            <w:r w:rsidRPr="00CF2BEC">
              <w:rPr>
                <w:rFonts w:asciiTheme="minorEastAsia" w:eastAsiaTheme="minorEastAsia" w:hAnsiTheme="minorEastAsia" w:hint="eastAsia"/>
              </w:rPr>
              <w:t>（※</w:t>
            </w:r>
            <w:r w:rsidRPr="00CF2BEC">
              <w:rPr>
                <w:rFonts w:asciiTheme="minorEastAsia" w:eastAsiaTheme="minorEastAsia" w:hAnsiTheme="minorEastAsia"/>
              </w:rPr>
              <w:t>2）</w:t>
            </w:r>
          </w:p>
        </w:tc>
        <w:tc>
          <w:tcPr>
            <w:tcW w:w="364" w:type="dxa"/>
            <w:tcBorders>
              <w:top w:val="single" w:sz="4" w:space="0" w:color="auto"/>
              <w:left w:val="single" w:sz="4" w:space="0" w:color="auto"/>
              <w:bottom w:val="single" w:sz="4" w:space="0" w:color="auto"/>
              <w:right w:val="single" w:sz="4" w:space="0" w:color="auto"/>
            </w:tcBorders>
            <w:vAlign w:val="center"/>
            <w:hideMark/>
          </w:tcPr>
          <w:p w14:paraId="4ACE0DA4" w14:textId="77777777" w:rsidR="000B21E8" w:rsidRPr="00CF2BEC" w:rsidRDefault="000B21E8" w:rsidP="00F91AA6">
            <w:pPr>
              <w:jc w:val="center"/>
              <w:rPr>
                <w:rFonts w:asciiTheme="minorEastAsia" w:eastAsiaTheme="minorEastAsia" w:hAnsiTheme="minorEastAsia"/>
              </w:rPr>
            </w:pPr>
            <w:r w:rsidRPr="00CF2BEC">
              <w:rPr>
                <w:rFonts w:asciiTheme="minorEastAsia" w:eastAsiaTheme="minorEastAsia" w:hAnsiTheme="minorEastAsia"/>
              </w:rPr>
              <w:t>B</w:t>
            </w:r>
          </w:p>
        </w:tc>
        <w:tc>
          <w:tcPr>
            <w:tcW w:w="838" w:type="dxa"/>
            <w:tcBorders>
              <w:top w:val="single" w:sz="4" w:space="0" w:color="auto"/>
              <w:left w:val="single" w:sz="4" w:space="0" w:color="auto"/>
              <w:bottom w:val="single" w:sz="4" w:space="0" w:color="auto"/>
              <w:right w:val="single" w:sz="4" w:space="0" w:color="auto"/>
            </w:tcBorders>
            <w:vAlign w:val="center"/>
          </w:tcPr>
          <w:p w14:paraId="5DEE2E35" w14:textId="77777777" w:rsidR="000B21E8" w:rsidRPr="00CF2BEC" w:rsidRDefault="000B21E8" w:rsidP="00F91AA6">
            <w:pPr>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14:paraId="156F9B19" w14:textId="77777777" w:rsidR="000B21E8" w:rsidRPr="00CF2BEC" w:rsidRDefault="000B21E8" w:rsidP="00F91AA6">
            <w:pPr>
              <w:jc w:val="center"/>
              <w:rPr>
                <w:rFonts w:asciiTheme="minorEastAsia" w:eastAsiaTheme="minorEastAsia" w:hAnsiTheme="minorEastAsia"/>
              </w:rPr>
            </w:pPr>
          </w:p>
        </w:tc>
        <w:tc>
          <w:tcPr>
            <w:tcW w:w="1151" w:type="dxa"/>
            <w:tcBorders>
              <w:top w:val="single" w:sz="4" w:space="0" w:color="auto"/>
              <w:left w:val="single" w:sz="4" w:space="0" w:color="auto"/>
              <w:bottom w:val="single" w:sz="4" w:space="0" w:color="auto"/>
              <w:right w:val="single" w:sz="4" w:space="0" w:color="auto"/>
            </w:tcBorders>
            <w:vAlign w:val="center"/>
          </w:tcPr>
          <w:p w14:paraId="759DBA83" w14:textId="77777777" w:rsidR="000B21E8" w:rsidRPr="00CF2BEC" w:rsidRDefault="000B21E8" w:rsidP="00F91AA6">
            <w:pPr>
              <w:jc w:val="center"/>
              <w:rPr>
                <w:rFonts w:asciiTheme="minorEastAsia" w:eastAsiaTheme="minorEastAsia" w:hAnsiTheme="minorEastAsia"/>
              </w:rPr>
            </w:pPr>
          </w:p>
        </w:tc>
        <w:tc>
          <w:tcPr>
            <w:tcW w:w="1392" w:type="dxa"/>
            <w:tcBorders>
              <w:top w:val="single" w:sz="4" w:space="0" w:color="auto"/>
              <w:left w:val="single" w:sz="4" w:space="0" w:color="auto"/>
              <w:bottom w:val="single" w:sz="4" w:space="0" w:color="auto"/>
              <w:right w:val="single" w:sz="4" w:space="0" w:color="auto"/>
            </w:tcBorders>
            <w:vAlign w:val="center"/>
          </w:tcPr>
          <w:p w14:paraId="3F0928C7" w14:textId="77777777" w:rsidR="000B21E8" w:rsidRPr="00CF2BEC" w:rsidRDefault="000B21E8" w:rsidP="00F91AA6">
            <w:pPr>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14:paraId="5D6E376D" w14:textId="77777777" w:rsidR="000B21E8" w:rsidRPr="00CF2BEC" w:rsidRDefault="000B21E8" w:rsidP="00F91AA6">
            <w:pPr>
              <w:jc w:val="center"/>
              <w:rPr>
                <w:rFonts w:asciiTheme="minorEastAsia" w:eastAsiaTheme="minorEastAsia" w:hAnsiTheme="minorEastAsia"/>
              </w:rPr>
            </w:pPr>
          </w:p>
        </w:tc>
        <w:tc>
          <w:tcPr>
            <w:tcW w:w="1838" w:type="dxa"/>
            <w:tcBorders>
              <w:top w:val="single" w:sz="4" w:space="0" w:color="auto"/>
              <w:left w:val="single" w:sz="4" w:space="0" w:color="auto"/>
              <w:bottom w:val="single" w:sz="4" w:space="0" w:color="auto"/>
              <w:right w:val="single" w:sz="4" w:space="0" w:color="auto"/>
            </w:tcBorders>
            <w:vAlign w:val="center"/>
          </w:tcPr>
          <w:p w14:paraId="68514855" w14:textId="77777777" w:rsidR="000B21E8" w:rsidRPr="00CF2BEC" w:rsidRDefault="000B21E8" w:rsidP="00F91AA6">
            <w:pPr>
              <w:jc w:val="center"/>
              <w:rPr>
                <w:rFonts w:asciiTheme="minorEastAsia" w:eastAsiaTheme="minorEastAsia" w:hAnsiTheme="minorEastAsia"/>
              </w:rPr>
            </w:pPr>
          </w:p>
        </w:tc>
      </w:tr>
      <w:tr w:rsidR="000B21E8" w:rsidRPr="00906992" w14:paraId="7B04261D" w14:textId="77777777" w:rsidTr="00F91AA6">
        <w:tc>
          <w:tcPr>
            <w:tcW w:w="0" w:type="auto"/>
            <w:vMerge/>
            <w:tcBorders>
              <w:top w:val="single" w:sz="4" w:space="0" w:color="auto"/>
              <w:left w:val="single" w:sz="4" w:space="0" w:color="auto"/>
              <w:bottom w:val="single" w:sz="4" w:space="0" w:color="auto"/>
              <w:right w:val="single" w:sz="4" w:space="0" w:color="auto"/>
            </w:tcBorders>
            <w:vAlign w:val="center"/>
            <w:hideMark/>
          </w:tcPr>
          <w:p w14:paraId="6332992F" w14:textId="77777777" w:rsidR="000B21E8" w:rsidRPr="00CF2BEC" w:rsidRDefault="000B21E8" w:rsidP="00F91AA6">
            <w:pPr>
              <w:rPr>
                <w:rFonts w:asciiTheme="minorEastAsia" w:eastAsiaTheme="minorEastAsia" w:hAnsiTheme="minorEastAsia"/>
              </w:rPr>
            </w:pPr>
          </w:p>
        </w:tc>
        <w:tc>
          <w:tcPr>
            <w:tcW w:w="364" w:type="dxa"/>
            <w:tcBorders>
              <w:top w:val="single" w:sz="4" w:space="0" w:color="auto"/>
              <w:left w:val="single" w:sz="4" w:space="0" w:color="auto"/>
              <w:bottom w:val="single" w:sz="4" w:space="0" w:color="auto"/>
              <w:right w:val="single" w:sz="4" w:space="0" w:color="auto"/>
            </w:tcBorders>
            <w:vAlign w:val="center"/>
            <w:hideMark/>
          </w:tcPr>
          <w:p w14:paraId="272B90B1" w14:textId="77777777" w:rsidR="000B21E8" w:rsidRPr="00CF2BEC" w:rsidRDefault="000B21E8" w:rsidP="00F91AA6">
            <w:pPr>
              <w:jc w:val="center"/>
              <w:rPr>
                <w:rFonts w:asciiTheme="minorEastAsia" w:eastAsiaTheme="minorEastAsia" w:hAnsiTheme="minorEastAsia"/>
              </w:rPr>
            </w:pPr>
            <w:r w:rsidRPr="00CF2BEC">
              <w:rPr>
                <w:rFonts w:asciiTheme="minorEastAsia" w:eastAsiaTheme="minorEastAsia" w:hAnsiTheme="minorEastAsia"/>
              </w:rPr>
              <w:t>C</w:t>
            </w:r>
          </w:p>
        </w:tc>
        <w:tc>
          <w:tcPr>
            <w:tcW w:w="838" w:type="dxa"/>
            <w:tcBorders>
              <w:top w:val="single" w:sz="4" w:space="0" w:color="auto"/>
              <w:left w:val="single" w:sz="4" w:space="0" w:color="auto"/>
              <w:bottom w:val="single" w:sz="4" w:space="0" w:color="auto"/>
              <w:right w:val="single" w:sz="4" w:space="0" w:color="auto"/>
            </w:tcBorders>
            <w:vAlign w:val="center"/>
          </w:tcPr>
          <w:p w14:paraId="4D5AB05D" w14:textId="77777777" w:rsidR="000B21E8" w:rsidRPr="00CF2BEC" w:rsidRDefault="000B21E8" w:rsidP="00F91AA6">
            <w:pPr>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14:paraId="2B2CC65D" w14:textId="77777777" w:rsidR="000B21E8" w:rsidRPr="00CF2BEC" w:rsidRDefault="000B21E8" w:rsidP="00F91AA6">
            <w:pPr>
              <w:jc w:val="center"/>
              <w:rPr>
                <w:rFonts w:asciiTheme="minorEastAsia" w:eastAsiaTheme="minorEastAsia" w:hAnsiTheme="minorEastAsia"/>
              </w:rPr>
            </w:pPr>
          </w:p>
        </w:tc>
        <w:tc>
          <w:tcPr>
            <w:tcW w:w="1151" w:type="dxa"/>
            <w:tcBorders>
              <w:top w:val="single" w:sz="4" w:space="0" w:color="auto"/>
              <w:left w:val="single" w:sz="4" w:space="0" w:color="auto"/>
              <w:bottom w:val="single" w:sz="4" w:space="0" w:color="auto"/>
              <w:right w:val="single" w:sz="4" w:space="0" w:color="auto"/>
            </w:tcBorders>
            <w:vAlign w:val="center"/>
          </w:tcPr>
          <w:p w14:paraId="6FC2AACF" w14:textId="77777777" w:rsidR="000B21E8" w:rsidRPr="00CF2BEC" w:rsidRDefault="000B21E8" w:rsidP="00F91AA6">
            <w:pPr>
              <w:jc w:val="center"/>
              <w:rPr>
                <w:rFonts w:asciiTheme="minorEastAsia" w:eastAsiaTheme="minorEastAsia" w:hAnsiTheme="minorEastAsia"/>
              </w:rPr>
            </w:pPr>
          </w:p>
        </w:tc>
        <w:tc>
          <w:tcPr>
            <w:tcW w:w="1392" w:type="dxa"/>
            <w:tcBorders>
              <w:top w:val="single" w:sz="4" w:space="0" w:color="auto"/>
              <w:left w:val="single" w:sz="4" w:space="0" w:color="auto"/>
              <w:bottom w:val="single" w:sz="4" w:space="0" w:color="auto"/>
              <w:right w:val="single" w:sz="4" w:space="0" w:color="auto"/>
            </w:tcBorders>
            <w:vAlign w:val="center"/>
          </w:tcPr>
          <w:p w14:paraId="1A1FBCEA" w14:textId="77777777" w:rsidR="000B21E8" w:rsidRPr="00CF2BEC" w:rsidRDefault="000B21E8" w:rsidP="00F91AA6">
            <w:pPr>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14:paraId="4E9F1E45" w14:textId="77777777" w:rsidR="000B21E8" w:rsidRPr="00CF2BEC" w:rsidRDefault="000B21E8" w:rsidP="00F91AA6">
            <w:pPr>
              <w:jc w:val="center"/>
              <w:rPr>
                <w:rFonts w:asciiTheme="minorEastAsia" w:eastAsiaTheme="minorEastAsia" w:hAnsiTheme="minorEastAsia"/>
              </w:rPr>
            </w:pPr>
          </w:p>
        </w:tc>
        <w:tc>
          <w:tcPr>
            <w:tcW w:w="1838" w:type="dxa"/>
            <w:tcBorders>
              <w:top w:val="single" w:sz="4" w:space="0" w:color="auto"/>
              <w:left w:val="single" w:sz="4" w:space="0" w:color="auto"/>
              <w:bottom w:val="single" w:sz="4" w:space="0" w:color="auto"/>
              <w:right w:val="single" w:sz="4" w:space="0" w:color="auto"/>
            </w:tcBorders>
            <w:vAlign w:val="center"/>
          </w:tcPr>
          <w:p w14:paraId="49591EEC" w14:textId="77777777" w:rsidR="000B21E8" w:rsidRPr="00CF2BEC" w:rsidRDefault="000B21E8" w:rsidP="00F91AA6">
            <w:pPr>
              <w:jc w:val="center"/>
              <w:rPr>
                <w:rFonts w:asciiTheme="minorEastAsia" w:eastAsiaTheme="minorEastAsia" w:hAnsiTheme="minorEastAsia"/>
              </w:rPr>
            </w:pPr>
          </w:p>
        </w:tc>
      </w:tr>
      <w:tr w:rsidR="000B21E8" w:rsidRPr="00906992" w14:paraId="427971DB" w14:textId="77777777" w:rsidTr="00F91AA6">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69371354" w14:textId="77777777" w:rsidR="000B21E8" w:rsidRPr="00CF2BEC" w:rsidRDefault="000B21E8" w:rsidP="00F91AA6">
            <w:pPr>
              <w:jc w:val="left"/>
              <w:rPr>
                <w:rFonts w:asciiTheme="minorEastAsia" w:eastAsiaTheme="minorEastAsia" w:hAnsiTheme="minorEastAsia"/>
              </w:rPr>
            </w:pPr>
            <w:r w:rsidRPr="00CF2BEC">
              <w:rPr>
                <w:rFonts w:asciiTheme="minorEastAsia" w:eastAsiaTheme="minorEastAsia" w:hAnsiTheme="minorEastAsia" w:hint="eastAsia"/>
              </w:rPr>
              <w:t>業務従事者</w:t>
            </w:r>
          </w:p>
          <w:p w14:paraId="00ED73D5" w14:textId="77777777" w:rsidR="000B21E8" w:rsidRPr="00CF2BEC" w:rsidRDefault="000B21E8" w:rsidP="00F91AA6">
            <w:pPr>
              <w:jc w:val="left"/>
              <w:rPr>
                <w:rFonts w:asciiTheme="minorEastAsia" w:eastAsiaTheme="minorEastAsia" w:hAnsiTheme="minorEastAsia"/>
              </w:rPr>
            </w:pPr>
            <w:r w:rsidRPr="00CF2BEC">
              <w:rPr>
                <w:rFonts w:asciiTheme="minorEastAsia" w:eastAsiaTheme="minorEastAsia" w:hAnsiTheme="minorEastAsia" w:hint="eastAsia"/>
              </w:rPr>
              <w:t>（※</w:t>
            </w:r>
            <w:r w:rsidRPr="00CF2BEC">
              <w:rPr>
                <w:rFonts w:asciiTheme="minorEastAsia" w:eastAsiaTheme="minorEastAsia" w:hAnsiTheme="minorEastAsia"/>
              </w:rPr>
              <w:t>3）</w:t>
            </w:r>
          </w:p>
        </w:tc>
        <w:tc>
          <w:tcPr>
            <w:tcW w:w="364" w:type="dxa"/>
            <w:tcBorders>
              <w:top w:val="single" w:sz="4" w:space="0" w:color="auto"/>
              <w:left w:val="single" w:sz="4" w:space="0" w:color="auto"/>
              <w:bottom w:val="single" w:sz="4" w:space="0" w:color="auto"/>
              <w:right w:val="single" w:sz="4" w:space="0" w:color="auto"/>
            </w:tcBorders>
            <w:vAlign w:val="center"/>
            <w:hideMark/>
          </w:tcPr>
          <w:p w14:paraId="30815E96" w14:textId="77777777" w:rsidR="000B21E8" w:rsidRPr="00CF2BEC" w:rsidRDefault="000B21E8" w:rsidP="00F91AA6">
            <w:pPr>
              <w:jc w:val="center"/>
              <w:rPr>
                <w:rFonts w:asciiTheme="minorEastAsia" w:eastAsiaTheme="minorEastAsia" w:hAnsiTheme="minorEastAsia"/>
              </w:rPr>
            </w:pPr>
            <w:r w:rsidRPr="00CF2BEC">
              <w:rPr>
                <w:rFonts w:asciiTheme="minorEastAsia" w:eastAsiaTheme="minorEastAsia" w:hAnsiTheme="minorEastAsia"/>
              </w:rPr>
              <w:t>D</w:t>
            </w:r>
          </w:p>
        </w:tc>
        <w:tc>
          <w:tcPr>
            <w:tcW w:w="838" w:type="dxa"/>
            <w:tcBorders>
              <w:top w:val="single" w:sz="4" w:space="0" w:color="auto"/>
              <w:left w:val="single" w:sz="4" w:space="0" w:color="auto"/>
              <w:bottom w:val="single" w:sz="4" w:space="0" w:color="auto"/>
              <w:right w:val="single" w:sz="4" w:space="0" w:color="auto"/>
            </w:tcBorders>
            <w:vAlign w:val="center"/>
          </w:tcPr>
          <w:p w14:paraId="6E1680C6" w14:textId="77777777" w:rsidR="000B21E8" w:rsidRPr="00CF2BEC" w:rsidRDefault="000B21E8" w:rsidP="00F91AA6">
            <w:pPr>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14:paraId="705720ED" w14:textId="77777777" w:rsidR="000B21E8" w:rsidRPr="00CF2BEC" w:rsidRDefault="000B21E8" w:rsidP="00F91AA6">
            <w:pPr>
              <w:jc w:val="center"/>
              <w:rPr>
                <w:rFonts w:asciiTheme="minorEastAsia" w:eastAsiaTheme="minorEastAsia" w:hAnsiTheme="minorEastAsia"/>
              </w:rPr>
            </w:pPr>
          </w:p>
        </w:tc>
        <w:tc>
          <w:tcPr>
            <w:tcW w:w="1151" w:type="dxa"/>
            <w:tcBorders>
              <w:top w:val="single" w:sz="4" w:space="0" w:color="auto"/>
              <w:left w:val="single" w:sz="4" w:space="0" w:color="auto"/>
              <w:bottom w:val="single" w:sz="4" w:space="0" w:color="auto"/>
              <w:right w:val="single" w:sz="4" w:space="0" w:color="auto"/>
            </w:tcBorders>
            <w:vAlign w:val="center"/>
          </w:tcPr>
          <w:p w14:paraId="59972965" w14:textId="77777777" w:rsidR="000B21E8" w:rsidRPr="00CF2BEC" w:rsidRDefault="000B21E8" w:rsidP="00F91AA6">
            <w:pPr>
              <w:jc w:val="center"/>
              <w:rPr>
                <w:rFonts w:asciiTheme="minorEastAsia" w:eastAsiaTheme="minorEastAsia" w:hAnsiTheme="minorEastAsia"/>
              </w:rPr>
            </w:pPr>
          </w:p>
        </w:tc>
        <w:tc>
          <w:tcPr>
            <w:tcW w:w="1392" w:type="dxa"/>
            <w:tcBorders>
              <w:top w:val="single" w:sz="4" w:space="0" w:color="auto"/>
              <w:left w:val="single" w:sz="4" w:space="0" w:color="auto"/>
              <w:bottom w:val="single" w:sz="4" w:space="0" w:color="auto"/>
              <w:right w:val="single" w:sz="4" w:space="0" w:color="auto"/>
            </w:tcBorders>
            <w:vAlign w:val="center"/>
          </w:tcPr>
          <w:p w14:paraId="171BE6EE" w14:textId="77777777" w:rsidR="000B21E8" w:rsidRPr="00CF2BEC" w:rsidRDefault="000B21E8" w:rsidP="00F91AA6">
            <w:pPr>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14:paraId="2476E6C5" w14:textId="77777777" w:rsidR="000B21E8" w:rsidRPr="00CF2BEC" w:rsidRDefault="000B21E8" w:rsidP="00F91AA6">
            <w:pPr>
              <w:jc w:val="center"/>
              <w:rPr>
                <w:rFonts w:asciiTheme="minorEastAsia" w:eastAsiaTheme="minorEastAsia" w:hAnsiTheme="minorEastAsia"/>
              </w:rPr>
            </w:pPr>
          </w:p>
        </w:tc>
        <w:tc>
          <w:tcPr>
            <w:tcW w:w="1838" w:type="dxa"/>
            <w:tcBorders>
              <w:top w:val="single" w:sz="4" w:space="0" w:color="auto"/>
              <w:left w:val="single" w:sz="4" w:space="0" w:color="auto"/>
              <w:bottom w:val="single" w:sz="4" w:space="0" w:color="auto"/>
              <w:right w:val="single" w:sz="4" w:space="0" w:color="auto"/>
            </w:tcBorders>
            <w:vAlign w:val="center"/>
          </w:tcPr>
          <w:p w14:paraId="007FD0C9" w14:textId="77777777" w:rsidR="000B21E8" w:rsidRPr="00CF2BEC" w:rsidRDefault="000B21E8" w:rsidP="00F91AA6">
            <w:pPr>
              <w:jc w:val="center"/>
              <w:rPr>
                <w:rFonts w:asciiTheme="minorEastAsia" w:eastAsiaTheme="minorEastAsia" w:hAnsiTheme="minorEastAsia"/>
              </w:rPr>
            </w:pPr>
          </w:p>
        </w:tc>
      </w:tr>
      <w:tr w:rsidR="000B21E8" w:rsidRPr="00906992" w14:paraId="3BC17132" w14:textId="77777777" w:rsidTr="00F91AA6">
        <w:tc>
          <w:tcPr>
            <w:tcW w:w="0" w:type="auto"/>
            <w:vMerge/>
            <w:tcBorders>
              <w:top w:val="single" w:sz="4" w:space="0" w:color="auto"/>
              <w:left w:val="single" w:sz="4" w:space="0" w:color="auto"/>
              <w:bottom w:val="single" w:sz="4" w:space="0" w:color="auto"/>
              <w:right w:val="single" w:sz="4" w:space="0" w:color="auto"/>
            </w:tcBorders>
            <w:vAlign w:val="center"/>
            <w:hideMark/>
          </w:tcPr>
          <w:p w14:paraId="4811B94C" w14:textId="77777777" w:rsidR="000B21E8" w:rsidRPr="00CF2BEC" w:rsidRDefault="000B21E8" w:rsidP="00F91AA6">
            <w:pPr>
              <w:rPr>
                <w:rFonts w:asciiTheme="minorEastAsia" w:eastAsiaTheme="minorEastAsia" w:hAnsiTheme="minorEastAsia"/>
              </w:rPr>
            </w:pPr>
          </w:p>
        </w:tc>
        <w:tc>
          <w:tcPr>
            <w:tcW w:w="364" w:type="dxa"/>
            <w:tcBorders>
              <w:top w:val="single" w:sz="4" w:space="0" w:color="auto"/>
              <w:left w:val="single" w:sz="4" w:space="0" w:color="auto"/>
              <w:bottom w:val="single" w:sz="4" w:space="0" w:color="auto"/>
              <w:right w:val="single" w:sz="4" w:space="0" w:color="auto"/>
            </w:tcBorders>
            <w:vAlign w:val="center"/>
            <w:hideMark/>
          </w:tcPr>
          <w:p w14:paraId="6AFE7CA3" w14:textId="77777777" w:rsidR="000B21E8" w:rsidRPr="00CF2BEC" w:rsidRDefault="000B21E8" w:rsidP="00F91AA6">
            <w:pPr>
              <w:jc w:val="center"/>
              <w:rPr>
                <w:rFonts w:asciiTheme="minorEastAsia" w:eastAsiaTheme="minorEastAsia" w:hAnsiTheme="minorEastAsia"/>
              </w:rPr>
            </w:pPr>
            <w:r w:rsidRPr="00CF2BEC">
              <w:rPr>
                <w:rFonts w:asciiTheme="minorEastAsia" w:eastAsiaTheme="minorEastAsia" w:hAnsiTheme="minorEastAsia"/>
              </w:rPr>
              <w:t>E</w:t>
            </w:r>
          </w:p>
        </w:tc>
        <w:tc>
          <w:tcPr>
            <w:tcW w:w="838" w:type="dxa"/>
            <w:tcBorders>
              <w:top w:val="single" w:sz="4" w:space="0" w:color="auto"/>
              <w:left w:val="single" w:sz="4" w:space="0" w:color="auto"/>
              <w:bottom w:val="single" w:sz="4" w:space="0" w:color="auto"/>
              <w:right w:val="single" w:sz="4" w:space="0" w:color="auto"/>
            </w:tcBorders>
            <w:vAlign w:val="center"/>
          </w:tcPr>
          <w:p w14:paraId="400065DC" w14:textId="77777777" w:rsidR="000B21E8" w:rsidRPr="00CF2BEC" w:rsidRDefault="000B21E8" w:rsidP="00F91AA6">
            <w:pPr>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14:paraId="6A509172" w14:textId="77777777" w:rsidR="000B21E8" w:rsidRPr="00CF2BEC" w:rsidRDefault="000B21E8" w:rsidP="00F91AA6">
            <w:pPr>
              <w:jc w:val="center"/>
              <w:rPr>
                <w:rFonts w:asciiTheme="minorEastAsia" w:eastAsiaTheme="minorEastAsia" w:hAnsiTheme="minorEastAsia"/>
              </w:rPr>
            </w:pPr>
          </w:p>
        </w:tc>
        <w:tc>
          <w:tcPr>
            <w:tcW w:w="1151" w:type="dxa"/>
            <w:tcBorders>
              <w:top w:val="single" w:sz="4" w:space="0" w:color="auto"/>
              <w:left w:val="single" w:sz="4" w:space="0" w:color="auto"/>
              <w:bottom w:val="single" w:sz="4" w:space="0" w:color="auto"/>
              <w:right w:val="single" w:sz="4" w:space="0" w:color="auto"/>
            </w:tcBorders>
            <w:vAlign w:val="center"/>
          </w:tcPr>
          <w:p w14:paraId="2FE8AB2A" w14:textId="77777777" w:rsidR="000B21E8" w:rsidRPr="00CF2BEC" w:rsidRDefault="000B21E8" w:rsidP="00F91AA6">
            <w:pPr>
              <w:jc w:val="center"/>
              <w:rPr>
                <w:rFonts w:asciiTheme="minorEastAsia" w:eastAsiaTheme="minorEastAsia" w:hAnsiTheme="minorEastAsia"/>
              </w:rPr>
            </w:pPr>
          </w:p>
        </w:tc>
        <w:tc>
          <w:tcPr>
            <w:tcW w:w="1392" w:type="dxa"/>
            <w:tcBorders>
              <w:top w:val="single" w:sz="4" w:space="0" w:color="auto"/>
              <w:left w:val="single" w:sz="4" w:space="0" w:color="auto"/>
              <w:bottom w:val="single" w:sz="4" w:space="0" w:color="auto"/>
              <w:right w:val="single" w:sz="4" w:space="0" w:color="auto"/>
            </w:tcBorders>
            <w:vAlign w:val="center"/>
          </w:tcPr>
          <w:p w14:paraId="0BFB418E" w14:textId="77777777" w:rsidR="000B21E8" w:rsidRPr="00CF2BEC" w:rsidRDefault="000B21E8" w:rsidP="00F91AA6">
            <w:pPr>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14:paraId="410E8927" w14:textId="77777777" w:rsidR="000B21E8" w:rsidRPr="00CF2BEC" w:rsidRDefault="000B21E8" w:rsidP="00F91AA6">
            <w:pPr>
              <w:jc w:val="center"/>
              <w:rPr>
                <w:rFonts w:asciiTheme="minorEastAsia" w:eastAsiaTheme="minorEastAsia" w:hAnsiTheme="minorEastAsia"/>
              </w:rPr>
            </w:pPr>
          </w:p>
        </w:tc>
        <w:tc>
          <w:tcPr>
            <w:tcW w:w="1838" w:type="dxa"/>
            <w:tcBorders>
              <w:top w:val="single" w:sz="4" w:space="0" w:color="auto"/>
              <w:left w:val="single" w:sz="4" w:space="0" w:color="auto"/>
              <w:bottom w:val="single" w:sz="4" w:space="0" w:color="auto"/>
              <w:right w:val="single" w:sz="4" w:space="0" w:color="auto"/>
            </w:tcBorders>
            <w:vAlign w:val="center"/>
          </w:tcPr>
          <w:p w14:paraId="65B06938" w14:textId="77777777" w:rsidR="000B21E8" w:rsidRPr="00CF2BEC" w:rsidRDefault="000B21E8" w:rsidP="00F91AA6">
            <w:pPr>
              <w:jc w:val="center"/>
              <w:rPr>
                <w:rFonts w:asciiTheme="minorEastAsia" w:eastAsiaTheme="minorEastAsia" w:hAnsiTheme="minorEastAsia"/>
              </w:rPr>
            </w:pPr>
          </w:p>
        </w:tc>
      </w:tr>
      <w:tr w:rsidR="000B21E8" w:rsidRPr="00906992" w14:paraId="3DDFBBC4" w14:textId="77777777" w:rsidTr="00F91AA6">
        <w:tc>
          <w:tcPr>
            <w:tcW w:w="1902" w:type="dxa"/>
            <w:tcBorders>
              <w:top w:val="single" w:sz="4" w:space="0" w:color="auto"/>
              <w:left w:val="single" w:sz="4" w:space="0" w:color="auto"/>
              <w:bottom w:val="single" w:sz="4" w:space="0" w:color="auto"/>
              <w:right w:val="single" w:sz="4" w:space="0" w:color="auto"/>
            </w:tcBorders>
            <w:vAlign w:val="center"/>
            <w:hideMark/>
          </w:tcPr>
          <w:p w14:paraId="07205B91" w14:textId="77777777" w:rsidR="000B21E8" w:rsidRPr="00CF2BEC" w:rsidRDefault="000B21E8" w:rsidP="00F91AA6">
            <w:pPr>
              <w:jc w:val="left"/>
              <w:rPr>
                <w:rFonts w:asciiTheme="minorEastAsia" w:eastAsiaTheme="minorEastAsia" w:hAnsiTheme="minorEastAsia"/>
              </w:rPr>
            </w:pPr>
            <w:r w:rsidRPr="00CF2BEC">
              <w:rPr>
                <w:rFonts w:asciiTheme="minorEastAsia" w:eastAsiaTheme="minorEastAsia" w:hAnsiTheme="minorEastAsia" w:hint="eastAsia"/>
              </w:rPr>
              <w:t>再委託先</w:t>
            </w:r>
          </w:p>
        </w:tc>
        <w:tc>
          <w:tcPr>
            <w:tcW w:w="364" w:type="dxa"/>
            <w:tcBorders>
              <w:top w:val="single" w:sz="4" w:space="0" w:color="auto"/>
              <w:left w:val="single" w:sz="4" w:space="0" w:color="auto"/>
              <w:bottom w:val="single" w:sz="4" w:space="0" w:color="auto"/>
              <w:right w:val="single" w:sz="4" w:space="0" w:color="auto"/>
            </w:tcBorders>
            <w:vAlign w:val="center"/>
            <w:hideMark/>
          </w:tcPr>
          <w:p w14:paraId="7F657954" w14:textId="77777777" w:rsidR="000B21E8" w:rsidRPr="00CF2BEC" w:rsidRDefault="000B21E8" w:rsidP="00F91AA6">
            <w:pPr>
              <w:jc w:val="center"/>
              <w:rPr>
                <w:rFonts w:asciiTheme="minorEastAsia" w:eastAsiaTheme="minorEastAsia" w:hAnsiTheme="minorEastAsia"/>
              </w:rPr>
            </w:pPr>
            <w:r w:rsidRPr="00CF2BEC">
              <w:rPr>
                <w:rFonts w:asciiTheme="minorEastAsia" w:eastAsiaTheme="minorEastAsia" w:hAnsiTheme="minorEastAsia"/>
              </w:rPr>
              <w:t>F</w:t>
            </w:r>
          </w:p>
        </w:tc>
        <w:tc>
          <w:tcPr>
            <w:tcW w:w="838" w:type="dxa"/>
            <w:tcBorders>
              <w:top w:val="single" w:sz="4" w:space="0" w:color="auto"/>
              <w:left w:val="single" w:sz="4" w:space="0" w:color="auto"/>
              <w:bottom w:val="single" w:sz="4" w:space="0" w:color="auto"/>
              <w:right w:val="single" w:sz="4" w:space="0" w:color="auto"/>
            </w:tcBorders>
            <w:vAlign w:val="center"/>
          </w:tcPr>
          <w:p w14:paraId="72EC796F" w14:textId="77777777" w:rsidR="000B21E8" w:rsidRPr="00CF2BEC" w:rsidRDefault="000B21E8" w:rsidP="00F91AA6">
            <w:pPr>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14:paraId="74FB8325" w14:textId="77777777" w:rsidR="000B21E8" w:rsidRPr="00CF2BEC" w:rsidRDefault="000B21E8" w:rsidP="00F91AA6">
            <w:pPr>
              <w:jc w:val="center"/>
              <w:rPr>
                <w:rFonts w:asciiTheme="minorEastAsia" w:eastAsiaTheme="minorEastAsia" w:hAnsiTheme="minorEastAsia"/>
              </w:rPr>
            </w:pPr>
          </w:p>
        </w:tc>
        <w:tc>
          <w:tcPr>
            <w:tcW w:w="1151" w:type="dxa"/>
            <w:tcBorders>
              <w:top w:val="single" w:sz="4" w:space="0" w:color="auto"/>
              <w:left w:val="single" w:sz="4" w:space="0" w:color="auto"/>
              <w:bottom w:val="single" w:sz="4" w:space="0" w:color="auto"/>
              <w:right w:val="single" w:sz="4" w:space="0" w:color="auto"/>
            </w:tcBorders>
            <w:vAlign w:val="center"/>
          </w:tcPr>
          <w:p w14:paraId="6FE30AF7" w14:textId="77777777" w:rsidR="000B21E8" w:rsidRPr="00CF2BEC" w:rsidRDefault="000B21E8" w:rsidP="00F91AA6">
            <w:pPr>
              <w:jc w:val="center"/>
              <w:rPr>
                <w:rFonts w:asciiTheme="minorEastAsia" w:eastAsiaTheme="minorEastAsia" w:hAnsiTheme="minorEastAsia"/>
              </w:rPr>
            </w:pPr>
          </w:p>
        </w:tc>
        <w:tc>
          <w:tcPr>
            <w:tcW w:w="1392" w:type="dxa"/>
            <w:tcBorders>
              <w:top w:val="single" w:sz="4" w:space="0" w:color="auto"/>
              <w:left w:val="single" w:sz="4" w:space="0" w:color="auto"/>
              <w:bottom w:val="single" w:sz="4" w:space="0" w:color="auto"/>
              <w:right w:val="single" w:sz="4" w:space="0" w:color="auto"/>
            </w:tcBorders>
            <w:vAlign w:val="center"/>
          </w:tcPr>
          <w:p w14:paraId="74288E8D" w14:textId="77777777" w:rsidR="000B21E8" w:rsidRPr="00CF2BEC" w:rsidRDefault="000B21E8" w:rsidP="00F91AA6">
            <w:pPr>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14:paraId="52F1BBEB" w14:textId="77777777" w:rsidR="000B21E8" w:rsidRPr="00CF2BEC" w:rsidRDefault="000B21E8" w:rsidP="00F91AA6">
            <w:pPr>
              <w:jc w:val="center"/>
              <w:rPr>
                <w:rFonts w:asciiTheme="minorEastAsia" w:eastAsiaTheme="minorEastAsia" w:hAnsiTheme="minorEastAsia"/>
              </w:rPr>
            </w:pPr>
          </w:p>
        </w:tc>
        <w:tc>
          <w:tcPr>
            <w:tcW w:w="1838" w:type="dxa"/>
            <w:tcBorders>
              <w:top w:val="single" w:sz="4" w:space="0" w:color="auto"/>
              <w:left w:val="single" w:sz="4" w:space="0" w:color="auto"/>
              <w:bottom w:val="single" w:sz="4" w:space="0" w:color="auto"/>
              <w:right w:val="single" w:sz="4" w:space="0" w:color="auto"/>
            </w:tcBorders>
            <w:vAlign w:val="center"/>
          </w:tcPr>
          <w:p w14:paraId="1EC31A96" w14:textId="77777777" w:rsidR="000B21E8" w:rsidRPr="00CF2BEC" w:rsidRDefault="000B21E8" w:rsidP="00F91AA6">
            <w:pPr>
              <w:jc w:val="center"/>
              <w:rPr>
                <w:rFonts w:asciiTheme="minorEastAsia" w:eastAsiaTheme="minorEastAsia" w:hAnsiTheme="minorEastAsia"/>
              </w:rPr>
            </w:pPr>
          </w:p>
        </w:tc>
      </w:tr>
    </w:tbl>
    <w:p w14:paraId="4B332EC9" w14:textId="77777777" w:rsidR="000B21E8" w:rsidRPr="00CF2BEC" w:rsidRDefault="000B21E8" w:rsidP="000B21E8">
      <w:pPr>
        <w:ind w:leftChars="200" w:left="420" w:firstLineChars="100" w:firstLine="210"/>
        <w:rPr>
          <w:rFonts w:asciiTheme="minorEastAsia" w:eastAsiaTheme="minorEastAsia" w:hAnsiTheme="minorEastAsia"/>
          <w:szCs w:val="21"/>
        </w:rPr>
      </w:pPr>
      <w:r w:rsidRPr="00CF2BEC">
        <w:rPr>
          <w:rFonts w:asciiTheme="minorEastAsia" w:eastAsiaTheme="minorEastAsia" w:hAnsiTheme="minorEastAsia" w:hint="eastAsia"/>
          <w:szCs w:val="21"/>
        </w:rPr>
        <w:t>【情報取扱者名簿に記載すべき事項等】</w:t>
      </w:r>
    </w:p>
    <w:p w14:paraId="0596B408" w14:textId="77777777" w:rsidR="000B21E8" w:rsidRPr="00CF2BEC" w:rsidRDefault="000B21E8" w:rsidP="000B21E8">
      <w:pPr>
        <w:pStyle w:val="Web"/>
        <w:ind w:leftChars="200" w:left="420" w:firstLineChars="100" w:firstLine="210"/>
        <w:rPr>
          <w:rFonts w:asciiTheme="minorEastAsia" w:eastAsiaTheme="minorEastAsia" w:hAnsiTheme="minorEastAsia"/>
          <w:sz w:val="21"/>
          <w:szCs w:val="21"/>
        </w:rPr>
      </w:pPr>
      <w:r w:rsidRPr="00CF2BEC">
        <w:rPr>
          <w:rFonts w:asciiTheme="minorEastAsia" w:eastAsiaTheme="minorEastAsia" w:hAnsiTheme="minorEastAsia" w:hint="eastAsia"/>
          <w:color w:val="000000"/>
          <w:kern w:val="24"/>
          <w:sz w:val="21"/>
          <w:szCs w:val="21"/>
        </w:rPr>
        <w:t>（※１）受託事業者としての情報取扱の全ての責任を有する者。必ず明記すること。</w:t>
      </w:r>
    </w:p>
    <w:p w14:paraId="018556AD" w14:textId="77777777" w:rsidR="000B21E8" w:rsidRPr="00CF2BEC" w:rsidRDefault="000B21E8" w:rsidP="000B21E8">
      <w:pPr>
        <w:pStyle w:val="Web"/>
        <w:ind w:leftChars="300" w:left="1260" w:hangingChars="300" w:hanging="630"/>
        <w:rPr>
          <w:rFonts w:asciiTheme="minorEastAsia" w:eastAsiaTheme="minorEastAsia" w:hAnsiTheme="minorEastAsia"/>
          <w:sz w:val="21"/>
          <w:szCs w:val="21"/>
        </w:rPr>
      </w:pPr>
      <w:r w:rsidRPr="00CF2BEC">
        <w:rPr>
          <w:rFonts w:asciiTheme="minorEastAsia" w:eastAsiaTheme="minorEastAsia" w:hAnsiTheme="minorEastAsia" w:hint="eastAsia"/>
          <w:color w:val="000000"/>
          <w:kern w:val="24"/>
          <w:sz w:val="21"/>
          <w:szCs w:val="21"/>
        </w:rPr>
        <w:t>（※２）本業務の遂行にあたって主に保護すべき情報を取り扱う者ではないが、本業務の進捗状況などの管理を行うもので、保護すべき情報を取り扱う可能性のある者。</w:t>
      </w:r>
    </w:p>
    <w:p w14:paraId="735ACE10" w14:textId="77777777" w:rsidR="000B21E8" w:rsidRPr="00CF2BEC" w:rsidRDefault="000B21E8" w:rsidP="000B21E8">
      <w:pPr>
        <w:pStyle w:val="Web"/>
        <w:ind w:leftChars="200" w:left="420" w:firstLineChars="100" w:firstLine="210"/>
        <w:rPr>
          <w:rFonts w:asciiTheme="minorEastAsia" w:eastAsiaTheme="minorEastAsia" w:hAnsiTheme="minorEastAsia"/>
          <w:sz w:val="21"/>
          <w:szCs w:val="21"/>
        </w:rPr>
      </w:pPr>
      <w:r w:rsidRPr="00CF2BEC">
        <w:rPr>
          <w:rFonts w:asciiTheme="minorEastAsia" w:eastAsiaTheme="minorEastAsia" w:hAnsiTheme="minorEastAsia" w:hint="eastAsia"/>
          <w:color w:val="000000"/>
          <w:kern w:val="24"/>
          <w:sz w:val="21"/>
          <w:szCs w:val="21"/>
        </w:rPr>
        <w:t>（※３）本業務の遂行にあたって保護すべき情報を取り扱う可能性のある者。</w:t>
      </w:r>
    </w:p>
    <w:p w14:paraId="7DA023E3" w14:textId="77777777" w:rsidR="000B21E8" w:rsidRPr="00CF2BEC" w:rsidRDefault="000B21E8" w:rsidP="000B21E8">
      <w:pPr>
        <w:pStyle w:val="Web"/>
        <w:ind w:leftChars="300" w:left="1260" w:hangingChars="300" w:hanging="630"/>
        <w:rPr>
          <w:rFonts w:asciiTheme="minorEastAsia" w:eastAsiaTheme="minorEastAsia" w:hAnsiTheme="minorEastAsia"/>
          <w:sz w:val="21"/>
          <w:szCs w:val="21"/>
        </w:rPr>
      </w:pPr>
      <w:r w:rsidRPr="00CF2BEC">
        <w:rPr>
          <w:rFonts w:asciiTheme="minorEastAsia" w:eastAsiaTheme="minorEastAsia" w:hAnsiTheme="minorEastAsia" w:hint="eastAsia"/>
          <w:color w:val="000000"/>
          <w:kern w:val="24"/>
          <w:sz w:val="21"/>
          <w:szCs w:val="21"/>
        </w:rPr>
        <w:t>（※４）日本国籍を有する者及び法務大臣から永住の許可を受けた者（入管特例法の「特別永住者」を除く。</w:t>
      </w:r>
      <w:r w:rsidRPr="00CF2BEC">
        <w:rPr>
          <w:rFonts w:asciiTheme="minorEastAsia" w:eastAsiaTheme="minorEastAsia" w:hAnsiTheme="minorEastAsia"/>
          <w:color w:val="000000"/>
          <w:kern w:val="24"/>
          <w:sz w:val="21"/>
          <w:szCs w:val="21"/>
        </w:rPr>
        <w:t>)</w:t>
      </w:r>
      <w:r w:rsidRPr="00CF2BEC">
        <w:rPr>
          <w:rFonts w:asciiTheme="minorEastAsia" w:eastAsiaTheme="minorEastAsia" w:hAnsiTheme="minorEastAsia" w:hint="eastAsia"/>
          <w:color w:val="000000"/>
          <w:kern w:val="24"/>
          <w:sz w:val="21"/>
          <w:szCs w:val="21"/>
        </w:rPr>
        <w:t>以外の者は、パスポート番号等</w:t>
      </w:r>
      <w:r w:rsidRPr="00CF2BEC">
        <w:rPr>
          <w:rFonts w:asciiTheme="minorEastAsia" w:eastAsiaTheme="minorEastAsia" w:hAnsiTheme="minorEastAsia" w:hint="eastAsia"/>
          <w:kern w:val="24"/>
          <w:sz w:val="21"/>
          <w:szCs w:val="21"/>
        </w:rPr>
        <w:t>及び国籍</w:t>
      </w:r>
      <w:r w:rsidRPr="00CF2BEC">
        <w:rPr>
          <w:rFonts w:asciiTheme="minorEastAsia" w:eastAsiaTheme="minorEastAsia" w:hAnsiTheme="minorEastAsia" w:hint="eastAsia"/>
          <w:color w:val="000000"/>
          <w:kern w:val="24"/>
          <w:sz w:val="21"/>
          <w:szCs w:val="21"/>
        </w:rPr>
        <w:t>を記載。</w:t>
      </w:r>
    </w:p>
    <w:p w14:paraId="038DAC63" w14:textId="77777777" w:rsidR="000B21E8" w:rsidRPr="00CF2BEC" w:rsidRDefault="000B21E8" w:rsidP="000B21E8">
      <w:pPr>
        <w:pStyle w:val="Web"/>
        <w:ind w:leftChars="300" w:left="1260" w:hangingChars="300" w:hanging="630"/>
        <w:rPr>
          <w:rFonts w:asciiTheme="minorEastAsia" w:eastAsiaTheme="minorEastAsia" w:hAnsiTheme="minorEastAsia"/>
          <w:sz w:val="21"/>
          <w:szCs w:val="21"/>
        </w:rPr>
      </w:pPr>
      <w:r w:rsidRPr="00CF2BEC">
        <w:rPr>
          <w:rFonts w:asciiTheme="minorEastAsia" w:eastAsiaTheme="minorEastAsia" w:hAnsiTheme="minorEastAsia" w:hint="eastAsia"/>
          <w:kern w:val="24"/>
          <w:sz w:val="21"/>
          <w:szCs w:val="21"/>
        </w:rPr>
        <w:t>（※５）個人住所、生年月日については、必ずしも契約前に提出することを要しないが、その場合であっても担当部門から求められた場合は速やかに提出すること。</w:t>
      </w:r>
    </w:p>
    <w:p w14:paraId="6D1AFB3F" w14:textId="77777777" w:rsidR="000B21E8" w:rsidRPr="00CF2BEC" w:rsidRDefault="000B21E8" w:rsidP="000B21E8">
      <w:pPr>
        <w:pStyle w:val="2"/>
        <w:numPr>
          <w:ilvl w:val="0"/>
          <w:numId w:val="0"/>
        </w:numPr>
        <w:rPr>
          <w:rFonts w:asciiTheme="minorEastAsia" w:eastAsiaTheme="minorEastAsia" w:hAnsiTheme="minorEastAsia"/>
          <w:color w:val="auto"/>
        </w:rPr>
      </w:pPr>
    </w:p>
    <w:p w14:paraId="3F25A350" w14:textId="77777777" w:rsidR="000B21E8" w:rsidRPr="00CF2BEC" w:rsidRDefault="000B21E8" w:rsidP="000B21E8">
      <w:pPr>
        <w:rPr>
          <w:rFonts w:asciiTheme="minorEastAsia" w:eastAsiaTheme="minorEastAsia" w:hAnsiTheme="minorEastAsia"/>
        </w:rPr>
      </w:pPr>
    </w:p>
    <w:p w14:paraId="21F6FE9E" w14:textId="77777777" w:rsidR="000B21E8" w:rsidRPr="00CF2BEC" w:rsidRDefault="000B21E8" w:rsidP="000B21E8">
      <w:pPr>
        <w:rPr>
          <w:rFonts w:asciiTheme="minorEastAsia" w:eastAsiaTheme="minorEastAsia" w:hAnsiTheme="minorEastAsia"/>
        </w:rPr>
      </w:pPr>
    </w:p>
    <w:p w14:paraId="1B92C2FA" w14:textId="77777777" w:rsidR="000B21E8" w:rsidRPr="00D45BC9" w:rsidRDefault="000B21E8" w:rsidP="000B21E8">
      <w:pPr>
        <w:pStyle w:val="1"/>
        <w:rPr>
          <w:b/>
          <w:bCs/>
          <w:sz w:val="22"/>
          <w:szCs w:val="28"/>
        </w:rPr>
      </w:pPr>
      <w:r w:rsidRPr="00D45BC9">
        <w:rPr>
          <w:rFonts w:hint="eastAsia"/>
          <w:b/>
          <w:bCs/>
          <w:sz w:val="22"/>
          <w:szCs w:val="28"/>
        </w:rPr>
        <w:t>業務期間及びスケジュール</w:t>
      </w:r>
    </w:p>
    <w:p w14:paraId="684EA08C" w14:textId="77777777" w:rsidR="000B21E8" w:rsidRPr="00D45BC9" w:rsidRDefault="000B21E8" w:rsidP="000B21E8">
      <w:pPr>
        <w:pStyle w:val="2"/>
        <w:rPr>
          <w:color w:val="auto"/>
        </w:rPr>
      </w:pPr>
      <w:r w:rsidRPr="00D45BC9">
        <w:rPr>
          <w:rFonts w:hint="eastAsia"/>
          <w:color w:val="auto"/>
        </w:rPr>
        <w:t>業務期間</w:t>
      </w:r>
    </w:p>
    <w:p w14:paraId="2B720FC0" w14:textId="77777777" w:rsidR="000B21E8" w:rsidRPr="00D45BC9" w:rsidRDefault="000B21E8" w:rsidP="000B21E8">
      <w:pPr>
        <w:ind w:left="420"/>
      </w:pPr>
      <w:r w:rsidRPr="00D45BC9">
        <w:rPr>
          <w:rFonts w:hint="eastAsia"/>
        </w:rPr>
        <w:t xml:space="preserve">　契約締結日から</w:t>
      </w:r>
      <w:r w:rsidRPr="00D45BC9">
        <w:rPr>
          <w:rFonts w:hint="eastAsia"/>
        </w:rPr>
        <w:t>2</w:t>
      </w:r>
      <w:r w:rsidRPr="00D45BC9">
        <w:t>023</w:t>
      </w:r>
      <w:r w:rsidRPr="00D45BC9">
        <w:rPr>
          <w:rFonts w:hint="eastAsia"/>
        </w:rPr>
        <w:t>年</w:t>
      </w:r>
      <w:r w:rsidRPr="00D45BC9">
        <w:rPr>
          <w:rFonts w:hint="eastAsia"/>
        </w:rPr>
        <w:t>3</w:t>
      </w:r>
      <w:r w:rsidRPr="00D45BC9">
        <w:rPr>
          <w:rFonts w:hint="eastAsia"/>
        </w:rPr>
        <w:t>月</w:t>
      </w:r>
      <w:r w:rsidRPr="00D45BC9">
        <w:rPr>
          <w:rFonts w:hint="eastAsia"/>
        </w:rPr>
        <w:t>10</w:t>
      </w:r>
      <w:r w:rsidRPr="00D45BC9">
        <w:rPr>
          <w:rFonts w:hint="eastAsia"/>
        </w:rPr>
        <w:t>日（金）まで</w:t>
      </w:r>
    </w:p>
    <w:p w14:paraId="51D2FA03" w14:textId="77777777" w:rsidR="000B21E8" w:rsidRPr="00D45BC9" w:rsidRDefault="000B21E8" w:rsidP="000B21E8"/>
    <w:p w14:paraId="25CE26F3" w14:textId="77777777" w:rsidR="000B21E8" w:rsidRPr="00D45BC9" w:rsidRDefault="000B21E8" w:rsidP="000B21E8">
      <w:pPr>
        <w:pStyle w:val="2"/>
        <w:rPr>
          <w:color w:val="auto"/>
        </w:rPr>
      </w:pPr>
      <w:r w:rsidRPr="00D45BC9">
        <w:rPr>
          <w:rFonts w:hint="eastAsia"/>
          <w:color w:val="auto"/>
        </w:rPr>
        <w:t>スケジュール</w:t>
      </w:r>
    </w:p>
    <w:p w14:paraId="70B8F44B" w14:textId="77777777" w:rsidR="000B21E8" w:rsidRPr="00D45BC9" w:rsidRDefault="000B21E8" w:rsidP="000B21E8">
      <w:pPr>
        <w:pStyle w:val="afc"/>
        <w:ind w:leftChars="200" w:left="727" w:hangingChars="146" w:hanging="307"/>
        <w:rPr>
          <w:rFonts w:ascii="ＭＳ Ｐゴシック"/>
        </w:rPr>
      </w:pPr>
      <w:r w:rsidRPr="00D45BC9">
        <w:rPr>
          <w:rFonts w:hint="eastAsia"/>
        </w:rPr>
        <w:t>・</w:t>
      </w:r>
      <w:r w:rsidRPr="00D45BC9">
        <w:rPr>
          <w:rFonts w:ascii="ＭＳ Ｐゴシック" w:hint="eastAsia"/>
        </w:rPr>
        <w:t>契約締結後すみやかに下記納入期限に基づき、企画立案から納入までの作業スケジュールを策定すること。</w:t>
      </w:r>
    </w:p>
    <w:p w14:paraId="0280CE0C" w14:textId="77777777" w:rsidR="000B21E8" w:rsidRPr="00D45BC9" w:rsidRDefault="000B21E8" w:rsidP="000B21E8">
      <w:pPr>
        <w:pStyle w:val="afc"/>
        <w:ind w:leftChars="200" w:left="727" w:hangingChars="146" w:hanging="307"/>
        <w:rPr>
          <w:rFonts w:ascii="ＭＳ Ｐゴシック"/>
        </w:rPr>
      </w:pPr>
      <w:r w:rsidRPr="00D45BC9">
        <w:rPr>
          <w:rFonts w:ascii="ＭＳ Ｐゴシック" w:hint="eastAsia"/>
        </w:rPr>
        <w:t>・具体的なスケジュールについては</w:t>
      </w:r>
      <w:r w:rsidRPr="007004EA">
        <w:rPr>
          <w:rFonts w:hAnsi="ＭＳ 明朝"/>
        </w:rPr>
        <w:t>IPA</w:t>
      </w:r>
      <w:r w:rsidRPr="00D45BC9">
        <w:rPr>
          <w:rFonts w:ascii="ＭＳ Ｐゴシック" w:hint="eastAsia"/>
        </w:rPr>
        <w:t>と協議の上決定するものとする。</w:t>
      </w:r>
    </w:p>
    <w:p w14:paraId="226D4BF2" w14:textId="77777777" w:rsidR="000B21E8" w:rsidRPr="00D45BC9" w:rsidRDefault="000B21E8" w:rsidP="000B21E8"/>
    <w:p w14:paraId="5607557D" w14:textId="77777777" w:rsidR="000B21E8" w:rsidRPr="00D45BC9" w:rsidRDefault="000B21E8" w:rsidP="000B21E8">
      <w:pPr>
        <w:pStyle w:val="1"/>
      </w:pPr>
      <w:r w:rsidRPr="00D45BC9">
        <w:rPr>
          <w:rFonts w:hint="eastAsia"/>
          <w:b/>
          <w:bCs/>
          <w:sz w:val="22"/>
          <w:szCs w:val="28"/>
        </w:rPr>
        <w:t>納入関連</w:t>
      </w:r>
    </w:p>
    <w:p w14:paraId="72676D54" w14:textId="77777777" w:rsidR="000B21E8" w:rsidRPr="00D45BC9" w:rsidRDefault="000B21E8" w:rsidP="000B21E8">
      <w:pPr>
        <w:pStyle w:val="2"/>
        <w:rPr>
          <w:color w:val="auto"/>
        </w:rPr>
      </w:pPr>
      <w:r w:rsidRPr="00D45BC9">
        <w:rPr>
          <w:rFonts w:hint="eastAsia"/>
          <w:color w:val="auto"/>
        </w:rPr>
        <w:t>納入期限</w:t>
      </w:r>
    </w:p>
    <w:p w14:paraId="04DA3651" w14:textId="77777777" w:rsidR="000B21E8" w:rsidRPr="00D45BC9" w:rsidRDefault="000B21E8" w:rsidP="000B21E8">
      <w:pPr>
        <w:ind w:firstLineChars="300" w:firstLine="630"/>
      </w:pPr>
      <w:r w:rsidRPr="00D45BC9">
        <w:rPr>
          <w:rFonts w:hint="eastAsia"/>
        </w:rPr>
        <w:t>202</w:t>
      </w:r>
      <w:r>
        <w:t>3</w:t>
      </w:r>
      <w:r w:rsidRPr="00D45BC9">
        <w:rPr>
          <w:rFonts w:hint="eastAsia"/>
        </w:rPr>
        <w:t>年</w:t>
      </w:r>
      <w:r>
        <w:t>3</w:t>
      </w:r>
      <w:r w:rsidRPr="00D45BC9">
        <w:rPr>
          <w:rFonts w:hint="eastAsia"/>
        </w:rPr>
        <w:t>月</w:t>
      </w:r>
      <w:r>
        <w:t>10</w:t>
      </w:r>
      <w:r w:rsidRPr="00D45BC9">
        <w:rPr>
          <w:rFonts w:hint="eastAsia"/>
        </w:rPr>
        <w:t>日（金）</w:t>
      </w:r>
    </w:p>
    <w:p w14:paraId="42626C36" w14:textId="77777777" w:rsidR="000B21E8" w:rsidRPr="00D45BC9" w:rsidRDefault="000B21E8" w:rsidP="000B21E8">
      <w:pPr>
        <w:pStyle w:val="2"/>
        <w:rPr>
          <w:color w:val="auto"/>
        </w:rPr>
      </w:pPr>
      <w:r w:rsidRPr="00D45BC9">
        <w:rPr>
          <w:rFonts w:hint="eastAsia"/>
          <w:color w:val="auto"/>
        </w:rPr>
        <w:t>納入場所</w:t>
      </w:r>
    </w:p>
    <w:p w14:paraId="54DE2297" w14:textId="77777777" w:rsidR="000B21E8" w:rsidRPr="007004EA" w:rsidRDefault="000B21E8" w:rsidP="000B21E8">
      <w:pPr>
        <w:pStyle w:val="a"/>
        <w:numPr>
          <w:ilvl w:val="0"/>
          <w:numId w:val="0"/>
        </w:numPr>
        <w:tabs>
          <w:tab w:val="left" w:pos="630"/>
        </w:tabs>
        <w:rPr>
          <w:rFonts w:ascii="ＭＳ 明朝" w:hAnsi="ＭＳ 明朝"/>
        </w:rPr>
      </w:pPr>
      <w:r w:rsidRPr="00D45BC9">
        <w:tab/>
      </w:r>
      <w:r w:rsidRPr="007004EA">
        <w:rPr>
          <w:rFonts w:ascii="ＭＳ 明朝" w:hAnsi="ＭＳ 明朝" w:hint="eastAsia"/>
        </w:rPr>
        <w:t>東京都文京区本駒込</w:t>
      </w:r>
      <w:r w:rsidRPr="007004EA">
        <w:rPr>
          <w:rFonts w:ascii="ＭＳ 明朝" w:hAnsi="ＭＳ 明朝"/>
        </w:rPr>
        <w:t>2-28-8文京グリーンコートセンターオフィス17</w:t>
      </w:r>
      <w:r w:rsidRPr="007004EA">
        <w:rPr>
          <w:rFonts w:ascii="ＭＳ 明朝" w:hAnsi="ＭＳ 明朝" w:hint="eastAsia"/>
        </w:rPr>
        <w:t>階</w:t>
      </w:r>
    </w:p>
    <w:p w14:paraId="68E1E5ED" w14:textId="77777777" w:rsidR="000B21E8" w:rsidRPr="007004EA" w:rsidRDefault="000B21E8" w:rsidP="000B21E8">
      <w:pPr>
        <w:ind w:left="420" w:firstLineChars="100" w:firstLine="210"/>
        <w:rPr>
          <w:rFonts w:ascii="ＭＳ 明朝" w:hAnsi="ＭＳ 明朝"/>
        </w:rPr>
      </w:pPr>
      <w:r w:rsidRPr="007004EA">
        <w:rPr>
          <w:rFonts w:ascii="ＭＳ 明朝" w:hAnsi="ＭＳ 明朝" w:hint="eastAsia"/>
        </w:rPr>
        <w:t>独立行政法人情報処理推進機構　産業サイバーセキュリティセンター事業推進部事業推進グループ</w:t>
      </w:r>
    </w:p>
    <w:p w14:paraId="3D3EA497" w14:textId="77777777" w:rsidR="000B21E8" w:rsidRPr="00D45BC9" w:rsidRDefault="000B21E8" w:rsidP="000B21E8">
      <w:pPr>
        <w:pStyle w:val="2"/>
        <w:rPr>
          <w:color w:val="auto"/>
        </w:rPr>
      </w:pPr>
      <w:r w:rsidRPr="00D45BC9">
        <w:rPr>
          <w:rFonts w:hint="eastAsia"/>
          <w:color w:val="auto"/>
        </w:rPr>
        <w:t>納入物件</w:t>
      </w:r>
    </w:p>
    <w:p w14:paraId="273D197C" w14:textId="77777777" w:rsidR="000B21E8" w:rsidRPr="00D45BC9" w:rsidRDefault="000B21E8" w:rsidP="000B21E8">
      <w:pPr>
        <w:pStyle w:val="afc"/>
        <w:ind w:leftChars="0" w:left="630"/>
        <w:rPr>
          <w:rFonts w:ascii="ＭＳ Ｐゴシック"/>
        </w:rPr>
      </w:pPr>
      <w:r w:rsidRPr="00D45BC9">
        <w:rPr>
          <w:rFonts w:ascii="ＭＳ Ｐゴシック" w:hint="eastAsia"/>
        </w:rPr>
        <w:t>以下の電子データを収めた記録媒体（</w:t>
      </w:r>
      <w:r w:rsidRPr="007004EA">
        <w:rPr>
          <w:rFonts w:hAnsi="ＭＳ 明朝"/>
        </w:rPr>
        <w:t>CD-R</w:t>
      </w:r>
      <w:r w:rsidRPr="00D45BC9">
        <w:rPr>
          <w:rFonts w:ascii="ＭＳ Ｐゴシック" w:hint="eastAsia"/>
        </w:rPr>
        <w:t>又は</w:t>
      </w:r>
      <w:r w:rsidRPr="007004EA">
        <w:rPr>
          <w:rFonts w:hAnsi="ＭＳ 明朝"/>
        </w:rPr>
        <w:t>DVD-R</w:t>
      </w:r>
      <w:r w:rsidRPr="00D45BC9">
        <w:rPr>
          <w:rFonts w:ascii="ＭＳ Ｐゴシック" w:hint="eastAsia"/>
        </w:rPr>
        <w:t>等）</w:t>
      </w:r>
      <w:r w:rsidRPr="00D45BC9">
        <w:rPr>
          <w:rFonts w:ascii="ＭＳ Ｐゴシック" w:hint="eastAsia"/>
        </w:rPr>
        <w:t>1</w:t>
      </w:r>
      <w:r w:rsidRPr="00D45BC9">
        <w:rPr>
          <w:rFonts w:ascii="ＭＳ Ｐゴシック" w:hint="eastAsia"/>
        </w:rPr>
        <w:t>セット</w:t>
      </w:r>
    </w:p>
    <w:p w14:paraId="6E0781B6" w14:textId="77777777" w:rsidR="000B21E8" w:rsidRPr="00D45BC9" w:rsidRDefault="000B21E8" w:rsidP="000B21E8">
      <w:pPr>
        <w:pStyle w:val="afc"/>
        <w:numPr>
          <w:ilvl w:val="0"/>
          <w:numId w:val="24"/>
        </w:numPr>
        <w:ind w:leftChars="0"/>
        <w:rPr>
          <w:rFonts w:ascii="ＭＳ Ｐゴシック"/>
        </w:rPr>
      </w:pPr>
      <w:r w:rsidRPr="00D45BC9">
        <w:rPr>
          <w:rFonts w:ascii="ＭＳ Ｐゴシック" w:hint="eastAsia"/>
        </w:rPr>
        <w:t>報告書</w:t>
      </w:r>
    </w:p>
    <w:p w14:paraId="310810E3" w14:textId="77777777" w:rsidR="000B21E8" w:rsidRPr="00D45BC9" w:rsidRDefault="000B21E8" w:rsidP="000B21E8">
      <w:pPr>
        <w:pStyle w:val="afc"/>
        <w:numPr>
          <w:ilvl w:val="0"/>
          <w:numId w:val="24"/>
        </w:numPr>
        <w:ind w:leftChars="0"/>
        <w:rPr>
          <w:rFonts w:ascii="ＭＳ Ｐゴシック"/>
        </w:rPr>
      </w:pPr>
      <w:r w:rsidRPr="00D45BC9">
        <w:rPr>
          <w:rFonts w:ascii="ＭＳ Ｐゴシック" w:hint="eastAsia"/>
        </w:rPr>
        <w:t>報告書の概要版</w:t>
      </w:r>
    </w:p>
    <w:p w14:paraId="1D7CB25A" w14:textId="77777777" w:rsidR="000B21E8" w:rsidRPr="00D45BC9" w:rsidRDefault="000B21E8" w:rsidP="000B21E8">
      <w:pPr>
        <w:ind w:left="420"/>
        <w:rPr>
          <w:rFonts w:ascii="ＭＳ 明朝" w:hAnsi="ＭＳ ゴシック"/>
        </w:rPr>
      </w:pPr>
    </w:p>
    <w:p w14:paraId="53D2F106" w14:textId="77777777" w:rsidR="000B21E8" w:rsidRPr="00D45BC9" w:rsidRDefault="000B21E8" w:rsidP="000B21E8">
      <w:pPr>
        <w:pStyle w:val="1"/>
        <w:rPr>
          <w:b/>
          <w:bCs/>
          <w:sz w:val="22"/>
          <w:szCs w:val="28"/>
        </w:rPr>
      </w:pPr>
      <w:r w:rsidRPr="00D45BC9">
        <w:rPr>
          <w:rFonts w:hint="eastAsia"/>
          <w:b/>
          <w:bCs/>
          <w:sz w:val="22"/>
          <w:szCs w:val="28"/>
        </w:rPr>
        <w:t>検収関連</w:t>
      </w:r>
    </w:p>
    <w:p w14:paraId="5E755436" w14:textId="77777777" w:rsidR="000B21E8" w:rsidRPr="00D45BC9" w:rsidRDefault="000B21E8" w:rsidP="000B21E8">
      <w:pPr>
        <w:pStyle w:val="afc"/>
        <w:spacing w:line="280" w:lineRule="exact"/>
        <w:ind w:leftChars="300" w:left="630"/>
        <w:rPr>
          <w:rFonts w:asciiTheme="minorEastAsia" w:eastAsiaTheme="minorEastAsia" w:hAnsiTheme="minorEastAsia"/>
          <w:szCs w:val="21"/>
        </w:rPr>
      </w:pPr>
      <w:r w:rsidRPr="00D45BC9">
        <w:rPr>
          <w:rFonts w:asciiTheme="minorEastAsia" w:eastAsiaTheme="minorEastAsia" w:hAnsiTheme="minorEastAsia"/>
          <w:szCs w:val="21"/>
        </w:rPr>
        <w:t>本仕様書の要件を満たした上で本仕様に定める全ての業務が実施され、かつ納入物件に不足・不備がないこと。</w:t>
      </w:r>
    </w:p>
    <w:p w14:paraId="1661C4A7" w14:textId="77777777" w:rsidR="000B21E8" w:rsidRDefault="000B21E8" w:rsidP="00472CA0">
      <w:pPr>
        <w:ind w:left="441" w:hangingChars="210" w:hanging="441"/>
        <w:rPr>
          <w:rFonts w:asciiTheme="minorEastAsia" w:eastAsiaTheme="minorEastAsia" w:hAnsiTheme="minorEastAsia"/>
          <w:szCs w:val="21"/>
        </w:rPr>
      </w:pPr>
    </w:p>
    <w:p w14:paraId="0D8396FF" w14:textId="77777777" w:rsidR="000B21E8" w:rsidRDefault="000B21E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bookmarkEnd w:id="1"/>
    <w:bookmarkEnd w:id="2"/>
    <w:p w14:paraId="41A8D590" w14:textId="77777777" w:rsidR="002658A2" w:rsidRDefault="002658A2" w:rsidP="00472CA0">
      <w:pPr>
        <w:ind w:left="441" w:hangingChars="210" w:hanging="441"/>
      </w:pPr>
    </w:p>
    <w:p w14:paraId="0D4C45E3" w14:textId="77777777" w:rsidR="002658A2" w:rsidRDefault="002658A2" w:rsidP="00355105">
      <w:pPr>
        <w:pStyle w:val="aff1"/>
      </w:pPr>
    </w:p>
    <w:p w14:paraId="7DF90E51" w14:textId="489E28E9" w:rsidR="007F4CAD" w:rsidRDefault="007F4CAD" w:rsidP="00355105">
      <w:pPr>
        <w:pStyle w:val="aff1"/>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Pr="00645677" w:rsidRDefault="007F4CAD">
      <w:pPr>
        <w:pStyle w:val="a4"/>
        <w:rPr>
          <w:rFonts w:ascii="ＭＳ 明朝" w:hAnsi="ＭＳ 明朝"/>
        </w:rPr>
      </w:pPr>
    </w:p>
    <w:p w14:paraId="7DF90E53" w14:textId="77777777" w:rsidR="007F4CAD" w:rsidRDefault="007F4CAD">
      <w:pPr>
        <w:pStyle w:val="a4"/>
        <w:rPr>
          <w:rFonts w:ascii="ＭＳ 明朝" w:hAnsi="ＭＳ 明朝"/>
        </w:rPr>
      </w:pPr>
    </w:p>
    <w:p w14:paraId="7DF90E54" w14:textId="77777777" w:rsidR="007F4CAD" w:rsidRDefault="007F4CAD">
      <w:pPr>
        <w:pStyle w:val="a4"/>
        <w:rPr>
          <w:rFonts w:ascii="ＭＳ 明朝" w:hAnsi="ＭＳ 明朝"/>
        </w:rPr>
      </w:pPr>
    </w:p>
    <w:p w14:paraId="7DF90E55" w14:textId="77777777" w:rsidR="007F4CAD" w:rsidRDefault="007F4CAD">
      <w:pPr>
        <w:pStyle w:val="a4"/>
        <w:rPr>
          <w:rFonts w:ascii="ＭＳ 明朝" w:hAnsi="ＭＳ 明朝"/>
        </w:rPr>
      </w:pPr>
    </w:p>
    <w:p w14:paraId="7DF90E56" w14:textId="77777777" w:rsidR="007F4CAD" w:rsidRDefault="007F4CAD">
      <w:pPr>
        <w:pStyle w:val="a4"/>
        <w:rPr>
          <w:rFonts w:ascii="ＭＳ 明朝" w:hAnsi="ＭＳ 明朝"/>
        </w:rPr>
      </w:pPr>
    </w:p>
    <w:p w14:paraId="7DF90E57" w14:textId="77777777" w:rsidR="007F4CAD" w:rsidRDefault="007F4CAD">
      <w:pPr>
        <w:pStyle w:val="a4"/>
        <w:rPr>
          <w:rFonts w:ascii="ＭＳ 明朝" w:hAnsi="ＭＳ 明朝"/>
        </w:rPr>
      </w:pPr>
    </w:p>
    <w:p w14:paraId="7DF90E58" w14:textId="77777777" w:rsidR="007F4CAD" w:rsidRDefault="007F4CAD">
      <w:pPr>
        <w:pStyle w:val="a4"/>
        <w:rPr>
          <w:rFonts w:ascii="ＭＳ 明朝" w:hAnsi="ＭＳ 明朝"/>
        </w:rPr>
      </w:pPr>
    </w:p>
    <w:p w14:paraId="7DF90E59" w14:textId="77777777" w:rsidR="007F4CAD" w:rsidRDefault="007F4CAD">
      <w:pPr>
        <w:pStyle w:val="a4"/>
        <w:jc w:val="center"/>
        <w:rPr>
          <w:rFonts w:ascii="ＭＳ 明朝" w:hAnsi="ＭＳ 明朝"/>
        </w:rPr>
      </w:pPr>
    </w:p>
    <w:p w14:paraId="7DF90E5B" w14:textId="4A7AC581" w:rsidR="007F4CAD" w:rsidRPr="0010023A" w:rsidRDefault="007F4CAD" w:rsidP="00A77DCD">
      <w:pPr>
        <w:pStyle w:val="a4"/>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A77DCD" w:rsidRPr="00A77DCD">
        <w:rPr>
          <w:rFonts w:ascii="ＭＳ 明朝" w:hAnsi="ＭＳ ゴシック" w:hint="eastAsia"/>
          <w:sz w:val="36"/>
          <w:szCs w:val="36"/>
        </w:rPr>
        <w:t>サイバーインシデントに係る事故調査に関する</w:t>
      </w:r>
      <w:r w:rsidR="00C14B8C">
        <w:rPr>
          <w:rFonts w:ascii="ＭＳ 明朝" w:hAnsi="ＭＳ ゴシック" w:hint="eastAsia"/>
          <w:sz w:val="36"/>
          <w:szCs w:val="36"/>
        </w:rPr>
        <w:t>取組調査</w:t>
      </w:r>
      <w:r w:rsidR="00A77DCD" w:rsidRPr="00A77DCD">
        <w:rPr>
          <w:rFonts w:ascii="ＭＳ 明朝" w:hAnsi="ＭＳ ゴシック" w:hint="eastAsia"/>
          <w:sz w:val="36"/>
          <w:szCs w:val="36"/>
        </w:rPr>
        <w:t>及び実証事業等支援業務</w:t>
      </w:r>
      <w:r w:rsidRPr="0010023A">
        <w:rPr>
          <w:rFonts w:ascii="ＭＳ 明朝" w:hAnsi="ＭＳ 明朝" w:cs="ＭＳ Ｐゴシック" w:hint="eastAsia"/>
          <w:b/>
          <w:sz w:val="32"/>
          <w:szCs w:val="32"/>
        </w:rPr>
        <w:t>」</w:t>
      </w:r>
    </w:p>
    <w:p w14:paraId="7DF90E5C" w14:textId="77777777" w:rsidR="007F4CAD" w:rsidRDefault="007F4CAD">
      <w:pPr>
        <w:pStyle w:val="a4"/>
        <w:jc w:val="center"/>
        <w:rPr>
          <w:rFonts w:ascii="ＭＳ 明朝" w:hAnsi="ＭＳ 明朝"/>
          <w:sz w:val="32"/>
          <w:szCs w:val="32"/>
        </w:rPr>
      </w:pPr>
    </w:p>
    <w:p w14:paraId="7DF90E5D" w14:textId="77777777" w:rsidR="007F4CAD" w:rsidRDefault="007F4CAD">
      <w:pPr>
        <w:pStyle w:val="a4"/>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4"/>
        <w:jc w:val="center"/>
        <w:rPr>
          <w:rFonts w:ascii="ＭＳ 明朝" w:hAnsi="ＭＳ 明朝"/>
        </w:rPr>
      </w:pPr>
    </w:p>
    <w:p w14:paraId="7DF90E5F" w14:textId="77777777" w:rsidR="007F4CAD" w:rsidRDefault="007F4CAD">
      <w:pPr>
        <w:pStyle w:val="a4"/>
        <w:jc w:val="center"/>
        <w:rPr>
          <w:rFonts w:ascii="ＭＳ 明朝" w:hAnsi="ＭＳ 明朝"/>
        </w:rPr>
      </w:pPr>
    </w:p>
    <w:p w14:paraId="7DF90E60" w14:textId="77777777" w:rsidR="007F4CAD" w:rsidRDefault="007F4CAD">
      <w:pPr>
        <w:pStyle w:val="a4"/>
        <w:jc w:val="center"/>
        <w:rPr>
          <w:rFonts w:ascii="ＭＳ 明朝" w:hAnsi="ＭＳ 明朝"/>
        </w:rPr>
      </w:pPr>
    </w:p>
    <w:p w14:paraId="7DF90E61" w14:textId="77777777" w:rsidR="007F4CAD" w:rsidRDefault="007F4CAD">
      <w:pPr>
        <w:pStyle w:val="a4"/>
        <w:jc w:val="center"/>
        <w:rPr>
          <w:rFonts w:ascii="ＭＳ 明朝" w:hAnsi="ＭＳ 明朝"/>
        </w:rPr>
      </w:pPr>
    </w:p>
    <w:p w14:paraId="7DF90E62" w14:textId="77777777" w:rsidR="007F4CAD" w:rsidRDefault="007F4CAD">
      <w:pPr>
        <w:pStyle w:val="a4"/>
        <w:jc w:val="center"/>
        <w:rPr>
          <w:rFonts w:ascii="ＭＳ 明朝" w:hAnsi="ＭＳ 明朝"/>
        </w:rPr>
      </w:pPr>
    </w:p>
    <w:p w14:paraId="7DF90E63" w14:textId="77777777" w:rsidR="007F4CAD" w:rsidRDefault="007F4CAD">
      <w:pPr>
        <w:pStyle w:val="a4"/>
        <w:jc w:val="center"/>
        <w:rPr>
          <w:rFonts w:ascii="ＭＳ 明朝" w:hAnsi="ＭＳ 明朝"/>
        </w:rPr>
      </w:pPr>
    </w:p>
    <w:p w14:paraId="7DF90E64" w14:textId="77777777" w:rsidR="007F4CAD" w:rsidRDefault="007F4CAD">
      <w:pPr>
        <w:pStyle w:val="a4"/>
        <w:jc w:val="center"/>
        <w:rPr>
          <w:rFonts w:ascii="ＭＳ 明朝" w:hAnsi="ＭＳ 明朝"/>
        </w:rPr>
      </w:pPr>
    </w:p>
    <w:p w14:paraId="7DF90E65" w14:textId="77777777" w:rsidR="007F4CAD" w:rsidRDefault="007F4CAD">
      <w:pPr>
        <w:pStyle w:val="a4"/>
        <w:jc w:val="center"/>
        <w:rPr>
          <w:rFonts w:ascii="ＭＳ 明朝" w:hAnsi="ＭＳ 明朝"/>
        </w:rPr>
      </w:pPr>
    </w:p>
    <w:p w14:paraId="7DF90E66" w14:textId="77777777" w:rsidR="007F4CAD" w:rsidRDefault="007F4CAD">
      <w:pPr>
        <w:pStyle w:val="a4"/>
        <w:jc w:val="center"/>
        <w:rPr>
          <w:rFonts w:ascii="ＭＳ 明朝" w:hAnsi="ＭＳ 明朝"/>
        </w:rPr>
      </w:pPr>
    </w:p>
    <w:p w14:paraId="7DF90E67" w14:textId="77777777" w:rsidR="007F4CAD" w:rsidRDefault="007F4CAD">
      <w:pPr>
        <w:pStyle w:val="a4"/>
        <w:jc w:val="center"/>
        <w:rPr>
          <w:rFonts w:ascii="ＭＳ 明朝" w:hAnsi="ＭＳ 明朝"/>
        </w:rPr>
      </w:pPr>
    </w:p>
    <w:p w14:paraId="7DF90E68" w14:textId="77777777" w:rsidR="007F4CAD" w:rsidRDefault="007F4CAD">
      <w:pPr>
        <w:pStyle w:val="a4"/>
        <w:jc w:val="center"/>
        <w:rPr>
          <w:rFonts w:ascii="ＭＳ 明朝" w:hAnsi="ＭＳ 明朝"/>
        </w:rPr>
      </w:pPr>
    </w:p>
    <w:p w14:paraId="7DF90E69" w14:textId="77777777" w:rsidR="007F4CAD" w:rsidRDefault="007F4CAD">
      <w:pPr>
        <w:pStyle w:val="a4"/>
        <w:jc w:val="center"/>
        <w:rPr>
          <w:rFonts w:ascii="ＭＳ 明朝" w:hAnsi="ＭＳ 明朝"/>
        </w:rPr>
      </w:pPr>
    </w:p>
    <w:p w14:paraId="7DF90E6A" w14:textId="77777777" w:rsidR="007F4CAD" w:rsidRDefault="007F4CAD">
      <w:pPr>
        <w:pStyle w:val="a4"/>
        <w:jc w:val="center"/>
        <w:rPr>
          <w:rFonts w:ascii="ＭＳ 明朝" w:hAnsi="ＭＳ 明朝"/>
        </w:rPr>
      </w:pPr>
    </w:p>
    <w:p w14:paraId="7DF90E6B" w14:textId="77777777" w:rsidR="007F4CAD" w:rsidRDefault="007F4CAD">
      <w:pPr>
        <w:pStyle w:val="a4"/>
        <w:jc w:val="center"/>
        <w:rPr>
          <w:rFonts w:ascii="ＭＳ 明朝" w:hAnsi="ＭＳ 明朝"/>
        </w:rPr>
      </w:pPr>
    </w:p>
    <w:p w14:paraId="7DF90E6C" w14:textId="77777777" w:rsidR="007F4CAD" w:rsidRDefault="007F4CAD">
      <w:pPr>
        <w:pStyle w:val="a4"/>
        <w:jc w:val="center"/>
        <w:rPr>
          <w:rFonts w:ascii="ＭＳ 明朝" w:hAnsi="ＭＳ 明朝"/>
        </w:rPr>
      </w:pPr>
    </w:p>
    <w:p w14:paraId="7DF90E6D" w14:textId="77777777" w:rsidR="007F4CAD" w:rsidRDefault="007F4CAD">
      <w:pPr>
        <w:pStyle w:val="a4"/>
        <w:jc w:val="center"/>
        <w:rPr>
          <w:rFonts w:ascii="ＭＳ 明朝" w:hAnsi="ＭＳ 明朝"/>
        </w:rPr>
      </w:pPr>
    </w:p>
    <w:p w14:paraId="7DF90E6E" w14:textId="77777777" w:rsidR="007F4CAD" w:rsidRDefault="007F4CAD">
      <w:pPr>
        <w:pStyle w:val="a4"/>
        <w:jc w:val="center"/>
        <w:rPr>
          <w:rFonts w:ascii="ＭＳ 明朝" w:hAnsi="ＭＳ 明朝"/>
        </w:rPr>
      </w:pPr>
    </w:p>
    <w:p w14:paraId="7DF90E6F" w14:textId="77777777" w:rsidR="007F4CAD" w:rsidRDefault="007F4CAD">
      <w:pPr>
        <w:pStyle w:val="a4"/>
        <w:jc w:val="center"/>
        <w:rPr>
          <w:rFonts w:ascii="ＭＳ 明朝" w:hAnsi="ＭＳ 明朝"/>
        </w:rPr>
      </w:pPr>
    </w:p>
    <w:p w14:paraId="7DF90E70" w14:textId="77777777" w:rsidR="007F4CAD" w:rsidRDefault="007F4CAD">
      <w:pPr>
        <w:pStyle w:val="a4"/>
        <w:jc w:val="center"/>
        <w:rPr>
          <w:rFonts w:ascii="ＭＳ 明朝" w:hAnsi="ＭＳ 明朝"/>
        </w:rPr>
      </w:pPr>
    </w:p>
    <w:p w14:paraId="7DF90E71" w14:textId="77777777" w:rsidR="007F4CAD" w:rsidRDefault="007F4CAD">
      <w:pPr>
        <w:pStyle w:val="a4"/>
        <w:jc w:val="center"/>
        <w:rPr>
          <w:rFonts w:ascii="ＭＳ 明朝" w:hAnsi="ＭＳ 明朝"/>
        </w:rPr>
      </w:pPr>
    </w:p>
    <w:p w14:paraId="7DF90E72" w14:textId="77777777" w:rsidR="007F4CAD" w:rsidRDefault="007F4CAD">
      <w:pPr>
        <w:pStyle w:val="a4"/>
        <w:jc w:val="center"/>
        <w:rPr>
          <w:rFonts w:ascii="ＭＳ 明朝" w:hAnsi="ＭＳ 明朝"/>
        </w:rPr>
      </w:pPr>
    </w:p>
    <w:p w14:paraId="7DF90E73" w14:textId="77777777" w:rsidR="007F4CAD" w:rsidRDefault="007F4CAD">
      <w:pPr>
        <w:pStyle w:val="a4"/>
        <w:jc w:val="center"/>
        <w:rPr>
          <w:rFonts w:ascii="ＭＳ 明朝" w:hAnsi="ＭＳ 明朝"/>
        </w:rPr>
      </w:pPr>
    </w:p>
    <w:p w14:paraId="7DF90E74" w14:textId="77777777" w:rsidR="007F4CAD" w:rsidRDefault="007F4CAD">
      <w:pPr>
        <w:pStyle w:val="a4"/>
        <w:jc w:val="center"/>
        <w:rPr>
          <w:rFonts w:ascii="ＭＳ 明朝" w:hAnsi="ＭＳ 明朝"/>
        </w:rPr>
      </w:pPr>
    </w:p>
    <w:p w14:paraId="7DF90E75" w14:textId="77777777" w:rsidR="007F4CAD" w:rsidRDefault="007F4CAD">
      <w:pPr>
        <w:pStyle w:val="a4"/>
        <w:jc w:val="center"/>
        <w:rPr>
          <w:rFonts w:ascii="ＭＳ 明朝" w:hAnsi="ＭＳ 明朝"/>
        </w:rPr>
      </w:pPr>
    </w:p>
    <w:p w14:paraId="7DF90E76" w14:textId="77777777" w:rsidR="007F4CAD" w:rsidRDefault="007F4CAD">
      <w:pPr>
        <w:pStyle w:val="a4"/>
        <w:jc w:val="center"/>
        <w:rPr>
          <w:rFonts w:ascii="ＭＳ 明朝" w:hAnsi="ＭＳ 明朝"/>
        </w:rPr>
      </w:pPr>
    </w:p>
    <w:p w14:paraId="7DF90E77" w14:textId="77777777" w:rsidR="007F4CAD" w:rsidRDefault="007F4CAD">
      <w:pPr>
        <w:pStyle w:val="a4"/>
        <w:jc w:val="center"/>
        <w:rPr>
          <w:rFonts w:ascii="ＭＳ 明朝" w:hAnsi="ＭＳ 明朝"/>
        </w:rPr>
      </w:pPr>
    </w:p>
    <w:p w14:paraId="7DF90E78" w14:textId="77777777" w:rsidR="007F4CAD" w:rsidRDefault="007F4CAD">
      <w:pPr>
        <w:pStyle w:val="a4"/>
        <w:jc w:val="center"/>
        <w:rPr>
          <w:rFonts w:ascii="ＭＳ 明朝" w:hAnsi="ＭＳ 明朝"/>
        </w:rPr>
      </w:pPr>
    </w:p>
    <w:p w14:paraId="7DF90E79" w14:textId="77777777" w:rsidR="007F4CAD" w:rsidRDefault="007F4CAD">
      <w:pPr>
        <w:pStyle w:val="a4"/>
        <w:jc w:val="center"/>
        <w:rPr>
          <w:rFonts w:ascii="ＭＳ 明朝" w:hAnsi="ＭＳ 明朝"/>
        </w:rPr>
      </w:pPr>
    </w:p>
    <w:p w14:paraId="7DF90E7A" w14:textId="21A9D878" w:rsidR="007F4CAD" w:rsidRDefault="00C067D8">
      <w:pPr>
        <w:pStyle w:val="a4"/>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4"/>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4"/>
        <w:rPr>
          <w:rFonts w:ascii="ＭＳ 明朝" w:hAnsi="ＭＳ 明朝"/>
        </w:rPr>
      </w:pPr>
    </w:p>
    <w:p w14:paraId="7DF90E7D" w14:textId="77777777" w:rsidR="007F4CAD" w:rsidRDefault="007F4CAD">
      <w:pPr>
        <w:pStyle w:val="a4"/>
        <w:rPr>
          <w:rFonts w:ascii="ＭＳ 明朝" w:hAnsi="ＭＳ 明朝"/>
        </w:rPr>
      </w:pPr>
    </w:p>
    <w:p w14:paraId="7DF90E7E"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4"/>
        <w:spacing w:before="100" w:beforeAutospacing="1" w:after="100" w:afterAutospacing="1"/>
        <w:rPr>
          <w:rFonts w:ascii="ＭＳ 明朝" w:hAnsi="ＭＳ 明朝" w:cs="ＭＳ Ｐゴシック"/>
          <w:bCs/>
        </w:rPr>
      </w:pPr>
    </w:p>
    <w:p w14:paraId="7DF90E80"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4"/>
        <w:spacing w:before="100" w:beforeAutospacing="1" w:after="100" w:afterAutospacing="1"/>
        <w:rPr>
          <w:rFonts w:ascii="ＭＳ 明朝" w:hAnsi="ＭＳ 明朝" w:cs="ＭＳ Ｐゴシック"/>
          <w:bCs/>
        </w:rPr>
      </w:pPr>
    </w:p>
    <w:p w14:paraId="7DF90E86"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4"/>
        <w:rPr>
          <w:rFonts w:ascii="ＭＳ 明朝" w:hAnsi="ＭＳ 明朝"/>
        </w:rPr>
      </w:pPr>
    </w:p>
    <w:p w14:paraId="7DF90E8B" w14:textId="77777777" w:rsidR="007F4CAD" w:rsidRDefault="007F4CAD">
      <w:pPr>
        <w:pStyle w:val="a4"/>
        <w:rPr>
          <w:rFonts w:ascii="ＭＳ 明朝" w:hAnsi="ＭＳ 明朝"/>
        </w:rPr>
      </w:pPr>
      <w:r>
        <w:rPr>
          <w:rFonts w:ascii="ＭＳ 明朝" w:hAnsi="ＭＳ 明朝"/>
        </w:rPr>
        <w:br w:type="page"/>
      </w:r>
    </w:p>
    <w:p w14:paraId="7DF90E8C" w14:textId="54659ADD" w:rsidR="007F4CAD" w:rsidRDefault="007F4CAD">
      <w:pPr>
        <w:pStyle w:val="a4"/>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36001D">
        <w:rPr>
          <w:rFonts w:ascii="ＭＳ 明朝" w:hAnsi="ＭＳ 明朝" w:cs="ＭＳ Ｐゴシック" w:hint="eastAsia"/>
          <w:color w:val="00B050"/>
        </w:rPr>
        <w:t>「</w:t>
      </w:r>
      <w:r w:rsidR="00D2381F" w:rsidRPr="007339D8">
        <w:rPr>
          <w:rFonts w:ascii="ＭＳ 明朝" w:hAnsi="ＭＳ ゴシック" w:hint="eastAsia"/>
        </w:rPr>
        <w:t>サイバーインシデントに係る事故調査に関する</w:t>
      </w:r>
      <w:r w:rsidR="00C14B8C">
        <w:rPr>
          <w:rFonts w:ascii="ＭＳ 明朝" w:hAnsi="ＭＳ ゴシック" w:hint="eastAsia"/>
        </w:rPr>
        <w:t>取組調査</w:t>
      </w:r>
      <w:r w:rsidR="00D2381F" w:rsidRPr="007339D8">
        <w:rPr>
          <w:rFonts w:ascii="ＭＳ 明朝" w:hAnsi="ＭＳ ゴシック" w:hint="eastAsia"/>
        </w:rPr>
        <w:t>及び実証事業等支援業務</w:t>
      </w:r>
      <w:r w:rsidRPr="0036001D">
        <w:rPr>
          <w:rFonts w:ascii="ＭＳ 明朝" w:hAnsi="ＭＳ 明朝" w:cs="ＭＳ Ｐゴシック" w:hint="eastAsia"/>
          <w:color w:val="00B050"/>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4"/>
        <w:rPr>
          <w:rFonts w:ascii="ＭＳ 明朝" w:hAnsi="ＭＳ 明朝"/>
        </w:rPr>
      </w:pPr>
    </w:p>
    <w:p w14:paraId="7DF90E8E" w14:textId="77777777" w:rsidR="007F4CAD" w:rsidRDefault="007F4CAD">
      <w:pPr>
        <w:pStyle w:val="a4"/>
        <w:rPr>
          <w:rFonts w:ascii="ＭＳ 明朝" w:hAnsi="ＭＳ 明朝"/>
        </w:rPr>
      </w:pPr>
    </w:p>
    <w:p w14:paraId="7DF90E8F" w14:textId="77777777" w:rsidR="007F4CAD" w:rsidRDefault="007F4CAD">
      <w:pPr>
        <w:pStyle w:val="a4"/>
        <w:rPr>
          <w:rFonts w:ascii="ＭＳ 明朝" w:hAnsi="ＭＳ 明朝"/>
        </w:rPr>
      </w:pPr>
    </w:p>
    <w:p w14:paraId="7DF90E90" w14:textId="77777777" w:rsidR="007F4CAD" w:rsidRDefault="007F4CAD" w:rsidP="00C067D8">
      <w:pPr>
        <w:pStyle w:val="a4"/>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4"/>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4"/>
        <w:ind w:left="212"/>
        <w:rPr>
          <w:rFonts w:ascii="ＭＳ 明朝" w:hAnsi="ＭＳ 明朝"/>
        </w:rPr>
      </w:pPr>
    </w:p>
    <w:p w14:paraId="7DF90E93" w14:textId="77777777" w:rsidR="007F4CAD" w:rsidRDefault="007F4CAD">
      <w:pPr>
        <w:pStyle w:val="a4"/>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4"/>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61501C6D" w:rsidR="007F4CAD" w:rsidRDefault="00D17AFD" w:rsidP="00D17AFD">
            <w:pPr>
              <w:pStyle w:val="a4"/>
              <w:rPr>
                <w:rFonts w:ascii="ＭＳ 明朝" w:hAnsi="ＭＳ 明朝"/>
              </w:rPr>
            </w:pPr>
            <w:r>
              <w:rPr>
                <w:rFonts w:ascii="ＭＳ 明朝" w:hAnsi="ＭＳ 明朝" w:cs="ＭＳ Ｐゴシック" w:hint="eastAsia"/>
              </w:rPr>
              <w:t>①</w:t>
            </w:r>
            <w:r w:rsidR="007F4CAD">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7DA1960A"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本件</w:t>
            </w:r>
            <w:r w:rsidR="0010023A" w:rsidRPr="00B732A4">
              <w:rPr>
                <w:rFonts w:ascii="ＭＳ 明朝" w:hAnsi="ＭＳ 明朝" w:cs="ＭＳ Ｐゴシック" w:hint="eastAsia"/>
              </w:rPr>
              <w:t>「</w:t>
            </w:r>
            <w:r w:rsidR="00D2381F" w:rsidRPr="007339D8">
              <w:rPr>
                <w:rFonts w:ascii="ＭＳ 明朝" w:hAnsi="ＭＳ ゴシック" w:hint="eastAsia"/>
              </w:rPr>
              <w:t>サイバーインシデントに係る事故調査に関する</w:t>
            </w:r>
            <w:r w:rsidR="00C14B8C">
              <w:rPr>
                <w:rFonts w:ascii="ＭＳ 明朝" w:hAnsi="ＭＳ ゴシック" w:hint="eastAsia"/>
              </w:rPr>
              <w:t>取組調査</w:t>
            </w:r>
            <w:r w:rsidR="00D2381F" w:rsidRPr="007339D8">
              <w:rPr>
                <w:rFonts w:ascii="ＭＳ 明朝" w:hAnsi="ＭＳ ゴシック" w:hint="eastAsia"/>
              </w:rPr>
              <w:t>及び実証事業等支援業務</w:t>
            </w:r>
            <w:r w:rsidR="0010023A" w:rsidRPr="00B732A4">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4"/>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4"/>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1CF3E564" w:rsidR="007F4CAD" w:rsidRDefault="007F4CAD" w:rsidP="00283466">
            <w:pPr>
              <w:pStyle w:val="a4"/>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4"/>
        <w:rPr>
          <w:rFonts w:ascii="ＭＳ 明朝" w:hAnsi="ＭＳ 明朝"/>
        </w:rPr>
      </w:pPr>
    </w:p>
    <w:p w14:paraId="7DF90EA4" w14:textId="77777777" w:rsidR="007F4CAD" w:rsidRDefault="007F4CAD">
      <w:pPr>
        <w:pStyle w:val="a4"/>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4"/>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53B3DF61" w:rsidR="007F4CAD" w:rsidRDefault="007F4CAD" w:rsidP="00283466">
            <w:pPr>
              <w:pStyle w:val="a4"/>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4"/>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4"/>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4"/>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4"/>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4"/>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4"/>
        <w:rPr>
          <w:rFonts w:ascii="ＭＳ 明朝" w:hAnsi="ＭＳ 明朝"/>
        </w:rPr>
      </w:pPr>
    </w:p>
    <w:p w14:paraId="7DF90EB3" w14:textId="77777777" w:rsidR="007F4CAD" w:rsidRDefault="007F4CAD">
      <w:pPr>
        <w:pStyle w:val="a4"/>
        <w:rPr>
          <w:rFonts w:ascii="ＭＳ 明朝" w:hAnsi="ＭＳ 明朝"/>
        </w:rPr>
      </w:pPr>
      <w:r>
        <w:rPr>
          <w:rFonts w:ascii="ＭＳ 明朝" w:hAnsi="ＭＳ 明朝"/>
        </w:rPr>
        <w:br w:type="page"/>
      </w:r>
    </w:p>
    <w:p w14:paraId="7DF90EB4"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4"/>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4"/>
        <w:rPr>
          <w:rFonts w:ascii="ＭＳ 明朝" w:hAnsi="ＭＳ 明朝"/>
        </w:rPr>
      </w:pPr>
    </w:p>
    <w:p w14:paraId="7DF90EB8" w14:textId="77777777" w:rsidR="007F4CAD" w:rsidRDefault="007F4CAD">
      <w:pPr>
        <w:pStyle w:val="a4"/>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4"/>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4"/>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4"/>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4"/>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4"/>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E4CBEE8" w:rsidR="007F4CAD" w:rsidRDefault="00565A6E">
            <w:pPr>
              <w:pStyle w:val="a4"/>
              <w:ind w:firstLineChars="100" w:firstLine="212"/>
              <w:rPr>
                <w:rFonts w:ascii="ＭＳ 明朝" w:hAnsi="ＭＳ 明朝"/>
              </w:rPr>
            </w:pPr>
            <w:r w:rsidRPr="00B732A4">
              <w:rPr>
                <w:rFonts w:ascii="ＭＳ 明朝" w:hAnsi="ＭＳ 明朝" w:cs="ＭＳ Ｐゴシック" w:hint="eastAsia"/>
              </w:rPr>
              <w:t>「</w:t>
            </w:r>
            <w:r w:rsidR="002B2E29" w:rsidRPr="007339D8">
              <w:rPr>
                <w:rFonts w:ascii="ＭＳ 明朝" w:hAnsi="ＭＳ ゴシック" w:hint="eastAsia"/>
              </w:rPr>
              <w:t>サイバーインシデントに係る事故調査に関する</w:t>
            </w:r>
            <w:r w:rsidR="00C14B8C">
              <w:rPr>
                <w:rFonts w:ascii="ＭＳ 明朝" w:hAnsi="ＭＳ ゴシック" w:hint="eastAsia"/>
              </w:rPr>
              <w:t>取組調査</w:t>
            </w:r>
            <w:r w:rsidR="002B2E29" w:rsidRPr="007339D8">
              <w:rPr>
                <w:rFonts w:ascii="ＭＳ 明朝" w:hAnsi="ＭＳ ゴシック" w:hint="eastAsia"/>
              </w:rPr>
              <w:t>及び実証事業等支援業務</w:t>
            </w:r>
            <w:r w:rsidRPr="00B732A4">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4"/>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4"/>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4"/>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4"/>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4"/>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4"/>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4"/>
        <w:rPr>
          <w:rFonts w:ascii="ＭＳ 明朝" w:hAnsi="ＭＳ 明朝"/>
        </w:rPr>
      </w:pPr>
    </w:p>
    <w:p w14:paraId="7DF90ECC" w14:textId="77777777" w:rsidR="007F4CAD" w:rsidRDefault="007F4CAD">
      <w:pPr>
        <w:pStyle w:val="a4"/>
        <w:rPr>
          <w:rFonts w:ascii="ＭＳ 明朝" w:hAnsi="ＭＳ 明朝"/>
        </w:rPr>
      </w:pPr>
    </w:p>
    <w:p w14:paraId="7DF90ECD"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4"/>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4"/>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4"/>
        <w:ind w:left="1272"/>
        <w:rPr>
          <w:rFonts w:ascii="ＭＳ 明朝" w:hAnsi="ＭＳ 明朝"/>
        </w:rPr>
      </w:pPr>
    </w:p>
    <w:p w14:paraId="7DF90ED1" w14:textId="77777777" w:rsidR="007F4CAD" w:rsidRDefault="007F4CAD">
      <w:pPr>
        <w:pStyle w:val="a4"/>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4"/>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4"/>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4"/>
        <w:rPr>
          <w:rFonts w:ascii="ＭＳ 明朝" w:hAnsi="ＭＳ 明朝"/>
        </w:rPr>
      </w:pPr>
      <w:r>
        <w:rPr>
          <w:rFonts w:ascii="ＭＳ 明朝" w:hAnsi="ＭＳ 明朝"/>
        </w:rPr>
        <w:br w:type="page"/>
      </w:r>
    </w:p>
    <w:p w14:paraId="7DF90EE4"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4"/>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4"/>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4"/>
        <w:ind w:left="848"/>
        <w:rPr>
          <w:rFonts w:ascii="ＭＳ 明朝" w:hAnsi="ＭＳ 明朝"/>
        </w:rPr>
      </w:pPr>
    </w:p>
    <w:p w14:paraId="7DF90EE8" w14:textId="77777777" w:rsidR="007F4CAD" w:rsidRDefault="007F4CAD">
      <w:pPr>
        <w:pStyle w:val="a4"/>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4"/>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4"/>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4"/>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4"/>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4"/>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4"/>
        <w:rPr>
          <w:rFonts w:ascii="ＭＳ 明朝" w:hAnsi="ＭＳ 明朝"/>
        </w:rPr>
      </w:pPr>
    </w:p>
    <w:p w14:paraId="4D5BFADB" w14:textId="77777777" w:rsidR="00044F1C" w:rsidRDefault="00044F1C">
      <w:pPr>
        <w:pStyle w:val="a4"/>
        <w:rPr>
          <w:rFonts w:ascii="ＭＳ 明朝" w:hAnsi="ＭＳ 明朝"/>
        </w:rPr>
      </w:pPr>
    </w:p>
    <w:p w14:paraId="7DF90F04"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4"/>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4"/>
        <w:rPr>
          <w:rFonts w:ascii="ＭＳ 明朝" w:hAnsi="ＭＳ 明朝"/>
        </w:rPr>
      </w:pPr>
    </w:p>
    <w:p w14:paraId="7DF90F07" w14:textId="77777777" w:rsidR="007F4CAD" w:rsidRDefault="007F4CAD">
      <w:pPr>
        <w:pStyle w:val="a4"/>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4"/>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4"/>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4"/>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4"/>
        <w:rPr>
          <w:rFonts w:ascii="ＭＳ 明朝" w:hAnsi="ＭＳ 明朝"/>
        </w:rPr>
      </w:pPr>
    </w:p>
    <w:p w14:paraId="7DF90F1F" w14:textId="77777777" w:rsidR="007F4CAD" w:rsidRDefault="007F4CAD">
      <w:pPr>
        <w:pStyle w:val="a4"/>
        <w:rPr>
          <w:rFonts w:ascii="ＭＳ 明朝" w:hAnsi="ＭＳ 明朝"/>
        </w:rPr>
      </w:pPr>
    </w:p>
    <w:p w14:paraId="6E1F869B" w14:textId="77777777" w:rsidR="00044F1C" w:rsidRDefault="00044F1C">
      <w:pPr>
        <w:pStyle w:val="a4"/>
        <w:rPr>
          <w:rFonts w:ascii="ＭＳ 明朝" w:hAnsi="ＭＳ 明朝"/>
        </w:rPr>
      </w:pPr>
    </w:p>
    <w:p w14:paraId="4A7BD2A2" w14:textId="77777777" w:rsidR="00044F1C" w:rsidRDefault="00044F1C">
      <w:pPr>
        <w:pStyle w:val="a4"/>
        <w:rPr>
          <w:rFonts w:ascii="ＭＳ 明朝" w:hAnsi="ＭＳ 明朝"/>
        </w:rPr>
      </w:pPr>
    </w:p>
    <w:p w14:paraId="0B4C611A" w14:textId="77777777" w:rsidR="00044F1C" w:rsidRDefault="00044F1C">
      <w:pPr>
        <w:pStyle w:val="a4"/>
        <w:rPr>
          <w:rFonts w:ascii="ＭＳ 明朝" w:hAnsi="ＭＳ 明朝"/>
        </w:rPr>
      </w:pPr>
    </w:p>
    <w:p w14:paraId="0C35EA88" w14:textId="77777777" w:rsidR="00044F1C" w:rsidRDefault="00044F1C">
      <w:pPr>
        <w:pStyle w:val="a4"/>
        <w:rPr>
          <w:rFonts w:ascii="ＭＳ 明朝" w:hAnsi="ＭＳ 明朝"/>
        </w:rPr>
      </w:pPr>
    </w:p>
    <w:p w14:paraId="0B730CD8" w14:textId="77777777" w:rsidR="00044F1C" w:rsidRDefault="00044F1C">
      <w:pPr>
        <w:pStyle w:val="a4"/>
        <w:rPr>
          <w:rFonts w:ascii="ＭＳ 明朝" w:hAnsi="ＭＳ 明朝"/>
        </w:rPr>
      </w:pPr>
    </w:p>
    <w:p w14:paraId="57C07F1A" w14:textId="77777777" w:rsidR="00044F1C" w:rsidRDefault="00044F1C">
      <w:pPr>
        <w:pStyle w:val="a4"/>
        <w:rPr>
          <w:rFonts w:ascii="ＭＳ 明朝" w:hAnsi="ＭＳ 明朝"/>
        </w:rPr>
      </w:pPr>
    </w:p>
    <w:p w14:paraId="0ED8F0F9" w14:textId="77777777" w:rsidR="00044F1C" w:rsidRDefault="00044F1C">
      <w:pPr>
        <w:pStyle w:val="a4"/>
        <w:rPr>
          <w:rFonts w:ascii="ＭＳ 明朝" w:hAnsi="ＭＳ 明朝"/>
        </w:rPr>
      </w:pPr>
    </w:p>
    <w:p w14:paraId="33A142D8" w14:textId="77777777" w:rsidR="00044F1C" w:rsidRDefault="00044F1C">
      <w:pPr>
        <w:pStyle w:val="a4"/>
        <w:rPr>
          <w:rFonts w:ascii="ＭＳ 明朝" w:hAnsi="ＭＳ 明朝"/>
        </w:rPr>
      </w:pPr>
    </w:p>
    <w:p w14:paraId="4C8E2FC3" w14:textId="77777777" w:rsidR="00044F1C" w:rsidRDefault="00044F1C">
      <w:pPr>
        <w:pStyle w:val="a4"/>
        <w:rPr>
          <w:rFonts w:ascii="ＭＳ 明朝" w:hAnsi="ＭＳ 明朝"/>
        </w:rPr>
      </w:pPr>
    </w:p>
    <w:p w14:paraId="68D082BC" w14:textId="77777777" w:rsidR="00CB225D" w:rsidRDefault="00CB225D">
      <w:pPr>
        <w:pStyle w:val="a4"/>
        <w:rPr>
          <w:rFonts w:ascii="ＭＳ 明朝" w:hAnsi="ＭＳ 明朝"/>
        </w:rPr>
      </w:pPr>
    </w:p>
    <w:p w14:paraId="7DF90F20"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5" w14:textId="4637DB29" w:rsidR="00CB70F8" w:rsidRDefault="00F7778A" w:rsidP="00D17AFD">
      <w:pPr>
        <w:pStyle w:val="a4"/>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4"/>
        <w:ind w:leftChars="401" w:left="842" w:firstLineChars="100" w:firstLine="212"/>
        <w:rPr>
          <w:rFonts w:ascii="ＭＳ 明朝" w:hAnsi="ＭＳ 明朝"/>
        </w:rPr>
      </w:pPr>
    </w:p>
    <w:p w14:paraId="7DF90F27" w14:textId="77777777" w:rsidR="007F4CAD" w:rsidRPr="00F532D7" w:rsidRDefault="00F7778A">
      <w:pPr>
        <w:pStyle w:val="a4"/>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4"/>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4"/>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77777777" w:rsidR="007F4CAD" w:rsidRPr="00F532D7" w:rsidRDefault="007F4CAD">
            <w:pPr>
              <w:pStyle w:val="a4"/>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7DF90F31" w14:textId="77777777" w:rsidR="00F7778A" w:rsidRPr="00F532D7" w:rsidRDefault="00F7778A" w:rsidP="00D17AFD">
            <w:pPr>
              <w:pStyle w:val="a4"/>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4"/>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4"/>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4"/>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4"/>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4"/>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4"/>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4"/>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4"/>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4"/>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4"/>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4"/>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4"/>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4"/>
        <w:rPr>
          <w:rFonts w:ascii="ＭＳ 明朝" w:hAnsi="ＭＳ 明朝"/>
        </w:rPr>
      </w:pPr>
    </w:p>
    <w:p w14:paraId="7DF90F40" w14:textId="77777777" w:rsidR="007F4CAD" w:rsidRDefault="007F4CAD">
      <w:pPr>
        <w:pStyle w:val="a4"/>
        <w:rPr>
          <w:rFonts w:ascii="ＭＳ 明朝" w:hAnsi="ＭＳ 明朝"/>
        </w:rPr>
      </w:pPr>
    </w:p>
    <w:p w14:paraId="7DF90F41"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FC443D" w:rsidRDefault="007F4CAD">
      <w:pPr>
        <w:pStyle w:val="a4"/>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4"/>
        <w:tabs>
          <w:tab w:val="left" w:pos="1216"/>
        </w:tabs>
        <w:ind w:leftChars="404" w:left="1185" w:hangingChars="159" w:hanging="337"/>
        <w:rPr>
          <w:rFonts w:ascii="ＭＳ 明朝" w:hAnsi="ＭＳ 明朝" w:cs="ＭＳ Ｐゴシック"/>
        </w:rPr>
      </w:pPr>
      <w:r w:rsidRPr="00FC443D">
        <w:rPr>
          <w:rFonts w:ascii="ＭＳ 明朝" w:hAnsi="ＭＳ 明朝" w:cs="ＭＳ Ｐゴシック" w:hint="eastAsia"/>
        </w:rPr>
        <w:t>②　提案書は、電子媒体の提出を求める場合がある。その際のファイル形式は、原則として、</w:t>
      </w:r>
      <w:r w:rsidRPr="00FC443D">
        <w:rPr>
          <w:rFonts w:ascii="ＭＳ 明朝" w:hAnsi="ＭＳ 明朝" w:hint="eastAsia"/>
        </w:rPr>
        <w:t>Microsoft Office20</w:t>
      </w:r>
      <w:r w:rsidR="005F40B5" w:rsidRPr="00FC443D">
        <w:rPr>
          <w:rFonts w:ascii="ＭＳ 明朝" w:hAnsi="ＭＳ 明朝" w:hint="eastAsia"/>
        </w:rPr>
        <w:t>1</w:t>
      </w:r>
      <w:r w:rsidR="005F40B5" w:rsidRPr="00FC443D">
        <w:rPr>
          <w:rFonts w:ascii="ＭＳ 明朝" w:hAnsi="ＭＳ 明朝"/>
        </w:rPr>
        <w:t>3</w:t>
      </w:r>
      <w:r w:rsidRPr="00FC443D">
        <w:rPr>
          <w:rFonts w:ascii="ＭＳ 明朝" w:hAnsi="ＭＳ 明朝" w:hint="eastAsia"/>
        </w:rPr>
        <w:t>互換または</w:t>
      </w:r>
      <w:r w:rsidR="00D20101" w:rsidRPr="00FC443D">
        <w:rPr>
          <w:rFonts w:ascii="ＭＳ 明朝" w:hAnsi="ＭＳ 明朝" w:hint="eastAsia"/>
        </w:rPr>
        <w:t>ＰＤＦ</w:t>
      </w:r>
      <w:r w:rsidRPr="00FC443D">
        <w:rPr>
          <w:rFonts w:ascii="ＭＳ 明朝" w:hAnsi="ＭＳ 明朝" w:cs="ＭＳ Ｐゴシック" w:hint="eastAsia"/>
        </w:rPr>
        <w:t>形式のいずれかとする（これに拠りがたい場合は、機</w:t>
      </w:r>
      <w:r>
        <w:rPr>
          <w:rFonts w:ascii="ＭＳ 明朝" w:hAnsi="ＭＳ 明朝" w:cs="ＭＳ Ｐゴシック" w:hint="eastAsia"/>
        </w:rPr>
        <w:t>構まで申し出ること）。</w:t>
      </w:r>
    </w:p>
    <w:p w14:paraId="7DF90F44" w14:textId="77777777" w:rsidR="007F4CAD" w:rsidRDefault="007F4CAD">
      <w:pPr>
        <w:pStyle w:val="a4"/>
        <w:rPr>
          <w:rFonts w:ascii="ＭＳ 明朝" w:hAnsi="ＭＳ 明朝"/>
        </w:rPr>
      </w:pPr>
    </w:p>
    <w:p w14:paraId="7DF90F45" w14:textId="77777777" w:rsidR="007F4CAD" w:rsidRDefault="007F4CAD">
      <w:pPr>
        <w:pStyle w:val="a4"/>
        <w:rPr>
          <w:rFonts w:ascii="ＭＳ 明朝" w:hAnsi="ＭＳ 明朝"/>
        </w:rPr>
      </w:pPr>
    </w:p>
    <w:p w14:paraId="7DF90F46"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w:t>
      </w:r>
      <w:r>
        <w:rPr>
          <w:rFonts w:ascii="ＭＳ 明朝" w:hAnsi="ＭＳ 明朝" w:cs="ＭＳ Ｐゴシック" w:hint="eastAsia"/>
        </w:rPr>
        <w:lastRenderedPageBreak/>
        <w:t>案書の評価を行わないことがある。また、補足資料の提出や補足説明等を求める場合がある。</w:t>
      </w:r>
    </w:p>
    <w:p w14:paraId="7DF90F4C"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4"/>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4"/>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4"/>
        <w:rPr>
          <w:rFonts w:ascii="ＭＳ 明朝" w:hAnsi="ＭＳ 明朝"/>
        </w:rPr>
      </w:pPr>
    </w:p>
    <w:p w14:paraId="7DF90F50" w14:textId="77777777" w:rsidR="007F4CAD" w:rsidRDefault="007F4CAD">
      <w:pPr>
        <w:pStyle w:val="a4"/>
        <w:rPr>
          <w:rFonts w:ascii="ＭＳ 明朝" w:hAnsi="ＭＳ 明朝"/>
        </w:rPr>
      </w:pPr>
    </w:p>
    <w:p w14:paraId="7DF90F51" w14:textId="77777777" w:rsidR="007F4CAD" w:rsidRDefault="007F4CAD">
      <w:pPr>
        <w:pStyle w:val="a4"/>
        <w:rPr>
          <w:rFonts w:ascii="ＭＳ 明朝" w:hAnsi="ＭＳ 明朝"/>
        </w:rPr>
      </w:pPr>
    </w:p>
    <w:p w14:paraId="7DF90F52" w14:textId="77777777" w:rsidR="007F4CAD" w:rsidRDefault="007F4CAD">
      <w:pPr>
        <w:pStyle w:val="a4"/>
        <w:rPr>
          <w:rFonts w:ascii="ＭＳ 明朝" w:hAnsi="ＭＳ 明朝"/>
        </w:rPr>
      </w:pPr>
    </w:p>
    <w:p w14:paraId="7DF90F53" w14:textId="77777777" w:rsidR="007F4CAD" w:rsidRDefault="007F4CAD">
      <w:pPr>
        <w:pStyle w:val="a4"/>
        <w:rPr>
          <w:rFonts w:ascii="ＭＳ 明朝" w:hAnsi="ＭＳ 明朝"/>
        </w:rPr>
      </w:pPr>
    </w:p>
    <w:p w14:paraId="7DF90F54" w14:textId="77777777" w:rsidR="007F4CAD" w:rsidRDefault="007F4CAD">
      <w:pPr>
        <w:pStyle w:val="a4"/>
        <w:rPr>
          <w:rFonts w:ascii="ＭＳ 明朝" w:hAnsi="ＭＳ 明朝"/>
        </w:rPr>
      </w:pPr>
    </w:p>
    <w:p w14:paraId="7DF90F55" w14:textId="77777777" w:rsidR="007F4CAD" w:rsidRDefault="007F4CAD">
      <w:pPr>
        <w:pStyle w:val="a4"/>
        <w:rPr>
          <w:rFonts w:ascii="ＭＳ 明朝" w:hAnsi="ＭＳ 明朝"/>
        </w:rPr>
      </w:pPr>
    </w:p>
    <w:p w14:paraId="7DF90F56" w14:textId="77777777" w:rsidR="007F4CAD" w:rsidRDefault="007F4CAD">
      <w:pPr>
        <w:pStyle w:val="a4"/>
        <w:rPr>
          <w:rFonts w:ascii="ＭＳ 明朝" w:hAnsi="ＭＳ 明朝"/>
        </w:rPr>
      </w:pPr>
    </w:p>
    <w:p w14:paraId="7DF90F57" w14:textId="77777777" w:rsidR="007F4CAD" w:rsidRDefault="007F4CAD">
      <w:pPr>
        <w:pStyle w:val="a4"/>
        <w:rPr>
          <w:rFonts w:ascii="ＭＳ 明朝" w:hAnsi="ＭＳ 明朝"/>
        </w:rPr>
      </w:pPr>
    </w:p>
    <w:p w14:paraId="7DF90F58" w14:textId="77777777" w:rsidR="007F4CAD" w:rsidRDefault="007F4CAD">
      <w:pPr>
        <w:pStyle w:val="a4"/>
        <w:rPr>
          <w:rFonts w:ascii="ＭＳ 明朝" w:hAnsi="ＭＳ 明朝"/>
        </w:rPr>
      </w:pPr>
    </w:p>
    <w:p w14:paraId="7DF90F59" w14:textId="77777777" w:rsidR="007F4CAD" w:rsidRDefault="007F4CAD">
      <w:pPr>
        <w:pStyle w:val="a4"/>
        <w:rPr>
          <w:rFonts w:ascii="ＭＳ 明朝" w:hAnsi="ＭＳ 明朝"/>
        </w:rPr>
      </w:pPr>
    </w:p>
    <w:p w14:paraId="7DF90F5A" w14:textId="77777777" w:rsidR="007F4CAD" w:rsidRDefault="007F4CAD">
      <w:pPr>
        <w:pStyle w:val="a4"/>
        <w:rPr>
          <w:rFonts w:ascii="ＭＳ 明朝" w:hAnsi="ＭＳ 明朝"/>
        </w:rPr>
      </w:pPr>
    </w:p>
    <w:p w14:paraId="7DF90F5B" w14:textId="77777777" w:rsidR="007F4CAD" w:rsidRDefault="007F4CAD">
      <w:pPr>
        <w:pStyle w:val="a4"/>
        <w:rPr>
          <w:rFonts w:ascii="ＭＳ 明朝" w:hAnsi="ＭＳ 明朝"/>
        </w:rPr>
      </w:pPr>
    </w:p>
    <w:p w14:paraId="7DF90F5C" w14:textId="77777777" w:rsidR="007F4CAD" w:rsidRDefault="007F4CAD">
      <w:pPr>
        <w:pStyle w:val="a4"/>
        <w:rPr>
          <w:rFonts w:ascii="ＭＳ 明朝" w:hAnsi="ＭＳ 明朝"/>
        </w:rPr>
      </w:pPr>
    </w:p>
    <w:p w14:paraId="7DF90F5D" w14:textId="77777777" w:rsidR="007F4CAD" w:rsidRDefault="007F4CAD">
      <w:pPr>
        <w:pStyle w:val="a4"/>
        <w:rPr>
          <w:rFonts w:ascii="ＭＳ 明朝" w:hAnsi="ＭＳ 明朝"/>
        </w:rPr>
      </w:pPr>
    </w:p>
    <w:p w14:paraId="7DF90F5E" w14:textId="77777777" w:rsidR="007F4CAD" w:rsidRDefault="007F4CAD">
      <w:pPr>
        <w:pStyle w:val="a4"/>
        <w:rPr>
          <w:rFonts w:ascii="ＭＳ 明朝" w:hAnsi="ＭＳ 明朝"/>
        </w:rPr>
      </w:pPr>
    </w:p>
    <w:p w14:paraId="7DF90F5F" w14:textId="77777777" w:rsidR="007F4CAD" w:rsidRDefault="007F4CAD">
      <w:pPr>
        <w:pStyle w:val="a4"/>
        <w:rPr>
          <w:rFonts w:ascii="ＭＳ 明朝" w:hAnsi="ＭＳ 明朝"/>
        </w:rPr>
      </w:pPr>
    </w:p>
    <w:p w14:paraId="7DF90F60" w14:textId="77777777" w:rsidR="007F4CAD" w:rsidRDefault="007F4CAD">
      <w:pPr>
        <w:pStyle w:val="a4"/>
        <w:rPr>
          <w:rFonts w:ascii="ＭＳ 明朝" w:hAnsi="ＭＳ 明朝"/>
        </w:rPr>
      </w:pPr>
    </w:p>
    <w:p w14:paraId="7DF90F61" w14:textId="77777777" w:rsidR="007F4CAD" w:rsidRDefault="007F4CAD">
      <w:pPr>
        <w:pStyle w:val="a4"/>
        <w:rPr>
          <w:rFonts w:ascii="ＭＳ 明朝" w:hAnsi="ＭＳ 明朝"/>
        </w:rPr>
      </w:pPr>
    </w:p>
    <w:p w14:paraId="7DF90F62" w14:textId="77777777" w:rsidR="007F4CAD" w:rsidRDefault="007F4CAD">
      <w:pPr>
        <w:pStyle w:val="a4"/>
        <w:rPr>
          <w:rFonts w:ascii="ＭＳ 明朝" w:hAnsi="ＭＳ 明朝"/>
        </w:rPr>
      </w:pPr>
    </w:p>
    <w:p w14:paraId="7DF90F63" w14:textId="77777777" w:rsidR="007F4CAD" w:rsidRDefault="007F4CAD">
      <w:pPr>
        <w:pStyle w:val="a4"/>
        <w:rPr>
          <w:rFonts w:ascii="ＭＳ 明朝" w:hAnsi="ＭＳ 明朝"/>
        </w:rPr>
      </w:pPr>
    </w:p>
    <w:p w14:paraId="7DF90F64" w14:textId="77777777" w:rsidR="007F4CAD" w:rsidRDefault="007F4CAD">
      <w:pPr>
        <w:pStyle w:val="a4"/>
        <w:rPr>
          <w:rFonts w:ascii="ＭＳ 明朝" w:hAnsi="ＭＳ 明朝"/>
        </w:rPr>
      </w:pPr>
    </w:p>
    <w:p w14:paraId="7DF90F65" w14:textId="77777777" w:rsidR="007F4CAD" w:rsidRDefault="007F4CAD">
      <w:pPr>
        <w:pStyle w:val="a4"/>
        <w:rPr>
          <w:rFonts w:ascii="ＭＳ 明朝" w:hAnsi="ＭＳ 明朝"/>
        </w:rPr>
      </w:pPr>
    </w:p>
    <w:p w14:paraId="7DF90F66" w14:textId="77777777" w:rsidR="007F4CAD" w:rsidRDefault="007F4CAD">
      <w:pPr>
        <w:pStyle w:val="a4"/>
        <w:rPr>
          <w:rFonts w:ascii="ＭＳ 明朝" w:hAnsi="ＭＳ 明朝"/>
        </w:rPr>
      </w:pPr>
    </w:p>
    <w:p w14:paraId="7DF90F67" w14:textId="77777777" w:rsidR="007F4CAD" w:rsidRDefault="007F4CAD">
      <w:pPr>
        <w:pStyle w:val="a4"/>
        <w:rPr>
          <w:rFonts w:ascii="ＭＳ 明朝" w:hAnsi="ＭＳ 明朝"/>
        </w:rPr>
      </w:pPr>
    </w:p>
    <w:p w14:paraId="7DF90F68" w14:textId="77777777" w:rsidR="007F4CAD" w:rsidRDefault="007F4CAD">
      <w:pPr>
        <w:pStyle w:val="a4"/>
        <w:rPr>
          <w:rFonts w:ascii="ＭＳ 明朝" w:hAnsi="ＭＳ 明朝"/>
        </w:rPr>
      </w:pPr>
    </w:p>
    <w:p w14:paraId="7DF90F69" w14:textId="77777777" w:rsidR="007F4CAD" w:rsidRDefault="007F4CAD">
      <w:pPr>
        <w:pStyle w:val="a4"/>
        <w:rPr>
          <w:rFonts w:ascii="ＭＳ 明朝" w:hAnsi="ＭＳ 明朝"/>
        </w:rPr>
      </w:pPr>
    </w:p>
    <w:p w14:paraId="7DF90F6A" w14:textId="77777777" w:rsidR="007F4CAD" w:rsidRDefault="007F4CAD">
      <w:pPr>
        <w:pStyle w:val="a4"/>
        <w:rPr>
          <w:rFonts w:ascii="ＭＳ 明朝" w:hAnsi="ＭＳ 明朝"/>
        </w:rPr>
      </w:pPr>
    </w:p>
    <w:p w14:paraId="7DF90F6B" w14:textId="77777777" w:rsidR="007F4CAD" w:rsidRDefault="007F4CAD">
      <w:pPr>
        <w:pStyle w:val="a4"/>
        <w:rPr>
          <w:rFonts w:ascii="ＭＳ 明朝" w:hAnsi="ＭＳ 明朝"/>
        </w:rPr>
      </w:pPr>
    </w:p>
    <w:p w14:paraId="7DF90F6C" w14:textId="77777777" w:rsidR="007F4CAD" w:rsidRDefault="007F4CAD">
      <w:pPr>
        <w:pStyle w:val="a4"/>
        <w:rPr>
          <w:rFonts w:ascii="ＭＳ 明朝" w:hAnsi="ＭＳ 明朝"/>
        </w:rPr>
      </w:pPr>
    </w:p>
    <w:p w14:paraId="7DF90F6D" w14:textId="05CB16C6" w:rsidR="007F4CAD" w:rsidRDefault="00044F1C">
      <w:pPr>
        <w:pStyle w:val="a4"/>
        <w:rPr>
          <w:rFonts w:ascii="ＭＳ 明朝" w:hAnsi="ＭＳ 明朝"/>
        </w:rPr>
      </w:pPr>
      <w:r>
        <w:rPr>
          <w:rFonts w:ascii="ＭＳ 明朝" w:hAnsi="ＭＳ 明朝"/>
        </w:rPr>
        <w:br w:type="page"/>
      </w:r>
    </w:p>
    <w:p w14:paraId="7DF90F6E" w14:textId="77777777" w:rsidR="007F4CAD" w:rsidRDefault="007F4CAD" w:rsidP="00366D56">
      <w:pPr>
        <w:pStyle w:val="a4"/>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4"/>
        <w:rPr>
          <w:rFonts w:ascii="ＭＳ 明朝" w:hAnsi="ＭＳ 明朝"/>
        </w:rPr>
      </w:pPr>
    </w:p>
    <w:p w14:paraId="7DF90F70" w14:textId="77777777" w:rsidR="007F4CAD" w:rsidRDefault="007F4CAD">
      <w:pPr>
        <w:pStyle w:val="a4"/>
        <w:rPr>
          <w:rFonts w:ascii="ＭＳ 明朝" w:hAnsi="ＭＳ 明朝"/>
        </w:rPr>
      </w:pPr>
    </w:p>
    <w:p w14:paraId="7DF90F71" w14:textId="77777777" w:rsidR="007F4CAD" w:rsidRDefault="007F4CAD">
      <w:pPr>
        <w:pStyle w:val="a4"/>
        <w:rPr>
          <w:rFonts w:ascii="ＭＳ 明朝" w:hAnsi="ＭＳ 明朝"/>
        </w:rPr>
      </w:pPr>
    </w:p>
    <w:p w14:paraId="7DF90F72" w14:textId="77777777" w:rsidR="007F4CAD" w:rsidRDefault="007F4CAD">
      <w:pPr>
        <w:pStyle w:val="a4"/>
        <w:rPr>
          <w:rFonts w:ascii="ＭＳ 明朝" w:hAnsi="ＭＳ 明朝"/>
        </w:rPr>
      </w:pPr>
    </w:p>
    <w:p w14:paraId="7DF90F73" w14:textId="77777777" w:rsidR="007F4CAD" w:rsidRDefault="007F4CAD">
      <w:pPr>
        <w:pStyle w:val="a4"/>
        <w:rPr>
          <w:rFonts w:ascii="ＭＳ 明朝" w:hAnsi="ＭＳ 明朝"/>
        </w:rPr>
      </w:pPr>
    </w:p>
    <w:p w14:paraId="7DF90F74" w14:textId="77777777" w:rsidR="007F4CAD" w:rsidRDefault="007F4CAD">
      <w:pPr>
        <w:pStyle w:val="a4"/>
        <w:rPr>
          <w:rFonts w:ascii="ＭＳ 明朝" w:hAnsi="ＭＳ 明朝"/>
        </w:rPr>
      </w:pPr>
    </w:p>
    <w:p w14:paraId="7DF90F75" w14:textId="77777777" w:rsidR="007F4CAD" w:rsidRDefault="007F4CAD">
      <w:pPr>
        <w:pStyle w:val="a4"/>
        <w:rPr>
          <w:rFonts w:ascii="ＭＳ 明朝" w:hAnsi="ＭＳ 明朝"/>
        </w:rPr>
      </w:pPr>
    </w:p>
    <w:p w14:paraId="7DF90F76" w14:textId="77777777" w:rsidR="007F4CAD" w:rsidRDefault="007F4CAD">
      <w:pPr>
        <w:pStyle w:val="a4"/>
        <w:jc w:val="center"/>
        <w:rPr>
          <w:rFonts w:ascii="ＭＳ 明朝" w:hAnsi="ＭＳ 明朝"/>
        </w:rPr>
      </w:pPr>
    </w:p>
    <w:p w14:paraId="7DF90F78" w14:textId="135B93F0" w:rsidR="007F4CAD" w:rsidRDefault="007F4CAD" w:rsidP="00AC7169">
      <w:pPr>
        <w:pStyle w:val="a4"/>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AC7169" w:rsidRPr="00AC7169">
        <w:rPr>
          <w:rFonts w:ascii="ＭＳ 明朝" w:hAnsi="ＭＳ ゴシック" w:hint="eastAsia"/>
          <w:sz w:val="36"/>
          <w:szCs w:val="36"/>
        </w:rPr>
        <w:t>サイバーインシデントに係る事故調査に関する</w:t>
      </w:r>
      <w:r w:rsidR="00C14B8C">
        <w:rPr>
          <w:rFonts w:ascii="ＭＳ 明朝" w:hAnsi="ＭＳ ゴシック" w:hint="eastAsia"/>
          <w:sz w:val="36"/>
          <w:szCs w:val="36"/>
        </w:rPr>
        <w:t>取組調査</w:t>
      </w:r>
      <w:r w:rsidR="00AC7169" w:rsidRPr="00AC7169">
        <w:rPr>
          <w:rFonts w:ascii="ＭＳ 明朝" w:hAnsi="ＭＳ ゴシック" w:hint="eastAsia"/>
          <w:sz w:val="36"/>
          <w:szCs w:val="36"/>
        </w:rPr>
        <w:t>及び実証事業等支援業務</w:t>
      </w:r>
      <w:r>
        <w:rPr>
          <w:rFonts w:ascii="ＭＳ 明朝" w:hAnsi="ＭＳ 明朝" w:cs="ＭＳ Ｐゴシック" w:hint="eastAsia"/>
          <w:b/>
          <w:sz w:val="32"/>
          <w:szCs w:val="32"/>
        </w:rPr>
        <w:t>」</w:t>
      </w:r>
    </w:p>
    <w:p w14:paraId="7DF90F79" w14:textId="77777777" w:rsidR="007F4CAD" w:rsidRDefault="007F4CAD">
      <w:pPr>
        <w:pStyle w:val="a4"/>
        <w:jc w:val="center"/>
        <w:rPr>
          <w:rFonts w:ascii="ＭＳ 明朝" w:hAnsi="ＭＳ 明朝"/>
          <w:sz w:val="32"/>
          <w:szCs w:val="32"/>
        </w:rPr>
      </w:pPr>
    </w:p>
    <w:p w14:paraId="7DF90F7A" w14:textId="77777777" w:rsidR="007F4CAD" w:rsidRDefault="007F4CAD">
      <w:pPr>
        <w:pStyle w:val="a4"/>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4"/>
        <w:jc w:val="center"/>
        <w:rPr>
          <w:rFonts w:ascii="ＭＳ 明朝" w:hAnsi="ＭＳ 明朝"/>
        </w:rPr>
      </w:pPr>
    </w:p>
    <w:p w14:paraId="7DF90F7C" w14:textId="77777777" w:rsidR="007F4CAD" w:rsidRDefault="007F4CAD">
      <w:pPr>
        <w:pStyle w:val="a4"/>
        <w:jc w:val="center"/>
        <w:rPr>
          <w:rFonts w:ascii="ＭＳ 明朝" w:hAnsi="ＭＳ 明朝"/>
        </w:rPr>
      </w:pPr>
    </w:p>
    <w:p w14:paraId="7DF90F7D" w14:textId="77777777" w:rsidR="007F4CAD" w:rsidRDefault="007F4CAD">
      <w:pPr>
        <w:pStyle w:val="a4"/>
        <w:jc w:val="center"/>
        <w:rPr>
          <w:rFonts w:ascii="ＭＳ 明朝" w:hAnsi="ＭＳ 明朝"/>
        </w:rPr>
      </w:pPr>
    </w:p>
    <w:p w14:paraId="7DF90F7E" w14:textId="77777777" w:rsidR="007F4CAD" w:rsidRDefault="007F4CAD">
      <w:pPr>
        <w:pStyle w:val="a4"/>
        <w:jc w:val="center"/>
        <w:rPr>
          <w:rFonts w:ascii="ＭＳ 明朝" w:hAnsi="ＭＳ 明朝"/>
        </w:rPr>
      </w:pPr>
    </w:p>
    <w:p w14:paraId="7DF90F7F" w14:textId="77777777" w:rsidR="007F4CAD" w:rsidRDefault="007F4CAD">
      <w:pPr>
        <w:pStyle w:val="a4"/>
        <w:jc w:val="center"/>
        <w:rPr>
          <w:rFonts w:ascii="ＭＳ 明朝" w:hAnsi="ＭＳ 明朝"/>
        </w:rPr>
      </w:pPr>
    </w:p>
    <w:p w14:paraId="7DF90F80" w14:textId="77777777" w:rsidR="007F4CAD" w:rsidRDefault="007F4CAD">
      <w:pPr>
        <w:pStyle w:val="a4"/>
        <w:jc w:val="center"/>
        <w:rPr>
          <w:rFonts w:ascii="ＭＳ 明朝" w:hAnsi="ＭＳ 明朝"/>
        </w:rPr>
      </w:pPr>
    </w:p>
    <w:p w14:paraId="7DF90F81" w14:textId="77777777" w:rsidR="007F4CAD" w:rsidRDefault="007F4CAD">
      <w:pPr>
        <w:pStyle w:val="a4"/>
        <w:jc w:val="center"/>
        <w:rPr>
          <w:rFonts w:ascii="ＭＳ 明朝" w:hAnsi="ＭＳ 明朝"/>
        </w:rPr>
      </w:pPr>
    </w:p>
    <w:p w14:paraId="7DF90F88" w14:textId="32ECBE03" w:rsidR="007F4CAD" w:rsidRDefault="007F4CAD" w:rsidP="00CF27E5">
      <w:pPr>
        <w:ind w:leftChars="265" w:left="766" w:hangingChars="100" w:hanging="210"/>
        <w:rPr>
          <w:rFonts w:ascii="ＭＳ ゴシック" w:eastAsia="ＭＳ ゴシック" w:hAnsi="ＭＳ ゴシック"/>
          <w:color w:val="FF0000"/>
        </w:rPr>
      </w:pPr>
    </w:p>
    <w:p w14:paraId="3F423B67" w14:textId="6AEDAEBD" w:rsidR="00734754" w:rsidRDefault="00734754" w:rsidP="00CF27E5">
      <w:pPr>
        <w:ind w:leftChars="265" w:left="766" w:hangingChars="100" w:hanging="210"/>
        <w:rPr>
          <w:rFonts w:ascii="ＭＳ ゴシック" w:eastAsia="ＭＳ ゴシック" w:hAnsi="ＭＳ ゴシック"/>
          <w:color w:val="FF0000"/>
        </w:rPr>
      </w:pPr>
    </w:p>
    <w:p w14:paraId="3B557E13" w14:textId="59D26AA7" w:rsidR="00734754" w:rsidRDefault="00734754" w:rsidP="00CF27E5">
      <w:pPr>
        <w:ind w:leftChars="265" w:left="766" w:hangingChars="100" w:hanging="210"/>
        <w:rPr>
          <w:rFonts w:ascii="ＭＳ ゴシック" w:eastAsia="ＭＳ ゴシック" w:hAnsi="ＭＳ ゴシック"/>
          <w:color w:val="FF0000"/>
        </w:rPr>
      </w:pPr>
    </w:p>
    <w:p w14:paraId="78527B01" w14:textId="77777777" w:rsidR="00734754" w:rsidRDefault="00734754" w:rsidP="00CF27E5">
      <w:pPr>
        <w:ind w:leftChars="265" w:left="766" w:hangingChars="100" w:hanging="210"/>
        <w:rPr>
          <w:rFonts w:ascii="ＭＳ 明朝" w:hAnsi="ＭＳ 明朝"/>
        </w:rPr>
      </w:pPr>
    </w:p>
    <w:p w14:paraId="7DF90F95" w14:textId="77777777" w:rsidR="007F4CAD" w:rsidRDefault="007F4CAD">
      <w:pPr>
        <w:pStyle w:val="a4"/>
        <w:jc w:val="center"/>
        <w:rPr>
          <w:rFonts w:ascii="ＭＳ 明朝" w:hAnsi="ＭＳ 明朝"/>
        </w:rPr>
      </w:pPr>
    </w:p>
    <w:p w14:paraId="55FF951C" w14:textId="77777777" w:rsidR="00864D66" w:rsidRDefault="00864D66">
      <w:pPr>
        <w:pStyle w:val="a4"/>
        <w:jc w:val="center"/>
        <w:rPr>
          <w:rFonts w:ascii="ＭＳ 明朝" w:hAnsi="ＭＳ 明朝"/>
        </w:rPr>
      </w:pPr>
    </w:p>
    <w:p w14:paraId="49082990" w14:textId="77777777" w:rsidR="00864D66" w:rsidRDefault="00864D66">
      <w:pPr>
        <w:pStyle w:val="a4"/>
        <w:jc w:val="center"/>
        <w:rPr>
          <w:rFonts w:ascii="ＭＳ 明朝" w:hAnsi="ＭＳ 明朝"/>
        </w:rPr>
      </w:pPr>
    </w:p>
    <w:p w14:paraId="592F63B6" w14:textId="77777777" w:rsidR="00864D66" w:rsidRDefault="00864D66">
      <w:pPr>
        <w:pStyle w:val="a4"/>
        <w:jc w:val="center"/>
        <w:rPr>
          <w:rFonts w:ascii="ＭＳ 明朝" w:hAnsi="ＭＳ 明朝"/>
        </w:rPr>
      </w:pPr>
    </w:p>
    <w:p w14:paraId="0A111443" w14:textId="77777777" w:rsidR="00864D66" w:rsidRPr="00B8782F" w:rsidRDefault="00864D66">
      <w:pPr>
        <w:pStyle w:val="a4"/>
        <w:jc w:val="center"/>
        <w:rPr>
          <w:rFonts w:ascii="ＭＳ 明朝" w:hAnsi="ＭＳ 明朝"/>
        </w:rPr>
      </w:pPr>
    </w:p>
    <w:p w14:paraId="4C430B55" w14:textId="77777777" w:rsidR="00864D66" w:rsidRDefault="00864D66">
      <w:pPr>
        <w:pStyle w:val="a4"/>
        <w:jc w:val="center"/>
        <w:rPr>
          <w:rFonts w:ascii="ＭＳ 明朝" w:hAnsi="ＭＳ 明朝"/>
        </w:rPr>
      </w:pPr>
    </w:p>
    <w:p w14:paraId="4316902C" w14:textId="77777777" w:rsidR="00864D66" w:rsidRDefault="00864D66">
      <w:pPr>
        <w:pStyle w:val="a4"/>
        <w:jc w:val="center"/>
        <w:rPr>
          <w:rFonts w:ascii="ＭＳ 明朝" w:hAnsi="ＭＳ 明朝"/>
        </w:rPr>
      </w:pPr>
    </w:p>
    <w:p w14:paraId="53A5CF16" w14:textId="77777777" w:rsidR="00864D66" w:rsidRDefault="00864D66">
      <w:pPr>
        <w:pStyle w:val="a4"/>
        <w:jc w:val="center"/>
        <w:rPr>
          <w:rFonts w:ascii="ＭＳ 明朝" w:hAnsi="ＭＳ 明朝"/>
        </w:rPr>
      </w:pPr>
    </w:p>
    <w:p w14:paraId="1B065670" w14:textId="77777777" w:rsidR="00864D66" w:rsidRDefault="00864D66">
      <w:pPr>
        <w:pStyle w:val="a4"/>
        <w:jc w:val="center"/>
        <w:rPr>
          <w:rFonts w:ascii="ＭＳ 明朝" w:hAnsi="ＭＳ 明朝"/>
        </w:rPr>
      </w:pPr>
    </w:p>
    <w:p w14:paraId="5D2EB930" w14:textId="0F45DC9D" w:rsidR="00864D66" w:rsidRDefault="00864D66">
      <w:pPr>
        <w:pStyle w:val="a4"/>
        <w:jc w:val="center"/>
        <w:rPr>
          <w:rFonts w:ascii="ＭＳ 明朝" w:hAnsi="ＭＳ 明朝"/>
        </w:rPr>
      </w:pPr>
    </w:p>
    <w:p w14:paraId="062D2145" w14:textId="0C620A51" w:rsidR="00734754" w:rsidRDefault="00734754">
      <w:pPr>
        <w:pStyle w:val="a4"/>
        <w:jc w:val="center"/>
        <w:rPr>
          <w:rFonts w:ascii="ＭＳ 明朝" w:hAnsi="ＭＳ 明朝"/>
        </w:rPr>
      </w:pPr>
    </w:p>
    <w:p w14:paraId="28328C62" w14:textId="77777777" w:rsidR="00734754" w:rsidRDefault="00734754">
      <w:pPr>
        <w:pStyle w:val="a4"/>
        <w:jc w:val="center"/>
        <w:rPr>
          <w:rFonts w:ascii="ＭＳ 明朝" w:hAnsi="ＭＳ 明朝"/>
        </w:rPr>
      </w:pPr>
    </w:p>
    <w:p w14:paraId="6483509C" w14:textId="77777777" w:rsidR="00864D66" w:rsidRDefault="00864D66">
      <w:pPr>
        <w:pStyle w:val="a4"/>
        <w:jc w:val="center"/>
        <w:rPr>
          <w:rFonts w:ascii="ＭＳ 明朝" w:hAnsi="ＭＳ 明朝"/>
        </w:rPr>
      </w:pPr>
    </w:p>
    <w:p w14:paraId="1CB85946" w14:textId="77777777" w:rsidR="00864D66" w:rsidRDefault="00864D66">
      <w:pPr>
        <w:pStyle w:val="a4"/>
        <w:jc w:val="center"/>
        <w:rPr>
          <w:rFonts w:ascii="ＭＳ 明朝" w:hAnsi="ＭＳ 明朝"/>
        </w:rPr>
      </w:pPr>
    </w:p>
    <w:p w14:paraId="67459BC8" w14:textId="77777777" w:rsidR="00864D66" w:rsidRDefault="00864D66">
      <w:pPr>
        <w:pStyle w:val="a4"/>
        <w:jc w:val="center"/>
        <w:rPr>
          <w:rFonts w:ascii="ＭＳ 明朝" w:hAnsi="ＭＳ 明朝"/>
        </w:rPr>
      </w:pPr>
    </w:p>
    <w:p w14:paraId="74764130" w14:textId="77777777" w:rsidR="00864D66" w:rsidRDefault="00864D66">
      <w:pPr>
        <w:pStyle w:val="a4"/>
        <w:jc w:val="center"/>
        <w:rPr>
          <w:rFonts w:ascii="ＭＳ 明朝" w:hAnsi="ＭＳ 明朝"/>
        </w:rPr>
      </w:pPr>
    </w:p>
    <w:p w14:paraId="77AFC01A" w14:textId="77777777" w:rsidR="00864D66" w:rsidRDefault="00864D66">
      <w:pPr>
        <w:pStyle w:val="a4"/>
        <w:jc w:val="center"/>
        <w:rPr>
          <w:rFonts w:ascii="ＭＳ 明朝" w:hAnsi="ＭＳ 明朝"/>
        </w:rPr>
      </w:pPr>
    </w:p>
    <w:p w14:paraId="7DF90F96" w14:textId="77777777" w:rsidR="007F4CAD" w:rsidRDefault="007F4CAD">
      <w:pPr>
        <w:pStyle w:val="a4"/>
        <w:jc w:val="center"/>
        <w:rPr>
          <w:rFonts w:ascii="ＭＳ 明朝" w:hAnsi="ＭＳ 明朝"/>
        </w:rPr>
      </w:pPr>
    </w:p>
    <w:p w14:paraId="7DF90F97" w14:textId="12773C6A" w:rsidR="007F4CAD" w:rsidRDefault="00C067D8">
      <w:pPr>
        <w:pStyle w:val="a4"/>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51C1553F" w:rsidR="00CB70F8" w:rsidRPr="00FC443D" w:rsidRDefault="00FC0D06" w:rsidP="00CB70F8">
            <w:pPr>
              <w:widowControl/>
              <w:jc w:val="center"/>
              <w:rPr>
                <w:rFonts w:ascii="ＭＳ ゴシック" w:eastAsia="ＭＳ ゴシック" w:hAnsi="ＭＳ ゴシック"/>
                <w:sz w:val="28"/>
                <w:szCs w:val="28"/>
              </w:rPr>
            </w:pPr>
            <w:r w:rsidRPr="00FC443D">
              <w:rPr>
                <w:rFonts w:ascii="ＭＳ 明朝" w:hAnsi="ＭＳ 明朝"/>
              </w:rPr>
              <w:lastRenderedPageBreak/>
              <w:br w:type="page"/>
            </w:r>
          </w:p>
          <w:p w14:paraId="7DF90F9C" w14:textId="77777777" w:rsidR="00CB70F8" w:rsidRPr="00FC443D" w:rsidRDefault="00CB70F8" w:rsidP="00EC04E3">
            <w:pPr>
              <w:widowControl/>
              <w:jc w:val="left"/>
              <w:rPr>
                <w:rFonts w:ascii="ＭＳ 明朝" w:hAnsi="ＭＳ 明朝"/>
              </w:rPr>
            </w:pPr>
          </w:p>
          <w:p w14:paraId="7DF90F9D" w14:textId="77777777" w:rsidR="00FC0D06" w:rsidRPr="00FC443D" w:rsidRDefault="00FC0D06" w:rsidP="00EC04E3">
            <w:pPr>
              <w:widowControl/>
              <w:jc w:val="left"/>
              <w:rPr>
                <w:rFonts w:ascii="ＭＳ 明朝" w:hAnsi="ＭＳ 明朝" w:cs="ＭＳ Ｐゴシック"/>
                <w:b/>
                <w:bCs/>
                <w:kern w:val="0"/>
                <w:sz w:val="24"/>
              </w:rPr>
            </w:pPr>
            <w:r w:rsidRPr="00FC443D">
              <w:rPr>
                <w:rFonts w:ascii="ＭＳ 明朝" w:hAnsi="ＭＳ 明朝" w:hint="eastAsia"/>
                <w:b/>
                <w:sz w:val="28"/>
                <w:szCs w:val="28"/>
              </w:rPr>
              <w:t>１．評価項目一覧－</w:t>
            </w:r>
            <w:r w:rsidRPr="00FC443D">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FC443D" w:rsidRDefault="00FC0D06"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FC443D" w:rsidRDefault="00FC0D06"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FC443D" w:rsidRDefault="00FC0D06" w:rsidP="00EC04E3">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FC443D" w:rsidRDefault="00FC0D06" w:rsidP="00EC04E3">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FC443D" w:rsidRDefault="00FC0D06" w:rsidP="00EC04E3">
            <w:pPr>
              <w:widowControl/>
              <w:ind w:firstLineChars="100" w:firstLine="180"/>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FC443D" w:rsidRDefault="00FC0D06" w:rsidP="00EC04E3">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7777777" w:rsidR="00FC0D06" w:rsidRPr="00FC443D" w:rsidRDefault="00FC0D06" w:rsidP="00EC04E3">
            <w:pPr>
              <w:widowControl/>
              <w:ind w:firstLineChars="100" w:firstLine="180"/>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FC443D" w:rsidRDefault="00FC0D06" w:rsidP="00EC04E3">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7777777" w:rsidR="00FC0D06" w:rsidRPr="00FC443D" w:rsidRDefault="00FC0D06" w:rsidP="00EC04E3">
            <w:pPr>
              <w:widowControl/>
              <w:ind w:firstLineChars="100" w:firstLine="180"/>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Ⅲ.仕様書「4.事業の実施体制」に記載している実施要員に関する要件を満たすこと。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FC443D" w:rsidRDefault="00FC0D06" w:rsidP="00EC04E3">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FC443D" w:rsidRDefault="00FC0D06" w:rsidP="00EC04E3">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990" w:type="dxa"/>
        <w:tblCellMar>
          <w:left w:w="99" w:type="dxa"/>
          <w:right w:w="99" w:type="dxa"/>
        </w:tblCellMar>
        <w:tblLook w:val="04A0" w:firstRow="1" w:lastRow="0" w:firstColumn="1" w:lastColumn="0" w:noHBand="0" w:noVBand="1"/>
      </w:tblPr>
      <w:tblGrid>
        <w:gridCol w:w="394"/>
        <w:gridCol w:w="1235"/>
        <w:gridCol w:w="1402"/>
        <w:gridCol w:w="208"/>
        <w:gridCol w:w="612"/>
        <w:gridCol w:w="1791"/>
        <w:gridCol w:w="758"/>
        <w:gridCol w:w="827"/>
        <w:gridCol w:w="1039"/>
        <w:gridCol w:w="1118"/>
        <w:gridCol w:w="606"/>
      </w:tblGrid>
      <w:tr w:rsidR="000B21E8" w:rsidRPr="00FF25C0" w14:paraId="7633878B" w14:textId="77777777" w:rsidTr="00BC6919">
        <w:trPr>
          <w:trHeight w:val="375"/>
        </w:trPr>
        <w:tc>
          <w:tcPr>
            <w:tcW w:w="3239" w:type="dxa"/>
            <w:gridSpan w:val="4"/>
            <w:tcBorders>
              <w:top w:val="nil"/>
              <w:left w:val="nil"/>
              <w:bottom w:val="nil"/>
              <w:right w:val="nil"/>
            </w:tcBorders>
            <w:shd w:val="clear" w:color="000000" w:fill="FFFFFF"/>
            <w:noWrap/>
            <w:vAlign w:val="center"/>
            <w:hideMark/>
          </w:tcPr>
          <w:p w14:paraId="239A0459" w14:textId="77777777" w:rsidR="000B21E8" w:rsidRPr="00FF25C0" w:rsidRDefault="000B21E8" w:rsidP="000B21E8">
            <w:pPr>
              <w:ind w:right="105"/>
              <w:jc w:val="left"/>
              <w:rPr>
                <w:rFonts w:ascii="ＭＳ ゴシック" w:eastAsia="ＭＳ ゴシック" w:hAnsi="ＭＳ ゴシック" w:cs="ＭＳ Ｐゴシック"/>
                <w:b/>
                <w:bCs/>
                <w:color w:val="000000"/>
                <w:kern w:val="0"/>
                <w:sz w:val="28"/>
                <w:szCs w:val="28"/>
              </w:rPr>
            </w:pPr>
            <w:r w:rsidRPr="00FF25C0">
              <w:rPr>
                <w:rFonts w:ascii="ＭＳ ゴシック" w:eastAsia="ＭＳ ゴシック" w:hAnsi="ＭＳ ゴシック" w:cs="ＭＳ Ｐゴシック" w:hint="eastAsia"/>
                <w:b/>
                <w:bCs/>
                <w:color w:val="000000"/>
                <w:kern w:val="0"/>
                <w:sz w:val="28"/>
                <w:szCs w:val="28"/>
              </w:rPr>
              <w:lastRenderedPageBreak/>
              <w:t>２．提案要求事項</w:t>
            </w:r>
          </w:p>
        </w:tc>
        <w:tc>
          <w:tcPr>
            <w:tcW w:w="612" w:type="dxa"/>
            <w:tcBorders>
              <w:top w:val="nil"/>
              <w:left w:val="nil"/>
              <w:bottom w:val="nil"/>
              <w:right w:val="nil"/>
            </w:tcBorders>
            <w:shd w:val="clear" w:color="000000" w:fill="FFFFFF"/>
            <w:noWrap/>
            <w:vAlign w:val="center"/>
            <w:hideMark/>
          </w:tcPr>
          <w:p w14:paraId="66A5A2AC" w14:textId="77777777" w:rsidR="000B21E8" w:rsidRPr="00FF25C0" w:rsidRDefault="000B21E8" w:rsidP="000B21E8">
            <w:pPr>
              <w:ind w:right="105"/>
              <w:jc w:val="left"/>
              <w:rPr>
                <w:rFonts w:ascii="ＭＳ ゴシック" w:eastAsia="ＭＳ ゴシック" w:hAnsi="ＭＳ ゴシック" w:cs="ＭＳ Ｐゴシック"/>
                <w:b/>
                <w:bCs/>
                <w:color w:val="000000"/>
                <w:kern w:val="0"/>
                <w:sz w:val="18"/>
                <w:szCs w:val="18"/>
              </w:rPr>
            </w:pPr>
            <w:r w:rsidRPr="00FF25C0">
              <w:rPr>
                <w:rFonts w:ascii="ＭＳ ゴシック" w:eastAsia="ＭＳ ゴシック" w:hAnsi="ＭＳ ゴシック" w:cs="ＭＳ Ｐゴシック" w:hint="eastAsia"/>
                <w:b/>
                <w:bCs/>
                <w:color w:val="000000"/>
                <w:kern w:val="0"/>
                <w:sz w:val="18"/>
                <w:szCs w:val="18"/>
              </w:rPr>
              <w:t xml:space="preserve">　</w:t>
            </w:r>
          </w:p>
        </w:tc>
        <w:tc>
          <w:tcPr>
            <w:tcW w:w="2549" w:type="dxa"/>
            <w:gridSpan w:val="2"/>
            <w:tcBorders>
              <w:top w:val="nil"/>
              <w:left w:val="nil"/>
              <w:bottom w:val="nil"/>
              <w:right w:val="nil"/>
            </w:tcBorders>
            <w:shd w:val="clear" w:color="000000" w:fill="FFFFFF"/>
            <w:noWrap/>
            <w:vAlign w:val="center"/>
            <w:hideMark/>
          </w:tcPr>
          <w:p w14:paraId="7B5E803D" w14:textId="77777777" w:rsidR="000B21E8" w:rsidRPr="00FF25C0" w:rsidRDefault="000B21E8" w:rsidP="000B21E8">
            <w:pPr>
              <w:ind w:right="105"/>
              <w:jc w:val="left"/>
              <w:rPr>
                <w:rFonts w:ascii="ＭＳ ゴシック" w:eastAsia="ＭＳ ゴシック" w:hAnsi="ＭＳ ゴシック" w:cs="ＭＳ Ｐゴシック"/>
                <w:b/>
                <w:bCs/>
                <w:color w:val="000000"/>
                <w:kern w:val="0"/>
                <w:sz w:val="18"/>
                <w:szCs w:val="18"/>
              </w:rPr>
            </w:pPr>
            <w:r w:rsidRPr="00FF25C0">
              <w:rPr>
                <w:rFonts w:ascii="ＭＳ ゴシック" w:eastAsia="ＭＳ ゴシック" w:hAnsi="ＭＳ ゴシック" w:cs="ＭＳ Ｐゴシック" w:hint="eastAsia"/>
                <w:b/>
                <w:bCs/>
                <w:color w:val="000000"/>
                <w:kern w:val="0"/>
                <w:sz w:val="18"/>
                <w:szCs w:val="18"/>
              </w:rPr>
              <w:t xml:space="preserve">　</w:t>
            </w:r>
          </w:p>
        </w:tc>
        <w:tc>
          <w:tcPr>
            <w:tcW w:w="827" w:type="dxa"/>
            <w:tcBorders>
              <w:top w:val="nil"/>
              <w:left w:val="nil"/>
              <w:bottom w:val="nil"/>
              <w:right w:val="nil"/>
            </w:tcBorders>
            <w:shd w:val="clear" w:color="000000" w:fill="FFFFFF"/>
            <w:noWrap/>
            <w:vAlign w:val="center"/>
            <w:hideMark/>
          </w:tcPr>
          <w:p w14:paraId="736AA99B" w14:textId="77777777" w:rsidR="000B21E8" w:rsidRPr="00FF25C0" w:rsidRDefault="000B21E8" w:rsidP="000B21E8">
            <w:pPr>
              <w:ind w:right="105"/>
              <w:jc w:val="left"/>
              <w:rPr>
                <w:rFonts w:ascii="ＭＳ ゴシック" w:eastAsia="ＭＳ ゴシック" w:hAnsi="ＭＳ ゴシック" w:cs="ＭＳ Ｐゴシック"/>
                <w:b/>
                <w:bCs/>
                <w:color w:val="000000"/>
                <w:kern w:val="0"/>
                <w:sz w:val="18"/>
                <w:szCs w:val="18"/>
              </w:rPr>
            </w:pPr>
            <w:r w:rsidRPr="00FF25C0">
              <w:rPr>
                <w:rFonts w:ascii="ＭＳ ゴシック" w:eastAsia="ＭＳ ゴシック" w:hAnsi="ＭＳ ゴシック" w:cs="ＭＳ Ｐゴシック" w:hint="eastAsia"/>
                <w:b/>
                <w:bCs/>
                <w:color w:val="000000"/>
                <w:kern w:val="0"/>
                <w:sz w:val="18"/>
                <w:szCs w:val="18"/>
              </w:rPr>
              <w:t xml:space="preserve">　</w:t>
            </w:r>
          </w:p>
        </w:tc>
        <w:tc>
          <w:tcPr>
            <w:tcW w:w="1039" w:type="dxa"/>
            <w:tcBorders>
              <w:top w:val="nil"/>
              <w:left w:val="nil"/>
              <w:bottom w:val="nil"/>
              <w:right w:val="nil"/>
            </w:tcBorders>
            <w:shd w:val="clear" w:color="000000" w:fill="FFFFFF"/>
            <w:noWrap/>
            <w:vAlign w:val="center"/>
            <w:hideMark/>
          </w:tcPr>
          <w:p w14:paraId="5DF98C7A" w14:textId="77777777" w:rsidR="000B21E8" w:rsidRPr="00FF25C0" w:rsidRDefault="000B21E8" w:rsidP="000B21E8">
            <w:pPr>
              <w:ind w:right="105"/>
              <w:jc w:val="left"/>
              <w:rPr>
                <w:rFonts w:ascii="ＭＳ ゴシック" w:eastAsia="ＭＳ ゴシック" w:hAnsi="ＭＳ ゴシック" w:cs="ＭＳ Ｐゴシック"/>
                <w:b/>
                <w:bCs/>
                <w:color w:val="000000"/>
                <w:kern w:val="0"/>
                <w:sz w:val="18"/>
                <w:szCs w:val="18"/>
              </w:rPr>
            </w:pPr>
            <w:r w:rsidRPr="00FF25C0">
              <w:rPr>
                <w:rFonts w:ascii="ＭＳ ゴシック" w:eastAsia="ＭＳ ゴシック" w:hAnsi="ＭＳ ゴシック" w:cs="ＭＳ Ｐゴシック" w:hint="eastAsia"/>
                <w:b/>
                <w:bCs/>
                <w:color w:val="000000"/>
                <w:kern w:val="0"/>
                <w:sz w:val="18"/>
                <w:szCs w:val="18"/>
              </w:rPr>
              <w:t xml:space="preserve">　</w:t>
            </w:r>
          </w:p>
        </w:tc>
        <w:tc>
          <w:tcPr>
            <w:tcW w:w="1118" w:type="dxa"/>
            <w:tcBorders>
              <w:top w:val="nil"/>
              <w:left w:val="nil"/>
              <w:bottom w:val="nil"/>
              <w:right w:val="nil"/>
            </w:tcBorders>
            <w:shd w:val="clear" w:color="000000" w:fill="FFFFFF"/>
            <w:noWrap/>
            <w:vAlign w:val="center"/>
            <w:hideMark/>
          </w:tcPr>
          <w:p w14:paraId="498F172F" w14:textId="77777777" w:rsidR="000B21E8" w:rsidRPr="00FF25C0" w:rsidRDefault="000B21E8" w:rsidP="000B21E8">
            <w:pPr>
              <w:ind w:right="105"/>
              <w:jc w:val="left"/>
              <w:rPr>
                <w:rFonts w:ascii="ＭＳ ゴシック" w:eastAsia="ＭＳ ゴシック" w:hAnsi="ＭＳ ゴシック" w:cs="ＭＳ Ｐゴシック"/>
                <w:b/>
                <w:bCs/>
                <w:color w:val="000000"/>
                <w:kern w:val="0"/>
                <w:sz w:val="18"/>
                <w:szCs w:val="18"/>
              </w:rPr>
            </w:pPr>
            <w:r w:rsidRPr="00FF25C0">
              <w:rPr>
                <w:rFonts w:ascii="ＭＳ ゴシック" w:eastAsia="ＭＳ ゴシック" w:hAnsi="ＭＳ ゴシック" w:cs="ＭＳ Ｐゴシック" w:hint="eastAsia"/>
                <w:b/>
                <w:bCs/>
                <w:color w:val="000000"/>
                <w:kern w:val="0"/>
                <w:sz w:val="18"/>
                <w:szCs w:val="18"/>
              </w:rPr>
              <w:t xml:space="preserve">　</w:t>
            </w:r>
          </w:p>
        </w:tc>
        <w:tc>
          <w:tcPr>
            <w:tcW w:w="606" w:type="dxa"/>
            <w:tcBorders>
              <w:top w:val="nil"/>
              <w:left w:val="nil"/>
              <w:bottom w:val="nil"/>
              <w:right w:val="nil"/>
            </w:tcBorders>
            <w:shd w:val="clear" w:color="auto" w:fill="auto"/>
            <w:noWrap/>
            <w:vAlign w:val="center"/>
            <w:hideMark/>
          </w:tcPr>
          <w:p w14:paraId="11795160" w14:textId="77777777" w:rsidR="000B21E8" w:rsidRPr="00FF25C0" w:rsidRDefault="000B21E8" w:rsidP="000B21E8">
            <w:pPr>
              <w:ind w:right="105"/>
              <w:jc w:val="left"/>
              <w:rPr>
                <w:rFonts w:ascii="ＭＳ ゴシック" w:eastAsia="ＭＳ ゴシック" w:hAnsi="ＭＳ ゴシック" w:cs="ＭＳ Ｐゴシック"/>
                <w:b/>
                <w:bCs/>
                <w:color w:val="000000"/>
                <w:kern w:val="0"/>
                <w:sz w:val="18"/>
                <w:szCs w:val="18"/>
              </w:rPr>
            </w:pPr>
          </w:p>
        </w:tc>
      </w:tr>
      <w:tr w:rsidR="000B21E8" w:rsidRPr="00FF25C0" w14:paraId="0121B36D" w14:textId="77777777" w:rsidTr="00BC6919">
        <w:trPr>
          <w:trHeight w:val="375"/>
        </w:trPr>
        <w:tc>
          <w:tcPr>
            <w:tcW w:w="3031" w:type="dxa"/>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31E3DE20"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提案書の目次</w:t>
            </w:r>
          </w:p>
        </w:tc>
        <w:tc>
          <w:tcPr>
            <w:tcW w:w="2611" w:type="dxa"/>
            <w:gridSpan w:val="3"/>
            <w:tcBorders>
              <w:top w:val="single" w:sz="4" w:space="0" w:color="auto"/>
              <w:left w:val="nil"/>
              <w:bottom w:val="single" w:sz="4" w:space="0" w:color="auto"/>
              <w:right w:val="single" w:sz="4" w:space="0" w:color="auto"/>
            </w:tcBorders>
            <w:shd w:val="clear" w:color="000000" w:fill="99CCFF"/>
            <w:vAlign w:val="center"/>
            <w:hideMark/>
          </w:tcPr>
          <w:p w14:paraId="0DCD4A91"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c>
          <w:tcPr>
            <w:tcW w:w="758" w:type="dxa"/>
            <w:tcBorders>
              <w:top w:val="single" w:sz="4" w:space="0" w:color="auto"/>
              <w:left w:val="nil"/>
              <w:bottom w:val="single" w:sz="4" w:space="0" w:color="auto"/>
              <w:right w:val="single" w:sz="4" w:space="0" w:color="auto"/>
            </w:tcBorders>
            <w:shd w:val="clear" w:color="000000" w:fill="99CCFF"/>
            <w:vAlign w:val="center"/>
            <w:hideMark/>
          </w:tcPr>
          <w:p w14:paraId="17B26775"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評価</w:t>
            </w:r>
          </w:p>
        </w:tc>
        <w:tc>
          <w:tcPr>
            <w:tcW w:w="2984" w:type="dxa"/>
            <w:gridSpan w:val="3"/>
            <w:tcBorders>
              <w:top w:val="single" w:sz="4" w:space="0" w:color="auto"/>
              <w:left w:val="nil"/>
              <w:bottom w:val="single" w:sz="4" w:space="0" w:color="auto"/>
              <w:right w:val="single" w:sz="4" w:space="0" w:color="auto"/>
            </w:tcBorders>
            <w:shd w:val="clear" w:color="000000" w:fill="99CCFF"/>
            <w:vAlign w:val="center"/>
            <w:hideMark/>
          </w:tcPr>
          <w:p w14:paraId="3237B19F"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得点配分</w:t>
            </w:r>
          </w:p>
        </w:tc>
        <w:tc>
          <w:tcPr>
            <w:tcW w:w="606" w:type="dxa"/>
            <w:tcBorders>
              <w:top w:val="single" w:sz="4" w:space="0" w:color="auto"/>
              <w:left w:val="nil"/>
              <w:bottom w:val="single" w:sz="4" w:space="0" w:color="auto"/>
              <w:right w:val="single" w:sz="4" w:space="0" w:color="auto"/>
            </w:tcBorders>
            <w:shd w:val="clear" w:color="000000" w:fill="99CCFF"/>
            <w:vAlign w:val="center"/>
            <w:hideMark/>
          </w:tcPr>
          <w:p w14:paraId="1DA5EA7E"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5666E018" w14:textId="77777777" w:rsidTr="00BC6919">
        <w:trPr>
          <w:trHeight w:val="480"/>
        </w:trPr>
        <w:tc>
          <w:tcPr>
            <w:tcW w:w="394" w:type="dxa"/>
            <w:tcBorders>
              <w:top w:val="nil"/>
              <w:left w:val="single" w:sz="4" w:space="0" w:color="auto"/>
              <w:bottom w:val="single" w:sz="4" w:space="0" w:color="auto"/>
              <w:right w:val="single" w:sz="4" w:space="0" w:color="auto"/>
            </w:tcBorders>
            <w:shd w:val="clear" w:color="000000" w:fill="99CCFF"/>
            <w:noWrap/>
            <w:vAlign w:val="center"/>
            <w:hideMark/>
          </w:tcPr>
          <w:p w14:paraId="04ED134D"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hideMark/>
          </w:tcPr>
          <w:p w14:paraId="160A1504"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中項目</w:t>
            </w:r>
          </w:p>
        </w:tc>
        <w:tc>
          <w:tcPr>
            <w:tcW w:w="1402" w:type="dxa"/>
            <w:tcBorders>
              <w:top w:val="nil"/>
              <w:left w:val="nil"/>
              <w:bottom w:val="single" w:sz="4" w:space="0" w:color="auto"/>
              <w:right w:val="single" w:sz="4" w:space="0" w:color="auto"/>
            </w:tcBorders>
            <w:shd w:val="clear" w:color="000000" w:fill="99CCFF"/>
            <w:vAlign w:val="center"/>
            <w:hideMark/>
          </w:tcPr>
          <w:p w14:paraId="1BD50797"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小項目</w:t>
            </w:r>
          </w:p>
        </w:tc>
        <w:tc>
          <w:tcPr>
            <w:tcW w:w="2611" w:type="dxa"/>
            <w:gridSpan w:val="3"/>
            <w:tcBorders>
              <w:top w:val="single" w:sz="4" w:space="0" w:color="auto"/>
              <w:left w:val="nil"/>
              <w:bottom w:val="single" w:sz="4" w:space="0" w:color="auto"/>
              <w:right w:val="single" w:sz="4" w:space="0" w:color="auto"/>
            </w:tcBorders>
            <w:shd w:val="clear" w:color="000000" w:fill="99CCFF"/>
            <w:vAlign w:val="center"/>
            <w:hideMark/>
          </w:tcPr>
          <w:p w14:paraId="5690EADA"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提案要求事項</w:t>
            </w:r>
          </w:p>
        </w:tc>
        <w:tc>
          <w:tcPr>
            <w:tcW w:w="758" w:type="dxa"/>
            <w:tcBorders>
              <w:top w:val="nil"/>
              <w:left w:val="nil"/>
              <w:bottom w:val="single" w:sz="4" w:space="0" w:color="auto"/>
              <w:right w:val="single" w:sz="4" w:space="0" w:color="auto"/>
            </w:tcBorders>
            <w:shd w:val="clear" w:color="000000" w:fill="99CCFF"/>
            <w:vAlign w:val="center"/>
            <w:hideMark/>
          </w:tcPr>
          <w:p w14:paraId="108E85B0"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区分</w:t>
            </w:r>
          </w:p>
        </w:tc>
        <w:tc>
          <w:tcPr>
            <w:tcW w:w="827" w:type="dxa"/>
            <w:tcBorders>
              <w:top w:val="nil"/>
              <w:left w:val="nil"/>
              <w:bottom w:val="single" w:sz="4" w:space="0" w:color="auto"/>
              <w:right w:val="single" w:sz="4" w:space="0" w:color="auto"/>
            </w:tcBorders>
            <w:shd w:val="clear" w:color="000000" w:fill="99CCFF"/>
            <w:textDirection w:val="tbRlV"/>
            <w:vAlign w:val="center"/>
            <w:hideMark/>
          </w:tcPr>
          <w:p w14:paraId="46AB7845"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基礎点</w:t>
            </w:r>
          </w:p>
        </w:tc>
        <w:tc>
          <w:tcPr>
            <w:tcW w:w="1039" w:type="dxa"/>
            <w:tcBorders>
              <w:top w:val="nil"/>
              <w:left w:val="nil"/>
              <w:bottom w:val="single" w:sz="4" w:space="0" w:color="auto"/>
              <w:right w:val="single" w:sz="4" w:space="0" w:color="auto"/>
            </w:tcBorders>
            <w:shd w:val="clear" w:color="000000" w:fill="99CCFF"/>
            <w:textDirection w:val="tbRlV"/>
            <w:vAlign w:val="center"/>
            <w:hideMark/>
          </w:tcPr>
          <w:p w14:paraId="3B31C5E9"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加点</w:t>
            </w:r>
          </w:p>
        </w:tc>
        <w:tc>
          <w:tcPr>
            <w:tcW w:w="1118" w:type="dxa"/>
            <w:tcBorders>
              <w:top w:val="nil"/>
              <w:left w:val="nil"/>
              <w:bottom w:val="single" w:sz="4" w:space="0" w:color="auto"/>
              <w:right w:val="single" w:sz="4" w:space="0" w:color="auto"/>
            </w:tcBorders>
            <w:shd w:val="clear" w:color="000000" w:fill="99CCFF"/>
            <w:textDirection w:val="tbRlV"/>
            <w:vAlign w:val="center"/>
            <w:hideMark/>
          </w:tcPr>
          <w:p w14:paraId="7F82431F"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合計</w:t>
            </w:r>
          </w:p>
        </w:tc>
        <w:tc>
          <w:tcPr>
            <w:tcW w:w="606" w:type="dxa"/>
            <w:tcBorders>
              <w:top w:val="nil"/>
              <w:left w:val="nil"/>
              <w:bottom w:val="single" w:sz="4" w:space="0" w:color="auto"/>
              <w:right w:val="single" w:sz="4" w:space="0" w:color="auto"/>
            </w:tcBorders>
            <w:shd w:val="clear" w:color="000000" w:fill="99CCFF"/>
            <w:vAlign w:val="center"/>
            <w:hideMark/>
          </w:tcPr>
          <w:p w14:paraId="43560767"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提案書頁番号</w:t>
            </w:r>
          </w:p>
        </w:tc>
      </w:tr>
      <w:tr w:rsidR="000B21E8" w:rsidRPr="00FF25C0" w14:paraId="4DF9496B" w14:textId="77777777" w:rsidTr="00F91AA6">
        <w:trPr>
          <w:trHeight w:val="375"/>
        </w:trPr>
        <w:tc>
          <w:tcPr>
            <w:tcW w:w="9990"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3AFE537"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　調査業務の実施方針等</w:t>
            </w:r>
          </w:p>
        </w:tc>
      </w:tr>
      <w:tr w:rsidR="000B21E8" w:rsidRPr="00FF25C0" w14:paraId="26F2FA15" w14:textId="77777777" w:rsidTr="00BC6919">
        <w:trPr>
          <w:trHeight w:val="1260"/>
        </w:trPr>
        <w:tc>
          <w:tcPr>
            <w:tcW w:w="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8270EC"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c>
          <w:tcPr>
            <w:tcW w:w="263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3312E1"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1.1 調査内容の妥当性</w:t>
            </w: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14683967"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仕様書の調査内容について、全て記載されているか。</w:t>
            </w:r>
          </w:p>
        </w:tc>
        <w:tc>
          <w:tcPr>
            <w:tcW w:w="758" w:type="dxa"/>
            <w:tcBorders>
              <w:top w:val="nil"/>
              <w:left w:val="nil"/>
              <w:bottom w:val="single" w:sz="4" w:space="0" w:color="auto"/>
              <w:right w:val="single" w:sz="4" w:space="0" w:color="auto"/>
            </w:tcBorders>
            <w:shd w:val="clear" w:color="auto" w:fill="auto"/>
            <w:vAlign w:val="center"/>
            <w:hideMark/>
          </w:tcPr>
          <w:p w14:paraId="7D6EDB0A"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20D5F86F"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15</w:t>
            </w:r>
          </w:p>
        </w:tc>
        <w:tc>
          <w:tcPr>
            <w:tcW w:w="1039" w:type="dxa"/>
            <w:tcBorders>
              <w:top w:val="nil"/>
              <w:left w:val="nil"/>
              <w:bottom w:val="single" w:sz="4" w:space="0" w:color="auto"/>
              <w:right w:val="single" w:sz="4" w:space="0" w:color="auto"/>
            </w:tcBorders>
            <w:shd w:val="clear" w:color="auto" w:fill="auto"/>
            <w:vAlign w:val="center"/>
            <w:hideMark/>
          </w:tcPr>
          <w:p w14:paraId="4BA88015"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1A468397"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2</w:t>
            </w:r>
            <w:r>
              <w:rPr>
                <w:rFonts w:ascii="ＭＳ ゴシック" w:eastAsia="ＭＳ ゴシック" w:hAnsi="ＭＳ ゴシック" w:cs="ＭＳ Ｐゴシック"/>
                <w:color w:val="000000"/>
                <w:kern w:val="0"/>
                <w:sz w:val="18"/>
                <w:szCs w:val="18"/>
              </w:rPr>
              <w:t>0</w:t>
            </w:r>
          </w:p>
        </w:tc>
        <w:tc>
          <w:tcPr>
            <w:tcW w:w="606" w:type="dxa"/>
            <w:tcBorders>
              <w:top w:val="nil"/>
              <w:left w:val="nil"/>
              <w:bottom w:val="single" w:sz="4" w:space="0" w:color="auto"/>
              <w:right w:val="single" w:sz="4" w:space="0" w:color="auto"/>
            </w:tcBorders>
            <w:shd w:val="clear" w:color="auto" w:fill="auto"/>
            <w:vAlign w:val="center"/>
            <w:hideMark/>
          </w:tcPr>
          <w:p w14:paraId="1E330928"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0433E026" w14:textId="77777777" w:rsidTr="00BC6919">
        <w:trPr>
          <w:trHeight w:val="1260"/>
        </w:trPr>
        <w:tc>
          <w:tcPr>
            <w:tcW w:w="394" w:type="dxa"/>
            <w:vMerge/>
            <w:tcBorders>
              <w:top w:val="nil"/>
              <w:left w:val="single" w:sz="4" w:space="0" w:color="auto"/>
              <w:bottom w:val="single" w:sz="4" w:space="0" w:color="auto"/>
              <w:right w:val="single" w:sz="4" w:space="0" w:color="auto"/>
            </w:tcBorders>
            <w:vAlign w:val="center"/>
            <w:hideMark/>
          </w:tcPr>
          <w:p w14:paraId="5270B418"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37" w:type="dxa"/>
            <w:gridSpan w:val="2"/>
            <w:vMerge/>
            <w:tcBorders>
              <w:top w:val="single" w:sz="4" w:space="0" w:color="auto"/>
              <w:left w:val="single" w:sz="4" w:space="0" w:color="auto"/>
              <w:bottom w:val="single" w:sz="4" w:space="0" w:color="000000"/>
              <w:right w:val="single" w:sz="4" w:space="0" w:color="000000"/>
            </w:tcBorders>
            <w:vAlign w:val="center"/>
            <w:hideMark/>
          </w:tcPr>
          <w:p w14:paraId="48B9ECF6"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000000"/>
            </w:tcBorders>
            <w:shd w:val="clear" w:color="auto" w:fill="auto"/>
            <w:vAlign w:val="center"/>
            <w:hideMark/>
          </w:tcPr>
          <w:p w14:paraId="1FC476F4"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偏った内容の調査になっていないか。</w:t>
            </w:r>
          </w:p>
        </w:tc>
        <w:tc>
          <w:tcPr>
            <w:tcW w:w="758" w:type="dxa"/>
            <w:tcBorders>
              <w:top w:val="nil"/>
              <w:left w:val="nil"/>
              <w:bottom w:val="single" w:sz="4" w:space="0" w:color="auto"/>
              <w:right w:val="single" w:sz="4" w:space="0" w:color="auto"/>
            </w:tcBorders>
            <w:shd w:val="clear" w:color="auto" w:fill="auto"/>
            <w:vAlign w:val="center"/>
            <w:hideMark/>
          </w:tcPr>
          <w:p w14:paraId="4F144375"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576CD105"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049B8DC7"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5</w:t>
            </w:r>
          </w:p>
        </w:tc>
        <w:tc>
          <w:tcPr>
            <w:tcW w:w="1118" w:type="dxa"/>
            <w:vMerge/>
            <w:tcBorders>
              <w:top w:val="nil"/>
              <w:left w:val="single" w:sz="4" w:space="0" w:color="auto"/>
              <w:bottom w:val="single" w:sz="4" w:space="0" w:color="000000"/>
              <w:right w:val="single" w:sz="4" w:space="0" w:color="auto"/>
            </w:tcBorders>
            <w:vAlign w:val="center"/>
            <w:hideMark/>
          </w:tcPr>
          <w:p w14:paraId="5E9AC06A"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71D49A64"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777443E9" w14:textId="77777777" w:rsidTr="00BC6919">
        <w:trPr>
          <w:trHeight w:val="750"/>
        </w:trPr>
        <w:tc>
          <w:tcPr>
            <w:tcW w:w="394" w:type="dxa"/>
            <w:vMerge/>
            <w:tcBorders>
              <w:top w:val="nil"/>
              <w:left w:val="single" w:sz="4" w:space="0" w:color="auto"/>
              <w:bottom w:val="single" w:sz="4" w:space="0" w:color="auto"/>
              <w:right w:val="single" w:sz="4" w:space="0" w:color="auto"/>
            </w:tcBorders>
            <w:vAlign w:val="center"/>
            <w:hideMark/>
          </w:tcPr>
          <w:p w14:paraId="552AC1FC"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235" w:type="dxa"/>
            <w:vMerge w:val="restart"/>
            <w:tcBorders>
              <w:top w:val="nil"/>
              <w:left w:val="single" w:sz="4" w:space="0" w:color="auto"/>
              <w:right w:val="single" w:sz="4" w:space="0" w:color="auto"/>
            </w:tcBorders>
            <w:shd w:val="clear" w:color="auto" w:fill="auto"/>
            <w:noWrap/>
            <w:vAlign w:val="center"/>
            <w:hideMark/>
          </w:tcPr>
          <w:p w14:paraId="6460B284" w14:textId="77777777" w:rsidR="000B21E8" w:rsidRPr="00FF25C0" w:rsidRDefault="000B21E8" w:rsidP="00F91AA6">
            <w:pPr>
              <w:widowControl/>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1.2 調査方法の妥当性、独創性</w:t>
            </w:r>
          </w:p>
        </w:tc>
        <w:tc>
          <w:tcPr>
            <w:tcW w:w="1402" w:type="dxa"/>
            <w:vMerge w:val="restart"/>
            <w:tcBorders>
              <w:top w:val="nil"/>
              <w:left w:val="single" w:sz="4" w:space="0" w:color="auto"/>
              <w:bottom w:val="single" w:sz="4" w:space="0" w:color="auto"/>
              <w:right w:val="single" w:sz="4" w:space="0" w:color="auto"/>
            </w:tcBorders>
            <w:shd w:val="clear" w:color="auto" w:fill="auto"/>
            <w:vAlign w:val="center"/>
            <w:hideMark/>
          </w:tcPr>
          <w:p w14:paraId="6CAD6737"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1.2.1</w:t>
            </w:r>
            <w:r>
              <w:rPr>
                <w:rFonts w:ascii="ＭＳ ゴシック" w:eastAsia="ＭＳ ゴシック" w:hAnsi="ＭＳ ゴシック" w:cs="ＭＳ Ｐゴシック" w:hint="eastAsia"/>
                <w:color w:val="000000"/>
                <w:kern w:val="0"/>
                <w:sz w:val="18"/>
                <w:szCs w:val="18"/>
              </w:rPr>
              <w:t>国内におけるサイバー事故調査に関する取組調査</w:t>
            </w:r>
            <w:r w:rsidRPr="00FF25C0">
              <w:rPr>
                <w:rFonts w:ascii="ＭＳ ゴシック" w:eastAsia="ＭＳ ゴシック" w:hAnsi="ＭＳ ゴシック" w:cs="ＭＳ Ｐゴシック"/>
                <w:color w:val="000000"/>
                <w:kern w:val="0"/>
                <w:sz w:val="18"/>
                <w:szCs w:val="18"/>
              </w:rPr>
              <w:t xml:space="preserve"> </w:t>
            </w: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535D8D15"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調査項目は必須項目を網羅しているか。また、調査手法は示されているか。</w:t>
            </w:r>
          </w:p>
        </w:tc>
        <w:tc>
          <w:tcPr>
            <w:tcW w:w="758" w:type="dxa"/>
            <w:tcBorders>
              <w:top w:val="nil"/>
              <w:left w:val="nil"/>
              <w:bottom w:val="single" w:sz="4" w:space="0" w:color="auto"/>
              <w:right w:val="single" w:sz="4" w:space="0" w:color="auto"/>
            </w:tcBorders>
            <w:shd w:val="clear" w:color="auto" w:fill="auto"/>
            <w:vAlign w:val="center"/>
            <w:hideMark/>
          </w:tcPr>
          <w:p w14:paraId="46FA523E"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0C31F8C8"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color w:val="000000"/>
                <w:kern w:val="0"/>
                <w:sz w:val="18"/>
                <w:szCs w:val="18"/>
              </w:rPr>
              <w:t>5</w:t>
            </w:r>
          </w:p>
        </w:tc>
        <w:tc>
          <w:tcPr>
            <w:tcW w:w="1039" w:type="dxa"/>
            <w:tcBorders>
              <w:top w:val="nil"/>
              <w:left w:val="nil"/>
              <w:bottom w:val="single" w:sz="4" w:space="0" w:color="auto"/>
              <w:right w:val="single" w:sz="4" w:space="0" w:color="auto"/>
            </w:tcBorders>
            <w:shd w:val="clear" w:color="auto" w:fill="auto"/>
            <w:noWrap/>
            <w:vAlign w:val="center"/>
            <w:hideMark/>
          </w:tcPr>
          <w:p w14:paraId="7421C57A"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118" w:type="dxa"/>
            <w:vMerge w:val="restart"/>
            <w:tcBorders>
              <w:top w:val="nil"/>
              <w:left w:val="single" w:sz="4" w:space="0" w:color="auto"/>
              <w:right w:val="single" w:sz="4" w:space="0" w:color="auto"/>
            </w:tcBorders>
            <w:shd w:val="clear" w:color="auto" w:fill="auto"/>
            <w:vAlign w:val="center"/>
            <w:hideMark/>
          </w:tcPr>
          <w:p w14:paraId="4EA1DBB2"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color w:val="000000"/>
                <w:kern w:val="0"/>
                <w:sz w:val="18"/>
                <w:szCs w:val="18"/>
              </w:rPr>
              <w:t>95</w:t>
            </w:r>
          </w:p>
        </w:tc>
        <w:tc>
          <w:tcPr>
            <w:tcW w:w="606" w:type="dxa"/>
            <w:tcBorders>
              <w:top w:val="nil"/>
              <w:left w:val="nil"/>
              <w:bottom w:val="single" w:sz="4" w:space="0" w:color="auto"/>
              <w:right w:val="single" w:sz="4" w:space="0" w:color="auto"/>
            </w:tcBorders>
            <w:shd w:val="clear" w:color="auto" w:fill="auto"/>
            <w:vAlign w:val="center"/>
            <w:hideMark/>
          </w:tcPr>
          <w:p w14:paraId="3276179A"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4A638CE1" w14:textId="77777777" w:rsidTr="00BC6919">
        <w:trPr>
          <w:trHeight w:val="810"/>
        </w:trPr>
        <w:tc>
          <w:tcPr>
            <w:tcW w:w="394" w:type="dxa"/>
            <w:vMerge/>
            <w:tcBorders>
              <w:top w:val="nil"/>
              <w:left w:val="single" w:sz="4" w:space="0" w:color="auto"/>
              <w:bottom w:val="single" w:sz="4" w:space="0" w:color="auto"/>
              <w:right w:val="single" w:sz="4" w:space="0" w:color="auto"/>
            </w:tcBorders>
            <w:vAlign w:val="center"/>
            <w:hideMark/>
          </w:tcPr>
          <w:p w14:paraId="425E4119"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34F434E0"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402" w:type="dxa"/>
            <w:vMerge/>
            <w:tcBorders>
              <w:top w:val="nil"/>
              <w:left w:val="single" w:sz="4" w:space="0" w:color="auto"/>
              <w:bottom w:val="single" w:sz="4" w:space="0" w:color="auto"/>
              <w:right w:val="single" w:sz="4" w:space="0" w:color="auto"/>
            </w:tcBorders>
            <w:vAlign w:val="center"/>
            <w:hideMark/>
          </w:tcPr>
          <w:p w14:paraId="179D3238"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049C54B5"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調査する</w:t>
            </w:r>
            <w:r>
              <w:rPr>
                <w:rFonts w:ascii="ＭＳ ゴシック" w:eastAsia="ＭＳ ゴシック" w:hAnsi="ＭＳ ゴシック" w:cs="ＭＳ Ｐゴシック" w:hint="eastAsia"/>
                <w:color w:val="000000"/>
                <w:kern w:val="0"/>
                <w:sz w:val="18"/>
                <w:szCs w:val="18"/>
              </w:rPr>
              <w:t>業界</w:t>
            </w:r>
            <w:r w:rsidRPr="00FF25C0">
              <w:rPr>
                <w:rFonts w:ascii="ＭＳ ゴシック" w:eastAsia="ＭＳ ゴシック" w:hAnsi="ＭＳ ゴシック" w:cs="ＭＳ Ｐゴシック" w:hint="eastAsia"/>
                <w:color w:val="000000"/>
                <w:kern w:val="0"/>
                <w:sz w:val="18"/>
                <w:szCs w:val="18"/>
              </w:rPr>
              <w:t>について、仕様書で指定した調査対象</w:t>
            </w:r>
            <w:r>
              <w:rPr>
                <w:rFonts w:ascii="ＭＳ ゴシック" w:eastAsia="ＭＳ ゴシック" w:hAnsi="ＭＳ ゴシック" w:cs="ＭＳ Ｐゴシック" w:hint="eastAsia"/>
                <w:color w:val="000000"/>
                <w:kern w:val="0"/>
                <w:sz w:val="18"/>
                <w:szCs w:val="18"/>
              </w:rPr>
              <w:t>業界</w:t>
            </w:r>
            <w:r w:rsidRPr="00FF25C0">
              <w:rPr>
                <w:rFonts w:ascii="ＭＳ ゴシック" w:eastAsia="ＭＳ ゴシック" w:hAnsi="ＭＳ ゴシック" w:cs="ＭＳ Ｐゴシック" w:hint="eastAsia"/>
                <w:color w:val="000000"/>
                <w:kern w:val="0"/>
                <w:sz w:val="18"/>
                <w:szCs w:val="18"/>
              </w:rPr>
              <w:t>が含まれているか。</w:t>
            </w:r>
          </w:p>
        </w:tc>
        <w:tc>
          <w:tcPr>
            <w:tcW w:w="758" w:type="dxa"/>
            <w:tcBorders>
              <w:top w:val="nil"/>
              <w:left w:val="nil"/>
              <w:bottom w:val="single" w:sz="4" w:space="0" w:color="auto"/>
              <w:right w:val="single" w:sz="4" w:space="0" w:color="auto"/>
            </w:tcBorders>
            <w:shd w:val="clear" w:color="auto" w:fill="auto"/>
            <w:vAlign w:val="center"/>
            <w:hideMark/>
          </w:tcPr>
          <w:p w14:paraId="7C6A465E"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141A8135"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color w:val="000000"/>
                <w:kern w:val="0"/>
                <w:sz w:val="18"/>
                <w:szCs w:val="18"/>
              </w:rPr>
              <w:t>5</w:t>
            </w:r>
          </w:p>
        </w:tc>
        <w:tc>
          <w:tcPr>
            <w:tcW w:w="1039" w:type="dxa"/>
            <w:tcBorders>
              <w:top w:val="nil"/>
              <w:left w:val="nil"/>
              <w:bottom w:val="single" w:sz="4" w:space="0" w:color="auto"/>
              <w:right w:val="single" w:sz="4" w:space="0" w:color="auto"/>
            </w:tcBorders>
            <w:shd w:val="clear" w:color="auto" w:fill="auto"/>
            <w:noWrap/>
            <w:vAlign w:val="center"/>
            <w:hideMark/>
          </w:tcPr>
          <w:p w14:paraId="57DB87DF"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118" w:type="dxa"/>
            <w:vMerge/>
            <w:tcBorders>
              <w:left w:val="single" w:sz="4" w:space="0" w:color="auto"/>
              <w:right w:val="single" w:sz="4" w:space="0" w:color="auto"/>
            </w:tcBorders>
            <w:vAlign w:val="center"/>
            <w:hideMark/>
          </w:tcPr>
          <w:p w14:paraId="1BF86A01"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240762BC"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4721FDD5" w14:textId="77777777" w:rsidTr="00BC6919">
        <w:trPr>
          <w:trHeight w:val="600"/>
        </w:trPr>
        <w:tc>
          <w:tcPr>
            <w:tcW w:w="394" w:type="dxa"/>
            <w:vMerge/>
            <w:tcBorders>
              <w:top w:val="nil"/>
              <w:left w:val="single" w:sz="4" w:space="0" w:color="auto"/>
              <w:bottom w:val="single" w:sz="4" w:space="0" w:color="auto"/>
              <w:right w:val="single" w:sz="4" w:space="0" w:color="auto"/>
            </w:tcBorders>
            <w:vAlign w:val="center"/>
            <w:hideMark/>
          </w:tcPr>
          <w:p w14:paraId="6820719F"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3FB3D174"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402" w:type="dxa"/>
            <w:vMerge/>
            <w:tcBorders>
              <w:top w:val="nil"/>
              <w:left w:val="single" w:sz="4" w:space="0" w:color="auto"/>
              <w:bottom w:val="single" w:sz="4" w:space="0" w:color="auto"/>
              <w:right w:val="single" w:sz="4" w:space="0" w:color="auto"/>
            </w:tcBorders>
            <w:vAlign w:val="center"/>
            <w:hideMark/>
          </w:tcPr>
          <w:p w14:paraId="7077302C"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277FEA71"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調査件数を満たすために有効な調査方法が提案されているか。</w:t>
            </w:r>
          </w:p>
        </w:tc>
        <w:tc>
          <w:tcPr>
            <w:tcW w:w="758" w:type="dxa"/>
            <w:tcBorders>
              <w:top w:val="nil"/>
              <w:left w:val="nil"/>
              <w:bottom w:val="single" w:sz="4" w:space="0" w:color="auto"/>
              <w:right w:val="single" w:sz="4" w:space="0" w:color="auto"/>
            </w:tcBorders>
            <w:shd w:val="clear" w:color="auto" w:fill="auto"/>
            <w:vAlign w:val="center"/>
            <w:hideMark/>
          </w:tcPr>
          <w:p w14:paraId="7151BE99"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6809F3B5"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noWrap/>
            <w:vAlign w:val="center"/>
            <w:hideMark/>
          </w:tcPr>
          <w:p w14:paraId="60D757F8"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15</w:t>
            </w:r>
          </w:p>
        </w:tc>
        <w:tc>
          <w:tcPr>
            <w:tcW w:w="1118" w:type="dxa"/>
            <w:vMerge/>
            <w:tcBorders>
              <w:left w:val="single" w:sz="4" w:space="0" w:color="auto"/>
              <w:right w:val="single" w:sz="4" w:space="0" w:color="auto"/>
            </w:tcBorders>
            <w:vAlign w:val="center"/>
            <w:hideMark/>
          </w:tcPr>
          <w:p w14:paraId="4056B08B"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58BF8A1A"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1243CDF8" w14:textId="77777777" w:rsidTr="00BC6919">
        <w:trPr>
          <w:trHeight w:val="765"/>
        </w:trPr>
        <w:tc>
          <w:tcPr>
            <w:tcW w:w="394" w:type="dxa"/>
            <w:vMerge/>
            <w:tcBorders>
              <w:top w:val="nil"/>
              <w:left w:val="single" w:sz="4" w:space="0" w:color="auto"/>
              <w:bottom w:val="single" w:sz="4" w:space="0" w:color="auto"/>
              <w:right w:val="single" w:sz="4" w:space="0" w:color="auto"/>
            </w:tcBorders>
            <w:vAlign w:val="center"/>
            <w:hideMark/>
          </w:tcPr>
          <w:p w14:paraId="7E13ADEA"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5403EC88"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402" w:type="dxa"/>
            <w:vMerge/>
            <w:tcBorders>
              <w:top w:val="nil"/>
              <w:left w:val="single" w:sz="4" w:space="0" w:color="auto"/>
              <w:bottom w:val="single" w:sz="4" w:space="0" w:color="auto"/>
              <w:right w:val="single" w:sz="4" w:space="0" w:color="auto"/>
            </w:tcBorders>
            <w:vAlign w:val="center"/>
            <w:hideMark/>
          </w:tcPr>
          <w:p w14:paraId="3596076E"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57A7E1A0"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重要インフラ企業への</w:t>
            </w:r>
            <w:r w:rsidRPr="00FF25C0">
              <w:rPr>
                <w:rFonts w:ascii="ＭＳ ゴシック" w:eastAsia="ＭＳ ゴシック" w:hAnsi="ＭＳ ゴシック" w:cs="ＭＳ Ｐゴシック" w:hint="eastAsia"/>
                <w:color w:val="000000"/>
                <w:kern w:val="0"/>
                <w:sz w:val="18"/>
                <w:szCs w:val="18"/>
              </w:rPr>
              <w:t>ヒアリング調査について具体的な実施内容を提案しているか。</w:t>
            </w:r>
          </w:p>
        </w:tc>
        <w:tc>
          <w:tcPr>
            <w:tcW w:w="758" w:type="dxa"/>
            <w:tcBorders>
              <w:top w:val="nil"/>
              <w:left w:val="nil"/>
              <w:bottom w:val="single" w:sz="4" w:space="0" w:color="auto"/>
              <w:right w:val="single" w:sz="4" w:space="0" w:color="auto"/>
            </w:tcBorders>
            <w:shd w:val="clear" w:color="auto" w:fill="auto"/>
            <w:vAlign w:val="center"/>
            <w:hideMark/>
          </w:tcPr>
          <w:p w14:paraId="5E8788B8"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1094F3A2"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noWrap/>
            <w:vAlign w:val="center"/>
            <w:hideMark/>
          </w:tcPr>
          <w:p w14:paraId="3D5339D6"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15</w:t>
            </w:r>
          </w:p>
        </w:tc>
        <w:tc>
          <w:tcPr>
            <w:tcW w:w="1118" w:type="dxa"/>
            <w:vMerge/>
            <w:tcBorders>
              <w:left w:val="single" w:sz="4" w:space="0" w:color="auto"/>
              <w:right w:val="single" w:sz="4" w:space="0" w:color="auto"/>
            </w:tcBorders>
            <w:vAlign w:val="center"/>
            <w:hideMark/>
          </w:tcPr>
          <w:p w14:paraId="3CDE921F"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41987EC3"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64C59C66" w14:textId="77777777" w:rsidTr="00BC6919">
        <w:trPr>
          <w:trHeight w:val="750"/>
        </w:trPr>
        <w:tc>
          <w:tcPr>
            <w:tcW w:w="394" w:type="dxa"/>
            <w:vMerge/>
            <w:tcBorders>
              <w:top w:val="nil"/>
              <w:left w:val="single" w:sz="4" w:space="0" w:color="auto"/>
              <w:bottom w:val="single" w:sz="4" w:space="0" w:color="auto"/>
              <w:right w:val="single" w:sz="4" w:space="0" w:color="auto"/>
            </w:tcBorders>
            <w:vAlign w:val="center"/>
            <w:hideMark/>
          </w:tcPr>
          <w:p w14:paraId="4E414F60"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3A8EFD20"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402" w:type="dxa"/>
            <w:vMerge/>
            <w:tcBorders>
              <w:top w:val="nil"/>
              <w:left w:val="single" w:sz="4" w:space="0" w:color="auto"/>
              <w:bottom w:val="single" w:sz="4" w:space="0" w:color="auto"/>
              <w:right w:val="single" w:sz="4" w:space="0" w:color="auto"/>
            </w:tcBorders>
            <w:vAlign w:val="center"/>
            <w:hideMark/>
          </w:tcPr>
          <w:p w14:paraId="1A919A01"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5ECDE8FC"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調査項目や調査方法について、仕様書に記載した項目以外の有用な提案を具体的にしているか。</w:t>
            </w:r>
          </w:p>
        </w:tc>
        <w:tc>
          <w:tcPr>
            <w:tcW w:w="758" w:type="dxa"/>
            <w:tcBorders>
              <w:top w:val="nil"/>
              <w:left w:val="nil"/>
              <w:bottom w:val="single" w:sz="4" w:space="0" w:color="auto"/>
              <w:right w:val="single" w:sz="4" w:space="0" w:color="auto"/>
            </w:tcBorders>
            <w:shd w:val="clear" w:color="auto" w:fill="auto"/>
            <w:vAlign w:val="center"/>
            <w:hideMark/>
          </w:tcPr>
          <w:p w14:paraId="1C6FF679"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0E4F3B27"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noWrap/>
            <w:vAlign w:val="center"/>
            <w:hideMark/>
          </w:tcPr>
          <w:p w14:paraId="109D0DAE"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15</w:t>
            </w:r>
          </w:p>
        </w:tc>
        <w:tc>
          <w:tcPr>
            <w:tcW w:w="1118" w:type="dxa"/>
            <w:vMerge/>
            <w:tcBorders>
              <w:left w:val="single" w:sz="4" w:space="0" w:color="auto"/>
              <w:right w:val="single" w:sz="4" w:space="0" w:color="auto"/>
            </w:tcBorders>
            <w:vAlign w:val="center"/>
            <w:hideMark/>
          </w:tcPr>
          <w:p w14:paraId="74227CC3"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6A1939A7"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083BFFE0" w14:textId="77777777" w:rsidTr="00BC6919">
        <w:trPr>
          <w:trHeight w:val="810"/>
        </w:trPr>
        <w:tc>
          <w:tcPr>
            <w:tcW w:w="394" w:type="dxa"/>
            <w:vMerge/>
            <w:tcBorders>
              <w:top w:val="nil"/>
              <w:left w:val="single" w:sz="4" w:space="0" w:color="auto"/>
              <w:bottom w:val="single" w:sz="4" w:space="0" w:color="auto"/>
              <w:right w:val="single" w:sz="4" w:space="0" w:color="auto"/>
            </w:tcBorders>
            <w:vAlign w:val="center"/>
            <w:hideMark/>
          </w:tcPr>
          <w:p w14:paraId="0C0DE201"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0BA3F7E3"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402" w:type="dxa"/>
            <w:vMerge w:val="restart"/>
            <w:tcBorders>
              <w:top w:val="nil"/>
              <w:left w:val="single" w:sz="4" w:space="0" w:color="auto"/>
              <w:bottom w:val="single" w:sz="4" w:space="0" w:color="auto"/>
              <w:right w:val="single" w:sz="4" w:space="0" w:color="auto"/>
            </w:tcBorders>
            <w:shd w:val="clear" w:color="auto" w:fill="auto"/>
            <w:vAlign w:val="center"/>
            <w:hideMark/>
          </w:tcPr>
          <w:p w14:paraId="2C6989CC"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1.2.2</w:t>
            </w:r>
            <w:r>
              <w:rPr>
                <w:rFonts w:ascii="ＭＳ ゴシック" w:eastAsia="ＭＳ ゴシック" w:hAnsi="ＭＳ ゴシック" w:cs="ＭＳ Ｐゴシック" w:hint="eastAsia"/>
                <w:color w:val="000000"/>
                <w:kern w:val="0"/>
                <w:sz w:val="18"/>
                <w:szCs w:val="18"/>
              </w:rPr>
              <w:t>サイバー事故調査機能の整備に向けた実証事業支援</w:t>
            </w: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67D811C7"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実証事業における実施</w:t>
            </w:r>
            <w:r w:rsidRPr="00FF25C0">
              <w:rPr>
                <w:rFonts w:ascii="ＭＳ ゴシック" w:eastAsia="ＭＳ ゴシック" w:hAnsi="ＭＳ ゴシック" w:cs="ＭＳ Ｐゴシック" w:hint="eastAsia"/>
                <w:color w:val="000000"/>
                <w:kern w:val="0"/>
                <w:sz w:val="18"/>
                <w:szCs w:val="18"/>
              </w:rPr>
              <w:t>項目は必須項目を網羅しているか。また、</w:t>
            </w:r>
            <w:r>
              <w:rPr>
                <w:rFonts w:ascii="ＭＳ ゴシック" w:eastAsia="ＭＳ ゴシック" w:hAnsi="ＭＳ ゴシック" w:cs="ＭＳ Ｐゴシック" w:hint="eastAsia"/>
                <w:color w:val="000000"/>
                <w:kern w:val="0"/>
                <w:sz w:val="18"/>
                <w:szCs w:val="18"/>
              </w:rPr>
              <w:t>実施</w:t>
            </w:r>
            <w:r w:rsidRPr="00FF25C0">
              <w:rPr>
                <w:rFonts w:ascii="ＭＳ ゴシック" w:eastAsia="ＭＳ ゴシック" w:hAnsi="ＭＳ ゴシック" w:cs="ＭＳ Ｐゴシック" w:hint="eastAsia"/>
                <w:color w:val="000000"/>
                <w:kern w:val="0"/>
                <w:sz w:val="18"/>
                <w:szCs w:val="18"/>
              </w:rPr>
              <w:t>手法は示されているか。</w:t>
            </w:r>
          </w:p>
        </w:tc>
        <w:tc>
          <w:tcPr>
            <w:tcW w:w="758" w:type="dxa"/>
            <w:tcBorders>
              <w:top w:val="nil"/>
              <w:left w:val="nil"/>
              <w:bottom w:val="single" w:sz="4" w:space="0" w:color="auto"/>
              <w:right w:val="single" w:sz="4" w:space="0" w:color="auto"/>
            </w:tcBorders>
            <w:shd w:val="clear" w:color="auto" w:fill="auto"/>
            <w:vAlign w:val="center"/>
            <w:hideMark/>
          </w:tcPr>
          <w:p w14:paraId="672EE1BF"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0C975028"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10</w:t>
            </w:r>
          </w:p>
        </w:tc>
        <w:tc>
          <w:tcPr>
            <w:tcW w:w="1039" w:type="dxa"/>
            <w:tcBorders>
              <w:top w:val="nil"/>
              <w:left w:val="nil"/>
              <w:bottom w:val="single" w:sz="4" w:space="0" w:color="auto"/>
              <w:right w:val="single" w:sz="4" w:space="0" w:color="auto"/>
            </w:tcBorders>
            <w:shd w:val="clear" w:color="auto" w:fill="auto"/>
            <w:noWrap/>
            <w:vAlign w:val="center"/>
            <w:hideMark/>
          </w:tcPr>
          <w:p w14:paraId="23EAB3FF"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118" w:type="dxa"/>
            <w:vMerge/>
            <w:tcBorders>
              <w:left w:val="single" w:sz="4" w:space="0" w:color="auto"/>
              <w:right w:val="single" w:sz="4" w:space="0" w:color="auto"/>
            </w:tcBorders>
            <w:vAlign w:val="center"/>
            <w:hideMark/>
          </w:tcPr>
          <w:p w14:paraId="7E081094"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167100E5"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7AC81D49" w14:textId="77777777" w:rsidTr="00BC6919">
        <w:trPr>
          <w:trHeight w:val="660"/>
        </w:trPr>
        <w:tc>
          <w:tcPr>
            <w:tcW w:w="394" w:type="dxa"/>
            <w:vMerge/>
            <w:tcBorders>
              <w:top w:val="nil"/>
              <w:left w:val="single" w:sz="4" w:space="0" w:color="auto"/>
              <w:bottom w:val="single" w:sz="4" w:space="0" w:color="auto"/>
              <w:right w:val="single" w:sz="4" w:space="0" w:color="auto"/>
            </w:tcBorders>
            <w:vAlign w:val="center"/>
            <w:hideMark/>
          </w:tcPr>
          <w:p w14:paraId="00D3EE13"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5D60FD22"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402" w:type="dxa"/>
            <w:vMerge/>
            <w:tcBorders>
              <w:top w:val="nil"/>
              <w:left w:val="single" w:sz="4" w:space="0" w:color="auto"/>
              <w:bottom w:val="single" w:sz="4" w:space="0" w:color="auto"/>
              <w:right w:val="single" w:sz="4" w:space="0" w:color="auto"/>
            </w:tcBorders>
            <w:vAlign w:val="center"/>
            <w:hideMark/>
          </w:tcPr>
          <w:p w14:paraId="6CDBDDF6"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49DF1F27"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実施</w:t>
            </w:r>
            <w:r w:rsidRPr="00FF25C0">
              <w:rPr>
                <w:rFonts w:ascii="ＭＳ ゴシック" w:eastAsia="ＭＳ ゴシック" w:hAnsi="ＭＳ ゴシック" w:cs="ＭＳ Ｐゴシック" w:hint="eastAsia"/>
                <w:color w:val="000000"/>
                <w:kern w:val="0"/>
                <w:sz w:val="18"/>
                <w:szCs w:val="18"/>
              </w:rPr>
              <w:t>件数を満たすために有効な方法が提案されているか。</w:t>
            </w:r>
          </w:p>
        </w:tc>
        <w:tc>
          <w:tcPr>
            <w:tcW w:w="758" w:type="dxa"/>
            <w:tcBorders>
              <w:top w:val="nil"/>
              <w:left w:val="nil"/>
              <w:bottom w:val="single" w:sz="4" w:space="0" w:color="auto"/>
              <w:right w:val="single" w:sz="4" w:space="0" w:color="auto"/>
            </w:tcBorders>
            <w:shd w:val="clear" w:color="auto" w:fill="auto"/>
            <w:vAlign w:val="center"/>
            <w:hideMark/>
          </w:tcPr>
          <w:p w14:paraId="0FBAED84"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1136AC56"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noWrap/>
            <w:vAlign w:val="center"/>
            <w:hideMark/>
          </w:tcPr>
          <w:p w14:paraId="797E0860"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15</w:t>
            </w:r>
          </w:p>
        </w:tc>
        <w:tc>
          <w:tcPr>
            <w:tcW w:w="1118" w:type="dxa"/>
            <w:vMerge/>
            <w:tcBorders>
              <w:left w:val="single" w:sz="4" w:space="0" w:color="auto"/>
              <w:right w:val="single" w:sz="4" w:space="0" w:color="auto"/>
            </w:tcBorders>
            <w:vAlign w:val="center"/>
            <w:hideMark/>
          </w:tcPr>
          <w:p w14:paraId="7314405C"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6AF6026E"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58BF842B" w14:textId="77777777" w:rsidTr="00BC6919">
        <w:trPr>
          <w:trHeight w:val="720"/>
        </w:trPr>
        <w:tc>
          <w:tcPr>
            <w:tcW w:w="394" w:type="dxa"/>
            <w:vMerge/>
            <w:tcBorders>
              <w:top w:val="nil"/>
              <w:left w:val="single" w:sz="4" w:space="0" w:color="auto"/>
              <w:bottom w:val="single" w:sz="4" w:space="0" w:color="auto"/>
              <w:right w:val="single" w:sz="4" w:space="0" w:color="auto"/>
            </w:tcBorders>
            <w:vAlign w:val="center"/>
            <w:hideMark/>
          </w:tcPr>
          <w:p w14:paraId="6A1865F0"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450BA219"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402" w:type="dxa"/>
            <w:vMerge/>
            <w:tcBorders>
              <w:top w:val="nil"/>
              <w:left w:val="single" w:sz="4" w:space="0" w:color="auto"/>
              <w:bottom w:val="single" w:sz="4" w:space="0" w:color="auto"/>
              <w:right w:val="single" w:sz="4" w:space="0" w:color="auto"/>
            </w:tcBorders>
            <w:vAlign w:val="center"/>
            <w:hideMark/>
          </w:tcPr>
          <w:p w14:paraId="6A5660DC"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0ECED894"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実証事業の目的を理解し、確認事項や必要となるリソース、スケジュール等が提示できているか</w:t>
            </w:r>
            <w:r w:rsidRPr="00FF25C0">
              <w:rPr>
                <w:rFonts w:ascii="ＭＳ ゴシック" w:eastAsia="ＭＳ ゴシック" w:hAnsi="ＭＳ ゴシック" w:cs="ＭＳ Ｐゴシック" w:hint="eastAsia"/>
                <w:color w:val="000000"/>
                <w:kern w:val="0"/>
                <w:sz w:val="18"/>
                <w:szCs w:val="18"/>
              </w:rPr>
              <w:t>。</w:t>
            </w:r>
          </w:p>
        </w:tc>
        <w:tc>
          <w:tcPr>
            <w:tcW w:w="758" w:type="dxa"/>
            <w:tcBorders>
              <w:top w:val="nil"/>
              <w:left w:val="nil"/>
              <w:bottom w:val="single" w:sz="4" w:space="0" w:color="auto"/>
              <w:right w:val="single" w:sz="4" w:space="0" w:color="auto"/>
            </w:tcBorders>
            <w:shd w:val="clear" w:color="auto" w:fill="auto"/>
            <w:vAlign w:val="center"/>
            <w:hideMark/>
          </w:tcPr>
          <w:p w14:paraId="30575486"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21525958"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noWrap/>
            <w:vAlign w:val="center"/>
            <w:hideMark/>
          </w:tcPr>
          <w:p w14:paraId="6F3A5570"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15</w:t>
            </w:r>
          </w:p>
        </w:tc>
        <w:tc>
          <w:tcPr>
            <w:tcW w:w="1118" w:type="dxa"/>
            <w:vMerge/>
            <w:tcBorders>
              <w:left w:val="single" w:sz="4" w:space="0" w:color="auto"/>
              <w:right w:val="single" w:sz="4" w:space="0" w:color="auto"/>
            </w:tcBorders>
            <w:vAlign w:val="center"/>
            <w:hideMark/>
          </w:tcPr>
          <w:p w14:paraId="2BECAD0A"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31B71C25"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08C3615F" w14:textId="77777777" w:rsidTr="00BC6919">
        <w:trPr>
          <w:trHeight w:val="975"/>
        </w:trPr>
        <w:tc>
          <w:tcPr>
            <w:tcW w:w="394" w:type="dxa"/>
            <w:vMerge/>
            <w:tcBorders>
              <w:top w:val="nil"/>
              <w:left w:val="single" w:sz="4" w:space="0" w:color="auto"/>
              <w:bottom w:val="single" w:sz="4" w:space="0" w:color="auto"/>
              <w:right w:val="single" w:sz="4" w:space="0" w:color="auto"/>
            </w:tcBorders>
            <w:vAlign w:val="center"/>
            <w:hideMark/>
          </w:tcPr>
          <w:p w14:paraId="463E3F76"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5D15638A"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402" w:type="dxa"/>
            <w:vMerge/>
            <w:tcBorders>
              <w:top w:val="nil"/>
              <w:left w:val="single" w:sz="4" w:space="0" w:color="auto"/>
              <w:bottom w:val="single" w:sz="4" w:space="0" w:color="auto"/>
              <w:right w:val="single" w:sz="4" w:space="0" w:color="auto"/>
            </w:tcBorders>
            <w:vAlign w:val="center"/>
            <w:hideMark/>
          </w:tcPr>
          <w:p w14:paraId="18987E86"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2D3AA8E8"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調査項目や調査方法について、仕様書に記載した項目以外の有用な提案を具体的にしているか。</w:t>
            </w:r>
          </w:p>
        </w:tc>
        <w:tc>
          <w:tcPr>
            <w:tcW w:w="758" w:type="dxa"/>
            <w:tcBorders>
              <w:top w:val="nil"/>
              <w:left w:val="nil"/>
              <w:bottom w:val="single" w:sz="4" w:space="0" w:color="auto"/>
              <w:right w:val="single" w:sz="4" w:space="0" w:color="auto"/>
            </w:tcBorders>
            <w:shd w:val="clear" w:color="auto" w:fill="auto"/>
            <w:vAlign w:val="center"/>
            <w:hideMark/>
          </w:tcPr>
          <w:p w14:paraId="3E6E9809"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33CB5D3F"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noWrap/>
            <w:vAlign w:val="center"/>
            <w:hideMark/>
          </w:tcPr>
          <w:p w14:paraId="1BC51AC6"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15</w:t>
            </w:r>
          </w:p>
        </w:tc>
        <w:tc>
          <w:tcPr>
            <w:tcW w:w="1118" w:type="dxa"/>
            <w:vMerge/>
            <w:tcBorders>
              <w:left w:val="single" w:sz="4" w:space="0" w:color="auto"/>
              <w:right w:val="single" w:sz="4" w:space="0" w:color="auto"/>
            </w:tcBorders>
            <w:vAlign w:val="center"/>
            <w:hideMark/>
          </w:tcPr>
          <w:p w14:paraId="73A0CC15"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7AC23DA2"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1E19F202" w14:textId="77777777" w:rsidTr="00BC6919">
        <w:trPr>
          <w:trHeight w:val="675"/>
        </w:trPr>
        <w:tc>
          <w:tcPr>
            <w:tcW w:w="394" w:type="dxa"/>
            <w:vMerge/>
            <w:tcBorders>
              <w:top w:val="nil"/>
              <w:left w:val="single" w:sz="4" w:space="0" w:color="auto"/>
              <w:bottom w:val="single" w:sz="4" w:space="0" w:color="auto"/>
              <w:right w:val="single" w:sz="4" w:space="0" w:color="auto"/>
            </w:tcBorders>
            <w:vAlign w:val="center"/>
            <w:hideMark/>
          </w:tcPr>
          <w:p w14:paraId="4A7B342E"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hideMark/>
          </w:tcPr>
          <w:p w14:paraId="738DAB2A"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402" w:type="dxa"/>
            <w:vMerge w:val="restart"/>
            <w:tcBorders>
              <w:top w:val="nil"/>
              <w:left w:val="nil"/>
              <w:right w:val="single" w:sz="4" w:space="0" w:color="auto"/>
            </w:tcBorders>
            <w:shd w:val="clear" w:color="auto" w:fill="auto"/>
            <w:vAlign w:val="center"/>
            <w:hideMark/>
          </w:tcPr>
          <w:p w14:paraId="1CEC5E06"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1.2.3 </w:t>
            </w:r>
            <w:r>
              <w:rPr>
                <w:rFonts w:ascii="ＭＳ ゴシック" w:eastAsia="ＭＳ ゴシック" w:hAnsi="ＭＳ ゴシック" w:cs="ＭＳ Ｐゴシック" w:hint="eastAsia"/>
                <w:color w:val="000000"/>
                <w:kern w:val="0"/>
                <w:sz w:val="18"/>
                <w:szCs w:val="18"/>
              </w:rPr>
              <w:t>サイバー事故調査実施体制の整備に対する支援</w:t>
            </w: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32DFD815" w14:textId="77777777" w:rsidR="000B21E8" w:rsidRPr="00AB7F8C" w:rsidRDefault="000B21E8" w:rsidP="00F91AA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・2022年3月31日公開「事例調査業務」に関する報告書について理解した上で提案されているか。</w:t>
            </w:r>
          </w:p>
        </w:tc>
        <w:tc>
          <w:tcPr>
            <w:tcW w:w="758" w:type="dxa"/>
            <w:tcBorders>
              <w:top w:val="nil"/>
              <w:left w:val="nil"/>
              <w:bottom w:val="single" w:sz="4" w:space="0" w:color="auto"/>
              <w:right w:val="single" w:sz="4" w:space="0" w:color="auto"/>
            </w:tcBorders>
            <w:shd w:val="clear" w:color="auto" w:fill="auto"/>
            <w:vAlign w:val="center"/>
            <w:hideMark/>
          </w:tcPr>
          <w:p w14:paraId="5071778B"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2C03E823"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10</w:t>
            </w:r>
          </w:p>
        </w:tc>
        <w:tc>
          <w:tcPr>
            <w:tcW w:w="1039" w:type="dxa"/>
            <w:tcBorders>
              <w:top w:val="nil"/>
              <w:left w:val="nil"/>
              <w:bottom w:val="single" w:sz="4" w:space="0" w:color="auto"/>
              <w:right w:val="single" w:sz="4" w:space="0" w:color="auto"/>
            </w:tcBorders>
            <w:shd w:val="clear" w:color="auto" w:fill="auto"/>
            <w:vAlign w:val="center"/>
            <w:hideMark/>
          </w:tcPr>
          <w:p w14:paraId="2CED5BFC"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118" w:type="dxa"/>
            <w:vMerge/>
            <w:tcBorders>
              <w:left w:val="single" w:sz="4" w:space="0" w:color="auto"/>
              <w:right w:val="single" w:sz="4" w:space="0" w:color="auto"/>
            </w:tcBorders>
            <w:vAlign w:val="center"/>
            <w:hideMark/>
          </w:tcPr>
          <w:p w14:paraId="28EEA126"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65A8F709"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7FAC071D" w14:textId="77777777" w:rsidTr="00BC6919">
        <w:trPr>
          <w:trHeight w:val="675"/>
        </w:trPr>
        <w:tc>
          <w:tcPr>
            <w:tcW w:w="394" w:type="dxa"/>
            <w:vMerge/>
            <w:tcBorders>
              <w:top w:val="nil"/>
              <w:left w:val="single" w:sz="4" w:space="0" w:color="auto"/>
              <w:bottom w:val="single" w:sz="4" w:space="0" w:color="auto"/>
              <w:right w:val="single" w:sz="4" w:space="0" w:color="auto"/>
            </w:tcBorders>
            <w:vAlign w:val="center"/>
          </w:tcPr>
          <w:p w14:paraId="6465F31E"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tcPr>
          <w:p w14:paraId="362CAF2C"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402" w:type="dxa"/>
            <w:vMerge/>
            <w:tcBorders>
              <w:left w:val="nil"/>
              <w:right w:val="single" w:sz="4" w:space="0" w:color="auto"/>
            </w:tcBorders>
            <w:shd w:val="clear" w:color="auto" w:fill="auto"/>
            <w:vAlign w:val="center"/>
          </w:tcPr>
          <w:p w14:paraId="6B490CB0"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tcPr>
          <w:p w14:paraId="6C78B6BE"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hint="eastAsia"/>
                <w:color w:val="000000"/>
                <w:kern w:val="0"/>
                <w:sz w:val="18"/>
                <w:szCs w:val="18"/>
              </w:rPr>
              <w:t>サイバー事故調査実施体制の整備に対する助言するにあたり、有効な方法が提案されているか</w:t>
            </w:r>
            <w:r w:rsidRPr="00FF25C0">
              <w:rPr>
                <w:rFonts w:ascii="ＭＳ ゴシック" w:eastAsia="ＭＳ ゴシック" w:hAnsi="ＭＳ ゴシック" w:cs="ＭＳ Ｐゴシック" w:hint="eastAsia"/>
                <w:color w:val="000000"/>
                <w:kern w:val="0"/>
                <w:sz w:val="18"/>
                <w:szCs w:val="18"/>
              </w:rPr>
              <w:t>。</w:t>
            </w:r>
          </w:p>
        </w:tc>
        <w:tc>
          <w:tcPr>
            <w:tcW w:w="758" w:type="dxa"/>
            <w:tcBorders>
              <w:top w:val="nil"/>
              <w:left w:val="nil"/>
              <w:bottom w:val="single" w:sz="4" w:space="0" w:color="auto"/>
              <w:right w:val="single" w:sz="4" w:space="0" w:color="auto"/>
            </w:tcBorders>
            <w:shd w:val="clear" w:color="auto" w:fill="auto"/>
            <w:vAlign w:val="center"/>
          </w:tcPr>
          <w:p w14:paraId="6E078C22"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tcPr>
          <w:p w14:paraId="3297F0F5"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A03C38B"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color w:val="000000"/>
                <w:kern w:val="0"/>
                <w:sz w:val="18"/>
                <w:szCs w:val="18"/>
              </w:rPr>
              <w:t>5</w:t>
            </w:r>
          </w:p>
        </w:tc>
        <w:tc>
          <w:tcPr>
            <w:tcW w:w="1118" w:type="dxa"/>
            <w:vMerge/>
            <w:tcBorders>
              <w:left w:val="single" w:sz="4" w:space="0" w:color="auto"/>
              <w:right w:val="single" w:sz="4" w:space="0" w:color="auto"/>
            </w:tcBorders>
            <w:vAlign w:val="center"/>
          </w:tcPr>
          <w:p w14:paraId="4D716B7C"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tcPr>
          <w:p w14:paraId="13355289"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p>
        </w:tc>
      </w:tr>
      <w:tr w:rsidR="000B21E8" w:rsidRPr="00FF25C0" w14:paraId="0C1E55F1" w14:textId="77777777" w:rsidTr="00BC6919">
        <w:trPr>
          <w:trHeight w:val="675"/>
        </w:trPr>
        <w:tc>
          <w:tcPr>
            <w:tcW w:w="394" w:type="dxa"/>
            <w:vMerge/>
            <w:tcBorders>
              <w:top w:val="nil"/>
              <w:left w:val="single" w:sz="4" w:space="0" w:color="auto"/>
              <w:bottom w:val="single" w:sz="4" w:space="0" w:color="auto"/>
              <w:right w:val="single" w:sz="4" w:space="0" w:color="auto"/>
            </w:tcBorders>
            <w:vAlign w:val="center"/>
          </w:tcPr>
          <w:p w14:paraId="0599F054"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tcPr>
          <w:p w14:paraId="7DA585AD"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402" w:type="dxa"/>
            <w:vMerge/>
            <w:tcBorders>
              <w:left w:val="nil"/>
              <w:right w:val="single" w:sz="4" w:space="0" w:color="auto"/>
            </w:tcBorders>
            <w:shd w:val="clear" w:color="auto" w:fill="auto"/>
            <w:vAlign w:val="center"/>
          </w:tcPr>
          <w:p w14:paraId="520642C5"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tcPr>
          <w:p w14:paraId="553C6265" w14:textId="77777777" w:rsidR="000B21E8" w:rsidRPr="005672A3" w:rsidRDefault="000B21E8" w:rsidP="00F91AA6">
            <w:pPr>
              <w:widowControl/>
              <w:jc w:val="left"/>
              <w:rPr>
                <w:rFonts w:ascii="ＭＳ ゴシック" w:eastAsia="ＭＳ ゴシック" w:hAnsi="ＭＳ ゴシック" w:cs="ＭＳ Ｐゴシック"/>
                <w:kern w:val="0"/>
                <w:sz w:val="18"/>
                <w:szCs w:val="18"/>
              </w:rPr>
            </w:pPr>
            <w:r w:rsidRPr="005672A3">
              <w:rPr>
                <w:rFonts w:ascii="ＭＳ ゴシック" w:eastAsia="ＭＳ ゴシック" w:hAnsi="ＭＳ ゴシック" w:cs="ＭＳ Ｐゴシック" w:hint="eastAsia"/>
                <w:kern w:val="0"/>
                <w:sz w:val="18"/>
                <w:szCs w:val="18"/>
              </w:rPr>
              <w:t>・各業界におけるプラント等の制御システムについて、理</w:t>
            </w:r>
            <w:r w:rsidRPr="005672A3">
              <w:rPr>
                <w:rFonts w:ascii="ＭＳ ゴシック" w:eastAsia="ＭＳ ゴシック" w:hAnsi="ＭＳ ゴシック" w:cs="ＭＳ Ｐゴシック" w:hint="eastAsia"/>
                <w:kern w:val="0"/>
                <w:sz w:val="18"/>
                <w:szCs w:val="18"/>
              </w:rPr>
              <w:lastRenderedPageBreak/>
              <w:t>解した上で提案されているか。</w:t>
            </w:r>
          </w:p>
        </w:tc>
        <w:tc>
          <w:tcPr>
            <w:tcW w:w="758" w:type="dxa"/>
            <w:tcBorders>
              <w:top w:val="nil"/>
              <w:left w:val="nil"/>
              <w:bottom w:val="single" w:sz="4" w:space="0" w:color="auto"/>
              <w:right w:val="single" w:sz="4" w:space="0" w:color="auto"/>
            </w:tcBorders>
            <w:shd w:val="clear" w:color="auto" w:fill="auto"/>
            <w:vAlign w:val="center"/>
          </w:tcPr>
          <w:p w14:paraId="0897ACF0" w14:textId="77777777" w:rsidR="000B21E8" w:rsidRDefault="000B21E8"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lastRenderedPageBreak/>
              <w:t>任意</w:t>
            </w:r>
          </w:p>
        </w:tc>
        <w:tc>
          <w:tcPr>
            <w:tcW w:w="827" w:type="dxa"/>
            <w:tcBorders>
              <w:top w:val="nil"/>
              <w:left w:val="nil"/>
              <w:bottom w:val="single" w:sz="4" w:space="0" w:color="auto"/>
              <w:right w:val="single" w:sz="4" w:space="0" w:color="auto"/>
            </w:tcBorders>
            <w:shd w:val="clear" w:color="auto" w:fill="auto"/>
            <w:vAlign w:val="center"/>
          </w:tcPr>
          <w:p w14:paraId="3DD22A69" w14:textId="77777777" w:rsidR="000B21E8" w:rsidRDefault="000B21E8"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2B1D2F7" w14:textId="77777777" w:rsidR="000B21E8" w:rsidRDefault="000B21E8"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color w:val="000000"/>
                <w:kern w:val="0"/>
                <w:sz w:val="18"/>
                <w:szCs w:val="18"/>
              </w:rPr>
              <w:t>5</w:t>
            </w:r>
          </w:p>
        </w:tc>
        <w:tc>
          <w:tcPr>
            <w:tcW w:w="1118" w:type="dxa"/>
            <w:vMerge/>
            <w:tcBorders>
              <w:left w:val="single" w:sz="4" w:space="0" w:color="auto"/>
              <w:right w:val="single" w:sz="4" w:space="0" w:color="auto"/>
            </w:tcBorders>
            <w:vAlign w:val="center"/>
          </w:tcPr>
          <w:p w14:paraId="3AF718E2"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tcPr>
          <w:p w14:paraId="3482770F"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p>
        </w:tc>
      </w:tr>
      <w:tr w:rsidR="000B21E8" w:rsidRPr="00FF25C0" w14:paraId="4F9B8530" w14:textId="77777777" w:rsidTr="00BC6919">
        <w:trPr>
          <w:trHeight w:val="675"/>
        </w:trPr>
        <w:tc>
          <w:tcPr>
            <w:tcW w:w="394" w:type="dxa"/>
            <w:vMerge/>
            <w:tcBorders>
              <w:top w:val="nil"/>
              <w:left w:val="single" w:sz="4" w:space="0" w:color="auto"/>
              <w:bottom w:val="single" w:sz="4" w:space="0" w:color="auto"/>
              <w:right w:val="single" w:sz="4" w:space="0" w:color="auto"/>
            </w:tcBorders>
            <w:vAlign w:val="center"/>
          </w:tcPr>
          <w:p w14:paraId="02D3A9B7"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right w:val="single" w:sz="4" w:space="0" w:color="auto"/>
            </w:tcBorders>
            <w:vAlign w:val="center"/>
          </w:tcPr>
          <w:p w14:paraId="0D227693"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402" w:type="dxa"/>
            <w:vMerge/>
            <w:tcBorders>
              <w:left w:val="nil"/>
              <w:bottom w:val="single" w:sz="4" w:space="0" w:color="auto"/>
              <w:right w:val="single" w:sz="4" w:space="0" w:color="auto"/>
            </w:tcBorders>
            <w:shd w:val="clear" w:color="auto" w:fill="auto"/>
            <w:vAlign w:val="center"/>
          </w:tcPr>
          <w:p w14:paraId="7E2B9581"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tcPr>
          <w:p w14:paraId="69137E39" w14:textId="77777777" w:rsidR="000B21E8" w:rsidRPr="005672A3" w:rsidRDefault="000B21E8" w:rsidP="00F91AA6">
            <w:pPr>
              <w:widowControl/>
              <w:jc w:val="left"/>
              <w:rPr>
                <w:rFonts w:ascii="ＭＳ ゴシック" w:eastAsia="ＭＳ ゴシック" w:hAnsi="ＭＳ ゴシック" w:cs="ＭＳ Ｐゴシック"/>
                <w:kern w:val="0"/>
                <w:sz w:val="18"/>
                <w:szCs w:val="18"/>
              </w:rPr>
            </w:pPr>
            <w:r w:rsidRPr="005672A3">
              <w:rPr>
                <w:rFonts w:ascii="ＭＳ ゴシック" w:eastAsia="ＭＳ ゴシック" w:hAnsi="ＭＳ ゴシック" w:cs="ＭＳ Ｐゴシック" w:hint="eastAsia"/>
                <w:kern w:val="0"/>
                <w:sz w:val="18"/>
                <w:szCs w:val="18"/>
              </w:rPr>
              <w:t>・各業界におけるプラント等の制御システムについて、セキュリティの観点から助言できるような工夫ができているか。</w:t>
            </w:r>
          </w:p>
        </w:tc>
        <w:tc>
          <w:tcPr>
            <w:tcW w:w="758" w:type="dxa"/>
            <w:tcBorders>
              <w:top w:val="nil"/>
              <w:left w:val="nil"/>
              <w:bottom w:val="single" w:sz="4" w:space="0" w:color="auto"/>
              <w:right w:val="single" w:sz="4" w:space="0" w:color="auto"/>
            </w:tcBorders>
            <w:shd w:val="clear" w:color="auto" w:fill="auto"/>
            <w:vAlign w:val="center"/>
          </w:tcPr>
          <w:p w14:paraId="2BDE31E4" w14:textId="77777777" w:rsidR="000B21E8" w:rsidRDefault="000B21E8"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tcPr>
          <w:p w14:paraId="062CC1DC" w14:textId="77777777" w:rsidR="000B21E8" w:rsidRDefault="000B21E8"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7E15DA14" w14:textId="77777777" w:rsidR="000B21E8" w:rsidRDefault="000B21E8"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color w:val="000000"/>
                <w:kern w:val="0"/>
                <w:sz w:val="18"/>
                <w:szCs w:val="18"/>
              </w:rPr>
              <w:t>5</w:t>
            </w:r>
          </w:p>
        </w:tc>
        <w:tc>
          <w:tcPr>
            <w:tcW w:w="1118" w:type="dxa"/>
            <w:vMerge/>
            <w:tcBorders>
              <w:left w:val="single" w:sz="4" w:space="0" w:color="auto"/>
              <w:right w:val="single" w:sz="4" w:space="0" w:color="auto"/>
            </w:tcBorders>
            <w:vAlign w:val="center"/>
          </w:tcPr>
          <w:p w14:paraId="275C2435"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tcPr>
          <w:p w14:paraId="14E5D14F"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p>
        </w:tc>
      </w:tr>
      <w:tr w:rsidR="000B21E8" w:rsidRPr="00FF25C0" w14:paraId="20D88778" w14:textId="77777777" w:rsidTr="00BC6919">
        <w:trPr>
          <w:trHeight w:val="675"/>
        </w:trPr>
        <w:tc>
          <w:tcPr>
            <w:tcW w:w="394" w:type="dxa"/>
            <w:vMerge/>
            <w:tcBorders>
              <w:top w:val="nil"/>
              <w:left w:val="single" w:sz="4" w:space="0" w:color="auto"/>
              <w:bottom w:val="single" w:sz="4" w:space="0" w:color="auto"/>
              <w:right w:val="single" w:sz="4" w:space="0" w:color="auto"/>
            </w:tcBorders>
            <w:vAlign w:val="center"/>
          </w:tcPr>
          <w:p w14:paraId="1C5152D7"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235" w:type="dxa"/>
            <w:vMerge/>
            <w:tcBorders>
              <w:left w:val="single" w:sz="4" w:space="0" w:color="auto"/>
              <w:bottom w:val="single" w:sz="4" w:space="0" w:color="auto"/>
              <w:right w:val="single" w:sz="4" w:space="0" w:color="auto"/>
            </w:tcBorders>
            <w:vAlign w:val="center"/>
          </w:tcPr>
          <w:p w14:paraId="76E3B1C2"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1402" w:type="dxa"/>
            <w:tcBorders>
              <w:top w:val="nil"/>
              <w:left w:val="nil"/>
              <w:bottom w:val="single" w:sz="4" w:space="0" w:color="auto"/>
              <w:right w:val="single" w:sz="4" w:space="0" w:color="auto"/>
            </w:tcBorders>
            <w:shd w:val="clear" w:color="auto" w:fill="auto"/>
            <w:vAlign w:val="center"/>
          </w:tcPr>
          <w:p w14:paraId="18274D66"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color w:val="000000"/>
                <w:kern w:val="0"/>
                <w:sz w:val="18"/>
                <w:szCs w:val="18"/>
              </w:rPr>
              <w:t xml:space="preserve">.2.4 </w:t>
            </w:r>
            <w:r w:rsidRPr="00FF25C0">
              <w:rPr>
                <w:rFonts w:ascii="ＭＳ ゴシック" w:eastAsia="ＭＳ ゴシック" w:hAnsi="ＭＳ ゴシック" w:cs="ＭＳ Ｐゴシック" w:hint="eastAsia"/>
                <w:color w:val="000000"/>
                <w:kern w:val="0"/>
                <w:sz w:val="18"/>
                <w:szCs w:val="18"/>
              </w:rPr>
              <w:t>報告書等の作成</w:t>
            </w:r>
          </w:p>
        </w:tc>
        <w:tc>
          <w:tcPr>
            <w:tcW w:w="2611" w:type="dxa"/>
            <w:gridSpan w:val="3"/>
            <w:tcBorders>
              <w:top w:val="single" w:sz="4" w:space="0" w:color="auto"/>
              <w:left w:val="nil"/>
              <w:bottom w:val="single" w:sz="4" w:space="0" w:color="auto"/>
              <w:right w:val="single" w:sz="4" w:space="0" w:color="auto"/>
            </w:tcBorders>
            <w:shd w:val="clear" w:color="auto" w:fill="auto"/>
            <w:vAlign w:val="center"/>
          </w:tcPr>
          <w:p w14:paraId="36D10784"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・仕様書の遵守事項にそった調査実施報告書等の作成について明記されているか。</w:t>
            </w:r>
          </w:p>
        </w:tc>
        <w:tc>
          <w:tcPr>
            <w:tcW w:w="758" w:type="dxa"/>
            <w:tcBorders>
              <w:top w:val="nil"/>
              <w:left w:val="nil"/>
              <w:bottom w:val="single" w:sz="4" w:space="0" w:color="auto"/>
              <w:right w:val="single" w:sz="4" w:space="0" w:color="auto"/>
            </w:tcBorders>
            <w:shd w:val="clear" w:color="auto" w:fill="auto"/>
            <w:vAlign w:val="center"/>
          </w:tcPr>
          <w:p w14:paraId="0C1A150B"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tcPr>
          <w:p w14:paraId="5FA6026A"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color w:val="000000"/>
                <w:kern w:val="0"/>
                <w:sz w:val="18"/>
                <w:szCs w:val="18"/>
              </w:rPr>
              <w:t>0</w:t>
            </w:r>
          </w:p>
        </w:tc>
        <w:tc>
          <w:tcPr>
            <w:tcW w:w="1039" w:type="dxa"/>
            <w:tcBorders>
              <w:top w:val="nil"/>
              <w:left w:val="nil"/>
              <w:bottom w:val="single" w:sz="4" w:space="0" w:color="auto"/>
              <w:right w:val="single" w:sz="4" w:space="0" w:color="auto"/>
            </w:tcBorders>
            <w:shd w:val="clear" w:color="auto" w:fill="auto"/>
            <w:vAlign w:val="center"/>
          </w:tcPr>
          <w:p w14:paraId="7EB777EB"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1118" w:type="dxa"/>
            <w:vMerge/>
            <w:tcBorders>
              <w:left w:val="single" w:sz="4" w:space="0" w:color="auto"/>
              <w:bottom w:val="single" w:sz="4" w:space="0" w:color="auto"/>
              <w:right w:val="single" w:sz="4" w:space="0" w:color="auto"/>
            </w:tcBorders>
            <w:vAlign w:val="center"/>
          </w:tcPr>
          <w:p w14:paraId="5F806349"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tcPr>
          <w:p w14:paraId="5B6DDD88"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p>
        </w:tc>
      </w:tr>
      <w:tr w:rsidR="000B21E8" w:rsidRPr="00FF25C0" w14:paraId="313CA7E2" w14:textId="77777777" w:rsidTr="00BC6919">
        <w:trPr>
          <w:trHeight w:val="585"/>
        </w:trPr>
        <w:tc>
          <w:tcPr>
            <w:tcW w:w="394" w:type="dxa"/>
            <w:vMerge/>
            <w:tcBorders>
              <w:top w:val="nil"/>
              <w:left w:val="single" w:sz="4" w:space="0" w:color="auto"/>
              <w:bottom w:val="single" w:sz="4" w:space="0" w:color="auto"/>
              <w:right w:val="single" w:sz="4" w:space="0" w:color="auto"/>
            </w:tcBorders>
            <w:vAlign w:val="center"/>
            <w:hideMark/>
          </w:tcPr>
          <w:p w14:paraId="2DD1D100"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AEA3" w14:textId="77777777" w:rsidR="000B21E8" w:rsidRPr="00FF25C0" w:rsidRDefault="000B21E8" w:rsidP="00F91AA6">
            <w:pPr>
              <w:widowControl/>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1.3 作業計画の妥当性、効率性</w:t>
            </w: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2377818D"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手法、日程等に無理がなく、目的に沿った実現性はあるか。</w:t>
            </w:r>
          </w:p>
        </w:tc>
        <w:tc>
          <w:tcPr>
            <w:tcW w:w="758" w:type="dxa"/>
            <w:tcBorders>
              <w:top w:val="nil"/>
              <w:left w:val="nil"/>
              <w:bottom w:val="single" w:sz="4" w:space="0" w:color="auto"/>
              <w:right w:val="single" w:sz="4" w:space="0" w:color="auto"/>
            </w:tcBorders>
            <w:shd w:val="clear" w:color="auto" w:fill="auto"/>
            <w:vAlign w:val="center"/>
            <w:hideMark/>
          </w:tcPr>
          <w:p w14:paraId="3AB1CC00"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51EBE44E"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10</w:t>
            </w:r>
          </w:p>
        </w:tc>
        <w:tc>
          <w:tcPr>
            <w:tcW w:w="1039" w:type="dxa"/>
            <w:tcBorders>
              <w:top w:val="nil"/>
              <w:left w:val="nil"/>
              <w:bottom w:val="single" w:sz="4" w:space="0" w:color="auto"/>
              <w:right w:val="single" w:sz="4" w:space="0" w:color="auto"/>
            </w:tcBorders>
            <w:shd w:val="clear" w:color="auto" w:fill="auto"/>
            <w:vAlign w:val="center"/>
            <w:hideMark/>
          </w:tcPr>
          <w:p w14:paraId="61A2690A"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2EA48345"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20</w:t>
            </w:r>
          </w:p>
        </w:tc>
        <w:tc>
          <w:tcPr>
            <w:tcW w:w="606" w:type="dxa"/>
            <w:tcBorders>
              <w:top w:val="nil"/>
              <w:left w:val="nil"/>
              <w:bottom w:val="single" w:sz="4" w:space="0" w:color="auto"/>
              <w:right w:val="single" w:sz="4" w:space="0" w:color="auto"/>
            </w:tcBorders>
            <w:shd w:val="clear" w:color="auto" w:fill="auto"/>
            <w:vAlign w:val="center"/>
            <w:hideMark/>
          </w:tcPr>
          <w:p w14:paraId="784CB159"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690602D9" w14:textId="77777777" w:rsidTr="00BC6919">
        <w:trPr>
          <w:trHeight w:val="735"/>
        </w:trPr>
        <w:tc>
          <w:tcPr>
            <w:tcW w:w="394" w:type="dxa"/>
            <w:vMerge/>
            <w:tcBorders>
              <w:top w:val="nil"/>
              <w:left w:val="single" w:sz="4" w:space="0" w:color="auto"/>
              <w:bottom w:val="single" w:sz="4" w:space="0" w:color="auto"/>
              <w:right w:val="single" w:sz="4" w:space="0" w:color="auto"/>
            </w:tcBorders>
            <w:vAlign w:val="center"/>
            <w:hideMark/>
          </w:tcPr>
          <w:p w14:paraId="7F014903"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37" w:type="dxa"/>
            <w:gridSpan w:val="2"/>
            <w:vMerge/>
            <w:tcBorders>
              <w:top w:val="single" w:sz="4" w:space="0" w:color="auto"/>
              <w:left w:val="single" w:sz="4" w:space="0" w:color="auto"/>
              <w:bottom w:val="single" w:sz="4" w:space="0" w:color="auto"/>
              <w:right w:val="single" w:sz="4" w:space="0" w:color="auto"/>
            </w:tcBorders>
            <w:vAlign w:val="center"/>
            <w:hideMark/>
          </w:tcPr>
          <w:p w14:paraId="6F5AF5F8"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0F9B0AEE"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調査及び、実証事業</w:t>
            </w:r>
            <w:r w:rsidRPr="00FF25C0">
              <w:rPr>
                <w:rFonts w:ascii="ＭＳ ゴシック" w:eastAsia="ＭＳ ゴシック" w:hAnsi="ＭＳ ゴシック" w:cs="ＭＳ Ｐゴシック" w:hint="eastAsia"/>
                <w:color w:val="000000"/>
                <w:kern w:val="0"/>
                <w:sz w:val="18"/>
                <w:szCs w:val="18"/>
              </w:rPr>
              <w:t>を効率的に進めるための工夫がなされており、それが妥当である事が説明されているか。</w:t>
            </w:r>
          </w:p>
        </w:tc>
        <w:tc>
          <w:tcPr>
            <w:tcW w:w="758" w:type="dxa"/>
            <w:tcBorders>
              <w:top w:val="nil"/>
              <w:left w:val="nil"/>
              <w:bottom w:val="single" w:sz="4" w:space="0" w:color="auto"/>
              <w:right w:val="single" w:sz="4" w:space="0" w:color="auto"/>
            </w:tcBorders>
            <w:shd w:val="clear" w:color="auto" w:fill="auto"/>
            <w:vAlign w:val="center"/>
            <w:hideMark/>
          </w:tcPr>
          <w:p w14:paraId="49FF0C3A"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5884D6A6"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B2B8660"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10</w:t>
            </w:r>
          </w:p>
        </w:tc>
        <w:tc>
          <w:tcPr>
            <w:tcW w:w="1118" w:type="dxa"/>
            <w:vMerge/>
            <w:tcBorders>
              <w:top w:val="nil"/>
              <w:left w:val="single" w:sz="4" w:space="0" w:color="auto"/>
              <w:bottom w:val="single" w:sz="4" w:space="0" w:color="auto"/>
              <w:right w:val="single" w:sz="4" w:space="0" w:color="auto"/>
            </w:tcBorders>
            <w:vAlign w:val="center"/>
            <w:hideMark/>
          </w:tcPr>
          <w:p w14:paraId="4FCF1C8A"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5786CA26"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1AE1037C" w14:textId="77777777" w:rsidTr="00F91AA6">
        <w:trPr>
          <w:trHeight w:val="375"/>
        </w:trPr>
        <w:tc>
          <w:tcPr>
            <w:tcW w:w="9990" w:type="dxa"/>
            <w:gridSpan w:val="11"/>
            <w:tcBorders>
              <w:top w:val="single" w:sz="4" w:space="0" w:color="auto"/>
              <w:left w:val="single" w:sz="4" w:space="0" w:color="auto"/>
              <w:bottom w:val="single" w:sz="4" w:space="0" w:color="auto"/>
              <w:right w:val="single" w:sz="4" w:space="0" w:color="auto"/>
            </w:tcBorders>
            <w:shd w:val="clear" w:color="000000" w:fill="CCFFFF"/>
            <w:vAlign w:val="center"/>
            <w:hideMark/>
          </w:tcPr>
          <w:p w14:paraId="26A82004"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2　組織の経験・能力</w:t>
            </w:r>
          </w:p>
        </w:tc>
      </w:tr>
      <w:tr w:rsidR="000B21E8" w:rsidRPr="00FF25C0" w14:paraId="62C8BFFC" w14:textId="77777777" w:rsidTr="00BC6919">
        <w:trPr>
          <w:trHeight w:val="1830"/>
        </w:trPr>
        <w:tc>
          <w:tcPr>
            <w:tcW w:w="394" w:type="dxa"/>
            <w:vMerge w:val="restart"/>
            <w:tcBorders>
              <w:top w:val="nil"/>
              <w:left w:val="single" w:sz="4" w:space="0" w:color="auto"/>
              <w:bottom w:val="single" w:sz="4" w:space="0" w:color="000000"/>
              <w:right w:val="single" w:sz="4" w:space="0" w:color="auto"/>
            </w:tcBorders>
            <w:shd w:val="clear" w:color="auto" w:fill="auto"/>
            <w:vAlign w:val="center"/>
            <w:hideMark/>
          </w:tcPr>
          <w:p w14:paraId="454F7135"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c>
          <w:tcPr>
            <w:tcW w:w="26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6CAD5"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2.1 調査実施能力</w:t>
            </w: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66901947"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実施要員の中に以下の知見を有する者が確保されているか。</w:t>
            </w:r>
            <w:r w:rsidRPr="00FF25C0">
              <w:rPr>
                <w:rFonts w:ascii="ＭＳ ゴシック" w:eastAsia="ＭＳ ゴシック" w:hAnsi="ＭＳ ゴシック" w:cs="ＭＳ Ｐゴシック" w:hint="eastAsia"/>
                <w:color w:val="000000"/>
                <w:kern w:val="0"/>
                <w:sz w:val="18"/>
                <w:szCs w:val="18"/>
              </w:rPr>
              <w:br/>
              <w:t>・国内外でのセキュリティ政策やセキュリティに関する法制度・関連ガイドライン等に知見がある</w:t>
            </w:r>
          </w:p>
        </w:tc>
        <w:tc>
          <w:tcPr>
            <w:tcW w:w="758" w:type="dxa"/>
            <w:tcBorders>
              <w:top w:val="nil"/>
              <w:left w:val="nil"/>
              <w:bottom w:val="single" w:sz="4" w:space="0" w:color="auto"/>
              <w:right w:val="single" w:sz="4" w:space="0" w:color="auto"/>
            </w:tcBorders>
            <w:shd w:val="clear" w:color="auto" w:fill="auto"/>
            <w:vAlign w:val="center"/>
            <w:hideMark/>
          </w:tcPr>
          <w:p w14:paraId="4126B912"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0596C02F"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15</w:t>
            </w:r>
          </w:p>
        </w:tc>
        <w:tc>
          <w:tcPr>
            <w:tcW w:w="1039" w:type="dxa"/>
            <w:tcBorders>
              <w:top w:val="nil"/>
              <w:left w:val="nil"/>
              <w:bottom w:val="single" w:sz="4" w:space="0" w:color="auto"/>
              <w:right w:val="single" w:sz="4" w:space="0" w:color="auto"/>
            </w:tcBorders>
            <w:shd w:val="clear" w:color="auto" w:fill="auto"/>
            <w:vAlign w:val="center"/>
            <w:hideMark/>
          </w:tcPr>
          <w:p w14:paraId="035779FC"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4DEF60C8" w14:textId="667B926F" w:rsidR="000B21E8" w:rsidRPr="00FF25C0" w:rsidRDefault="00F91AA6"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5</w:t>
            </w:r>
            <w:r w:rsidR="000B21E8" w:rsidRPr="00FF25C0">
              <w:rPr>
                <w:rFonts w:ascii="ＭＳ ゴシック" w:eastAsia="ＭＳ ゴシック" w:hAnsi="ＭＳ ゴシック" w:cs="ＭＳ Ｐゴシック" w:hint="eastAsia"/>
                <w:color w:val="000000"/>
                <w:kern w:val="0"/>
                <w:sz w:val="18"/>
                <w:szCs w:val="18"/>
              </w:rPr>
              <w:t>5</w:t>
            </w:r>
          </w:p>
        </w:tc>
        <w:tc>
          <w:tcPr>
            <w:tcW w:w="606" w:type="dxa"/>
            <w:tcBorders>
              <w:top w:val="nil"/>
              <w:left w:val="nil"/>
              <w:bottom w:val="single" w:sz="4" w:space="0" w:color="auto"/>
              <w:right w:val="single" w:sz="4" w:space="0" w:color="auto"/>
            </w:tcBorders>
            <w:shd w:val="clear" w:color="auto" w:fill="auto"/>
            <w:vAlign w:val="center"/>
            <w:hideMark/>
          </w:tcPr>
          <w:p w14:paraId="7360C73F"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400F426D" w14:textId="77777777" w:rsidTr="00BC6919">
        <w:trPr>
          <w:trHeight w:val="1155"/>
        </w:trPr>
        <w:tc>
          <w:tcPr>
            <w:tcW w:w="394" w:type="dxa"/>
            <w:vMerge/>
            <w:tcBorders>
              <w:top w:val="nil"/>
              <w:left w:val="single" w:sz="4" w:space="0" w:color="auto"/>
              <w:bottom w:val="single" w:sz="4" w:space="0" w:color="000000"/>
              <w:right w:val="single" w:sz="4" w:space="0" w:color="auto"/>
            </w:tcBorders>
            <w:vAlign w:val="center"/>
            <w:hideMark/>
          </w:tcPr>
          <w:p w14:paraId="4A7A0961"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37" w:type="dxa"/>
            <w:gridSpan w:val="2"/>
            <w:vMerge/>
            <w:tcBorders>
              <w:top w:val="single" w:sz="4" w:space="0" w:color="auto"/>
              <w:left w:val="single" w:sz="4" w:space="0" w:color="auto"/>
              <w:bottom w:val="single" w:sz="4" w:space="0" w:color="auto"/>
              <w:right w:val="single" w:sz="4" w:space="0" w:color="auto"/>
            </w:tcBorders>
            <w:vAlign w:val="center"/>
            <w:hideMark/>
          </w:tcPr>
          <w:p w14:paraId="46C6981E"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4BC6947C"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業務の役割を定めた実動可能な人数が確保されているか。また、実施体制及び役割分担が体制図を用いて具体的かつ明確に提案されているか。</w:t>
            </w:r>
          </w:p>
        </w:tc>
        <w:tc>
          <w:tcPr>
            <w:tcW w:w="758" w:type="dxa"/>
            <w:tcBorders>
              <w:top w:val="nil"/>
              <w:left w:val="nil"/>
              <w:bottom w:val="single" w:sz="4" w:space="0" w:color="auto"/>
              <w:right w:val="single" w:sz="4" w:space="0" w:color="auto"/>
            </w:tcBorders>
            <w:shd w:val="clear" w:color="auto" w:fill="auto"/>
            <w:vAlign w:val="center"/>
            <w:hideMark/>
          </w:tcPr>
          <w:p w14:paraId="1C3B2DDE"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255B68CE"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10</w:t>
            </w:r>
          </w:p>
        </w:tc>
        <w:tc>
          <w:tcPr>
            <w:tcW w:w="1039" w:type="dxa"/>
            <w:tcBorders>
              <w:top w:val="nil"/>
              <w:left w:val="nil"/>
              <w:bottom w:val="single" w:sz="4" w:space="0" w:color="auto"/>
              <w:right w:val="single" w:sz="4" w:space="0" w:color="auto"/>
            </w:tcBorders>
            <w:shd w:val="clear" w:color="auto" w:fill="auto"/>
            <w:vAlign w:val="center"/>
            <w:hideMark/>
          </w:tcPr>
          <w:p w14:paraId="3ED0616E"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118" w:type="dxa"/>
            <w:vMerge/>
            <w:tcBorders>
              <w:top w:val="nil"/>
              <w:left w:val="single" w:sz="4" w:space="0" w:color="auto"/>
              <w:bottom w:val="single" w:sz="4" w:space="0" w:color="000000"/>
              <w:right w:val="single" w:sz="4" w:space="0" w:color="auto"/>
            </w:tcBorders>
            <w:vAlign w:val="center"/>
            <w:hideMark/>
          </w:tcPr>
          <w:p w14:paraId="5B369472"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57E9D14C"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144BC655" w14:textId="77777777" w:rsidTr="00BC6919">
        <w:trPr>
          <w:trHeight w:val="1020"/>
        </w:trPr>
        <w:tc>
          <w:tcPr>
            <w:tcW w:w="394" w:type="dxa"/>
            <w:vMerge/>
            <w:tcBorders>
              <w:top w:val="nil"/>
              <w:left w:val="single" w:sz="4" w:space="0" w:color="auto"/>
              <w:bottom w:val="single" w:sz="4" w:space="0" w:color="000000"/>
              <w:right w:val="single" w:sz="4" w:space="0" w:color="auto"/>
            </w:tcBorders>
            <w:vAlign w:val="center"/>
            <w:hideMark/>
          </w:tcPr>
          <w:p w14:paraId="24742611"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37" w:type="dxa"/>
            <w:gridSpan w:val="2"/>
            <w:vMerge/>
            <w:tcBorders>
              <w:top w:val="single" w:sz="4" w:space="0" w:color="auto"/>
              <w:left w:val="single" w:sz="4" w:space="0" w:color="auto"/>
              <w:bottom w:val="single" w:sz="4" w:space="0" w:color="auto"/>
              <w:right w:val="single" w:sz="4" w:space="0" w:color="auto"/>
            </w:tcBorders>
            <w:vAlign w:val="center"/>
            <w:hideMark/>
          </w:tcPr>
          <w:p w14:paraId="16E5252F"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6FD028BB"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プロジェクトリーダが</w:t>
            </w:r>
            <w:r>
              <w:rPr>
                <w:rFonts w:ascii="ＭＳ ゴシック" w:eastAsia="ＭＳ ゴシック" w:hAnsi="ＭＳ ゴシック" w:cs="ＭＳ Ｐゴシック" w:hint="eastAsia"/>
                <w:color w:val="000000"/>
                <w:kern w:val="0"/>
                <w:sz w:val="18"/>
                <w:szCs w:val="18"/>
              </w:rPr>
              <w:t>要件通り</w:t>
            </w:r>
            <w:r w:rsidRPr="00FF25C0">
              <w:rPr>
                <w:rFonts w:ascii="ＭＳ ゴシック" w:eastAsia="ＭＳ ゴシック" w:hAnsi="ＭＳ ゴシック" w:cs="ＭＳ Ｐゴシック" w:hint="eastAsia"/>
                <w:color w:val="000000"/>
                <w:kern w:val="0"/>
                <w:sz w:val="18"/>
                <w:szCs w:val="18"/>
              </w:rPr>
              <w:t>定められ</w:t>
            </w:r>
            <w:r>
              <w:rPr>
                <w:rFonts w:ascii="ＭＳ ゴシック" w:eastAsia="ＭＳ ゴシック" w:hAnsi="ＭＳ ゴシック" w:cs="ＭＳ Ｐゴシック" w:hint="eastAsia"/>
                <w:color w:val="000000"/>
                <w:kern w:val="0"/>
                <w:sz w:val="18"/>
                <w:szCs w:val="18"/>
              </w:rPr>
              <w:t>ているか。</w:t>
            </w:r>
          </w:p>
        </w:tc>
        <w:tc>
          <w:tcPr>
            <w:tcW w:w="758" w:type="dxa"/>
            <w:tcBorders>
              <w:top w:val="nil"/>
              <w:left w:val="nil"/>
              <w:bottom w:val="single" w:sz="4" w:space="0" w:color="auto"/>
              <w:right w:val="single" w:sz="4" w:space="0" w:color="auto"/>
            </w:tcBorders>
            <w:shd w:val="clear" w:color="auto" w:fill="auto"/>
            <w:vAlign w:val="center"/>
            <w:hideMark/>
          </w:tcPr>
          <w:p w14:paraId="1FB771AA"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hideMark/>
          </w:tcPr>
          <w:p w14:paraId="5B90579B"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10</w:t>
            </w:r>
          </w:p>
        </w:tc>
        <w:tc>
          <w:tcPr>
            <w:tcW w:w="1039" w:type="dxa"/>
            <w:tcBorders>
              <w:top w:val="nil"/>
              <w:left w:val="nil"/>
              <w:bottom w:val="single" w:sz="4" w:space="0" w:color="auto"/>
              <w:right w:val="single" w:sz="4" w:space="0" w:color="auto"/>
            </w:tcBorders>
            <w:shd w:val="clear" w:color="auto" w:fill="auto"/>
            <w:vAlign w:val="center"/>
            <w:hideMark/>
          </w:tcPr>
          <w:p w14:paraId="4B7DAEC6"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118" w:type="dxa"/>
            <w:vMerge/>
            <w:tcBorders>
              <w:top w:val="nil"/>
              <w:left w:val="single" w:sz="4" w:space="0" w:color="auto"/>
              <w:bottom w:val="single" w:sz="4" w:space="0" w:color="000000"/>
              <w:right w:val="single" w:sz="4" w:space="0" w:color="auto"/>
            </w:tcBorders>
            <w:vAlign w:val="center"/>
            <w:hideMark/>
          </w:tcPr>
          <w:p w14:paraId="2FA6B720"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29CC0E42"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F91AA6" w:rsidRPr="00FF25C0" w14:paraId="112AEA19" w14:textId="77777777" w:rsidTr="00BC6919">
        <w:trPr>
          <w:trHeight w:val="1020"/>
        </w:trPr>
        <w:tc>
          <w:tcPr>
            <w:tcW w:w="394" w:type="dxa"/>
            <w:vMerge/>
            <w:tcBorders>
              <w:top w:val="nil"/>
              <w:left w:val="single" w:sz="4" w:space="0" w:color="auto"/>
              <w:bottom w:val="single" w:sz="4" w:space="0" w:color="000000"/>
              <w:right w:val="single" w:sz="4" w:space="0" w:color="auto"/>
            </w:tcBorders>
            <w:vAlign w:val="center"/>
          </w:tcPr>
          <w:p w14:paraId="386B28B6" w14:textId="77777777" w:rsidR="00F91AA6" w:rsidRPr="00FF25C0" w:rsidRDefault="00F91AA6" w:rsidP="00F91AA6">
            <w:pPr>
              <w:widowControl/>
              <w:jc w:val="left"/>
              <w:rPr>
                <w:rFonts w:ascii="ＭＳ ゴシック" w:eastAsia="ＭＳ ゴシック" w:hAnsi="ＭＳ ゴシック" w:cs="ＭＳ Ｐゴシック"/>
                <w:color w:val="000000"/>
                <w:kern w:val="0"/>
                <w:sz w:val="18"/>
                <w:szCs w:val="18"/>
              </w:rPr>
            </w:pPr>
          </w:p>
        </w:tc>
        <w:tc>
          <w:tcPr>
            <w:tcW w:w="2637" w:type="dxa"/>
            <w:gridSpan w:val="2"/>
            <w:vMerge/>
            <w:tcBorders>
              <w:top w:val="single" w:sz="4" w:space="0" w:color="auto"/>
              <w:left w:val="single" w:sz="4" w:space="0" w:color="auto"/>
              <w:bottom w:val="single" w:sz="4" w:space="0" w:color="auto"/>
              <w:right w:val="single" w:sz="4" w:space="0" w:color="auto"/>
            </w:tcBorders>
            <w:vAlign w:val="center"/>
          </w:tcPr>
          <w:p w14:paraId="0205A8A2" w14:textId="77777777" w:rsidR="00F91AA6" w:rsidRPr="00FF25C0" w:rsidRDefault="00F91AA6"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tcPr>
          <w:p w14:paraId="2E231283" w14:textId="1F7E6F01" w:rsidR="00F91AA6" w:rsidRPr="00FF25C0" w:rsidRDefault="00F91AA6" w:rsidP="00F91AA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日本国籍を有する実施要員で実施体制が構築されているか。</w:t>
            </w:r>
          </w:p>
        </w:tc>
        <w:tc>
          <w:tcPr>
            <w:tcW w:w="758" w:type="dxa"/>
            <w:tcBorders>
              <w:top w:val="nil"/>
              <w:left w:val="nil"/>
              <w:bottom w:val="single" w:sz="4" w:space="0" w:color="auto"/>
              <w:right w:val="single" w:sz="4" w:space="0" w:color="auto"/>
            </w:tcBorders>
            <w:shd w:val="clear" w:color="auto" w:fill="auto"/>
            <w:vAlign w:val="center"/>
          </w:tcPr>
          <w:p w14:paraId="128A0642" w14:textId="1F7C651A" w:rsidR="00F91AA6" w:rsidRPr="00FF25C0" w:rsidRDefault="00F91AA6"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bottom w:val="single" w:sz="4" w:space="0" w:color="auto"/>
              <w:right w:val="single" w:sz="4" w:space="0" w:color="auto"/>
            </w:tcBorders>
            <w:shd w:val="clear" w:color="auto" w:fill="auto"/>
            <w:vAlign w:val="center"/>
          </w:tcPr>
          <w:p w14:paraId="541ED436" w14:textId="53091D20" w:rsidR="00F91AA6" w:rsidRPr="00FF25C0" w:rsidRDefault="00F91AA6"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color w:val="000000"/>
                <w:kern w:val="0"/>
                <w:sz w:val="18"/>
                <w:szCs w:val="18"/>
              </w:rPr>
              <w:t>0</w:t>
            </w:r>
          </w:p>
        </w:tc>
        <w:tc>
          <w:tcPr>
            <w:tcW w:w="1039" w:type="dxa"/>
            <w:tcBorders>
              <w:top w:val="nil"/>
              <w:left w:val="nil"/>
              <w:bottom w:val="single" w:sz="4" w:space="0" w:color="auto"/>
              <w:right w:val="single" w:sz="4" w:space="0" w:color="auto"/>
            </w:tcBorders>
            <w:shd w:val="clear" w:color="auto" w:fill="auto"/>
            <w:vAlign w:val="center"/>
          </w:tcPr>
          <w:p w14:paraId="3DC00B56" w14:textId="1FAF477F" w:rsidR="00F91AA6" w:rsidRPr="00FF25C0" w:rsidRDefault="00F91AA6" w:rsidP="00F91AA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1118" w:type="dxa"/>
            <w:vMerge/>
            <w:tcBorders>
              <w:top w:val="nil"/>
              <w:left w:val="single" w:sz="4" w:space="0" w:color="auto"/>
              <w:bottom w:val="single" w:sz="4" w:space="0" w:color="000000"/>
              <w:right w:val="single" w:sz="4" w:space="0" w:color="auto"/>
            </w:tcBorders>
            <w:vAlign w:val="center"/>
          </w:tcPr>
          <w:p w14:paraId="0B7FB56B" w14:textId="77777777" w:rsidR="00F91AA6" w:rsidRPr="00FF25C0" w:rsidRDefault="00F91AA6"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tcPr>
          <w:p w14:paraId="3D5F6ED0" w14:textId="77777777" w:rsidR="00F91AA6" w:rsidRPr="00FF25C0" w:rsidRDefault="00F91AA6" w:rsidP="00F91AA6">
            <w:pPr>
              <w:widowControl/>
              <w:jc w:val="center"/>
              <w:rPr>
                <w:rFonts w:ascii="ＭＳ ゴシック" w:eastAsia="ＭＳ ゴシック" w:hAnsi="ＭＳ ゴシック" w:cs="ＭＳ Ｐゴシック"/>
                <w:color w:val="000000"/>
                <w:kern w:val="0"/>
                <w:sz w:val="18"/>
                <w:szCs w:val="18"/>
              </w:rPr>
            </w:pPr>
          </w:p>
        </w:tc>
      </w:tr>
      <w:tr w:rsidR="000B21E8" w:rsidRPr="00FF25C0" w14:paraId="545E7E0B" w14:textId="77777777" w:rsidTr="00BC6919">
        <w:trPr>
          <w:trHeight w:val="930"/>
        </w:trPr>
        <w:tc>
          <w:tcPr>
            <w:tcW w:w="394" w:type="dxa"/>
            <w:vMerge/>
            <w:tcBorders>
              <w:top w:val="nil"/>
              <w:left w:val="single" w:sz="4" w:space="0" w:color="auto"/>
              <w:bottom w:val="single" w:sz="4" w:space="0" w:color="000000"/>
              <w:right w:val="single" w:sz="4" w:space="0" w:color="auto"/>
            </w:tcBorders>
            <w:vAlign w:val="center"/>
            <w:hideMark/>
          </w:tcPr>
          <w:p w14:paraId="3A0461E1"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37" w:type="dxa"/>
            <w:gridSpan w:val="2"/>
            <w:vMerge/>
            <w:tcBorders>
              <w:top w:val="single" w:sz="4" w:space="0" w:color="auto"/>
              <w:left w:val="single" w:sz="4" w:space="0" w:color="auto"/>
              <w:bottom w:val="single" w:sz="4" w:space="0" w:color="auto"/>
              <w:right w:val="single" w:sz="4" w:space="0" w:color="auto"/>
            </w:tcBorders>
            <w:vAlign w:val="center"/>
            <w:hideMark/>
          </w:tcPr>
          <w:p w14:paraId="552BB4A7"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08BE4230"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円滑な事業遂行のための人員補助体制が組み込まれた体制になっているか。</w:t>
            </w:r>
          </w:p>
        </w:tc>
        <w:tc>
          <w:tcPr>
            <w:tcW w:w="758" w:type="dxa"/>
            <w:tcBorders>
              <w:top w:val="nil"/>
              <w:left w:val="nil"/>
              <w:bottom w:val="single" w:sz="4" w:space="0" w:color="auto"/>
              <w:right w:val="single" w:sz="4" w:space="0" w:color="auto"/>
            </w:tcBorders>
            <w:shd w:val="clear" w:color="auto" w:fill="auto"/>
            <w:vAlign w:val="center"/>
            <w:hideMark/>
          </w:tcPr>
          <w:p w14:paraId="05FDE4E9"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78437E55"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0526BDA"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10</w:t>
            </w:r>
          </w:p>
        </w:tc>
        <w:tc>
          <w:tcPr>
            <w:tcW w:w="1118" w:type="dxa"/>
            <w:vMerge/>
            <w:tcBorders>
              <w:top w:val="nil"/>
              <w:left w:val="single" w:sz="4" w:space="0" w:color="auto"/>
              <w:bottom w:val="single" w:sz="4" w:space="0" w:color="000000"/>
              <w:right w:val="single" w:sz="4" w:space="0" w:color="auto"/>
            </w:tcBorders>
            <w:vAlign w:val="center"/>
            <w:hideMark/>
          </w:tcPr>
          <w:p w14:paraId="05007678"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7DCD9F20"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0FCDA127" w14:textId="77777777" w:rsidTr="00BC6919">
        <w:trPr>
          <w:trHeight w:val="900"/>
        </w:trPr>
        <w:tc>
          <w:tcPr>
            <w:tcW w:w="394" w:type="dxa"/>
            <w:vMerge/>
            <w:tcBorders>
              <w:top w:val="nil"/>
              <w:left w:val="single" w:sz="4" w:space="0" w:color="auto"/>
              <w:bottom w:val="single" w:sz="4" w:space="0" w:color="000000"/>
              <w:right w:val="single" w:sz="4" w:space="0" w:color="auto"/>
            </w:tcBorders>
            <w:vAlign w:val="center"/>
            <w:hideMark/>
          </w:tcPr>
          <w:p w14:paraId="481649BB"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p>
        </w:tc>
        <w:tc>
          <w:tcPr>
            <w:tcW w:w="26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176DB1" w14:textId="77777777" w:rsidR="000B21E8" w:rsidRPr="00FF25C0" w:rsidRDefault="000B21E8" w:rsidP="00F91AA6">
            <w:pPr>
              <w:widowControl/>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2.2 類似業務の経験</w:t>
            </w: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0FD7E237"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過去に組織として、本調査に類似した調査等を行った経験・実績があるか。ある場合には経験・実績を具体的に示しているか。</w:t>
            </w:r>
          </w:p>
        </w:tc>
        <w:tc>
          <w:tcPr>
            <w:tcW w:w="758" w:type="dxa"/>
            <w:tcBorders>
              <w:top w:val="nil"/>
              <w:left w:val="nil"/>
              <w:bottom w:val="single" w:sz="4" w:space="0" w:color="auto"/>
              <w:right w:val="single" w:sz="4" w:space="0" w:color="auto"/>
            </w:tcBorders>
            <w:shd w:val="clear" w:color="auto" w:fill="auto"/>
            <w:vAlign w:val="center"/>
            <w:hideMark/>
          </w:tcPr>
          <w:p w14:paraId="680E1352"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7F082B98"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77D5B41"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15</w:t>
            </w:r>
          </w:p>
        </w:tc>
        <w:tc>
          <w:tcPr>
            <w:tcW w:w="1118" w:type="dxa"/>
            <w:tcBorders>
              <w:top w:val="nil"/>
              <w:left w:val="nil"/>
              <w:bottom w:val="single" w:sz="4" w:space="0" w:color="auto"/>
              <w:right w:val="single" w:sz="4" w:space="0" w:color="auto"/>
            </w:tcBorders>
            <w:shd w:val="clear" w:color="auto" w:fill="auto"/>
            <w:vAlign w:val="center"/>
            <w:hideMark/>
          </w:tcPr>
          <w:p w14:paraId="1F22C254"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15</w:t>
            </w:r>
          </w:p>
        </w:tc>
        <w:tc>
          <w:tcPr>
            <w:tcW w:w="606" w:type="dxa"/>
            <w:tcBorders>
              <w:top w:val="nil"/>
              <w:left w:val="nil"/>
              <w:bottom w:val="single" w:sz="4" w:space="0" w:color="auto"/>
              <w:right w:val="single" w:sz="4" w:space="0" w:color="auto"/>
            </w:tcBorders>
            <w:shd w:val="clear" w:color="auto" w:fill="auto"/>
            <w:vAlign w:val="center"/>
            <w:hideMark/>
          </w:tcPr>
          <w:p w14:paraId="1385D1C8" w14:textId="77777777" w:rsidR="000B21E8" w:rsidRPr="00FF25C0" w:rsidRDefault="000B21E8" w:rsidP="00F91AA6">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0B21E8" w:rsidRPr="00FF25C0" w14:paraId="0A1C24E0" w14:textId="77777777" w:rsidTr="00F91AA6">
        <w:trPr>
          <w:trHeight w:val="375"/>
        </w:trPr>
        <w:tc>
          <w:tcPr>
            <w:tcW w:w="9990" w:type="dxa"/>
            <w:gridSpan w:val="11"/>
            <w:tcBorders>
              <w:top w:val="single" w:sz="4" w:space="0" w:color="auto"/>
              <w:left w:val="single" w:sz="4" w:space="0" w:color="auto"/>
              <w:bottom w:val="single" w:sz="4" w:space="0" w:color="auto"/>
              <w:right w:val="single" w:sz="4" w:space="0" w:color="auto"/>
            </w:tcBorders>
            <w:shd w:val="clear" w:color="000000" w:fill="CCFFFF"/>
            <w:vAlign w:val="center"/>
            <w:hideMark/>
          </w:tcPr>
          <w:p w14:paraId="5EAC112F" w14:textId="77777777" w:rsidR="000B21E8" w:rsidRPr="00FF25C0" w:rsidRDefault="000B21E8" w:rsidP="00F91AA6">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3　業務従事者の経験・能力</w:t>
            </w:r>
          </w:p>
        </w:tc>
      </w:tr>
      <w:tr w:rsidR="00BC6919" w:rsidRPr="00FF25C0" w14:paraId="531AEA4F" w14:textId="77777777" w:rsidTr="00BC6919">
        <w:trPr>
          <w:trHeight w:val="1410"/>
        </w:trPr>
        <w:tc>
          <w:tcPr>
            <w:tcW w:w="394" w:type="dxa"/>
            <w:vMerge w:val="restart"/>
            <w:tcBorders>
              <w:top w:val="nil"/>
              <w:left w:val="single" w:sz="4" w:space="0" w:color="auto"/>
              <w:right w:val="single" w:sz="4" w:space="0" w:color="auto"/>
            </w:tcBorders>
            <w:shd w:val="clear" w:color="auto" w:fill="auto"/>
            <w:vAlign w:val="center"/>
          </w:tcPr>
          <w:p w14:paraId="69FF8F1B" w14:textId="4FFDDE2C" w:rsidR="00BC6919" w:rsidRPr="00FF25C0" w:rsidRDefault="00BC6919" w:rsidP="00BC6919">
            <w:pPr>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c>
          <w:tcPr>
            <w:tcW w:w="2637" w:type="dxa"/>
            <w:gridSpan w:val="2"/>
            <w:tcBorders>
              <w:top w:val="single" w:sz="4" w:space="0" w:color="auto"/>
              <w:left w:val="single" w:sz="4" w:space="0" w:color="auto"/>
              <w:right w:val="single" w:sz="4" w:space="0" w:color="000000"/>
            </w:tcBorders>
            <w:shd w:val="clear" w:color="auto" w:fill="auto"/>
            <w:noWrap/>
            <w:vAlign w:val="center"/>
          </w:tcPr>
          <w:p w14:paraId="0C21E6BD" w14:textId="5ABBFC40" w:rsidR="00BC6919" w:rsidRPr="00FF25C0" w:rsidRDefault="00BC6919" w:rsidP="00BC6919">
            <w:pPr>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w:t>
            </w:r>
            <w:r>
              <w:rPr>
                <w:rFonts w:ascii="ＭＳ ゴシック" w:eastAsia="ＭＳ ゴシック" w:hAnsi="ＭＳ ゴシック" w:cs="ＭＳ Ｐゴシック"/>
                <w:color w:val="000000"/>
                <w:kern w:val="0"/>
                <w:sz w:val="18"/>
                <w:szCs w:val="18"/>
              </w:rPr>
              <w:t>.1</w:t>
            </w:r>
            <w:r>
              <w:rPr>
                <w:rFonts w:ascii="ＭＳ ゴシック" w:eastAsia="ＭＳ ゴシック" w:hAnsi="ＭＳ ゴシック" w:cs="ＭＳ Ｐゴシック" w:hint="eastAsia"/>
                <w:color w:val="000000"/>
                <w:kern w:val="0"/>
                <w:sz w:val="18"/>
                <w:szCs w:val="18"/>
              </w:rPr>
              <w:t>業務従事者の経験・能力</w:t>
            </w:r>
          </w:p>
        </w:tc>
        <w:tc>
          <w:tcPr>
            <w:tcW w:w="2611" w:type="dxa"/>
            <w:gridSpan w:val="3"/>
            <w:tcBorders>
              <w:top w:val="single" w:sz="4" w:space="0" w:color="auto"/>
              <w:left w:val="nil"/>
              <w:bottom w:val="single" w:sz="4" w:space="0" w:color="auto"/>
              <w:right w:val="single" w:sz="4" w:space="0" w:color="auto"/>
            </w:tcBorders>
            <w:shd w:val="clear" w:color="auto" w:fill="auto"/>
            <w:vAlign w:val="center"/>
          </w:tcPr>
          <w:p w14:paraId="0B9D91AB" w14:textId="02B3E2CD" w:rsidR="00BC6919" w:rsidRPr="00FF25C0" w:rsidRDefault="00BC6919" w:rsidP="00BC6919">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実施要員にCISSP及び、産業サイバーセキュリティエキスパートの有資格者がそれぞれ1名以上いるか。</w:t>
            </w:r>
          </w:p>
        </w:tc>
        <w:tc>
          <w:tcPr>
            <w:tcW w:w="758" w:type="dxa"/>
            <w:tcBorders>
              <w:top w:val="nil"/>
              <w:left w:val="nil"/>
              <w:right w:val="single" w:sz="4" w:space="0" w:color="auto"/>
            </w:tcBorders>
            <w:shd w:val="clear" w:color="auto" w:fill="auto"/>
            <w:vAlign w:val="center"/>
          </w:tcPr>
          <w:p w14:paraId="36E9F8A8" w14:textId="78CF975A" w:rsidR="00BC6919" w:rsidRDefault="00BC6919" w:rsidP="00BC6919">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必須</w:t>
            </w:r>
          </w:p>
        </w:tc>
        <w:tc>
          <w:tcPr>
            <w:tcW w:w="827" w:type="dxa"/>
            <w:tcBorders>
              <w:top w:val="nil"/>
              <w:left w:val="nil"/>
              <w:right w:val="single" w:sz="4" w:space="0" w:color="auto"/>
            </w:tcBorders>
            <w:shd w:val="clear" w:color="auto" w:fill="auto"/>
            <w:vAlign w:val="center"/>
          </w:tcPr>
          <w:p w14:paraId="48F50CF6" w14:textId="4EF6CA03" w:rsidR="00BC6919" w:rsidRDefault="00BC6919" w:rsidP="00BC6919">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color w:val="000000"/>
                <w:kern w:val="0"/>
                <w:sz w:val="18"/>
                <w:szCs w:val="18"/>
              </w:rPr>
              <w:t>0</w:t>
            </w:r>
          </w:p>
        </w:tc>
        <w:tc>
          <w:tcPr>
            <w:tcW w:w="1039" w:type="dxa"/>
            <w:tcBorders>
              <w:top w:val="nil"/>
              <w:left w:val="nil"/>
              <w:right w:val="single" w:sz="4" w:space="0" w:color="auto"/>
            </w:tcBorders>
            <w:shd w:val="clear" w:color="auto" w:fill="auto"/>
            <w:vAlign w:val="center"/>
          </w:tcPr>
          <w:p w14:paraId="7BFF2197" w14:textId="503C7D41" w:rsidR="00BC6919" w:rsidRDefault="00BC6919" w:rsidP="00BC6919">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1118" w:type="dxa"/>
            <w:tcBorders>
              <w:top w:val="nil"/>
              <w:left w:val="single" w:sz="4" w:space="0" w:color="auto"/>
              <w:right w:val="single" w:sz="4" w:space="0" w:color="auto"/>
            </w:tcBorders>
            <w:shd w:val="clear" w:color="auto" w:fill="auto"/>
            <w:vAlign w:val="center"/>
          </w:tcPr>
          <w:p w14:paraId="05B89119" w14:textId="3ECE3563" w:rsidR="00BC6919" w:rsidRDefault="00BC6919" w:rsidP="00BC6919">
            <w:pPr>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color w:val="000000"/>
                <w:kern w:val="0"/>
                <w:sz w:val="18"/>
                <w:szCs w:val="18"/>
              </w:rPr>
              <w:t>0</w:t>
            </w:r>
          </w:p>
        </w:tc>
        <w:tc>
          <w:tcPr>
            <w:tcW w:w="606" w:type="dxa"/>
            <w:tcBorders>
              <w:top w:val="nil"/>
              <w:left w:val="nil"/>
              <w:right w:val="single" w:sz="4" w:space="0" w:color="auto"/>
            </w:tcBorders>
            <w:shd w:val="clear" w:color="auto" w:fill="auto"/>
            <w:vAlign w:val="center"/>
          </w:tcPr>
          <w:p w14:paraId="14A32DA6"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p>
        </w:tc>
      </w:tr>
      <w:tr w:rsidR="00BC6919" w:rsidRPr="00FF25C0" w14:paraId="0AA84743" w14:textId="77777777" w:rsidTr="00BC6919">
        <w:trPr>
          <w:trHeight w:val="1410"/>
        </w:trPr>
        <w:tc>
          <w:tcPr>
            <w:tcW w:w="394" w:type="dxa"/>
            <w:vMerge/>
            <w:tcBorders>
              <w:left w:val="single" w:sz="4" w:space="0" w:color="auto"/>
              <w:right w:val="single" w:sz="4" w:space="0" w:color="auto"/>
            </w:tcBorders>
            <w:shd w:val="clear" w:color="auto" w:fill="auto"/>
            <w:vAlign w:val="center"/>
          </w:tcPr>
          <w:p w14:paraId="74BF4EF5" w14:textId="3932075A" w:rsidR="00BC6919" w:rsidRPr="00FF25C0" w:rsidRDefault="00BC6919" w:rsidP="00BC6919">
            <w:pPr>
              <w:jc w:val="center"/>
              <w:rPr>
                <w:rFonts w:ascii="ＭＳ ゴシック" w:eastAsia="ＭＳ ゴシック" w:hAnsi="ＭＳ ゴシック" w:cs="ＭＳ Ｐゴシック"/>
                <w:color w:val="000000"/>
                <w:kern w:val="0"/>
                <w:sz w:val="18"/>
                <w:szCs w:val="18"/>
              </w:rPr>
            </w:pPr>
          </w:p>
        </w:tc>
        <w:tc>
          <w:tcPr>
            <w:tcW w:w="2637" w:type="dxa"/>
            <w:gridSpan w:val="2"/>
            <w:vMerge w:val="restart"/>
            <w:tcBorders>
              <w:top w:val="single" w:sz="4" w:space="0" w:color="auto"/>
              <w:left w:val="single" w:sz="4" w:space="0" w:color="auto"/>
              <w:right w:val="single" w:sz="4" w:space="0" w:color="000000"/>
            </w:tcBorders>
            <w:shd w:val="clear" w:color="auto" w:fill="auto"/>
            <w:noWrap/>
            <w:vAlign w:val="center"/>
          </w:tcPr>
          <w:p w14:paraId="6A4505F0" w14:textId="2DAD9C7E" w:rsidR="00BC6919" w:rsidRPr="00FF25C0" w:rsidRDefault="00BC6919" w:rsidP="00BC6919">
            <w:pPr>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3.</w:t>
            </w:r>
            <w:r>
              <w:rPr>
                <w:rFonts w:ascii="ＭＳ ゴシック" w:eastAsia="ＭＳ ゴシック" w:hAnsi="ＭＳ ゴシック" w:cs="ＭＳ Ｐゴシック"/>
                <w:color w:val="000000"/>
                <w:kern w:val="0"/>
                <w:sz w:val="18"/>
                <w:szCs w:val="18"/>
              </w:rPr>
              <w:t>2</w:t>
            </w:r>
            <w:r w:rsidRPr="00FF25C0">
              <w:rPr>
                <w:rFonts w:ascii="ＭＳ ゴシック" w:eastAsia="ＭＳ ゴシック" w:hAnsi="ＭＳ ゴシック" w:cs="ＭＳ Ｐゴシック" w:hint="eastAsia"/>
                <w:color w:val="000000"/>
                <w:kern w:val="0"/>
                <w:sz w:val="18"/>
                <w:szCs w:val="18"/>
              </w:rPr>
              <w:t xml:space="preserve"> 類似調査業務の経験</w:t>
            </w:r>
          </w:p>
        </w:tc>
        <w:tc>
          <w:tcPr>
            <w:tcW w:w="2611" w:type="dxa"/>
            <w:gridSpan w:val="3"/>
            <w:tcBorders>
              <w:top w:val="single" w:sz="4" w:space="0" w:color="auto"/>
              <w:left w:val="nil"/>
              <w:bottom w:val="single" w:sz="4" w:space="0" w:color="auto"/>
              <w:right w:val="single" w:sz="4" w:space="0" w:color="auto"/>
            </w:tcBorders>
            <w:shd w:val="clear" w:color="auto" w:fill="auto"/>
            <w:vAlign w:val="center"/>
          </w:tcPr>
          <w:p w14:paraId="7501A89E" w14:textId="77777777" w:rsidR="00BC6919" w:rsidRPr="00FF25C0" w:rsidRDefault="00BC6919" w:rsidP="00BC6919">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過去に、国内でのセキュリティ政策やセキュリティに関する法制度・関連ガイドライン等関する調査を行ったことがある</w:t>
            </w:r>
            <w:r>
              <w:rPr>
                <w:rFonts w:ascii="ＭＳ ゴシック" w:eastAsia="ＭＳ ゴシック" w:hAnsi="ＭＳ ゴシック" w:cs="ＭＳ Ｐゴシック" w:hint="eastAsia"/>
                <w:color w:val="000000"/>
                <w:kern w:val="0"/>
                <w:sz w:val="18"/>
                <w:szCs w:val="18"/>
              </w:rPr>
              <w:t>プロジェクトリーダ</w:t>
            </w:r>
            <w:r w:rsidRPr="00FF25C0">
              <w:rPr>
                <w:rFonts w:ascii="ＭＳ ゴシック" w:eastAsia="ＭＳ ゴシック" w:hAnsi="ＭＳ ゴシック" w:cs="ＭＳ Ｐゴシック" w:hint="eastAsia"/>
                <w:color w:val="000000"/>
                <w:kern w:val="0"/>
                <w:sz w:val="18"/>
                <w:szCs w:val="18"/>
              </w:rPr>
              <w:t>の実績について、具体例をもって示されているか。</w:t>
            </w:r>
          </w:p>
        </w:tc>
        <w:tc>
          <w:tcPr>
            <w:tcW w:w="758" w:type="dxa"/>
            <w:tcBorders>
              <w:top w:val="nil"/>
              <w:left w:val="nil"/>
              <w:bottom w:val="single" w:sz="4" w:space="0" w:color="auto"/>
              <w:right w:val="single" w:sz="4" w:space="0" w:color="auto"/>
            </w:tcBorders>
            <w:shd w:val="clear" w:color="auto" w:fill="auto"/>
            <w:vAlign w:val="center"/>
          </w:tcPr>
          <w:p w14:paraId="5BAEACD5" w14:textId="77777777" w:rsidR="00BC6919" w:rsidRPr="008556C5" w:rsidRDefault="00BC6919" w:rsidP="00BC6919">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tcPr>
          <w:p w14:paraId="572955E6"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7D12F52"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color w:val="000000"/>
                <w:kern w:val="0"/>
                <w:sz w:val="18"/>
                <w:szCs w:val="18"/>
              </w:rPr>
              <w:t>0</w:t>
            </w:r>
          </w:p>
        </w:tc>
        <w:tc>
          <w:tcPr>
            <w:tcW w:w="1118" w:type="dxa"/>
            <w:vMerge w:val="restart"/>
            <w:tcBorders>
              <w:top w:val="single" w:sz="4" w:space="0" w:color="auto"/>
              <w:left w:val="single" w:sz="4" w:space="0" w:color="auto"/>
              <w:right w:val="single" w:sz="4" w:space="0" w:color="auto"/>
            </w:tcBorders>
            <w:shd w:val="clear" w:color="auto" w:fill="auto"/>
            <w:vAlign w:val="center"/>
          </w:tcPr>
          <w:p w14:paraId="5F1143AA" w14:textId="77777777" w:rsidR="00BC6919" w:rsidRPr="00FF25C0" w:rsidRDefault="00BC6919" w:rsidP="00BC6919">
            <w:pPr>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3</w:t>
            </w:r>
            <w:r w:rsidRPr="00FF25C0">
              <w:rPr>
                <w:rFonts w:ascii="ＭＳ ゴシック" w:eastAsia="ＭＳ ゴシック" w:hAnsi="ＭＳ ゴシック" w:cs="ＭＳ Ｐゴシック" w:hint="eastAsia"/>
                <w:color w:val="000000"/>
                <w:kern w:val="0"/>
                <w:sz w:val="18"/>
                <w:szCs w:val="18"/>
              </w:rPr>
              <w:t>0</w:t>
            </w:r>
          </w:p>
        </w:tc>
        <w:tc>
          <w:tcPr>
            <w:tcW w:w="606" w:type="dxa"/>
            <w:tcBorders>
              <w:top w:val="nil"/>
              <w:left w:val="nil"/>
              <w:bottom w:val="single" w:sz="4" w:space="0" w:color="auto"/>
              <w:right w:val="single" w:sz="4" w:space="0" w:color="auto"/>
            </w:tcBorders>
            <w:shd w:val="clear" w:color="auto" w:fill="auto"/>
            <w:vAlign w:val="center"/>
          </w:tcPr>
          <w:p w14:paraId="345DB9A9"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p>
        </w:tc>
      </w:tr>
      <w:tr w:rsidR="00BC6919" w:rsidRPr="00FF25C0" w14:paraId="2FAD9947" w14:textId="77777777" w:rsidTr="00BC6919">
        <w:trPr>
          <w:trHeight w:val="1410"/>
        </w:trPr>
        <w:tc>
          <w:tcPr>
            <w:tcW w:w="394" w:type="dxa"/>
            <w:vMerge/>
            <w:tcBorders>
              <w:left w:val="single" w:sz="4" w:space="0" w:color="auto"/>
              <w:right w:val="single" w:sz="4" w:space="0" w:color="auto"/>
            </w:tcBorders>
            <w:shd w:val="clear" w:color="auto" w:fill="auto"/>
            <w:vAlign w:val="center"/>
            <w:hideMark/>
          </w:tcPr>
          <w:p w14:paraId="74C29806"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p>
        </w:tc>
        <w:tc>
          <w:tcPr>
            <w:tcW w:w="2637" w:type="dxa"/>
            <w:gridSpan w:val="2"/>
            <w:vMerge/>
            <w:tcBorders>
              <w:left w:val="single" w:sz="4" w:space="0" w:color="auto"/>
              <w:right w:val="single" w:sz="4" w:space="0" w:color="000000"/>
            </w:tcBorders>
            <w:shd w:val="clear" w:color="auto" w:fill="auto"/>
            <w:noWrap/>
            <w:vAlign w:val="center"/>
            <w:hideMark/>
          </w:tcPr>
          <w:p w14:paraId="684F1158"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3C593DDA" w14:textId="77777777" w:rsidR="00BC6919" w:rsidRPr="00FF25C0" w:rsidRDefault="00BC6919" w:rsidP="00BC6919">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過去に、国内でのセキュリティ政策やセキュリティに関する法制度・関連ガイドライン等関する調査を行ったことがある実施要員の実績について、具体例をもって示されているか。</w:t>
            </w:r>
          </w:p>
        </w:tc>
        <w:tc>
          <w:tcPr>
            <w:tcW w:w="758" w:type="dxa"/>
            <w:tcBorders>
              <w:top w:val="nil"/>
              <w:left w:val="nil"/>
              <w:bottom w:val="single" w:sz="4" w:space="0" w:color="auto"/>
              <w:right w:val="single" w:sz="4" w:space="0" w:color="auto"/>
            </w:tcBorders>
            <w:shd w:val="clear" w:color="auto" w:fill="auto"/>
            <w:vAlign w:val="center"/>
            <w:hideMark/>
          </w:tcPr>
          <w:p w14:paraId="46A6A8B7"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02A34A21"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4D5F78B4"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10</w:t>
            </w:r>
          </w:p>
        </w:tc>
        <w:tc>
          <w:tcPr>
            <w:tcW w:w="1118" w:type="dxa"/>
            <w:vMerge/>
            <w:tcBorders>
              <w:left w:val="single" w:sz="4" w:space="0" w:color="auto"/>
              <w:right w:val="single" w:sz="4" w:space="0" w:color="auto"/>
            </w:tcBorders>
            <w:shd w:val="clear" w:color="auto" w:fill="auto"/>
            <w:vAlign w:val="center"/>
            <w:hideMark/>
          </w:tcPr>
          <w:p w14:paraId="62A66B61"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hideMark/>
          </w:tcPr>
          <w:p w14:paraId="25725EDA"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BC6919" w:rsidRPr="00FF25C0" w14:paraId="021EE367" w14:textId="77777777" w:rsidTr="00BC6919">
        <w:trPr>
          <w:trHeight w:val="1050"/>
        </w:trPr>
        <w:tc>
          <w:tcPr>
            <w:tcW w:w="394" w:type="dxa"/>
            <w:vMerge/>
            <w:tcBorders>
              <w:left w:val="single" w:sz="4" w:space="0" w:color="auto"/>
              <w:bottom w:val="single" w:sz="4" w:space="0" w:color="000000"/>
              <w:right w:val="single" w:sz="4" w:space="0" w:color="auto"/>
            </w:tcBorders>
            <w:vAlign w:val="center"/>
          </w:tcPr>
          <w:p w14:paraId="31DE0898" w14:textId="77777777" w:rsidR="00BC6919" w:rsidRPr="00FF25C0" w:rsidRDefault="00BC6919" w:rsidP="00BC6919">
            <w:pPr>
              <w:widowControl/>
              <w:jc w:val="left"/>
              <w:rPr>
                <w:rFonts w:ascii="ＭＳ ゴシック" w:eastAsia="ＭＳ ゴシック" w:hAnsi="ＭＳ ゴシック" w:cs="ＭＳ Ｐゴシック"/>
                <w:color w:val="000000"/>
                <w:kern w:val="0"/>
                <w:sz w:val="18"/>
                <w:szCs w:val="18"/>
              </w:rPr>
            </w:pPr>
          </w:p>
        </w:tc>
        <w:tc>
          <w:tcPr>
            <w:tcW w:w="2637" w:type="dxa"/>
            <w:gridSpan w:val="2"/>
            <w:vMerge/>
            <w:tcBorders>
              <w:left w:val="single" w:sz="4" w:space="0" w:color="auto"/>
              <w:bottom w:val="single" w:sz="4" w:space="0" w:color="000000"/>
              <w:right w:val="single" w:sz="4" w:space="0" w:color="000000"/>
            </w:tcBorders>
            <w:vAlign w:val="center"/>
          </w:tcPr>
          <w:p w14:paraId="2DFC73DB" w14:textId="77777777" w:rsidR="00BC6919" w:rsidRPr="00FF25C0" w:rsidRDefault="00BC6919" w:rsidP="00BC6919">
            <w:pPr>
              <w:widowControl/>
              <w:jc w:val="left"/>
              <w:rPr>
                <w:rFonts w:ascii="ＭＳ ゴシック" w:eastAsia="ＭＳ ゴシック" w:hAnsi="ＭＳ ゴシック" w:cs="ＭＳ Ｐゴシック"/>
                <w:color w:val="000000"/>
                <w:kern w:val="0"/>
                <w:sz w:val="18"/>
                <w:szCs w:val="18"/>
              </w:rPr>
            </w:pPr>
          </w:p>
        </w:tc>
        <w:tc>
          <w:tcPr>
            <w:tcW w:w="2611" w:type="dxa"/>
            <w:gridSpan w:val="3"/>
            <w:tcBorders>
              <w:top w:val="single" w:sz="4" w:space="0" w:color="auto"/>
              <w:left w:val="nil"/>
              <w:bottom w:val="single" w:sz="4" w:space="0" w:color="auto"/>
              <w:right w:val="single" w:sz="4" w:space="0" w:color="auto"/>
            </w:tcBorders>
            <w:shd w:val="clear" w:color="auto" w:fill="auto"/>
            <w:vAlign w:val="center"/>
          </w:tcPr>
          <w:p w14:paraId="48F55AB8" w14:textId="77777777" w:rsidR="00BC6919" w:rsidRDefault="00BC6919" w:rsidP="00BC6919">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外部有識者が、国内の重要インフラ設備に関するセキュリティの知見を持っていることについて、具体例をもって示されているか。</w:t>
            </w:r>
          </w:p>
        </w:tc>
        <w:tc>
          <w:tcPr>
            <w:tcW w:w="758" w:type="dxa"/>
            <w:tcBorders>
              <w:top w:val="nil"/>
              <w:left w:val="nil"/>
              <w:bottom w:val="single" w:sz="4" w:space="0" w:color="auto"/>
              <w:right w:val="single" w:sz="4" w:space="0" w:color="auto"/>
            </w:tcBorders>
            <w:shd w:val="clear" w:color="auto" w:fill="auto"/>
            <w:vAlign w:val="center"/>
          </w:tcPr>
          <w:p w14:paraId="07A62D99"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tcPr>
          <w:p w14:paraId="0D2FF783"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4372786"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color w:val="000000"/>
                <w:kern w:val="0"/>
                <w:sz w:val="18"/>
                <w:szCs w:val="18"/>
              </w:rPr>
              <w:t>0</w:t>
            </w:r>
          </w:p>
        </w:tc>
        <w:tc>
          <w:tcPr>
            <w:tcW w:w="1118" w:type="dxa"/>
            <w:vMerge/>
            <w:tcBorders>
              <w:left w:val="single" w:sz="4" w:space="0" w:color="auto"/>
              <w:bottom w:val="single" w:sz="4" w:space="0" w:color="000000"/>
              <w:right w:val="single" w:sz="4" w:space="0" w:color="auto"/>
            </w:tcBorders>
            <w:vAlign w:val="center"/>
          </w:tcPr>
          <w:p w14:paraId="52F3E55E" w14:textId="77777777" w:rsidR="00BC6919" w:rsidRPr="00FF25C0" w:rsidRDefault="00BC6919" w:rsidP="00BC6919">
            <w:pPr>
              <w:widowControl/>
              <w:jc w:val="left"/>
              <w:rPr>
                <w:rFonts w:ascii="ＭＳ ゴシック" w:eastAsia="ＭＳ ゴシック" w:hAnsi="ＭＳ ゴシック" w:cs="ＭＳ Ｐゴシック"/>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tcPr>
          <w:p w14:paraId="71B32EFF"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p>
        </w:tc>
      </w:tr>
      <w:tr w:rsidR="00BC6919" w:rsidRPr="00FF25C0" w14:paraId="75BAFE54" w14:textId="77777777" w:rsidTr="00F91AA6">
        <w:trPr>
          <w:trHeight w:val="375"/>
        </w:trPr>
        <w:tc>
          <w:tcPr>
            <w:tcW w:w="9990" w:type="dxa"/>
            <w:gridSpan w:val="11"/>
            <w:tcBorders>
              <w:top w:val="single" w:sz="4" w:space="0" w:color="auto"/>
              <w:left w:val="single" w:sz="4" w:space="0" w:color="auto"/>
              <w:bottom w:val="single" w:sz="4" w:space="0" w:color="auto"/>
              <w:right w:val="single" w:sz="4" w:space="0" w:color="auto"/>
            </w:tcBorders>
            <w:shd w:val="clear" w:color="000000" w:fill="CCFFFF"/>
            <w:vAlign w:val="center"/>
            <w:hideMark/>
          </w:tcPr>
          <w:p w14:paraId="76069625" w14:textId="77777777" w:rsidR="00BC6919" w:rsidRPr="00FF25C0" w:rsidRDefault="00BC6919" w:rsidP="00BC6919">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4　ワーク・ライフ・バランス等の推進に関する指標</w:t>
            </w:r>
          </w:p>
        </w:tc>
      </w:tr>
      <w:tr w:rsidR="00BC6919" w:rsidRPr="00FF25C0" w14:paraId="7D77F6FF" w14:textId="77777777" w:rsidTr="00BC6919">
        <w:trPr>
          <w:trHeight w:val="3135"/>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21BBDB39" w14:textId="77777777" w:rsidR="00BC6919" w:rsidRPr="00FF25C0" w:rsidRDefault="00BC6919" w:rsidP="00BC6919">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c>
          <w:tcPr>
            <w:tcW w:w="26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D5D32D" w14:textId="77777777" w:rsidR="00BC6919" w:rsidRPr="00FF25C0" w:rsidRDefault="00BC6919" w:rsidP="00BC6919">
            <w:pPr>
              <w:widowControl/>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c>
          <w:tcPr>
            <w:tcW w:w="2611" w:type="dxa"/>
            <w:gridSpan w:val="3"/>
            <w:tcBorders>
              <w:top w:val="single" w:sz="4" w:space="0" w:color="auto"/>
              <w:left w:val="nil"/>
              <w:bottom w:val="single" w:sz="4" w:space="0" w:color="auto"/>
              <w:right w:val="single" w:sz="4" w:space="0" w:color="auto"/>
            </w:tcBorders>
            <w:shd w:val="clear" w:color="auto" w:fill="auto"/>
            <w:vAlign w:val="center"/>
            <w:hideMark/>
          </w:tcPr>
          <w:p w14:paraId="2C134B67" w14:textId="77777777" w:rsidR="00BC6919" w:rsidRPr="00FF25C0" w:rsidRDefault="00BC6919" w:rsidP="00BC6919">
            <w:pPr>
              <w:widowControl/>
              <w:jc w:val="left"/>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・企業として、以下のいずれかに該当するワーク・ライフ・バランスの取組を推進しているか。</w:t>
            </w:r>
            <w:r w:rsidRPr="00FF25C0">
              <w:rPr>
                <w:rFonts w:ascii="ＭＳ ゴシック" w:eastAsia="ＭＳ ゴシック" w:hAnsi="ＭＳ ゴシック" w:cs="ＭＳ Ｐゴシック" w:hint="eastAsia"/>
                <w:color w:val="000000"/>
                <w:kern w:val="0"/>
                <w:sz w:val="18"/>
                <w:szCs w:val="18"/>
              </w:rPr>
              <w:br/>
              <w:t>①女性の職業生活における活躍の推進に関する法律（女性活躍推進法）に基づく認定（えるぼし認定企業、プラチナえるぼし認定企業）</w:t>
            </w:r>
            <w:r w:rsidRPr="00FF25C0">
              <w:rPr>
                <w:rFonts w:ascii="ＭＳ ゴシック" w:eastAsia="ＭＳ ゴシック" w:hAnsi="ＭＳ ゴシック" w:cs="ＭＳ Ｐゴシック" w:hint="eastAsia"/>
                <w:color w:val="000000"/>
                <w:kern w:val="0"/>
                <w:sz w:val="18"/>
                <w:szCs w:val="18"/>
              </w:rPr>
              <w:br/>
              <w:t>②次世代育成支援対策推進法（次世代法）に基づく認定（くるみん認定企業・プラチナくるみん認定企業）</w:t>
            </w:r>
            <w:r w:rsidRPr="00FF25C0">
              <w:rPr>
                <w:rFonts w:ascii="ＭＳ ゴシック" w:eastAsia="ＭＳ ゴシック" w:hAnsi="ＭＳ ゴシック" w:cs="ＭＳ Ｐゴシック" w:hint="eastAsia"/>
                <w:color w:val="000000"/>
                <w:kern w:val="0"/>
                <w:sz w:val="18"/>
                <w:szCs w:val="18"/>
              </w:rPr>
              <w:br/>
              <w:t>③青少年の雇用の促進等に関する法律（若者雇用促進法）に基づく認定（ユースエール認定企業）</w:t>
            </w:r>
          </w:p>
        </w:tc>
        <w:tc>
          <w:tcPr>
            <w:tcW w:w="758" w:type="dxa"/>
            <w:tcBorders>
              <w:top w:val="nil"/>
              <w:left w:val="nil"/>
              <w:bottom w:val="single" w:sz="4" w:space="0" w:color="auto"/>
              <w:right w:val="single" w:sz="4" w:space="0" w:color="auto"/>
            </w:tcBorders>
            <w:shd w:val="clear" w:color="auto" w:fill="auto"/>
            <w:vAlign w:val="center"/>
            <w:hideMark/>
          </w:tcPr>
          <w:p w14:paraId="7B407107"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任意</w:t>
            </w:r>
          </w:p>
        </w:tc>
        <w:tc>
          <w:tcPr>
            <w:tcW w:w="827" w:type="dxa"/>
            <w:tcBorders>
              <w:top w:val="nil"/>
              <w:left w:val="nil"/>
              <w:bottom w:val="single" w:sz="4" w:space="0" w:color="auto"/>
              <w:right w:val="single" w:sz="4" w:space="0" w:color="auto"/>
            </w:tcBorders>
            <w:shd w:val="clear" w:color="auto" w:fill="auto"/>
            <w:vAlign w:val="center"/>
            <w:hideMark/>
          </w:tcPr>
          <w:p w14:paraId="723D05BD"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2A120897"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color w:val="000000"/>
                <w:kern w:val="0"/>
                <w:sz w:val="18"/>
                <w:szCs w:val="18"/>
              </w:rPr>
              <w:t>5</w:t>
            </w:r>
          </w:p>
        </w:tc>
        <w:tc>
          <w:tcPr>
            <w:tcW w:w="1118" w:type="dxa"/>
            <w:tcBorders>
              <w:top w:val="nil"/>
              <w:left w:val="nil"/>
              <w:bottom w:val="single" w:sz="4" w:space="0" w:color="auto"/>
              <w:right w:val="single" w:sz="4" w:space="0" w:color="auto"/>
            </w:tcBorders>
            <w:shd w:val="clear" w:color="auto" w:fill="auto"/>
            <w:vAlign w:val="center"/>
            <w:hideMark/>
          </w:tcPr>
          <w:p w14:paraId="10E0561C"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1</w:t>
            </w:r>
            <w:r>
              <w:rPr>
                <w:rFonts w:ascii="ＭＳ ゴシック" w:eastAsia="ＭＳ ゴシック" w:hAnsi="ＭＳ ゴシック" w:cs="ＭＳ Ｐゴシック"/>
                <w:color w:val="000000"/>
                <w:kern w:val="0"/>
                <w:sz w:val="18"/>
                <w:szCs w:val="18"/>
              </w:rPr>
              <w:t>5</w:t>
            </w:r>
          </w:p>
        </w:tc>
        <w:tc>
          <w:tcPr>
            <w:tcW w:w="606" w:type="dxa"/>
            <w:tcBorders>
              <w:top w:val="nil"/>
              <w:left w:val="nil"/>
              <w:bottom w:val="single" w:sz="4" w:space="0" w:color="auto"/>
              <w:right w:val="single" w:sz="4" w:space="0" w:color="auto"/>
            </w:tcBorders>
            <w:shd w:val="clear" w:color="auto" w:fill="auto"/>
            <w:vAlign w:val="center"/>
            <w:hideMark/>
          </w:tcPr>
          <w:p w14:paraId="09542E11"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sidRPr="00FF25C0">
              <w:rPr>
                <w:rFonts w:ascii="ＭＳ ゴシック" w:eastAsia="ＭＳ ゴシック" w:hAnsi="ＭＳ ゴシック" w:cs="ＭＳ Ｐゴシック" w:hint="eastAsia"/>
                <w:color w:val="000000"/>
                <w:kern w:val="0"/>
                <w:sz w:val="18"/>
                <w:szCs w:val="18"/>
              </w:rPr>
              <w:t xml:space="preserve">　</w:t>
            </w:r>
          </w:p>
        </w:tc>
      </w:tr>
      <w:tr w:rsidR="00BC6919" w:rsidRPr="00FF25C0" w14:paraId="2D41586F" w14:textId="77777777" w:rsidTr="00BC6919">
        <w:trPr>
          <w:trHeight w:val="375"/>
        </w:trPr>
        <w:tc>
          <w:tcPr>
            <w:tcW w:w="394" w:type="dxa"/>
            <w:tcBorders>
              <w:top w:val="nil"/>
              <w:left w:val="nil"/>
              <w:bottom w:val="nil"/>
              <w:right w:val="nil"/>
            </w:tcBorders>
            <w:shd w:val="clear" w:color="auto" w:fill="auto"/>
            <w:vAlign w:val="center"/>
            <w:hideMark/>
          </w:tcPr>
          <w:p w14:paraId="7E4B9702"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p>
        </w:tc>
        <w:tc>
          <w:tcPr>
            <w:tcW w:w="2637" w:type="dxa"/>
            <w:gridSpan w:val="2"/>
            <w:tcBorders>
              <w:top w:val="nil"/>
              <w:left w:val="nil"/>
              <w:bottom w:val="nil"/>
              <w:right w:val="nil"/>
            </w:tcBorders>
            <w:shd w:val="clear" w:color="auto" w:fill="auto"/>
            <w:noWrap/>
            <w:vAlign w:val="center"/>
            <w:hideMark/>
          </w:tcPr>
          <w:p w14:paraId="34ED2A07" w14:textId="77777777" w:rsidR="00BC6919" w:rsidRPr="00FF25C0" w:rsidRDefault="00BC6919" w:rsidP="00BC6919">
            <w:pPr>
              <w:widowControl/>
              <w:jc w:val="left"/>
              <w:rPr>
                <w:rFonts w:ascii="Times New Roman" w:eastAsia="Times New Roman" w:hAnsi="Times New Roman"/>
                <w:kern w:val="0"/>
                <w:sz w:val="20"/>
                <w:szCs w:val="20"/>
              </w:rPr>
            </w:pPr>
          </w:p>
        </w:tc>
        <w:tc>
          <w:tcPr>
            <w:tcW w:w="2611" w:type="dxa"/>
            <w:gridSpan w:val="3"/>
            <w:tcBorders>
              <w:top w:val="nil"/>
              <w:left w:val="nil"/>
              <w:bottom w:val="nil"/>
              <w:right w:val="nil"/>
            </w:tcBorders>
            <w:shd w:val="clear" w:color="auto" w:fill="auto"/>
            <w:vAlign w:val="center"/>
            <w:hideMark/>
          </w:tcPr>
          <w:p w14:paraId="09722397" w14:textId="77777777" w:rsidR="00BC6919" w:rsidRPr="00FF25C0" w:rsidRDefault="00BC6919" w:rsidP="00BC6919">
            <w:pPr>
              <w:widowControl/>
              <w:rPr>
                <w:rFonts w:ascii="Times New Roman" w:eastAsia="Times New Roman" w:hAnsi="Times New Roman"/>
                <w:kern w:val="0"/>
                <w:sz w:val="20"/>
                <w:szCs w:val="20"/>
              </w:rPr>
            </w:pPr>
          </w:p>
        </w:tc>
        <w:tc>
          <w:tcPr>
            <w:tcW w:w="758" w:type="dxa"/>
            <w:tcBorders>
              <w:top w:val="nil"/>
              <w:left w:val="nil"/>
              <w:bottom w:val="nil"/>
              <w:right w:val="nil"/>
            </w:tcBorders>
            <w:shd w:val="clear" w:color="auto" w:fill="auto"/>
            <w:noWrap/>
            <w:vAlign w:val="center"/>
            <w:hideMark/>
          </w:tcPr>
          <w:p w14:paraId="7ACC118C" w14:textId="77777777" w:rsidR="00BC6919" w:rsidRPr="00FF25C0" w:rsidRDefault="00BC6919" w:rsidP="00BC6919">
            <w:pPr>
              <w:widowControl/>
              <w:jc w:val="left"/>
              <w:rPr>
                <w:rFonts w:ascii="Times New Roman" w:eastAsia="Times New Roman" w:hAnsi="Times New Roman"/>
                <w:kern w:val="0"/>
                <w:sz w:val="20"/>
                <w:szCs w:val="20"/>
              </w:rPr>
            </w:pPr>
          </w:p>
        </w:tc>
        <w:tc>
          <w:tcPr>
            <w:tcW w:w="827" w:type="dxa"/>
            <w:tcBorders>
              <w:top w:val="nil"/>
              <w:left w:val="single" w:sz="4" w:space="0" w:color="auto"/>
              <w:bottom w:val="single" w:sz="4" w:space="0" w:color="auto"/>
              <w:right w:val="single" w:sz="4" w:space="0" w:color="auto"/>
            </w:tcBorders>
            <w:shd w:val="clear" w:color="auto" w:fill="auto"/>
            <w:vAlign w:val="center"/>
            <w:hideMark/>
          </w:tcPr>
          <w:p w14:paraId="01CA22D2" w14:textId="2ED506EC"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140</w:t>
            </w:r>
          </w:p>
        </w:tc>
        <w:tc>
          <w:tcPr>
            <w:tcW w:w="1039" w:type="dxa"/>
            <w:tcBorders>
              <w:top w:val="nil"/>
              <w:left w:val="nil"/>
              <w:bottom w:val="single" w:sz="4" w:space="0" w:color="auto"/>
              <w:right w:val="single" w:sz="4" w:space="0" w:color="auto"/>
            </w:tcBorders>
            <w:shd w:val="clear" w:color="auto" w:fill="auto"/>
            <w:vAlign w:val="center"/>
            <w:hideMark/>
          </w:tcPr>
          <w:p w14:paraId="42A6889D"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color w:val="000000"/>
                <w:kern w:val="0"/>
                <w:sz w:val="18"/>
                <w:szCs w:val="18"/>
              </w:rPr>
              <w:t>220</w:t>
            </w:r>
          </w:p>
        </w:tc>
        <w:tc>
          <w:tcPr>
            <w:tcW w:w="1118" w:type="dxa"/>
            <w:tcBorders>
              <w:top w:val="nil"/>
              <w:left w:val="nil"/>
              <w:bottom w:val="single" w:sz="4" w:space="0" w:color="auto"/>
              <w:right w:val="single" w:sz="4" w:space="0" w:color="auto"/>
            </w:tcBorders>
            <w:shd w:val="clear" w:color="auto" w:fill="auto"/>
            <w:vAlign w:val="center"/>
            <w:hideMark/>
          </w:tcPr>
          <w:p w14:paraId="09D3BCF7" w14:textId="140D4095"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360</w:t>
            </w:r>
          </w:p>
        </w:tc>
        <w:tc>
          <w:tcPr>
            <w:tcW w:w="606" w:type="dxa"/>
            <w:tcBorders>
              <w:top w:val="nil"/>
              <w:left w:val="nil"/>
              <w:bottom w:val="nil"/>
              <w:right w:val="nil"/>
            </w:tcBorders>
            <w:shd w:val="clear" w:color="auto" w:fill="auto"/>
            <w:vAlign w:val="center"/>
            <w:hideMark/>
          </w:tcPr>
          <w:p w14:paraId="1B05169D" w14:textId="77777777" w:rsidR="00BC6919" w:rsidRPr="00FF25C0" w:rsidRDefault="00BC6919" w:rsidP="00BC6919">
            <w:pPr>
              <w:widowControl/>
              <w:jc w:val="center"/>
              <w:rPr>
                <w:rFonts w:ascii="ＭＳ ゴシック" w:eastAsia="ＭＳ ゴシック" w:hAnsi="ＭＳ ゴシック" w:cs="ＭＳ Ｐゴシック"/>
                <w:color w:val="000000"/>
                <w:kern w:val="0"/>
                <w:sz w:val="18"/>
                <w:szCs w:val="18"/>
              </w:rPr>
            </w:pPr>
          </w:p>
        </w:tc>
      </w:tr>
    </w:tbl>
    <w:p w14:paraId="783B118A" w14:textId="77777777" w:rsidR="00C75E88" w:rsidRPr="00FF25C0" w:rsidRDefault="00C75E88" w:rsidP="00C75E88">
      <w:pPr>
        <w:ind w:right="105"/>
        <w:jc w:val="left"/>
        <w:rPr>
          <w:rFonts w:ascii="ＭＳ Ｐゴシック" w:eastAsia="ＭＳ Ｐゴシック" w:hAnsi="ＭＳ Ｐゴシック"/>
        </w:rPr>
      </w:pPr>
    </w:p>
    <w:p w14:paraId="0D1CCE73" w14:textId="77777777" w:rsidR="00C75E88" w:rsidRPr="006D699D" w:rsidRDefault="00C75E88" w:rsidP="00C75E88">
      <w:pPr>
        <w:jc w:val="left"/>
        <w:rPr>
          <w:rFonts w:ascii="ＭＳ Ｐゴシック" w:eastAsia="ＭＳ Ｐゴシック" w:hAnsi="ＭＳ Ｐゴシック"/>
        </w:rPr>
      </w:pPr>
    </w:p>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FC443D" w:rsidRDefault="00FC0D06" w:rsidP="00EC04E3">
            <w:pPr>
              <w:widowControl/>
              <w:jc w:val="left"/>
              <w:rPr>
                <w:rFonts w:ascii="ＭＳ 明朝" w:hAnsi="ＭＳ 明朝" w:cs="ＭＳ Ｐゴシック"/>
                <w:b/>
                <w:bCs/>
                <w:kern w:val="0"/>
                <w:sz w:val="18"/>
                <w:szCs w:val="18"/>
              </w:rPr>
            </w:pPr>
            <w:r w:rsidRPr="00FC443D">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FC443D" w:rsidRDefault="00FC0D06" w:rsidP="00EC04E3">
            <w:pPr>
              <w:widowControl/>
              <w:jc w:val="left"/>
              <w:rPr>
                <w:rFonts w:ascii="ＭＳ 明朝" w:hAnsi="ＭＳ 明朝" w:cs="ＭＳ Ｐゴシック"/>
                <w:b/>
                <w:bCs/>
                <w:kern w:val="0"/>
                <w:sz w:val="18"/>
                <w:szCs w:val="18"/>
              </w:rPr>
            </w:pPr>
            <w:r w:rsidRPr="00FC443D">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FC443D" w:rsidRDefault="00FC0D06" w:rsidP="00EC04E3">
            <w:pPr>
              <w:widowControl/>
              <w:jc w:val="left"/>
              <w:rPr>
                <w:rFonts w:ascii="ＭＳ 明朝" w:hAnsi="ＭＳ 明朝" w:cs="ＭＳ Ｐゴシック"/>
                <w:b/>
                <w:bCs/>
                <w:kern w:val="0"/>
                <w:sz w:val="18"/>
                <w:szCs w:val="18"/>
              </w:rPr>
            </w:pPr>
            <w:r w:rsidRPr="00FC443D">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EC04E3" w:rsidRDefault="00FC0D06" w:rsidP="00EC04E3">
            <w:pPr>
              <w:widowControl/>
              <w:jc w:val="left"/>
              <w:rPr>
                <w:rFonts w:ascii="ＭＳ 明朝" w:hAnsi="ＭＳ 明朝" w:cs="ＭＳ Ｐゴシック"/>
                <w:b/>
                <w:bCs/>
                <w:color w:val="7F7F7F"/>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FC443D" w:rsidRDefault="00FC0D06"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FC443D" w:rsidRDefault="00FC0D06"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FC443D" w:rsidRDefault="00FC0D06"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FC443D" w:rsidRDefault="00FC0D06"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FC443D" w:rsidRDefault="00FC0D06"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FC443D" w:rsidRDefault="00FC0D06"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FC443D" w:rsidRDefault="00FC0D06"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FC443D" w:rsidRDefault="00B333FA" w:rsidP="00EC04E3">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5</w:t>
            </w:r>
            <w:r w:rsidR="00FC0D06" w:rsidRPr="00FC443D">
              <w:rPr>
                <w:rFonts w:ascii="ＭＳ 明朝" w:hAnsi="ＭＳ 明朝" w:cs="ＭＳ Ｐゴシック" w:hint="eastAsia"/>
                <w:kern w:val="0"/>
                <w:sz w:val="18"/>
                <w:szCs w:val="18"/>
              </w:rPr>
              <w:t xml:space="preserve">　添付資料</w:t>
            </w:r>
          </w:p>
        </w:tc>
      </w:tr>
      <w:tr w:rsidR="00F037A2"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037A2" w:rsidRPr="00FC443D" w:rsidRDefault="00F037A2"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081BA376" w:rsidR="00F037A2" w:rsidRPr="00FC443D" w:rsidRDefault="00F037A2" w:rsidP="00EC04E3">
            <w:pPr>
              <w:widowControl/>
              <w:jc w:val="left"/>
              <w:rPr>
                <w:rFonts w:ascii="ＭＳ 明朝" w:hAnsi="ＭＳ 明朝" w:cs="ＭＳ Ｐゴシック"/>
                <w:kern w:val="0"/>
                <w:sz w:val="18"/>
                <w:szCs w:val="18"/>
              </w:rPr>
            </w:pPr>
            <w:r w:rsidRPr="00FC443D">
              <w:rPr>
                <w:rFonts w:ascii="ＭＳ 明朝" w:hAnsi="ＭＳ 明朝" w:cs="ＭＳ Ｐゴシック"/>
                <w:kern w:val="0"/>
                <w:sz w:val="18"/>
                <w:szCs w:val="18"/>
              </w:rPr>
              <w:t>5</w:t>
            </w:r>
            <w:r w:rsidRPr="00FC443D">
              <w:rPr>
                <w:rFonts w:ascii="ＭＳ 明朝" w:hAnsi="ＭＳ 明朝" w:cs="ＭＳ Ｐゴシック" w:hint="eastAsia"/>
                <w:kern w:val="0"/>
                <w:sz w:val="18"/>
                <w:szCs w:val="18"/>
              </w:rPr>
              <w:t>.1 実施体制及び調査・担当者略歴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037A2" w:rsidRPr="00FC443D" w:rsidRDefault="00F037A2" w:rsidP="00EC04E3">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 xml:space="preserve">・ </w:t>
            </w:r>
            <w:r w:rsidRPr="00FC443D">
              <w:rPr>
                <w:rFonts w:ascii="ＭＳ 明朝" w:hAnsi="ＭＳ 明朝" w:cs="ＭＳ Ｐゴシック" w:hint="eastAsia"/>
                <w:sz w:val="18"/>
                <w:szCs w:val="18"/>
              </w:rPr>
              <w:t>入札</w:t>
            </w:r>
            <w:r w:rsidRPr="00FC443D">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037A2" w:rsidRPr="00FC443D" w:rsidRDefault="00F037A2"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037A2" w:rsidRPr="00EC04E3" w:rsidRDefault="00F037A2" w:rsidP="00EC04E3">
            <w:pPr>
              <w:widowControl/>
              <w:jc w:val="center"/>
              <w:rPr>
                <w:rFonts w:ascii="ＭＳ 明朝" w:hAnsi="ＭＳ 明朝" w:cs="ＭＳ Ｐゴシック"/>
                <w:color w:val="7F7F7F"/>
                <w:kern w:val="0"/>
                <w:sz w:val="18"/>
                <w:szCs w:val="18"/>
              </w:rPr>
            </w:pPr>
          </w:p>
        </w:tc>
      </w:tr>
      <w:tr w:rsidR="00F037A2"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037A2" w:rsidRPr="00FC443D" w:rsidRDefault="00F037A2"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037A2" w:rsidRPr="00FC443D" w:rsidRDefault="00F037A2"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037A2" w:rsidRPr="00FC443D" w:rsidRDefault="00F037A2" w:rsidP="00EC04E3">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77777777" w:rsidR="00F037A2" w:rsidRPr="00FC443D" w:rsidRDefault="00F037A2"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037A2" w:rsidRPr="00EC04E3" w:rsidRDefault="00F037A2" w:rsidP="00EC04E3">
            <w:pPr>
              <w:widowControl/>
              <w:jc w:val="center"/>
              <w:rPr>
                <w:rFonts w:ascii="ＭＳ 明朝" w:hAnsi="ＭＳ 明朝" w:cs="ＭＳ Ｐゴシック"/>
                <w:color w:val="7F7F7F"/>
                <w:kern w:val="0"/>
                <w:sz w:val="18"/>
                <w:szCs w:val="18"/>
              </w:rPr>
            </w:pPr>
          </w:p>
        </w:tc>
      </w:tr>
      <w:tr w:rsidR="00F037A2" w:rsidRPr="00EC04E3" w14:paraId="7DF91107" w14:textId="77777777" w:rsidTr="00F037A2">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F037A2" w:rsidRPr="00FC443D" w:rsidRDefault="00F037A2"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F037A2" w:rsidRPr="00FC443D" w:rsidRDefault="00F037A2"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F037A2" w:rsidRPr="00FC443D" w:rsidRDefault="00F037A2" w:rsidP="00EC04E3">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 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77777777" w:rsidR="00F037A2" w:rsidRPr="00FC443D" w:rsidRDefault="00F037A2"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037A2" w:rsidRPr="00EC04E3" w:rsidRDefault="00F037A2" w:rsidP="00EC04E3">
            <w:pPr>
              <w:widowControl/>
              <w:jc w:val="center"/>
              <w:rPr>
                <w:rFonts w:ascii="ＭＳ 明朝" w:hAnsi="ＭＳ 明朝" w:cs="ＭＳ Ｐゴシック"/>
                <w:color w:val="7F7F7F"/>
                <w:kern w:val="0"/>
                <w:sz w:val="18"/>
                <w:szCs w:val="18"/>
              </w:rPr>
            </w:pPr>
          </w:p>
        </w:tc>
      </w:tr>
      <w:tr w:rsidR="00F037A2" w:rsidRPr="00EC04E3" w14:paraId="685F0FF9" w14:textId="77777777" w:rsidTr="00F037A2">
        <w:trPr>
          <w:trHeight w:val="603"/>
        </w:trPr>
        <w:tc>
          <w:tcPr>
            <w:tcW w:w="909" w:type="dxa"/>
            <w:vMerge/>
            <w:tcBorders>
              <w:left w:val="single" w:sz="4" w:space="0" w:color="auto"/>
              <w:right w:val="single" w:sz="4" w:space="0" w:color="auto"/>
            </w:tcBorders>
            <w:shd w:val="clear" w:color="auto" w:fill="auto"/>
            <w:noWrap/>
            <w:vAlign w:val="center"/>
          </w:tcPr>
          <w:p w14:paraId="09B700F1" w14:textId="77777777" w:rsidR="00F037A2" w:rsidRPr="00FC443D" w:rsidRDefault="00F037A2"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4CABD1C6" w14:textId="77777777" w:rsidR="00F037A2" w:rsidRPr="00FC443D" w:rsidRDefault="00F037A2"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69B89EB" w14:textId="62384107" w:rsidR="00F037A2" w:rsidRPr="00FC443D" w:rsidRDefault="00F037A2" w:rsidP="00F037A2">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　各業務従事者の略歴（氏名、所属、役職、学歴、職歴、業務経験、研修実績その他経歴、専門的知識その他の知見、母語及び外国語能力、国籍等）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4806F947" w14:textId="0A35FC0F" w:rsidR="00F037A2" w:rsidRPr="00FC443D" w:rsidRDefault="00F037A2"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4E95EAD7" w14:textId="77777777" w:rsidR="00F037A2" w:rsidRPr="00EC04E3" w:rsidRDefault="00F037A2" w:rsidP="00EC04E3">
            <w:pPr>
              <w:widowControl/>
              <w:jc w:val="center"/>
              <w:rPr>
                <w:rFonts w:ascii="ＭＳ 明朝" w:hAnsi="ＭＳ 明朝" w:cs="ＭＳ Ｐゴシック"/>
                <w:color w:val="7F7F7F"/>
                <w:kern w:val="0"/>
                <w:sz w:val="18"/>
                <w:szCs w:val="18"/>
              </w:rPr>
            </w:pPr>
          </w:p>
        </w:tc>
      </w:tr>
      <w:tr w:rsidR="00F037A2" w:rsidRPr="00EC04E3" w14:paraId="02D1AAEC"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5F567428" w14:textId="77777777" w:rsidR="00F037A2" w:rsidRPr="00FC443D" w:rsidRDefault="00F037A2"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B314E0" w14:textId="77777777" w:rsidR="00F037A2" w:rsidRPr="00FC443D" w:rsidRDefault="00F037A2"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B348FE4" w14:textId="360F55F8" w:rsidR="00F037A2" w:rsidRPr="00FC443D" w:rsidRDefault="00F037A2" w:rsidP="00D45FE8">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　受託者の情報管理体制がわかる「情報管理体制図」、情報を取扱う者の氏名・住所・生年月日・所属部署・役職等がわかる「情報取扱担当者名簿」を</w:t>
            </w:r>
            <w:r w:rsidR="00D45FE8" w:rsidRPr="00D45FE8">
              <w:rPr>
                <w:rFonts w:ascii="ＭＳ 明朝" w:hAnsi="ＭＳ 明朝" w:cs="ＭＳ Ｐゴシック" w:hint="eastAsia"/>
                <w:kern w:val="0"/>
                <w:sz w:val="18"/>
                <w:szCs w:val="18"/>
              </w:rPr>
              <w:t>契約時に提出できることを確約</w:t>
            </w:r>
            <w:r w:rsidRPr="00FC443D">
              <w:rPr>
                <w:rFonts w:ascii="ＭＳ 明朝" w:hAnsi="ＭＳ 明朝" w:cs="ＭＳ Ｐゴシック" w:hint="eastAsia"/>
                <w:kern w:val="0"/>
                <w:sz w:val="18"/>
                <w:szCs w:val="18"/>
              </w:rPr>
              <w:t>すること。</w:t>
            </w:r>
          </w:p>
        </w:tc>
        <w:tc>
          <w:tcPr>
            <w:tcW w:w="2340" w:type="dxa"/>
            <w:tcBorders>
              <w:top w:val="nil"/>
              <w:left w:val="nil"/>
              <w:bottom w:val="single" w:sz="4" w:space="0" w:color="auto"/>
              <w:right w:val="single" w:sz="4" w:space="0" w:color="auto"/>
            </w:tcBorders>
            <w:shd w:val="clear" w:color="auto" w:fill="auto"/>
            <w:vAlign w:val="center"/>
          </w:tcPr>
          <w:p w14:paraId="2A8118B6" w14:textId="74DB3409" w:rsidR="00F037A2" w:rsidRPr="00FC443D" w:rsidRDefault="00F037A2"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359DD3C3" w14:textId="77777777" w:rsidR="00F037A2" w:rsidRPr="00EC04E3" w:rsidRDefault="00F037A2" w:rsidP="00EC04E3">
            <w:pPr>
              <w:widowControl/>
              <w:jc w:val="center"/>
              <w:rPr>
                <w:rFonts w:ascii="ＭＳ 明朝" w:hAnsi="ＭＳ 明朝" w:cs="ＭＳ Ｐゴシック"/>
                <w:color w:val="7F7F7F"/>
                <w:kern w:val="0"/>
                <w:sz w:val="18"/>
                <w:szCs w:val="18"/>
              </w:rPr>
            </w:pPr>
          </w:p>
        </w:tc>
      </w:tr>
      <w:tr w:rsidR="006A7C23"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FC443D"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FC443D" w:rsidRDefault="00B333FA" w:rsidP="00EC04E3">
            <w:pPr>
              <w:widowControl/>
              <w:jc w:val="left"/>
              <w:rPr>
                <w:rFonts w:ascii="ＭＳ 明朝" w:hAnsi="ＭＳ 明朝" w:cs="ＭＳ Ｐゴシック"/>
                <w:kern w:val="0"/>
                <w:sz w:val="18"/>
                <w:szCs w:val="18"/>
              </w:rPr>
            </w:pPr>
            <w:r w:rsidRPr="00FC443D">
              <w:rPr>
                <w:rFonts w:ascii="ＭＳ 明朝" w:hAnsi="ＭＳ 明朝" w:cs="ＭＳ Ｐゴシック"/>
                <w:kern w:val="0"/>
                <w:sz w:val="18"/>
                <w:szCs w:val="18"/>
              </w:rPr>
              <w:t>5</w:t>
            </w:r>
            <w:r w:rsidR="006A7C23" w:rsidRPr="00FC443D">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FC443D" w:rsidRDefault="006A7C23" w:rsidP="00EC04E3">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FC443D" w:rsidRDefault="006A7C23"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EC04E3" w:rsidRDefault="006A7C23" w:rsidP="00EC04E3">
            <w:pPr>
              <w:widowControl/>
              <w:jc w:val="center"/>
              <w:rPr>
                <w:rFonts w:ascii="ＭＳ 明朝" w:hAnsi="ＭＳ 明朝" w:cs="ＭＳ Ｐゴシック"/>
                <w:color w:val="7F7F7F"/>
                <w:kern w:val="0"/>
                <w:sz w:val="18"/>
                <w:szCs w:val="18"/>
              </w:rPr>
            </w:pPr>
          </w:p>
        </w:tc>
      </w:tr>
      <w:tr w:rsidR="006A7C23"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FC443D"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FC443D"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FC443D" w:rsidRDefault="006A7C23" w:rsidP="00EC04E3">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FC443D" w:rsidRDefault="006A7C23"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EC04E3" w:rsidRDefault="006A7C23" w:rsidP="00EC04E3">
            <w:pPr>
              <w:widowControl/>
              <w:jc w:val="center"/>
              <w:rPr>
                <w:rFonts w:ascii="ＭＳ 明朝" w:hAnsi="ＭＳ 明朝" w:cs="ＭＳ Ｐゴシック"/>
                <w:color w:val="7F7F7F"/>
                <w:kern w:val="0"/>
                <w:sz w:val="18"/>
                <w:szCs w:val="18"/>
              </w:rPr>
            </w:pPr>
          </w:p>
        </w:tc>
      </w:tr>
      <w:tr w:rsidR="001D50B1"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FC443D"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FC443D"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FC443D" w:rsidRDefault="006A7C23" w:rsidP="006A7C23">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FC443D" w:rsidRDefault="006A7C23"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8D705B" w:rsidRDefault="006A7C23" w:rsidP="00EC04E3">
            <w:pPr>
              <w:widowControl/>
              <w:jc w:val="center"/>
              <w:rPr>
                <w:rFonts w:ascii="ＭＳ 明朝" w:hAnsi="ＭＳ 明朝" w:cs="ＭＳ Ｐゴシック"/>
                <w:kern w:val="0"/>
                <w:sz w:val="18"/>
                <w:szCs w:val="18"/>
              </w:rPr>
            </w:pPr>
          </w:p>
        </w:tc>
      </w:tr>
      <w:tr w:rsidR="00FC0D06"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FC443D"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FC443D" w:rsidRDefault="00B333FA" w:rsidP="00EC04E3">
            <w:pPr>
              <w:widowControl/>
              <w:jc w:val="left"/>
              <w:rPr>
                <w:rFonts w:ascii="ＭＳ 明朝" w:hAnsi="ＭＳ 明朝" w:cs="ＭＳ Ｐゴシック"/>
                <w:kern w:val="0"/>
                <w:sz w:val="18"/>
                <w:szCs w:val="18"/>
              </w:rPr>
            </w:pPr>
            <w:r w:rsidRPr="00FC443D">
              <w:rPr>
                <w:rFonts w:ascii="ＭＳ 明朝" w:hAnsi="ＭＳ 明朝" w:cs="ＭＳ Ｐゴシック"/>
                <w:kern w:val="0"/>
                <w:sz w:val="18"/>
                <w:szCs w:val="18"/>
              </w:rPr>
              <w:t>5</w:t>
            </w:r>
            <w:r w:rsidR="00FC0D06" w:rsidRPr="00FC443D">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FC443D" w:rsidRDefault="00FC0D06" w:rsidP="006A7C23">
            <w:pPr>
              <w:widowControl/>
              <w:jc w:val="left"/>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FC443D" w:rsidRDefault="00FC0D06" w:rsidP="00EC04E3">
            <w:pPr>
              <w:widowControl/>
              <w:jc w:val="center"/>
              <w:rPr>
                <w:rFonts w:ascii="ＭＳ 明朝" w:hAnsi="ＭＳ 明朝" w:cs="ＭＳ Ｐゴシック"/>
                <w:kern w:val="0"/>
                <w:sz w:val="18"/>
                <w:szCs w:val="18"/>
              </w:rPr>
            </w:pPr>
            <w:r w:rsidRPr="00FC443D">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EC04E3" w:rsidRDefault="00FC0D06" w:rsidP="00EC04E3">
            <w:pPr>
              <w:widowControl/>
              <w:jc w:val="center"/>
              <w:rPr>
                <w:rFonts w:ascii="ＭＳ 明朝" w:hAnsi="ＭＳ 明朝" w:cs="ＭＳ Ｐゴシック"/>
                <w:color w:val="7F7F7F"/>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472CA0">
      <w:pPr>
        <w:tabs>
          <w:tab w:val="left" w:pos="2790"/>
        </w:tabs>
        <w:rPr>
          <w:rFonts w:ascii="ＭＳ 明朝" w:hAnsi="ＭＳ 明朝"/>
        </w:rPr>
        <w:sectPr w:rsidR="003C1368" w:rsidRPr="003C1368">
          <w:headerReference w:type="default" r:id="rId17"/>
          <w:footerReference w:type="default" r:id="rId18"/>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4"/>
        <w:rPr>
          <w:rFonts w:ascii="ＭＳ 明朝" w:hAnsi="ＭＳ 明朝"/>
        </w:rPr>
      </w:pPr>
    </w:p>
    <w:p w14:paraId="7DF9111D" w14:textId="77777777" w:rsidR="007F4CAD" w:rsidRDefault="007F4CAD">
      <w:pPr>
        <w:pStyle w:val="a4"/>
        <w:rPr>
          <w:rFonts w:ascii="ＭＳ 明朝" w:hAnsi="ＭＳ 明朝"/>
        </w:rPr>
      </w:pPr>
    </w:p>
    <w:p w14:paraId="7DF9111E" w14:textId="77777777" w:rsidR="007F4CAD" w:rsidRDefault="007F4CAD">
      <w:pPr>
        <w:pStyle w:val="a4"/>
        <w:rPr>
          <w:rFonts w:ascii="ＭＳ 明朝" w:hAnsi="ＭＳ 明朝"/>
        </w:rPr>
      </w:pPr>
    </w:p>
    <w:p w14:paraId="7DF9111F" w14:textId="77777777" w:rsidR="007F4CAD" w:rsidRDefault="007F4CAD">
      <w:pPr>
        <w:pStyle w:val="a4"/>
        <w:rPr>
          <w:rFonts w:ascii="ＭＳ 明朝" w:hAnsi="ＭＳ 明朝"/>
        </w:rPr>
      </w:pPr>
    </w:p>
    <w:p w14:paraId="7DF91120" w14:textId="77777777" w:rsidR="007F4CAD" w:rsidRDefault="007F4CAD">
      <w:pPr>
        <w:pStyle w:val="a4"/>
        <w:rPr>
          <w:rFonts w:ascii="ＭＳ 明朝" w:hAnsi="ＭＳ 明朝"/>
        </w:rPr>
      </w:pPr>
    </w:p>
    <w:p w14:paraId="7DF91121" w14:textId="77777777" w:rsidR="007F4CAD" w:rsidRDefault="007F4CAD">
      <w:pPr>
        <w:pStyle w:val="a4"/>
        <w:jc w:val="center"/>
        <w:rPr>
          <w:rFonts w:ascii="ＭＳ 明朝" w:hAnsi="ＭＳ 明朝"/>
        </w:rPr>
      </w:pPr>
    </w:p>
    <w:p w14:paraId="7DF91122" w14:textId="77777777" w:rsidR="007F4CAD" w:rsidRDefault="007F4CAD">
      <w:pPr>
        <w:pStyle w:val="a4"/>
        <w:jc w:val="center"/>
        <w:rPr>
          <w:rFonts w:ascii="ＭＳ 明朝" w:hAnsi="ＭＳ 明朝"/>
        </w:rPr>
      </w:pPr>
    </w:p>
    <w:p w14:paraId="7DF91124" w14:textId="5B4320B2" w:rsidR="007F4CAD" w:rsidRPr="00C067D8" w:rsidRDefault="007F4CAD" w:rsidP="002025DF">
      <w:pPr>
        <w:pStyle w:val="a4"/>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2025DF" w:rsidRPr="002025DF">
        <w:rPr>
          <w:rFonts w:ascii="ＭＳ 明朝" w:hAnsi="ＭＳ ゴシック" w:hint="eastAsia"/>
          <w:sz w:val="36"/>
          <w:szCs w:val="36"/>
        </w:rPr>
        <w:t>サイバーインシデントに係る事故調査に関する</w:t>
      </w:r>
      <w:r w:rsidR="00C14B8C">
        <w:rPr>
          <w:rFonts w:ascii="ＭＳ 明朝" w:hAnsi="ＭＳ ゴシック" w:hint="eastAsia"/>
          <w:sz w:val="36"/>
          <w:szCs w:val="36"/>
        </w:rPr>
        <w:t>取組調査</w:t>
      </w:r>
      <w:r w:rsidR="002025DF" w:rsidRPr="002025DF">
        <w:rPr>
          <w:rFonts w:ascii="ＭＳ 明朝" w:hAnsi="ＭＳ ゴシック" w:hint="eastAsia"/>
          <w:sz w:val="36"/>
          <w:szCs w:val="36"/>
        </w:rPr>
        <w:t>及び実証事業等支援業務</w:t>
      </w:r>
      <w:r w:rsidRPr="00C067D8">
        <w:rPr>
          <w:rFonts w:ascii="ＭＳ 明朝" w:hAnsi="ＭＳ 明朝" w:cs="ＭＳ Ｐゴシック" w:hint="eastAsia"/>
          <w:sz w:val="32"/>
          <w:szCs w:val="32"/>
        </w:rPr>
        <w:t>」</w:t>
      </w:r>
    </w:p>
    <w:p w14:paraId="7DF91125" w14:textId="77777777" w:rsidR="007F4CAD" w:rsidRDefault="007F4CAD">
      <w:pPr>
        <w:pStyle w:val="a4"/>
        <w:jc w:val="center"/>
        <w:rPr>
          <w:rFonts w:ascii="ＭＳ 明朝" w:hAnsi="ＭＳ 明朝"/>
          <w:sz w:val="32"/>
          <w:szCs w:val="32"/>
        </w:rPr>
      </w:pPr>
    </w:p>
    <w:p w14:paraId="7DF91126" w14:textId="77777777" w:rsidR="007F4CAD" w:rsidRDefault="007F4CAD">
      <w:pPr>
        <w:pStyle w:val="a4"/>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4"/>
        <w:jc w:val="left"/>
        <w:rPr>
          <w:rFonts w:ascii="ＭＳ 明朝" w:hAnsi="ＭＳ 明朝"/>
        </w:rPr>
      </w:pPr>
    </w:p>
    <w:p w14:paraId="7DF91128" w14:textId="77777777" w:rsidR="007F4CAD" w:rsidRDefault="007F4CAD" w:rsidP="002F69DE">
      <w:pPr>
        <w:pStyle w:val="a4"/>
        <w:jc w:val="left"/>
        <w:rPr>
          <w:rFonts w:ascii="ＭＳ 明朝" w:hAnsi="ＭＳ 明朝"/>
        </w:rPr>
      </w:pPr>
    </w:p>
    <w:p w14:paraId="7DF91129" w14:textId="77777777" w:rsidR="007F4CAD" w:rsidRDefault="007F4CAD" w:rsidP="002F69DE">
      <w:pPr>
        <w:pStyle w:val="a4"/>
        <w:jc w:val="left"/>
        <w:rPr>
          <w:rFonts w:ascii="ＭＳ 明朝" w:hAnsi="ＭＳ 明朝"/>
        </w:rPr>
      </w:pPr>
    </w:p>
    <w:p w14:paraId="7DF9112A" w14:textId="77777777" w:rsidR="007F4CAD" w:rsidRDefault="007F4CAD" w:rsidP="002F69DE">
      <w:pPr>
        <w:pStyle w:val="a4"/>
        <w:jc w:val="left"/>
        <w:rPr>
          <w:rFonts w:ascii="ＭＳ 明朝" w:hAnsi="ＭＳ 明朝"/>
        </w:rPr>
      </w:pPr>
    </w:p>
    <w:p w14:paraId="7DF9112B" w14:textId="77777777" w:rsidR="007F4CAD" w:rsidRDefault="007F4CAD" w:rsidP="002F69DE">
      <w:pPr>
        <w:pStyle w:val="a4"/>
        <w:jc w:val="left"/>
        <w:rPr>
          <w:rFonts w:ascii="ＭＳ 明朝" w:hAnsi="ＭＳ 明朝"/>
        </w:rPr>
      </w:pPr>
    </w:p>
    <w:p w14:paraId="7DF9112C" w14:textId="77777777" w:rsidR="007F4CAD" w:rsidRDefault="007F4CAD" w:rsidP="002F69DE">
      <w:pPr>
        <w:pStyle w:val="a4"/>
        <w:jc w:val="left"/>
        <w:rPr>
          <w:rFonts w:ascii="ＭＳ 明朝" w:hAnsi="ＭＳ 明朝"/>
        </w:rPr>
      </w:pPr>
    </w:p>
    <w:p w14:paraId="7DF9112D" w14:textId="77777777" w:rsidR="007F4CAD" w:rsidRDefault="007F4CAD" w:rsidP="002F69DE">
      <w:pPr>
        <w:pStyle w:val="a4"/>
        <w:jc w:val="left"/>
        <w:rPr>
          <w:rFonts w:ascii="ＭＳ 明朝" w:hAnsi="ＭＳ 明朝"/>
        </w:rPr>
      </w:pPr>
    </w:p>
    <w:p w14:paraId="7DF9112E" w14:textId="77777777" w:rsidR="007F4CAD" w:rsidRDefault="007F4CAD" w:rsidP="002F69DE">
      <w:pPr>
        <w:pStyle w:val="a4"/>
        <w:jc w:val="left"/>
        <w:rPr>
          <w:rFonts w:ascii="ＭＳ 明朝" w:hAnsi="ＭＳ 明朝"/>
        </w:rPr>
      </w:pPr>
    </w:p>
    <w:p w14:paraId="7DF9112F" w14:textId="77777777" w:rsidR="007F4CAD" w:rsidRDefault="007F4CAD" w:rsidP="002F69DE">
      <w:pPr>
        <w:pStyle w:val="a4"/>
        <w:jc w:val="left"/>
        <w:rPr>
          <w:rFonts w:ascii="ＭＳ 明朝" w:hAnsi="ＭＳ 明朝"/>
        </w:rPr>
      </w:pPr>
    </w:p>
    <w:p w14:paraId="7DF91130" w14:textId="77777777" w:rsidR="007F4CAD" w:rsidRDefault="007F4CAD" w:rsidP="002F69DE">
      <w:pPr>
        <w:pStyle w:val="a4"/>
        <w:jc w:val="left"/>
        <w:rPr>
          <w:rFonts w:ascii="ＭＳ 明朝" w:hAnsi="ＭＳ 明朝"/>
        </w:rPr>
      </w:pPr>
    </w:p>
    <w:p w14:paraId="7DF91131" w14:textId="77777777" w:rsidR="007F4CAD" w:rsidRDefault="007F4CAD">
      <w:pPr>
        <w:pStyle w:val="a4"/>
        <w:rPr>
          <w:rFonts w:ascii="ＭＳ 明朝" w:hAnsi="ＭＳ 明朝"/>
        </w:rPr>
      </w:pPr>
    </w:p>
    <w:p w14:paraId="7DF91132" w14:textId="77777777" w:rsidR="007F4CAD" w:rsidRDefault="007F4CAD">
      <w:pPr>
        <w:pStyle w:val="a4"/>
        <w:rPr>
          <w:rFonts w:ascii="ＭＳ 明朝" w:hAnsi="ＭＳ 明朝"/>
        </w:rPr>
      </w:pPr>
    </w:p>
    <w:p w14:paraId="7DF91133" w14:textId="77777777" w:rsidR="007F4CAD" w:rsidRDefault="007F4CAD">
      <w:pPr>
        <w:pStyle w:val="a4"/>
        <w:rPr>
          <w:rFonts w:ascii="ＭＳ 明朝" w:hAnsi="ＭＳ 明朝"/>
        </w:rPr>
      </w:pPr>
    </w:p>
    <w:p w14:paraId="7DF91134" w14:textId="77777777" w:rsidR="007F4CAD" w:rsidRDefault="007F4CAD">
      <w:pPr>
        <w:pStyle w:val="a4"/>
        <w:rPr>
          <w:rFonts w:ascii="ＭＳ 明朝" w:hAnsi="ＭＳ 明朝"/>
        </w:rPr>
      </w:pPr>
    </w:p>
    <w:p w14:paraId="7DF91135" w14:textId="77777777" w:rsidR="007F4CAD" w:rsidRDefault="007F4CAD" w:rsidP="002F69DE">
      <w:pPr>
        <w:pStyle w:val="a4"/>
        <w:ind w:left="212"/>
        <w:rPr>
          <w:rFonts w:ascii="ＭＳ 明朝" w:hAnsi="ＭＳ 明朝"/>
        </w:rPr>
      </w:pPr>
    </w:p>
    <w:p w14:paraId="7DF91136" w14:textId="77777777" w:rsidR="007F4CAD" w:rsidRDefault="007F4CAD" w:rsidP="002F69DE">
      <w:pPr>
        <w:pStyle w:val="a4"/>
        <w:ind w:left="212"/>
        <w:rPr>
          <w:rFonts w:ascii="ＭＳ 明朝" w:hAnsi="ＭＳ 明朝"/>
        </w:rPr>
      </w:pPr>
    </w:p>
    <w:p w14:paraId="7DF91137" w14:textId="77777777" w:rsidR="007F4CAD" w:rsidRDefault="007F4CAD" w:rsidP="002F69DE">
      <w:pPr>
        <w:pStyle w:val="a4"/>
        <w:ind w:left="212"/>
        <w:rPr>
          <w:rFonts w:ascii="ＭＳ 明朝" w:hAnsi="ＭＳ 明朝"/>
        </w:rPr>
      </w:pPr>
    </w:p>
    <w:p w14:paraId="7DF91138" w14:textId="77777777" w:rsidR="007F4CAD" w:rsidRDefault="007F4CAD" w:rsidP="002F69DE">
      <w:pPr>
        <w:pStyle w:val="a4"/>
        <w:ind w:left="212"/>
        <w:rPr>
          <w:rFonts w:ascii="ＭＳ 明朝" w:hAnsi="ＭＳ 明朝"/>
        </w:rPr>
      </w:pPr>
    </w:p>
    <w:p w14:paraId="7DF91139" w14:textId="77777777" w:rsidR="007F4CAD" w:rsidRDefault="007F4CAD" w:rsidP="002F69DE">
      <w:pPr>
        <w:pStyle w:val="a4"/>
        <w:ind w:left="212"/>
        <w:rPr>
          <w:rFonts w:ascii="ＭＳ 明朝" w:hAnsi="ＭＳ 明朝"/>
        </w:rPr>
      </w:pPr>
    </w:p>
    <w:p w14:paraId="7DF9113A" w14:textId="77777777" w:rsidR="007F4CAD" w:rsidRDefault="007F4CAD" w:rsidP="002F69DE">
      <w:pPr>
        <w:pStyle w:val="a4"/>
        <w:ind w:left="212"/>
        <w:rPr>
          <w:rFonts w:ascii="ＭＳ 明朝" w:hAnsi="ＭＳ 明朝"/>
        </w:rPr>
      </w:pPr>
    </w:p>
    <w:p w14:paraId="7DF9113B" w14:textId="77777777" w:rsidR="007F4CAD" w:rsidRDefault="007F4CAD" w:rsidP="002F69DE">
      <w:pPr>
        <w:pStyle w:val="a4"/>
        <w:ind w:left="212"/>
        <w:rPr>
          <w:rFonts w:ascii="ＭＳ 明朝" w:hAnsi="ＭＳ 明朝"/>
        </w:rPr>
      </w:pPr>
    </w:p>
    <w:p w14:paraId="7DF9113C" w14:textId="77777777" w:rsidR="007F4CAD" w:rsidRDefault="007F4CAD" w:rsidP="002F69DE">
      <w:pPr>
        <w:pStyle w:val="a4"/>
        <w:ind w:left="212"/>
        <w:rPr>
          <w:rFonts w:ascii="ＭＳ 明朝" w:hAnsi="ＭＳ 明朝"/>
        </w:rPr>
      </w:pPr>
    </w:p>
    <w:p w14:paraId="7DF9113D" w14:textId="77777777" w:rsidR="007F4CAD" w:rsidRDefault="007F4CAD" w:rsidP="002F69DE">
      <w:pPr>
        <w:pStyle w:val="a4"/>
        <w:ind w:left="212"/>
        <w:rPr>
          <w:rFonts w:ascii="ＭＳ 明朝" w:hAnsi="ＭＳ 明朝"/>
        </w:rPr>
      </w:pPr>
    </w:p>
    <w:p w14:paraId="7DF9113E" w14:textId="77777777" w:rsidR="007F4CAD" w:rsidRDefault="007F4CAD" w:rsidP="002F69DE">
      <w:pPr>
        <w:pStyle w:val="a4"/>
        <w:ind w:left="212"/>
        <w:rPr>
          <w:rFonts w:ascii="ＭＳ 明朝" w:hAnsi="ＭＳ 明朝"/>
        </w:rPr>
      </w:pPr>
    </w:p>
    <w:p w14:paraId="7DF9113F" w14:textId="77777777" w:rsidR="007F4CAD" w:rsidRDefault="007F4CAD" w:rsidP="002F69DE">
      <w:pPr>
        <w:pStyle w:val="a4"/>
        <w:ind w:left="212"/>
        <w:rPr>
          <w:rFonts w:ascii="ＭＳ 明朝" w:hAnsi="ＭＳ 明朝"/>
        </w:rPr>
      </w:pPr>
    </w:p>
    <w:p w14:paraId="7DF91140" w14:textId="77777777" w:rsidR="007F4CAD" w:rsidRDefault="007F4CAD" w:rsidP="002F69DE">
      <w:pPr>
        <w:pStyle w:val="a4"/>
        <w:ind w:left="212"/>
        <w:rPr>
          <w:rFonts w:ascii="ＭＳ 明朝" w:hAnsi="ＭＳ 明朝"/>
        </w:rPr>
      </w:pPr>
    </w:p>
    <w:p w14:paraId="7DF91141" w14:textId="77777777" w:rsidR="007F4CAD" w:rsidRDefault="007F4CAD" w:rsidP="002F69DE">
      <w:pPr>
        <w:pStyle w:val="a4"/>
        <w:ind w:left="212"/>
        <w:rPr>
          <w:rFonts w:ascii="ＭＳ 明朝" w:hAnsi="ＭＳ 明朝"/>
        </w:rPr>
      </w:pPr>
    </w:p>
    <w:p w14:paraId="7DF91142" w14:textId="77777777" w:rsidR="007F4CAD" w:rsidRDefault="007F4CAD" w:rsidP="002F69DE">
      <w:pPr>
        <w:pStyle w:val="a4"/>
        <w:ind w:left="212"/>
        <w:rPr>
          <w:rFonts w:ascii="ＭＳ 明朝" w:hAnsi="ＭＳ 明朝"/>
        </w:rPr>
      </w:pPr>
    </w:p>
    <w:p w14:paraId="7DF91143" w14:textId="77777777" w:rsidR="007F4CAD" w:rsidRDefault="007F4CAD" w:rsidP="002F69DE">
      <w:pPr>
        <w:pStyle w:val="a4"/>
        <w:ind w:left="212"/>
        <w:rPr>
          <w:rFonts w:ascii="ＭＳ 明朝" w:hAnsi="ＭＳ 明朝"/>
        </w:rPr>
      </w:pPr>
    </w:p>
    <w:p w14:paraId="7DF91144" w14:textId="054799E0" w:rsidR="007F4CAD" w:rsidRDefault="00C067D8">
      <w:pPr>
        <w:pStyle w:val="a4"/>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4"/>
        <w:ind w:firstLineChars="100" w:firstLine="212"/>
        <w:rPr>
          <w:rFonts w:ascii="ＭＳ 明朝" w:hAnsi="ＭＳ 明朝" w:cs="ＭＳ Ｐゴシック"/>
        </w:rPr>
      </w:pPr>
    </w:p>
    <w:p w14:paraId="7DF91146" w14:textId="77777777" w:rsidR="007F4CAD" w:rsidRDefault="007F4CAD">
      <w:pPr>
        <w:pStyle w:val="a4"/>
        <w:ind w:firstLineChars="100" w:firstLine="212"/>
        <w:rPr>
          <w:rFonts w:ascii="ＭＳ 明朝" w:hAnsi="ＭＳ 明朝" w:cs="ＭＳ Ｐゴシック"/>
        </w:rPr>
      </w:pPr>
    </w:p>
    <w:p w14:paraId="7DF91147" w14:textId="77777777" w:rsidR="007F4CAD" w:rsidRDefault="007F4CAD">
      <w:pPr>
        <w:pStyle w:val="a4"/>
        <w:ind w:firstLineChars="100" w:firstLine="212"/>
        <w:rPr>
          <w:rFonts w:ascii="ＭＳ 明朝" w:hAnsi="ＭＳ 明朝" w:cs="ＭＳ Ｐゴシック"/>
        </w:rPr>
      </w:pPr>
    </w:p>
    <w:p w14:paraId="7DF91148" w14:textId="77777777" w:rsidR="007F4CAD" w:rsidRDefault="007F4CAD">
      <w:pPr>
        <w:pStyle w:val="a4"/>
        <w:ind w:firstLineChars="100" w:firstLine="212"/>
        <w:rPr>
          <w:rFonts w:ascii="ＭＳ 明朝" w:hAnsi="ＭＳ 明朝" w:cs="ＭＳ Ｐゴシック"/>
        </w:rPr>
      </w:pPr>
    </w:p>
    <w:p w14:paraId="7DF91149" w14:textId="77777777" w:rsidR="007F4CAD" w:rsidRDefault="007F4CAD">
      <w:pPr>
        <w:pStyle w:val="a4"/>
        <w:ind w:firstLineChars="100" w:firstLine="212"/>
        <w:rPr>
          <w:rFonts w:ascii="ＭＳ 明朝" w:hAnsi="ＭＳ 明朝" w:cs="ＭＳ Ｐゴシック"/>
        </w:rPr>
      </w:pPr>
    </w:p>
    <w:p w14:paraId="7DF9114A" w14:textId="77777777" w:rsidR="007F4CAD" w:rsidRDefault="007F4CAD">
      <w:pPr>
        <w:pStyle w:val="a4"/>
        <w:ind w:firstLineChars="100" w:firstLine="212"/>
        <w:rPr>
          <w:rFonts w:ascii="ＭＳ 明朝" w:hAnsi="ＭＳ 明朝" w:cs="ＭＳ Ｐゴシック"/>
        </w:rPr>
      </w:pPr>
    </w:p>
    <w:p w14:paraId="7DF9114B" w14:textId="77777777" w:rsidR="007F4CAD" w:rsidRDefault="007F4CAD">
      <w:pPr>
        <w:pStyle w:val="a4"/>
        <w:ind w:firstLineChars="100" w:firstLine="212"/>
        <w:rPr>
          <w:rFonts w:ascii="ＭＳ 明朝" w:hAnsi="ＭＳ 明朝" w:cs="ＭＳ Ｐゴシック"/>
        </w:rPr>
      </w:pPr>
    </w:p>
    <w:p w14:paraId="7DF9114C" w14:textId="77777777" w:rsidR="007F4CAD" w:rsidRDefault="007F4CAD">
      <w:pPr>
        <w:pStyle w:val="a4"/>
        <w:ind w:firstLineChars="100" w:firstLine="212"/>
        <w:rPr>
          <w:rFonts w:ascii="ＭＳ 明朝" w:hAnsi="ＭＳ 明朝" w:cs="ＭＳ Ｐゴシック"/>
        </w:rPr>
      </w:pPr>
    </w:p>
    <w:p w14:paraId="7DF9114D" w14:textId="6BD97E5D" w:rsidR="007F4CAD" w:rsidRPr="00FC0D06" w:rsidRDefault="007F4CAD">
      <w:pPr>
        <w:pStyle w:val="a4"/>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C067D8">
        <w:rPr>
          <w:rFonts w:ascii="ＭＳ 明朝" w:hAnsi="ＭＳ 明朝" w:cs="ＭＳ Ｐゴシック" w:hint="eastAsia"/>
          <w:color w:val="00B050"/>
        </w:rPr>
        <w:t>「</w:t>
      </w:r>
      <w:r w:rsidR="007756F5" w:rsidRPr="007339D8">
        <w:rPr>
          <w:rFonts w:ascii="ＭＳ 明朝" w:hAnsi="ＭＳ ゴシック" w:hint="eastAsia"/>
        </w:rPr>
        <w:t>サイバーインシデントに係る事故調査に関する</w:t>
      </w:r>
      <w:r w:rsidR="00C14B8C">
        <w:rPr>
          <w:rFonts w:ascii="ＭＳ 明朝" w:hAnsi="ＭＳ ゴシック" w:hint="eastAsia"/>
        </w:rPr>
        <w:t>取組調査</w:t>
      </w:r>
      <w:r w:rsidR="007756F5" w:rsidRPr="007339D8">
        <w:rPr>
          <w:rFonts w:ascii="ＭＳ 明朝" w:hAnsi="ＭＳ ゴシック" w:hint="eastAsia"/>
        </w:rPr>
        <w:t>及び実証事業等支援業務</w:t>
      </w:r>
      <w:r w:rsidR="00124ED3" w:rsidRPr="00C067D8">
        <w:rPr>
          <w:rFonts w:ascii="ＭＳ 明朝" w:hAnsi="ＭＳ 明朝" w:cs="ＭＳ ゴシック" w:hint="eastAsia"/>
          <w:bCs/>
          <w:color w:val="00B050"/>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4"/>
        <w:rPr>
          <w:rFonts w:ascii="ＭＳ 明朝" w:hAnsi="ＭＳ 明朝"/>
        </w:rPr>
      </w:pPr>
    </w:p>
    <w:p w14:paraId="7DF9114F"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4"/>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4"/>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4"/>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4"/>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4"/>
        <w:ind w:left="1272"/>
        <w:rPr>
          <w:rFonts w:ascii="ＭＳ 明朝" w:hAnsi="ＭＳ 明朝"/>
        </w:rPr>
      </w:pPr>
    </w:p>
    <w:p w14:paraId="7DF91156"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4"/>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4"/>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4"/>
              <w:rPr>
                <w:rFonts w:ascii="ＭＳ 明朝" w:hAnsi="ＭＳ 明朝"/>
              </w:rPr>
            </w:pPr>
          </w:p>
        </w:tc>
      </w:tr>
    </w:tbl>
    <w:p w14:paraId="7DF9115B" w14:textId="77777777" w:rsidR="007F4CAD" w:rsidRPr="00FC0D06" w:rsidRDefault="007F4CAD">
      <w:pPr>
        <w:pStyle w:val="a4"/>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4"/>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4"/>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4"/>
        <w:ind w:firstLineChars="400" w:firstLine="848"/>
        <w:rPr>
          <w:rFonts w:ascii="ＭＳ 明朝" w:hAnsi="ＭＳ 明朝"/>
        </w:rPr>
      </w:pPr>
    </w:p>
    <w:p w14:paraId="7DF9115F"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2B551B7" w:rsidR="007F4CAD" w:rsidRDefault="007F4CAD">
      <w:pPr>
        <w:pStyle w:val="a4"/>
        <w:rPr>
          <w:rFonts w:ascii="ＭＳ 明朝" w:hAnsi="ＭＳ 明朝"/>
        </w:rPr>
      </w:pPr>
      <w:r>
        <w:rPr>
          <w:rFonts w:ascii="ＭＳ 明朝" w:hAnsi="ＭＳ 明朝" w:cs="ＭＳ Ｐゴシック" w:hint="eastAsia"/>
        </w:rPr>
        <w:t xml:space="preserve">　　　技術点に関し、必須及び任意項目の配分を</w:t>
      </w:r>
      <w:r w:rsidR="006D0339">
        <w:rPr>
          <w:rFonts w:ascii="ＭＳ 明朝" w:hAnsi="ＭＳ 明朝" w:cs="ＭＳ Ｐゴシック" w:hint="eastAsia"/>
        </w:rPr>
        <w:t>360</w:t>
      </w:r>
      <w:r>
        <w:rPr>
          <w:rFonts w:ascii="ＭＳ 明朝" w:hAnsi="ＭＳ 明朝" w:cs="ＭＳ Ｐゴシック" w:hint="eastAsia"/>
        </w:rPr>
        <w:t>点、価格点の配分を</w:t>
      </w:r>
      <w:r w:rsidR="006D0339">
        <w:rPr>
          <w:rFonts w:ascii="ＭＳ 明朝" w:hAnsi="ＭＳ 明朝" w:cs="ＭＳ Ｐゴシック" w:hint="eastAsia"/>
        </w:rPr>
        <w:t>180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4"/>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4"/>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0F43AB7" w:rsidR="007F4CAD" w:rsidRDefault="009279F8">
            <w:pPr>
              <w:pStyle w:val="a4"/>
              <w:jc w:val="center"/>
              <w:rPr>
                <w:rFonts w:ascii="ＭＳ 明朝" w:hAnsi="ＭＳ 明朝"/>
              </w:rPr>
            </w:pPr>
            <w:r>
              <w:rPr>
                <w:rFonts w:ascii="ＭＳ 明朝" w:hAnsi="ＭＳ 明朝" w:cs="ＭＳ Ｐゴシック" w:hint="eastAsia"/>
              </w:rPr>
              <w:t>360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4"/>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4"/>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4"/>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6F84EEA" w:rsidR="007F4CAD" w:rsidRDefault="009279F8">
            <w:pPr>
              <w:pStyle w:val="a4"/>
              <w:jc w:val="center"/>
              <w:rPr>
                <w:rFonts w:ascii="ＭＳ 明朝" w:hAnsi="ＭＳ 明朝"/>
              </w:rPr>
            </w:pPr>
            <w:r>
              <w:rPr>
                <w:rFonts w:ascii="ＭＳ 明朝" w:hAnsi="ＭＳ 明朝" w:cs="ＭＳ Ｐゴシック" w:hint="eastAsia"/>
              </w:rPr>
              <w:t>180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4"/>
              <w:jc w:val="center"/>
              <w:rPr>
                <w:rFonts w:ascii="ＭＳ 明朝" w:hAnsi="ＭＳ 明朝"/>
              </w:rPr>
            </w:pPr>
          </w:p>
        </w:tc>
      </w:tr>
    </w:tbl>
    <w:p w14:paraId="7DF9116D" w14:textId="77777777" w:rsidR="007F4CAD" w:rsidRDefault="007F4CAD">
      <w:pPr>
        <w:pStyle w:val="a4"/>
        <w:rPr>
          <w:rFonts w:ascii="ＭＳ ゴシック" w:eastAsia="ＭＳ ゴシック" w:hAnsi="ＭＳ ゴシック"/>
        </w:rPr>
      </w:pPr>
    </w:p>
    <w:p w14:paraId="7DF9116E" w14:textId="77777777" w:rsidR="007F4CAD" w:rsidRDefault="007F4CAD">
      <w:pPr>
        <w:pStyle w:val="a4"/>
        <w:rPr>
          <w:rFonts w:ascii="ＭＳ 明朝" w:hAnsi="ＭＳ 明朝"/>
        </w:rPr>
      </w:pPr>
    </w:p>
    <w:p w14:paraId="7DF9116F"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4"/>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4"/>
        <w:ind w:leftChars="404" w:left="848" w:firstLineChars="100" w:firstLine="212"/>
        <w:rPr>
          <w:rFonts w:ascii="ＭＳ 明朝" w:hAnsi="ＭＳ 明朝"/>
        </w:rPr>
      </w:pPr>
    </w:p>
    <w:p w14:paraId="7DF91173" w14:textId="77777777" w:rsidR="007F4CAD" w:rsidRPr="00FC0D06" w:rsidRDefault="007F4CAD">
      <w:pPr>
        <w:pStyle w:val="a4"/>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4"/>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4"/>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4"/>
        <w:ind w:left="848"/>
        <w:rPr>
          <w:rFonts w:ascii="ＭＳ 明朝" w:hAnsi="ＭＳ 明朝"/>
          <w:color w:val="0000FF"/>
        </w:rPr>
      </w:pPr>
    </w:p>
    <w:p w14:paraId="7DF91177" w14:textId="77777777" w:rsidR="007F4CAD" w:rsidRDefault="007F4CAD">
      <w:pPr>
        <w:pStyle w:val="a4"/>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4"/>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4"/>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4"/>
        <w:ind w:left="851" w:firstLineChars="98" w:firstLine="198"/>
        <w:rPr>
          <w:rFonts w:ascii="ＭＳ 明朝" w:hAnsi="ＭＳ 明朝" w:cs="ＭＳ Ｐゴシック"/>
          <w:sz w:val="20"/>
          <w:szCs w:val="20"/>
        </w:rPr>
      </w:pPr>
    </w:p>
    <w:p w14:paraId="7DF9117F"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4"/>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4"/>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4"/>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4"/>
        <w:ind w:left="848"/>
        <w:rPr>
          <w:rFonts w:ascii="ＭＳ 明朝" w:hAnsi="ＭＳ 明朝"/>
        </w:rPr>
      </w:pPr>
    </w:p>
    <w:p w14:paraId="7DF91184" w14:textId="77777777" w:rsidR="007F4CAD" w:rsidRPr="00FC0D06" w:rsidRDefault="007F4CAD">
      <w:pPr>
        <w:pStyle w:val="a4"/>
        <w:rPr>
          <w:rFonts w:ascii="ＭＳ 明朝" w:hAnsi="ＭＳ 明朝"/>
        </w:rPr>
      </w:pPr>
    </w:p>
    <w:p w14:paraId="7DF91185"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4"/>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4"/>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4"/>
        <w:ind w:left="848"/>
        <w:rPr>
          <w:rFonts w:ascii="ＭＳ 明朝" w:hAnsi="ＭＳ 明朝"/>
        </w:rPr>
      </w:pPr>
    </w:p>
    <w:p w14:paraId="7DF9118A"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4"/>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4"/>
        <w:ind w:left="848"/>
        <w:rPr>
          <w:rFonts w:ascii="ＭＳ 明朝" w:hAnsi="ＭＳ 明朝"/>
        </w:rPr>
      </w:pPr>
    </w:p>
    <w:p w14:paraId="7DF9118D"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4"/>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4"/>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14:paraId="7DF91194" w14:textId="77777777">
        <w:trPr>
          <w:trHeight w:val="397"/>
        </w:trPr>
        <w:tc>
          <w:tcPr>
            <w:tcW w:w="883" w:type="dxa"/>
            <w:vAlign w:val="center"/>
          </w:tcPr>
          <w:p w14:paraId="7DF91190" w14:textId="77777777" w:rsidR="007F4CAD" w:rsidRDefault="007F4CAD">
            <w:pPr>
              <w:jc w:val="center"/>
              <w:rPr>
                <w:rFonts w:ascii="ＭＳ 明朝" w:hAnsi="ＭＳ 明朝"/>
              </w:rPr>
            </w:pPr>
            <w:r>
              <w:rPr>
                <w:rFonts w:ascii="ＭＳ 明朝" w:hAnsi="ＭＳ 明朝" w:hint="eastAsia"/>
              </w:rPr>
              <w:t>評価</w:t>
            </w:r>
          </w:p>
          <w:p w14:paraId="7DF91191" w14:textId="77777777" w:rsidR="007F4CAD" w:rsidRDefault="007F4CAD">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7F4CAD" w:rsidRDefault="007F4CAD">
            <w:pPr>
              <w:jc w:val="center"/>
              <w:rPr>
                <w:rFonts w:ascii="ＭＳ 明朝" w:hAnsi="ＭＳ 明朝"/>
              </w:rPr>
            </w:pPr>
            <w:r>
              <w:rPr>
                <w:rFonts w:ascii="ＭＳ 明朝" w:hAnsi="ＭＳ 明朝" w:hint="eastAsia"/>
              </w:rPr>
              <w:t>評価基準</w:t>
            </w:r>
          </w:p>
        </w:tc>
        <w:tc>
          <w:tcPr>
            <w:tcW w:w="1610" w:type="dxa"/>
            <w:gridSpan w:val="3"/>
            <w:vAlign w:val="center"/>
          </w:tcPr>
          <w:p w14:paraId="7DF91193" w14:textId="77777777" w:rsidR="007F4CAD" w:rsidRDefault="007F4CAD">
            <w:pPr>
              <w:jc w:val="center"/>
              <w:rPr>
                <w:rFonts w:ascii="ＭＳ 明朝" w:hAnsi="ＭＳ 明朝"/>
              </w:rPr>
            </w:pPr>
            <w:r>
              <w:rPr>
                <w:rFonts w:ascii="ＭＳ 明朝" w:hAnsi="ＭＳ 明朝" w:hint="eastAsia"/>
              </w:rPr>
              <w:t>項目別得点</w:t>
            </w:r>
          </w:p>
        </w:tc>
      </w:tr>
      <w:tr w:rsidR="007F4CAD" w:rsidRPr="00762B3D" w14:paraId="7DF9119A" w14:textId="77777777">
        <w:trPr>
          <w:trHeight w:val="397"/>
        </w:trPr>
        <w:tc>
          <w:tcPr>
            <w:tcW w:w="883" w:type="dxa"/>
            <w:vAlign w:val="center"/>
          </w:tcPr>
          <w:p w14:paraId="7DF91195" w14:textId="77777777" w:rsidR="007F4CAD" w:rsidRPr="00762B3D" w:rsidRDefault="007F4CAD">
            <w:pPr>
              <w:jc w:val="center"/>
              <w:rPr>
                <w:rFonts w:ascii="ＭＳ 明朝" w:hAnsi="ＭＳ 明朝"/>
              </w:rPr>
            </w:pPr>
            <w:r w:rsidRPr="00762B3D">
              <w:rPr>
                <w:rFonts w:ascii="ＭＳ 明朝" w:hAnsi="ＭＳ 明朝" w:hint="eastAsia"/>
              </w:rPr>
              <w:t>S</w:t>
            </w:r>
          </w:p>
        </w:tc>
        <w:tc>
          <w:tcPr>
            <w:tcW w:w="5126" w:type="dxa"/>
            <w:vAlign w:val="center"/>
          </w:tcPr>
          <w:p w14:paraId="7DF91196" w14:textId="77777777" w:rsidR="007F4CAD" w:rsidRPr="00762B3D" w:rsidRDefault="007F4CAD">
            <w:pPr>
              <w:rPr>
                <w:rFonts w:ascii="ＭＳ 明朝" w:hAnsi="ＭＳ 明朝"/>
              </w:rPr>
            </w:pPr>
            <w:r w:rsidRPr="00762B3D">
              <w:rPr>
                <w:rFonts w:ascii="ＭＳ 明朝" w:hAnsi="ＭＳ 明朝" w:hint="eastAsia"/>
              </w:rPr>
              <w:t>通常の想定を超える卓越した提案内容である。</w:t>
            </w:r>
          </w:p>
        </w:tc>
        <w:tc>
          <w:tcPr>
            <w:tcW w:w="538" w:type="dxa"/>
            <w:vAlign w:val="center"/>
          </w:tcPr>
          <w:p w14:paraId="7DF91197" w14:textId="77777777" w:rsidR="007F4CAD" w:rsidRPr="00762B3D" w:rsidRDefault="007F4CAD">
            <w:pPr>
              <w:jc w:val="right"/>
              <w:rPr>
                <w:rFonts w:ascii="ＭＳ 明朝" w:hAnsi="ＭＳ 明朝"/>
              </w:rPr>
            </w:pPr>
            <w:r w:rsidRPr="00762B3D">
              <w:rPr>
                <w:rFonts w:ascii="ＭＳ 明朝" w:hAnsi="ＭＳ 明朝" w:hint="eastAsia"/>
              </w:rPr>
              <w:t>15</w:t>
            </w:r>
          </w:p>
        </w:tc>
        <w:tc>
          <w:tcPr>
            <w:tcW w:w="538" w:type="dxa"/>
            <w:vAlign w:val="center"/>
          </w:tcPr>
          <w:p w14:paraId="7DF91198" w14:textId="77777777" w:rsidR="007F4CAD" w:rsidRPr="00762B3D" w:rsidRDefault="007F4CAD">
            <w:pPr>
              <w:jc w:val="right"/>
              <w:rPr>
                <w:rFonts w:ascii="ＭＳ 明朝" w:hAnsi="ＭＳ 明朝"/>
              </w:rPr>
            </w:pPr>
            <w:r w:rsidRPr="00762B3D">
              <w:rPr>
                <w:rFonts w:ascii="ＭＳ 明朝" w:hAnsi="ＭＳ 明朝" w:hint="eastAsia"/>
              </w:rPr>
              <w:t>10</w:t>
            </w:r>
          </w:p>
        </w:tc>
        <w:tc>
          <w:tcPr>
            <w:tcW w:w="534" w:type="dxa"/>
            <w:vAlign w:val="center"/>
          </w:tcPr>
          <w:p w14:paraId="7DF91199" w14:textId="77777777" w:rsidR="007F4CAD" w:rsidRPr="00762B3D" w:rsidRDefault="007F4CAD">
            <w:pPr>
              <w:jc w:val="right"/>
              <w:rPr>
                <w:rFonts w:ascii="ＭＳ 明朝" w:hAnsi="ＭＳ 明朝"/>
              </w:rPr>
            </w:pPr>
            <w:r w:rsidRPr="00762B3D">
              <w:rPr>
                <w:rFonts w:ascii="ＭＳ 明朝" w:hAnsi="ＭＳ 明朝" w:hint="eastAsia"/>
              </w:rPr>
              <w:t>5</w:t>
            </w:r>
          </w:p>
        </w:tc>
      </w:tr>
      <w:tr w:rsidR="007F4CAD" w:rsidRPr="00762B3D" w14:paraId="7DF911A0" w14:textId="77777777">
        <w:trPr>
          <w:trHeight w:val="397"/>
        </w:trPr>
        <w:tc>
          <w:tcPr>
            <w:tcW w:w="883" w:type="dxa"/>
            <w:vAlign w:val="center"/>
          </w:tcPr>
          <w:p w14:paraId="7DF9119B" w14:textId="77777777" w:rsidR="007F4CAD" w:rsidRPr="00762B3D" w:rsidRDefault="007F4CAD">
            <w:pPr>
              <w:jc w:val="center"/>
              <w:rPr>
                <w:rFonts w:ascii="ＭＳ 明朝" w:hAnsi="ＭＳ 明朝"/>
              </w:rPr>
            </w:pPr>
            <w:r w:rsidRPr="00762B3D">
              <w:rPr>
                <w:rFonts w:ascii="ＭＳ 明朝" w:hAnsi="ＭＳ 明朝" w:hint="eastAsia"/>
              </w:rPr>
              <w:t>A</w:t>
            </w:r>
          </w:p>
        </w:tc>
        <w:tc>
          <w:tcPr>
            <w:tcW w:w="5126" w:type="dxa"/>
            <w:vAlign w:val="center"/>
          </w:tcPr>
          <w:p w14:paraId="7DF9119C" w14:textId="77777777" w:rsidR="007F4CAD" w:rsidRPr="00762B3D" w:rsidRDefault="007F4CAD">
            <w:pPr>
              <w:rPr>
                <w:rFonts w:ascii="ＭＳ 明朝" w:hAnsi="ＭＳ 明朝"/>
              </w:rPr>
            </w:pPr>
            <w:r w:rsidRPr="00762B3D">
              <w:rPr>
                <w:rFonts w:ascii="ＭＳ 明朝" w:hAnsi="ＭＳ 明朝" w:hint="eastAsia"/>
              </w:rPr>
              <w:t>通常想定される提案としては最適な内容である。</w:t>
            </w:r>
          </w:p>
        </w:tc>
        <w:tc>
          <w:tcPr>
            <w:tcW w:w="538" w:type="dxa"/>
            <w:vAlign w:val="center"/>
          </w:tcPr>
          <w:p w14:paraId="7DF9119D" w14:textId="77777777" w:rsidR="007F4CAD" w:rsidRPr="00762B3D" w:rsidRDefault="007F4CAD">
            <w:pPr>
              <w:jc w:val="right"/>
              <w:rPr>
                <w:rFonts w:ascii="ＭＳ 明朝" w:hAnsi="ＭＳ 明朝"/>
              </w:rPr>
            </w:pPr>
            <w:r w:rsidRPr="00762B3D">
              <w:rPr>
                <w:rFonts w:ascii="ＭＳ 明朝" w:hAnsi="ＭＳ 明朝" w:hint="eastAsia"/>
              </w:rPr>
              <w:t>9</w:t>
            </w:r>
          </w:p>
        </w:tc>
        <w:tc>
          <w:tcPr>
            <w:tcW w:w="538" w:type="dxa"/>
            <w:vAlign w:val="center"/>
          </w:tcPr>
          <w:p w14:paraId="7DF9119E" w14:textId="77777777" w:rsidR="007F4CAD" w:rsidRPr="00762B3D" w:rsidRDefault="007F4CAD">
            <w:pPr>
              <w:jc w:val="right"/>
              <w:rPr>
                <w:rFonts w:ascii="ＭＳ 明朝" w:hAnsi="ＭＳ 明朝"/>
              </w:rPr>
            </w:pPr>
            <w:r w:rsidRPr="00762B3D">
              <w:rPr>
                <w:rFonts w:ascii="ＭＳ 明朝" w:hAnsi="ＭＳ 明朝" w:hint="eastAsia"/>
              </w:rPr>
              <w:t>6</w:t>
            </w:r>
          </w:p>
        </w:tc>
        <w:tc>
          <w:tcPr>
            <w:tcW w:w="534" w:type="dxa"/>
            <w:vAlign w:val="center"/>
          </w:tcPr>
          <w:p w14:paraId="7DF9119F" w14:textId="77777777" w:rsidR="007F4CAD" w:rsidRPr="00762B3D" w:rsidRDefault="007F4CAD">
            <w:pPr>
              <w:jc w:val="right"/>
              <w:rPr>
                <w:rFonts w:ascii="ＭＳ 明朝" w:hAnsi="ＭＳ 明朝"/>
              </w:rPr>
            </w:pPr>
            <w:r w:rsidRPr="00762B3D">
              <w:rPr>
                <w:rFonts w:ascii="ＭＳ 明朝" w:hAnsi="ＭＳ 明朝" w:hint="eastAsia"/>
              </w:rPr>
              <w:t>3</w:t>
            </w:r>
          </w:p>
        </w:tc>
      </w:tr>
      <w:tr w:rsidR="007F4CAD" w:rsidRPr="00762B3D" w14:paraId="7DF911A6" w14:textId="77777777">
        <w:trPr>
          <w:trHeight w:val="397"/>
        </w:trPr>
        <w:tc>
          <w:tcPr>
            <w:tcW w:w="883" w:type="dxa"/>
            <w:vAlign w:val="center"/>
          </w:tcPr>
          <w:p w14:paraId="7DF911A1" w14:textId="77777777" w:rsidR="007F4CAD" w:rsidRPr="00762B3D" w:rsidRDefault="007F4CAD">
            <w:pPr>
              <w:jc w:val="center"/>
              <w:rPr>
                <w:rFonts w:ascii="ＭＳ 明朝" w:hAnsi="ＭＳ 明朝"/>
              </w:rPr>
            </w:pPr>
            <w:r w:rsidRPr="00762B3D">
              <w:rPr>
                <w:rFonts w:ascii="ＭＳ 明朝" w:hAnsi="ＭＳ 明朝" w:hint="eastAsia"/>
              </w:rPr>
              <w:t>B</w:t>
            </w:r>
          </w:p>
        </w:tc>
        <w:tc>
          <w:tcPr>
            <w:tcW w:w="5126" w:type="dxa"/>
            <w:vAlign w:val="center"/>
          </w:tcPr>
          <w:p w14:paraId="7DF911A2" w14:textId="77777777" w:rsidR="007F4CAD" w:rsidRPr="00762B3D" w:rsidRDefault="007F4CAD">
            <w:pPr>
              <w:rPr>
                <w:rFonts w:ascii="ＭＳ 明朝" w:hAnsi="ＭＳ 明朝"/>
              </w:rPr>
            </w:pPr>
            <w:r w:rsidRPr="00762B3D">
              <w:rPr>
                <w:rFonts w:ascii="ＭＳ 明朝" w:hAnsi="ＭＳ 明朝" w:hint="eastAsia"/>
              </w:rPr>
              <w:t>概ね妥当な内容である。</w:t>
            </w:r>
          </w:p>
        </w:tc>
        <w:tc>
          <w:tcPr>
            <w:tcW w:w="538" w:type="dxa"/>
            <w:vAlign w:val="center"/>
          </w:tcPr>
          <w:p w14:paraId="7DF911A3" w14:textId="77777777" w:rsidR="007F4CAD" w:rsidRPr="00762B3D" w:rsidRDefault="007F4CAD">
            <w:pPr>
              <w:jc w:val="right"/>
              <w:rPr>
                <w:rFonts w:ascii="ＭＳ 明朝" w:hAnsi="ＭＳ 明朝"/>
              </w:rPr>
            </w:pPr>
            <w:r w:rsidRPr="00762B3D">
              <w:rPr>
                <w:rFonts w:ascii="ＭＳ 明朝" w:hAnsi="ＭＳ 明朝" w:hint="eastAsia"/>
              </w:rPr>
              <w:t>4</w:t>
            </w:r>
          </w:p>
        </w:tc>
        <w:tc>
          <w:tcPr>
            <w:tcW w:w="538" w:type="dxa"/>
            <w:vAlign w:val="center"/>
          </w:tcPr>
          <w:p w14:paraId="7DF911A4" w14:textId="77777777" w:rsidR="007F4CAD" w:rsidRPr="00762B3D" w:rsidRDefault="007F4CAD">
            <w:pPr>
              <w:jc w:val="right"/>
              <w:rPr>
                <w:rFonts w:ascii="ＭＳ 明朝" w:hAnsi="ＭＳ 明朝"/>
              </w:rPr>
            </w:pPr>
            <w:r w:rsidRPr="00762B3D">
              <w:rPr>
                <w:rFonts w:ascii="ＭＳ 明朝" w:hAnsi="ＭＳ 明朝" w:hint="eastAsia"/>
              </w:rPr>
              <w:t>3</w:t>
            </w:r>
          </w:p>
        </w:tc>
        <w:tc>
          <w:tcPr>
            <w:tcW w:w="534" w:type="dxa"/>
            <w:vAlign w:val="center"/>
          </w:tcPr>
          <w:p w14:paraId="7DF911A5" w14:textId="77777777" w:rsidR="007F4CAD" w:rsidRPr="00762B3D" w:rsidRDefault="007F4CAD">
            <w:pPr>
              <w:jc w:val="right"/>
              <w:rPr>
                <w:rFonts w:ascii="ＭＳ 明朝" w:hAnsi="ＭＳ 明朝"/>
              </w:rPr>
            </w:pPr>
            <w:r w:rsidRPr="00762B3D">
              <w:rPr>
                <w:rFonts w:ascii="ＭＳ 明朝" w:hAnsi="ＭＳ 明朝" w:hint="eastAsia"/>
              </w:rPr>
              <w:t>1</w:t>
            </w:r>
          </w:p>
        </w:tc>
      </w:tr>
      <w:tr w:rsidR="007F4CAD" w:rsidRPr="00762B3D" w14:paraId="7DF911AC" w14:textId="77777777">
        <w:trPr>
          <w:trHeight w:val="397"/>
        </w:trPr>
        <w:tc>
          <w:tcPr>
            <w:tcW w:w="883" w:type="dxa"/>
            <w:vAlign w:val="center"/>
          </w:tcPr>
          <w:p w14:paraId="7DF911A7" w14:textId="77777777" w:rsidR="007F4CAD" w:rsidRPr="00762B3D" w:rsidRDefault="007F4CAD">
            <w:pPr>
              <w:jc w:val="center"/>
              <w:rPr>
                <w:rFonts w:ascii="ＭＳ 明朝" w:hAnsi="ＭＳ 明朝"/>
              </w:rPr>
            </w:pPr>
            <w:r w:rsidRPr="00762B3D">
              <w:rPr>
                <w:rFonts w:ascii="ＭＳ 明朝" w:hAnsi="ＭＳ 明朝" w:hint="eastAsia"/>
              </w:rPr>
              <w:t>C</w:t>
            </w:r>
          </w:p>
        </w:tc>
        <w:tc>
          <w:tcPr>
            <w:tcW w:w="5126" w:type="dxa"/>
            <w:vAlign w:val="center"/>
          </w:tcPr>
          <w:p w14:paraId="7DF911A8" w14:textId="77777777" w:rsidR="007F4CAD" w:rsidRPr="00762B3D" w:rsidRDefault="007F4CAD">
            <w:pPr>
              <w:rPr>
                <w:rFonts w:ascii="ＭＳ 明朝" w:hAnsi="ＭＳ 明朝"/>
              </w:rPr>
            </w:pPr>
            <w:r w:rsidRPr="00762B3D">
              <w:rPr>
                <w:rFonts w:ascii="ＭＳ 明朝" w:hAnsi="ＭＳ 明朝" w:hint="eastAsia"/>
              </w:rPr>
              <w:t>内容が不十分である。</w:t>
            </w:r>
          </w:p>
        </w:tc>
        <w:tc>
          <w:tcPr>
            <w:tcW w:w="538" w:type="dxa"/>
            <w:vAlign w:val="center"/>
          </w:tcPr>
          <w:p w14:paraId="7DF911A9" w14:textId="77777777" w:rsidR="007F4CAD" w:rsidRPr="00762B3D" w:rsidRDefault="007F4CAD">
            <w:pPr>
              <w:jc w:val="right"/>
              <w:rPr>
                <w:rFonts w:ascii="ＭＳ 明朝" w:hAnsi="ＭＳ 明朝"/>
              </w:rPr>
            </w:pPr>
            <w:r w:rsidRPr="00762B3D">
              <w:rPr>
                <w:rFonts w:ascii="ＭＳ 明朝" w:hAnsi="ＭＳ 明朝" w:hint="eastAsia"/>
              </w:rPr>
              <w:t>0</w:t>
            </w:r>
          </w:p>
        </w:tc>
        <w:tc>
          <w:tcPr>
            <w:tcW w:w="538" w:type="dxa"/>
            <w:vAlign w:val="center"/>
          </w:tcPr>
          <w:p w14:paraId="7DF911AA" w14:textId="77777777" w:rsidR="007F4CAD" w:rsidRPr="00762B3D" w:rsidRDefault="007F4CAD">
            <w:pPr>
              <w:jc w:val="right"/>
              <w:rPr>
                <w:rFonts w:ascii="ＭＳ 明朝" w:hAnsi="ＭＳ 明朝"/>
              </w:rPr>
            </w:pPr>
            <w:r w:rsidRPr="00762B3D">
              <w:rPr>
                <w:rFonts w:ascii="ＭＳ 明朝" w:hAnsi="ＭＳ 明朝" w:hint="eastAsia"/>
              </w:rPr>
              <w:t>0</w:t>
            </w:r>
          </w:p>
        </w:tc>
        <w:tc>
          <w:tcPr>
            <w:tcW w:w="534" w:type="dxa"/>
            <w:vAlign w:val="center"/>
          </w:tcPr>
          <w:p w14:paraId="7DF911AB" w14:textId="77777777" w:rsidR="007F4CAD" w:rsidRPr="00762B3D" w:rsidRDefault="007F4CAD">
            <w:pPr>
              <w:jc w:val="right"/>
              <w:rPr>
                <w:rFonts w:ascii="ＭＳ 明朝" w:hAnsi="ＭＳ 明朝"/>
              </w:rPr>
            </w:pPr>
            <w:r w:rsidRPr="00762B3D">
              <w:rPr>
                <w:rFonts w:ascii="ＭＳ 明朝" w:hAnsi="ＭＳ 明朝" w:hint="eastAsia"/>
              </w:rPr>
              <w:t>0</w:t>
            </w:r>
          </w:p>
        </w:tc>
      </w:tr>
    </w:tbl>
    <w:p w14:paraId="4FB7661A" w14:textId="49D4CF28" w:rsidR="00864D66" w:rsidRPr="00762B3D"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4"/>
        <w:ind w:leftChars="404" w:left="848" w:firstLineChars="100" w:firstLine="212"/>
        <w:rPr>
          <w:rFonts w:ascii="ＭＳ 明朝" w:hAnsi="ＭＳ 明朝" w:cs="ＭＳ Ｐゴシック"/>
        </w:rPr>
      </w:pPr>
      <w:r w:rsidRPr="00762B3D">
        <w:rPr>
          <w:rFonts w:ascii="ＭＳ 明朝" w:hAnsi="ＭＳ 明朝" w:cs="ＭＳ Ｐゴシック" w:hint="eastAsia"/>
        </w:rPr>
        <w:t>ただし、「</w:t>
      </w:r>
      <w:r w:rsidR="008E7A97" w:rsidRPr="00762B3D">
        <w:rPr>
          <w:rFonts w:ascii="ＭＳ 明朝" w:hAnsi="ＭＳ 明朝" w:cs="ＭＳ Ｐゴシック"/>
        </w:rPr>
        <w:t xml:space="preserve">4 </w:t>
      </w:r>
      <w:r w:rsidRPr="00762B3D">
        <w:rPr>
          <w:rFonts w:ascii="ＭＳ 明朝" w:hAnsi="ＭＳ 明朝" w:cs="ＭＳ Ｐゴシック" w:hint="eastAsia"/>
        </w:rPr>
        <w:t>ワーク･ライフ・バランス等の推進に関する指標」については、下</w:t>
      </w:r>
      <w:r w:rsidRPr="00F715C5">
        <w:rPr>
          <w:rFonts w:ascii="ＭＳ 明朝" w:hAnsi="ＭＳ 明朝" w:cs="ＭＳ Ｐゴシック" w:hint="eastAsia"/>
        </w:rPr>
        <w:t>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4"/>
        <w:ind w:leftChars="404" w:left="848" w:firstLineChars="100" w:firstLine="212"/>
        <w:rPr>
          <w:rFonts w:ascii="ＭＳ 明朝" w:hAnsi="ＭＳ 明朝" w:cs="ＭＳ Ｐゴシック"/>
        </w:rPr>
      </w:pPr>
      <w:bookmarkStart w:id="3"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4"/>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4"/>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3A8666FF" w:rsidR="005E07C0" w:rsidRDefault="005E07C0">
            <w:pPr>
              <w:pStyle w:val="a4"/>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4FCB6681" w:rsidR="005E07C0" w:rsidRDefault="00286CC9">
            <w:pPr>
              <w:pStyle w:val="a4"/>
              <w:jc w:val="center"/>
              <w:rPr>
                <w:rFonts w:asciiTheme="minorEastAsia" w:eastAsiaTheme="minorEastAsia" w:hAnsiTheme="minorEastAsia"/>
                <w:color w:val="808080"/>
              </w:rPr>
            </w:pPr>
            <w:r>
              <w:rPr>
                <w:rFonts w:asciiTheme="minorEastAsia" w:eastAsiaTheme="minorEastAsia" w:hAnsiTheme="minorEastAsia"/>
              </w:rPr>
              <w:t>15</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492835A9" w:rsidR="005E07C0" w:rsidRDefault="00286CC9">
            <w:pPr>
              <w:pStyle w:val="a4"/>
              <w:jc w:val="center"/>
              <w:rPr>
                <w:rFonts w:asciiTheme="minorEastAsia" w:eastAsiaTheme="minorEastAsia" w:hAnsiTheme="minorEastAsia"/>
                <w:color w:val="808080"/>
              </w:rPr>
            </w:pPr>
            <w:r>
              <w:rPr>
                <w:rFonts w:asciiTheme="minorEastAsia" w:eastAsiaTheme="minorEastAsia" w:hAnsiTheme="minorEastAsia"/>
              </w:rPr>
              <w:t>10</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269F6339" w:rsidR="005E07C0" w:rsidRDefault="00286CC9">
            <w:pPr>
              <w:pStyle w:val="a4"/>
              <w:jc w:val="center"/>
              <w:rPr>
                <w:rFonts w:asciiTheme="minorEastAsia" w:eastAsiaTheme="minorEastAsia" w:hAnsiTheme="minorEastAsia"/>
                <w:color w:val="808080"/>
              </w:rPr>
            </w:pPr>
            <w:r>
              <w:rPr>
                <w:rFonts w:asciiTheme="minorEastAsia" w:eastAsiaTheme="minorEastAsia" w:hAnsiTheme="minorEastAsia"/>
              </w:rPr>
              <w:t>10</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4BAE387B" w:rsidR="005E07C0" w:rsidRDefault="00286CC9">
            <w:pPr>
              <w:pStyle w:val="a4"/>
              <w:jc w:val="center"/>
              <w:rPr>
                <w:rFonts w:asciiTheme="minorEastAsia" w:eastAsiaTheme="minorEastAsia" w:hAnsiTheme="minorEastAsia"/>
              </w:rPr>
            </w:pPr>
            <w:r>
              <w:rPr>
                <w:rFonts w:asciiTheme="minorEastAsia" w:eastAsiaTheme="minorEastAsia" w:hAnsiTheme="minorEastAsia"/>
              </w:rPr>
              <w:t>5</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75B9980E" w:rsidR="005E07C0" w:rsidRDefault="00286CC9">
            <w:pPr>
              <w:pStyle w:val="a4"/>
              <w:jc w:val="center"/>
              <w:rPr>
                <w:rFonts w:asciiTheme="minorEastAsia" w:eastAsiaTheme="minorEastAsia" w:hAnsiTheme="minorEastAsia"/>
                <w:color w:val="808080"/>
              </w:rPr>
            </w:pPr>
            <w:r>
              <w:rPr>
                <w:rFonts w:asciiTheme="minorEastAsia" w:eastAsiaTheme="minorEastAsia" w:hAnsiTheme="minorEastAsia"/>
              </w:rPr>
              <w:t>2.5</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4"/>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4"/>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6C0B34F7" w:rsidR="005E07C0" w:rsidRDefault="00286CC9">
            <w:pPr>
              <w:pStyle w:val="a4"/>
              <w:jc w:val="center"/>
              <w:rPr>
                <w:rFonts w:asciiTheme="minorEastAsia" w:eastAsiaTheme="minorEastAsia" w:hAnsiTheme="minorEastAsia"/>
                <w:color w:val="808080"/>
              </w:rPr>
            </w:pPr>
            <w:r>
              <w:rPr>
                <w:rFonts w:asciiTheme="minorEastAsia" w:eastAsiaTheme="minorEastAsia" w:hAnsiTheme="minorEastAsia"/>
              </w:rPr>
              <w:t>10</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04FBC685" w:rsidR="005E07C0" w:rsidRDefault="00286CC9">
            <w:pPr>
              <w:pStyle w:val="a4"/>
              <w:jc w:val="center"/>
              <w:rPr>
                <w:rFonts w:asciiTheme="minorEastAsia" w:eastAsiaTheme="minorEastAsia" w:hAnsiTheme="minorEastAsia"/>
              </w:rPr>
            </w:pPr>
            <w:r>
              <w:rPr>
                <w:rFonts w:asciiTheme="minorEastAsia" w:eastAsiaTheme="minorEastAsia" w:hAnsiTheme="minorEastAsia"/>
              </w:rPr>
              <w:t>10</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49FB8740" w:rsidR="005E07C0" w:rsidRDefault="00286CC9">
            <w:pPr>
              <w:pStyle w:val="a4"/>
              <w:jc w:val="center"/>
              <w:rPr>
                <w:rFonts w:asciiTheme="minorEastAsia" w:eastAsiaTheme="minorEastAsia" w:hAnsiTheme="minorEastAsia"/>
                <w:color w:val="808080"/>
              </w:rPr>
            </w:pPr>
            <w:r>
              <w:rPr>
                <w:rFonts w:asciiTheme="minorEastAsia" w:eastAsiaTheme="minorEastAsia" w:hAnsiTheme="minorEastAsia"/>
              </w:rPr>
              <w:t>5</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4"/>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51807F29" w:rsidR="005E07C0" w:rsidRDefault="00286CC9">
            <w:pPr>
              <w:pStyle w:val="a4"/>
              <w:wordWrap/>
              <w:jc w:val="center"/>
              <w:rPr>
                <w:rFonts w:asciiTheme="minorEastAsia" w:eastAsiaTheme="minorEastAsia" w:hAnsiTheme="minorEastAsia"/>
                <w:color w:val="808080"/>
              </w:rPr>
            </w:pPr>
            <w:r>
              <w:rPr>
                <w:rFonts w:asciiTheme="minorEastAsia" w:eastAsiaTheme="minorEastAsia" w:hAnsiTheme="minorEastAsia"/>
              </w:rPr>
              <w:t>10</w:t>
            </w:r>
          </w:p>
        </w:tc>
      </w:tr>
    </w:tbl>
    <w:p w14:paraId="38169E52" w14:textId="77777777" w:rsidR="005E07C0" w:rsidRDefault="005E07C0" w:rsidP="005E07C0">
      <w:pPr>
        <w:pStyle w:val="a4"/>
        <w:ind w:leftChars="404" w:left="848" w:firstLineChars="100" w:firstLine="212"/>
        <w:rPr>
          <w:rFonts w:ascii="ＭＳ 明朝" w:hAnsi="ＭＳ 明朝" w:cs="ＭＳ Ｐゴシック"/>
        </w:rPr>
      </w:pPr>
    </w:p>
    <w:p w14:paraId="56C47B77" w14:textId="77777777" w:rsidR="005E07C0" w:rsidRDefault="005E07C0" w:rsidP="005E07C0">
      <w:pPr>
        <w:pStyle w:val="a4"/>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4"/>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4"/>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4"/>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42097179" w14:textId="77777777" w:rsidR="005E07C0" w:rsidRDefault="005E07C0" w:rsidP="005E07C0">
      <w:pPr>
        <w:pStyle w:val="a4"/>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4"/>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3"/>
    </w:p>
    <w:p w14:paraId="2FAEAD73" w14:textId="77777777" w:rsidR="000A51E5" w:rsidRDefault="000A51E5">
      <w:pPr>
        <w:rPr>
          <w:rFonts w:ascii="ＭＳ 明朝" w:hAnsi="ＭＳ 明朝"/>
        </w:rPr>
      </w:pPr>
    </w:p>
    <w:p w14:paraId="62F7A455" w14:textId="77777777" w:rsidR="00864D66" w:rsidRDefault="00864D66" w:rsidP="00864D66">
      <w:pPr>
        <w:pStyle w:val="a4"/>
        <w:jc w:val="center"/>
        <w:rPr>
          <w:rFonts w:ascii="ＭＳ 明朝" w:hAnsi="ＭＳ 明朝"/>
        </w:rPr>
      </w:pPr>
    </w:p>
    <w:p w14:paraId="7DF911B7" w14:textId="3B339ABB" w:rsidR="007F4CAD" w:rsidRPr="003D4278" w:rsidRDefault="007F4CAD" w:rsidP="003D4278">
      <w:pPr>
        <w:pStyle w:val="a4"/>
        <w:jc w:val="center"/>
        <w:outlineLvl w:val="0"/>
        <w:rPr>
          <w:rFonts w:ascii="ＭＳ 明朝" w:hAnsi="ＭＳ 明朝"/>
        </w:rPr>
      </w:pPr>
      <w:r>
        <w:rPr>
          <w:rFonts w:ascii="ＭＳ 明朝" w:hAnsi="ＭＳ 明朝"/>
        </w:rPr>
        <w:br w:type="page"/>
      </w:r>
      <w:bookmarkStart w:id="4"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4"/>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472CA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472CA0" w:rsidRDefault="00BF6062" w:rsidP="00BF6062">
      <w:pPr>
        <w:widowControl/>
        <w:rPr>
          <w:rFonts w:asciiTheme="minorEastAsia" w:eastAsiaTheme="minorEastAsia" w:hAnsiTheme="minorEastAsia"/>
          <w:color w:val="000000" w:themeColor="text1"/>
          <w:szCs w:val="22"/>
        </w:rPr>
      </w:pPr>
    </w:p>
    <w:p w14:paraId="093F539E"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（仕様書等）</w:t>
      </w:r>
    </w:p>
    <w:p w14:paraId="5D778A4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472CA0" w:rsidRDefault="00BF6062" w:rsidP="00BF6062">
      <w:pPr>
        <w:widowControl/>
        <w:rPr>
          <w:rFonts w:asciiTheme="minorEastAsia" w:eastAsiaTheme="minorEastAsia" w:hAnsiTheme="minorEastAsia"/>
          <w:color w:val="000000" w:themeColor="text1"/>
          <w:szCs w:val="22"/>
        </w:rPr>
      </w:pPr>
    </w:p>
    <w:p w14:paraId="46B0486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（入札保証金及び契約保証金）</w:t>
      </w:r>
    </w:p>
    <w:p w14:paraId="73D5A7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472CA0" w:rsidRDefault="00BF6062" w:rsidP="00BF6062">
      <w:pPr>
        <w:widowControl/>
        <w:rPr>
          <w:rFonts w:asciiTheme="minorEastAsia" w:eastAsiaTheme="minorEastAsia" w:hAnsiTheme="minorEastAsia"/>
          <w:color w:val="000000" w:themeColor="text1"/>
          <w:szCs w:val="22"/>
        </w:rPr>
      </w:pPr>
    </w:p>
    <w:p w14:paraId="5E442D5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（入札の方法）</w:t>
      </w:r>
    </w:p>
    <w:p w14:paraId="788D81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 xml:space="preserve">4条　</w:t>
      </w:r>
      <w:r w:rsidRPr="00472CA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472CA0"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472CA0">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5条　落札決定に当たっては、</w:t>
      </w:r>
      <w:r w:rsidRPr="00472CA0">
        <w:rPr>
          <w:rFonts w:asciiTheme="minorEastAsia" w:eastAsiaTheme="minorEastAsia" w:hAnsiTheme="minorEastAsia" w:hint="eastAsia"/>
          <w:color w:val="000000" w:themeColor="text1"/>
          <w:szCs w:val="22"/>
        </w:rPr>
        <w:t>入札書に記載された金額に当該金額の</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472CA0">
        <w:rPr>
          <w:rFonts w:asciiTheme="minorEastAsia" w:eastAsiaTheme="minorEastAsia" w:hAnsiTheme="minorEastAsia"/>
          <w:color w:val="000000" w:themeColor="text1"/>
          <w:szCs w:val="22"/>
        </w:rPr>
        <w:t>110</w:t>
      </w:r>
      <w:r w:rsidRPr="00472CA0">
        <w:rPr>
          <w:rFonts w:asciiTheme="minorEastAsia" w:eastAsiaTheme="minorEastAsia" w:hAnsiTheme="minorEastAsia" w:hint="eastAsia"/>
          <w:color w:val="000000" w:themeColor="text1"/>
          <w:szCs w:val="22"/>
        </w:rPr>
        <w:t>分の</w:t>
      </w:r>
      <w:r w:rsidRPr="00472CA0">
        <w:rPr>
          <w:rFonts w:asciiTheme="minorEastAsia" w:eastAsiaTheme="minorEastAsia" w:hAnsiTheme="minorEastAsia"/>
          <w:color w:val="000000" w:themeColor="text1"/>
          <w:szCs w:val="22"/>
        </w:rPr>
        <w:t>100に相当する金額を入札書に記載すること。</w:t>
      </w:r>
    </w:p>
    <w:p w14:paraId="1A48E842" w14:textId="77777777" w:rsidR="00BF6062" w:rsidRPr="00472CA0" w:rsidRDefault="00BF6062" w:rsidP="00BF6062">
      <w:pPr>
        <w:widowControl/>
        <w:rPr>
          <w:rFonts w:asciiTheme="minorEastAsia" w:eastAsiaTheme="minorEastAsia" w:hAnsiTheme="minorEastAsia"/>
          <w:color w:val="000000" w:themeColor="text1"/>
          <w:szCs w:val="22"/>
        </w:rPr>
      </w:pPr>
    </w:p>
    <w:p w14:paraId="7A02EA2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（直接入札）</w:t>
      </w:r>
    </w:p>
    <w:p w14:paraId="5CDE44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472CA0" w:rsidRDefault="00BF6062" w:rsidP="00BF6062">
      <w:pPr>
        <w:widowControl/>
        <w:rPr>
          <w:rFonts w:asciiTheme="minorEastAsia" w:eastAsiaTheme="minorEastAsia" w:hAnsiTheme="minorEastAsia"/>
          <w:color w:val="000000" w:themeColor="text1"/>
          <w:szCs w:val="22"/>
        </w:rPr>
      </w:pPr>
    </w:p>
    <w:p w14:paraId="0F33201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（郵便等入札）</w:t>
      </w:r>
    </w:p>
    <w:p w14:paraId="3761B34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472CA0" w:rsidRDefault="00BF6062" w:rsidP="00BF6062">
      <w:pPr>
        <w:widowControl/>
        <w:rPr>
          <w:rFonts w:asciiTheme="minorEastAsia" w:eastAsiaTheme="minorEastAsia" w:hAnsiTheme="minorEastAsia"/>
          <w:color w:val="000000" w:themeColor="text1"/>
          <w:szCs w:val="22"/>
        </w:rPr>
      </w:pPr>
    </w:p>
    <w:p w14:paraId="6BFC99D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（代理人の制限）</w:t>
      </w:r>
    </w:p>
    <w:p w14:paraId="54A60C9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8</w:t>
      </w:r>
      <w:r w:rsidRPr="00472CA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472CA0" w:rsidRDefault="00BF6062" w:rsidP="00BF6062">
      <w:pPr>
        <w:widowControl/>
        <w:rPr>
          <w:rFonts w:asciiTheme="minorEastAsia" w:eastAsiaTheme="minorEastAsia" w:hAnsiTheme="minorEastAsia"/>
          <w:color w:val="000000" w:themeColor="text1"/>
          <w:szCs w:val="22"/>
        </w:rPr>
      </w:pPr>
    </w:p>
    <w:p w14:paraId="05829686"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（条件付きの入札）</w:t>
      </w:r>
    </w:p>
    <w:p w14:paraId="7DD547C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9</w:t>
      </w:r>
      <w:r w:rsidRPr="00472CA0">
        <w:rPr>
          <w:rFonts w:asciiTheme="minorEastAsia" w:eastAsiaTheme="minorEastAsia" w:hAnsiTheme="minorEastAsia" w:hint="eastAsia"/>
          <w:color w:val="000000" w:themeColor="text1"/>
          <w:szCs w:val="22"/>
        </w:rPr>
        <w:t>条</w:t>
      </w:r>
      <w:r w:rsidRPr="00472CA0">
        <w:rPr>
          <w:rFonts w:asciiTheme="minorEastAsia" w:eastAsiaTheme="minorEastAsia" w:hAnsiTheme="minorEastAsia"/>
          <w:color w:val="000000" w:themeColor="text1"/>
          <w:szCs w:val="22"/>
        </w:rPr>
        <w:t xml:space="preserve">  </w:t>
      </w:r>
      <w:r w:rsidRPr="00472CA0">
        <w:rPr>
          <w:rFonts w:asciiTheme="minorEastAsia" w:eastAsiaTheme="minorEastAsia" w:hAnsiTheme="minorEastAsia" w:hint="eastAsia"/>
          <w:color w:val="000000" w:themeColor="text1"/>
          <w:szCs w:val="22"/>
        </w:rPr>
        <w:t>予決令第</w:t>
      </w:r>
      <w:r w:rsidRPr="00472CA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472CA0" w:rsidRDefault="00BF6062" w:rsidP="00BF6062">
      <w:pPr>
        <w:widowControl/>
        <w:rPr>
          <w:rFonts w:asciiTheme="minorEastAsia" w:eastAsiaTheme="minorEastAsia" w:hAnsiTheme="minorEastAsia"/>
          <w:color w:val="000000" w:themeColor="text1"/>
          <w:szCs w:val="22"/>
        </w:rPr>
      </w:pPr>
    </w:p>
    <w:p w14:paraId="30F943E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（入札の取り止め等）</w:t>
      </w:r>
    </w:p>
    <w:p w14:paraId="65ADBEEA"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lastRenderedPageBreak/>
        <w:t>第</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472CA0" w:rsidRDefault="00BF6062" w:rsidP="00BF6062">
      <w:pPr>
        <w:widowControl/>
        <w:rPr>
          <w:rFonts w:asciiTheme="minorEastAsia" w:eastAsiaTheme="minorEastAsia" w:hAnsiTheme="minorEastAsia"/>
          <w:color w:val="000000" w:themeColor="text1"/>
          <w:szCs w:val="22"/>
        </w:rPr>
      </w:pPr>
    </w:p>
    <w:p w14:paraId="799371DD"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（入札の無効）</w:t>
      </w:r>
    </w:p>
    <w:p w14:paraId="288435C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11</w:t>
      </w:r>
      <w:r w:rsidRPr="00472CA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(4) </w:t>
      </w:r>
      <w:r w:rsidRPr="00472CA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(5) </w:t>
      </w:r>
      <w:r w:rsidRPr="00472CA0">
        <w:rPr>
          <w:rFonts w:asciiTheme="minorEastAsia" w:eastAsiaTheme="minorEastAsia" w:hAnsiTheme="minorEastAsia" w:hint="eastAsia"/>
          <w:color w:val="000000" w:themeColor="text1"/>
          <w:szCs w:val="22"/>
        </w:rPr>
        <w:t>金額を訂正した入札</w:t>
      </w:r>
    </w:p>
    <w:p w14:paraId="1CB54D05"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(6) </w:t>
      </w:r>
      <w:r w:rsidRPr="00472CA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(7) </w:t>
      </w:r>
      <w:r w:rsidRPr="00472CA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(8) </w:t>
      </w:r>
      <w:r w:rsidRPr="00472CA0">
        <w:rPr>
          <w:rFonts w:asciiTheme="minorEastAsia" w:eastAsiaTheme="minorEastAsia" w:hAnsiTheme="minorEastAsia" w:hint="eastAsia"/>
          <w:color w:val="000000" w:themeColor="text1"/>
          <w:szCs w:val="22"/>
        </w:rPr>
        <w:t>同一事項の入札について他人の代理人を兼ね又は</w:t>
      </w:r>
      <w:r w:rsidRPr="00472CA0">
        <w:rPr>
          <w:rFonts w:asciiTheme="minorEastAsia" w:eastAsiaTheme="minorEastAsia" w:hAnsiTheme="minorEastAsia"/>
          <w:color w:val="000000" w:themeColor="text1"/>
          <w:szCs w:val="22"/>
        </w:rPr>
        <w:t>2者以上の代理をした者の入札</w:t>
      </w:r>
    </w:p>
    <w:p w14:paraId="6862B64C"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(9) </w:t>
      </w:r>
      <w:r w:rsidRPr="00472CA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(10) </w:t>
      </w:r>
      <w:r w:rsidRPr="00472CA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(11) </w:t>
      </w:r>
      <w:r w:rsidRPr="00472CA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(12) </w:t>
      </w:r>
      <w:r w:rsidRPr="00472CA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472CA0" w:rsidRDefault="00BF6062" w:rsidP="00BF6062">
      <w:pPr>
        <w:widowControl/>
        <w:rPr>
          <w:rFonts w:asciiTheme="minorEastAsia" w:eastAsiaTheme="minorEastAsia" w:hAnsiTheme="minorEastAsia"/>
          <w:color w:val="000000" w:themeColor="text1"/>
          <w:szCs w:val="22"/>
        </w:rPr>
      </w:pPr>
    </w:p>
    <w:p w14:paraId="5EE452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（開　札）</w:t>
      </w:r>
    </w:p>
    <w:p w14:paraId="7850E590"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472CA0" w:rsidRDefault="00BF6062" w:rsidP="00BF6062">
      <w:pPr>
        <w:widowControl/>
        <w:rPr>
          <w:rFonts w:asciiTheme="minorEastAsia" w:eastAsiaTheme="minorEastAsia" w:hAnsiTheme="minorEastAsia"/>
          <w:color w:val="000000" w:themeColor="text1"/>
          <w:szCs w:val="22"/>
        </w:rPr>
      </w:pPr>
    </w:p>
    <w:p w14:paraId="225760A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（調査基準価格、低入札価格調査制度）</w:t>
      </w:r>
    </w:p>
    <w:p w14:paraId="0D22EDB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13</w:t>
      </w:r>
      <w:r w:rsidRPr="00472CA0">
        <w:rPr>
          <w:rFonts w:asciiTheme="minorEastAsia" w:eastAsiaTheme="minorEastAsia" w:hAnsiTheme="minorEastAsia" w:hint="eastAsia"/>
          <w:color w:val="000000" w:themeColor="text1"/>
          <w:szCs w:val="22"/>
        </w:rPr>
        <w:t>条　工事その他の請負契約（予定価格が</w:t>
      </w:r>
      <w:r w:rsidRPr="00472CA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工事の請負契約　その者の申込みに係る価格が契約ごとに</w:t>
      </w:r>
      <w:r w:rsidRPr="00472CA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前号以外の請負契約　その者の申込みに係る価格が</w:t>
      </w:r>
      <w:r w:rsidRPr="00472CA0">
        <w:rPr>
          <w:rFonts w:asciiTheme="minorEastAsia" w:eastAsiaTheme="minorEastAsia" w:hAnsiTheme="minorEastAsia"/>
          <w:color w:val="000000" w:themeColor="text1"/>
          <w:szCs w:val="22"/>
        </w:rPr>
        <w:t>10分の6を予定価格に乗じて得た額</w:t>
      </w:r>
    </w:p>
    <w:p w14:paraId="0BDE43C3"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472CA0" w:rsidRDefault="00BF6062" w:rsidP="00BF6062">
      <w:pPr>
        <w:widowControl/>
        <w:rPr>
          <w:rFonts w:asciiTheme="minorEastAsia" w:eastAsiaTheme="minorEastAsia" w:hAnsiTheme="minorEastAsia"/>
          <w:color w:val="000000" w:themeColor="text1"/>
          <w:szCs w:val="22"/>
        </w:rPr>
      </w:pPr>
    </w:p>
    <w:p w14:paraId="17876C5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（落札者の決定）</w:t>
      </w:r>
    </w:p>
    <w:p w14:paraId="4154459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14</w:t>
      </w:r>
      <w:r w:rsidRPr="00472CA0">
        <w:rPr>
          <w:rFonts w:asciiTheme="minorEastAsia" w:eastAsiaTheme="minorEastAsia" w:hAnsiTheme="minorEastAsia" w:hint="eastAsia"/>
          <w:color w:val="000000" w:themeColor="text1"/>
          <w:szCs w:val="22"/>
        </w:rPr>
        <w:t>条　一般競争入札最低価格落札方式</w:t>
      </w:r>
      <w:r w:rsidRPr="00472CA0">
        <w:rPr>
          <w:rFonts w:asciiTheme="minorEastAsia" w:eastAsiaTheme="minorEastAsia" w:hAnsiTheme="minorEastAsia" w:hint="eastAsia"/>
          <w:color w:val="000000" w:themeColor="text1"/>
          <w:szCs w:val="21"/>
        </w:rPr>
        <w:t>（以下「最低価格落札方式」という。）</w:t>
      </w:r>
      <w:r w:rsidRPr="00472CA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472CA0">
        <w:rPr>
          <w:rFonts w:asciiTheme="minorEastAsia" w:eastAsiaTheme="minorEastAsia" w:hAnsiTheme="minorEastAsia" w:hint="eastAsia"/>
          <w:color w:val="000000" w:themeColor="text1"/>
          <w:szCs w:val="21"/>
        </w:rPr>
        <w:t>（以下「総合評価落札方式」という。）</w:t>
      </w:r>
      <w:r w:rsidRPr="00472CA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472CA0" w:rsidRDefault="00BF6062" w:rsidP="00BF6062">
      <w:pPr>
        <w:widowControl/>
        <w:ind w:left="210" w:hangingChars="100" w:hanging="210"/>
        <w:rPr>
          <w:rFonts w:asciiTheme="minorEastAsia" w:eastAsiaTheme="minorEastAsia" w:hAnsiTheme="minorEastAsia"/>
          <w:color w:val="000000" w:themeColor="text1"/>
          <w:spacing w:val="-2"/>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lastRenderedPageBreak/>
        <w:t xml:space="preserve">(1) </w:t>
      </w:r>
      <w:r w:rsidRPr="00472CA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472CA0" w:rsidRDefault="00BF6062" w:rsidP="00BF6062">
      <w:pPr>
        <w:widowControl/>
        <w:rPr>
          <w:rFonts w:asciiTheme="minorEastAsia" w:eastAsiaTheme="minorEastAsia" w:hAnsiTheme="minorEastAsia"/>
          <w:color w:val="000000" w:themeColor="text1"/>
          <w:szCs w:val="22"/>
        </w:rPr>
      </w:pPr>
    </w:p>
    <w:p w14:paraId="4D12C8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（再度入札）</w:t>
      </w:r>
    </w:p>
    <w:p w14:paraId="64B5C19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15</w:t>
      </w:r>
      <w:r w:rsidRPr="00472CA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472CA0" w:rsidRDefault="00BF6062" w:rsidP="00BF6062">
      <w:pPr>
        <w:widowControl/>
        <w:rPr>
          <w:rFonts w:asciiTheme="minorEastAsia" w:eastAsiaTheme="minorEastAsia" w:hAnsiTheme="minorEastAsia"/>
          <w:color w:val="000000" w:themeColor="text1"/>
          <w:szCs w:val="22"/>
        </w:rPr>
      </w:pPr>
    </w:p>
    <w:p w14:paraId="1CC55EB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16</w:t>
      </w:r>
      <w:r w:rsidRPr="00472CA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472CA0" w:rsidRDefault="00BF6062" w:rsidP="00BF6062">
      <w:pPr>
        <w:widowControl/>
        <w:rPr>
          <w:rFonts w:asciiTheme="minorEastAsia" w:eastAsiaTheme="minorEastAsia" w:hAnsiTheme="minorEastAsia"/>
          <w:color w:val="000000" w:themeColor="text1"/>
          <w:szCs w:val="22"/>
        </w:rPr>
      </w:pPr>
    </w:p>
    <w:p w14:paraId="3D3E5E08"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（契約書の提出）</w:t>
      </w:r>
    </w:p>
    <w:p w14:paraId="1CAA3C7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17</w:t>
      </w:r>
      <w:r w:rsidRPr="00472CA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72CA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472CA0" w:rsidRDefault="00BF6062" w:rsidP="00BF6062">
      <w:pPr>
        <w:widowControl/>
        <w:rPr>
          <w:rFonts w:asciiTheme="minorEastAsia" w:eastAsiaTheme="minorEastAsia" w:hAnsiTheme="minorEastAsia"/>
          <w:color w:val="000000" w:themeColor="text1"/>
          <w:szCs w:val="22"/>
        </w:rPr>
      </w:pPr>
    </w:p>
    <w:p w14:paraId="51532BB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（入札書に使用する言語及び通貨）</w:t>
      </w:r>
    </w:p>
    <w:p w14:paraId="7EBFF39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18</w:t>
      </w:r>
      <w:r w:rsidRPr="00472CA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472CA0" w:rsidRDefault="00BF6062" w:rsidP="00BF6062">
      <w:pPr>
        <w:widowControl/>
        <w:rPr>
          <w:rFonts w:asciiTheme="minorEastAsia" w:eastAsiaTheme="minorEastAsia" w:hAnsiTheme="minorEastAsia"/>
          <w:color w:val="000000" w:themeColor="text1"/>
          <w:szCs w:val="22"/>
        </w:rPr>
      </w:pPr>
    </w:p>
    <w:p w14:paraId="5371C0F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（落札決定の取消し）</w:t>
      </w:r>
    </w:p>
    <w:p w14:paraId="4E0518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19</w:t>
      </w:r>
      <w:r w:rsidRPr="00472CA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472CA0" w:rsidRDefault="00AC5736" w:rsidP="00AC5736">
      <w:pPr>
        <w:widowControl/>
        <w:ind w:left="210" w:hangingChars="100" w:hanging="210"/>
        <w:rPr>
          <w:rFonts w:ascii="ＭＳ 明朝" w:hAnsi="ＭＳ 明朝"/>
          <w:color w:val="000000" w:themeColor="text1"/>
          <w:szCs w:val="22"/>
        </w:rPr>
      </w:pPr>
    </w:p>
    <w:p w14:paraId="7DF91215"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t>以上</w:t>
      </w:r>
    </w:p>
    <w:bookmarkEnd w:id="4"/>
    <w:p w14:paraId="7DF91217" w14:textId="77777777" w:rsidR="00AC5736" w:rsidRPr="00472CA0" w:rsidRDefault="00AC5736" w:rsidP="00AC5736">
      <w:pPr>
        <w:widowControl/>
        <w:jc w:val="left"/>
        <w:rPr>
          <w:rFonts w:ascii="ＭＳ 明朝" w:hAnsi="ＭＳ 明朝"/>
          <w:color w:val="000000" w:themeColor="text1"/>
          <w:szCs w:val="22"/>
        </w:rPr>
      </w:pPr>
      <w:r w:rsidRPr="00472CA0">
        <w:rPr>
          <w:rFonts w:ascii="ＭＳ 明朝" w:hAnsi="ＭＳ 明朝"/>
          <w:color w:val="000000" w:themeColor="text1"/>
          <w:szCs w:val="22"/>
        </w:rPr>
        <w:br w:type="page"/>
      </w:r>
    </w:p>
    <w:p w14:paraId="7DF91218"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lastRenderedPageBreak/>
        <w:t>（別記）</w:t>
      </w:r>
    </w:p>
    <w:p w14:paraId="7DF91219" w14:textId="77777777" w:rsidR="00AC5736" w:rsidRPr="00472CA0" w:rsidRDefault="00AC5736" w:rsidP="00AC5736">
      <w:pPr>
        <w:widowControl/>
        <w:jc w:val="left"/>
        <w:rPr>
          <w:rFonts w:ascii="ＭＳ 明朝" w:hAnsi="ＭＳ 明朝"/>
          <w:color w:val="000000" w:themeColor="text1"/>
          <w:szCs w:val="22"/>
        </w:rPr>
      </w:pPr>
    </w:p>
    <w:p w14:paraId="7DF9121A" w14:textId="77777777" w:rsidR="00AC5736" w:rsidRPr="00472CA0" w:rsidRDefault="00AC5736" w:rsidP="00AC5736">
      <w:pPr>
        <w:widowControl/>
        <w:jc w:val="center"/>
        <w:rPr>
          <w:rFonts w:ascii="ＭＳ 明朝" w:hAnsi="ＭＳ 明朝"/>
          <w:color w:val="000000" w:themeColor="text1"/>
          <w:sz w:val="24"/>
          <w:u w:val="single"/>
        </w:rPr>
      </w:pPr>
      <w:r w:rsidRPr="00472CA0">
        <w:rPr>
          <w:rFonts w:ascii="ＭＳ 明朝" w:hAnsi="ＭＳ 明朝" w:hint="eastAsia"/>
          <w:color w:val="000000" w:themeColor="text1"/>
          <w:spacing w:val="41"/>
          <w:kern w:val="0"/>
          <w:sz w:val="24"/>
          <w:u w:val="single"/>
          <w:fitText w:val="4104" w:id="122959877"/>
        </w:rPr>
        <w:t>暴力団排除に関する誓約事</w:t>
      </w:r>
      <w:r w:rsidRPr="00472CA0">
        <w:rPr>
          <w:rFonts w:ascii="ＭＳ 明朝" w:hAnsi="ＭＳ 明朝" w:hint="eastAsia"/>
          <w:color w:val="000000" w:themeColor="text1"/>
          <w:kern w:val="0"/>
          <w:sz w:val="24"/>
          <w:u w:val="single"/>
          <w:fitText w:val="4104" w:id="122959877"/>
        </w:rPr>
        <w:t>項</w:t>
      </w:r>
    </w:p>
    <w:p w14:paraId="7DF9121B" w14:textId="77777777" w:rsidR="00AC5736" w:rsidRPr="00472CA0" w:rsidRDefault="00AC5736" w:rsidP="00AC5736">
      <w:pPr>
        <w:widowControl/>
        <w:rPr>
          <w:rFonts w:ascii="ＭＳ 明朝" w:hAnsi="ＭＳ 明朝"/>
          <w:color w:val="000000" w:themeColor="text1"/>
          <w:szCs w:val="22"/>
        </w:rPr>
      </w:pPr>
    </w:p>
    <w:p w14:paraId="7DF9121C"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472CA0" w:rsidRDefault="00AC5736" w:rsidP="00AC5736">
      <w:pPr>
        <w:widowControl/>
        <w:rPr>
          <w:rFonts w:ascii="ＭＳ 明朝" w:hAnsi="ＭＳ 明朝"/>
          <w:color w:val="000000" w:themeColor="text1"/>
          <w:szCs w:val="22"/>
        </w:rPr>
      </w:pPr>
    </w:p>
    <w:p w14:paraId="7DF9121F" w14:textId="77777777" w:rsidR="00AC5736" w:rsidRPr="00472CA0" w:rsidRDefault="00AC5736" w:rsidP="00AC5736">
      <w:pPr>
        <w:widowControl/>
        <w:jc w:val="center"/>
        <w:rPr>
          <w:rFonts w:ascii="ＭＳ 明朝" w:hAnsi="ＭＳ 明朝"/>
          <w:color w:val="000000" w:themeColor="text1"/>
          <w:szCs w:val="22"/>
        </w:rPr>
      </w:pPr>
      <w:r w:rsidRPr="00472CA0">
        <w:rPr>
          <w:rFonts w:ascii="ＭＳ 明朝" w:hAnsi="ＭＳ 明朝" w:hint="eastAsia"/>
          <w:color w:val="000000" w:themeColor="text1"/>
          <w:szCs w:val="22"/>
        </w:rPr>
        <w:t>記</w:t>
      </w:r>
    </w:p>
    <w:p w14:paraId="7DF91220" w14:textId="77777777" w:rsidR="00AC5736" w:rsidRPr="00472CA0" w:rsidRDefault="00AC5736" w:rsidP="00AC5736">
      <w:pPr>
        <w:widowControl/>
        <w:rPr>
          <w:rFonts w:ascii="ＭＳ 明朝" w:hAnsi="ＭＳ 明朝"/>
          <w:color w:val="000000" w:themeColor="text1"/>
          <w:szCs w:val="22"/>
        </w:rPr>
      </w:pPr>
    </w:p>
    <w:p w14:paraId="7DF91221" w14:textId="77777777" w:rsidR="00AC5736" w:rsidRPr="00472CA0" w:rsidRDefault="00AC5736" w:rsidP="00AC5736">
      <w:pPr>
        <w:widowControl/>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契約の相手方として不適当な者</w:t>
      </w:r>
    </w:p>
    <w:p w14:paraId="7DF91222"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法人等（個人、法人又は団体をいう。）が、暴力団（暴力団員による不当な行為の防止等に関する法律（平成</w:t>
      </w:r>
      <w:r w:rsidRPr="00472CA0">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(2) </w:t>
      </w:r>
      <w:r w:rsidRPr="00472CA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(3) </w:t>
      </w:r>
      <w:r w:rsidRPr="00472CA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472CA0" w:rsidRDefault="00AC5736" w:rsidP="00D50963">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(4) </w:t>
      </w:r>
      <w:r w:rsidRPr="00472CA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472CA0" w:rsidRDefault="00D50963" w:rsidP="00AC5736">
      <w:pPr>
        <w:widowControl/>
        <w:ind w:firstLineChars="100" w:firstLine="210"/>
        <w:rPr>
          <w:rFonts w:ascii="ＭＳ 明朝" w:hAnsi="ＭＳ 明朝"/>
          <w:color w:val="000000" w:themeColor="text1"/>
          <w:szCs w:val="22"/>
        </w:rPr>
      </w:pPr>
    </w:p>
    <w:p w14:paraId="7DF91227" w14:textId="77777777" w:rsidR="00D50963" w:rsidRPr="00472CA0" w:rsidRDefault="00D50963" w:rsidP="00AC5736">
      <w:pPr>
        <w:widowControl/>
        <w:ind w:firstLineChars="100" w:firstLine="210"/>
        <w:rPr>
          <w:rFonts w:ascii="ＭＳ 明朝" w:hAnsi="ＭＳ 明朝"/>
          <w:color w:val="000000" w:themeColor="text1"/>
          <w:szCs w:val="22"/>
        </w:rPr>
      </w:pPr>
    </w:p>
    <w:p w14:paraId="7DF91228" w14:textId="0BB25D34" w:rsidR="00AC5736" w:rsidRPr="00472CA0" w:rsidRDefault="00BF6062" w:rsidP="00D50963">
      <w:pPr>
        <w:widowControl/>
        <w:ind w:firstLineChars="200" w:firstLine="420"/>
        <w:rPr>
          <w:rFonts w:ascii="ＭＳ 明朝" w:hAnsi="ＭＳ 明朝"/>
          <w:color w:val="000000" w:themeColor="text1"/>
          <w:szCs w:val="22"/>
        </w:rPr>
      </w:pPr>
      <w:r w:rsidRPr="00472CA0">
        <w:rPr>
          <w:rFonts w:ascii="ＭＳ 明朝" w:hAnsi="ＭＳ 明朝" w:hint="eastAsia"/>
          <w:color w:val="000000" w:themeColor="text1"/>
          <w:szCs w:val="22"/>
        </w:rPr>
        <w:t>上記事項について、入札書の提出をもって誓約します。</w:t>
      </w:r>
    </w:p>
    <w:p w14:paraId="7DF91229" w14:textId="77777777" w:rsidR="007F4CAD" w:rsidRPr="00472CA0" w:rsidRDefault="007F4CAD" w:rsidP="00AC5736">
      <w:pPr>
        <w:pStyle w:val="a4"/>
        <w:ind w:left="139" w:hangingChars="66" w:hanging="139"/>
        <w:rPr>
          <w:rFonts w:ascii="ＭＳ 明朝" w:hAnsi="ＭＳ 明朝"/>
          <w:color w:val="000000" w:themeColor="text1"/>
          <w:spacing w:val="0"/>
        </w:rPr>
      </w:pPr>
    </w:p>
    <w:p w14:paraId="7DF9122A" w14:textId="77777777" w:rsidR="00AC5736" w:rsidRDefault="00AC5736" w:rsidP="00AC5736">
      <w:pPr>
        <w:pStyle w:val="a4"/>
        <w:ind w:left="139" w:hangingChars="66" w:hanging="139"/>
        <w:rPr>
          <w:rFonts w:ascii="ＭＳ 明朝" w:hAnsi="ＭＳ 明朝"/>
          <w:spacing w:val="0"/>
        </w:rPr>
      </w:pPr>
    </w:p>
    <w:p w14:paraId="7DF9122B" w14:textId="77777777" w:rsidR="00AC5736" w:rsidRPr="00AC5736" w:rsidRDefault="00AC5736" w:rsidP="00AC5736">
      <w:pPr>
        <w:pStyle w:val="a4"/>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5" w:name="_Toc164995312"/>
      <w:r>
        <w:rPr>
          <w:rFonts w:hint="eastAsia"/>
        </w:rPr>
        <w:lastRenderedPageBreak/>
        <w:t xml:space="preserve">（様　式　</w:t>
      </w:r>
      <w:r>
        <w:rPr>
          <w:rFonts w:hint="eastAsia"/>
        </w:rPr>
        <w:t>1</w:t>
      </w:r>
      <w:r>
        <w:rPr>
          <w:rFonts w:hint="eastAsia"/>
        </w:rPr>
        <w:t>）</w:t>
      </w:r>
      <w:bookmarkEnd w:id="5"/>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2256604C" w14:textId="77777777" w:rsidR="000D5DAF" w:rsidRDefault="007F4CAD">
      <w:pPr>
        <w:rPr>
          <w:rFonts w:ascii="ＭＳ 明朝" w:hAnsi="ＭＳ 明朝"/>
          <w:szCs w:val="21"/>
        </w:rPr>
      </w:pPr>
      <w:r>
        <w:rPr>
          <w:rFonts w:ascii="ＭＳ 明朝" w:hAnsi="ＭＳ 明朝" w:hint="eastAsia"/>
          <w:szCs w:val="21"/>
        </w:rPr>
        <w:t xml:space="preserve">独立行政法人情報処理推進機構　</w:t>
      </w:r>
    </w:p>
    <w:p w14:paraId="7DF91231" w14:textId="1992731A" w:rsidR="007F4CAD" w:rsidRDefault="007756F5">
      <w:pPr>
        <w:rPr>
          <w:rFonts w:ascii="ＭＳ 明朝" w:hAnsi="ＭＳ 明朝"/>
          <w:szCs w:val="21"/>
        </w:rPr>
      </w:pPr>
      <w:r>
        <w:rPr>
          <w:rFonts w:ascii="ＭＳ 明朝" w:hAnsi="ＭＳ 明朝" w:hint="eastAsia"/>
        </w:rPr>
        <w:t>産業サイバーセキュリティセンター</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F41B75">
        <w:rPr>
          <w:rFonts w:ascii="ＭＳ 明朝" w:hAnsi="ＭＳ 明朝" w:cs="ＭＳ 明朝" w:hint="eastAsia"/>
          <w:spacing w:val="100"/>
          <w:kern w:val="0"/>
          <w:sz w:val="32"/>
          <w:szCs w:val="32"/>
          <w:fitText w:val="1432" w:id="-874838519"/>
        </w:rPr>
        <w:t>質問</w:t>
      </w:r>
      <w:r w:rsidRPr="00F41B75">
        <w:rPr>
          <w:rFonts w:ascii="ＭＳ 明朝" w:hAnsi="ＭＳ 明朝" w:cs="ＭＳ 明朝" w:hint="eastAsia"/>
          <w:spacing w:val="8"/>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05FF4C9"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7756F5" w:rsidRPr="007339D8">
        <w:rPr>
          <w:rFonts w:ascii="ＭＳ 明朝" w:hAnsi="ＭＳ ゴシック" w:hint="eastAsia"/>
        </w:rPr>
        <w:t>サイバーインシデントに係る事故調査に関する</w:t>
      </w:r>
      <w:r w:rsidR="00C14B8C">
        <w:rPr>
          <w:rFonts w:ascii="ＭＳ 明朝" w:hAnsi="ＭＳ ゴシック" w:hint="eastAsia"/>
        </w:rPr>
        <w:t>取組調査</w:t>
      </w:r>
      <w:r w:rsidR="007756F5" w:rsidRPr="007339D8">
        <w:rPr>
          <w:rFonts w:ascii="ＭＳ 明朝" w:hAnsi="ＭＳ ゴシック" w:hint="eastAsia"/>
        </w:rPr>
        <w:t>及び実証事業等支援業務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6" w:name="_（様式3）"/>
      <w:bookmarkEnd w:id="6"/>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7E0E36F"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DB5A86" w:rsidRPr="007339D8">
        <w:rPr>
          <w:rFonts w:ascii="ＭＳ 明朝" w:hAnsi="ＭＳ ゴシック" w:hint="eastAsia"/>
        </w:rPr>
        <w:t>サイバーインシデントに係る事故調査に関する</w:t>
      </w:r>
      <w:r w:rsidR="00C14B8C">
        <w:rPr>
          <w:rFonts w:ascii="ＭＳ 明朝" w:hAnsi="ＭＳ ゴシック" w:hint="eastAsia"/>
        </w:rPr>
        <w:t>取組調査</w:t>
      </w:r>
      <w:r w:rsidR="00DB5A86" w:rsidRPr="007339D8">
        <w:rPr>
          <w:rFonts w:ascii="ＭＳ 明朝" w:hAnsi="ＭＳ ゴシック" w:hint="eastAsia"/>
        </w:rPr>
        <w:t>及び実証事業等支援業務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283466">
        <w:rPr>
          <w:rFonts w:ascii="ＭＳ 明朝" w:hAnsi="ＭＳ 明朝" w:hint="eastAsia"/>
          <w:spacing w:val="70"/>
          <w:kern w:val="0"/>
        </w:rPr>
        <w:t>使用印</w:t>
      </w:r>
      <w:r w:rsidRPr="00283466">
        <w:rPr>
          <w:rFonts w:ascii="ＭＳ 明朝" w:hAnsi="ＭＳ 明朝" w:hint="eastAsia"/>
          <w:kern w:val="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472CA0">
        <w:rPr>
          <w:rFonts w:ascii="ＭＳ 明朝" w:hAnsi="ＭＳ 明朝" w:hint="eastAsia"/>
          <w:color w:val="000000" w:themeColor="text1"/>
        </w:rPr>
        <w:t xml:space="preserve">　</w:t>
      </w:r>
      <w:bookmarkStart w:id="7" w:name="_Hlk34725076"/>
      <w:r w:rsidRPr="00472CA0">
        <w:rPr>
          <w:rFonts w:ascii="ＭＳ 明朝" w:hAnsi="ＭＳ 明朝" w:hint="eastAsia"/>
          <w:color w:val="000000" w:themeColor="text1"/>
        </w:rPr>
        <w:t>（※　下記件名に係る費用の総価を記載すること）</w:t>
      </w:r>
      <w:bookmarkEnd w:id="7"/>
    </w:p>
    <w:p w14:paraId="7DF912AB" w14:textId="77777777" w:rsidR="007F4CAD" w:rsidRDefault="007F4CAD">
      <w:pPr>
        <w:jc w:val="center"/>
        <w:rPr>
          <w:rFonts w:ascii="ＭＳ 明朝" w:hAnsi="ＭＳ 明朝"/>
        </w:rPr>
      </w:pPr>
    </w:p>
    <w:p w14:paraId="7DF912AC" w14:textId="16638613"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DB5A86" w:rsidRPr="007339D8">
        <w:rPr>
          <w:rFonts w:ascii="ＭＳ 明朝" w:hAnsi="ＭＳ ゴシック" w:hint="eastAsia"/>
        </w:rPr>
        <w:t>サイバーインシデントに係る事故調査に関する</w:t>
      </w:r>
      <w:r w:rsidR="00C14B8C">
        <w:rPr>
          <w:rFonts w:ascii="ＭＳ 明朝" w:hAnsi="ＭＳ ゴシック" w:hint="eastAsia"/>
        </w:rPr>
        <w:t>取組調査</w:t>
      </w:r>
      <w:r w:rsidR="00DB5A86" w:rsidRPr="007339D8">
        <w:rPr>
          <w:rFonts w:ascii="ＭＳ 明朝" w:hAnsi="ＭＳ ゴシック" w:hint="eastAsia"/>
        </w:rPr>
        <w:t>及び実証事業等支援業務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8" w:name="_Toc311216238"/>
      <w:bookmarkStart w:id="9" w:name="_Toc268880064"/>
      <w:bookmarkStart w:id="10"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8"/>
      <w:r w:rsidR="00403201">
        <w:rPr>
          <w:rFonts w:hint="eastAsia"/>
        </w:rPr>
        <w:t xml:space="preserve">　</w:t>
      </w:r>
      <w:bookmarkEnd w:id="9"/>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489B15E4"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0D1590" w:rsidRPr="007339D8">
        <w:rPr>
          <w:rFonts w:ascii="ＭＳ 明朝" w:hAnsi="ＭＳ ゴシック" w:hint="eastAsia"/>
        </w:rPr>
        <w:t>サイバーインシデントに係る事故調査に関する</w:t>
      </w:r>
      <w:r w:rsidR="00C14B8C">
        <w:rPr>
          <w:rFonts w:ascii="ＭＳ 明朝" w:hAnsi="ＭＳ ゴシック" w:hint="eastAsia"/>
        </w:rPr>
        <w:t>取組調査</w:t>
      </w:r>
      <w:r w:rsidR="000D1590" w:rsidRPr="007339D8">
        <w:rPr>
          <w:rFonts w:ascii="ＭＳ 明朝" w:hAnsi="ＭＳ ゴシック" w:hint="eastAsia"/>
        </w:rPr>
        <w:t>及び実証事業等支援業務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368D72F7" w:rsidR="007F4CAD" w:rsidRPr="00F665AE" w:rsidRDefault="007F4CAD" w:rsidP="00F665AE">
            <w:pPr>
              <w:jc w:val="center"/>
              <w:rPr>
                <w:rFonts w:ascii="ＭＳ 明朝" w:hAnsi="ＭＳ Ｐゴシック"/>
              </w:rPr>
            </w:pPr>
            <w:r w:rsidRPr="00F665AE">
              <w:rPr>
                <w:rFonts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1033AAF9" w:rsidR="007F4CAD" w:rsidRPr="00F665AE" w:rsidRDefault="007F4CAD" w:rsidP="00F665AE">
            <w:pPr>
              <w:jc w:val="center"/>
              <w:rPr>
                <w:rFonts w:ascii="ＭＳ 明朝" w:hAnsi="ＭＳ Ｐゴシック"/>
              </w:rPr>
            </w:pPr>
            <w:r w:rsidRPr="00F665AE">
              <w:rPr>
                <w:rFonts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05062F5F" w:rsidR="007F4CAD" w:rsidRDefault="00B07270">
            <w:pPr>
              <w:jc w:val="right"/>
              <w:rPr>
                <w:rFonts w:ascii="ＭＳ 明朝" w:hAnsi="ＭＳ 明朝"/>
              </w:rPr>
            </w:pPr>
            <w:r>
              <w:rPr>
                <w:rFonts w:ascii="ＭＳ 明朝" w:hAnsi="ＭＳ 明朝" w:hint="eastAsia"/>
              </w:rPr>
              <w:t>3</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595405D5" w:rsidR="007F4CAD" w:rsidRDefault="00B07270">
            <w:pPr>
              <w:jc w:val="right"/>
              <w:rPr>
                <w:rFonts w:ascii="ＭＳ 明朝" w:hAnsi="ＭＳ 明朝"/>
              </w:rPr>
            </w:pPr>
            <w:r>
              <w:rPr>
                <w:rFonts w:ascii="ＭＳ 明朝" w:hAnsi="ＭＳ 明朝" w:hint="eastAsia"/>
              </w:rPr>
              <w:t>3</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0E3731C4" w:rsidR="007F4CAD" w:rsidRPr="00F665AE" w:rsidRDefault="007F4CAD" w:rsidP="00F665AE">
            <w:pPr>
              <w:jc w:val="center"/>
              <w:rPr>
                <w:rFonts w:ascii="ＭＳ 明朝" w:hAnsi="ＭＳ Ｐゴシック"/>
              </w:rPr>
            </w:pPr>
            <w:bookmarkStart w:id="11" w:name="_Hlk3393383"/>
            <w:r w:rsidRPr="00F665AE">
              <w:rPr>
                <w:rFonts w:hint="eastAsia"/>
              </w:rPr>
              <w:t>⑤</w:t>
            </w:r>
          </w:p>
        </w:tc>
        <w:tc>
          <w:tcPr>
            <w:tcW w:w="2435" w:type="dxa"/>
            <w:vAlign w:val="center"/>
          </w:tcPr>
          <w:p w14:paraId="7DF912E8" w14:textId="58B96A54"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tbl>
    <w:bookmarkEnd w:id="11"/>
    <w:p w14:paraId="7DF912F9" w14:textId="304EC3C7" w:rsidR="007F4CAD" w:rsidRPr="00791E54" w:rsidRDefault="007F4CAD">
      <w:pPr>
        <w:rPr>
          <w:rFonts w:ascii="ＭＳ 明朝" w:hAnsi="ＭＳ 明朝"/>
        </w:rPr>
      </w:pPr>
      <w:r w:rsidRPr="00791E54">
        <w:rPr>
          <w:rFonts w:ascii="ＭＳ 明朝" w:hAnsi="ＭＳ 明朝" w:hint="eastAsia"/>
        </w:rPr>
        <w:t xml:space="preserve">　</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20540298"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0D1590" w:rsidRPr="000D1590">
        <w:rPr>
          <w:rFonts w:ascii="ＭＳ 明朝" w:hAnsi="ＭＳ ゴシック" w:hint="eastAsia"/>
          <w:u w:val="single"/>
        </w:rPr>
        <w:t>サイバーインシデントに係る事故調査に関する</w:t>
      </w:r>
      <w:r w:rsidR="00C14B8C">
        <w:rPr>
          <w:rFonts w:ascii="ＭＳ 明朝" w:hAnsi="ＭＳ ゴシック" w:hint="eastAsia"/>
          <w:u w:val="single"/>
        </w:rPr>
        <w:t>取組調査</w:t>
      </w:r>
      <w:r w:rsidR="000D1590" w:rsidRPr="000D1590">
        <w:rPr>
          <w:rFonts w:ascii="ＭＳ 明朝" w:hAnsi="ＭＳ ゴシック" w:hint="eastAsia"/>
          <w:u w:val="single"/>
        </w:rPr>
        <w:t>及び実証事業等支援業務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57554ACF"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3F6C4E">
        <w:rPr>
          <w:rFonts w:ascii="ＭＳ 明朝" w:hAnsi="ＭＳ 明朝" w:hint="eastAsia"/>
        </w:rPr>
        <w:t>産業サイバーセキュリティセンター</w:t>
      </w:r>
    </w:p>
    <w:p w14:paraId="7E23D68A" w14:textId="43FECD5E" w:rsidR="003F6C4E" w:rsidRDefault="003F6C4E" w:rsidP="003F6C4E">
      <w:pPr>
        <w:wordWrap w:val="0"/>
        <w:jc w:val="right"/>
        <w:rPr>
          <w:rFonts w:ascii="ＭＳ 明朝" w:hAnsi="ＭＳ 明朝"/>
        </w:rPr>
      </w:pPr>
      <w:r>
        <w:rPr>
          <w:rFonts w:ascii="ＭＳ 明朝" w:hAnsi="ＭＳ 明朝" w:hint="eastAsia"/>
        </w:rPr>
        <w:t>事業推進部　事業推進グループ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4"/>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4"/>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D34EB" w14:textId="77777777" w:rsidR="00A57F2A" w:rsidRDefault="00A57F2A">
      <w:r>
        <w:separator/>
      </w:r>
    </w:p>
  </w:endnote>
  <w:endnote w:type="continuationSeparator" w:id="0">
    <w:p w14:paraId="6D207C64" w14:textId="77777777" w:rsidR="00A57F2A" w:rsidRDefault="00A5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IPA Pゴシック">
    <w:altName w:val="游ゴシック"/>
    <w:panose1 w:val="020B0500000000000000"/>
    <w:charset w:val="80"/>
    <w:family w:val="modern"/>
    <w:pitch w:val="variable"/>
    <w:sig w:usb0="E00002FF" w:usb1="2AC7EDFA"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F91AA6" w:rsidRDefault="00F91AA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F91AA6" w:rsidRDefault="00F91AA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F91AA6" w:rsidRDefault="00F91AA6">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F91AA6" w:rsidRDefault="00F91AA6">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F91AA6" w:rsidRDefault="00F91AA6">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F91AA6" w:rsidRDefault="00F91AA6">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A935B" w14:textId="77777777" w:rsidR="00A57F2A" w:rsidRDefault="00A57F2A">
      <w:r>
        <w:separator/>
      </w:r>
    </w:p>
  </w:footnote>
  <w:footnote w:type="continuationSeparator" w:id="0">
    <w:p w14:paraId="6084DB20" w14:textId="77777777" w:rsidR="00A57F2A" w:rsidRDefault="00A57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F91AA6" w:rsidRDefault="00F91AA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F91AA6" w:rsidRDefault="00F91A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933227"/>
    <w:multiLevelType w:val="hybridMultilevel"/>
    <w:tmpl w:val="FFD43552"/>
    <w:lvl w:ilvl="0" w:tplc="546C4956">
      <w:start w:val="1"/>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DF4347B"/>
    <w:multiLevelType w:val="hybridMultilevel"/>
    <w:tmpl w:val="34C0FCDE"/>
    <w:lvl w:ilvl="0" w:tplc="DB90C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900A77"/>
    <w:multiLevelType w:val="hybridMultilevel"/>
    <w:tmpl w:val="B6C2D804"/>
    <w:lvl w:ilvl="0" w:tplc="8C0884E8">
      <w:start w:val="1"/>
      <w:numFmt w:val="bullet"/>
      <w:lvlText w:val=""/>
      <w:lvlJc w:val="left"/>
      <w:pPr>
        <w:ind w:left="840" w:hanging="420"/>
      </w:pPr>
      <w:rPr>
        <w:rFonts w:ascii="Symbol" w:hAnsi="Symbol" w:hint="default"/>
        <w:sz w:val="28"/>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6" w15:restartNumberingAfterBreak="0">
    <w:nsid w:val="3FFC640B"/>
    <w:multiLevelType w:val="multilevel"/>
    <w:tmpl w:val="1D6E82E2"/>
    <w:lvl w:ilvl="0">
      <w:start w:val="1"/>
      <w:numFmt w:val="decimal"/>
      <w:pStyle w:val="1"/>
      <w:lvlText w:val="%1."/>
      <w:lvlJc w:val="left"/>
      <w:pPr>
        <w:ind w:left="420" w:hanging="420"/>
      </w:pPr>
      <w:rPr>
        <w:rFonts w:hint="eastAsia"/>
        <w:b w:val="0"/>
        <w:bCs w:val="0"/>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bullet"/>
      <w:lvlText w:val=""/>
      <w:lvlJc w:val="left"/>
      <w:pPr>
        <w:ind w:left="2520" w:hanging="420"/>
      </w:pPr>
      <w:rPr>
        <w:rFonts w:ascii="Wingdings" w:hAnsi="Wingdings" w:hint="default"/>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74C0161"/>
    <w:multiLevelType w:val="hybridMultilevel"/>
    <w:tmpl w:val="4D80BF24"/>
    <w:lvl w:ilvl="0" w:tplc="0C6CEB18">
      <w:start w:val="1"/>
      <w:numFmt w:val="decimal"/>
      <w:lvlText w:val="(%1)"/>
      <w:lvlJc w:val="left"/>
      <w:pPr>
        <w:ind w:left="1130" w:hanging="420"/>
      </w:pPr>
      <w:rPr>
        <w:rFonts w:cs="Arial" w:hint="default"/>
      </w:rPr>
    </w:lvl>
    <w:lvl w:ilvl="1" w:tplc="592E8D86">
      <w:start w:val="1"/>
      <w:numFmt w:val="bullet"/>
      <w:lvlText w:val="・"/>
      <w:lvlJc w:val="left"/>
      <w:pPr>
        <w:ind w:left="1490" w:hanging="360"/>
      </w:pPr>
      <w:rPr>
        <w:rFonts w:ascii="IPA Pゴシック" w:eastAsia="IPA Pゴシック" w:hAnsi="IPA Pゴシック"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0" w15:restartNumberingAfterBreak="0">
    <w:nsid w:val="4E9449C3"/>
    <w:multiLevelType w:val="hybridMultilevel"/>
    <w:tmpl w:val="068A4150"/>
    <w:lvl w:ilvl="0" w:tplc="1338D314">
      <w:start w:val="1"/>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6C8A4AA1"/>
    <w:multiLevelType w:val="hybridMultilevel"/>
    <w:tmpl w:val="ACF606E0"/>
    <w:lvl w:ilvl="0" w:tplc="8C0884E8">
      <w:start w:val="1"/>
      <w:numFmt w:val="bullet"/>
      <w:lvlText w:val=""/>
      <w:lvlJc w:val="left"/>
      <w:pPr>
        <w:ind w:left="840" w:hanging="420"/>
      </w:pPr>
      <w:rPr>
        <w:rFonts w:ascii="Symbol" w:hAnsi="Symbol" w:hint="default"/>
        <w:sz w:val="28"/>
      </w:rPr>
    </w:lvl>
    <w:lvl w:ilvl="1" w:tplc="1338D314">
      <w:start w:val="1"/>
      <w:numFmt w:val="lowerLetter"/>
      <w:lvlText w:val="%2."/>
      <w:lvlJc w:val="left"/>
      <w:pPr>
        <w:ind w:left="1260" w:hanging="420"/>
      </w:pPr>
      <w:rPr>
        <w:rFonts w:hint="eastAsia"/>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800D49"/>
    <w:multiLevelType w:val="hybridMultilevel"/>
    <w:tmpl w:val="8FB820F6"/>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D41D63"/>
    <w:multiLevelType w:val="hybridMultilevel"/>
    <w:tmpl w:val="50844B66"/>
    <w:lvl w:ilvl="0" w:tplc="AEFC7A68">
      <w:start w:val="1"/>
      <w:numFmt w:val="decimalEnclosedCircle"/>
      <w:suff w:val="nothing"/>
      <w:lvlText w:val="%1"/>
      <w:lvlJc w:val="left"/>
      <w:pPr>
        <w:ind w:left="1187" w:hanging="113"/>
      </w:pPr>
      <w:rPr>
        <w:rFonts w:hint="default"/>
      </w:rPr>
    </w:lvl>
    <w:lvl w:ilvl="1" w:tplc="04090017">
      <w:start w:val="1"/>
      <w:numFmt w:val="aiueoFullWidth"/>
      <w:lvlText w:val="(%2)"/>
      <w:lvlJc w:val="left"/>
      <w:pPr>
        <w:ind w:left="1937" w:hanging="420"/>
      </w:pPr>
    </w:lvl>
    <w:lvl w:ilvl="2" w:tplc="04090011" w:tentative="1">
      <w:start w:val="1"/>
      <w:numFmt w:val="decimalEnclosedCircle"/>
      <w:lvlText w:val="%3"/>
      <w:lvlJc w:val="left"/>
      <w:pPr>
        <w:ind w:left="2357" w:hanging="420"/>
      </w:pPr>
    </w:lvl>
    <w:lvl w:ilvl="3" w:tplc="0409000F" w:tentative="1">
      <w:start w:val="1"/>
      <w:numFmt w:val="decimal"/>
      <w:lvlText w:val="%4."/>
      <w:lvlJc w:val="left"/>
      <w:pPr>
        <w:ind w:left="2777" w:hanging="420"/>
      </w:pPr>
    </w:lvl>
    <w:lvl w:ilvl="4" w:tplc="04090017" w:tentative="1">
      <w:start w:val="1"/>
      <w:numFmt w:val="aiueoFullWidth"/>
      <w:lvlText w:val="(%5)"/>
      <w:lvlJc w:val="left"/>
      <w:pPr>
        <w:ind w:left="3197" w:hanging="420"/>
      </w:pPr>
    </w:lvl>
    <w:lvl w:ilvl="5" w:tplc="04090011" w:tentative="1">
      <w:start w:val="1"/>
      <w:numFmt w:val="decimalEnclosedCircle"/>
      <w:lvlText w:val="%6"/>
      <w:lvlJc w:val="left"/>
      <w:pPr>
        <w:ind w:left="3617" w:hanging="420"/>
      </w:pPr>
    </w:lvl>
    <w:lvl w:ilvl="6" w:tplc="0409000F" w:tentative="1">
      <w:start w:val="1"/>
      <w:numFmt w:val="decimal"/>
      <w:lvlText w:val="%7."/>
      <w:lvlJc w:val="left"/>
      <w:pPr>
        <w:ind w:left="4037" w:hanging="420"/>
      </w:pPr>
    </w:lvl>
    <w:lvl w:ilvl="7" w:tplc="04090017" w:tentative="1">
      <w:start w:val="1"/>
      <w:numFmt w:val="aiueoFullWidth"/>
      <w:lvlText w:val="(%8)"/>
      <w:lvlJc w:val="left"/>
      <w:pPr>
        <w:ind w:left="4457" w:hanging="420"/>
      </w:pPr>
    </w:lvl>
    <w:lvl w:ilvl="8" w:tplc="04090011" w:tentative="1">
      <w:start w:val="1"/>
      <w:numFmt w:val="decimalEnclosedCircle"/>
      <w:lvlText w:val="%9"/>
      <w:lvlJc w:val="left"/>
      <w:pPr>
        <w:ind w:left="4877" w:hanging="420"/>
      </w:pPr>
    </w:lvl>
  </w:abstractNum>
  <w:abstractNum w:abstractNumId="26" w15:restartNumberingAfterBreak="0">
    <w:nsid w:val="789A0223"/>
    <w:multiLevelType w:val="hybridMultilevel"/>
    <w:tmpl w:val="440285BE"/>
    <w:lvl w:ilvl="0" w:tplc="1338D31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ABE1F31"/>
    <w:multiLevelType w:val="hybridMultilevel"/>
    <w:tmpl w:val="17A0B656"/>
    <w:lvl w:ilvl="0" w:tplc="04EA041A">
      <w:start w:val="1"/>
      <w:numFmt w:val="decimal"/>
      <w:lvlText w:val="(%1)"/>
      <w:lvlJc w:val="left"/>
      <w:pPr>
        <w:ind w:left="1125" w:hanging="405"/>
      </w:pPr>
      <w:rPr>
        <w:rFonts w:ascii="ＭＳ 明朝" w:hint="default"/>
      </w:rPr>
    </w:lvl>
    <w:lvl w:ilvl="1" w:tplc="A2587C92">
      <w:start w:val="1"/>
      <w:numFmt w:val="decimalEnclosedCircle"/>
      <w:lvlText w:val="%2"/>
      <w:lvlJc w:val="left"/>
      <w:pPr>
        <w:ind w:left="1500" w:hanging="360"/>
      </w:pPr>
      <w:rPr>
        <w:rFonts w:cs="ＭＳ Ｐゴシック"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4"/>
  </w:num>
  <w:num w:numId="2">
    <w:abstractNumId w:val="21"/>
  </w:num>
  <w:num w:numId="3">
    <w:abstractNumId w:val="10"/>
  </w:num>
  <w:num w:numId="4">
    <w:abstractNumId w:val="27"/>
  </w:num>
  <w:num w:numId="5">
    <w:abstractNumId w:val="19"/>
  </w:num>
  <w:num w:numId="6">
    <w:abstractNumId w:val="18"/>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16"/>
  </w:num>
  <w:num w:numId="20">
    <w:abstractNumId w:val="16"/>
  </w:num>
  <w:num w:numId="21">
    <w:abstractNumId w:val="13"/>
  </w:num>
  <w:num w:numId="22">
    <w:abstractNumId w:val="1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1"/>
  </w:num>
  <w:num w:numId="26">
    <w:abstractNumId w:val="25"/>
  </w:num>
  <w:num w:numId="27">
    <w:abstractNumId w:val="22"/>
  </w:num>
  <w:num w:numId="28">
    <w:abstractNumId w:val="26"/>
  </w:num>
  <w:num w:numId="29">
    <w:abstractNumId w:val="20"/>
  </w:num>
  <w:num w:numId="3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13E3"/>
    <w:rsid w:val="00032CB6"/>
    <w:rsid w:val="00035B00"/>
    <w:rsid w:val="00044F1C"/>
    <w:rsid w:val="00046F0D"/>
    <w:rsid w:val="0004796A"/>
    <w:rsid w:val="00050482"/>
    <w:rsid w:val="00056AFE"/>
    <w:rsid w:val="00064319"/>
    <w:rsid w:val="00072997"/>
    <w:rsid w:val="00074157"/>
    <w:rsid w:val="0007473D"/>
    <w:rsid w:val="00077FB2"/>
    <w:rsid w:val="00083133"/>
    <w:rsid w:val="000867A8"/>
    <w:rsid w:val="0009165B"/>
    <w:rsid w:val="0009510A"/>
    <w:rsid w:val="00097921"/>
    <w:rsid w:val="000A51E5"/>
    <w:rsid w:val="000B0863"/>
    <w:rsid w:val="000B21E8"/>
    <w:rsid w:val="000B7B6B"/>
    <w:rsid w:val="000C15E0"/>
    <w:rsid w:val="000C251E"/>
    <w:rsid w:val="000D1590"/>
    <w:rsid w:val="000D1C7F"/>
    <w:rsid w:val="000D5DAF"/>
    <w:rsid w:val="000E0384"/>
    <w:rsid w:val="0010023A"/>
    <w:rsid w:val="00102415"/>
    <w:rsid w:val="00114357"/>
    <w:rsid w:val="00120DBF"/>
    <w:rsid w:val="00124ED3"/>
    <w:rsid w:val="0013249A"/>
    <w:rsid w:val="00136656"/>
    <w:rsid w:val="0014080D"/>
    <w:rsid w:val="00160418"/>
    <w:rsid w:val="00161574"/>
    <w:rsid w:val="001645B5"/>
    <w:rsid w:val="00175C37"/>
    <w:rsid w:val="00176CDF"/>
    <w:rsid w:val="001863B9"/>
    <w:rsid w:val="00186E65"/>
    <w:rsid w:val="001A1E28"/>
    <w:rsid w:val="001A41BF"/>
    <w:rsid w:val="001A58C7"/>
    <w:rsid w:val="001B0609"/>
    <w:rsid w:val="001B3963"/>
    <w:rsid w:val="001C7259"/>
    <w:rsid w:val="001D1B9E"/>
    <w:rsid w:val="001D2ED3"/>
    <w:rsid w:val="001D50B1"/>
    <w:rsid w:val="001D5278"/>
    <w:rsid w:val="001E3A5C"/>
    <w:rsid w:val="001F7224"/>
    <w:rsid w:val="002025DF"/>
    <w:rsid w:val="00213F0F"/>
    <w:rsid w:val="00215B95"/>
    <w:rsid w:val="00230833"/>
    <w:rsid w:val="002322C7"/>
    <w:rsid w:val="00234D82"/>
    <w:rsid w:val="00237161"/>
    <w:rsid w:val="002374C8"/>
    <w:rsid w:val="00237680"/>
    <w:rsid w:val="00250D54"/>
    <w:rsid w:val="00260DC7"/>
    <w:rsid w:val="002658A2"/>
    <w:rsid w:val="00265E1C"/>
    <w:rsid w:val="00272873"/>
    <w:rsid w:val="0028091C"/>
    <w:rsid w:val="00283466"/>
    <w:rsid w:val="00286CC9"/>
    <w:rsid w:val="00295B42"/>
    <w:rsid w:val="002B000A"/>
    <w:rsid w:val="002B1B63"/>
    <w:rsid w:val="002B2E29"/>
    <w:rsid w:val="002C1971"/>
    <w:rsid w:val="002D6C97"/>
    <w:rsid w:val="002F0F11"/>
    <w:rsid w:val="002F69DE"/>
    <w:rsid w:val="00320BDA"/>
    <w:rsid w:val="0034273B"/>
    <w:rsid w:val="00351B4D"/>
    <w:rsid w:val="00355105"/>
    <w:rsid w:val="0036001D"/>
    <w:rsid w:val="00360A1E"/>
    <w:rsid w:val="00362D18"/>
    <w:rsid w:val="00363809"/>
    <w:rsid w:val="00366D56"/>
    <w:rsid w:val="003920C9"/>
    <w:rsid w:val="003934B6"/>
    <w:rsid w:val="00397597"/>
    <w:rsid w:val="003A07EF"/>
    <w:rsid w:val="003B3D21"/>
    <w:rsid w:val="003C1368"/>
    <w:rsid w:val="003C5917"/>
    <w:rsid w:val="003C59C3"/>
    <w:rsid w:val="003D0529"/>
    <w:rsid w:val="003D1173"/>
    <w:rsid w:val="003D4278"/>
    <w:rsid w:val="003D78A5"/>
    <w:rsid w:val="003E6A66"/>
    <w:rsid w:val="003E7882"/>
    <w:rsid w:val="003F146C"/>
    <w:rsid w:val="003F1F3F"/>
    <w:rsid w:val="003F1F9E"/>
    <w:rsid w:val="003F40A6"/>
    <w:rsid w:val="003F6C4E"/>
    <w:rsid w:val="003F7EB2"/>
    <w:rsid w:val="00403201"/>
    <w:rsid w:val="00404747"/>
    <w:rsid w:val="00407238"/>
    <w:rsid w:val="004078C0"/>
    <w:rsid w:val="0041126F"/>
    <w:rsid w:val="00411F91"/>
    <w:rsid w:val="00422743"/>
    <w:rsid w:val="0042496B"/>
    <w:rsid w:val="00441B70"/>
    <w:rsid w:val="00461145"/>
    <w:rsid w:val="00462AE2"/>
    <w:rsid w:val="00462C4B"/>
    <w:rsid w:val="00464409"/>
    <w:rsid w:val="00466A71"/>
    <w:rsid w:val="00467E54"/>
    <w:rsid w:val="00471C1B"/>
    <w:rsid w:val="00472CA0"/>
    <w:rsid w:val="00475EE4"/>
    <w:rsid w:val="00491AFE"/>
    <w:rsid w:val="004A34B2"/>
    <w:rsid w:val="004A376F"/>
    <w:rsid w:val="004B27A6"/>
    <w:rsid w:val="004B2856"/>
    <w:rsid w:val="004B476D"/>
    <w:rsid w:val="004B5723"/>
    <w:rsid w:val="004C2AA4"/>
    <w:rsid w:val="004C36BC"/>
    <w:rsid w:val="004C5F77"/>
    <w:rsid w:val="004E37D4"/>
    <w:rsid w:val="004E66A3"/>
    <w:rsid w:val="004E7E70"/>
    <w:rsid w:val="004F34FF"/>
    <w:rsid w:val="00504C4A"/>
    <w:rsid w:val="0052036E"/>
    <w:rsid w:val="005231A0"/>
    <w:rsid w:val="00531F1C"/>
    <w:rsid w:val="00545170"/>
    <w:rsid w:val="0054613B"/>
    <w:rsid w:val="0055690A"/>
    <w:rsid w:val="005649D9"/>
    <w:rsid w:val="00565A6E"/>
    <w:rsid w:val="005700DA"/>
    <w:rsid w:val="00582D9A"/>
    <w:rsid w:val="00584050"/>
    <w:rsid w:val="00584769"/>
    <w:rsid w:val="00585231"/>
    <w:rsid w:val="0058608D"/>
    <w:rsid w:val="00586425"/>
    <w:rsid w:val="005870E8"/>
    <w:rsid w:val="00594833"/>
    <w:rsid w:val="00597854"/>
    <w:rsid w:val="005A260B"/>
    <w:rsid w:val="005A5924"/>
    <w:rsid w:val="005A6CBD"/>
    <w:rsid w:val="005B0991"/>
    <w:rsid w:val="005B3210"/>
    <w:rsid w:val="005B5F3A"/>
    <w:rsid w:val="005C43F4"/>
    <w:rsid w:val="005D49B7"/>
    <w:rsid w:val="005D52E1"/>
    <w:rsid w:val="005D6540"/>
    <w:rsid w:val="005E0405"/>
    <w:rsid w:val="005E07C0"/>
    <w:rsid w:val="005E07CD"/>
    <w:rsid w:val="005E0CCC"/>
    <w:rsid w:val="005E22D4"/>
    <w:rsid w:val="005E2C87"/>
    <w:rsid w:val="005E6F2A"/>
    <w:rsid w:val="005F35A0"/>
    <w:rsid w:val="005F40B5"/>
    <w:rsid w:val="00604E47"/>
    <w:rsid w:val="006068F7"/>
    <w:rsid w:val="00631957"/>
    <w:rsid w:val="0064092B"/>
    <w:rsid w:val="00645677"/>
    <w:rsid w:val="006461EF"/>
    <w:rsid w:val="006510FB"/>
    <w:rsid w:val="0065362E"/>
    <w:rsid w:val="00655E7B"/>
    <w:rsid w:val="00661347"/>
    <w:rsid w:val="00664FCB"/>
    <w:rsid w:val="00677473"/>
    <w:rsid w:val="00681FF9"/>
    <w:rsid w:val="00691E74"/>
    <w:rsid w:val="006A765B"/>
    <w:rsid w:val="006A7C23"/>
    <w:rsid w:val="006C1594"/>
    <w:rsid w:val="006C5630"/>
    <w:rsid w:val="006C7089"/>
    <w:rsid w:val="006D0339"/>
    <w:rsid w:val="006D6FED"/>
    <w:rsid w:val="006D7FD2"/>
    <w:rsid w:val="006E6D48"/>
    <w:rsid w:val="006E75D0"/>
    <w:rsid w:val="006F4EC3"/>
    <w:rsid w:val="007026F9"/>
    <w:rsid w:val="00704BEE"/>
    <w:rsid w:val="0071701A"/>
    <w:rsid w:val="0072135D"/>
    <w:rsid w:val="00721E4B"/>
    <w:rsid w:val="007226C7"/>
    <w:rsid w:val="00734754"/>
    <w:rsid w:val="007376F8"/>
    <w:rsid w:val="007522E3"/>
    <w:rsid w:val="00754B45"/>
    <w:rsid w:val="007618BD"/>
    <w:rsid w:val="00762B3D"/>
    <w:rsid w:val="0076497F"/>
    <w:rsid w:val="007756F5"/>
    <w:rsid w:val="00791320"/>
    <w:rsid w:val="00791E54"/>
    <w:rsid w:val="00794974"/>
    <w:rsid w:val="007B2947"/>
    <w:rsid w:val="007B5E51"/>
    <w:rsid w:val="007B7457"/>
    <w:rsid w:val="007C0332"/>
    <w:rsid w:val="007D3B1F"/>
    <w:rsid w:val="007D7440"/>
    <w:rsid w:val="007E0A3F"/>
    <w:rsid w:val="007E2A70"/>
    <w:rsid w:val="007E722F"/>
    <w:rsid w:val="007F0802"/>
    <w:rsid w:val="007F0BCC"/>
    <w:rsid w:val="007F356E"/>
    <w:rsid w:val="007F3E4B"/>
    <w:rsid w:val="007F4CAD"/>
    <w:rsid w:val="007F6781"/>
    <w:rsid w:val="00803920"/>
    <w:rsid w:val="0080564F"/>
    <w:rsid w:val="00810239"/>
    <w:rsid w:val="0081044A"/>
    <w:rsid w:val="00812CDE"/>
    <w:rsid w:val="0081316B"/>
    <w:rsid w:val="00815A11"/>
    <w:rsid w:val="00815ACE"/>
    <w:rsid w:val="00822536"/>
    <w:rsid w:val="00833BE7"/>
    <w:rsid w:val="00833D8E"/>
    <w:rsid w:val="00840B2F"/>
    <w:rsid w:val="00841743"/>
    <w:rsid w:val="00851B59"/>
    <w:rsid w:val="00863599"/>
    <w:rsid w:val="00864D66"/>
    <w:rsid w:val="00870F0C"/>
    <w:rsid w:val="00881176"/>
    <w:rsid w:val="00884573"/>
    <w:rsid w:val="0089349A"/>
    <w:rsid w:val="00893ED3"/>
    <w:rsid w:val="008A64A9"/>
    <w:rsid w:val="008C5C1F"/>
    <w:rsid w:val="008C669F"/>
    <w:rsid w:val="008C7787"/>
    <w:rsid w:val="008D704B"/>
    <w:rsid w:val="008D705B"/>
    <w:rsid w:val="008E4B16"/>
    <w:rsid w:val="008E4B83"/>
    <w:rsid w:val="008E597E"/>
    <w:rsid w:val="008E7A97"/>
    <w:rsid w:val="008F51BC"/>
    <w:rsid w:val="009058D4"/>
    <w:rsid w:val="00906992"/>
    <w:rsid w:val="00910493"/>
    <w:rsid w:val="00913BB1"/>
    <w:rsid w:val="0092252F"/>
    <w:rsid w:val="0092441E"/>
    <w:rsid w:val="009279F8"/>
    <w:rsid w:val="009312DA"/>
    <w:rsid w:val="009328CE"/>
    <w:rsid w:val="00935517"/>
    <w:rsid w:val="0095056E"/>
    <w:rsid w:val="00953309"/>
    <w:rsid w:val="00957742"/>
    <w:rsid w:val="009603C4"/>
    <w:rsid w:val="00962C65"/>
    <w:rsid w:val="009645EC"/>
    <w:rsid w:val="00965912"/>
    <w:rsid w:val="0097439C"/>
    <w:rsid w:val="009865E8"/>
    <w:rsid w:val="00986717"/>
    <w:rsid w:val="009A3AB0"/>
    <w:rsid w:val="009B0B12"/>
    <w:rsid w:val="009C0ABD"/>
    <w:rsid w:val="009C62D4"/>
    <w:rsid w:val="009D2C1D"/>
    <w:rsid w:val="009E1B86"/>
    <w:rsid w:val="009E2550"/>
    <w:rsid w:val="009E5E52"/>
    <w:rsid w:val="009F0DBB"/>
    <w:rsid w:val="009F4D55"/>
    <w:rsid w:val="00A13DC0"/>
    <w:rsid w:val="00A164F4"/>
    <w:rsid w:val="00A20904"/>
    <w:rsid w:val="00A22C66"/>
    <w:rsid w:val="00A24881"/>
    <w:rsid w:val="00A33F96"/>
    <w:rsid w:val="00A45647"/>
    <w:rsid w:val="00A51362"/>
    <w:rsid w:val="00A5637F"/>
    <w:rsid w:val="00A57F2A"/>
    <w:rsid w:val="00A62F9E"/>
    <w:rsid w:val="00A63BE3"/>
    <w:rsid w:val="00A65525"/>
    <w:rsid w:val="00A7069F"/>
    <w:rsid w:val="00A77AC7"/>
    <w:rsid w:val="00A77DCD"/>
    <w:rsid w:val="00A80121"/>
    <w:rsid w:val="00A91926"/>
    <w:rsid w:val="00A91C0F"/>
    <w:rsid w:val="00A96BA1"/>
    <w:rsid w:val="00AB5904"/>
    <w:rsid w:val="00AC385F"/>
    <w:rsid w:val="00AC4F84"/>
    <w:rsid w:val="00AC5736"/>
    <w:rsid w:val="00AC7169"/>
    <w:rsid w:val="00AD22D2"/>
    <w:rsid w:val="00AD5F8C"/>
    <w:rsid w:val="00AD6732"/>
    <w:rsid w:val="00AE27EE"/>
    <w:rsid w:val="00AE38E4"/>
    <w:rsid w:val="00AF21C0"/>
    <w:rsid w:val="00AF2F3A"/>
    <w:rsid w:val="00AF4EB5"/>
    <w:rsid w:val="00AF6058"/>
    <w:rsid w:val="00B026AA"/>
    <w:rsid w:val="00B07270"/>
    <w:rsid w:val="00B0737C"/>
    <w:rsid w:val="00B2767A"/>
    <w:rsid w:val="00B3277B"/>
    <w:rsid w:val="00B32C77"/>
    <w:rsid w:val="00B333FA"/>
    <w:rsid w:val="00B4370D"/>
    <w:rsid w:val="00B45A9F"/>
    <w:rsid w:val="00B47DD1"/>
    <w:rsid w:val="00B517CE"/>
    <w:rsid w:val="00B732A4"/>
    <w:rsid w:val="00B76816"/>
    <w:rsid w:val="00B775E2"/>
    <w:rsid w:val="00B8782F"/>
    <w:rsid w:val="00B908D1"/>
    <w:rsid w:val="00B94143"/>
    <w:rsid w:val="00B94C40"/>
    <w:rsid w:val="00BA2057"/>
    <w:rsid w:val="00BB3530"/>
    <w:rsid w:val="00BC0CFC"/>
    <w:rsid w:val="00BC0E90"/>
    <w:rsid w:val="00BC6919"/>
    <w:rsid w:val="00BD0012"/>
    <w:rsid w:val="00BD00B5"/>
    <w:rsid w:val="00BD651E"/>
    <w:rsid w:val="00BE2710"/>
    <w:rsid w:val="00BE2F7D"/>
    <w:rsid w:val="00BF3315"/>
    <w:rsid w:val="00BF6062"/>
    <w:rsid w:val="00C00683"/>
    <w:rsid w:val="00C02591"/>
    <w:rsid w:val="00C0372B"/>
    <w:rsid w:val="00C067D8"/>
    <w:rsid w:val="00C125FB"/>
    <w:rsid w:val="00C14B8C"/>
    <w:rsid w:val="00C21FAD"/>
    <w:rsid w:val="00C25E14"/>
    <w:rsid w:val="00C33531"/>
    <w:rsid w:val="00C33A2F"/>
    <w:rsid w:val="00C40100"/>
    <w:rsid w:val="00C40616"/>
    <w:rsid w:val="00C406F5"/>
    <w:rsid w:val="00C460C8"/>
    <w:rsid w:val="00C51997"/>
    <w:rsid w:val="00C66278"/>
    <w:rsid w:val="00C71ED7"/>
    <w:rsid w:val="00C75E88"/>
    <w:rsid w:val="00C763BD"/>
    <w:rsid w:val="00C76B60"/>
    <w:rsid w:val="00C93AF1"/>
    <w:rsid w:val="00CA303E"/>
    <w:rsid w:val="00CA58B9"/>
    <w:rsid w:val="00CA61F3"/>
    <w:rsid w:val="00CA78E2"/>
    <w:rsid w:val="00CB225D"/>
    <w:rsid w:val="00CB70F8"/>
    <w:rsid w:val="00CB7113"/>
    <w:rsid w:val="00CC0139"/>
    <w:rsid w:val="00CD55D7"/>
    <w:rsid w:val="00CF27E5"/>
    <w:rsid w:val="00CF2BEC"/>
    <w:rsid w:val="00CF5BC5"/>
    <w:rsid w:val="00D00623"/>
    <w:rsid w:val="00D045D9"/>
    <w:rsid w:val="00D17AFD"/>
    <w:rsid w:val="00D20101"/>
    <w:rsid w:val="00D2122F"/>
    <w:rsid w:val="00D21C0F"/>
    <w:rsid w:val="00D22188"/>
    <w:rsid w:val="00D2381F"/>
    <w:rsid w:val="00D23DD8"/>
    <w:rsid w:val="00D27500"/>
    <w:rsid w:val="00D40007"/>
    <w:rsid w:val="00D40E79"/>
    <w:rsid w:val="00D44AEB"/>
    <w:rsid w:val="00D45FE8"/>
    <w:rsid w:val="00D50963"/>
    <w:rsid w:val="00D5126B"/>
    <w:rsid w:val="00D60751"/>
    <w:rsid w:val="00D63B2E"/>
    <w:rsid w:val="00D64607"/>
    <w:rsid w:val="00D81B01"/>
    <w:rsid w:val="00D858A7"/>
    <w:rsid w:val="00DB0AAE"/>
    <w:rsid w:val="00DB5A86"/>
    <w:rsid w:val="00DC4AEB"/>
    <w:rsid w:val="00DC5B8B"/>
    <w:rsid w:val="00DC68BC"/>
    <w:rsid w:val="00DC7E9C"/>
    <w:rsid w:val="00DD1B37"/>
    <w:rsid w:val="00DD2E8A"/>
    <w:rsid w:val="00DD48E3"/>
    <w:rsid w:val="00DD50F8"/>
    <w:rsid w:val="00DD62FB"/>
    <w:rsid w:val="00DF1088"/>
    <w:rsid w:val="00DF6076"/>
    <w:rsid w:val="00E02A8B"/>
    <w:rsid w:val="00E0508C"/>
    <w:rsid w:val="00E07FC6"/>
    <w:rsid w:val="00E15CD5"/>
    <w:rsid w:val="00E15E7B"/>
    <w:rsid w:val="00E2156D"/>
    <w:rsid w:val="00E80643"/>
    <w:rsid w:val="00E92143"/>
    <w:rsid w:val="00EA2E71"/>
    <w:rsid w:val="00EA40C3"/>
    <w:rsid w:val="00EB1C13"/>
    <w:rsid w:val="00EB7840"/>
    <w:rsid w:val="00EC0447"/>
    <w:rsid w:val="00EC04E3"/>
    <w:rsid w:val="00EC0CA2"/>
    <w:rsid w:val="00ED6E60"/>
    <w:rsid w:val="00EE4767"/>
    <w:rsid w:val="00EF475B"/>
    <w:rsid w:val="00F037A2"/>
    <w:rsid w:val="00F04FE7"/>
    <w:rsid w:val="00F12B88"/>
    <w:rsid w:val="00F131B5"/>
    <w:rsid w:val="00F14121"/>
    <w:rsid w:val="00F17751"/>
    <w:rsid w:val="00F26ADD"/>
    <w:rsid w:val="00F27621"/>
    <w:rsid w:val="00F41B75"/>
    <w:rsid w:val="00F4702C"/>
    <w:rsid w:val="00F532D7"/>
    <w:rsid w:val="00F665AE"/>
    <w:rsid w:val="00F70381"/>
    <w:rsid w:val="00F715C5"/>
    <w:rsid w:val="00F7778A"/>
    <w:rsid w:val="00F91AA6"/>
    <w:rsid w:val="00F92A4B"/>
    <w:rsid w:val="00F92D9B"/>
    <w:rsid w:val="00F95EC4"/>
    <w:rsid w:val="00FA52BE"/>
    <w:rsid w:val="00FA6644"/>
    <w:rsid w:val="00FB3ADF"/>
    <w:rsid w:val="00FB3FB9"/>
    <w:rsid w:val="00FB4556"/>
    <w:rsid w:val="00FB4977"/>
    <w:rsid w:val="00FC0D06"/>
    <w:rsid w:val="00FC1AA5"/>
    <w:rsid w:val="00FC443D"/>
    <w:rsid w:val="00FC4714"/>
    <w:rsid w:val="00FD0552"/>
    <w:rsid w:val="00FD3054"/>
    <w:rsid w:val="00FD71CB"/>
    <w:rsid w:val="00FE519A"/>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92A4B"/>
    <w:pPr>
      <w:widowControl w:val="0"/>
      <w:jc w:val="both"/>
    </w:pPr>
    <w:rPr>
      <w:kern w:val="2"/>
      <w:sz w:val="21"/>
      <w:szCs w:val="24"/>
    </w:rPr>
  </w:style>
  <w:style w:type="paragraph" w:styleId="1">
    <w:name w:val="heading 1"/>
    <w:basedOn w:val="a0"/>
    <w:next w:val="a0"/>
    <w:link w:val="10"/>
    <w:qFormat/>
    <w:rsid w:val="00C125FB"/>
    <w:pPr>
      <w:numPr>
        <w:numId w:val="7"/>
      </w:numPr>
      <w:outlineLvl w:val="0"/>
    </w:pPr>
    <w:rPr>
      <w:rFonts w:asciiTheme="majorEastAsia" w:eastAsiaTheme="majorEastAsia" w:hAnsiTheme="majorEastAsia"/>
    </w:rPr>
  </w:style>
  <w:style w:type="paragraph" w:styleId="2">
    <w:name w:val="heading 2"/>
    <w:basedOn w:val="a0"/>
    <w:next w:val="a0"/>
    <w:qFormat/>
    <w:rsid w:val="00C125FB"/>
    <w:pPr>
      <w:keepNext/>
      <w:numPr>
        <w:ilvl w:val="1"/>
        <w:numId w:val="7"/>
      </w:numPr>
      <w:outlineLvl w:val="1"/>
    </w:pPr>
    <w:rPr>
      <w:rFonts w:asciiTheme="majorEastAsia" w:eastAsiaTheme="majorEastAsia" w:hAnsiTheme="majorEastAsia"/>
      <w:color w:val="808080" w:themeColor="background1" w:themeShade="80"/>
    </w:rPr>
  </w:style>
  <w:style w:type="paragraph" w:styleId="3">
    <w:name w:val="heading 3"/>
    <w:basedOn w:val="a0"/>
    <w:next w:val="a0"/>
    <w:qFormat/>
    <w:rsid w:val="00C125FB"/>
    <w:pPr>
      <w:keepNext/>
      <w:numPr>
        <w:ilvl w:val="2"/>
        <w:numId w:val="7"/>
      </w:numPr>
      <w:outlineLvl w:val="2"/>
    </w:pPr>
    <w:rPr>
      <w:rFonts w:asciiTheme="majorEastAsia" w:eastAsiaTheme="majorEastAsia" w:hAnsiTheme="majorEastAsia"/>
      <w:color w:val="808080" w:themeColor="background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pPr>
      <w:tabs>
        <w:tab w:val="center" w:pos="4252"/>
        <w:tab w:val="right" w:pos="8504"/>
      </w:tabs>
      <w:snapToGrid w:val="0"/>
    </w:pPr>
  </w:style>
  <w:style w:type="character" w:styleId="a9">
    <w:name w:val="page number"/>
    <w:basedOn w:val="a1"/>
  </w:style>
  <w:style w:type="paragraph" w:styleId="aa">
    <w:name w:val="Note Heading"/>
    <w:basedOn w:val="a0"/>
    <w:next w:val="a0"/>
    <w:link w:val="ab"/>
    <w:pPr>
      <w:jc w:val="center"/>
    </w:pPr>
  </w:style>
  <w:style w:type="paragraph" w:styleId="ac">
    <w:name w:val="Date"/>
    <w:basedOn w:val="a0"/>
    <w:next w:val="a0"/>
  </w:style>
  <w:style w:type="paragraph" w:styleId="ad">
    <w:name w:val="header"/>
    <w:basedOn w:val="a0"/>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0"/>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0"/>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0"/>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0"/>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0"/>
    <w:next w:val="a0"/>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0"/>
    <w:uiPriority w:val="99"/>
    <w:rPr>
      <w:rFonts w:ascii="Times New Roman" w:hAnsi="Times New Roman"/>
      <w:sz w:val="24"/>
    </w:rPr>
  </w:style>
  <w:style w:type="paragraph" w:styleId="afc">
    <w:name w:val="List Paragraph"/>
    <w:aliases w:val="リストチェック"/>
    <w:basedOn w:val="a0"/>
    <w:link w:val="afd"/>
    <w:uiPriority w:val="1"/>
    <w:qFormat/>
    <w:pPr>
      <w:ind w:leftChars="400" w:left="840"/>
    </w:pPr>
    <w:rPr>
      <w:rFonts w:ascii="ＭＳ 明朝" w:hAnsi="ＭＳ Ｐゴシック"/>
    </w:rPr>
  </w:style>
  <w:style w:type="paragraph" w:styleId="11">
    <w:name w:val="toc 1"/>
    <w:basedOn w:val="a0"/>
    <w:next w:val="a0"/>
    <w:autoRedefine/>
    <w:semiHidden/>
  </w:style>
  <w:style w:type="paragraph" w:styleId="20">
    <w:name w:val="toc 2"/>
    <w:basedOn w:val="a0"/>
    <w:next w:val="a0"/>
    <w:autoRedefine/>
    <w:semiHidden/>
    <w:pPr>
      <w:ind w:leftChars="100" w:left="210"/>
    </w:pPr>
  </w:style>
  <w:style w:type="paragraph" w:styleId="afe">
    <w:name w:val="footnote text"/>
    <w:basedOn w:val="a0"/>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0"/>
    <w:next w:val="a0"/>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0"/>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0"/>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fd">
    <w:name w:val="リスト段落 (文字)"/>
    <w:aliases w:val="リストチェック (文字)"/>
    <w:link w:val="afc"/>
    <w:uiPriority w:val="1"/>
    <w:rsid w:val="003C59C3"/>
    <w:rPr>
      <w:rFonts w:ascii="ＭＳ 明朝" w:hAnsi="ＭＳ Ｐゴシック"/>
      <w:kern w:val="2"/>
      <w:sz w:val="21"/>
      <w:szCs w:val="24"/>
    </w:rPr>
  </w:style>
  <w:style w:type="paragraph" w:customStyle="1" w:styleId="a">
    <w:name w:val="標準 + ＭＳ 明朝"/>
    <w:aliases w:val="行間 :  最小値 18 pt"/>
    <w:basedOn w:val="a0"/>
    <w:rsid w:val="00B0737C"/>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8622129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5635366">
      <w:bodyDiv w:val="1"/>
      <w:marLeft w:val="0"/>
      <w:marRight w:val="0"/>
      <w:marTop w:val="0"/>
      <w:marBottom w:val="0"/>
      <w:divBdr>
        <w:top w:val="none" w:sz="0" w:space="0" w:color="auto"/>
        <w:left w:val="none" w:sz="0" w:space="0" w:color="auto"/>
        <w:bottom w:val="none" w:sz="0" w:space="0" w:color="auto"/>
        <w:right w:val="none" w:sz="0" w:space="0" w:color="auto"/>
      </w:divBdr>
    </w:div>
    <w:div w:id="801466354">
      <w:bodyDiv w:val="1"/>
      <w:marLeft w:val="0"/>
      <w:marRight w:val="0"/>
      <w:marTop w:val="0"/>
      <w:marBottom w:val="0"/>
      <w:divBdr>
        <w:top w:val="none" w:sz="0" w:space="0" w:color="auto"/>
        <w:left w:val="none" w:sz="0" w:space="0" w:color="auto"/>
        <w:bottom w:val="none" w:sz="0" w:space="0" w:color="auto"/>
        <w:right w:val="none" w:sz="0" w:space="0" w:color="auto"/>
      </w:divBdr>
    </w:div>
    <w:div w:id="839201658">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874460">
      <w:bodyDiv w:val="1"/>
      <w:marLeft w:val="0"/>
      <w:marRight w:val="0"/>
      <w:marTop w:val="0"/>
      <w:marBottom w:val="0"/>
      <w:divBdr>
        <w:top w:val="none" w:sz="0" w:space="0" w:color="auto"/>
        <w:left w:val="none" w:sz="0" w:space="0" w:color="auto"/>
        <w:bottom w:val="none" w:sz="0" w:space="0" w:color="auto"/>
        <w:right w:val="none" w:sz="0" w:space="0" w:color="auto"/>
      </w:divBdr>
    </w:div>
    <w:div w:id="1044910951">
      <w:bodyDiv w:val="1"/>
      <w:marLeft w:val="0"/>
      <w:marRight w:val="0"/>
      <w:marTop w:val="0"/>
      <w:marBottom w:val="0"/>
      <w:divBdr>
        <w:top w:val="none" w:sz="0" w:space="0" w:color="auto"/>
        <w:left w:val="none" w:sz="0" w:space="0" w:color="auto"/>
        <w:bottom w:val="none" w:sz="0" w:space="0" w:color="auto"/>
        <w:right w:val="none" w:sz="0" w:space="0" w:color="auto"/>
      </w:divBdr>
    </w:div>
    <w:div w:id="1121537806">
      <w:bodyDiv w:val="1"/>
      <w:marLeft w:val="0"/>
      <w:marRight w:val="0"/>
      <w:marTop w:val="0"/>
      <w:marBottom w:val="0"/>
      <w:divBdr>
        <w:top w:val="none" w:sz="0" w:space="0" w:color="auto"/>
        <w:left w:val="none" w:sz="0" w:space="0" w:color="auto"/>
        <w:bottom w:val="none" w:sz="0" w:space="0" w:color="auto"/>
        <w:right w:val="none" w:sz="0" w:space="0" w:color="auto"/>
      </w:divBdr>
    </w:div>
    <w:div w:id="1187518203">
      <w:bodyDiv w:val="1"/>
      <w:marLeft w:val="0"/>
      <w:marRight w:val="0"/>
      <w:marTop w:val="0"/>
      <w:marBottom w:val="0"/>
      <w:divBdr>
        <w:top w:val="none" w:sz="0" w:space="0" w:color="auto"/>
        <w:left w:val="none" w:sz="0" w:space="0" w:color="auto"/>
        <w:bottom w:val="none" w:sz="0" w:space="0" w:color="auto"/>
        <w:right w:val="none" w:sz="0" w:space="0" w:color="auto"/>
      </w:divBdr>
    </w:div>
    <w:div w:id="130686037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42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C80EB35C-97A6-4410-A052-788B03DF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5763</Words>
  <Characters>32854</Characters>
  <Application>Microsoft Office Word</Application>
  <DocSecurity>0</DocSecurity>
  <Lines>273</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2022-09-26T00:57:00Z</dcterms:created>
  <dcterms:modified xsi:type="dcterms:W3CDTF">2022-09-26T00:58:00Z</dcterms:modified>
</cp:coreProperties>
</file>