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bookmarkStart w:id="0" w:name="_GoBack"/>
      <w:bookmarkEnd w:id="0"/>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5040A1A" w14:textId="7F5F97DE" w:rsidR="00ED0036" w:rsidRDefault="009A0AB9" w:rsidP="006E713B">
      <w:pPr>
        <w:jc w:val="center"/>
        <w:rPr>
          <w:rFonts w:ascii="ＭＳ ゴシック" w:eastAsia="ＭＳ ゴシック" w:hAnsi="ＭＳ ゴシック" w:cs="ＭＳ Ｐゴシック"/>
          <w:b/>
          <w:bCs/>
          <w:sz w:val="36"/>
          <w:szCs w:val="36"/>
        </w:rPr>
      </w:pPr>
      <w:r w:rsidRPr="00ED0036">
        <w:rPr>
          <w:rFonts w:ascii="ＭＳ ゴシック" w:eastAsia="ＭＳ ゴシック" w:hAnsi="ＭＳ ゴシック" w:cs="ＭＳ Ｐゴシック" w:hint="eastAsia"/>
          <w:b/>
          <w:bCs/>
          <w:sz w:val="36"/>
          <w:szCs w:val="36"/>
        </w:rPr>
        <w:t>「</w:t>
      </w:r>
      <w:r w:rsidR="00ED0036">
        <w:rPr>
          <w:rFonts w:ascii="ＭＳ ゴシック" w:eastAsia="ＭＳ ゴシック" w:hAnsi="ＭＳ ゴシック" w:cs="ＭＳ Ｐゴシック" w:hint="eastAsia"/>
          <w:b/>
          <w:bCs/>
          <w:sz w:val="36"/>
          <w:szCs w:val="36"/>
        </w:rPr>
        <w:t>202</w:t>
      </w:r>
      <w:r w:rsidR="002D6965">
        <w:rPr>
          <w:rFonts w:ascii="ＭＳ ゴシック" w:eastAsia="ＭＳ ゴシック" w:hAnsi="ＭＳ ゴシック" w:cs="ＭＳ Ｐゴシック" w:hint="eastAsia"/>
          <w:b/>
          <w:bCs/>
          <w:sz w:val="36"/>
          <w:szCs w:val="36"/>
        </w:rPr>
        <w:t>2</w:t>
      </w:r>
      <w:r w:rsidR="00ED0036">
        <w:rPr>
          <w:rFonts w:ascii="ＭＳ ゴシック" w:eastAsia="ＭＳ ゴシック" w:hAnsi="ＭＳ ゴシック" w:cs="ＭＳ Ｐゴシック" w:hint="eastAsia"/>
          <w:b/>
          <w:bCs/>
          <w:sz w:val="36"/>
          <w:szCs w:val="36"/>
        </w:rPr>
        <w:t>年度情報セキュリティの倫理と脅威に対する</w:t>
      </w:r>
    </w:p>
    <w:p w14:paraId="608A3817" w14:textId="12D6C9AF" w:rsidR="00A02323" w:rsidRDefault="00ED0036" w:rsidP="006E713B">
      <w:pPr>
        <w:jc w:val="center"/>
        <w:rPr>
          <w:rFonts w:ascii="ＭＳ ゴシック" w:eastAsia="ＭＳ ゴシック" w:hAnsi="ＭＳ ゴシック" w:cs="ＭＳ Ｐゴシック"/>
          <w:b/>
          <w:bCs/>
          <w:color w:val="000000"/>
          <w:sz w:val="36"/>
          <w:szCs w:val="36"/>
        </w:rPr>
      </w:pPr>
      <w:r>
        <w:rPr>
          <w:rFonts w:ascii="ＭＳ ゴシック" w:eastAsia="ＭＳ ゴシック" w:hAnsi="ＭＳ ゴシック" w:cs="ＭＳ Ｐゴシック" w:hint="eastAsia"/>
          <w:b/>
          <w:bCs/>
          <w:sz w:val="36"/>
          <w:szCs w:val="36"/>
        </w:rPr>
        <w:t>意識調査</w:t>
      </w:r>
      <w:r w:rsidR="009A0AB9" w:rsidRPr="00ED0036">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170464E2"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02ED6A35" w14:textId="1BD1623F" w:rsidR="002F7607" w:rsidRDefault="002F7607" w:rsidP="00BE0207">
      <w:pPr>
        <w:pStyle w:val="ae"/>
        <w:ind w:leftChars="404" w:left="974" w:hangingChars="100" w:hanging="195"/>
        <w:rPr>
          <w:rFonts w:ascii="ＭＳ ゴシック" w:eastAsia="ＭＳ ゴシック" w:hAnsi="ＭＳ ゴシック"/>
          <w:color w:val="00B0F0"/>
        </w:rPr>
      </w:pPr>
      <w:bookmarkStart w:id="1" w:name="_Hlk3393072"/>
    </w:p>
    <w:p w14:paraId="4AB2BC1D" w14:textId="77777777" w:rsidR="00E26375" w:rsidRPr="002F7607" w:rsidRDefault="00E26375" w:rsidP="00BE0207">
      <w:pPr>
        <w:pStyle w:val="ae"/>
        <w:ind w:leftChars="404" w:left="974" w:hangingChars="100" w:hanging="195"/>
        <w:rPr>
          <w:rFonts w:ascii="ＭＳ ゴシック" w:eastAsia="ＭＳ ゴシック" w:hAnsi="ＭＳ ゴシック"/>
          <w:color w:val="00B0F0"/>
        </w:rPr>
      </w:pPr>
    </w:p>
    <w:bookmarkEnd w:id="1"/>
    <w:p w14:paraId="6E81FE11" w14:textId="77777777"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2E64302" w:rsidR="00A02323" w:rsidRPr="00B64650" w:rsidRDefault="00A02323" w:rsidP="00695C7D">
      <w:pPr>
        <w:pStyle w:val="ae"/>
        <w:spacing w:line="360" w:lineRule="auto"/>
        <w:jc w:val="center"/>
        <w:rPr>
          <w:rFonts w:ascii="ＭＳ Ｐゴシック" w:eastAsia="ＭＳ Ｐゴシック" w:hAnsi="ＭＳ Ｐゴシック"/>
          <w:spacing w:val="0"/>
          <w:sz w:val="28"/>
          <w:szCs w:val="28"/>
        </w:rPr>
      </w:pPr>
      <w:r w:rsidRPr="00B64650">
        <w:rPr>
          <w:rFonts w:ascii="ＭＳ Ｐゴシック" w:eastAsia="ＭＳ Ｐゴシック" w:hAnsi="ＭＳ Ｐゴシック" w:hint="eastAsia"/>
          <w:sz w:val="28"/>
          <w:szCs w:val="28"/>
        </w:rPr>
        <w:t>20</w:t>
      </w:r>
      <w:r w:rsidR="00ED0036" w:rsidRPr="00B64650">
        <w:rPr>
          <w:rFonts w:ascii="ＭＳ Ｐゴシック" w:eastAsia="ＭＳ Ｐゴシック" w:hAnsi="ＭＳ Ｐゴシック" w:hint="eastAsia"/>
          <w:sz w:val="28"/>
          <w:szCs w:val="28"/>
        </w:rPr>
        <w:t>2</w:t>
      </w:r>
      <w:r w:rsidR="00525CC9" w:rsidRPr="00B64650">
        <w:rPr>
          <w:rFonts w:ascii="ＭＳ Ｐゴシック" w:eastAsia="ＭＳ Ｐゴシック" w:hAnsi="ＭＳ Ｐゴシック" w:hint="eastAsia"/>
          <w:sz w:val="28"/>
          <w:szCs w:val="28"/>
        </w:rPr>
        <w:t>2</w:t>
      </w:r>
      <w:r w:rsidRPr="00B64650">
        <w:rPr>
          <w:rFonts w:ascii="ＭＳ Ｐゴシック" w:eastAsia="ＭＳ Ｐゴシック" w:hAnsi="ＭＳ Ｐゴシック" w:hint="eastAsia"/>
          <w:sz w:val="28"/>
          <w:szCs w:val="28"/>
        </w:rPr>
        <w:t>年</w:t>
      </w:r>
      <w:r w:rsidR="00CF460D" w:rsidRPr="00B64650">
        <w:rPr>
          <w:rFonts w:ascii="ＭＳ Ｐゴシック" w:eastAsia="ＭＳ Ｐゴシック" w:hAnsi="ＭＳ Ｐゴシック" w:hint="eastAsia"/>
          <w:sz w:val="28"/>
          <w:szCs w:val="28"/>
        </w:rPr>
        <w:t>10</w:t>
      </w:r>
      <w:r w:rsidRPr="00B64650">
        <w:rPr>
          <w:rFonts w:ascii="ＭＳ Ｐゴシック" w:eastAsia="ＭＳ Ｐゴシック" w:hAnsi="ＭＳ Ｐゴシック" w:hint="eastAsia"/>
          <w:sz w:val="28"/>
          <w:szCs w:val="28"/>
        </w:rPr>
        <w:t>月</w:t>
      </w:r>
      <w:r w:rsidR="00CF460D" w:rsidRPr="00B64650">
        <w:rPr>
          <w:rFonts w:ascii="ＭＳ Ｐゴシック" w:eastAsia="ＭＳ Ｐゴシック" w:hAnsi="ＭＳ Ｐゴシック" w:hint="eastAsia"/>
          <w:sz w:val="28"/>
          <w:szCs w:val="28"/>
        </w:rPr>
        <w:t>1</w:t>
      </w:r>
      <w:r w:rsidR="005335EE">
        <w:rPr>
          <w:rFonts w:ascii="ＭＳ Ｐゴシック" w:eastAsia="ＭＳ Ｐゴシック" w:hAnsi="ＭＳ Ｐゴシック" w:hint="eastAsia"/>
          <w:sz w:val="28"/>
          <w:szCs w:val="28"/>
        </w:rPr>
        <w:t>1</w:t>
      </w:r>
      <w:r w:rsidRPr="00B64650">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lastRenderedPageBreak/>
        <w:t>目　次</w:t>
      </w:r>
    </w:p>
    <w:p w14:paraId="608A3836" w14:textId="77777777" w:rsidR="00A952AB" w:rsidRPr="00E02371" w:rsidRDefault="00A952AB" w:rsidP="00A952AB">
      <w:pPr>
        <w:jc w:val="left"/>
        <w:rPr>
          <w:rFonts w:ascii="ＭＳ 明朝" w:hAnsi="ＭＳ 明朝"/>
          <w:b/>
          <w:szCs w:val="21"/>
        </w:rPr>
      </w:pPr>
    </w:p>
    <w:p w14:paraId="72A4EFBF" w14:textId="77777777" w:rsidR="00B9442D"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B9442D" w:rsidRPr="00ED00B8">
        <w:rPr>
          <w:rFonts w:hint="eastAsia"/>
        </w:rPr>
        <w:t>Ⅰ．</w:t>
      </w:r>
      <w:r w:rsidR="00B9442D" w:rsidRPr="00ED00B8">
        <w:rPr>
          <w:rFonts w:hint="eastAsia"/>
          <w:spacing w:val="2"/>
        </w:rPr>
        <w:t>入札説明書</w:t>
      </w:r>
      <w:r w:rsidR="00B9442D">
        <w:tab/>
        <w:t>1</w:t>
      </w:r>
    </w:p>
    <w:p w14:paraId="3C8E5525" w14:textId="77777777" w:rsidR="00B9442D" w:rsidRDefault="00B9442D">
      <w:pPr>
        <w:pStyle w:val="12"/>
        <w:tabs>
          <w:tab w:val="clear" w:pos="9650"/>
          <w:tab w:val="right" w:leader="dot" w:pos="9628"/>
        </w:tabs>
      </w:pPr>
      <w:r>
        <w:rPr>
          <w:rFonts w:hint="eastAsia"/>
        </w:rPr>
        <w:t>Ⅱ．契約書（案）</w:t>
      </w:r>
      <w:r>
        <w:tab/>
        <w:t>6</w:t>
      </w:r>
    </w:p>
    <w:p w14:paraId="3B652F81" w14:textId="403E2A1A" w:rsidR="00B9442D" w:rsidRDefault="00B9442D">
      <w:pPr>
        <w:pStyle w:val="12"/>
        <w:tabs>
          <w:tab w:val="clear" w:pos="9650"/>
          <w:tab w:val="right" w:leader="dot" w:pos="9628"/>
        </w:tabs>
      </w:pPr>
      <w:r w:rsidRPr="00ED00B8">
        <w:rPr>
          <w:rFonts w:hint="eastAsia"/>
          <w:bCs/>
        </w:rPr>
        <w:t>Ⅲ．仕様書</w:t>
      </w:r>
      <w:r>
        <w:tab/>
      </w:r>
      <w:r w:rsidR="00A03286">
        <w:rPr>
          <w:rFonts w:hint="eastAsia"/>
        </w:rPr>
        <w:t>17</w:t>
      </w:r>
    </w:p>
    <w:p w14:paraId="33DC3125" w14:textId="70A7A58B" w:rsidR="00B9442D" w:rsidRDefault="00B9442D">
      <w:pPr>
        <w:pStyle w:val="12"/>
        <w:tabs>
          <w:tab w:val="clear" w:pos="9650"/>
          <w:tab w:val="right" w:leader="dot" w:pos="9628"/>
        </w:tabs>
      </w:pPr>
      <w:r w:rsidRPr="004D556B">
        <w:rPr>
          <w:rFonts w:cs="ＭＳ 明朝" w:hint="eastAsia"/>
        </w:rPr>
        <w:t>Ⅳ</w:t>
      </w:r>
      <w:r>
        <w:rPr>
          <w:rFonts w:hint="eastAsia"/>
        </w:rPr>
        <w:t>．その他関連資料</w:t>
      </w:r>
      <w:r>
        <w:tab/>
      </w:r>
      <w:r w:rsidR="00A03286">
        <w:rPr>
          <w:rFonts w:hint="eastAsia"/>
        </w:rPr>
        <w:t>29</w:t>
      </w:r>
    </w:p>
    <w:p w14:paraId="4BE1B5BA" w14:textId="78292899" w:rsidR="003150FC" w:rsidRDefault="00B46070" w:rsidP="00B46070">
      <w:pPr>
        <w:pStyle w:val="12"/>
      </w:pPr>
      <w:r w:rsidRPr="00B46070">
        <w:fldChar w:fldCharType="end"/>
      </w:r>
      <w:bookmarkStart w:id="2" w:name="_Hlk525651182"/>
    </w:p>
    <w:p w14:paraId="5E075B2F" w14:textId="7E9927E1" w:rsidR="00282529" w:rsidRDefault="00282529">
      <w:pPr>
        <w:widowControl/>
        <w:jc w:val="left"/>
      </w:pPr>
      <w:r>
        <w:br w:type="page"/>
      </w:r>
    </w:p>
    <w:p w14:paraId="549BD65A" w14:textId="02C51F93" w:rsidR="00287ED8" w:rsidRPr="00287ED8" w:rsidRDefault="00282529" w:rsidP="00256911">
      <w:pPr>
        <w:jc w:val="center"/>
      </w:pPr>
      <w:r>
        <w:rPr>
          <w:rFonts w:hint="eastAsia"/>
        </w:rPr>
        <w:lastRenderedPageBreak/>
        <w:t>変更履歴</w:t>
      </w:r>
    </w:p>
    <w:p w14:paraId="608A383E" w14:textId="77777777" w:rsidR="008714B2" w:rsidRPr="00F230DC" w:rsidRDefault="008714B2" w:rsidP="008714B2">
      <w:pPr>
        <w:pStyle w:val="ae"/>
        <w:rPr>
          <w:rFonts w:asciiTheme="minorEastAsia" w:eastAsiaTheme="minorEastAsia" w:hAnsiTheme="minorEastAsia"/>
          <w:color w:val="FF0000"/>
          <w:spacing w:val="0"/>
          <w:sz w:val="20"/>
          <w:szCs w:val="20"/>
        </w:rPr>
      </w:pPr>
    </w:p>
    <w:tbl>
      <w:tblPr>
        <w:tblStyle w:val="a6"/>
        <w:tblW w:w="0" w:type="auto"/>
        <w:tblLook w:val="04A0" w:firstRow="1" w:lastRow="0" w:firstColumn="1" w:lastColumn="0" w:noHBand="0" w:noVBand="1"/>
      </w:tblPr>
      <w:tblGrid>
        <w:gridCol w:w="1838"/>
        <w:gridCol w:w="6237"/>
        <w:gridCol w:w="1553"/>
      </w:tblGrid>
      <w:tr w:rsidR="00F230DC" w:rsidRPr="00F230DC" w14:paraId="49862253" w14:textId="77777777" w:rsidTr="00A31564">
        <w:tc>
          <w:tcPr>
            <w:tcW w:w="1838" w:type="dxa"/>
          </w:tcPr>
          <w:bookmarkEnd w:id="2"/>
          <w:p w14:paraId="1CE341DE" w14:textId="174C2EE9" w:rsidR="00F230DC" w:rsidRPr="00A31564" w:rsidRDefault="00F230DC" w:rsidP="00A31564">
            <w:pPr>
              <w:pStyle w:val="ae"/>
              <w:jc w:val="center"/>
              <w:rPr>
                <w:rFonts w:asciiTheme="minorEastAsia" w:eastAsiaTheme="minorEastAsia" w:hAnsiTheme="minorEastAsia"/>
                <w:spacing w:val="0"/>
              </w:rPr>
            </w:pPr>
            <w:r w:rsidRPr="00A31564">
              <w:rPr>
                <w:rFonts w:asciiTheme="minorEastAsia" w:eastAsiaTheme="minorEastAsia" w:hAnsiTheme="minorEastAsia" w:hint="eastAsia"/>
                <w:spacing w:val="0"/>
              </w:rPr>
              <w:t>更新年月日</w:t>
            </w:r>
          </w:p>
        </w:tc>
        <w:tc>
          <w:tcPr>
            <w:tcW w:w="6237" w:type="dxa"/>
          </w:tcPr>
          <w:p w14:paraId="5562B0FF" w14:textId="4F7814F5" w:rsidR="00F230DC" w:rsidRPr="00A31564" w:rsidRDefault="00A31564" w:rsidP="00A31564">
            <w:pPr>
              <w:pStyle w:val="ae"/>
              <w:jc w:val="center"/>
              <w:rPr>
                <w:rFonts w:asciiTheme="minorEastAsia" w:eastAsiaTheme="minorEastAsia" w:hAnsiTheme="minorEastAsia"/>
                <w:spacing w:val="0"/>
              </w:rPr>
            </w:pPr>
            <w:r>
              <w:rPr>
                <w:rFonts w:asciiTheme="minorEastAsia" w:eastAsiaTheme="minorEastAsia" w:hAnsiTheme="minorEastAsia" w:hint="eastAsia"/>
                <w:spacing w:val="0"/>
              </w:rPr>
              <w:t>更新内容</w:t>
            </w:r>
          </w:p>
        </w:tc>
        <w:tc>
          <w:tcPr>
            <w:tcW w:w="1553" w:type="dxa"/>
          </w:tcPr>
          <w:p w14:paraId="462D0E30" w14:textId="49CDF942" w:rsidR="00F230DC" w:rsidRPr="00A31564" w:rsidRDefault="00A31564" w:rsidP="00A31564">
            <w:pPr>
              <w:pStyle w:val="ae"/>
              <w:jc w:val="center"/>
              <w:rPr>
                <w:rFonts w:asciiTheme="minorEastAsia" w:eastAsiaTheme="minorEastAsia" w:hAnsiTheme="minorEastAsia"/>
                <w:spacing w:val="0"/>
              </w:rPr>
            </w:pPr>
            <w:r>
              <w:rPr>
                <w:rFonts w:asciiTheme="minorEastAsia" w:eastAsiaTheme="minorEastAsia" w:hAnsiTheme="minorEastAsia" w:hint="eastAsia"/>
                <w:spacing w:val="0"/>
              </w:rPr>
              <w:t>備考</w:t>
            </w:r>
          </w:p>
        </w:tc>
      </w:tr>
      <w:tr w:rsidR="00F230DC" w:rsidRPr="00F230DC" w14:paraId="6F64D1D3" w14:textId="77777777" w:rsidTr="00A31564">
        <w:tc>
          <w:tcPr>
            <w:tcW w:w="1838" w:type="dxa"/>
          </w:tcPr>
          <w:p w14:paraId="39DFB0A8" w14:textId="23BFE89E" w:rsidR="00F230DC" w:rsidRPr="00A31564" w:rsidRDefault="00A31564" w:rsidP="00A31564">
            <w:pPr>
              <w:pStyle w:val="ae"/>
              <w:jc w:val="center"/>
              <w:rPr>
                <w:rFonts w:asciiTheme="minorEastAsia" w:eastAsiaTheme="minorEastAsia" w:hAnsiTheme="minorEastAsia"/>
                <w:spacing w:val="0"/>
              </w:rPr>
            </w:pPr>
            <w:r>
              <w:rPr>
                <w:rFonts w:asciiTheme="minorEastAsia" w:eastAsiaTheme="minorEastAsia" w:hAnsiTheme="minorEastAsia" w:hint="eastAsia"/>
                <w:spacing w:val="0"/>
              </w:rPr>
              <w:t>2022年10月17日</w:t>
            </w:r>
          </w:p>
        </w:tc>
        <w:tc>
          <w:tcPr>
            <w:tcW w:w="6237" w:type="dxa"/>
          </w:tcPr>
          <w:p w14:paraId="57422D48" w14:textId="68BD74F8" w:rsidR="00A31564" w:rsidRDefault="00A31564" w:rsidP="00A31564">
            <w:pPr>
              <w:pStyle w:val="ae"/>
              <w:jc w:val="left"/>
              <w:rPr>
                <w:rFonts w:asciiTheme="minorEastAsia" w:eastAsiaTheme="minorEastAsia" w:hAnsiTheme="minorEastAsia"/>
                <w:spacing w:val="0"/>
              </w:rPr>
            </w:pPr>
            <w:r>
              <w:rPr>
                <w:rFonts w:asciiTheme="minorEastAsia" w:eastAsiaTheme="minorEastAsia" w:hAnsiTheme="minorEastAsia" w:hint="eastAsia"/>
                <w:spacing w:val="0"/>
              </w:rPr>
              <w:t xml:space="preserve">入札説明書　</w:t>
            </w:r>
            <w:r w:rsidRPr="00A31564">
              <w:rPr>
                <w:rFonts w:asciiTheme="minorEastAsia" w:eastAsiaTheme="minorEastAsia" w:hAnsiTheme="minorEastAsia" w:hint="eastAsia"/>
                <w:spacing w:val="0"/>
              </w:rPr>
              <w:t>７．開札の日時及び場所</w:t>
            </w:r>
            <w:r>
              <w:rPr>
                <w:rFonts w:asciiTheme="minorEastAsia" w:eastAsiaTheme="minorEastAsia" w:hAnsiTheme="minorEastAsia" w:hint="eastAsia"/>
                <w:spacing w:val="0"/>
              </w:rPr>
              <w:t xml:space="preserve">　</w:t>
            </w:r>
            <w:r w:rsidRPr="00A31564">
              <w:rPr>
                <w:rFonts w:asciiTheme="minorEastAsia" w:eastAsiaTheme="minorEastAsia" w:hAnsiTheme="minorEastAsia" w:hint="eastAsia"/>
                <w:spacing w:val="0"/>
              </w:rPr>
              <w:t>(2) 開札の場所</w:t>
            </w:r>
          </w:p>
          <w:p w14:paraId="473D3C03" w14:textId="13342AD7" w:rsidR="00A31564" w:rsidRDefault="00A31564" w:rsidP="00A31564">
            <w:pPr>
              <w:pStyle w:val="ae"/>
              <w:jc w:val="left"/>
              <w:rPr>
                <w:rFonts w:asciiTheme="minorEastAsia" w:eastAsiaTheme="minorEastAsia" w:hAnsiTheme="minorEastAsia"/>
                <w:spacing w:val="0"/>
              </w:rPr>
            </w:pPr>
          </w:p>
          <w:p w14:paraId="535C3539" w14:textId="0DAAA421" w:rsidR="00A31564" w:rsidRPr="00A31564" w:rsidRDefault="00A31564" w:rsidP="00A31564">
            <w:pPr>
              <w:pStyle w:val="ae"/>
              <w:jc w:val="left"/>
              <w:rPr>
                <w:rFonts w:asciiTheme="minorEastAsia" w:eastAsiaTheme="minorEastAsia" w:hAnsiTheme="minorEastAsia"/>
                <w:spacing w:val="0"/>
              </w:rPr>
            </w:pPr>
            <w:r>
              <w:rPr>
                <w:rFonts w:asciiTheme="minorEastAsia" w:eastAsiaTheme="minorEastAsia" w:hAnsiTheme="minorEastAsia" w:hint="eastAsia"/>
                <w:spacing w:val="0"/>
              </w:rPr>
              <w:t>【変更前】</w:t>
            </w:r>
          </w:p>
          <w:p w14:paraId="0939ECD8" w14:textId="77777777" w:rsidR="00A31564" w:rsidRDefault="00A31564" w:rsidP="00A31564">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 xml:space="preserve">東京都文京区本駒込2－28－8　</w:t>
            </w:r>
          </w:p>
          <w:p w14:paraId="20D00683" w14:textId="38D61D97" w:rsidR="00A31564" w:rsidRPr="00A31564" w:rsidRDefault="00A31564" w:rsidP="00A31564">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文京グリーンコートセンターオフィス15階</w:t>
            </w:r>
          </w:p>
          <w:p w14:paraId="4305B4FB" w14:textId="77777777" w:rsidR="00F230DC" w:rsidRDefault="00A31564" w:rsidP="00A31564">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独立行政法人情報処理推進機構　委員会室１</w:t>
            </w:r>
          </w:p>
          <w:p w14:paraId="19CD597A" w14:textId="77777777" w:rsidR="00A31564" w:rsidRDefault="00A31564" w:rsidP="00A31564">
            <w:pPr>
              <w:pStyle w:val="ae"/>
              <w:jc w:val="left"/>
              <w:rPr>
                <w:rFonts w:asciiTheme="minorEastAsia" w:eastAsiaTheme="minorEastAsia" w:hAnsiTheme="minorEastAsia"/>
                <w:spacing w:val="0"/>
              </w:rPr>
            </w:pPr>
          </w:p>
          <w:p w14:paraId="5CA058BB" w14:textId="31396F81" w:rsidR="00287ED8" w:rsidRPr="00A31564" w:rsidRDefault="00287ED8" w:rsidP="00287ED8">
            <w:pPr>
              <w:pStyle w:val="ae"/>
              <w:jc w:val="left"/>
              <w:rPr>
                <w:rFonts w:asciiTheme="minorEastAsia" w:eastAsiaTheme="minorEastAsia" w:hAnsiTheme="minorEastAsia"/>
                <w:spacing w:val="0"/>
              </w:rPr>
            </w:pPr>
            <w:r>
              <w:rPr>
                <w:rFonts w:asciiTheme="minorEastAsia" w:eastAsiaTheme="minorEastAsia" w:hAnsiTheme="minorEastAsia" w:hint="eastAsia"/>
                <w:spacing w:val="0"/>
              </w:rPr>
              <w:t>【変更</w:t>
            </w:r>
            <w:r w:rsidR="00282529">
              <w:rPr>
                <w:rFonts w:asciiTheme="minorEastAsia" w:eastAsiaTheme="minorEastAsia" w:hAnsiTheme="minorEastAsia" w:hint="eastAsia"/>
                <w:spacing w:val="0"/>
              </w:rPr>
              <w:t>後</w:t>
            </w:r>
            <w:r>
              <w:rPr>
                <w:rFonts w:asciiTheme="minorEastAsia" w:eastAsiaTheme="minorEastAsia" w:hAnsiTheme="minorEastAsia" w:hint="eastAsia"/>
                <w:spacing w:val="0"/>
              </w:rPr>
              <w:t>】</w:t>
            </w:r>
          </w:p>
          <w:p w14:paraId="0E78ED5B" w14:textId="77777777" w:rsidR="00287ED8" w:rsidRDefault="00287ED8" w:rsidP="00287ED8">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 xml:space="preserve">東京都文京区本駒込2－28－8　</w:t>
            </w:r>
          </w:p>
          <w:p w14:paraId="5036735B" w14:textId="03776276" w:rsidR="00287ED8" w:rsidRPr="00A31564" w:rsidRDefault="00287ED8" w:rsidP="00287ED8">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文京グリーンコートセンターオフィス1</w:t>
            </w:r>
            <w:r w:rsidR="00282529">
              <w:rPr>
                <w:rFonts w:asciiTheme="minorEastAsia" w:eastAsiaTheme="minorEastAsia" w:hAnsiTheme="minorEastAsia" w:hint="eastAsia"/>
                <w:spacing w:val="0"/>
              </w:rPr>
              <w:t>3</w:t>
            </w:r>
            <w:r w:rsidRPr="00A31564">
              <w:rPr>
                <w:rFonts w:asciiTheme="minorEastAsia" w:eastAsiaTheme="minorEastAsia" w:hAnsiTheme="minorEastAsia" w:hint="eastAsia"/>
                <w:spacing w:val="0"/>
              </w:rPr>
              <w:t>階</w:t>
            </w:r>
          </w:p>
          <w:p w14:paraId="727979C9" w14:textId="342B31FB" w:rsidR="00A31564" w:rsidRPr="00287ED8" w:rsidRDefault="00287ED8" w:rsidP="00A31564">
            <w:pPr>
              <w:pStyle w:val="ae"/>
              <w:jc w:val="left"/>
              <w:rPr>
                <w:rFonts w:asciiTheme="minorEastAsia" w:eastAsiaTheme="minorEastAsia" w:hAnsiTheme="minorEastAsia"/>
                <w:spacing w:val="0"/>
              </w:rPr>
            </w:pPr>
            <w:r w:rsidRPr="00A31564">
              <w:rPr>
                <w:rFonts w:asciiTheme="minorEastAsia" w:eastAsiaTheme="minorEastAsia" w:hAnsiTheme="minorEastAsia" w:hint="eastAsia"/>
                <w:spacing w:val="0"/>
              </w:rPr>
              <w:t xml:space="preserve">独立行政法人情報処理推進機構　</w:t>
            </w:r>
            <w:r>
              <w:rPr>
                <w:rFonts w:asciiTheme="minorEastAsia" w:eastAsiaTheme="minorEastAsia" w:hAnsiTheme="minorEastAsia" w:hint="eastAsia"/>
                <w:spacing w:val="0"/>
              </w:rPr>
              <w:t>会議室A</w:t>
            </w:r>
          </w:p>
          <w:p w14:paraId="5588E317" w14:textId="78EB35BD" w:rsidR="00287ED8" w:rsidRPr="00A31564" w:rsidRDefault="00287ED8" w:rsidP="00A31564">
            <w:pPr>
              <w:pStyle w:val="ae"/>
              <w:jc w:val="left"/>
              <w:rPr>
                <w:rFonts w:asciiTheme="minorEastAsia" w:eastAsiaTheme="minorEastAsia" w:hAnsiTheme="minorEastAsia"/>
                <w:spacing w:val="0"/>
              </w:rPr>
            </w:pPr>
          </w:p>
        </w:tc>
        <w:tc>
          <w:tcPr>
            <w:tcW w:w="1553" w:type="dxa"/>
          </w:tcPr>
          <w:p w14:paraId="7F7CBCD2" w14:textId="77777777" w:rsidR="00F230DC" w:rsidRPr="00A31564" w:rsidRDefault="00F230DC" w:rsidP="00A31564">
            <w:pPr>
              <w:pStyle w:val="ae"/>
              <w:jc w:val="center"/>
              <w:rPr>
                <w:rFonts w:asciiTheme="minorEastAsia" w:eastAsiaTheme="minorEastAsia" w:hAnsiTheme="minorEastAsia"/>
                <w:spacing w:val="0"/>
              </w:rPr>
            </w:pPr>
          </w:p>
        </w:tc>
      </w:tr>
    </w:tbl>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3" w:name="_Toc312686010"/>
      <w:bookmarkStart w:id="4" w:name="_Toc329788650"/>
      <w:bookmarkStart w:id="5" w:name="_Toc525647145"/>
      <w:r w:rsidRPr="00295524">
        <w:rPr>
          <w:rFonts w:hint="eastAsia"/>
        </w:rPr>
        <w:lastRenderedPageBreak/>
        <w:t>Ⅰ．</w:t>
      </w:r>
      <w:r w:rsidR="009D49D7" w:rsidRPr="00295524">
        <w:rPr>
          <w:rFonts w:hint="eastAsia"/>
        </w:rPr>
        <w:t>入札説明書</w:t>
      </w:r>
      <w:bookmarkEnd w:id="3"/>
      <w:bookmarkEnd w:id="4"/>
      <w:bookmarkEnd w:id="5"/>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506AA556"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E26375">
        <w:rPr>
          <w:rFonts w:ascii="ＭＳ 明朝" w:hAnsi="ＭＳ 明朝" w:hint="eastAsia"/>
        </w:rPr>
        <w:t>（</w:t>
      </w:r>
      <w:r w:rsidR="00ED0036" w:rsidRPr="00F74D1B">
        <w:rPr>
          <w:rFonts w:ascii="ＭＳ 明朝" w:hAnsi="ＭＳ 明朝" w:hint="eastAsia"/>
        </w:rPr>
        <w:t>202</w:t>
      </w:r>
      <w:r w:rsidR="00CF460D" w:rsidRPr="00F74D1B">
        <w:rPr>
          <w:rFonts w:ascii="ＭＳ 明朝" w:hAnsi="ＭＳ 明朝" w:hint="eastAsia"/>
        </w:rPr>
        <w:t>2</w:t>
      </w:r>
      <w:r w:rsidRPr="00F74D1B">
        <w:rPr>
          <w:rFonts w:ascii="ＭＳ 明朝" w:hAnsi="ＭＳ 明朝" w:hint="eastAsia"/>
        </w:rPr>
        <w:t>年</w:t>
      </w:r>
      <w:r w:rsidR="00ED0036" w:rsidRPr="00F74D1B">
        <w:rPr>
          <w:rFonts w:ascii="ＭＳ 明朝" w:hAnsi="ＭＳ 明朝" w:hint="eastAsia"/>
        </w:rPr>
        <w:t>10</w:t>
      </w:r>
      <w:r w:rsidRPr="00F74D1B">
        <w:rPr>
          <w:rFonts w:ascii="ＭＳ 明朝" w:hAnsi="ＭＳ 明朝" w:hint="eastAsia"/>
        </w:rPr>
        <w:t>月</w:t>
      </w:r>
      <w:r w:rsidR="00862BD9" w:rsidRPr="00F74D1B">
        <w:rPr>
          <w:rFonts w:ascii="ＭＳ 明朝" w:hAnsi="ＭＳ 明朝" w:hint="eastAsia"/>
        </w:rPr>
        <w:t>1</w:t>
      </w:r>
      <w:r w:rsidR="005335EE">
        <w:rPr>
          <w:rFonts w:ascii="ＭＳ 明朝" w:hAnsi="ＭＳ 明朝" w:hint="eastAsia"/>
        </w:rPr>
        <w:t>1</w:t>
      </w:r>
      <w:r w:rsidRPr="00E26375">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143FF5F2" w:rsidR="009D49D7" w:rsidRPr="00ED0036" w:rsidRDefault="00ED0036" w:rsidP="00ED0036">
      <w:pPr>
        <w:ind w:firstLineChars="300" w:firstLine="578"/>
        <w:rPr>
          <w:rFonts w:ascii="ＭＳ 明朝" w:hAnsi="ＭＳ 明朝"/>
        </w:rPr>
      </w:pPr>
      <w:r>
        <w:rPr>
          <w:rFonts w:ascii="ＭＳ Ｐゴシック" w:eastAsia="ＭＳ Ｐゴシック" w:hAnsi="ＭＳ Ｐゴシック" w:hint="eastAsia"/>
        </w:rPr>
        <w:t>202</w:t>
      </w:r>
      <w:r w:rsidR="00525CC9">
        <w:rPr>
          <w:rFonts w:ascii="ＭＳ Ｐゴシック" w:eastAsia="ＭＳ Ｐゴシック" w:hAnsi="ＭＳ Ｐゴシック" w:hint="eastAsia"/>
        </w:rPr>
        <w:t>2</w:t>
      </w:r>
      <w:r>
        <w:rPr>
          <w:rFonts w:ascii="ＭＳ Ｐゴシック" w:eastAsia="ＭＳ Ｐゴシック" w:hAnsi="ＭＳ Ｐゴシック" w:hint="eastAsia"/>
        </w:rPr>
        <w:t>年度情報セキュリティの倫理と脅威に対する意識調査</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693784FE"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r w:rsidR="005B4014" w:rsidRPr="005B4014">
        <w:rPr>
          <w:rFonts w:ascii="ＭＳ 明朝" w:hAnsi="ＭＳ 明朝" w:hint="eastAsia"/>
        </w:rPr>
        <w:t xml:space="preserve"> </w:t>
      </w:r>
      <w:r w:rsidR="005B4014" w:rsidRPr="00FF43F1">
        <w:rPr>
          <w:rFonts w:ascii="ＭＳ 明朝" w:hAnsi="ＭＳ 明朝" w:hint="eastAsia"/>
        </w:rPr>
        <w:t>令和</w:t>
      </w:r>
      <w:r w:rsidR="005B4014">
        <w:rPr>
          <w:rFonts w:ascii="ＭＳ 明朝" w:hAnsi="ＭＳ 明朝" w:hint="eastAsia"/>
        </w:rPr>
        <w:t>4・5・6</w:t>
      </w:r>
      <w:r w:rsidR="005B4014" w:rsidRPr="00FF43F1">
        <w:rPr>
          <w:rFonts w:ascii="ＭＳ 明朝" w:hAnsi="ＭＳ 明朝"/>
        </w:rPr>
        <w:t>年度</w:t>
      </w:r>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C30A30">
        <w:rPr>
          <w:rFonts w:ascii="ＭＳ 明朝" w:hAnsi="ＭＳ 明朝" w:hint="eastAsia"/>
        </w:rPr>
        <w:t>、「Ｂ」</w:t>
      </w:r>
      <w:r w:rsidR="00383AAE" w:rsidRPr="00C30A30">
        <w:rPr>
          <w:rFonts w:ascii="ＭＳ 明朝" w:hAnsi="ＭＳ 明朝" w:hint="eastAsia"/>
        </w:rPr>
        <w:t>、「Ｃ」又は「Ｄ」</w:t>
      </w:r>
      <w:r w:rsidRPr="00C30A30">
        <w:rPr>
          <w:rFonts w:ascii="ＭＳ 明朝" w:hAnsi="ＭＳ 明朝" w:hint="eastAsia"/>
        </w:rPr>
        <w:t>の</w:t>
      </w:r>
      <w:r w:rsidRPr="00EC3C15">
        <w:rPr>
          <w:rFonts w:ascii="ＭＳ 明朝" w:hAnsi="ＭＳ 明朝" w:hint="eastAsia"/>
        </w:rPr>
        <w:t>等級に格付けされ、関東・甲信越地域の資格を有する者であること。</w:t>
      </w:r>
    </w:p>
    <w:p w14:paraId="5E724AE0" w14:textId="2A34119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各省各庁及び政府関係法人から取引停止又は指名停止等を受けていない者（理事長が特に認める場合を含</w:t>
      </w:r>
      <w:r w:rsidR="00772F22" w:rsidRPr="009E13FD">
        <w:rPr>
          <w:rFonts w:ascii="ＭＳ 明朝" w:hAnsi="ＭＳ 明朝" w:hint="eastAsia"/>
          <w:szCs w:val="21"/>
        </w:rPr>
        <w:t>む。）であること。</w:t>
      </w:r>
    </w:p>
    <w:p w14:paraId="201A8729" w14:textId="6E86BCA1"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状況又は信用度が極度に悪化していないと認められる者であり、適正な契約の履行が確保されるも</w:t>
      </w:r>
      <w:r w:rsidR="00772F22" w:rsidRPr="0068554F">
        <w:rPr>
          <w:rFonts w:ascii="ＭＳ 明朝" w:hAnsi="ＭＳ 明朝" w:cs="ＭＳ Ｐゴシック" w:hint="eastAsia"/>
          <w:bCs/>
          <w:szCs w:val="21"/>
        </w:rPr>
        <w:t>のであること。</w:t>
      </w:r>
    </w:p>
    <w:p w14:paraId="41FF6725" w14:textId="2FF993CD" w:rsidR="00721096" w:rsidRPr="0068554F" w:rsidRDefault="00721096" w:rsidP="006C42BE">
      <w:pPr>
        <w:ind w:leftChars="100" w:left="386" w:hangingChars="100" w:hanging="193"/>
        <w:rPr>
          <w:rFonts w:ascii="ＭＳ 明朝" w:hAnsi="ＭＳ 明朝" w:cs="ＭＳ Ｐゴシック"/>
          <w:szCs w:val="21"/>
        </w:rPr>
      </w:pPr>
      <w:r w:rsidRPr="00721096">
        <w:rPr>
          <w:rFonts w:ascii="ＭＳ 明朝" w:hAnsi="ＭＳ 明朝" w:cs="ＭＳ Ｐゴシック" w:hint="eastAsia"/>
          <w:szCs w:val="21"/>
        </w:rPr>
        <w:t>(6) 過去3年以内に情報管理の不備を理由に機構から契約を解除されている者ではないこと 。</w:t>
      </w:r>
    </w:p>
    <w:p w14:paraId="74B5CEBD" w14:textId="779FC5C2" w:rsidR="00ED0036" w:rsidRDefault="00ED0036" w:rsidP="00ED0036">
      <w:pPr>
        <w:ind w:leftChars="100" w:left="386" w:hangingChars="100" w:hanging="193"/>
        <w:rPr>
          <w:rFonts w:ascii="ＭＳ 明朝" w:hAnsi="ＭＳ 明朝" w:cs="ＭＳ Ｐゴシック"/>
          <w:szCs w:val="21"/>
        </w:rPr>
      </w:pPr>
      <w:r>
        <w:rPr>
          <w:rFonts w:ascii="ＭＳ 明朝" w:hAnsi="ＭＳ 明朝" w:cs="ＭＳ Ｐゴシック" w:hint="eastAsia"/>
          <w:bCs/>
          <w:szCs w:val="21"/>
        </w:rPr>
        <w:t>(</w:t>
      </w:r>
      <w:r w:rsidR="00721096">
        <w:rPr>
          <w:rFonts w:ascii="ＭＳ 明朝" w:hAnsi="ＭＳ 明朝" w:cs="ＭＳ Ｐゴシック" w:hint="eastAsia"/>
          <w:bCs/>
          <w:szCs w:val="21"/>
        </w:rPr>
        <w:t>7</w:t>
      </w:r>
      <w:r>
        <w:rPr>
          <w:rFonts w:ascii="ＭＳ 明朝" w:hAnsi="ＭＳ 明朝" w:cs="ＭＳ Ｐゴシック" w:hint="eastAsia"/>
          <w:bCs/>
          <w:szCs w:val="21"/>
        </w:rPr>
        <w:t xml:space="preserve">) </w:t>
      </w:r>
      <w:r>
        <w:rPr>
          <w:rFonts w:ascii="ＭＳ 明朝" w:hAnsi="ＭＳ 明朝" w:cs="ＭＳ 明朝" w:hint="eastAsia"/>
          <w:spacing w:val="1"/>
          <w:kern w:val="0"/>
          <w:szCs w:val="21"/>
        </w:rPr>
        <w:t>「プライバシーマーク」付与認定又は「情報セキュリティマネジメントシステム(ISMS)認証」の資格を有すること。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47729B70" w:rsidR="006819F7" w:rsidRDefault="006819F7" w:rsidP="00437360">
      <w:pPr>
        <w:ind w:firstLineChars="100" w:firstLine="193"/>
        <w:rPr>
          <w:rFonts w:ascii="ＭＳ 明朝" w:hAnsi="ＭＳ 明朝" w:cs="ＭＳ Ｐゴシック"/>
          <w:color w:val="FF0000"/>
          <w:szCs w:val="21"/>
        </w:rPr>
      </w:pPr>
    </w:p>
    <w:p w14:paraId="12C1EA30" w14:textId="77777777" w:rsidR="00950492" w:rsidRPr="001D7104" w:rsidRDefault="00950492"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8F" w14:textId="7E421E0C" w:rsidR="00852870" w:rsidRDefault="00A226D9" w:rsidP="007338EC">
      <w:pPr>
        <w:rPr>
          <w:rFonts w:ascii="ＭＳ 明朝" w:hAnsi="ＭＳ 明朝"/>
        </w:rPr>
      </w:pPr>
      <w:r>
        <w:rPr>
          <w:rFonts w:ascii="ＭＳ 明朝" w:hAnsi="ＭＳ 明朝" w:hint="eastAsia"/>
        </w:rPr>
        <w:t>入札説明会は実施しない。</w:t>
      </w:r>
    </w:p>
    <w:p w14:paraId="4987B8B5" w14:textId="77777777" w:rsidR="009E286E" w:rsidRPr="0045236A" w:rsidRDefault="009E286E"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Pr="00B92B9B" w:rsidRDefault="006819F7" w:rsidP="006819F7">
      <w:pPr>
        <w:pStyle w:val="ae"/>
        <w:ind w:firstLineChars="300" w:firstLine="578"/>
        <w:rPr>
          <w:rFonts w:ascii="ＭＳ 明朝" w:hAnsi="ＭＳ 明朝"/>
          <w:spacing w:val="0"/>
        </w:rPr>
      </w:pPr>
      <w:r w:rsidRPr="00B92B9B">
        <w:rPr>
          <w:rFonts w:ascii="ＭＳ 明朝" w:hAnsi="ＭＳ 明朝" w:hint="eastAsia"/>
          <w:spacing w:val="0"/>
        </w:rPr>
        <w:t>質問書（様式1）に所定事項を記入の上、電子メールにより提出すること。</w:t>
      </w:r>
    </w:p>
    <w:p w14:paraId="3DCD3E75" w14:textId="77777777" w:rsidR="006819F7" w:rsidRPr="00B92B9B" w:rsidRDefault="006819F7" w:rsidP="006819F7">
      <w:pPr>
        <w:pStyle w:val="ae"/>
        <w:ind w:firstLineChars="100" w:firstLine="195"/>
        <w:rPr>
          <w:rFonts w:ascii="ＭＳ 明朝" w:hAnsi="ＭＳ 明朝"/>
          <w:spacing w:val="0"/>
        </w:rPr>
      </w:pPr>
      <w:r w:rsidRPr="00B92B9B">
        <w:rPr>
          <w:rFonts w:ascii="ＭＳ 明朝" w:hAnsi="ＭＳ 明朝" w:hint="eastAsia"/>
          <w:szCs w:val="24"/>
        </w:rPr>
        <w:t>(2)</w:t>
      </w:r>
      <w:r w:rsidRPr="00B92B9B">
        <w:rPr>
          <w:rFonts w:ascii="ＭＳ 明朝" w:hAnsi="ＭＳ 明朝" w:hint="eastAsia"/>
        </w:rPr>
        <w:t xml:space="preserve"> </w:t>
      </w:r>
      <w:r w:rsidRPr="00B92B9B">
        <w:rPr>
          <w:rFonts w:ascii="ＭＳ 明朝" w:hAnsi="ＭＳ 明朝" w:hint="eastAsia"/>
          <w:spacing w:val="0"/>
        </w:rPr>
        <w:t>受付期間</w:t>
      </w:r>
    </w:p>
    <w:p w14:paraId="05E1DBC2" w14:textId="39096534" w:rsidR="006819F7" w:rsidRPr="00B92B9B" w:rsidRDefault="00A226D9" w:rsidP="006819F7">
      <w:pPr>
        <w:ind w:firstLineChars="300" w:firstLine="578"/>
        <w:rPr>
          <w:rFonts w:ascii="ＭＳ 明朝" w:hAnsi="ＭＳ 明朝"/>
        </w:rPr>
      </w:pPr>
      <w:r w:rsidRPr="00B92B9B">
        <w:rPr>
          <w:rFonts w:ascii="ＭＳ 明朝" w:hAnsi="ＭＳ 明朝" w:hint="eastAsia"/>
        </w:rPr>
        <w:t>202</w:t>
      </w:r>
      <w:r w:rsidR="00525CC9" w:rsidRPr="00B92B9B">
        <w:rPr>
          <w:rFonts w:ascii="ＭＳ 明朝" w:hAnsi="ＭＳ 明朝" w:hint="eastAsia"/>
        </w:rPr>
        <w:t>2</w:t>
      </w:r>
      <w:r w:rsidRPr="00B92B9B">
        <w:rPr>
          <w:rFonts w:ascii="ＭＳ 明朝" w:hAnsi="ＭＳ 明朝" w:hint="eastAsia"/>
        </w:rPr>
        <w:t>年</w:t>
      </w:r>
      <w:r w:rsidR="00CF460D" w:rsidRPr="00B92B9B">
        <w:rPr>
          <w:rFonts w:ascii="ＭＳ 明朝" w:hAnsi="ＭＳ 明朝" w:hint="eastAsia"/>
        </w:rPr>
        <w:t>10</w:t>
      </w:r>
      <w:r w:rsidR="006819F7" w:rsidRPr="00B92B9B">
        <w:rPr>
          <w:rFonts w:ascii="ＭＳ 明朝" w:hAnsi="ＭＳ 明朝" w:hint="eastAsia"/>
        </w:rPr>
        <w:t>月</w:t>
      </w:r>
      <w:r w:rsidR="00CF460D" w:rsidRPr="00B92B9B">
        <w:rPr>
          <w:rFonts w:ascii="ＭＳ 明朝" w:hAnsi="ＭＳ 明朝" w:hint="eastAsia"/>
        </w:rPr>
        <w:t>1</w:t>
      </w:r>
      <w:r w:rsidR="005335EE">
        <w:rPr>
          <w:rFonts w:ascii="ＭＳ 明朝" w:hAnsi="ＭＳ 明朝" w:hint="eastAsia"/>
        </w:rPr>
        <w:t>1</w:t>
      </w:r>
      <w:r w:rsidR="006819F7" w:rsidRPr="00B92B9B">
        <w:rPr>
          <w:rFonts w:ascii="ＭＳ 明朝" w:hAnsi="ＭＳ 明朝" w:hint="eastAsia"/>
        </w:rPr>
        <w:t>日</w:t>
      </w:r>
      <w:r w:rsidR="00CF460D" w:rsidRPr="00B92B9B">
        <w:rPr>
          <w:rFonts w:ascii="ＭＳ 明朝" w:hAnsi="ＭＳ 明朝" w:hint="eastAsia"/>
        </w:rPr>
        <w:t>（</w:t>
      </w:r>
      <w:r w:rsidR="005335EE">
        <w:rPr>
          <w:rFonts w:ascii="ＭＳ 明朝" w:hAnsi="ＭＳ 明朝" w:hint="eastAsia"/>
        </w:rPr>
        <w:t>火</w:t>
      </w:r>
      <w:r w:rsidR="00CF460D" w:rsidRPr="00B92B9B">
        <w:rPr>
          <w:rFonts w:ascii="ＭＳ 明朝" w:hAnsi="ＭＳ 明朝" w:hint="eastAsia"/>
        </w:rPr>
        <w:t>）</w:t>
      </w:r>
      <w:r w:rsidR="006819F7" w:rsidRPr="00B92B9B">
        <w:rPr>
          <w:rFonts w:ascii="ＭＳ 明朝" w:hAnsi="ＭＳ 明朝" w:hint="eastAsia"/>
        </w:rPr>
        <w:t>から</w:t>
      </w:r>
      <w:r w:rsidR="009E286E" w:rsidRPr="00B92B9B">
        <w:rPr>
          <w:rFonts w:ascii="ＭＳ 明朝" w:hAnsi="ＭＳ 明朝" w:hint="eastAsia"/>
        </w:rPr>
        <w:t>202</w:t>
      </w:r>
      <w:r w:rsidR="00525CC9" w:rsidRPr="00B92B9B">
        <w:rPr>
          <w:rFonts w:ascii="ＭＳ 明朝" w:hAnsi="ＭＳ 明朝" w:hint="eastAsia"/>
        </w:rPr>
        <w:t>2</w:t>
      </w:r>
      <w:r w:rsidR="009E286E" w:rsidRPr="00B92B9B">
        <w:rPr>
          <w:rFonts w:ascii="ＭＳ 明朝" w:hAnsi="ＭＳ 明朝" w:hint="eastAsia"/>
        </w:rPr>
        <w:t>年</w:t>
      </w:r>
      <w:r w:rsidR="00CF460D" w:rsidRPr="00B92B9B">
        <w:rPr>
          <w:rFonts w:ascii="ＭＳ 明朝" w:hAnsi="ＭＳ 明朝" w:hint="eastAsia"/>
        </w:rPr>
        <w:t>10</w:t>
      </w:r>
      <w:r w:rsidR="006819F7" w:rsidRPr="00B92B9B">
        <w:rPr>
          <w:rFonts w:ascii="ＭＳ 明朝" w:hAnsi="ＭＳ 明朝" w:hint="eastAsia"/>
        </w:rPr>
        <w:t>月</w:t>
      </w:r>
      <w:r w:rsidR="00CF460D" w:rsidRPr="00B92B9B">
        <w:rPr>
          <w:rFonts w:ascii="ＭＳ 明朝" w:hAnsi="ＭＳ 明朝" w:hint="eastAsia"/>
        </w:rPr>
        <w:t>1</w:t>
      </w:r>
      <w:r w:rsidR="005335EE">
        <w:rPr>
          <w:rFonts w:ascii="ＭＳ 明朝" w:hAnsi="ＭＳ 明朝" w:hint="eastAsia"/>
        </w:rPr>
        <w:t>7</w:t>
      </w:r>
      <w:r w:rsidR="006819F7" w:rsidRPr="00B92B9B">
        <w:rPr>
          <w:rFonts w:ascii="ＭＳ 明朝" w:hAnsi="ＭＳ 明朝" w:hint="eastAsia"/>
        </w:rPr>
        <w:t>日（</w:t>
      </w:r>
      <w:r w:rsidR="005335EE">
        <w:rPr>
          <w:rFonts w:ascii="ＭＳ 明朝" w:hAnsi="ＭＳ 明朝" w:hint="eastAsia"/>
        </w:rPr>
        <w:t>月</w:t>
      </w:r>
      <w:r w:rsidR="006819F7" w:rsidRPr="00B92B9B">
        <w:rPr>
          <w:rFonts w:ascii="ＭＳ 明朝" w:hAnsi="ＭＳ 明朝" w:hint="eastAsia"/>
        </w:rPr>
        <w:t>）　17時00分まで</w:t>
      </w:r>
    </w:p>
    <w:p w14:paraId="44B85F5E" w14:textId="77777777" w:rsidR="006819F7" w:rsidRPr="00B92B9B" w:rsidRDefault="006819F7" w:rsidP="006819F7">
      <w:pPr>
        <w:pStyle w:val="ae"/>
        <w:ind w:firstLineChars="100" w:firstLine="193"/>
        <w:rPr>
          <w:rFonts w:ascii="ＭＳ 明朝" w:hAnsi="ＭＳ 明朝"/>
          <w:spacing w:val="0"/>
        </w:rPr>
      </w:pPr>
      <w:r w:rsidRPr="00B92B9B">
        <w:rPr>
          <w:rFonts w:ascii="ＭＳ 明朝" w:hAnsi="ＭＳ 明朝" w:hint="eastAsia"/>
          <w:spacing w:val="0"/>
        </w:rPr>
        <w:t>(3) 担当部署</w:t>
      </w:r>
    </w:p>
    <w:p w14:paraId="702F7455" w14:textId="3441E664" w:rsidR="006819F7" w:rsidRPr="00B92B9B" w:rsidRDefault="006819F7" w:rsidP="006819F7">
      <w:pPr>
        <w:pStyle w:val="ae"/>
        <w:ind w:leftChars="200" w:left="386" w:firstLineChars="100" w:firstLine="193"/>
        <w:rPr>
          <w:rFonts w:ascii="ＭＳ 明朝" w:hAnsi="ＭＳ 明朝"/>
          <w:spacing w:val="0"/>
        </w:rPr>
      </w:pPr>
      <w:r w:rsidRPr="00B92B9B">
        <w:rPr>
          <w:rFonts w:ascii="ＭＳ 明朝" w:hAnsi="ＭＳ 明朝" w:hint="eastAsia"/>
          <w:spacing w:val="0"/>
        </w:rPr>
        <w:t>16.</w:t>
      </w:r>
      <w:r w:rsidR="00093905" w:rsidRPr="00B92B9B">
        <w:rPr>
          <w:rFonts w:ascii="ＭＳ 明朝" w:hAnsi="ＭＳ 明朝" w:hint="eastAsia"/>
          <w:spacing w:val="0"/>
        </w:rPr>
        <w:t>(</w:t>
      </w:r>
      <w:r w:rsidR="00CC5EC6" w:rsidRPr="00B92B9B">
        <w:rPr>
          <w:rFonts w:ascii="ＭＳ 明朝" w:hAnsi="ＭＳ 明朝" w:hint="eastAsia"/>
          <w:spacing w:val="0"/>
        </w:rPr>
        <w:t>4</w:t>
      </w:r>
      <w:r w:rsidR="00093905" w:rsidRPr="00B92B9B">
        <w:rPr>
          <w:rFonts w:ascii="ＭＳ 明朝" w:hAnsi="ＭＳ 明朝" w:hint="eastAsia"/>
          <w:spacing w:val="0"/>
        </w:rPr>
        <w:t>)</w:t>
      </w:r>
      <w:r w:rsidRPr="00B92B9B">
        <w:rPr>
          <w:rFonts w:ascii="ＭＳ 明朝" w:hAnsi="ＭＳ 明朝" w:hint="eastAsia"/>
          <w:spacing w:val="0"/>
        </w:rPr>
        <w:t>のとおり</w:t>
      </w:r>
    </w:p>
    <w:p w14:paraId="608A3897" w14:textId="76D4C630" w:rsidR="00614DA0" w:rsidRPr="00B92B9B" w:rsidRDefault="006819F7">
      <w:pPr>
        <w:rPr>
          <w:rFonts w:ascii="ＭＳ 明朝" w:hAnsi="ＭＳ 明朝"/>
        </w:rPr>
      </w:pPr>
      <w:r w:rsidRPr="00B92B9B">
        <w:rPr>
          <w:rFonts w:ascii="ＭＳ 明朝" w:hAnsi="ＭＳ 明朝" w:hint="eastAsia"/>
        </w:rPr>
        <w:t xml:space="preserve"> </w:t>
      </w:r>
    </w:p>
    <w:p w14:paraId="646A18FC" w14:textId="0A0DB512" w:rsidR="006819F7" w:rsidRPr="00B92B9B" w:rsidRDefault="006819F7" w:rsidP="006819F7">
      <w:pPr>
        <w:rPr>
          <w:rFonts w:ascii="ＭＳ 明朝" w:hAnsi="ＭＳ 明朝"/>
        </w:rPr>
      </w:pPr>
      <w:r w:rsidRPr="00B92B9B">
        <w:rPr>
          <w:rFonts w:ascii="ＭＳ 明朝" w:hAnsi="ＭＳ 明朝" w:hint="eastAsia"/>
        </w:rPr>
        <w:t>６．入札書等の提出方法及び提出期限等</w:t>
      </w:r>
    </w:p>
    <w:p w14:paraId="554D6B1E" w14:textId="226F077D" w:rsidR="006819F7" w:rsidRPr="00B92B9B" w:rsidRDefault="006819F7" w:rsidP="006819F7">
      <w:pPr>
        <w:ind w:firstLineChars="100" w:firstLine="193"/>
        <w:rPr>
          <w:rFonts w:ascii="ＭＳ 明朝" w:hAnsi="ＭＳ 明朝"/>
        </w:rPr>
      </w:pPr>
      <w:r w:rsidRPr="00B92B9B">
        <w:rPr>
          <w:rFonts w:ascii="ＭＳ 明朝" w:hAnsi="ＭＳ 明朝" w:hint="eastAsia"/>
        </w:rPr>
        <w:t>(1)</w:t>
      </w:r>
      <w:r w:rsidR="00F876ED" w:rsidRPr="00B92B9B">
        <w:rPr>
          <w:rFonts w:ascii="ＭＳ 明朝" w:hAnsi="ＭＳ 明朝" w:hint="eastAsia"/>
        </w:rPr>
        <w:t xml:space="preserve"> </w:t>
      </w:r>
      <w:r w:rsidRPr="00B92B9B">
        <w:rPr>
          <w:rFonts w:ascii="ＭＳ 明朝" w:hAnsi="ＭＳ 明朝" w:hint="eastAsia"/>
        </w:rPr>
        <w:t>受付期間</w:t>
      </w:r>
    </w:p>
    <w:p w14:paraId="16133A23" w14:textId="088DDFC5" w:rsidR="006819F7" w:rsidRPr="00B92B9B" w:rsidRDefault="00A226D9" w:rsidP="00437360">
      <w:pPr>
        <w:ind w:firstLineChars="300" w:firstLine="578"/>
        <w:rPr>
          <w:rFonts w:ascii="ＭＳ 明朝" w:hAnsi="ＭＳ 明朝"/>
        </w:rPr>
      </w:pPr>
      <w:r w:rsidRPr="00B92B9B">
        <w:rPr>
          <w:rFonts w:ascii="ＭＳ 明朝" w:hAnsi="ＭＳ 明朝" w:hint="eastAsia"/>
        </w:rPr>
        <w:t>202</w:t>
      </w:r>
      <w:r w:rsidR="00525CC9" w:rsidRPr="00B92B9B">
        <w:rPr>
          <w:rFonts w:ascii="ＭＳ 明朝" w:hAnsi="ＭＳ 明朝" w:hint="eastAsia"/>
        </w:rPr>
        <w:t>2</w:t>
      </w:r>
      <w:r w:rsidR="006819F7" w:rsidRPr="00B92B9B">
        <w:rPr>
          <w:rFonts w:ascii="ＭＳ 明朝" w:hAnsi="ＭＳ 明朝" w:hint="eastAsia"/>
        </w:rPr>
        <w:t>年</w:t>
      </w:r>
      <w:r w:rsidR="00CF460D" w:rsidRPr="00B92B9B">
        <w:rPr>
          <w:rFonts w:ascii="ＭＳ 明朝" w:hAnsi="ＭＳ 明朝" w:hint="eastAsia"/>
        </w:rPr>
        <w:t>10</w:t>
      </w:r>
      <w:r w:rsidR="006819F7" w:rsidRPr="00B92B9B">
        <w:rPr>
          <w:rFonts w:ascii="ＭＳ 明朝" w:hAnsi="ＭＳ 明朝" w:hint="eastAsia"/>
        </w:rPr>
        <w:t>月</w:t>
      </w:r>
      <w:r w:rsidR="00CF460D" w:rsidRPr="00B92B9B">
        <w:rPr>
          <w:rFonts w:ascii="ＭＳ 明朝" w:hAnsi="ＭＳ 明朝" w:hint="eastAsia"/>
        </w:rPr>
        <w:t>2</w:t>
      </w:r>
      <w:r w:rsidR="005335EE">
        <w:rPr>
          <w:rFonts w:ascii="ＭＳ 明朝" w:hAnsi="ＭＳ 明朝" w:hint="eastAsia"/>
        </w:rPr>
        <w:t>1</w:t>
      </w:r>
      <w:r w:rsidR="006819F7" w:rsidRPr="00B92B9B">
        <w:rPr>
          <w:rFonts w:ascii="ＭＳ 明朝" w:hAnsi="ＭＳ 明朝" w:hint="eastAsia"/>
        </w:rPr>
        <w:t>日（</w:t>
      </w:r>
      <w:r w:rsidR="005335EE">
        <w:rPr>
          <w:rFonts w:ascii="ＭＳ 明朝" w:hAnsi="ＭＳ 明朝" w:hint="eastAsia"/>
        </w:rPr>
        <w:t>金</w:t>
      </w:r>
      <w:r w:rsidR="006819F7" w:rsidRPr="00B92B9B">
        <w:rPr>
          <w:rFonts w:ascii="ＭＳ 明朝" w:hAnsi="ＭＳ 明朝" w:hint="eastAsia"/>
        </w:rPr>
        <w:t>）から</w:t>
      </w:r>
      <w:r w:rsidR="009E286E" w:rsidRPr="00B92B9B">
        <w:rPr>
          <w:rFonts w:ascii="ＭＳ 明朝" w:hAnsi="ＭＳ 明朝" w:hint="eastAsia"/>
        </w:rPr>
        <w:t>202</w:t>
      </w:r>
      <w:r w:rsidR="00525CC9" w:rsidRPr="00B92B9B">
        <w:rPr>
          <w:rFonts w:ascii="ＭＳ 明朝" w:hAnsi="ＭＳ 明朝" w:hint="eastAsia"/>
        </w:rPr>
        <w:t>2</w:t>
      </w:r>
      <w:r w:rsidR="006819F7" w:rsidRPr="00B92B9B">
        <w:rPr>
          <w:rFonts w:ascii="ＭＳ 明朝" w:hAnsi="ＭＳ 明朝" w:hint="eastAsia"/>
        </w:rPr>
        <w:t>年</w:t>
      </w:r>
      <w:r w:rsidR="00CF460D" w:rsidRPr="00B92B9B">
        <w:rPr>
          <w:rFonts w:ascii="ＭＳ 明朝" w:hAnsi="ＭＳ 明朝" w:hint="eastAsia"/>
        </w:rPr>
        <w:t>10</w:t>
      </w:r>
      <w:r w:rsidR="006819F7" w:rsidRPr="00B92B9B">
        <w:rPr>
          <w:rFonts w:ascii="ＭＳ 明朝" w:hAnsi="ＭＳ 明朝" w:hint="eastAsia"/>
        </w:rPr>
        <w:t>月</w:t>
      </w:r>
      <w:r w:rsidR="00CF460D" w:rsidRPr="00B92B9B">
        <w:rPr>
          <w:rFonts w:ascii="ＭＳ 明朝" w:hAnsi="ＭＳ 明朝" w:hint="eastAsia"/>
        </w:rPr>
        <w:t>2</w:t>
      </w:r>
      <w:r w:rsidR="005335EE">
        <w:rPr>
          <w:rFonts w:ascii="ＭＳ 明朝" w:hAnsi="ＭＳ 明朝" w:hint="eastAsia"/>
        </w:rPr>
        <w:t>4</w:t>
      </w:r>
      <w:r w:rsidR="006819F7" w:rsidRPr="00B92B9B">
        <w:rPr>
          <w:rFonts w:ascii="ＭＳ 明朝" w:hAnsi="ＭＳ 明朝" w:hint="eastAsia"/>
        </w:rPr>
        <w:t>日（</w:t>
      </w:r>
      <w:r w:rsidR="005335EE">
        <w:rPr>
          <w:rFonts w:ascii="ＭＳ 明朝" w:hAnsi="ＭＳ 明朝" w:hint="eastAsia"/>
        </w:rPr>
        <w:t>月</w:t>
      </w:r>
      <w:r w:rsidR="006819F7" w:rsidRPr="00B92B9B">
        <w:rPr>
          <w:rFonts w:ascii="ＭＳ 明朝" w:hAnsi="ＭＳ 明朝" w:hint="eastAsia"/>
        </w:rPr>
        <w:t>）</w:t>
      </w:r>
    </w:p>
    <w:p w14:paraId="7AAA1B31" w14:textId="77777777" w:rsidR="006819F7" w:rsidRPr="00B92B9B" w:rsidRDefault="006819F7" w:rsidP="00437360">
      <w:pPr>
        <w:ind w:leftChars="100" w:left="579" w:hangingChars="200" w:hanging="386"/>
        <w:rPr>
          <w:rFonts w:ascii="ＭＳ 明朝" w:hAnsi="ＭＳ 明朝"/>
        </w:rPr>
      </w:pPr>
      <w:r w:rsidRPr="00B92B9B">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B92B9B" w:rsidRDefault="00F876ED" w:rsidP="00F876ED">
      <w:pPr>
        <w:ind w:leftChars="100" w:left="237" w:hangingChars="23" w:hanging="44"/>
        <w:rPr>
          <w:rFonts w:ascii="ＭＳ 明朝" w:hAnsi="ＭＳ 明朝"/>
        </w:rPr>
      </w:pPr>
      <w:r w:rsidRPr="00B92B9B">
        <w:rPr>
          <w:rFonts w:ascii="ＭＳ 明朝" w:hAnsi="ＭＳ 明朝"/>
        </w:rPr>
        <w:t>(</w:t>
      </w:r>
      <w:r w:rsidR="006819F7" w:rsidRPr="00B92B9B">
        <w:rPr>
          <w:rFonts w:ascii="ＭＳ 明朝" w:hAnsi="ＭＳ 明朝" w:hint="eastAsia"/>
        </w:rPr>
        <w:t>2</w:t>
      </w:r>
      <w:r w:rsidRPr="00B92B9B">
        <w:rPr>
          <w:rFonts w:ascii="ＭＳ 明朝" w:hAnsi="ＭＳ 明朝"/>
        </w:rPr>
        <w:t>)</w:t>
      </w:r>
      <w:r w:rsidR="006819F7" w:rsidRPr="00B92B9B">
        <w:rPr>
          <w:rFonts w:ascii="ＭＳ 明朝" w:hAnsi="ＭＳ 明朝" w:hint="eastAsia"/>
        </w:rPr>
        <w:t xml:space="preserve"> 提出期限</w:t>
      </w:r>
    </w:p>
    <w:p w14:paraId="7E6A00DA" w14:textId="71F3FCED" w:rsidR="006819F7" w:rsidRPr="00B92B9B" w:rsidRDefault="00A226D9" w:rsidP="006819F7">
      <w:pPr>
        <w:ind w:leftChars="100" w:left="193" w:firstLineChars="197" w:firstLine="380"/>
        <w:rPr>
          <w:rFonts w:ascii="ＭＳ 明朝" w:hAnsi="ＭＳ 明朝"/>
        </w:rPr>
      </w:pPr>
      <w:r w:rsidRPr="00B92B9B">
        <w:rPr>
          <w:rFonts w:ascii="ＭＳ 明朝" w:hAnsi="ＭＳ 明朝" w:hint="eastAsia"/>
        </w:rPr>
        <w:t>202</w:t>
      </w:r>
      <w:r w:rsidR="00525CC9" w:rsidRPr="00B92B9B">
        <w:rPr>
          <w:rFonts w:ascii="ＭＳ 明朝" w:hAnsi="ＭＳ 明朝" w:hint="eastAsia"/>
        </w:rPr>
        <w:t>2</w:t>
      </w:r>
      <w:r w:rsidR="006819F7" w:rsidRPr="00B92B9B">
        <w:rPr>
          <w:rFonts w:ascii="ＭＳ 明朝" w:hAnsi="ＭＳ 明朝" w:hint="eastAsia"/>
        </w:rPr>
        <w:t>年</w:t>
      </w:r>
      <w:r w:rsidR="00CF460D" w:rsidRPr="00B92B9B">
        <w:rPr>
          <w:rFonts w:ascii="ＭＳ 明朝" w:hAnsi="ＭＳ 明朝" w:hint="eastAsia"/>
        </w:rPr>
        <w:t>10</w:t>
      </w:r>
      <w:r w:rsidR="006819F7" w:rsidRPr="00B92B9B">
        <w:rPr>
          <w:rFonts w:ascii="ＭＳ 明朝" w:hAnsi="ＭＳ 明朝" w:hint="eastAsia"/>
        </w:rPr>
        <w:t>月</w:t>
      </w:r>
      <w:r w:rsidR="00CF460D" w:rsidRPr="00B92B9B">
        <w:rPr>
          <w:rFonts w:ascii="ＭＳ 明朝" w:hAnsi="ＭＳ 明朝" w:hint="eastAsia"/>
        </w:rPr>
        <w:t>2</w:t>
      </w:r>
      <w:r w:rsidR="005335EE">
        <w:rPr>
          <w:rFonts w:ascii="ＭＳ 明朝" w:hAnsi="ＭＳ 明朝" w:hint="eastAsia"/>
        </w:rPr>
        <w:t>4</w:t>
      </w:r>
      <w:r w:rsidR="006819F7" w:rsidRPr="00B92B9B">
        <w:rPr>
          <w:rFonts w:ascii="ＭＳ 明朝" w:hAnsi="ＭＳ 明朝" w:hint="eastAsia"/>
        </w:rPr>
        <w:t>日</w:t>
      </w:r>
      <w:r w:rsidR="005335EE">
        <w:rPr>
          <w:rFonts w:ascii="ＭＳ 明朝" w:hAnsi="ＭＳ 明朝" w:hint="eastAsia"/>
        </w:rPr>
        <w:t>（月）</w:t>
      </w:r>
      <w:r w:rsidR="006819F7" w:rsidRPr="00B92B9B">
        <w:rPr>
          <w:rFonts w:ascii="ＭＳ 明朝" w:hAnsi="ＭＳ 明朝" w:hint="eastAsia"/>
        </w:rPr>
        <w:t>17時00分必着</w:t>
      </w:r>
    </w:p>
    <w:p w14:paraId="43AFA6C1" w14:textId="77777777" w:rsidR="006819F7" w:rsidRPr="00B92B9B" w:rsidRDefault="006819F7" w:rsidP="006819F7">
      <w:pPr>
        <w:ind w:leftChars="100" w:left="193" w:firstLineChars="197" w:firstLine="380"/>
        <w:rPr>
          <w:rFonts w:ascii="ＭＳ 明朝" w:hAnsi="ＭＳ 明朝"/>
        </w:rPr>
      </w:pPr>
      <w:r w:rsidRPr="00B92B9B">
        <w:rPr>
          <w:rFonts w:ascii="ＭＳ 明朝" w:hAnsi="ＭＳ 明朝" w:hint="eastAsia"/>
        </w:rPr>
        <w:t>上記期限を過ぎた入札書等はいかなる理由があっても受け取らない。</w:t>
      </w:r>
    </w:p>
    <w:p w14:paraId="449D01D2" w14:textId="724CACD6" w:rsidR="006819F7" w:rsidRPr="00B92B9B" w:rsidRDefault="006819F7" w:rsidP="006819F7">
      <w:pPr>
        <w:ind w:firstLineChars="100" w:firstLine="193"/>
        <w:rPr>
          <w:rFonts w:ascii="ＭＳ 明朝" w:hAnsi="ＭＳ 明朝"/>
        </w:rPr>
      </w:pPr>
      <w:r w:rsidRPr="00B92B9B">
        <w:rPr>
          <w:rFonts w:ascii="ＭＳ 明朝" w:hAnsi="ＭＳ 明朝" w:hint="eastAsia"/>
        </w:rPr>
        <w:t>(3)</w:t>
      </w:r>
      <w:r w:rsidR="00F876ED" w:rsidRPr="00B92B9B">
        <w:rPr>
          <w:rFonts w:ascii="ＭＳ 明朝" w:hAnsi="ＭＳ 明朝"/>
        </w:rPr>
        <w:t xml:space="preserve"> </w:t>
      </w:r>
      <w:r w:rsidRPr="00B92B9B">
        <w:rPr>
          <w:rFonts w:ascii="ＭＳ 明朝" w:hAnsi="ＭＳ 明朝" w:hint="eastAsia"/>
        </w:rPr>
        <w:t>提出書類</w:t>
      </w:r>
    </w:p>
    <w:p w14:paraId="565BA89C" w14:textId="66B44FB8" w:rsidR="006819F7" w:rsidRPr="00B92B9B" w:rsidRDefault="006819F7" w:rsidP="006819F7">
      <w:pPr>
        <w:ind w:leftChars="200" w:left="386" w:firstLineChars="99" w:firstLine="191"/>
        <w:rPr>
          <w:rFonts w:ascii="ＭＳ 明朝" w:hAnsi="ＭＳ 明朝"/>
        </w:rPr>
      </w:pPr>
      <w:r w:rsidRPr="00B92B9B">
        <w:rPr>
          <w:rFonts w:ascii="ＭＳ 明朝" w:hAnsi="ＭＳ 明朝" w:hint="eastAsia"/>
        </w:rPr>
        <w:t>次の書類を持参又は郵送にて提出すること。</w:t>
      </w:r>
    </w:p>
    <w:p w14:paraId="2E632EE5" w14:textId="77777777" w:rsidR="00E35696" w:rsidRPr="00A34A7B" w:rsidRDefault="00E35696" w:rsidP="00E35696">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372E2691" w:rsidR="00D81982" w:rsidRPr="009E13FD" w:rsidRDefault="005B4014" w:rsidP="00C30A30">
            <w:pPr>
              <w:rPr>
                <w:rFonts w:ascii="ＭＳ 明朝" w:hAnsi="ＭＳ 明朝"/>
                <w:szCs w:val="21"/>
              </w:rPr>
            </w:pPr>
            <w:r w:rsidRPr="00FF43F1">
              <w:rPr>
                <w:rFonts w:ascii="ＭＳ 明朝" w:hAnsi="ＭＳ 明朝" w:hint="eastAsia"/>
              </w:rPr>
              <w:t>令和</w:t>
            </w:r>
            <w:r>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226D9" w:rsidRPr="00A34A7B" w14:paraId="67E449CA"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E786E91" w14:textId="44D71B72" w:rsidR="00A226D9" w:rsidRPr="009E13FD" w:rsidRDefault="00A226D9"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6D369C32" w14:textId="63D4E530" w:rsidR="00A226D9" w:rsidRPr="009E13FD" w:rsidRDefault="00A226D9" w:rsidP="00ED4677">
            <w:pPr>
              <w:rPr>
                <w:rFonts w:ascii="ＭＳ 明朝" w:hAnsi="ＭＳ 明朝"/>
                <w:szCs w:val="21"/>
              </w:rPr>
            </w:pPr>
            <w:r>
              <w:rPr>
                <w:rFonts w:ascii="ＭＳ 明朝" w:hAnsi="ＭＳ 明朝" w:hint="eastAsia"/>
                <w:szCs w:val="21"/>
              </w:rPr>
              <w:t>プライバシーマーク又は情報セキュリティマネジメントシステム（ISMS）認証の資格の写し</w:t>
            </w:r>
          </w:p>
        </w:tc>
        <w:tc>
          <w:tcPr>
            <w:tcW w:w="1710" w:type="dxa"/>
            <w:tcBorders>
              <w:top w:val="single" w:sz="4" w:space="0" w:color="auto"/>
              <w:left w:val="single" w:sz="4" w:space="0" w:color="auto"/>
              <w:bottom w:val="single" w:sz="4" w:space="0" w:color="auto"/>
              <w:right w:val="single" w:sz="4" w:space="0" w:color="auto"/>
            </w:tcBorders>
            <w:vAlign w:val="center"/>
          </w:tcPr>
          <w:p w14:paraId="63131D2D" w14:textId="49A955E6" w:rsidR="00A226D9" w:rsidRPr="00A34A7B" w:rsidRDefault="00A226D9"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6F5340A7" w14:textId="242397ED" w:rsidR="00A226D9" w:rsidRPr="00A34A7B" w:rsidRDefault="00A226D9"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0BDDA79D" w:rsidR="00093905" w:rsidRPr="009E13FD" w:rsidRDefault="00A226D9" w:rsidP="00ED4677">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70739814" w14:textId="77777777" w:rsidR="00E35696" w:rsidRDefault="00A226D9" w:rsidP="00F876ED">
      <w:pPr>
        <w:ind w:leftChars="100" w:left="269" w:hangingChars="47" w:hanging="76"/>
        <w:rPr>
          <w:rFonts w:ascii="ＭＳ ゴシック" w:eastAsia="ＭＳ ゴシック" w:hAnsi="ＭＳ ゴシック"/>
          <w:color w:val="FF0000"/>
          <w:sz w:val="18"/>
          <w:szCs w:val="18"/>
        </w:rPr>
      </w:pPr>
      <w:r w:rsidRPr="000B0C11" w:rsidDel="00A226D9">
        <w:rPr>
          <w:rFonts w:ascii="ＭＳ ゴシック" w:eastAsia="ＭＳ ゴシック" w:hAnsi="ＭＳ ゴシック" w:hint="eastAsia"/>
          <w:color w:val="FF0000"/>
          <w:sz w:val="18"/>
          <w:szCs w:val="18"/>
        </w:rPr>
        <w:t xml:space="preserve"> </w:t>
      </w:r>
    </w:p>
    <w:p w14:paraId="18743AB6" w14:textId="2E0AD3FF"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6F10F638" w:rsidR="006819F7" w:rsidRDefault="006819F7" w:rsidP="00437360">
      <w:pPr>
        <w:ind w:leftChars="250" w:left="482"/>
        <w:rPr>
          <w:rFonts w:ascii="ＭＳ 明朝" w:hAnsi="ＭＳ 明朝"/>
          <w:color w:val="000000" w:themeColor="text1"/>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E35696">
        <w:rPr>
          <w:rFonts w:ascii="ＭＳ 明朝" w:hAnsi="ＭＳ 明朝" w:hint="eastAsia"/>
        </w:rPr>
        <w:t>1</w:t>
      </w:r>
      <w:r w:rsidRPr="00E35696">
        <w:rPr>
          <w:rFonts w:ascii="ＭＳ 明朝" w:hAnsi="ＭＳ 明朝" w:hint="eastAsia"/>
        </w:rPr>
        <w:t>6.（</w:t>
      </w:r>
      <w:r w:rsidR="00CC5EC6" w:rsidRPr="00E35696">
        <w:rPr>
          <w:rFonts w:ascii="ＭＳ 明朝" w:hAnsi="ＭＳ 明朝" w:hint="eastAsia"/>
        </w:rPr>
        <w:t>4</w:t>
      </w:r>
      <w:r w:rsidRPr="00E35696">
        <w:rPr>
          <w:rFonts w:ascii="ＭＳ 明朝" w:hAnsi="ＭＳ 明朝" w:hint="eastAsia"/>
        </w:rPr>
        <w:t>）</w:t>
      </w:r>
      <w:r w:rsidRPr="00A34A7B">
        <w:rPr>
          <w:rFonts w:ascii="ＭＳ 明朝" w:hAnsi="ＭＳ 明朝" w:hint="eastAsia"/>
          <w:color w:val="000000" w:themeColor="text1"/>
        </w:rPr>
        <w:t>の担当者名）を記載するとともに</w:t>
      </w:r>
      <w:r w:rsidR="00A226D9">
        <w:rPr>
          <w:rFonts w:asciiTheme="minorEastAsia" w:eastAsiaTheme="minorEastAsia" w:hAnsiTheme="minorEastAsia" w:hint="eastAsia"/>
        </w:rPr>
        <w:t>「202</w:t>
      </w:r>
      <w:r w:rsidR="005C630C">
        <w:rPr>
          <w:rFonts w:asciiTheme="minorEastAsia" w:eastAsiaTheme="minorEastAsia" w:hAnsiTheme="minorEastAsia" w:hint="eastAsia"/>
        </w:rPr>
        <w:t>2</w:t>
      </w:r>
      <w:r w:rsidR="00A226D9">
        <w:rPr>
          <w:rFonts w:asciiTheme="minorEastAsia" w:eastAsiaTheme="minorEastAsia" w:hAnsiTheme="minorEastAsia" w:hint="eastAsia"/>
        </w:rPr>
        <w:t>年度情報セキュリティの倫理と脅威に対する意識調査</w:t>
      </w:r>
      <w:r w:rsidR="00A226D9">
        <w:rPr>
          <w:rFonts w:ascii="ＭＳ 明朝" w:hAnsi="ＭＳ 明朝" w:hint="eastAsia"/>
        </w:rPr>
        <w:t xml:space="preserve">　一般競争入札に係る</w:t>
      </w:r>
      <w:r w:rsidR="000400F9">
        <w:rPr>
          <w:rFonts w:ascii="ＭＳ 明朝" w:hAnsi="ＭＳ 明朝" w:hint="eastAsia"/>
        </w:rPr>
        <w:t>提出</w:t>
      </w:r>
      <w:r w:rsidR="00A226D9">
        <w:rPr>
          <w:rFonts w:ascii="ＭＳ 明朝" w:hAnsi="ＭＳ 明朝" w:hint="eastAsia"/>
        </w:rPr>
        <w:t>書</w:t>
      </w:r>
      <w:r w:rsidR="000400F9">
        <w:rPr>
          <w:rFonts w:ascii="ＭＳ 明朝" w:hAnsi="ＭＳ 明朝" w:hint="eastAsia"/>
        </w:rPr>
        <w:t>類</w:t>
      </w:r>
      <w:r w:rsidR="00A226D9">
        <w:rPr>
          <w:rFonts w:ascii="ＭＳ 明朝" w:hAnsi="ＭＳ 明朝" w:hint="eastAsia"/>
        </w:rPr>
        <w:t>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CC5EC6">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CD7522">
        <w:rPr>
          <w:rFonts w:asciiTheme="minorEastAsia" w:eastAsiaTheme="minorEastAsia" w:hAnsiTheme="minorEastAsia" w:hint="eastAsia"/>
        </w:rPr>
        <w:t>「202</w:t>
      </w:r>
      <w:r w:rsidR="005C630C">
        <w:rPr>
          <w:rFonts w:asciiTheme="minorEastAsia" w:eastAsiaTheme="minorEastAsia" w:hAnsiTheme="minorEastAsia" w:hint="eastAsia"/>
        </w:rPr>
        <w:t>2</w:t>
      </w:r>
      <w:r w:rsidR="00CD7522">
        <w:rPr>
          <w:rFonts w:asciiTheme="minorEastAsia" w:eastAsiaTheme="minorEastAsia" w:hAnsiTheme="minorEastAsia" w:hint="eastAsia"/>
        </w:rPr>
        <w:t>年度情報セキュリティの倫理と脅威に対する意識調査</w:t>
      </w:r>
      <w:r w:rsidR="00CD7522">
        <w:rPr>
          <w:rFonts w:ascii="ＭＳ 明朝" w:hAnsi="ＭＳ 明朝" w:hint="eastAsia"/>
        </w:rPr>
        <w:t xml:space="preserve">　一般競争入札に係る</w:t>
      </w:r>
      <w:r w:rsidR="005B4014" w:rsidRPr="00CF460D">
        <w:rPr>
          <w:rFonts w:ascii="ＭＳ 明朝" w:hAnsi="ＭＳ 明朝" w:hint="eastAsia"/>
        </w:rPr>
        <w:t>提出書類在中</w:t>
      </w:r>
      <w:r w:rsidR="00CD7522" w:rsidRPr="00CF460D">
        <w:rPr>
          <w:rFonts w:ascii="ＭＳ 明朝" w:hAnsi="ＭＳ 明朝" w:hint="eastAsia"/>
        </w:rPr>
        <w:t>」</w:t>
      </w:r>
      <w:r w:rsidRPr="00A34A7B">
        <w:rPr>
          <w:rFonts w:ascii="ＭＳ 明朝" w:hAnsi="ＭＳ 明朝" w:hint="eastAsia"/>
          <w:color w:val="000000" w:themeColor="text1"/>
        </w:rPr>
        <w:t>と朱書きすること。</w:t>
      </w:r>
      <w:r w:rsidR="00721096" w:rsidRPr="00721096">
        <w:rPr>
          <w:rFonts w:ascii="ＭＳ 明朝" w:hAnsi="ＭＳ 明朝" w:hint="eastAsia"/>
          <w:color w:val="000000" w:themeColor="text1"/>
        </w:rPr>
        <w:t>なお、入札書等提出書類を持参により提出する場合は、持参日の前営業日18時までに16.(4)の担当部署宛に電子メールで連絡すること。連絡なしで持参する場合は受け取れない場合がある 。</w:t>
      </w:r>
    </w:p>
    <w:p w14:paraId="7B57CA34" w14:textId="77777777" w:rsidR="00721096" w:rsidRPr="00721096" w:rsidRDefault="00721096" w:rsidP="00437360">
      <w:pPr>
        <w:ind w:leftChars="250" w:left="482"/>
        <w:rPr>
          <w:rFonts w:ascii="ＭＳ 明朝" w:hAnsi="ＭＳ 明朝"/>
        </w:rPr>
      </w:pP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56DE400A" w:rsidR="006819F7"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CD7522">
        <w:rPr>
          <w:rFonts w:asciiTheme="minorEastAsia" w:eastAsiaTheme="minorEastAsia" w:hAnsiTheme="minorEastAsia" w:hint="eastAsia"/>
        </w:rPr>
        <w:t>「202</w:t>
      </w:r>
      <w:r w:rsidR="005C630C">
        <w:rPr>
          <w:rFonts w:asciiTheme="minorEastAsia" w:eastAsiaTheme="minorEastAsia" w:hAnsiTheme="minorEastAsia" w:hint="eastAsia"/>
        </w:rPr>
        <w:t>2</w:t>
      </w:r>
      <w:r w:rsidR="00CD7522">
        <w:rPr>
          <w:rFonts w:asciiTheme="minorEastAsia" w:eastAsiaTheme="minorEastAsia" w:hAnsiTheme="minorEastAsia" w:hint="eastAsia"/>
        </w:rPr>
        <w:t>年度情報セキュリティの倫理と脅威に対する意識調査</w:t>
      </w:r>
      <w:r w:rsidR="00CD7522">
        <w:rPr>
          <w:rFonts w:ascii="ＭＳ 明朝" w:hAnsi="ＭＳ 明朝" w:hint="eastAsia"/>
        </w:rPr>
        <w:t xml:space="preserve">　一般競争入札に係る</w:t>
      </w:r>
      <w:r w:rsidR="005B4014" w:rsidRPr="00983571">
        <w:rPr>
          <w:rFonts w:ascii="ＭＳ 明朝" w:hAnsi="ＭＳ 明朝" w:hint="eastAsia"/>
        </w:rPr>
        <w:t>提出書類在中</w:t>
      </w:r>
      <w:r w:rsidR="005B4014">
        <w:rPr>
          <w:rFonts w:ascii="ＭＳ 明朝" w:hAnsi="ＭＳ 明朝" w:hint="eastAsia"/>
          <w:color w:val="00B050"/>
        </w:rPr>
        <w:t>」</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789AA623" w14:textId="5FE489B2" w:rsidR="00721096" w:rsidRDefault="00721096" w:rsidP="00437360">
      <w:pPr>
        <w:ind w:leftChars="250" w:left="482"/>
        <w:rPr>
          <w:rFonts w:ascii="ＭＳ 明朝" w:hAnsi="ＭＳ 明朝"/>
        </w:rPr>
      </w:pPr>
    </w:p>
    <w:p w14:paraId="5D834A9A" w14:textId="176705EE" w:rsidR="00721096" w:rsidRDefault="00721096" w:rsidP="00437360">
      <w:pPr>
        <w:ind w:leftChars="250" w:left="482"/>
        <w:rPr>
          <w:rFonts w:ascii="ＭＳ 明朝" w:hAnsi="ＭＳ 明朝"/>
        </w:rPr>
      </w:pPr>
      <w:r w:rsidRPr="00721096">
        <w:rPr>
          <w:rFonts w:ascii="ＭＳ 明朝" w:hAnsi="ＭＳ 明朝" w:hint="eastAsia"/>
        </w:rPr>
        <w:t>なお、提出書類一覧（6.(</w:t>
      </w:r>
      <w:r w:rsidR="00CC5EC6">
        <w:rPr>
          <w:rFonts w:ascii="ＭＳ 明朝" w:hAnsi="ＭＳ 明朝" w:hint="eastAsia"/>
        </w:rPr>
        <w:t>3</w:t>
      </w:r>
      <w:r w:rsidRPr="00721096">
        <w:rPr>
          <w:rFonts w:ascii="ＭＳ 明朝" w:hAnsi="ＭＳ 明朝" w:hint="eastAsia"/>
        </w:rPr>
        <w:t>)）の「④適合証明書（別添資料を含む）」の提出は、感染症予防対策のため、電子メールによる提出を可能とする。その場合、件名に「適合証明書の提出」と記載した電子メールに電子ファイルを添付し、16.(4)の担当部署へ送信すること。その際、添付する電子ファイルにはパスワードを付与すること。電子ファイルの容量が2MBを超える場合は、送付方法を別途案内するので、余裕をもって16.(4)の担当部署に電子メールで連絡すること 。</w:t>
      </w:r>
    </w:p>
    <w:p w14:paraId="3C0A35FE" w14:textId="77777777" w:rsidR="00721096" w:rsidRPr="00295524" w:rsidRDefault="00721096" w:rsidP="00437360">
      <w:pPr>
        <w:ind w:leftChars="250" w:left="482"/>
        <w:rPr>
          <w:rFonts w:ascii="ＭＳ 明朝" w:hAnsi="ＭＳ 明朝"/>
        </w:rPr>
      </w:pP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665B32C2" w:rsidR="002A220B" w:rsidRPr="00DE1AE8" w:rsidRDefault="002A220B" w:rsidP="00437360">
      <w:pPr>
        <w:pStyle w:val="ae"/>
        <w:ind w:leftChars="200" w:left="386" w:firstLineChars="100" w:firstLine="193"/>
        <w:rPr>
          <w:rFonts w:ascii="ＭＳ 明朝" w:hAnsi="ＭＳ 明朝"/>
          <w:color w:val="000000" w:themeColor="text1"/>
          <w:spacing w:val="0"/>
        </w:rPr>
      </w:pPr>
      <w:r w:rsidRPr="00E35696">
        <w:rPr>
          <w:rFonts w:ascii="ＭＳ 明朝" w:hAnsi="ＭＳ 明朝"/>
          <w:spacing w:val="0"/>
        </w:rPr>
        <w:t>16.(</w:t>
      </w:r>
      <w:r w:rsidR="00CC5EC6" w:rsidRPr="00E35696">
        <w:rPr>
          <w:rFonts w:ascii="ＭＳ 明朝" w:hAnsi="ＭＳ 明朝" w:hint="eastAsia"/>
          <w:spacing w:val="0"/>
        </w:rPr>
        <w:t>4</w:t>
      </w:r>
      <w:r w:rsidRPr="00E35696">
        <w:rPr>
          <w:rFonts w:ascii="ＭＳ 明朝" w:hAnsi="ＭＳ 明朝"/>
          <w:spacing w:val="0"/>
        </w:rPr>
        <w:t>)の</w:t>
      </w:r>
      <w:r w:rsidRPr="00DE1AE8">
        <w:rPr>
          <w:rFonts w:ascii="ＭＳ 明朝" w:hAnsi="ＭＳ 明朝"/>
          <w:color w:val="000000" w:themeColor="text1"/>
          <w:spacing w:val="0"/>
        </w:rPr>
        <w:t>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0D7CF598" w:rsidR="00483511" w:rsidRPr="00EC2E40" w:rsidRDefault="00CD7522" w:rsidP="00483511">
      <w:pPr>
        <w:ind w:firstLineChars="300" w:firstLine="578"/>
        <w:rPr>
          <w:rFonts w:ascii="ＭＳ 明朝" w:hAnsi="ＭＳ 明朝"/>
          <w:color w:val="00B050"/>
        </w:rPr>
      </w:pPr>
      <w:r w:rsidRPr="00EF5062">
        <w:rPr>
          <w:rFonts w:ascii="ＭＳ 明朝" w:hAnsi="ＭＳ 明朝" w:hint="eastAsia"/>
        </w:rPr>
        <w:t>2</w:t>
      </w:r>
      <w:r w:rsidRPr="00EF5062">
        <w:rPr>
          <w:rFonts w:ascii="ＭＳ 明朝" w:hAnsi="ＭＳ 明朝"/>
        </w:rPr>
        <w:t>02</w:t>
      </w:r>
      <w:r w:rsidR="005C630C">
        <w:rPr>
          <w:rFonts w:ascii="ＭＳ 明朝" w:hAnsi="ＭＳ 明朝" w:hint="eastAsia"/>
        </w:rPr>
        <w:t>2</w:t>
      </w:r>
      <w:r w:rsidR="00483511" w:rsidRPr="00B768A9">
        <w:rPr>
          <w:rFonts w:ascii="ＭＳ 明朝" w:hAnsi="ＭＳ 明朝" w:hint="eastAsia"/>
        </w:rPr>
        <w:t>年</w:t>
      </w:r>
      <w:r w:rsidR="00663AF9" w:rsidRPr="00B768A9">
        <w:rPr>
          <w:rFonts w:ascii="ＭＳ 明朝" w:hAnsi="ＭＳ 明朝" w:hint="eastAsia"/>
        </w:rPr>
        <w:t>10</w:t>
      </w:r>
      <w:r w:rsidR="00483511" w:rsidRPr="00B768A9">
        <w:rPr>
          <w:rFonts w:ascii="ＭＳ 明朝" w:hAnsi="ＭＳ 明朝" w:hint="eastAsia"/>
        </w:rPr>
        <w:t>月</w:t>
      </w:r>
      <w:r w:rsidR="00663AF9" w:rsidRPr="00B768A9">
        <w:rPr>
          <w:rFonts w:ascii="ＭＳ 明朝" w:hAnsi="ＭＳ 明朝" w:hint="eastAsia"/>
        </w:rPr>
        <w:t>2</w:t>
      </w:r>
      <w:r w:rsidR="005335EE">
        <w:rPr>
          <w:rFonts w:ascii="ＭＳ 明朝" w:hAnsi="ＭＳ 明朝" w:hint="eastAsia"/>
        </w:rPr>
        <w:t>7</w:t>
      </w:r>
      <w:r w:rsidR="00483511" w:rsidRPr="00B768A9">
        <w:rPr>
          <w:rFonts w:ascii="ＭＳ 明朝" w:hAnsi="ＭＳ 明朝" w:hint="eastAsia"/>
        </w:rPr>
        <w:t>日(</w:t>
      </w:r>
      <w:r w:rsidR="005335EE">
        <w:rPr>
          <w:rFonts w:ascii="ＭＳ 明朝" w:hAnsi="ＭＳ 明朝" w:hint="eastAsia"/>
        </w:rPr>
        <w:t>木</w:t>
      </w:r>
      <w:r w:rsidR="00483511" w:rsidRPr="00B768A9">
        <w:rPr>
          <w:rFonts w:ascii="ＭＳ 明朝" w:hAnsi="ＭＳ 明朝" w:hint="eastAsia"/>
        </w:rPr>
        <w:t>)</w:t>
      </w:r>
      <w:r w:rsidR="00950492" w:rsidRPr="00B768A9">
        <w:rPr>
          <w:rFonts w:ascii="ＭＳ 明朝" w:hAnsi="ＭＳ 明朝" w:hint="eastAsia"/>
        </w:rPr>
        <w:t xml:space="preserve">　</w:t>
      </w:r>
      <w:r w:rsidR="00B64650" w:rsidRPr="00B768A9">
        <w:rPr>
          <w:rFonts w:ascii="ＭＳ 明朝" w:hAnsi="ＭＳ 明朝" w:hint="eastAsia"/>
        </w:rPr>
        <w:t>11</w:t>
      </w:r>
      <w:r w:rsidR="00950492" w:rsidRPr="00B768A9">
        <w:rPr>
          <w:rFonts w:ascii="ＭＳ 明朝" w:hAnsi="ＭＳ 明朝" w:hint="eastAsia"/>
        </w:rPr>
        <w:t>:00</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55554699" w14:textId="65A0070C" w:rsidR="00282529" w:rsidRDefault="00282529" w:rsidP="00282529">
      <w:pPr>
        <w:ind w:firstLineChars="299" w:firstLine="576"/>
        <w:rPr>
          <w:rFonts w:ascii="ＭＳ 明朝" w:hAnsi="ＭＳ 明朝"/>
          <w:color w:val="000000" w:themeColor="text1"/>
        </w:rPr>
      </w:pPr>
    </w:p>
    <w:p w14:paraId="62E117A2" w14:textId="74BAFFBA" w:rsidR="00282529" w:rsidRPr="00A31564" w:rsidRDefault="00282529" w:rsidP="00256911">
      <w:pPr>
        <w:pStyle w:val="ae"/>
        <w:ind w:firstLine="576"/>
        <w:jc w:val="left"/>
        <w:rPr>
          <w:rFonts w:asciiTheme="minorEastAsia" w:eastAsiaTheme="minorEastAsia" w:hAnsiTheme="minorEastAsia"/>
          <w:spacing w:val="0"/>
        </w:rPr>
      </w:pPr>
      <w:r w:rsidRPr="00A31564">
        <w:rPr>
          <w:rFonts w:asciiTheme="minorEastAsia" w:eastAsiaTheme="minorEastAsia" w:hAnsiTheme="minorEastAsia" w:hint="eastAsia"/>
          <w:spacing w:val="0"/>
        </w:rPr>
        <w:t>東京都文京区本駒込2－28－8　文京グリーンコートセンターオフィス1</w:t>
      </w:r>
      <w:r>
        <w:rPr>
          <w:rFonts w:asciiTheme="minorEastAsia" w:eastAsiaTheme="minorEastAsia" w:hAnsiTheme="minorEastAsia" w:hint="eastAsia"/>
          <w:spacing w:val="0"/>
        </w:rPr>
        <w:t>3</w:t>
      </w:r>
      <w:r w:rsidRPr="00A31564">
        <w:rPr>
          <w:rFonts w:asciiTheme="minorEastAsia" w:eastAsiaTheme="minorEastAsia" w:hAnsiTheme="minorEastAsia" w:hint="eastAsia"/>
          <w:spacing w:val="0"/>
        </w:rPr>
        <w:t>階</w:t>
      </w:r>
    </w:p>
    <w:p w14:paraId="70547FE2" w14:textId="77777777" w:rsidR="00282529" w:rsidRPr="00287ED8" w:rsidRDefault="00282529" w:rsidP="00256911">
      <w:pPr>
        <w:pStyle w:val="ae"/>
        <w:ind w:firstLine="576"/>
        <w:jc w:val="left"/>
        <w:rPr>
          <w:rFonts w:asciiTheme="minorEastAsia" w:eastAsiaTheme="minorEastAsia" w:hAnsiTheme="minorEastAsia"/>
          <w:spacing w:val="0"/>
        </w:rPr>
      </w:pPr>
      <w:r w:rsidRPr="00A31564">
        <w:rPr>
          <w:rFonts w:asciiTheme="minorEastAsia" w:eastAsiaTheme="minorEastAsia" w:hAnsiTheme="minorEastAsia" w:hint="eastAsia"/>
          <w:spacing w:val="0"/>
        </w:rPr>
        <w:t xml:space="preserve">独立行政法人情報処理推進機構　</w:t>
      </w:r>
      <w:r>
        <w:rPr>
          <w:rFonts w:asciiTheme="minorEastAsia" w:eastAsiaTheme="minorEastAsia" w:hAnsiTheme="minorEastAsia" w:hint="eastAsia"/>
          <w:spacing w:val="0"/>
        </w:rPr>
        <w:t>会議室A</w:t>
      </w:r>
    </w:p>
    <w:p w14:paraId="3A9A0626" w14:textId="77777777" w:rsidR="00282529" w:rsidRPr="00282529" w:rsidRDefault="00282529" w:rsidP="00282529">
      <w:pPr>
        <w:ind w:firstLineChars="299" w:firstLine="576"/>
        <w:rPr>
          <w:rFonts w:ascii="ＭＳ 明朝" w:hAnsi="ＭＳ 明朝"/>
          <w:color w:val="000000" w:themeColor="text1"/>
        </w:rPr>
      </w:pP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751CDADF"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D2233C" w:rsidRPr="00070D44">
        <w:rPr>
          <w:rFonts w:ascii="ＭＳ 明朝" w:hAnsi="ＭＳ 明朝" w:hint="eastAsia"/>
        </w:rPr>
        <w:t>富田　達夫</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3EE79281"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契約・管財</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AF1BA9" w:rsidRPr="00983571">
        <w:rPr>
          <w:rFonts w:ascii="ＭＳ 明朝" w:hAnsi="ＭＳ 明朝" w:cs="ＭＳ Ｐゴシック" w:hint="eastAsia"/>
          <w:szCs w:val="21"/>
        </w:rPr>
        <w:t>吉中</w:t>
      </w:r>
      <w:r w:rsidR="004E6840" w:rsidRPr="00983571">
        <w:rPr>
          <w:rFonts w:ascii="ＭＳ 明朝" w:hAnsi="ＭＳ 明朝" w:cs="ＭＳ Ｐゴシック" w:hint="eastAsia"/>
          <w:szCs w:val="21"/>
        </w:rPr>
        <w:t>、</w:t>
      </w:r>
      <w:r w:rsidR="00AF1BA9" w:rsidRPr="00983571">
        <w:rPr>
          <w:rFonts w:ascii="ＭＳ 明朝" w:hAnsi="ＭＳ 明朝" w:hint="eastAsia"/>
          <w:szCs w:val="21"/>
        </w:rPr>
        <w:t>田埜入</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185C45E0"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15CD175E" w:rsidR="002A220B" w:rsidRPr="005A2243" w:rsidRDefault="002A220B" w:rsidP="00437360">
      <w:pPr>
        <w:pStyle w:val="ae"/>
        <w:ind w:firstLineChars="300" w:firstLine="584"/>
        <w:rPr>
          <w:rFonts w:ascii="ＭＳ 明朝" w:hAnsi="ＭＳ 明朝"/>
        </w:rPr>
      </w:pPr>
      <w:r w:rsidRPr="005A2243">
        <w:rPr>
          <w:rFonts w:ascii="ＭＳ 明朝" w:hAnsi="ＭＳ 明朝" w:hint="eastAsia"/>
        </w:rPr>
        <w:t>東京都文京区本駒込2-28-8　　文京グリーンコートセンターオフィス</w:t>
      </w:r>
    </w:p>
    <w:p w14:paraId="1C3EB329" w14:textId="755B978D" w:rsidR="000B15A6" w:rsidRPr="005A2243" w:rsidRDefault="002A220B" w:rsidP="002A220B">
      <w:pPr>
        <w:ind w:firstLineChars="300" w:firstLine="578"/>
        <w:rPr>
          <w:rFonts w:ascii="ＭＳ 明朝" w:hAnsi="ＭＳ 明朝"/>
          <w:szCs w:val="21"/>
        </w:rPr>
      </w:pPr>
      <w:r w:rsidRPr="005A2243">
        <w:rPr>
          <w:rFonts w:ascii="ＭＳ 明朝" w:hAnsi="ＭＳ 明朝" w:hint="eastAsia"/>
        </w:rPr>
        <w:t>独立行政法人情報処理推進機構</w:t>
      </w:r>
      <w:r w:rsidR="000B15A6" w:rsidRPr="005A2243">
        <w:rPr>
          <w:rFonts w:ascii="ＭＳ 明朝" w:hAnsi="ＭＳ 明朝" w:hint="eastAsia"/>
        </w:rPr>
        <w:t xml:space="preserve">　セキュリティセンター</w:t>
      </w:r>
      <w:r w:rsidR="008A7CB7">
        <w:rPr>
          <w:rFonts w:ascii="ＭＳ 明朝" w:hAnsi="ＭＳ 明朝" w:hint="eastAsia"/>
        </w:rPr>
        <w:t xml:space="preserve"> </w:t>
      </w:r>
      <w:r w:rsidR="000B15A6" w:rsidRPr="005A2243">
        <w:rPr>
          <w:rFonts w:ascii="ＭＳ 明朝" w:hAnsi="ＭＳ 明朝" w:hint="eastAsia"/>
        </w:rPr>
        <w:t>セキュリティ対策推進</w:t>
      </w:r>
      <w:r w:rsidR="00EF5D8C" w:rsidRPr="005A2243">
        <w:rPr>
          <w:rFonts w:ascii="ＭＳ 明朝" w:hAnsi="ＭＳ 明朝" w:hint="eastAsia"/>
          <w:szCs w:val="21"/>
        </w:rPr>
        <w:t>部</w:t>
      </w:r>
    </w:p>
    <w:p w14:paraId="608A38D4" w14:textId="0C6D4DDC" w:rsidR="009D49D7" w:rsidRPr="005A2243" w:rsidRDefault="000B15A6" w:rsidP="002A220B">
      <w:pPr>
        <w:ind w:firstLineChars="300" w:firstLine="578"/>
        <w:rPr>
          <w:rFonts w:ascii="ＭＳ 明朝" w:hAnsi="ＭＳ 明朝"/>
          <w:szCs w:val="21"/>
        </w:rPr>
      </w:pPr>
      <w:r w:rsidRPr="005A2243">
        <w:rPr>
          <w:rFonts w:ascii="ＭＳ 明朝" w:hAnsi="ＭＳ 明朝" w:hint="eastAsia"/>
          <w:szCs w:val="21"/>
        </w:rPr>
        <w:t>セキュリティ分析</w:t>
      </w:r>
      <w:r w:rsidR="00EF5D8C" w:rsidRPr="005A2243">
        <w:rPr>
          <w:rFonts w:ascii="ＭＳ 明朝" w:hAnsi="ＭＳ 明朝" w:hint="eastAsia"/>
          <w:szCs w:val="21"/>
        </w:rPr>
        <w:t xml:space="preserve">グループ　</w:t>
      </w:r>
      <w:r w:rsidR="009D49D7" w:rsidRPr="005A2243">
        <w:rPr>
          <w:rFonts w:ascii="ＭＳ 明朝" w:hAnsi="ＭＳ 明朝" w:hint="eastAsia"/>
          <w:szCs w:val="21"/>
        </w:rPr>
        <w:t>担当：</w:t>
      </w:r>
      <w:r w:rsidRPr="005A2243">
        <w:rPr>
          <w:rFonts w:ascii="ＭＳ 明朝" w:hAnsi="ＭＳ 明朝" w:hint="eastAsia"/>
          <w:szCs w:val="21"/>
        </w:rPr>
        <w:t>白石</w:t>
      </w:r>
      <w:r w:rsidR="003A7589">
        <w:rPr>
          <w:rFonts w:ascii="ＭＳ 明朝" w:hAnsi="ＭＳ 明朝" w:hint="eastAsia"/>
          <w:szCs w:val="21"/>
        </w:rPr>
        <w:t>、島田</w:t>
      </w:r>
    </w:p>
    <w:p w14:paraId="608A38D5" w14:textId="50CCD2E9" w:rsidR="009D49D7" w:rsidRPr="005A2243" w:rsidRDefault="009D49D7" w:rsidP="007338EC">
      <w:pPr>
        <w:ind w:firstLineChars="300" w:firstLine="578"/>
        <w:rPr>
          <w:rFonts w:ascii="ＭＳ 明朝" w:hAnsi="ＭＳ 明朝"/>
          <w:szCs w:val="21"/>
        </w:rPr>
      </w:pPr>
      <w:r w:rsidRPr="005A2243">
        <w:rPr>
          <w:rFonts w:ascii="ＭＳ 明朝" w:hAnsi="ＭＳ 明朝" w:hint="eastAsia"/>
          <w:szCs w:val="21"/>
        </w:rPr>
        <w:t>電話番号：03</w:t>
      </w:r>
      <w:r w:rsidR="00EF5D8C" w:rsidRPr="005A2243">
        <w:rPr>
          <w:rFonts w:ascii="ＭＳ 明朝" w:hAnsi="ＭＳ 明朝" w:hint="eastAsia"/>
          <w:szCs w:val="21"/>
        </w:rPr>
        <w:t>－</w:t>
      </w:r>
      <w:r w:rsidRPr="005A2243">
        <w:rPr>
          <w:rFonts w:ascii="ＭＳ 明朝" w:hAnsi="ＭＳ 明朝" w:hint="eastAsia"/>
          <w:szCs w:val="21"/>
        </w:rPr>
        <w:t>5978</w:t>
      </w:r>
      <w:r w:rsidR="00EF5D8C" w:rsidRPr="005A2243">
        <w:rPr>
          <w:rFonts w:ascii="ＭＳ 明朝" w:hAnsi="ＭＳ 明朝" w:hint="eastAsia"/>
          <w:szCs w:val="21"/>
        </w:rPr>
        <w:t>－</w:t>
      </w:r>
      <w:r w:rsidR="000B15A6" w:rsidRPr="005A2243">
        <w:rPr>
          <w:rFonts w:ascii="ＭＳ 明朝" w:hAnsi="ＭＳ 明朝" w:hint="eastAsia"/>
          <w:szCs w:val="21"/>
        </w:rPr>
        <w:t>7530</w:t>
      </w:r>
    </w:p>
    <w:p w14:paraId="608A38D6" w14:textId="5CC41BAB" w:rsidR="009D49D7" w:rsidRPr="005A2243" w:rsidRDefault="00DD4E81" w:rsidP="007338EC">
      <w:pPr>
        <w:ind w:firstLineChars="300" w:firstLine="578"/>
        <w:rPr>
          <w:rFonts w:ascii="ＭＳ 明朝" w:hAnsi="ＭＳ 明朝"/>
          <w:szCs w:val="21"/>
        </w:rPr>
      </w:pPr>
      <w:r w:rsidRPr="005A2243">
        <w:rPr>
          <w:rFonts w:ascii="ＭＳ 明朝" w:hAnsi="ＭＳ 明朝" w:cs="ＭＳ Ｐゴシック" w:hint="eastAsia"/>
          <w:szCs w:val="21"/>
        </w:rPr>
        <w:t>電子メール</w:t>
      </w:r>
      <w:r w:rsidR="009D49D7" w:rsidRPr="005A2243">
        <w:rPr>
          <w:rFonts w:ascii="ＭＳ 明朝" w:hAnsi="ＭＳ 明朝" w:hint="eastAsia"/>
          <w:szCs w:val="21"/>
        </w:rPr>
        <w:t>：</w:t>
      </w:r>
      <w:r w:rsidR="000B15A6" w:rsidRPr="005A2243">
        <w:rPr>
          <w:rFonts w:ascii="ＭＳ 明朝" w:hAnsi="ＭＳ 明朝" w:hint="eastAsia"/>
          <w:szCs w:val="21"/>
        </w:rPr>
        <w:t>i</w:t>
      </w:r>
      <w:r w:rsidR="000B15A6" w:rsidRPr="005A2243">
        <w:rPr>
          <w:rFonts w:ascii="ＭＳ 明朝" w:hAnsi="ＭＳ 明朝"/>
          <w:szCs w:val="21"/>
        </w:rPr>
        <w:t>sec-bunseki-kobo</w:t>
      </w:r>
      <w:r w:rsidR="009D49D7" w:rsidRPr="005A2243">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2C62DA1C" w14:textId="13D16761" w:rsidR="00CC5EC6" w:rsidRDefault="00CC5EC6"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202</w:t>
      </w:r>
      <w:r w:rsidR="00B554D3">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情財第○○号</w:t>
      </w:r>
    </w:p>
    <w:p w14:paraId="675621FC" w14:textId="77777777" w:rsidR="00CC5EC6" w:rsidRDefault="00CC5EC6"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8A7CB7">
        <w:rPr>
          <w:rFonts w:asciiTheme="minorEastAsia" w:eastAsiaTheme="minorEastAsia" w:hAnsiTheme="minorEastAsia" w:hint="eastAsia"/>
          <w:color w:val="000000" w:themeColor="text1"/>
          <w:spacing w:val="183"/>
          <w:kern w:val="0"/>
          <w:sz w:val="28"/>
          <w:szCs w:val="28"/>
          <w:fitText w:val="1572" w:id="-2038695424"/>
        </w:rPr>
        <w:t>契約</w:t>
      </w:r>
      <w:r w:rsidRPr="008A7CB7">
        <w:rPr>
          <w:rFonts w:asciiTheme="minorEastAsia" w:eastAsiaTheme="minorEastAsia" w:hAnsiTheme="minorEastAsia" w:hint="eastAsia"/>
          <w:color w:val="000000" w:themeColor="text1"/>
          <w:kern w:val="0"/>
          <w:sz w:val="28"/>
          <w:szCs w:val="28"/>
          <w:fitText w:val="1572" w:id="-2038695424"/>
        </w:rPr>
        <w:t>書</w:t>
      </w:r>
    </w:p>
    <w:p w14:paraId="6E62BB21"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5CB1C11F" w14:textId="54EC3E9F" w:rsidR="00CC5EC6" w:rsidRDefault="00CC5EC6"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8A7CB7">
        <w:rPr>
          <w:rFonts w:asciiTheme="minorEastAsia" w:eastAsiaTheme="minorEastAsia" w:hAnsiTheme="minorEastAsia" w:hint="eastAsia"/>
          <w:szCs w:val="21"/>
        </w:rPr>
        <w:t>「</w:t>
      </w:r>
      <w:r w:rsidRPr="008A7CB7">
        <w:rPr>
          <w:rFonts w:asciiTheme="minorEastAsia" w:eastAsiaTheme="minorEastAsia" w:hAnsiTheme="minorEastAsia" w:hint="eastAsia"/>
        </w:rPr>
        <w:t>202</w:t>
      </w:r>
      <w:r w:rsidR="00AF1BA9" w:rsidRPr="008A7CB7">
        <w:rPr>
          <w:rFonts w:asciiTheme="minorEastAsia" w:eastAsiaTheme="minorEastAsia" w:hAnsiTheme="minorEastAsia" w:hint="eastAsia"/>
        </w:rPr>
        <w:t>2</w:t>
      </w:r>
      <w:r w:rsidRPr="008A7CB7">
        <w:rPr>
          <w:rFonts w:asciiTheme="minorEastAsia" w:eastAsiaTheme="minorEastAsia" w:hAnsiTheme="minorEastAsia" w:hint="eastAsia"/>
        </w:rPr>
        <w:t>年度情報セキュリティの倫理と脅威に対する意識調査</w:t>
      </w:r>
      <w:r w:rsidRPr="008A7CB7">
        <w:rPr>
          <w:rFonts w:asciiTheme="minorEastAsia" w:eastAsiaTheme="minorEastAsia" w:hAnsiTheme="minorEastAsia" w:hint="eastAsia"/>
          <w:szCs w:val="21"/>
        </w:rPr>
        <w:t>」</w:t>
      </w:r>
      <w:r>
        <w:rPr>
          <w:rFonts w:asciiTheme="minorEastAsia" w:eastAsiaTheme="minorEastAsia" w:hAnsiTheme="minorEastAsia" w:hint="eastAsia"/>
          <w:color w:val="000000" w:themeColor="text1"/>
          <w:szCs w:val="21"/>
        </w:rPr>
        <w:t>に関する請負契約を締結する。</w:t>
      </w:r>
    </w:p>
    <w:p w14:paraId="2A4A9DE7" w14:textId="77777777" w:rsidR="00CC5EC6" w:rsidRDefault="00CC5EC6" w:rsidP="00A64584">
      <w:pPr>
        <w:wordWrap w:val="0"/>
        <w:spacing w:after="80"/>
        <w:ind w:right="-91"/>
        <w:jc w:val="left"/>
        <w:rPr>
          <w:rFonts w:asciiTheme="minorEastAsia" w:eastAsiaTheme="minorEastAsia" w:hAnsiTheme="minorEastAsia"/>
          <w:color w:val="000000" w:themeColor="text1"/>
          <w:szCs w:val="21"/>
        </w:rPr>
      </w:pPr>
    </w:p>
    <w:p w14:paraId="0B986004" w14:textId="77777777" w:rsidR="00CC5EC6" w:rsidRDefault="00CC5EC6"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6FA83CA9" w14:textId="5B1A879D"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422F91">
        <w:rPr>
          <w:rFonts w:ascii="ＭＳ Ｐゴシック" w:eastAsia="ＭＳ Ｐゴシック" w:hAnsi="ＭＳ Ｐゴシック" w:hint="eastAsia"/>
        </w:rPr>
        <w:t>202</w:t>
      </w:r>
      <w:r w:rsidR="00343BC1">
        <w:rPr>
          <w:rFonts w:ascii="ＭＳ Ｐゴシック" w:eastAsia="ＭＳ Ｐゴシック" w:hAnsi="ＭＳ Ｐゴシック"/>
        </w:rPr>
        <w:t>2</w:t>
      </w:r>
      <w:r w:rsidR="00422F91">
        <w:rPr>
          <w:rFonts w:ascii="ＭＳ Ｐゴシック" w:eastAsia="ＭＳ Ｐゴシック" w:hAnsi="ＭＳ Ｐゴシック" w:hint="eastAsia"/>
        </w:rPr>
        <w:t>年度情報セキュリティの倫理と脅威に対する意識調査</w:t>
      </w:r>
      <w:r>
        <w:rPr>
          <w:rFonts w:asciiTheme="minorEastAsia" w:eastAsiaTheme="minorEastAsia" w:hAnsiTheme="minorEastAsia" w:hint="eastAsia"/>
          <w:color w:val="000000" w:themeColor="text1"/>
          <w:szCs w:val="21"/>
        </w:rPr>
        <w:t>」（以下、「請負業務」という。）の完遂を乙に注文し、乙は本契約</w:t>
      </w:r>
      <w:r w:rsidR="00AF1BA9">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42C1CFA"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B6066C8" w14:textId="77777777" w:rsidR="00CC5EC6" w:rsidRDefault="00CC5EC6" w:rsidP="00A64584">
      <w:pPr>
        <w:wordWrap w:val="0"/>
        <w:ind w:leftChars="87" w:left="977" w:hangingChars="398" w:hanging="802"/>
        <w:jc w:val="left"/>
        <w:rPr>
          <w:rFonts w:asciiTheme="minorEastAsia" w:eastAsiaTheme="minorEastAsia" w:hAnsiTheme="minorEastAsia"/>
          <w:szCs w:val="21"/>
        </w:rPr>
      </w:pPr>
    </w:p>
    <w:p w14:paraId="4C53D6D4" w14:textId="77777777" w:rsidR="00CC5EC6" w:rsidRDefault="00CC5EC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47656A7E"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18B337B2"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E6C6BED"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07528C9"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p>
    <w:p w14:paraId="79AA57A5"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16F150BA"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42B2A5BE"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A8D5060" w14:textId="77777777" w:rsidR="00CC5EC6" w:rsidRDefault="00CC5EC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7A51515B" w14:textId="77777777" w:rsidR="00CC5EC6" w:rsidRDefault="00CC5EC6" w:rsidP="00A64584">
      <w:pPr>
        <w:wordWrap w:val="0"/>
        <w:ind w:right="-88"/>
        <w:jc w:val="left"/>
        <w:rPr>
          <w:rFonts w:asciiTheme="minorEastAsia" w:eastAsiaTheme="minorEastAsia" w:hAnsiTheme="minorEastAsia"/>
          <w:szCs w:val="21"/>
        </w:rPr>
      </w:pPr>
    </w:p>
    <w:p w14:paraId="1CAB1223"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9E388C7"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9031FBF"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67E5B9FA"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31C929E"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2A31BFB2"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5193D2B9"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2F07F2DA"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EFC6165"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1331557B"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6A917D6"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0469E0"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45E76E3" w14:textId="77777777" w:rsidR="00CC5EC6" w:rsidRDefault="00CC5EC6" w:rsidP="00A64584">
      <w:pPr>
        <w:wordWrap w:val="0"/>
        <w:ind w:left="226" w:right="-88"/>
        <w:jc w:val="left"/>
        <w:rPr>
          <w:rFonts w:asciiTheme="minorEastAsia" w:eastAsiaTheme="minorEastAsia" w:hAnsiTheme="minorEastAsia"/>
          <w:color w:val="000000" w:themeColor="text1"/>
          <w:szCs w:val="21"/>
        </w:rPr>
      </w:pPr>
    </w:p>
    <w:p w14:paraId="7703CB5D"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679DA1DF"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甲は、納入物件の納入を受けた日から30日以内に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2557E837"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87457A7"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62537B0E" w14:textId="77777777" w:rsidR="00CC5EC6" w:rsidRDefault="00CC5EC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37A4BCAD" w14:textId="77777777" w:rsidR="00CC5EC6" w:rsidRDefault="00CC5EC6" w:rsidP="00A64584">
      <w:pPr>
        <w:wordWrap w:val="0"/>
        <w:ind w:right="-88"/>
        <w:jc w:val="left"/>
        <w:rPr>
          <w:rFonts w:asciiTheme="minorEastAsia" w:eastAsiaTheme="minorEastAsia" w:hAnsiTheme="minorEastAsia"/>
          <w:szCs w:val="21"/>
        </w:rPr>
      </w:pPr>
    </w:p>
    <w:p w14:paraId="45E7049A" w14:textId="77777777" w:rsidR="00CC5EC6" w:rsidRDefault="00CC5EC6"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4AA853EC" w14:textId="77777777" w:rsidR="00CC5EC6" w:rsidRDefault="00CC5EC6"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36A8659E" w14:textId="77777777" w:rsidR="00CC5EC6" w:rsidRDefault="00CC5EC6"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54F32EA" w14:textId="77777777" w:rsidR="00CC5EC6" w:rsidRDefault="00CC5EC6"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A613703" w14:textId="77777777" w:rsidR="00CC5EC6" w:rsidRDefault="00CC5EC6"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E885F9A" w14:textId="77777777" w:rsidR="00CC5EC6" w:rsidRDefault="00CC5EC6"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50C89E57" w14:textId="77777777" w:rsidR="00CC5EC6" w:rsidRDefault="00CC5EC6"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B6F5223" w14:textId="77777777" w:rsidR="00CC5EC6" w:rsidRDefault="00CC5EC6"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8AEDD16" w14:textId="77777777" w:rsidR="00CC5EC6" w:rsidRDefault="00CC5EC6"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27645CB3" w14:textId="77777777" w:rsidR="00CC5EC6" w:rsidRDefault="00CC5EC6"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50451259" w14:textId="77777777" w:rsidR="00CC5EC6" w:rsidRDefault="00CC5EC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4DDB993" w14:textId="77777777" w:rsidR="00CC5EC6" w:rsidRDefault="00CC5EC6" w:rsidP="00A64584">
      <w:pPr>
        <w:wordWrap w:val="0"/>
        <w:ind w:right="-88"/>
        <w:jc w:val="left"/>
        <w:rPr>
          <w:rFonts w:asciiTheme="minorEastAsia" w:eastAsiaTheme="minorEastAsia" w:hAnsiTheme="minorEastAsia"/>
          <w:szCs w:val="21"/>
        </w:rPr>
      </w:pPr>
    </w:p>
    <w:p w14:paraId="4924FCB1" w14:textId="77777777" w:rsidR="00CC5EC6" w:rsidRDefault="00CC5EC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2AFEE64C" w14:textId="77777777" w:rsidR="00CC5EC6" w:rsidRDefault="00CC5EC6"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FD5BCD7" w14:textId="77777777" w:rsidR="00CC5EC6" w:rsidRDefault="00CC5EC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5BA45AC"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60F887D" w14:textId="77777777" w:rsidR="00CC5EC6" w:rsidRDefault="00CC5EC6" w:rsidP="00A64584">
      <w:pPr>
        <w:wordWrap w:val="0"/>
        <w:ind w:left="202" w:right="-88" w:hangingChars="100" w:hanging="202"/>
        <w:rPr>
          <w:rFonts w:asciiTheme="minorEastAsia" w:eastAsiaTheme="minorEastAsia" w:hAnsiTheme="minorEastAsia"/>
          <w:strike/>
          <w:szCs w:val="21"/>
        </w:rPr>
      </w:pPr>
    </w:p>
    <w:p w14:paraId="3CF3F54F" w14:textId="77777777" w:rsidR="00CC5EC6" w:rsidRDefault="00CC5EC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76169FA1" w14:textId="77777777" w:rsidR="00CC5EC6" w:rsidRDefault="00CC5EC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CF6CBB6" w14:textId="77777777" w:rsidR="00CC5EC6" w:rsidRDefault="00CC5EC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02F1F870" w14:textId="77777777" w:rsidR="00CC5EC6" w:rsidRDefault="00CC5EC6" w:rsidP="00A64584">
      <w:pPr>
        <w:wordWrap w:val="0"/>
        <w:ind w:leftChars="100" w:left="202" w:firstLineChars="100" w:firstLine="202"/>
        <w:rPr>
          <w:rFonts w:asciiTheme="minorEastAsia" w:eastAsiaTheme="minorEastAsia" w:hAnsiTheme="minorEastAsia"/>
          <w:strike/>
          <w:szCs w:val="21"/>
        </w:rPr>
      </w:pPr>
    </w:p>
    <w:p w14:paraId="17D482B5"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4EA71F10" w14:textId="77777777" w:rsidR="00CC5EC6" w:rsidRDefault="00CC5EC6"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7C5F9A53" w14:textId="77777777" w:rsidR="00CC5EC6" w:rsidRDefault="00CC5EC6"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7AB06978" w14:textId="77777777" w:rsidR="00CC5EC6" w:rsidRDefault="00CC5EC6"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CCB2298" w14:textId="77777777" w:rsidR="00CC5EC6" w:rsidRDefault="00CC5EC6"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77FB00C0" w14:textId="77777777" w:rsidR="00CC5EC6" w:rsidRDefault="00CC5EC6"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7358B64A" w14:textId="77777777" w:rsidR="00CC5EC6" w:rsidRDefault="00CC5EC6"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D562E7E" w14:textId="77777777" w:rsidR="00CC5EC6" w:rsidRDefault="00CC5EC6" w:rsidP="00A64584">
      <w:pPr>
        <w:wordWrap w:val="0"/>
        <w:ind w:right="-88"/>
        <w:rPr>
          <w:rFonts w:asciiTheme="minorEastAsia" w:eastAsiaTheme="minorEastAsia" w:hAnsiTheme="minorEastAsia"/>
          <w:szCs w:val="21"/>
        </w:rPr>
      </w:pPr>
    </w:p>
    <w:p w14:paraId="5E426A1E"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34EDF2A4" w14:textId="77777777" w:rsidR="00CC5EC6" w:rsidRDefault="00CC5EC6"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7824D14" w14:textId="77777777" w:rsidR="00CC5EC6" w:rsidRDefault="00CC5EC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CD3C764" w14:textId="77777777" w:rsidR="00CC5EC6" w:rsidRDefault="00CC5EC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39519F9" w14:textId="77777777" w:rsidR="00CC5EC6" w:rsidRDefault="00CC5EC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3A124CB5" w14:textId="77777777" w:rsidR="00CC5EC6" w:rsidRDefault="00CC5EC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B15A148" w14:textId="77777777" w:rsidR="00CC5EC6" w:rsidRDefault="00CC5EC6"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7D925B7" w14:textId="77777777" w:rsidR="00CC5EC6" w:rsidRDefault="00CC5EC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2088C050" w14:textId="77777777" w:rsidR="00CC5EC6" w:rsidRDefault="00CC5EC6"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394686F1" w14:textId="77777777" w:rsidR="00CC5EC6" w:rsidRDefault="00CC5EC6"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1B3A922" w14:textId="77777777" w:rsidR="00CC5EC6" w:rsidRDefault="00CC5EC6"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6C7889" w14:textId="77777777" w:rsidR="00CC5EC6" w:rsidRDefault="00CC5EC6"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058EAED" w14:textId="77777777" w:rsidR="00CC5EC6" w:rsidRDefault="00CC5EC6"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3940B1"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3573A1CA" w14:textId="77777777" w:rsidR="00CC5EC6" w:rsidRDefault="00CC5EC6"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301293E8" w14:textId="77777777" w:rsidR="00CC5EC6" w:rsidRDefault="00CC5EC6"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53C0F6BC" w14:textId="77777777" w:rsidR="00CC5EC6" w:rsidRDefault="00CC5EC6" w:rsidP="00A64584">
      <w:pPr>
        <w:ind w:left="202" w:hangingChars="100" w:hanging="202"/>
        <w:rPr>
          <w:rFonts w:asciiTheme="minorEastAsia" w:eastAsiaTheme="minorEastAsia" w:hAnsiTheme="minorEastAsia"/>
          <w:color w:val="000000" w:themeColor="text1"/>
          <w:szCs w:val="21"/>
        </w:rPr>
      </w:pPr>
    </w:p>
    <w:p w14:paraId="2CC660C4"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517B0A35"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8436645" w14:textId="77777777" w:rsidR="00CC5EC6" w:rsidRDefault="00CC5EC6" w:rsidP="00A64584">
      <w:pPr>
        <w:wordWrap w:val="0"/>
        <w:ind w:right="-88" w:firstLineChars="100" w:firstLine="202"/>
        <w:jc w:val="left"/>
        <w:rPr>
          <w:rFonts w:asciiTheme="minorEastAsia" w:eastAsiaTheme="minorEastAsia" w:hAnsiTheme="minorEastAsia"/>
          <w:color w:val="000000" w:themeColor="text1"/>
          <w:szCs w:val="21"/>
        </w:rPr>
      </w:pPr>
    </w:p>
    <w:p w14:paraId="4CB76F29"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343048BE"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B637A7D"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25EE29A"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3D281BF1"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6C4B8E7"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3F65348"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BE5B113"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5C6D70E"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483513EB" w14:textId="77777777" w:rsidR="00CC5EC6" w:rsidRPr="00A177B5"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374A046D" w14:textId="77777777" w:rsidR="00CC5EC6" w:rsidRDefault="00CC5EC6" w:rsidP="00A177B5">
      <w:pPr>
        <w:wordWrap w:val="0"/>
        <w:ind w:left="159" w:right="-88" w:hangingChars="79" w:hanging="159"/>
        <w:jc w:val="left"/>
        <w:rPr>
          <w:rFonts w:asciiTheme="minorEastAsia" w:eastAsiaTheme="minorEastAsia" w:hAnsiTheme="minorEastAsia"/>
          <w:color w:val="000000" w:themeColor="text1"/>
          <w:szCs w:val="21"/>
        </w:rPr>
      </w:pPr>
      <w:r w:rsidRPr="00A177B5">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D988C36" w14:textId="77777777" w:rsidR="00CC5EC6" w:rsidRDefault="00CC5EC6" w:rsidP="00A177B5">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5047B973"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　本条は、本契約終了後も有効に存続する。</w:t>
      </w:r>
    </w:p>
    <w:p w14:paraId="6AA255B4"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70BECDED"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62EF00BF"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05FC7EC6"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2982E2C" w14:textId="77777777" w:rsidR="00CC5EC6" w:rsidRDefault="00CC5EC6"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63302952" w14:textId="77777777" w:rsidR="00CC5EC6" w:rsidRDefault="00CC5EC6" w:rsidP="00A64584">
      <w:pPr>
        <w:wordWrap w:val="0"/>
        <w:ind w:right="-88"/>
        <w:jc w:val="left"/>
        <w:rPr>
          <w:rFonts w:asciiTheme="minorEastAsia" w:eastAsiaTheme="minorEastAsia" w:hAnsiTheme="minorEastAsia"/>
          <w:color w:val="000000" w:themeColor="text1"/>
          <w:szCs w:val="21"/>
        </w:rPr>
      </w:pPr>
    </w:p>
    <w:p w14:paraId="49AE18BD"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36F7DE5B"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E1A1EC6"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B1B8A57"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5A970179"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E205EF0"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6AE7112D"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3D8ACC15"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0C4084A"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4B7EBD5F"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833D215" w14:textId="77777777" w:rsidR="00CC5EC6" w:rsidRDefault="00CC5EC6"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70F5109" w14:textId="77777777" w:rsidR="00CC5EC6" w:rsidRDefault="00CC5EC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01A4A535" w14:textId="5CB1D01A" w:rsidR="00CC5EC6" w:rsidRDefault="00CC5EC6" w:rsidP="00A64584">
      <w:pPr>
        <w:wordWrap w:val="0"/>
        <w:ind w:right="-88"/>
        <w:jc w:val="left"/>
        <w:rPr>
          <w:rFonts w:asciiTheme="minorEastAsia" w:eastAsiaTheme="minorEastAsia" w:hAnsiTheme="minorEastAsia"/>
          <w:color w:val="000000" w:themeColor="text1"/>
          <w:szCs w:val="21"/>
        </w:rPr>
      </w:pPr>
    </w:p>
    <w:p w14:paraId="24629B0D" w14:textId="77777777" w:rsidR="00CC5EC6" w:rsidRDefault="00CC5EC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75E30F6C"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2D39570"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p>
    <w:p w14:paraId="2A18BAD6"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11C472B8" w14:textId="77777777" w:rsidR="00CC5EC6" w:rsidRDefault="00CC5EC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3871C18E" w14:textId="77777777" w:rsidR="00CC5EC6" w:rsidRDefault="00CC5EC6" w:rsidP="00A64584">
      <w:pPr>
        <w:ind w:right="-88"/>
        <w:rPr>
          <w:rFonts w:asciiTheme="minorEastAsia" w:eastAsiaTheme="minorEastAsia" w:hAnsiTheme="minorEastAsia"/>
          <w:color w:val="000000" w:themeColor="text1"/>
          <w:szCs w:val="21"/>
        </w:rPr>
      </w:pPr>
    </w:p>
    <w:p w14:paraId="755DB2A0" w14:textId="77777777" w:rsidR="00AF1BA9" w:rsidRDefault="00AF1BA9" w:rsidP="00AF1BA9">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69AA681" w14:textId="77777777" w:rsidR="00AF1BA9" w:rsidRDefault="00AF1BA9" w:rsidP="00AF1BA9">
      <w:pPr>
        <w:autoSpaceDN w:val="0"/>
        <w:jc w:val="left"/>
        <w:rPr>
          <w:rFonts w:asciiTheme="minorEastAsia" w:eastAsiaTheme="minorEastAsia" w:hAnsiTheme="minorEastAsia"/>
          <w:color w:val="000000" w:themeColor="text1"/>
          <w:szCs w:val="21"/>
        </w:rPr>
      </w:pPr>
    </w:p>
    <w:p w14:paraId="15F25871" w14:textId="77777777" w:rsidR="00AF1BA9" w:rsidRDefault="00AF1BA9" w:rsidP="00AF1BA9">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0D3795A9" w14:textId="77777777" w:rsidR="00AF1BA9" w:rsidRDefault="00AF1BA9" w:rsidP="00AF1BA9">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2875271F" w14:textId="77777777" w:rsidR="00AF1BA9" w:rsidRDefault="00AF1BA9" w:rsidP="00AF1BA9">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16AA8FA" w14:textId="77777777" w:rsidR="00AF1BA9" w:rsidRDefault="00AF1BA9" w:rsidP="00AF1BA9">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63E15B0E" w14:textId="77777777" w:rsidR="00AF1BA9" w:rsidRDefault="00AF1BA9" w:rsidP="00AF1BA9">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576F18ED" w14:textId="77777777" w:rsidR="00AF1BA9" w:rsidRDefault="00AF1BA9" w:rsidP="00AF1BA9">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5C1C2B11" w14:textId="77777777" w:rsidR="00AF1BA9" w:rsidRDefault="00AF1BA9" w:rsidP="00AF1BA9">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3FAD0564" w14:textId="77777777" w:rsidR="00AF1BA9" w:rsidRDefault="00AF1BA9" w:rsidP="00AF1BA9">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BB49B7A" w14:textId="77777777" w:rsidR="00AF1BA9" w:rsidRDefault="00AF1BA9" w:rsidP="00AF1BA9">
      <w:pPr>
        <w:ind w:left="605" w:hangingChars="300" w:hanging="605"/>
        <w:rPr>
          <w:rFonts w:asciiTheme="minorEastAsia" w:eastAsiaTheme="minorEastAsia" w:hAnsiTheme="minorEastAsia"/>
          <w:color w:val="000000" w:themeColor="text1"/>
          <w:szCs w:val="21"/>
        </w:rPr>
      </w:pPr>
    </w:p>
    <w:p w14:paraId="0ABD8279" w14:textId="77777777" w:rsidR="00AF1BA9" w:rsidRDefault="00AF1BA9" w:rsidP="00AF1BA9">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34305D8" w14:textId="77777777" w:rsidR="00AF1BA9" w:rsidRDefault="00AF1BA9" w:rsidP="00AF1BA9">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D43F78C" w14:textId="77777777" w:rsidR="00AF1BA9" w:rsidRDefault="00AF1BA9" w:rsidP="00AF1BA9">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37CAC06" w14:textId="77777777" w:rsidR="00AF1BA9" w:rsidRDefault="00AF1BA9" w:rsidP="00AF1BA9">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30E026D1" w14:textId="77777777" w:rsidR="00AF1BA9" w:rsidRDefault="00AF1BA9" w:rsidP="00AF1BA9">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223DE217" w14:textId="77777777" w:rsidR="00AF1BA9" w:rsidRDefault="00AF1BA9" w:rsidP="00AF1BA9">
      <w:pPr>
        <w:ind w:left="605" w:hangingChars="300" w:hanging="605"/>
        <w:rPr>
          <w:rFonts w:asciiTheme="minorEastAsia" w:eastAsiaTheme="minorEastAsia" w:hAnsiTheme="minorEastAsia"/>
          <w:color w:val="000000" w:themeColor="text1"/>
          <w:szCs w:val="21"/>
        </w:rPr>
      </w:pPr>
    </w:p>
    <w:p w14:paraId="3B174EBE" w14:textId="77777777" w:rsidR="00AF1BA9" w:rsidRDefault="00AF1BA9" w:rsidP="00AF1BA9">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834A652" w14:textId="77777777" w:rsidR="00AF1BA9" w:rsidRDefault="00AF1BA9" w:rsidP="00AF1BA9">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6DD3C5A" w14:textId="77777777" w:rsidR="00AF1BA9" w:rsidRDefault="00AF1BA9" w:rsidP="00AF1BA9">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50613B1C" w14:textId="77777777" w:rsidR="00AF1BA9" w:rsidRDefault="00AF1BA9" w:rsidP="00AF1BA9">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D258906" w14:textId="77777777" w:rsidR="00AF1BA9" w:rsidRDefault="00AF1BA9" w:rsidP="00AF1BA9">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64067B93" w14:textId="77777777" w:rsidR="00AF1BA9" w:rsidRDefault="00AF1BA9" w:rsidP="00AF1BA9">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7BFB2C8" w14:textId="77777777" w:rsidR="00AF1BA9" w:rsidRDefault="00AF1BA9" w:rsidP="00AF1BA9">
      <w:pPr>
        <w:ind w:left="605" w:hangingChars="300" w:hanging="605"/>
        <w:rPr>
          <w:rFonts w:asciiTheme="minorEastAsia" w:eastAsiaTheme="minorEastAsia" w:hAnsiTheme="minorEastAsia"/>
          <w:color w:val="000000" w:themeColor="text1"/>
          <w:szCs w:val="21"/>
        </w:rPr>
      </w:pPr>
    </w:p>
    <w:p w14:paraId="403A9094" w14:textId="77777777" w:rsidR="00AF1BA9" w:rsidRDefault="00AF1BA9" w:rsidP="00AF1BA9">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21C94327"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4121EA49" w14:textId="77777777" w:rsidR="00AF1BA9" w:rsidRDefault="00AF1BA9" w:rsidP="00AF1BA9">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D25D86C" w14:textId="77777777" w:rsidR="00AF1BA9" w:rsidRDefault="00AF1BA9" w:rsidP="00AF1BA9">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FEC8246" w14:textId="77777777" w:rsidR="00AF1BA9" w:rsidRDefault="00AF1BA9" w:rsidP="00AF1BA9">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6F4E8581" w14:textId="77777777" w:rsidR="00AF1BA9" w:rsidRDefault="00AF1BA9" w:rsidP="00AF1BA9">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2648A0B" w14:textId="77777777" w:rsidR="00AF1BA9" w:rsidRDefault="00AF1BA9" w:rsidP="00AF1BA9">
      <w:pPr>
        <w:adjustRightInd w:val="0"/>
        <w:rPr>
          <w:rFonts w:asciiTheme="minorEastAsia" w:eastAsiaTheme="minorEastAsia" w:hAnsiTheme="minorEastAsia" w:cs="ＭＳ明朝"/>
          <w:color w:val="000000" w:themeColor="text1"/>
          <w:kern w:val="0"/>
          <w:szCs w:val="21"/>
        </w:rPr>
      </w:pPr>
    </w:p>
    <w:p w14:paraId="56109C4A" w14:textId="77777777" w:rsidR="00AF1BA9" w:rsidRDefault="00AF1BA9" w:rsidP="00AF1BA9">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648A9FC"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ADFFFD"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A4265C6" w14:textId="77777777" w:rsidR="00AF1BA9" w:rsidRDefault="00AF1BA9" w:rsidP="00AF1BA9">
      <w:pPr>
        <w:adjustRightInd w:val="0"/>
        <w:ind w:left="544" w:hangingChars="270" w:hanging="544"/>
        <w:rPr>
          <w:rFonts w:asciiTheme="minorEastAsia" w:eastAsiaTheme="minorEastAsia" w:hAnsiTheme="minorEastAsia" w:cs="ＭＳ明朝"/>
          <w:color w:val="000000" w:themeColor="text1"/>
          <w:kern w:val="0"/>
          <w:szCs w:val="21"/>
        </w:rPr>
      </w:pPr>
    </w:p>
    <w:p w14:paraId="6047471A" w14:textId="77777777" w:rsidR="00AF1BA9" w:rsidRDefault="00AF1BA9" w:rsidP="00AF1BA9">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297F991F"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1F220A96"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77FCEB8A"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CE4FF2D" w14:textId="77777777" w:rsidR="00AF1BA9" w:rsidRDefault="00AF1BA9" w:rsidP="00AF1BA9">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1E2682"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7B815CD"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C294BBC" w14:textId="77777777" w:rsidR="00AF1BA9" w:rsidRDefault="00AF1BA9" w:rsidP="00AF1BA9">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74B6BA7" w14:textId="77777777" w:rsidR="00AF1BA9" w:rsidRDefault="00AF1BA9" w:rsidP="00AF1BA9">
      <w:pPr>
        <w:adjustRightInd w:val="0"/>
        <w:ind w:left="544" w:hangingChars="270" w:hanging="544"/>
        <w:rPr>
          <w:rFonts w:asciiTheme="minorEastAsia" w:eastAsiaTheme="minorEastAsia" w:hAnsiTheme="minorEastAsia" w:cs="ＭＳ明朝"/>
          <w:color w:val="000000" w:themeColor="text1"/>
          <w:kern w:val="0"/>
          <w:szCs w:val="21"/>
        </w:rPr>
      </w:pPr>
    </w:p>
    <w:p w14:paraId="736D9EFC" w14:textId="77777777" w:rsidR="00AF1BA9" w:rsidRDefault="00AF1BA9" w:rsidP="00AF1BA9">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4F792806" w14:textId="77777777" w:rsidR="00AF1BA9" w:rsidRDefault="00AF1BA9" w:rsidP="00AF1BA9">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F1B2DB6" w14:textId="76015F65" w:rsidR="00CC5EC6" w:rsidRDefault="00AF1BA9" w:rsidP="00AF1BA9">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p>
    <w:p w14:paraId="0F140656" w14:textId="4E4D6719" w:rsidR="00CC5EC6" w:rsidRDefault="00CC5EC6"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0E43B908" w14:textId="77777777" w:rsidR="00CC5EC6" w:rsidRDefault="00CC5EC6" w:rsidP="00A64584">
      <w:pPr>
        <w:tabs>
          <w:tab w:val="left" w:pos="9070"/>
        </w:tabs>
        <w:wordWrap w:val="0"/>
        <w:ind w:right="-88"/>
        <w:jc w:val="left"/>
        <w:rPr>
          <w:rFonts w:asciiTheme="minorEastAsia" w:eastAsiaTheme="minorEastAsia" w:hAnsiTheme="minorEastAsia"/>
          <w:color w:val="000000" w:themeColor="text1"/>
          <w:szCs w:val="21"/>
        </w:rPr>
      </w:pPr>
    </w:p>
    <w:p w14:paraId="571E2CB0" w14:textId="77777777" w:rsidR="00CC5EC6" w:rsidRDefault="00CC5EC6" w:rsidP="00A64584">
      <w:pPr>
        <w:tabs>
          <w:tab w:val="left" w:pos="9070"/>
        </w:tabs>
        <w:wordWrap w:val="0"/>
        <w:ind w:right="-88"/>
        <w:jc w:val="left"/>
        <w:rPr>
          <w:rFonts w:asciiTheme="minorEastAsia" w:eastAsiaTheme="minorEastAsia" w:hAnsiTheme="minorEastAsia"/>
          <w:color w:val="000000" w:themeColor="text1"/>
          <w:szCs w:val="21"/>
        </w:rPr>
      </w:pPr>
    </w:p>
    <w:p w14:paraId="3BA55266" w14:textId="5B922780" w:rsidR="00CC5EC6" w:rsidRDefault="00CC5EC6"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422F91">
        <w:rPr>
          <w:rFonts w:asciiTheme="minorEastAsia" w:eastAsiaTheme="minorEastAsia" w:hAnsiTheme="minorEastAsia" w:hint="eastAsia"/>
          <w:color w:val="000000" w:themeColor="text1"/>
          <w:szCs w:val="21"/>
        </w:rPr>
        <w:t>2</w:t>
      </w:r>
      <w:r w:rsidR="00AC4DB5" w:rsidRPr="00030996">
        <w:rPr>
          <w:rFonts w:asciiTheme="minorEastAsia" w:eastAsiaTheme="minorEastAsia" w:hAnsiTheme="minorEastAsia" w:hint="eastAsia"/>
          <w:szCs w:val="21"/>
        </w:rPr>
        <w:t>2</w:t>
      </w:r>
      <w:r>
        <w:rPr>
          <w:rFonts w:asciiTheme="minorEastAsia" w:eastAsiaTheme="minorEastAsia" w:hAnsiTheme="minorEastAsia" w:hint="eastAsia"/>
          <w:color w:val="000000" w:themeColor="text1"/>
          <w:szCs w:val="21"/>
        </w:rPr>
        <w:t>年○月○日</w:t>
      </w:r>
    </w:p>
    <w:p w14:paraId="5056F390" w14:textId="77777777" w:rsidR="00CC5EC6" w:rsidRDefault="00CC5EC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32CAB35B" w14:textId="77777777" w:rsidR="00CC5EC6" w:rsidRDefault="00CC5EC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254F6DF2" w14:textId="77777777" w:rsidR="00CC5EC6" w:rsidRDefault="00CC5EC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7339A61E" w14:textId="77777777" w:rsidR="00CC5EC6" w:rsidRDefault="00CC5EC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富田　達夫</w:t>
      </w:r>
    </w:p>
    <w:p w14:paraId="05A6B880" w14:textId="77777777" w:rsidR="00CC5EC6" w:rsidRDefault="00CC5EC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800B3AE" w14:textId="77777777" w:rsidR="00CC5EC6" w:rsidRDefault="00CC5EC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DFA085A" w14:textId="77777777" w:rsidR="00CC5EC6" w:rsidRDefault="00CC5EC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1F6558" w14:textId="77777777" w:rsidR="00CC5EC6" w:rsidRDefault="00CC5EC6"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5B7FDC86" w14:textId="77777777" w:rsidR="00CC5EC6" w:rsidRDefault="00CC5EC6"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533BEEC0" w14:textId="77777777" w:rsidR="00CC5EC6" w:rsidRDefault="00CC5EC6"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3D430F12" w14:textId="77777777" w:rsidR="00CC5EC6" w:rsidRDefault="00CC5EC6"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50A5FEC7" w14:textId="77777777" w:rsidR="00CC5EC6" w:rsidRDefault="00CC5EC6"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0B2BFEF3" w14:textId="77777777" w:rsidR="00CC5EC6" w:rsidRDefault="00CC5EC6" w:rsidP="00A64584">
      <w:pPr>
        <w:rPr>
          <w:rFonts w:asciiTheme="minorEastAsia" w:eastAsiaTheme="minorEastAsia" w:hAnsiTheme="minorEastAsia"/>
          <w:color w:val="000000" w:themeColor="text1"/>
          <w:szCs w:val="21"/>
        </w:rPr>
      </w:pPr>
    </w:p>
    <w:p w14:paraId="31E05DE9"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077F7EE0"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13318F0" w14:textId="77777777" w:rsidR="00CC5EC6" w:rsidRDefault="00CC5EC6" w:rsidP="00A64584">
      <w:pPr>
        <w:rPr>
          <w:rFonts w:asciiTheme="minorEastAsia" w:eastAsiaTheme="minorEastAsia" w:hAnsiTheme="minorEastAsia"/>
          <w:color w:val="000000" w:themeColor="text1"/>
          <w:szCs w:val="21"/>
        </w:rPr>
      </w:pPr>
    </w:p>
    <w:p w14:paraId="6050868D"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0C46C77C"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25FA7FB"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ABC0A0B" w14:textId="77777777" w:rsidR="00CC5EC6" w:rsidRDefault="00CC5EC6" w:rsidP="00A64584">
      <w:pPr>
        <w:rPr>
          <w:rFonts w:asciiTheme="minorEastAsia" w:eastAsiaTheme="minorEastAsia" w:hAnsiTheme="minorEastAsia"/>
          <w:color w:val="000000" w:themeColor="text1"/>
          <w:szCs w:val="21"/>
        </w:rPr>
      </w:pPr>
    </w:p>
    <w:p w14:paraId="1ADA3B3D"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411F54B9"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A021492" w14:textId="77777777" w:rsidR="00CC5EC6" w:rsidRDefault="00CC5EC6" w:rsidP="00A64584">
      <w:pPr>
        <w:rPr>
          <w:rFonts w:asciiTheme="minorEastAsia" w:eastAsiaTheme="minorEastAsia" w:hAnsiTheme="minorEastAsia"/>
          <w:color w:val="000000" w:themeColor="text1"/>
          <w:szCs w:val="21"/>
        </w:rPr>
      </w:pPr>
    </w:p>
    <w:p w14:paraId="6CDC1D4C"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35CDAE7"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C46B825"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0133052"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B317B33" w14:textId="77777777" w:rsidR="00CC5EC6" w:rsidRDefault="00CC5EC6" w:rsidP="00A64584">
      <w:pPr>
        <w:rPr>
          <w:rFonts w:asciiTheme="minorEastAsia" w:eastAsiaTheme="minorEastAsia" w:hAnsiTheme="minorEastAsia"/>
          <w:color w:val="000000" w:themeColor="text1"/>
          <w:szCs w:val="21"/>
        </w:rPr>
      </w:pPr>
    </w:p>
    <w:p w14:paraId="64504352" w14:textId="01F90330"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6337AED"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FFFC3A5" w14:textId="77777777" w:rsidR="00CC5EC6" w:rsidRDefault="00CC5EC6" w:rsidP="00A64584">
      <w:pPr>
        <w:rPr>
          <w:rFonts w:asciiTheme="minorEastAsia" w:eastAsiaTheme="minorEastAsia" w:hAnsiTheme="minorEastAsia"/>
          <w:color w:val="000000" w:themeColor="text1"/>
          <w:szCs w:val="21"/>
        </w:rPr>
      </w:pPr>
    </w:p>
    <w:p w14:paraId="02015A00"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08E6694D"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A626467" w14:textId="77777777" w:rsidR="00CC5EC6" w:rsidRDefault="00CC5EC6" w:rsidP="00A64584">
      <w:pPr>
        <w:rPr>
          <w:rFonts w:asciiTheme="minorEastAsia" w:eastAsiaTheme="minorEastAsia" w:hAnsiTheme="minorEastAsia"/>
          <w:color w:val="000000" w:themeColor="text1"/>
          <w:szCs w:val="21"/>
        </w:rPr>
      </w:pPr>
    </w:p>
    <w:p w14:paraId="7BB27B14"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09289DA4"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6345466"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5096B342"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067BB86"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6691E7A2"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6701788" w14:textId="77777777" w:rsidR="00CC5EC6" w:rsidRDefault="00CC5EC6" w:rsidP="00A64584">
      <w:pPr>
        <w:rPr>
          <w:rFonts w:asciiTheme="minorEastAsia" w:eastAsiaTheme="minorEastAsia" w:hAnsiTheme="minorEastAsia"/>
          <w:color w:val="000000" w:themeColor="text1"/>
          <w:szCs w:val="21"/>
        </w:rPr>
      </w:pPr>
    </w:p>
    <w:p w14:paraId="1543828B"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59F3C292"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77C3E17"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466FD80" w14:textId="77777777" w:rsidR="00CC5EC6" w:rsidRDefault="00CC5EC6" w:rsidP="00A64584">
      <w:pPr>
        <w:rPr>
          <w:rFonts w:asciiTheme="minorEastAsia" w:eastAsiaTheme="minorEastAsia" w:hAnsiTheme="minorEastAsia"/>
          <w:color w:val="000000" w:themeColor="text1"/>
          <w:szCs w:val="21"/>
        </w:rPr>
      </w:pPr>
    </w:p>
    <w:p w14:paraId="2E180F29"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0A74E1"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832C589"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7ED104E3" w14:textId="77777777" w:rsidR="00CC5EC6" w:rsidRDefault="00CC5EC6" w:rsidP="00A64584">
      <w:pPr>
        <w:rPr>
          <w:rFonts w:asciiTheme="minorEastAsia" w:eastAsiaTheme="minorEastAsia" w:hAnsiTheme="minorEastAsia"/>
          <w:color w:val="000000" w:themeColor="text1"/>
          <w:szCs w:val="21"/>
        </w:rPr>
      </w:pPr>
    </w:p>
    <w:p w14:paraId="33B57CCA"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548122D4"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92209DC"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29E13DE0" w14:textId="77777777" w:rsidR="00CC5EC6" w:rsidRDefault="00CC5EC6" w:rsidP="00A64584">
      <w:pPr>
        <w:rPr>
          <w:rFonts w:asciiTheme="minorEastAsia" w:eastAsiaTheme="minorEastAsia" w:hAnsiTheme="minorEastAsia"/>
          <w:color w:val="000000" w:themeColor="text1"/>
          <w:szCs w:val="21"/>
        </w:rPr>
      </w:pPr>
    </w:p>
    <w:p w14:paraId="410F8514" w14:textId="77777777" w:rsidR="00CC5EC6" w:rsidRDefault="00CC5EC6"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0B712DC8"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FF5F926" w14:textId="77777777" w:rsidR="00CC5EC6" w:rsidRDefault="00CC5EC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A63CFB7" w14:textId="77777777" w:rsidR="00CC5EC6" w:rsidRDefault="00CC5EC6"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12248011" w14:textId="77777777" w:rsidR="00CC5EC6" w:rsidRDefault="00CC5EC6" w:rsidP="00A64584">
      <w:pPr>
        <w:ind w:left="202" w:hangingChars="100" w:hanging="202"/>
        <w:rPr>
          <w:rFonts w:asciiTheme="minorEastAsia" w:eastAsiaTheme="minorEastAsia" w:hAnsiTheme="minorEastAsia"/>
          <w:szCs w:val="21"/>
        </w:rPr>
      </w:pPr>
    </w:p>
    <w:p w14:paraId="1D51C4D3" w14:textId="77777777" w:rsidR="00CC5EC6" w:rsidRDefault="00CC5EC6"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64F8926A" w14:textId="77777777" w:rsidR="00CC5EC6" w:rsidRDefault="00CC5EC6">
      <w:pPr>
        <w:widowControl/>
        <w:jc w:val="left"/>
        <w:rPr>
          <w:rFonts w:ascii="ＭＳ 明朝" w:hAnsi="ＭＳ 明朝"/>
          <w:b/>
          <w:sz w:val="24"/>
        </w:rPr>
      </w:pPr>
      <w:r>
        <w:br w:type="page"/>
      </w:r>
    </w:p>
    <w:p w14:paraId="28D193E5" w14:textId="2F15DC74" w:rsidR="00E81441" w:rsidRDefault="00CC5EC6" w:rsidP="00295524">
      <w:pPr>
        <w:pStyle w:val="af2"/>
      </w:pPr>
      <w:r w:rsidRPr="00E02371">
        <w:rPr>
          <w:rFonts w:hint="eastAsia"/>
        </w:rPr>
        <w:t>Ⅲ．仕様書</w:t>
      </w:r>
      <w:bookmarkEnd w:id="9"/>
      <w:bookmarkEnd w:id="10"/>
      <w:bookmarkEnd w:id="11"/>
    </w:p>
    <w:p w14:paraId="5C191FA1" w14:textId="77777777" w:rsidR="00697008" w:rsidRDefault="00697008" w:rsidP="00697008">
      <w:pPr>
        <w:numPr>
          <w:ilvl w:val="0"/>
          <w:numId w:val="18"/>
        </w:numPr>
        <w:rPr>
          <w:rFonts w:asciiTheme="minorEastAsia" w:eastAsiaTheme="minorEastAsia" w:hAnsiTheme="minorEastAsia"/>
          <w:szCs w:val="21"/>
        </w:rPr>
      </w:pPr>
      <w:r>
        <w:rPr>
          <w:rFonts w:asciiTheme="minorEastAsia" w:eastAsiaTheme="minorEastAsia" w:hAnsiTheme="minorEastAsia" w:hint="eastAsia"/>
          <w:szCs w:val="21"/>
        </w:rPr>
        <w:t>件名</w:t>
      </w:r>
    </w:p>
    <w:p w14:paraId="4ADF5681" w14:textId="4A3ACBDD" w:rsidR="00697008" w:rsidRDefault="00697008" w:rsidP="00697008">
      <w:pPr>
        <w:ind w:leftChars="100" w:left="202" w:firstLineChars="100" w:firstLine="202"/>
        <w:rPr>
          <w:rFonts w:asciiTheme="minorEastAsia" w:eastAsiaTheme="minorEastAsia" w:hAnsiTheme="minorEastAsia"/>
          <w:szCs w:val="21"/>
        </w:rPr>
      </w:pPr>
      <w:r>
        <w:rPr>
          <w:rFonts w:asciiTheme="minorEastAsia" w:eastAsiaTheme="minorEastAsia" w:hAnsiTheme="minorEastAsia" w:hint="eastAsia"/>
          <w:szCs w:val="21"/>
        </w:rPr>
        <w:t>202</w:t>
      </w:r>
      <w:r w:rsidR="00270C80">
        <w:rPr>
          <w:rFonts w:asciiTheme="minorEastAsia" w:eastAsiaTheme="minorEastAsia" w:hAnsiTheme="minorEastAsia" w:hint="eastAsia"/>
          <w:szCs w:val="21"/>
        </w:rPr>
        <w:t>2</w:t>
      </w:r>
      <w:r>
        <w:rPr>
          <w:rFonts w:asciiTheme="minorEastAsia" w:eastAsiaTheme="minorEastAsia" w:hAnsiTheme="minorEastAsia" w:hint="eastAsia"/>
          <w:szCs w:val="21"/>
        </w:rPr>
        <w:t>年度情報セキュリティの倫理と脅威に対する意識調査</w:t>
      </w:r>
    </w:p>
    <w:p w14:paraId="750665BB" w14:textId="77777777" w:rsidR="00697008" w:rsidRDefault="00697008" w:rsidP="00697008">
      <w:pPr>
        <w:numPr>
          <w:ilvl w:val="0"/>
          <w:numId w:val="18"/>
        </w:numPr>
        <w:spacing w:before="240"/>
        <w:rPr>
          <w:rFonts w:asciiTheme="minorEastAsia" w:eastAsiaTheme="minorEastAsia" w:hAnsiTheme="minorEastAsia"/>
          <w:szCs w:val="21"/>
        </w:rPr>
      </w:pPr>
      <w:r>
        <w:rPr>
          <w:rFonts w:asciiTheme="minorEastAsia" w:eastAsiaTheme="minorEastAsia" w:hAnsiTheme="minorEastAsia" w:hint="eastAsia"/>
          <w:szCs w:val="21"/>
        </w:rPr>
        <w:t>背景と目的</w:t>
      </w:r>
    </w:p>
    <w:p w14:paraId="2C9F3A60" w14:textId="443B3665" w:rsidR="004D442C" w:rsidRPr="00FF6C63" w:rsidRDefault="004D442C" w:rsidP="004D442C">
      <w:pPr>
        <w:ind w:leftChars="100" w:left="202" w:firstLineChars="100" w:firstLine="202"/>
        <w:rPr>
          <w:rFonts w:asciiTheme="minorEastAsia" w:eastAsiaTheme="minorEastAsia" w:hAnsiTheme="minorEastAsia"/>
          <w:szCs w:val="21"/>
        </w:rPr>
      </w:pPr>
      <w:r w:rsidRPr="00FF6C63">
        <w:rPr>
          <w:rFonts w:asciiTheme="minorEastAsia" w:eastAsiaTheme="minorEastAsia" w:hAnsiTheme="minorEastAsia" w:hint="eastAsia"/>
          <w:szCs w:val="21"/>
        </w:rPr>
        <w:t>令和</w:t>
      </w:r>
      <w:r w:rsidR="00F64B64">
        <w:rPr>
          <w:rFonts w:asciiTheme="minorEastAsia" w:eastAsiaTheme="minorEastAsia" w:hAnsiTheme="minorEastAsia" w:hint="eastAsia"/>
          <w:szCs w:val="21"/>
        </w:rPr>
        <w:t>3</w:t>
      </w:r>
      <w:r w:rsidRPr="00FF6C63">
        <w:rPr>
          <w:rFonts w:asciiTheme="minorEastAsia" w:eastAsiaTheme="minorEastAsia" w:hAnsiTheme="minorEastAsia" w:hint="eastAsia"/>
          <w:szCs w:val="21"/>
        </w:rPr>
        <w:t>年情報通信白書によれば、</w:t>
      </w:r>
      <w:r w:rsidR="00FE0FE6" w:rsidRPr="00FF6C63">
        <w:rPr>
          <w:rFonts w:asciiTheme="minorEastAsia" w:eastAsiaTheme="minorEastAsia" w:hAnsiTheme="minorEastAsia" w:hint="eastAsia"/>
          <w:szCs w:val="21"/>
        </w:rPr>
        <w:t>スマートフォンの世帯における</w:t>
      </w:r>
      <w:r w:rsidR="00FE0FE6">
        <w:rPr>
          <w:rFonts w:asciiTheme="minorEastAsia" w:eastAsiaTheme="minorEastAsia" w:hAnsiTheme="minorEastAsia" w:hint="eastAsia"/>
          <w:szCs w:val="21"/>
        </w:rPr>
        <w:t>保有割合は</w:t>
      </w:r>
      <w:r w:rsidR="00FE0FE6" w:rsidRPr="00FF6C63">
        <w:rPr>
          <w:rFonts w:asciiTheme="minorEastAsia" w:eastAsiaTheme="minorEastAsia" w:hAnsiTheme="minorEastAsia" w:hint="eastAsia"/>
          <w:szCs w:val="21"/>
        </w:rPr>
        <w:t>8</w:t>
      </w:r>
      <w:r w:rsidR="00FE0FE6">
        <w:rPr>
          <w:rFonts w:asciiTheme="minorEastAsia" w:eastAsiaTheme="minorEastAsia" w:hAnsiTheme="minorEastAsia" w:hint="eastAsia"/>
          <w:szCs w:val="21"/>
        </w:rPr>
        <w:t>6</w:t>
      </w:r>
      <w:r w:rsidR="00FE0FE6" w:rsidRPr="00FF6C63">
        <w:rPr>
          <w:rFonts w:asciiTheme="minorEastAsia" w:eastAsiaTheme="minorEastAsia" w:hAnsiTheme="minorEastAsia" w:hint="eastAsia"/>
          <w:szCs w:val="21"/>
        </w:rPr>
        <w:t>.</w:t>
      </w:r>
      <w:r w:rsidR="00FE0FE6">
        <w:rPr>
          <w:rFonts w:asciiTheme="minorEastAsia" w:eastAsiaTheme="minorEastAsia" w:hAnsiTheme="minorEastAsia" w:hint="eastAsia"/>
          <w:szCs w:val="21"/>
        </w:rPr>
        <w:t>8</w:t>
      </w:r>
      <w:r w:rsidR="00FE0FE6" w:rsidRPr="00FF6C63">
        <w:rPr>
          <w:rFonts w:asciiTheme="minorEastAsia" w:eastAsiaTheme="minorEastAsia" w:hAnsiTheme="minorEastAsia" w:hint="eastAsia"/>
          <w:szCs w:val="21"/>
        </w:rPr>
        <w:t>%</w:t>
      </w:r>
      <w:r w:rsidR="00FE0FE6">
        <w:rPr>
          <w:rFonts w:asciiTheme="minorEastAsia" w:eastAsiaTheme="minorEastAsia" w:hAnsiTheme="minorEastAsia" w:hint="eastAsia"/>
          <w:szCs w:val="21"/>
        </w:rPr>
        <w:t>、個人の</w:t>
      </w:r>
      <w:r w:rsidR="00270C80">
        <w:rPr>
          <w:rFonts w:asciiTheme="minorEastAsia" w:eastAsiaTheme="minorEastAsia" w:hAnsiTheme="minorEastAsia" w:hint="eastAsia"/>
          <w:szCs w:val="21"/>
        </w:rPr>
        <w:t>保有</w:t>
      </w:r>
      <w:r w:rsidR="00FE0FE6">
        <w:rPr>
          <w:rFonts w:asciiTheme="minorEastAsia" w:eastAsiaTheme="minorEastAsia" w:hAnsiTheme="minorEastAsia" w:hint="eastAsia"/>
          <w:szCs w:val="21"/>
        </w:rPr>
        <w:t>率は69.3%と昨年より微増した</w:t>
      </w:r>
      <w:r w:rsidR="00270C80">
        <w:rPr>
          <w:rFonts w:asciiTheme="minorEastAsia" w:eastAsiaTheme="minorEastAsia" w:hAnsiTheme="minorEastAsia" w:hint="eastAsia"/>
          <w:szCs w:val="21"/>
        </w:rPr>
        <w:t>。また、年齢階層別のインターネット利用率は13歳から59歳で9割を超え、60歳から69歳は8割を超えた。インターネットの利用目的ではすべての年齢階層で</w:t>
      </w:r>
      <w:r w:rsidR="00DB0D47">
        <w:rPr>
          <w:rFonts w:asciiTheme="minorEastAsia" w:eastAsiaTheme="minorEastAsia" w:hAnsiTheme="minorEastAsia" w:hint="eastAsia"/>
          <w:szCs w:val="21"/>
        </w:rPr>
        <w:t>ソーシャルネットワーキングサービスの</w:t>
      </w:r>
      <w:r w:rsidR="00270C80">
        <w:rPr>
          <w:rFonts w:asciiTheme="minorEastAsia" w:eastAsiaTheme="minorEastAsia" w:hAnsiTheme="minorEastAsia" w:hint="eastAsia"/>
          <w:szCs w:val="21"/>
        </w:rPr>
        <w:t>利用率が上昇したという</w:t>
      </w:r>
      <w:r w:rsidR="001949AF" w:rsidRPr="00FF6C63">
        <w:rPr>
          <w:rStyle w:val="af5"/>
          <w:rFonts w:asciiTheme="minorEastAsia" w:eastAsiaTheme="minorEastAsia" w:hAnsiTheme="minorEastAsia"/>
          <w:szCs w:val="21"/>
        </w:rPr>
        <w:footnoteReference w:id="1"/>
      </w:r>
      <w:r w:rsidR="00270C80">
        <w:rPr>
          <w:rFonts w:asciiTheme="minorEastAsia" w:eastAsiaTheme="minorEastAsia" w:hAnsiTheme="minorEastAsia" w:hint="eastAsia"/>
          <w:szCs w:val="21"/>
        </w:rPr>
        <w:t>。</w:t>
      </w:r>
      <w:r w:rsidR="00DB0D47">
        <w:rPr>
          <w:rFonts w:asciiTheme="minorEastAsia" w:eastAsiaTheme="minorEastAsia" w:hAnsiTheme="minorEastAsia" w:hint="eastAsia"/>
          <w:szCs w:val="21"/>
        </w:rPr>
        <w:t>この様に新たなネット利用者のと利用機会</w:t>
      </w:r>
      <w:r w:rsidR="00B64650">
        <w:rPr>
          <w:rFonts w:asciiTheme="minorEastAsia" w:eastAsiaTheme="minorEastAsia" w:hAnsiTheme="minorEastAsia" w:hint="eastAsia"/>
          <w:szCs w:val="21"/>
        </w:rPr>
        <w:t>は増加</w:t>
      </w:r>
      <w:r w:rsidR="00DB0D47">
        <w:rPr>
          <w:rFonts w:asciiTheme="minorEastAsia" w:eastAsiaTheme="minorEastAsia" w:hAnsiTheme="minorEastAsia" w:hint="eastAsia"/>
          <w:szCs w:val="21"/>
        </w:rPr>
        <w:t>しており</w:t>
      </w:r>
      <w:r w:rsidRPr="00FF6C63">
        <w:rPr>
          <w:rFonts w:asciiTheme="minorEastAsia" w:eastAsiaTheme="minorEastAsia" w:hAnsiTheme="minorEastAsia" w:hint="eastAsia"/>
          <w:szCs w:val="21"/>
        </w:rPr>
        <w:t>、</w:t>
      </w:r>
      <w:r w:rsidR="00DB0D47">
        <w:rPr>
          <w:rFonts w:asciiTheme="minorEastAsia" w:eastAsiaTheme="minorEastAsia" w:hAnsiTheme="minorEastAsia" w:hint="eastAsia"/>
          <w:szCs w:val="21"/>
        </w:rPr>
        <w:t>インターネット利用における</w:t>
      </w:r>
      <w:r w:rsidR="002E7106" w:rsidRPr="00FF6C63">
        <w:rPr>
          <w:rFonts w:asciiTheme="minorEastAsia" w:eastAsiaTheme="minorEastAsia" w:hAnsiTheme="minorEastAsia" w:hint="eastAsia"/>
          <w:szCs w:val="21"/>
        </w:rPr>
        <w:t>セキュリティ対策の</w:t>
      </w:r>
      <w:r w:rsidR="00DB0D47">
        <w:rPr>
          <w:rFonts w:asciiTheme="minorEastAsia" w:eastAsiaTheme="minorEastAsia" w:hAnsiTheme="minorEastAsia" w:hint="eastAsia"/>
          <w:szCs w:val="21"/>
        </w:rPr>
        <w:t>意識について現状を把握し、対策</w:t>
      </w:r>
      <w:r w:rsidR="00B64650">
        <w:rPr>
          <w:rFonts w:asciiTheme="minorEastAsia" w:eastAsiaTheme="minorEastAsia" w:hAnsiTheme="minorEastAsia" w:hint="eastAsia"/>
          <w:szCs w:val="21"/>
        </w:rPr>
        <w:t>に関して</w:t>
      </w:r>
      <w:r w:rsidR="002E7106" w:rsidRPr="00FF6C63">
        <w:rPr>
          <w:rFonts w:asciiTheme="minorEastAsia" w:eastAsiaTheme="minorEastAsia" w:hAnsiTheme="minorEastAsia" w:hint="eastAsia"/>
          <w:szCs w:val="21"/>
        </w:rPr>
        <w:t>普及啓発</w:t>
      </w:r>
      <w:r w:rsidR="00B64650">
        <w:rPr>
          <w:rFonts w:asciiTheme="minorEastAsia" w:eastAsiaTheme="minorEastAsia" w:hAnsiTheme="minorEastAsia" w:hint="eastAsia"/>
          <w:szCs w:val="21"/>
        </w:rPr>
        <w:t>を</w:t>
      </w:r>
      <w:r w:rsidR="002C7C31" w:rsidRPr="00FF6C63">
        <w:rPr>
          <w:rFonts w:asciiTheme="minorEastAsia" w:eastAsiaTheme="minorEastAsia" w:hAnsiTheme="minorEastAsia" w:hint="eastAsia"/>
          <w:szCs w:val="21"/>
        </w:rPr>
        <w:t>継続</w:t>
      </w:r>
      <w:r w:rsidR="00B64650">
        <w:rPr>
          <w:rFonts w:asciiTheme="minorEastAsia" w:eastAsiaTheme="minorEastAsia" w:hAnsiTheme="minorEastAsia" w:hint="eastAsia"/>
          <w:szCs w:val="21"/>
        </w:rPr>
        <w:t>することは</w:t>
      </w:r>
      <w:r w:rsidR="002C7C31" w:rsidRPr="00FF6C63">
        <w:rPr>
          <w:rFonts w:asciiTheme="minorEastAsia" w:eastAsiaTheme="minorEastAsia" w:hAnsiTheme="minorEastAsia" w:hint="eastAsia"/>
          <w:szCs w:val="21"/>
        </w:rPr>
        <w:t>重要である。その活動に</w:t>
      </w:r>
      <w:r w:rsidR="002E7106" w:rsidRPr="00FF6C63">
        <w:rPr>
          <w:rFonts w:asciiTheme="minorEastAsia" w:eastAsiaTheme="minorEastAsia" w:hAnsiTheme="minorEastAsia" w:hint="eastAsia"/>
          <w:szCs w:val="21"/>
        </w:rPr>
        <w:t>役立てるため、</w:t>
      </w:r>
      <w:r w:rsidR="00697BE9" w:rsidRPr="00FF6C63">
        <w:rPr>
          <w:rFonts w:asciiTheme="minorEastAsia" w:eastAsiaTheme="minorEastAsia" w:hAnsiTheme="minorEastAsia" w:hint="eastAsia"/>
          <w:szCs w:val="21"/>
        </w:rPr>
        <w:t>インターネット利用者の脅威に対する認知、理解度、対策実施状況</w:t>
      </w:r>
      <w:r w:rsidR="00863256">
        <w:rPr>
          <w:rFonts w:asciiTheme="minorEastAsia" w:eastAsiaTheme="minorEastAsia" w:hAnsiTheme="minorEastAsia" w:hint="eastAsia"/>
          <w:szCs w:val="21"/>
        </w:rPr>
        <w:t>、およびインターネット利用における利用者の考え方、経験などの実態を</w:t>
      </w:r>
      <w:r w:rsidR="00697BE9" w:rsidRPr="00FF6C63">
        <w:rPr>
          <w:rFonts w:asciiTheme="minorEastAsia" w:eastAsiaTheme="minorEastAsia" w:hAnsiTheme="minorEastAsia" w:hint="eastAsia"/>
          <w:szCs w:val="21"/>
        </w:rPr>
        <w:t>を定点で把握</w:t>
      </w:r>
      <w:r w:rsidR="002E7106" w:rsidRPr="00FF6C63">
        <w:rPr>
          <w:rFonts w:asciiTheme="minorEastAsia" w:eastAsiaTheme="minorEastAsia" w:hAnsiTheme="minorEastAsia" w:hint="eastAsia"/>
          <w:szCs w:val="21"/>
        </w:rPr>
        <w:t>する。</w:t>
      </w:r>
    </w:p>
    <w:p w14:paraId="38A0C9A0" w14:textId="77777777" w:rsidR="00697008" w:rsidRDefault="00697008" w:rsidP="00697008">
      <w:pPr>
        <w:numPr>
          <w:ilvl w:val="0"/>
          <w:numId w:val="18"/>
        </w:numPr>
        <w:spacing w:before="240"/>
        <w:rPr>
          <w:rFonts w:asciiTheme="minorEastAsia" w:eastAsiaTheme="minorEastAsia" w:hAnsiTheme="minorEastAsia"/>
          <w:szCs w:val="21"/>
        </w:rPr>
      </w:pPr>
      <w:r>
        <w:rPr>
          <w:rFonts w:asciiTheme="minorEastAsia" w:eastAsiaTheme="minorEastAsia" w:hAnsiTheme="minorEastAsia" w:hint="eastAsia"/>
          <w:szCs w:val="21"/>
        </w:rPr>
        <w:t>事業内容</w:t>
      </w:r>
    </w:p>
    <w:p w14:paraId="0B63CEB4" w14:textId="13FB68A4" w:rsidR="00697008" w:rsidRDefault="00697008" w:rsidP="00697008">
      <w:pPr>
        <w:ind w:leftChars="100" w:left="202" w:firstLineChars="100" w:firstLine="202"/>
        <w:rPr>
          <w:rFonts w:asciiTheme="minorEastAsia" w:eastAsiaTheme="minorEastAsia" w:hAnsiTheme="minorEastAsia"/>
          <w:szCs w:val="21"/>
        </w:rPr>
      </w:pPr>
      <w:r>
        <w:rPr>
          <w:rFonts w:asciiTheme="minorEastAsia" w:eastAsiaTheme="minorEastAsia" w:hAnsiTheme="minorEastAsia" w:hint="eastAsia"/>
          <w:szCs w:val="21"/>
        </w:rPr>
        <w:t>本事業では、</w:t>
      </w:r>
      <w:r w:rsidR="002C7C31">
        <w:rPr>
          <w:rFonts w:asciiTheme="minorEastAsia" w:eastAsiaTheme="minorEastAsia" w:hAnsiTheme="minorEastAsia" w:hint="eastAsia"/>
          <w:szCs w:val="21"/>
        </w:rPr>
        <w:t>2013年度から実施の</w:t>
      </w:r>
      <w:r>
        <w:rPr>
          <w:rFonts w:asciiTheme="minorEastAsia" w:eastAsiaTheme="minorEastAsia" w:hAnsiTheme="minorEastAsia" w:hint="eastAsia"/>
          <w:szCs w:val="21"/>
        </w:rPr>
        <w:t>「情報セキュリティの倫理に対する意識調査」（以下、「倫理調査」という。）と</w:t>
      </w:r>
      <w:r w:rsidR="00894121">
        <w:rPr>
          <w:rFonts w:asciiTheme="minorEastAsia" w:eastAsiaTheme="minorEastAsia" w:hAnsiTheme="minorEastAsia" w:hint="eastAsia"/>
          <w:szCs w:val="21"/>
        </w:rPr>
        <w:t>2005年度から実施</w:t>
      </w:r>
      <w:r w:rsidR="002C7C31">
        <w:rPr>
          <w:rFonts w:asciiTheme="minorEastAsia" w:eastAsiaTheme="minorEastAsia" w:hAnsiTheme="minorEastAsia" w:hint="eastAsia"/>
          <w:szCs w:val="21"/>
        </w:rPr>
        <w:t>の</w:t>
      </w:r>
      <w:r>
        <w:rPr>
          <w:rFonts w:asciiTheme="minorEastAsia" w:eastAsiaTheme="minorEastAsia" w:hAnsiTheme="minorEastAsia" w:hint="eastAsia"/>
          <w:szCs w:val="21"/>
        </w:rPr>
        <w:t>「情報セキュリティの脅威に対する意識調査」（以下、「脅威調査」という。）について、ウェブアンケートを実施する。作業の流れは以下の通りである。</w:t>
      </w:r>
    </w:p>
    <w:p w14:paraId="0EFD7F20" w14:textId="77777777" w:rsidR="00697008" w:rsidRDefault="00697008" w:rsidP="00697008">
      <w:pPr>
        <w:ind w:leftChars="100" w:left="202" w:firstLineChars="100" w:firstLine="202"/>
        <w:rPr>
          <w:rFonts w:asciiTheme="minorEastAsia" w:eastAsiaTheme="minorEastAsia" w:hAnsiTheme="minorEastAsia"/>
          <w:szCs w:val="21"/>
        </w:rPr>
      </w:pPr>
    </w:p>
    <w:p w14:paraId="2E0296CA" w14:textId="2913CAA9" w:rsidR="00697008" w:rsidRDefault="00697008" w:rsidP="00697008">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調査票の作成</w:t>
      </w:r>
    </w:p>
    <w:p w14:paraId="345F84A5" w14:textId="77777777" w:rsidR="00697008" w:rsidRDefault="00697008" w:rsidP="00697008">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調査票を基にしたアンケート用ウェブページの作成</w:t>
      </w:r>
    </w:p>
    <w:p w14:paraId="4F708FCC" w14:textId="77777777" w:rsidR="00697008" w:rsidRDefault="00697008" w:rsidP="00697008">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必要なアンケートデータの収集（回答者性別・年代毎の回収数の指定、回答時間等によるデータの除外あり）</w:t>
      </w:r>
    </w:p>
    <w:p w14:paraId="2C49677E" w14:textId="77777777" w:rsidR="00697008" w:rsidRDefault="00697008" w:rsidP="00697008">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収集したアンケートデータの集計</w:t>
      </w:r>
    </w:p>
    <w:p w14:paraId="17141335" w14:textId="5DE73F70" w:rsidR="00697008" w:rsidRDefault="00697008" w:rsidP="00697008">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集計データを用いた表およびグラフの作成</w:t>
      </w:r>
    </w:p>
    <w:p w14:paraId="100DE921" w14:textId="593AA714" w:rsidR="00F81185" w:rsidRPr="00EF0AA8" w:rsidRDefault="00697008" w:rsidP="00697008">
      <w:pPr>
        <w:pStyle w:val="af1"/>
        <w:numPr>
          <w:ilvl w:val="0"/>
          <w:numId w:val="19"/>
        </w:numPr>
        <w:ind w:leftChars="0"/>
        <w:rPr>
          <w:rFonts w:asciiTheme="minorEastAsia" w:eastAsiaTheme="minorEastAsia" w:hAnsiTheme="minorEastAsia"/>
          <w:szCs w:val="21"/>
        </w:rPr>
      </w:pPr>
      <w:r w:rsidRPr="00EF0AA8">
        <w:rPr>
          <w:rFonts w:asciiTheme="minorEastAsia" w:eastAsiaTheme="minorEastAsia" w:hAnsiTheme="minorEastAsia" w:hint="eastAsia"/>
          <w:szCs w:val="21"/>
        </w:rPr>
        <w:t>テンプレート（</w:t>
      </w:r>
      <w:r w:rsidRPr="00EF0AA8">
        <w:rPr>
          <w:rFonts w:asciiTheme="minorEastAsia" w:eastAsiaTheme="minorEastAsia" w:hAnsiTheme="minorEastAsia"/>
          <w:szCs w:val="21"/>
        </w:rPr>
        <w:t>IPA支給）を使用した</w:t>
      </w:r>
      <w:r w:rsidR="003A7589">
        <w:rPr>
          <w:rFonts w:asciiTheme="minorEastAsia" w:eastAsiaTheme="minorEastAsia" w:hAnsiTheme="minorEastAsia" w:hint="eastAsia"/>
          <w:szCs w:val="21"/>
        </w:rPr>
        <w:t>調査概要資料</w:t>
      </w:r>
      <w:r w:rsidRPr="00EF0AA8">
        <w:rPr>
          <w:rFonts w:asciiTheme="minorEastAsia" w:eastAsiaTheme="minorEastAsia" w:hAnsiTheme="minorEastAsia"/>
          <w:szCs w:val="21"/>
        </w:rPr>
        <w:t>の作成</w:t>
      </w:r>
    </w:p>
    <w:p w14:paraId="4E30037C" w14:textId="68C7F8E1" w:rsidR="00697008" w:rsidRDefault="00697008" w:rsidP="00894121">
      <w:pPr>
        <w:pStyle w:val="af1"/>
        <w:ind w:leftChars="0" w:left="824"/>
        <w:rPr>
          <w:rFonts w:asciiTheme="minorEastAsia" w:eastAsiaTheme="minorEastAsia" w:hAnsiTheme="minorEastAsia"/>
          <w:szCs w:val="21"/>
        </w:rPr>
      </w:pPr>
      <w:r w:rsidRPr="00EF0AA8">
        <w:rPr>
          <w:rFonts w:asciiTheme="minorEastAsia" w:eastAsiaTheme="minorEastAsia" w:hAnsiTheme="minorEastAsia" w:hint="eastAsia"/>
          <w:szCs w:val="21"/>
        </w:rPr>
        <w:t>（</w:t>
      </w:r>
      <w:r w:rsidR="00F81185" w:rsidRPr="00EF0AA8">
        <w:rPr>
          <w:rFonts w:asciiTheme="minorEastAsia" w:eastAsiaTheme="minorEastAsia" w:hAnsiTheme="minorEastAsia" w:hint="eastAsia"/>
          <w:szCs w:val="21"/>
        </w:rPr>
        <w:t xml:space="preserve">参照　</w:t>
      </w:r>
      <w:hyperlink r:id="rId11" w:history="1">
        <w:r w:rsidR="00F81185" w:rsidRPr="00EF0AA8">
          <w:rPr>
            <w:rStyle w:val="af0"/>
            <w:rFonts w:asciiTheme="minorEastAsia" w:eastAsiaTheme="minorEastAsia" w:hAnsiTheme="minorEastAsia"/>
            <w:szCs w:val="21"/>
          </w:rPr>
          <w:t>https://www.ipa.go.jp/files/000088916.pdf</w:t>
        </w:r>
      </w:hyperlink>
      <w:r w:rsidRPr="00EF0AA8">
        <w:rPr>
          <w:rFonts w:asciiTheme="minorEastAsia" w:eastAsiaTheme="minorEastAsia" w:hAnsiTheme="minorEastAsia" w:hint="eastAsia"/>
          <w:szCs w:val="21"/>
        </w:rPr>
        <w:t>）</w:t>
      </w:r>
    </w:p>
    <w:p w14:paraId="5AA3B4F7" w14:textId="518E4C7D" w:rsidR="007F2F9E" w:rsidRPr="007F2F9E" w:rsidRDefault="007F2F9E" w:rsidP="007F2F9E">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上記作業のスケジュール作成および管理</w:t>
      </w:r>
    </w:p>
    <w:p w14:paraId="7831A833" w14:textId="77777777" w:rsidR="00697008" w:rsidRDefault="00697008" w:rsidP="00697008">
      <w:pPr>
        <w:numPr>
          <w:ilvl w:val="0"/>
          <w:numId w:val="20"/>
        </w:numPr>
        <w:spacing w:before="240"/>
        <w:rPr>
          <w:rFonts w:asciiTheme="minorEastAsia" w:eastAsiaTheme="minorEastAsia" w:hAnsiTheme="minorEastAsia"/>
          <w:szCs w:val="21"/>
        </w:rPr>
      </w:pPr>
      <w:r>
        <w:rPr>
          <w:rFonts w:asciiTheme="minorEastAsia" w:eastAsiaTheme="minorEastAsia" w:hAnsiTheme="minorEastAsia" w:hint="eastAsia"/>
          <w:szCs w:val="21"/>
        </w:rPr>
        <w:t>調査対象者</w:t>
      </w:r>
    </w:p>
    <w:p w14:paraId="240EA577" w14:textId="594EB1A3" w:rsidR="00697008" w:rsidRDefault="00697008" w:rsidP="00697008">
      <w:pPr>
        <w:pStyle w:val="af1"/>
        <w:ind w:leftChars="0" w:left="646"/>
        <w:rPr>
          <w:rFonts w:asciiTheme="minorEastAsia" w:eastAsiaTheme="minorEastAsia" w:hAnsiTheme="minorEastAsia"/>
          <w:szCs w:val="21"/>
        </w:rPr>
      </w:pPr>
      <w:r>
        <w:rPr>
          <w:rFonts w:asciiTheme="minorEastAsia" w:eastAsiaTheme="minorEastAsia" w:hAnsiTheme="minorEastAsia" w:hint="eastAsia"/>
          <w:szCs w:val="21"/>
        </w:rPr>
        <w:t>パソコン又はスマートフォンでインターネットを利用している個人</w:t>
      </w:r>
    </w:p>
    <w:p w14:paraId="6EC889D6" w14:textId="39032B8D" w:rsidR="007F2F9E" w:rsidRDefault="007F2F9E" w:rsidP="00697008">
      <w:pPr>
        <w:numPr>
          <w:ilvl w:val="0"/>
          <w:numId w:val="20"/>
        </w:numPr>
        <w:spacing w:before="240"/>
        <w:rPr>
          <w:rFonts w:asciiTheme="minorEastAsia" w:eastAsiaTheme="minorEastAsia" w:hAnsiTheme="minorEastAsia"/>
          <w:szCs w:val="21"/>
        </w:rPr>
      </w:pPr>
      <w:r>
        <w:rPr>
          <w:rFonts w:asciiTheme="minorEastAsia" w:eastAsiaTheme="minorEastAsia" w:hAnsiTheme="minorEastAsia" w:hint="eastAsia"/>
          <w:szCs w:val="21"/>
        </w:rPr>
        <w:t>スケジュール作成および管理</w:t>
      </w:r>
    </w:p>
    <w:p w14:paraId="49AAA407" w14:textId="22207B08" w:rsidR="007F2F9E" w:rsidRDefault="00F14AA6" w:rsidP="007F2F9E">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作業着手にあたり全体スケジュールを作成すること。</w:t>
      </w:r>
    </w:p>
    <w:p w14:paraId="6FBA3E0F" w14:textId="789EAE1A" w:rsidR="00F14AA6" w:rsidRDefault="00F14AA6" w:rsidP="007F2F9E">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スケジュールは1週間に1度程度</w:t>
      </w:r>
      <w:r w:rsidR="00455458">
        <w:rPr>
          <w:rFonts w:asciiTheme="minorEastAsia" w:eastAsiaTheme="minorEastAsia" w:hAnsiTheme="minorEastAsia" w:hint="eastAsia"/>
          <w:szCs w:val="21"/>
        </w:rPr>
        <w:t>、</w:t>
      </w:r>
      <w:r>
        <w:rPr>
          <w:rFonts w:asciiTheme="minorEastAsia" w:eastAsiaTheme="minorEastAsia" w:hAnsiTheme="minorEastAsia" w:hint="eastAsia"/>
          <w:szCs w:val="21"/>
        </w:rPr>
        <w:t>変更の有無について確認し、IPAに報告すること。</w:t>
      </w:r>
    </w:p>
    <w:p w14:paraId="002D47EE" w14:textId="3C578E58" w:rsidR="00F14AA6" w:rsidRDefault="00F14AA6" w:rsidP="007F2F9E">
      <w:pPr>
        <w:pStyle w:val="af1"/>
        <w:numPr>
          <w:ilvl w:val="0"/>
          <w:numId w:val="19"/>
        </w:numPr>
        <w:ind w:leftChars="0"/>
        <w:rPr>
          <w:rFonts w:asciiTheme="minorEastAsia" w:eastAsiaTheme="minorEastAsia" w:hAnsiTheme="minorEastAsia"/>
          <w:szCs w:val="21"/>
        </w:rPr>
      </w:pPr>
      <w:r>
        <w:rPr>
          <w:rFonts w:asciiTheme="minorEastAsia" w:eastAsiaTheme="minorEastAsia" w:hAnsiTheme="minorEastAsia" w:hint="eastAsia"/>
          <w:szCs w:val="21"/>
        </w:rPr>
        <w:t>変更の必要が生じた場合、IPAに報告し、スケジュールを変更すること。</w:t>
      </w:r>
    </w:p>
    <w:p w14:paraId="60EE804C" w14:textId="2BAB438B" w:rsidR="00697008" w:rsidRDefault="00697008" w:rsidP="00697008">
      <w:pPr>
        <w:numPr>
          <w:ilvl w:val="0"/>
          <w:numId w:val="20"/>
        </w:numPr>
        <w:spacing w:before="240"/>
        <w:rPr>
          <w:rFonts w:asciiTheme="minorEastAsia" w:eastAsiaTheme="minorEastAsia" w:hAnsiTheme="minorEastAsia"/>
          <w:szCs w:val="21"/>
        </w:rPr>
      </w:pPr>
      <w:r>
        <w:rPr>
          <w:rFonts w:asciiTheme="minorEastAsia" w:eastAsiaTheme="minorEastAsia" w:hAnsiTheme="minorEastAsia" w:hint="eastAsia"/>
          <w:szCs w:val="21"/>
        </w:rPr>
        <w:t>調査票およびアンケート用ウェブページの作成</w:t>
      </w:r>
    </w:p>
    <w:p w14:paraId="5494D26B" w14:textId="0DE1843E" w:rsidR="00CF5D99" w:rsidRDefault="00CF5D99"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リモート会議及びメールのやり取りを通じIPAが作成した調査表および</w:t>
      </w:r>
      <w:r w:rsidR="002124BF">
        <w:rPr>
          <w:rFonts w:asciiTheme="minorEastAsia" w:eastAsiaTheme="minorEastAsia" w:hAnsiTheme="minorEastAsia" w:hint="eastAsia"/>
          <w:szCs w:val="21"/>
        </w:rPr>
        <w:t>IPAが作成した</w:t>
      </w:r>
      <w:r>
        <w:rPr>
          <w:rFonts w:asciiTheme="minorEastAsia" w:eastAsiaTheme="minorEastAsia" w:hAnsiTheme="minorEastAsia" w:hint="eastAsia"/>
          <w:szCs w:val="21"/>
        </w:rPr>
        <w:t>設問案に対し、</w:t>
      </w:r>
      <w:r w:rsidRPr="00402EB1">
        <w:rPr>
          <w:rFonts w:asciiTheme="minorEastAsia" w:eastAsiaTheme="minorEastAsia" w:hAnsiTheme="minorEastAsia" w:hint="eastAsia"/>
          <w:szCs w:val="21"/>
        </w:rPr>
        <w:t>有効な</w:t>
      </w:r>
      <w:r w:rsidR="00923130" w:rsidRPr="00402EB1">
        <w:rPr>
          <w:rFonts w:asciiTheme="minorEastAsia" w:eastAsiaTheme="minorEastAsia" w:hAnsiTheme="minorEastAsia" w:hint="eastAsia"/>
          <w:szCs w:val="21"/>
        </w:rPr>
        <w:t>調査</w:t>
      </w:r>
      <w:r w:rsidRPr="00402EB1">
        <w:rPr>
          <w:rFonts w:asciiTheme="minorEastAsia" w:eastAsiaTheme="minorEastAsia" w:hAnsiTheme="minorEastAsia" w:hint="eastAsia"/>
          <w:szCs w:val="21"/>
        </w:rPr>
        <w:t>結果</w:t>
      </w:r>
      <w:r w:rsidR="00923130" w:rsidRPr="00402EB1">
        <w:rPr>
          <w:rFonts w:asciiTheme="minorEastAsia" w:eastAsiaTheme="minorEastAsia" w:hAnsiTheme="minorEastAsia" w:hint="eastAsia"/>
          <w:szCs w:val="21"/>
        </w:rPr>
        <w:t>を</w:t>
      </w:r>
      <w:r w:rsidRPr="00402EB1">
        <w:rPr>
          <w:rFonts w:asciiTheme="minorEastAsia" w:eastAsiaTheme="minorEastAsia" w:hAnsiTheme="minorEastAsia" w:hint="eastAsia"/>
          <w:szCs w:val="21"/>
        </w:rPr>
        <w:t>得る</w:t>
      </w:r>
      <w:r w:rsidR="00923130" w:rsidRPr="00402EB1">
        <w:rPr>
          <w:rFonts w:asciiTheme="minorEastAsia" w:eastAsiaTheme="minorEastAsia" w:hAnsiTheme="minorEastAsia" w:hint="eastAsia"/>
          <w:szCs w:val="21"/>
        </w:rPr>
        <w:t>ため</w:t>
      </w:r>
      <w:r w:rsidRPr="00402EB1">
        <w:rPr>
          <w:rFonts w:asciiTheme="minorEastAsia" w:eastAsiaTheme="minorEastAsia" w:hAnsiTheme="minorEastAsia" w:hint="eastAsia"/>
          <w:szCs w:val="21"/>
        </w:rPr>
        <w:t>に必要な</w:t>
      </w:r>
      <w:r w:rsidR="00923130" w:rsidRPr="00402EB1">
        <w:rPr>
          <w:rFonts w:asciiTheme="minorEastAsia" w:eastAsiaTheme="minorEastAsia" w:hAnsiTheme="minorEastAsia" w:hint="eastAsia"/>
          <w:szCs w:val="21"/>
        </w:rPr>
        <w:t>助言を適宜行い</w:t>
      </w:r>
      <w:r w:rsidR="00697008">
        <w:rPr>
          <w:rFonts w:asciiTheme="minorEastAsia" w:eastAsiaTheme="minorEastAsia" w:hAnsiTheme="minorEastAsia" w:hint="eastAsia"/>
          <w:szCs w:val="21"/>
        </w:rPr>
        <w:t>、</w:t>
      </w:r>
      <w:r>
        <w:rPr>
          <w:rFonts w:asciiTheme="minorEastAsia" w:eastAsiaTheme="minorEastAsia" w:hAnsiTheme="minorEastAsia" w:hint="eastAsia"/>
          <w:szCs w:val="21"/>
        </w:rPr>
        <w:t>決定させること。</w:t>
      </w:r>
    </w:p>
    <w:p w14:paraId="38BCDB0C" w14:textId="2E54CF30" w:rsidR="00697008" w:rsidRDefault="00CF5D99"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決定した</w:t>
      </w:r>
      <w:r w:rsidR="00697008">
        <w:rPr>
          <w:rFonts w:asciiTheme="minorEastAsia" w:eastAsiaTheme="minorEastAsia" w:hAnsiTheme="minorEastAsia" w:hint="eastAsia"/>
          <w:szCs w:val="21"/>
        </w:rPr>
        <w:t>調査票</w:t>
      </w:r>
      <w:r>
        <w:rPr>
          <w:rFonts w:asciiTheme="minorEastAsia" w:eastAsiaTheme="minorEastAsia" w:hAnsiTheme="minorEastAsia" w:hint="eastAsia"/>
          <w:szCs w:val="21"/>
        </w:rPr>
        <w:t>および設問</w:t>
      </w:r>
      <w:r w:rsidR="00C95773">
        <w:rPr>
          <w:rFonts w:asciiTheme="minorEastAsia" w:eastAsiaTheme="minorEastAsia" w:hAnsiTheme="minorEastAsia" w:hint="eastAsia"/>
          <w:szCs w:val="21"/>
        </w:rPr>
        <w:t>を基に</w:t>
      </w:r>
      <w:r w:rsidR="00697008">
        <w:rPr>
          <w:rFonts w:asciiTheme="minorEastAsia" w:eastAsiaTheme="minorEastAsia" w:hAnsiTheme="minorEastAsia" w:hint="eastAsia"/>
          <w:szCs w:val="21"/>
        </w:rPr>
        <w:t>アンケート用ウェブページを作成する</w:t>
      </w:r>
      <w:r w:rsidR="00C95773">
        <w:rPr>
          <w:rFonts w:asciiTheme="minorEastAsia" w:eastAsiaTheme="minorEastAsia" w:hAnsiTheme="minorEastAsia" w:hint="eastAsia"/>
          <w:szCs w:val="21"/>
        </w:rPr>
        <w:t>こと</w:t>
      </w:r>
      <w:r w:rsidR="00697008">
        <w:rPr>
          <w:rFonts w:asciiTheme="minorEastAsia" w:eastAsiaTheme="minorEastAsia" w:hAnsiTheme="minorEastAsia" w:hint="eastAsia"/>
          <w:szCs w:val="21"/>
        </w:rPr>
        <w:t>。調査の流れは次ページ図1の通りである。</w:t>
      </w:r>
    </w:p>
    <w:p w14:paraId="402C235E" w14:textId="412CF38E"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アンケート用ウェブページは、回答者がパソコンのブラウザ又はスマート</w:t>
      </w:r>
      <w:r w:rsidR="00C5283D">
        <w:rPr>
          <w:rFonts w:asciiTheme="minorEastAsia" w:eastAsiaTheme="minorEastAsia" w:hAnsiTheme="minorEastAsia" w:hint="eastAsia"/>
          <w:szCs w:val="21"/>
        </w:rPr>
        <w:t>フォン</w:t>
      </w:r>
      <w:r>
        <w:rPr>
          <w:rFonts w:asciiTheme="minorEastAsia" w:eastAsiaTheme="minorEastAsia" w:hAnsiTheme="minorEastAsia" w:hint="eastAsia"/>
          <w:szCs w:val="21"/>
        </w:rPr>
        <w:t>のブラウザのどちらから回答しても表示、回答に支障がないよう、レイアウトや設問の構成に配慮する（レスポンシブ</w:t>
      </w:r>
      <w:r w:rsidR="00C95773">
        <w:rPr>
          <w:rFonts w:asciiTheme="minorEastAsia" w:eastAsiaTheme="minorEastAsia" w:hAnsiTheme="minorEastAsia" w:hint="eastAsia"/>
          <w:szCs w:val="21"/>
        </w:rPr>
        <w:t>なウェブ</w:t>
      </w:r>
      <w:r>
        <w:rPr>
          <w:rFonts w:asciiTheme="minorEastAsia" w:eastAsiaTheme="minorEastAsia" w:hAnsiTheme="minorEastAsia" w:hint="eastAsia"/>
          <w:szCs w:val="21"/>
        </w:rPr>
        <w:t>デザイン等にする）こと。</w:t>
      </w:r>
    </w:p>
    <w:p w14:paraId="785595FA" w14:textId="77F824FB" w:rsidR="00697008" w:rsidRDefault="00C5283D"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回答者の負担増と不正確な回答を抑止するため</w:t>
      </w:r>
      <w:r w:rsidR="00697008">
        <w:rPr>
          <w:rFonts w:asciiTheme="minorEastAsia" w:eastAsiaTheme="minorEastAsia" w:hAnsiTheme="minorEastAsia" w:hint="eastAsia"/>
          <w:szCs w:val="21"/>
        </w:rPr>
        <w:t>（</w:t>
      </w:r>
      <w:r w:rsidR="00F14AA6">
        <w:rPr>
          <w:rFonts w:asciiTheme="minorEastAsia" w:eastAsiaTheme="minorEastAsia" w:hAnsiTheme="minorEastAsia" w:hint="eastAsia"/>
          <w:szCs w:val="21"/>
        </w:rPr>
        <w:t>5</w:t>
      </w:r>
      <w:r w:rsidR="00697008">
        <w:rPr>
          <w:rFonts w:asciiTheme="minorEastAsia" w:eastAsiaTheme="minorEastAsia" w:hAnsiTheme="minorEastAsia" w:hint="eastAsia"/>
          <w:szCs w:val="21"/>
        </w:rPr>
        <w:t>）で示す3種の調査のウェブページは連続で作成せず、別々のウェブページとして作成すること。</w:t>
      </w:r>
    </w:p>
    <w:p w14:paraId="066786F1" w14:textId="022E60A3"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アンケート用ウェブページには回答内容により設問の遷移先を制御</w:t>
      </w:r>
      <w:r w:rsidR="00894121">
        <w:rPr>
          <w:rFonts w:asciiTheme="minorEastAsia" w:eastAsiaTheme="minorEastAsia" w:hAnsiTheme="minorEastAsia" w:hint="eastAsia"/>
          <w:szCs w:val="21"/>
        </w:rPr>
        <w:t>する</w:t>
      </w:r>
      <w:r>
        <w:rPr>
          <w:rFonts w:asciiTheme="minorEastAsia" w:eastAsiaTheme="minorEastAsia" w:hAnsiTheme="minorEastAsia" w:hint="eastAsia"/>
          <w:szCs w:val="21"/>
        </w:rPr>
        <w:t>機能を設けること。</w:t>
      </w:r>
    </w:p>
    <w:p w14:paraId="483DFF6B" w14:textId="1C75147A" w:rsidR="003A5F54" w:rsidRDefault="003A5F54"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アンケート用ウェブペー時には回答済の割合が把握できるように「残問数」あるいは「回答残割合(%)」を表示させること。</w:t>
      </w:r>
    </w:p>
    <w:p w14:paraId="529F45F0" w14:textId="180E801C" w:rsidR="00941E0A" w:rsidRDefault="00941E0A"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必要に応じて、各設問ページに「戻る」「次に進む」ボタンを設置すること。</w:t>
      </w:r>
    </w:p>
    <w:p w14:paraId="4CB08D6A" w14:textId="77777777"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各アンケートの開始前に、IPAの担当者がアンケート用ウェブページの画面表示や設問の遷移をチェックする期間を設けること。</w:t>
      </w:r>
    </w:p>
    <w:p w14:paraId="2C2DE863" w14:textId="77777777"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noProof/>
          <w:szCs w:val="20"/>
        </w:rPr>
        <w:t>法人に所属している回答者であってもプライベートでインターネットを利用する際の行動や考え方について回答するよう、</w:t>
      </w:r>
      <w:r>
        <w:rPr>
          <w:rFonts w:asciiTheme="minorEastAsia" w:eastAsiaTheme="minorEastAsia" w:hAnsiTheme="minorEastAsia" w:hint="eastAsia"/>
          <w:szCs w:val="21"/>
        </w:rPr>
        <w:t>アンケート用ウェブページ</w:t>
      </w:r>
      <w:r>
        <w:rPr>
          <w:rFonts w:asciiTheme="minorEastAsia" w:eastAsiaTheme="minorEastAsia" w:hAnsiTheme="minorEastAsia" w:hint="eastAsia"/>
          <w:noProof/>
          <w:szCs w:val="20"/>
        </w:rPr>
        <w:t>の冒頭等に注意事項として記載すること。</w:t>
      </w:r>
    </w:p>
    <w:p w14:paraId="7838DF60" w14:textId="77777777"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回答時間を確保しにくい回答者の途中離脱を防ぐため、アンケート用ウェブページには回答の保存機能を設けること。</w:t>
      </w:r>
    </w:p>
    <w:p w14:paraId="38DE55AB" w14:textId="23956012"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アンケート用ウェブページには回答を誤った場合に内容を修正できる機能を設けること。</w:t>
      </w:r>
    </w:p>
    <w:p w14:paraId="44895B43" w14:textId="77777777" w:rsidR="00697008" w:rsidRDefault="00697008" w:rsidP="00697008">
      <w:pPr>
        <w:ind w:leftChars="212" w:left="427" w:firstLineChars="100" w:firstLine="202"/>
        <w:rPr>
          <w:rFonts w:asciiTheme="minorEastAsia" w:eastAsiaTheme="minorEastAsia" w:hAnsiTheme="minorEastAsia"/>
          <w:szCs w:val="21"/>
        </w:rPr>
      </w:pPr>
    </w:p>
    <w:p w14:paraId="647EE085" w14:textId="77777777" w:rsidR="00697008" w:rsidRDefault="00697008" w:rsidP="00697008">
      <w:pPr>
        <w:numPr>
          <w:ilvl w:val="0"/>
          <w:numId w:val="20"/>
        </w:numPr>
        <w:ind w:left="647" w:hanging="437"/>
        <w:rPr>
          <w:rFonts w:asciiTheme="minorEastAsia" w:eastAsiaTheme="minorEastAsia" w:hAnsiTheme="minorEastAsia"/>
          <w:szCs w:val="21"/>
        </w:rPr>
      </w:pPr>
      <w:r>
        <w:rPr>
          <w:rFonts w:asciiTheme="minorEastAsia" w:eastAsiaTheme="minorEastAsia" w:hAnsiTheme="minorEastAsia" w:hint="eastAsia"/>
          <w:szCs w:val="21"/>
        </w:rPr>
        <w:t>アンケート用ウェブページの運用について</w:t>
      </w:r>
    </w:p>
    <w:p w14:paraId="72783D95" w14:textId="7C6D0EBE"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アンケート実施期間中は、原則として常時稼働状態</w:t>
      </w:r>
      <w:r w:rsidR="00ED738C">
        <w:rPr>
          <w:rFonts w:asciiTheme="minorEastAsia" w:eastAsiaTheme="minorEastAsia" w:hAnsiTheme="minorEastAsia" w:hint="eastAsia"/>
          <w:szCs w:val="21"/>
        </w:rPr>
        <w:t>を維持す</w:t>
      </w:r>
      <w:r>
        <w:rPr>
          <w:rFonts w:asciiTheme="minorEastAsia" w:eastAsiaTheme="minorEastAsia" w:hAnsiTheme="minorEastAsia" w:hint="eastAsia"/>
          <w:szCs w:val="21"/>
        </w:rPr>
        <w:t>ること。</w:t>
      </w:r>
    </w:p>
    <w:p w14:paraId="2154C715" w14:textId="24C73F76" w:rsidR="00BF07BE" w:rsidRDefault="00ED738C"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アンケート実施期間中に</w:t>
      </w:r>
      <w:r w:rsidR="00697008">
        <w:rPr>
          <w:rFonts w:asciiTheme="minorEastAsia" w:eastAsiaTheme="minorEastAsia" w:hAnsiTheme="minorEastAsia" w:hint="eastAsia"/>
          <w:szCs w:val="21"/>
        </w:rPr>
        <w:t>メンテナンスが避けられない場合、</w:t>
      </w:r>
      <w:r w:rsidR="00BF07BE">
        <w:rPr>
          <w:rFonts w:asciiTheme="minorEastAsia" w:eastAsiaTheme="minorEastAsia" w:hAnsiTheme="minorEastAsia" w:hint="eastAsia"/>
          <w:szCs w:val="21"/>
        </w:rPr>
        <w:t>事前にIPAに報告すること。</w:t>
      </w:r>
    </w:p>
    <w:p w14:paraId="09DF7338" w14:textId="19721137" w:rsidR="00697008" w:rsidRDefault="00BF07BE"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メンテナンスを行う場合は、</w:t>
      </w:r>
      <w:r w:rsidR="00697008">
        <w:rPr>
          <w:rFonts w:asciiTheme="minorEastAsia" w:eastAsiaTheme="minorEastAsia" w:hAnsiTheme="minorEastAsia" w:hint="eastAsia"/>
          <w:szCs w:val="21"/>
        </w:rPr>
        <w:t>アンケート回答に最も利用される時間帯を極力避け</w:t>
      </w:r>
      <w:r>
        <w:rPr>
          <w:rFonts w:asciiTheme="minorEastAsia" w:eastAsiaTheme="minorEastAsia" w:hAnsiTheme="minorEastAsia" w:hint="eastAsia"/>
          <w:szCs w:val="21"/>
        </w:rPr>
        <w:t>る等</w:t>
      </w:r>
      <w:r w:rsidR="00697008">
        <w:rPr>
          <w:rFonts w:asciiTheme="minorEastAsia" w:eastAsiaTheme="minorEastAsia" w:hAnsiTheme="minorEastAsia" w:hint="eastAsia"/>
          <w:szCs w:val="21"/>
        </w:rPr>
        <w:t>、実施時間を考慮すること。</w:t>
      </w:r>
    </w:p>
    <w:p w14:paraId="5C53E902" w14:textId="6E08AA19" w:rsidR="00697008" w:rsidRDefault="00697008" w:rsidP="00697008">
      <w:pPr>
        <w:numPr>
          <w:ilvl w:val="0"/>
          <w:numId w:val="19"/>
        </w:numPr>
        <w:rPr>
          <w:rFonts w:asciiTheme="minorEastAsia" w:eastAsiaTheme="minorEastAsia" w:hAnsiTheme="minorEastAsia"/>
          <w:szCs w:val="21"/>
        </w:rPr>
      </w:pPr>
      <w:r>
        <w:rPr>
          <w:rFonts w:hint="eastAsia"/>
        </w:rPr>
        <w:t>そのメンテナンス実施の告知は、回答者が事前に</w:t>
      </w:r>
      <w:r w:rsidR="00ED738C">
        <w:rPr>
          <w:rFonts w:hint="eastAsia"/>
        </w:rPr>
        <w:t>把握</w:t>
      </w:r>
      <w:r>
        <w:rPr>
          <w:rFonts w:hint="eastAsia"/>
        </w:rPr>
        <w:t>できるよう、回答依頼のメールやアンケート用ウェブページの冒頭等</w:t>
      </w:r>
      <w:r w:rsidR="00ED738C">
        <w:rPr>
          <w:rFonts w:hint="eastAsia"/>
        </w:rPr>
        <w:t>、目につきやすい所</w:t>
      </w:r>
      <w:r>
        <w:rPr>
          <w:rFonts w:hint="eastAsia"/>
        </w:rPr>
        <w:t>に日時などを明記すること。</w:t>
      </w:r>
    </w:p>
    <w:p w14:paraId="1A1EDE60" w14:textId="0D72E8FE"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アンケート回答に最も利用される時間帯に障害等の発生があった場合は、IPAに速やかに報告するとともに復旧対応を行うこと。</w:t>
      </w:r>
    </w:p>
    <w:p w14:paraId="2D45CAE3" w14:textId="5D727751"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メンテナンスの延長や障害等により、アンケート回答に最も利用される時間帯に1時間以上利用できない</w:t>
      </w:r>
      <w:r w:rsidR="00F66594">
        <w:rPr>
          <w:rFonts w:asciiTheme="minorEastAsia" w:eastAsiaTheme="minorEastAsia" w:hAnsiTheme="minorEastAsia" w:hint="eastAsia"/>
          <w:szCs w:val="21"/>
        </w:rPr>
        <w:t>等</w:t>
      </w:r>
      <w:r>
        <w:rPr>
          <w:rFonts w:asciiTheme="minorEastAsia" w:eastAsiaTheme="minorEastAsia" w:hAnsiTheme="minorEastAsia" w:hint="eastAsia"/>
          <w:szCs w:val="21"/>
        </w:rPr>
        <w:t>アンケート回収への影響が大きいとIPAが判断する場合は、請負者の責任で、スケジュールの調整や回答者への対応など、影響を小さくするための措置をとること。</w:t>
      </w:r>
    </w:p>
    <w:p w14:paraId="69854147" w14:textId="77777777" w:rsidR="00697008" w:rsidRDefault="00697008" w:rsidP="00697008">
      <w:pPr>
        <w:rPr>
          <w:rFonts w:asciiTheme="minorEastAsia" w:eastAsiaTheme="minorEastAsia" w:hAnsiTheme="minorEastAsia"/>
          <w:szCs w:val="21"/>
        </w:rPr>
      </w:pPr>
    </w:p>
    <w:p w14:paraId="6CB44292" w14:textId="4836F137" w:rsidR="00752060" w:rsidRDefault="00697008" w:rsidP="00752060">
      <w:pPr>
        <w:numPr>
          <w:ilvl w:val="0"/>
          <w:numId w:val="20"/>
        </w:numPr>
        <w:ind w:left="647" w:hanging="437"/>
        <w:rPr>
          <w:rFonts w:asciiTheme="minorEastAsia" w:eastAsiaTheme="minorEastAsia" w:hAnsiTheme="minorEastAsia"/>
          <w:szCs w:val="21"/>
        </w:rPr>
      </w:pPr>
      <w:r>
        <w:rPr>
          <w:rFonts w:asciiTheme="minorEastAsia" w:eastAsiaTheme="minorEastAsia" w:hAnsiTheme="minorEastAsia" w:hint="eastAsia"/>
          <w:szCs w:val="21"/>
        </w:rPr>
        <w:t>調査の流れ（図１参照）と各調査の詳細</w:t>
      </w:r>
    </w:p>
    <w:p w14:paraId="7ED0AAA9" w14:textId="78C328D2" w:rsidR="00647F03" w:rsidRPr="00752060" w:rsidRDefault="004F0A4B" w:rsidP="004F0A4B">
      <w:pPr>
        <w:ind w:left="647"/>
        <w:jc w:val="center"/>
        <w:rPr>
          <w:rFonts w:asciiTheme="minorEastAsia" w:eastAsiaTheme="minorEastAsia" w:hAnsiTheme="minorEastAsia"/>
          <w:szCs w:val="21"/>
        </w:rPr>
      </w:pPr>
      <w:r>
        <w:rPr>
          <w:noProof/>
        </w:rPr>
        <w:drawing>
          <wp:inline distT="0" distB="0" distL="0" distR="0" wp14:anchorId="72020B34" wp14:editId="6C81C814">
            <wp:extent cx="4342530" cy="2476259"/>
            <wp:effectExtent l="0" t="0" r="127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8534" cy="2479683"/>
                    </a:xfrm>
                    <a:prstGeom prst="rect">
                      <a:avLst/>
                    </a:prstGeom>
                  </pic:spPr>
                </pic:pic>
              </a:graphicData>
            </a:graphic>
          </wp:inline>
        </w:drawing>
      </w:r>
    </w:p>
    <w:p w14:paraId="532E7FC2" w14:textId="77777777" w:rsidR="00697008" w:rsidRDefault="00697008" w:rsidP="00647F03">
      <w:pPr>
        <w:pStyle w:val="af1"/>
        <w:numPr>
          <w:ilvl w:val="0"/>
          <w:numId w:val="21"/>
        </w:numPr>
        <w:spacing w:line="0" w:lineRule="atLeast"/>
        <w:ind w:leftChars="0" w:left="851"/>
        <w:rPr>
          <w:rFonts w:asciiTheme="minorEastAsia" w:eastAsiaTheme="minorEastAsia" w:hAnsiTheme="minorEastAsia"/>
          <w:szCs w:val="21"/>
        </w:rPr>
      </w:pPr>
      <w:r>
        <w:rPr>
          <w:rFonts w:asciiTheme="minorEastAsia" w:eastAsiaTheme="minorEastAsia" w:hAnsiTheme="minorEastAsia" w:hint="eastAsia"/>
          <w:szCs w:val="21"/>
        </w:rPr>
        <w:t>事前調査</w:t>
      </w:r>
    </w:p>
    <w:p w14:paraId="39E8202D" w14:textId="77777777" w:rsidR="00697008" w:rsidRDefault="00697008" w:rsidP="00697008">
      <w:pPr>
        <w:pStyle w:val="af1"/>
        <w:ind w:leftChars="0" w:left="851"/>
        <w:rPr>
          <w:rFonts w:asciiTheme="minorEastAsia" w:eastAsiaTheme="minorEastAsia" w:hAnsiTheme="minorEastAsia"/>
          <w:szCs w:val="21"/>
        </w:rPr>
      </w:pPr>
      <w:r>
        <w:rPr>
          <w:rFonts w:asciiTheme="minorEastAsia" w:eastAsiaTheme="minorEastAsia" w:hAnsiTheme="minorEastAsia" w:hint="eastAsia"/>
          <w:szCs w:val="21"/>
        </w:rPr>
        <w:t>本事業に必要な属性を有する回答者を確保するために実施する。</w:t>
      </w:r>
    </w:p>
    <w:p w14:paraId="19272B01" w14:textId="42724AA0" w:rsidR="00697008" w:rsidRDefault="00697008" w:rsidP="00697008">
      <w:pPr>
        <w:pStyle w:val="af1"/>
        <w:numPr>
          <w:ilvl w:val="0"/>
          <w:numId w:val="22"/>
        </w:numPr>
        <w:ind w:leftChars="0"/>
        <w:rPr>
          <w:rFonts w:asciiTheme="minorEastAsia" w:eastAsiaTheme="minorEastAsia" w:hAnsiTheme="minorEastAsia"/>
          <w:szCs w:val="21"/>
        </w:rPr>
      </w:pPr>
      <w:r>
        <w:rPr>
          <w:rFonts w:asciiTheme="minorEastAsia" w:eastAsiaTheme="minorEastAsia" w:hAnsiTheme="minorEastAsia" w:hint="eastAsia"/>
          <w:szCs w:val="21"/>
        </w:rPr>
        <w:t>設問数：10問程度</w:t>
      </w:r>
      <w:r w:rsidR="00F12C85">
        <w:rPr>
          <w:rFonts w:asciiTheme="minorEastAsia" w:eastAsiaTheme="minorEastAsia" w:hAnsiTheme="minorEastAsia" w:hint="eastAsia"/>
          <w:szCs w:val="21"/>
        </w:rPr>
        <w:t>を予定</w:t>
      </w:r>
    </w:p>
    <w:p w14:paraId="0EA971E0" w14:textId="77777777" w:rsidR="00697008" w:rsidRDefault="00697008" w:rsidP="00697008">
      <w:pPr>
        <w:pStyle w:val="af1"/>
        <w:numPr>
          <w:ilvl w:val="0"/>
          <w:numId w:val="22"/>
        </w:numPr>
        <w:ind w:leftChars="0"/>
        <w:rPr>
          <w:rFonts w:asciiTheme="minorEastAsia" w:eastAsiaTheme="minorEastAsia" w:hAnsiTheme="minorEastAsia"/>
          <w:szCs w:val="21"/>
        </w:rPr>
      </w:pPr>
      <w:r>
        <w:rPr>
          <w:rFonts w:asciiTheme="minorEastAsia" w:eastAsiaTheme="minorEastAsia" w:hAnsiTheme="minorEastAsia" w:hint="eastAsia"/>
          <w:szCs w:val="21"/>
        </w:rPr>
        <w:t>調査対象者：3.（1）の通り</w:t>
      </w:r>
    </w:p>
    <w:p w14:paraId="15824DCF" w14:textId="77777777" w:rsidR="00697008" w:rsidRDefault="00697008" w:rsidP="00697008">
      <w:pPr>
        <w:pStyle w:val="af1"/>
        <w:numPr>
          <w:ilvl w:val="0"/>
          <w:numId w:val="22"/>
        </w:numPr>
        <w:ind w:leftChars="0"/>
        <w:rPr>
          <w:rFonts w:asciiTheme="minorEastAsia" w:eastAsiaTheme="minorEastAsia" w:hAnsiTheme="minorEastAsia"/>
          <w:szCs w:val="21"/>
        </w:rPr>
      </w:pPr>
      <w:r>
        <w:rPr>
          <w:rFonts w:asciiTheme="minorEastAsia" w:eastAsiaTheme="minorEastAsia" w:hAnsiTheme="minorEastAsia" w:hint="eastAsia"/>
          <w:szCs w:val="21"/>
        </w:rPr>
        <w:t>主な設問項目：</w:t>
      </w:r>
    </w:p>
    <w:p w14:paraId="42EFB0DA" w14:textId="77777777" w:rsidR="00697008" w:rsidRDefault="00697008" w:rsidP="00697008">
      <w:pPr>
        <w:pStyle w:val="af1"/>
        <w:ind w:leftChars="-1" w:left="-2" w:firstLineChars="491" w:firstLine="990"/>
        <w:rPr>
          <w:rFonts w:asciiTheme="minorEastAsia" w:eastAsiaTheme="minorEastAsia" w:hAnsiTheme="minorEastAsia"/>
          <w:szCs w:val="21"/>
        </w:rPr>
      </w:pPr>
      <w:r>
        <w:rPr>
          <w:rFonts w:asciiTheme="minorEastAsia" w:eastAsiaTheme="minorEastAsia" w:hAnsiTheme="minorEastAsia" w:hint="eastAsia"/>
          <w:szCs w:val="21"/>
        </w:rPr>
        <w:t>・年齢、性別、職業等の基本項目</w:t>
      </w:r>
    </w:p>
    <w:p w14:paraId="00606CF2" w14:textId="77777777" w:rsidR="00697008" w:rsidRDefault="00697008" w:rsidP="00697008">
      <w:pPr>
        <w:pStyle w:val="af1"/>
        <w:ind w:leftChars="489" w:left="1131" w:hangingChars="72" w:hanging="145"/>
        <w:rPr>
          <w:rFonts w:asciiTheme="minorEastAsia" w:eastAsiaTheme="minorEastAsia" w:hAnsiTheme="minorEastAsia"/>
          <w:szCs w:val="21"/>
        </w:rPr>
      </w:pPr>
      <w:r>
        <w:rPr>
          <w:rFonts w:asciiTheme="minorEastAsia" w:eastAsiaTheme="minorEastAsia" w:hAnsiTheme="minorEastAsia" w:hint="eastAsia"/>
          <w:szCs w:val="21"/>
        </w:rPr>
        <w:t>・インターネットへの投稿経験</w:t>
      </w:r>
    </w:p>
    <w:p w14:paraId="0E4039E9" w14:textId="77777777" w:rsidR="00697008" w:rsidRDefault="00697008" w:rsidP="00697008">
      <w:pPr>
        <w:pStyle w:val="af1"/>
        <w:ind w:leftChars="-1" w:left="-2" w:firstLineChars="491" w:firstLine="990"/>
        <w:rPr>
          <w:rFonts w:asciiTheme="minorEastAsia" w:eastAsiaTheme="minorEastAsia" w:hAnsiTheme="minorEastAsia"/>
          <w:szCs w:val="21"/>
        </w:rPr>
      </w:pPr>
      <w:r>
        <w:rPr>
          <w:rFonts w:asciiTheme="minorEastAsia" w:eastAsiaTheme="minorEastAsia" w:hAnsiTheme="minorEastAsia" w:hint="eastAsia"/>
          <w:szCs w:val="21"/>
        </w:rPr>
        <w:t>・インターネットに最も利用する端末</w:t>
      </w:r>
    </w:p>
    <w:p w14:paraId="50FA69C0" w14:textId="784384C0" w:rsidR="00697008" w:rsidRDefault="00697008" w:rsidP="00697008">
      <w:pPr>
        <w:pStyle w:val="af1"/>
        <w:numPr>
          <w:ilvl w:val="0"/>
          <w:numId w:val="22"/>
        </w:numPr>
        <w:ind w:leftChars="0"/>
        <w:rPr>
          <w:rFonts w:asciiTheme="minorEastAsia" w:eastAsiaTheme="minorEastAsia" w:hAnsiTheme="minorEastAsia"/>
          <w:szCs w:val="21"/>
        </w:rPr>
      </w:pPr>
      <w:r>
        <w:rPr>
          <w:rFonts w:asciiTheme="minorEastAsia" w:eastAsiaTheme="minorEastAsia" w:hAnsiTheme="minorEastAsia" w:hint="eastAsia"/>
          <w:szCs w:val="21"/>
        </w:rPr>
        <w:t>回答の収集完了時期：</w:t>
      </w:r>
      <w:r w:rsidRPr="002B1666">
        <w:rPr>
          <w:rFonts w:asciiTheme="minorEastAsia" w:eastAsiaTheme="minorEastAsia" w:hAnsiTheme="minorEastAsia" w:hint="eastAsia"/>
          <w:szCs w:val="21"/>
        </w:rPr>
        <w:t>202</w:t>
      </w:r>
      <w:r w:rsidR="00FD21BF" w:rsidRPr="002B1666">
        <w:rPr>
          <w:rFonts w:asciiTheme="minorEastAsia" w:eastAsiaTheme="minorEastAsia" w:hAnsiTheme="minorEastAsia" w:hint="eastAsia"/>
          <w:szCs w:val="21"/>
        </w:rPr>
        <w:t>2</w:t>
      </w:r>
      <w:r w:rsidRPr="002B1666">
        <w:rPr>
          <w:rFonts w:asciiTheme="minorEastAsia" w:eastAsiaTheme="minorEastAsia" w:hAnsiTheme="minorEastAsia" w:hint="eastAsia"/>
          <w:szCs w:val="21"/>
        </w:rPr>
        <w:t>年</w:t>
      </w:r>
      <w:r w:rsidR="002B1666" w:rsidRPr="002B1666">
        <w:rPr>
          <w:rFonts w:asciiTheme="minorEastAsia" w:eastAsiaTheme="minorEastAsia" w:hAnsiTheme="minorEastAsia" w:hint="eastAsia"/>
          <w:szCs w:val="21"/>
        </w:rPr>
        <w:t>11</w:t>
      </w:r>
      <w:r>
        <w:rPr>
          <w:rFonts w:asciiTheme="minorEastAsia" w:eastAsiaTheme="minorEastAsia" w:hAnsiTheme="minorEastAsia" w:hint="eastAsia"/>
          <w:szCs w:val="21"/>
        </w:rPr>
        <w:t>月</w:t>
      </w:r>
      <w:r w:rsidR="006241CF">
        <w:rPr>
          <w:rFonts w:asciiTheme="minorEastAsia" w:eastAsiaTheme="minorEastAsia" w:hAnsiTheme="minorEastAsia" w:hint="eastAsia"/>
          <w:szCs w:val="21"/>
        </w:rPr>
        <w:t>25</w:t>
      </w:r>
      <w:r w:rsidR="002B1666">
        <w:rPr>
          <w:rFonts w:asciiTheme="minorEastAsia" w:eastAsiaTheme="minorEastAsia" w:hAnsiTheme="minorEastAsia" w:hint="eastAsia"/>
          <w:szCs w:val="21"/>
        </w:rPr>
        <w:t>日頃</w:t>
      </w:r>
      <w:r w:rsidR="00D8702F">
        <w:rPr>
          <w:rFonts w:asciiTheme="minorEastAsia" w:eastAsiaTheme="minorEastAsia" w:hAnsiTheme="minorEastAsia" w:hint="eastAsia"/>
          <w:szCs w:val="21"/>
        </w:rPr>
        <w:t>まで</w:t>
      </w:r>
    </w:p>
    <w:p w14:paraId="31B7C53F" w14:textId="77777777" w:rsidR="00697008" w:rsidRDefault="00697008" w:rsidP="00697008">
      <w:pPr>
        <w:pStyle w:val="af1"/>
        <w:ind w:leftChars="0" w:left="851" w:firstLineChars="100" w:firstLine="202"/>
        <w:rPr>
          <w:rFonts w:asciiTheme="minorEastAsia" w:eastAsiaTheme="minorEastAsia" w:hAnsiTheme="minorEastAsia"/>
          <w:szCs w:val="21"/>
        </w:rPr>
      </w:pPr>
    </w:p>
    <w:p w14:paraId="7216CD69" w14:textId="777C44F4" w:rsidR="00697008" w:rsidRDefault="00697008" w:rsidP="00697008">
      <w:pPr>
        <w:pStyle w:val="af1"/>
        <w:ind w:leftChars="0" w:left="851" w:firstLineChars="100" w:firstLine="202"/>
        <w:rPr>
          <w:rFonts w:asciiTheme="minorEastAsia" w:eastAsiaTheme="minorEastAsia" w:hAnsiTheme="minorEastAsia"/>
          <w:szCs w:val="21"/>
        </w:rPr>
      </w:pPr>
      <w:r>
        <w:rPr>
          <w:rFonts w:ascii="ＭＳ 明朝" w:hAnsi="ＭＳ 明朝" w:hint="eastAsia"/>
          <w:szCs w:val="21"/>
        </w:rPr>
        <w:t>事前調査の調査票を別紙1</w:t>
      </w:r>
      <w:r w:rsidR="005A51D0">
        <w:rPr>
          <w:rFonts w:ascii="ＭＳ 明朝" w:hAnsi="ＭＳ 明朝" w:hint="eastAsia"/>
          <w:szCs w:val="21"/>
        </w:rPr>
        <w:t>（一部抜粋）</w:t>
      </w:r>
      <w:r>
        <w:rPr>
          <w:rFonts w:ascii="ＭＳ 明朝" w:hAnsi="ＭＳ 明朝" w:hint="eastAsia"/>
          <w:szCs w:val="21"/>
        </w:rPr>
        <w:t>に示す。具体的な設問、選択肢については、IPAと請負者との間で協議し、最終決定すること。</w:t>
      </w:r>
    </w:p>
    <w:p w14:paraId="6FD338F1" w14:textId="77777777" w:rsidR="00697008" w:rsidRDefault="00697008" w:rsidP="00697008">
      <w:pPr>
        <w:pStyle w:val="af1"/>
        <w:ind w:leftChars="0" w:left="851" w:firstLineChars="100" w:firstLine="202"/>
        <w:rPr>
          <w:rFonts w:asciiTheme="minorEastAsia" w:eastAsiaTheme="minorEastAsia" w:hAnsiTheme="minorEastAsia"/>
          <w:szCs w:val="21"/>
        </w:rPr>
      </w:pPr>
    </w:p>
    <w:p w14:paraId="153C62E0" w14:textId="77777777" w:rsidR="00697008" w:rsidRDefault="00697008" w:rsidP="00697008">
      <w:pPr>
        <w:pStyle w:val="af1"/>
        <w:numPr>
          <w:ilvl w:val="0"/>
          <w:numId w:val="21"/>
        </w:numPr>
        <w:ind w:leftChars="0" w:left="851"/>
        <w:rPr>
          <w:rFonts w:asciiTheme="minorEastAsia" w:eastAsiaTheme="minorEastAsia" w:hAnsiTheme="minorEastAsia"/>
          <w:szCs w:val="21"/>
        </w:rPr>
      </w:pPr>
      <w:r>
        <w:rPr>
          <w:rFonts w:asciiTheme="minorEastAsia" w:eastAsiaTheme="minorEastAsia" w:hAnsiTheme="minorEastAsia" w:hint="eastAsia"/>
          <w:szCs w:val="21"/>
        </w:rPr>
        <w:t>倫理調査</w:t>
      </w:r>
    </w:p>
    <w:p w14:paraId="48A9DF73" w14:textId="276979F7" w:rsidR="00697008" w:rsidRDefault="00697008" w:rsidP="00697008">
      <w:pPr>
        <w:pStyle w:val="af1"/>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設問数：2</w:t>
      </w:r>
      <w:r w:rsidR="003B58B6">
        <w:rPr>
          <w:rFonts w:asciiTheme="minorEastAsia" w:eastAsiaTheme="minorEastAsia" w:hAnsiTheme="minorEastAsia" w:hint="eastAsia"/>
          <w:szCs w:val="21"/>
        </w:rPr>
        <w:t>4</w:t>
      </w:r>
      <w:r>
        <w:rPr>
          <w:rFonts w:asciiTheme="minorEastAsia" w:eastAsiaTheme="minorEastAsia" w:hAnsiTheme="minorEastAsia" w:hint="eastAsia"/>
          <w:szCs w:val="21"/>
        </w:rPr>
        <w:t>問程度</w:t>
      </w:r>
      <w:r w:rsidR="003B58B6">
        <w:rPr>
          <w:rFonts w:asciiTheme="minorEastAsia" w:eastAsiaTheme="minorEastAsia" w:hAnsiTheme="minorEastAsia" w:hint="eastAsia"/>
          <w:szCs w:val="21"/>
        </w:rPr>
        <w:t>（小問</w:t>
      </w:r>
      <w:r w:rsidR="00BF1B65">
        <w:rPr>
          <w:rFonts w:asciiTheme="minorEastAsia" w:eastAsiaTheme="minorEastAsia" w:hAnsiTheme="minorEastAsia" w:hint="eastAsia"/>
          <w:szCs w:val="21"/>
        </w:rPr>
        <w:t>合計</w:t>
      </w:r>
      <w:r w:rsidR="003B58B6">
        <w:rPr>
          <w:rFonts w:asciiTheme="minorEastAsia" w:eastAsiaTheme="minorEastAsia" w:hAnsiTheme="minorEastAsia" w:hint="eastAsia"/>
          <w:szCs w:val="21"/>
        </w:rPr>
        <w:t>数は64問</w:t>
      </w:r>
      <w:r w:rsidR="002124BF">
        <w:rPr>
          <w:rFonts w:asciiTheme="minorEastAsia" w:eastAsiaTheme="minorEastAsia" w:hAnsiTheme="minorEastAsia" w:hint="eastAsia"/>
          <w:szCs w:val="21"/>
        </w:rPr>
        <w:t>程度</w:t>
      </w:r>
      <w:r w:rsidR="003B58B6">
        <w:rPr>
          <w:rFonts w:asciiTheme="minorEastAsia" w:eastAsiaTheme="minorEastAsia" w:hAnsiTheme="minorEastAsia" w:hint="eastAsia"/>
          <w:szCs w:val="21"/>
        </w:rPr>
        <w:t>）</w:t>
      </w:r>
      <w:r w:rsidR="002124BF">
        <w:rPr>
          <w:rFonts w:asciiTheme="minorEastAsia" w:eastAsiaTheme="minorEastAsia" w:hAnsiTheme="minorEastAsia" w:hint="eastAsia"/>
          <w:szCs w:val="21"/>
        </w:rPr>
        <w:t>を予定</w:t>
      </w:r>
    </w:p>
    <w:p w14:paraId="37EE21D5" w14:textId="77777777" w:rsidR="00697008" w:rsidRDefault="00697008" w:rsidP="00697008">
      <w:pPr>
        <w:pStyle w:val="af1"/>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調査対象者：インターネットへの投稿経験者 </w:t>
      </w:r>
      <w:r>
        <w:rPr>
          <w:rStyle w:val="af5"/>
          <w:rFonts w:asciiTheme="minorEastAsia" w:eastAsiaTheme="minorEastAsia" w:hAnsiTheme="minorEastAsia"/>
          <w:szCs w:val="21"/>
        </w:rPr>
        <w:footnoteReference w:id="2"/>
      </w:r>
      <w:r>
        <w:rPr>
          <w:rFonts w:asciiTheme="minorEastAsia" w:eastAsiaTheme="minorEastAsia" w:hAnsiTheme="minorEastAsia" w:hint="eastAsia"/>
          <w:szCs w:val="21"/>
        </w:rPr>
        <w:t>（利用する端末の種別は問わない）</w:t>
      </w:r>
    </w:p>
    <w:p w14:paraId="4594C72A" w14:textId="77777777" w:rsidR="00697008" w:rsidRDefault="00697008" w:rsidP="00697008">
      <w:pPr>
        <w:pStyle w:val="af1"/>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主な設問項目：</w:t>
      </w:r>
    </w:p>
    <w:p w14:paraId="77A9677A" w14:textId="77777777" w:rsidR="00697008" w:rsidRDefault="00697008" w:rsidP="00697008">
      <w:pPr>
        <w:pStyle w:val="af1"/>
        <w:ind w:leftChars="0" w:left="851" w:firstLineChars="100" w:firstLine="202"/>
        <w:rPr>
          <w:rFonts w:asciiTheme="minorEastAsia" w:eastAsiaTheme="minorEastAsia" w:hAnsiTheme="minorEastAsia"/>
          <w:szCs w:val="21"/>
        </w:rPr>
      </w:pPr>
      <w:r>
        <w:rPr>
          <w:rFonts w:asciiTheme="minorEastAsia" w:eastAsiaTheme="minorEastAsia" w:hAnsiTheme="minorEastAsia" w:hint="eastAsia"/>
          <w:szCs w:val="21"/>
        </w:rPr>
        <w:t>・インターネット上の書き込み・情報の拡散に対する意識</w:t>
      </w:r>
    </w:p>
    <w:p w14:paraId="38F3AFA1" w14:textId="77777777" w:rsidR="00697008" w:rsidRDefault="00697008" w:rsidP="00697008">
      <w:pPr>
        <w:pStyle w:val="af1"/>
        <w:ind w:leftChars="0" w:left="851"/>
        <w:rPr>
          <w:rFonts w:asciiTheme="minorEastAsia" w:eastAsiaTheme="minorEastAsia" w:hAnsiTheme="minorEastAsia"/>
          <w:szCs w:val="21"/>
        </w:rPr>
      </w:pPr>
      <w:r>
        <w:rPr>
          <w:rFonts w:asciiTheme="minorEastAsia" w:eastAsiaTheme="minorEastAsia" w:hAnsiTheme="minorEastAsia" w:hint="eastAsia"/>
          <w:szCs w:val="21"/>
        </w:rPr>
        <w:t xml:space="preserve">　・インターネット上での個人情報などの取り扱いに対する意識</w:t>
      </w:r>
    </w:p>
    <w:p w14:paraId="77A57426" w14:textId="77777777" w:rsidR="00697008" w:rsidRDefault="00697008" w:rsidP="00697008">
      <w:pPr>
        <w:pStyle w:val="af1"/>
        <w:ind w:leftChars="0" w:left="851"/>
        <w:rPr>
          <w:rFonts w:asciiTheme="minorEastAsia" w:eastAsiaTheme="minorEastAsia" w:hAnsiTheme="minorEastAsia"/>
          <w:szCs w:val="21"/>
        </w:rPr>
      </w:pPr>
      <w:r>
        <w:rPr>
          <w:rFonts w:asciiTheme="minorEastAsia" w:eastAsiaTheme="minorEastAsia" w:hAnsiTheme="minorEastAsia" w:hint="eastAsia"/>
          <w:szCs w:val="21"/>
        </w:rPr>
        <w:t xml:space="preserve">　・著作権などに対する意識</w:t>
      </w:r>
    </w:p>
    <w:p w14:paraId="2165CCA5" w14:textId="77777777" w:rsidR="00697008" w:rsidRDefault="00697008" w:rsidP="00697008">
      <w:pPr>
        <w:pStyle w:val="af1"/>
        <w:ind w:leftChars="0" w:left="851"/>
      </w:pPr>
      <w:r>
        <w:rPr>
          <w:rFonts w:asciiTheme="minorEastAsia" w:eastAsiaTheme="minorEastAsia" w:hAnsiTheme="minorEastAsia" w:hint="eastAsia"/>
          <w:szCs w:val="21"/>
        </w:rPr>
        <w:t xml:space="preserve">　・SNSの使い方に対する意識</w:t>
      </w:r>
    </w:p>
    <w:p w14:paraId="59688CB6" w14:textId="60B3FA75" w:rsidR="00697008" w:rsidRDefault="00697008" w:rsidP="00697008">
      <w:pPr>
        <w:pStyle w:val="af1"/>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回答の収集完了時期：202</w:t>
      </w:r>
      <w:r w:rsidR="008B5F9B">
        <w:rPr>
          <w:rFonts w:asciiTheme="minorEastAsia" w:eastAsiaTheme="minorEastAsia" w:hAnsiTheme="minorEastAsia" w:hint="eastAsia"/>
          <w:szCs w:val="21"/>
        </w:rPr>
        <w:t>2</w:t>
      </w:r>
      <w:r>
        <w:rPr>
          <w:rFonts w:asciiTheme="minorEastAsia" w:eastAsiaTheme="minorEastAsia" w:hAnsiTheme="minorEastAsia" w:hint="eastAsia"/>
          <w:szCs w:val="21"/>
        </w:rPr>
        <w:t>年1</w:t>
      </w:r>
      <w:r w:rsidR="00951DF7">
        <w:rPr>
          <w:rFonts w:asciiTheme="minorEastAsia" w:eastAsiaTheme="minorEastAsia" w:hAnsiTheme="minorEastAsia" w:hint="eastAsia"/>
          <w:szCs w:val="21"/>
        </w:rPr>
        <w:t>2</w:t>
      </w:r>
      <w:r>
        <w:rPr>
          <w:rFonts w:asciiTheme="minorEastAsia" w:eastAsiaTheme="minorEastAsia" w:hAnsiTheme="minorEastAsia" w:hint="eastAsia"/>
          <w:szCs w:val="21"/>
        </w:rPr>
        <w:t>月</w:t>
      </w:r>
      <w:r w:rsidR="006241CF">
        <w:rPr>
          <w:rFonts w:asciiTheme="minorEastAsia" w:eastAsiaTheme="minorEastAsia" w:hAnsiTheme="minorEastAsia" w:hint="eastAsia"/>
          <w:szCs w:val="21"/>
        </w:rPr>
        <w:t>16</w:t>
      </w:r>
      <w:r>
        <w:rPr>
          <w:rFonts w:asciiTheme="minorEastAsia" w:eastAsiaTheme="minorEastAsia" w:hAnsiTheme="minorEastAsia" w:hint="eastAsia"/>
          <w:szCs w:val="21"/>
        </w:rPr>
        <w:t>日</w:t>
      </w:r>
      <w:r w:rsidR="00D8702F">
        <w:rPr>
          <w:rFonts w:asciiTheme="minorEastAsia" w:eastAsiaTheme="minorEastAsia" w:hAnsiTheme="minorEastAsia" w:hint="eastAsia"/>
          <w:szCs w:val="21"/>
        </w:rPr>
        <w:t>まで</w:t>
      </w:r>
    </w:p>
    <w:p w14:paraId="1AEB19DB" w14:textId="77777777" w:rsidR="00697008" w:rsidRDefault="00697008" w:rsidP="00697008">
      <w:pPr>
        <w:pStyle w:val="af1"/>
        <w:ind w:leftChars="0" w:left="851"/>
        <w:rPr>
          <w:rFonts w:asciiTheme="minorEastAsia" w:eastAsiaTheme="minorEastAsia" w:hAnsiTheme="minorEastAsia"/>
          <w:szCs w:val="21"/>
        </w:rPr>
      </w:pPr>
    </w:p>
    <w:p w14:paraId="484BA413" w14:textId="77777777" w:rsidR="00697008" w:rsidRDefault="00697008" w:rsidP="00697008">
      <w:pPr>
        <w:pStyle w:val="af1"/>
        <w:numPr>
          <w:ilvl w:val="0"/>
          <w:numId w:val="21"/>
        </w:numPr>
        <w:ind w:leftChars="0" w:left="851"/>
        <w:rPr>
          <w:rFonts w:asciiTheme="minorEastAsia" w:eastAsiaTheme="minorEastAsia" w:hAnsiTheme="minorEastAsia"/>
          <w:szCs w:val="21"/>
        </w:rPr>
      </w:pPr>
      <w:r>
        <w:rPr>
          <w:rFonts w:asciiTheme="minorEastAsia" w:eastAsiaTheme="minorEastAsia" w:hAnsiTheme="minorEastAsia" w:hint="eastAsia"/>
          <w:szCs w:val="21"/>
        </w:rPr>
        <w:t>脅威調査</w:t>
      </w:r>
    </w:p>
    <w:p w14:paraId="18E24B9D" w14:textId="1478CE14" w:rsidR="00697008" w:rsidRDefault="00697008" w:rsidP="00697008">
      <w:pPr>
        <w:pStyle w:val="af1"/>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設問数：</w:t>
      </w:r>
      <w:r w:rsidR="002E46D1">
        <w:rPr>
          <w:rFonts w:asciiTheme="minorEastAsia" w:eastAsiaTheme="minorEastAsia" w:hAnsiTheme="minorEastAsia" w:hint="eastAsia"/>
          <w:szCs w:val="21"/>
        </w:rPr>
        <w:t>パソコン利用者、スマートフォン利用者に</w:t>
      </w:r>
      <w:r w:rsidR="00D65AEE">
        <w:rPr>
          <w:rFonts w:asciiTheme="minorEastAsia" w:eastAsiaTheme="minorEastAsia" w:hAnsiTheme="minorEastAsia" w:hint="eastAsia"/>
          <w:szCs w:val="21"/>
        </w:rPr>
        <w:t>各</w:t>
      </w:r>
      <w:r>
        <w:rPr>
          <w:rFonts w:asciiTheme="minorEastAsia" w:eastAsiaTheme="minorEastAsia" w:hAnsiTheme="minorEastAsia" w:hint="eastAsia"/>
          <w:szCs w:val="21"/>
        </w:rPr>
        <w:t>1</w:t>
      </w:r>
      <w:r w:rsidR="002E46D1">
        <w:rPr>
          <w:rFonts w:asciiTheme="minorEastAsia" w:eastAsiaTheme="minorEastAsia" w:hAnsiTheme="minorEastAsia" w:hint="eastAsia"/>
          <w:szCs w:val="21"/>
        </w:rPr>
        <w:t>1</w:t>
      </w:r>
      <w:r>
        <w:rPr>
          <w:rFonts w:asciiTheme="minorEastAsia" w:eastAsiaTheme="minorEastAsia" w:hAnsiTheme="minorEastAsia" w:hint="eastAsia"/>
          <w:szCs w:val="21"/>
        </w:rPr>
        <w:t>問程度（</w:t>
      </w:r>
      <w:r w:rsidR="002E46D1">
        <w:rPr>
          <w:rFonts w:asciiTheme="minorEastAsia" w:eastAsiaTheme="minorEastAsia" w:hAnsiTheme="minorEastAsia" w:hint="eastAsia"/>
          <w:szCs w:val="21"/>
        </w:rPr>
        <w:t>小問</w:t>
      </w:r>
      <w:r w:rsidR="00BF1B65">
        <w:rPr>
          <w:rFonts w:asciiTheme="minorEastAsia" w:eastAsiaTheme="minorEastAsia" w:hAnsiTheme="minorEastAsia" w:hint="eastAsia"/>
          <w:szCs w:val="21"/>
        </w:rPr>
        <w:t>合計</w:t>
      </w:r>
      <w:r w:rsidR="002E46D1">
        <w:rPr>
          <w:rFonts w:asciiTheme="minorEastAsia" w:eastAsiaTheme="minorEastAsia" w:hAnsiTheme="minorEastAsia" w:hint="eastAsia"/>
          <w:szCs w:val="21"/>
        </w:rPr>
        <w:t>数は</w:t>
      </w:r>
      <w:r w:rsidR="00951DF7">
        <w:rPr>
          <w:rFonts w:asciiTheme="minorEastAsia" w:eastAsiaTheme="minorEastAsia" w:hAnsiTheme="minorEastAsia" w:hint="eastAsia"/>
          <w:szCs w:val="21"/>
        </w:rPr>
        <w:t>各</w:t>
      </w:r>
      <w:r>
        <w:rPr>
          <w:rFonts w:asciiTheme="minorEastAsia" w:eastAsiaTheme="minorEastAsia" w:hAnsiTheme="minorEastAsia" w:hint="eastAsia"/>
          <w:szCs w:val="21"/>
        </w:rPr>
        <w:t>1</w:t>
      </w:r>
      <w:r w:rsidR="002E46D1">
        <w:rPr>
          <w:rFonts w:asciiTheme="minorEastAsia" w:eastAsiaTheme="minorEastAsia" w:hAnsiTheme="minorEastAsia" w:hint="eastAsia"/>
          <w:szCs w:val="21"/>
        </w:rPr>
        <w:t>00</w:t>
      </w:r>
      <w:r>
        <w:rPr>
          <w:rFonts w:asciiTheme="minorEastAsia" w:eastAsiaTheme="minorEastAsia" w:hAnsiTheme="minorEastAsia" w:hint="eastAsia"/>
          <w:szCs w:val="21"/>
        </w:rPr>
        <w:t>問</w:t>
      </w:r>
      <w:r w:rsidR="002124BF">
        <w:rPr>
          <w:rFonts w:asciiTheme="minorEastAsia" w:eastAsiaTheme="minorEastAsia" w:hAnsiTheme="minorEastAsia" w:hint="eastAsia"/>
          <w:szCs w:val="21"/>
        </w:rPr>
        <w:t>程度</w:t>
      </w:r>
      <w:r>
        <w:rPr>
          <w:rFonts w:asciiTheme="minorEastAsia" w:eastAsiaTheme="minorEastAsia" w:hAnsiTheme="minorEastAsia" w:hint="eastAsia"/>
          <w:szCs w:val="21"/>
        </w:rPr>
        <w:t>）</w:t>
      </w:r>
      <w:r w:rsidR="002124BF">
        <w:rPr>
          <w:rFonts w:asciiTheme="minorEastAsia" w:eastAsiaTheme="minorEastAsia" w:hAnsiTheme="minorEastAsia" w:hint="eastAsia"/>
          <w:szCs w:val="21"/>
        </w:rPr>
        <w:t>を予定</w:t>
      </w:r>
    </w:p>
    <w:p w14:paraId="3C7B904A" w14:textId="77777777" w:rsidR="00697008" w:rsidRDefault="00697008" w:rsidP="00697008">
      <w:pPr>
        <w:pStyle w:val="af1"/>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調査対象者：</w:t>
      </w:r>
    </w:p>
    <w:p w14:paraId="2300E7D2" w14:textId="18259830" w:rsidR="002F3129" w:rsidRDefault="00951DF7" w:rsidP="002F3129">
      <w:pPr>
        <w:pStyle w:val="af1"/>
        <w:ind w:leftChars="419" w:left="990" w:hangingChars="72" w:hanging="145"/>
        <w:rPr>
          <w:rFonts w:asciiTheme="minorEastAsia" w:eastAsiaTheme="minorEastAsia" w:hAnsiTheme="minorEastAsia"/>
          <w:szCs w:val="21"/>
        </w:rPr>
      </w:pPr>
      <w:r>
        <w:rPr>
          <w:rFonts w:asciiTheme="minorEastAsia" w:eastAsiaTheme="minorEastAsia" w:hAnsiTheme="minorEastAsia" w:hint="eastAsia"/>
          <w:szCs w:val="21"/>
        </w:rPr>
        <w:t>「</w:t>
      </w:r>
      <w:r w:rsidR="00697008">
        <w:rPr>
          <w:rFonts w:asciiTheme="minorEastAsia" w:eastAsiaTheme="minorEastAsia" w:hAnsiTheme="minorEastAsia" w:hint="eastAsia"/>
          <w:szCs w:val="21"/>
        </w:rPr>
        <w:t>（</w:t>
      </w:r>
      <w:r w:rsidR="008B5F9B">
        <w:rPr>
          <w:rFonts w:asciiTheme="minorEastAsia" w:eastAsiaTheme="minorEastAsia" w:hAnsiTheme="minorEastAsia" w:hint="eastAsia"/>
          <w:szCs w:val="21"/>
        </w:rPr>
        <w:t>5</w:t>
      </w:r>
      <w:r w:rsidR="00697008">
        <w:rPr>
          <w:rFonts w:asciiTheme="minorEastAsia" w:eastAsiaTheme="minorEastAsia" w:hAnsiTheme="minorEastAsia" w:hint="eastAsia"/>
          <w:szCs w:val="21"/>
        </w:rPr>
        <w:t>）</w:t>
      </w:r>
      <w:r>
        <w:rPr>
          <w:rFonts w:asciiTheme="minorEastAsia" w:eastAsiaTheme="minorEastAsia" w:hAnsiTheme="minorEastAsia" w:hint="eastAsia"/>
          <w:szCs w:val="21"/>
        </w:rPr>
        <w:t>調査の流れと各調査の詳細」の「</w:t>
      </w:r>
      <w:r w:rsidR="00697008">
        <w:rPr>
          <w:rFonts w:asciiTheme="minorEastAsia" w:eastAsiaTheme="minorEastAsia" w:hAnsiTheme="minorEastAsia" w:hint="eastAsia"/>
          <w:szCs w:val="21"/>
        </w:rPr>
        <w:t>①</w:t>
      </w:r>
      <w:r>
        <w:rPr>
          <w:rFonts w:asciiTheme="minorEastAsia" w:eastAsiaTheme="minorEastAsia" w:hAnsiTheme="minorEastAsia" w:hint="eastAsia"/>
          <w:szCs w:val="21"/>
        </w:rPr>
        <w:t xml:space="preserve"> </w:t>
      </w:r>
      <w:r w:rsidR="00697008" w:rsidRPr="00951DF7">
        <w:rPr>
          <w:rFonts w:asciiTheme="minorEastAsia" w:eastAsiaTheme="minorEastAsia" w:hAnsiTheme="minorEastAsia" w:hint="eastAsia"/>
          <w:szCs w:val="21"/>
        </w:rPr>
        <w:t>事前調査</w:t>
      </w:r>
      <w:r>
        <w:rPr>
          <w:rFonts w:asciiTheme="minorEastAsia" w:eastAsiaTheme="minorEastAsia" w:hAnsiTheme="minorEastAsia" w:hint="eastAsia"/>
          <w:szCs w:val="21"/>
        </w:rPr>
        <w:t>」</w:t>
      </w:r>
      <w:r w:rsidR="00697008" w:rsidRPr="00951DF7">
        <w:rPr>
          <w:rFonts w:asciiTheme="minorEastAsia" w:eastAsiaTheme="minorEastAsia" w:hAnsiTheme="minorEastAsia" w:hint="eastAsia"/>
          <w:szCs w:val="21"/>
        </w:rPr>
        <w:t>の回答者集団をパソコン利用者、スマート</w:t>
      </w:r>
      <w:r w:rsidR="002E46D1" w:rsidRPr="00951DF7">
        <w:rPr>
          <w:rFonts w:asciiTheme="minorEastAsia" w:eastAsiaTheme="minorEastAsia" w:hAnsiTheme="minorEastAsia" w:hint="eastAsia"/>
          <w:szCs w:val="21"/>
        </w:rPr>
        <w:t>フォン</w:t>
      </w:r>
      <w:r w:rsidR="00697008" w:rsidRPr="00951DF7">
        <w:rPr>
          <w:rFonts w:asciiTheme="minorEastAsia" w:eastAsiaTheme="minorEastAsia" w:hAnsiTheme="minorEastAsia" w:hint="eastAsia"/>
          <w:szCs w:val="21"/>
        </w:rPr>
        <w:t>利用者に振り</w:t>
      </w:r>
      <w:r w:rsidR="00697008">
        <w:rPr>
          <w:rFonts w:asciiTheme="minorEastAsia" w:eastAsiaTheme="minorEastAsia" w:hAnsiTheme="minorEastAsia" w:hint="eastAsia"/>
          <w:szCs w:val="21"/>
        </w:rPr>
        <w:t>分け、それぞれの端末利用者向け</w:t>
      </w:r>
      <w:r w:rsidR="002E46D1">
        <w:rPr>
          <w:rFonts w:asciiTheme="minorEastAsia" w:eastAsiaTheme="minorEastAsia" w:hAnsiTheme="minorEastAsia" w:hint="eastAsia"/>
          <w:szCs w:val="21"/>
        </w:rPr>
        <w:t>の調査を</w:t>
      </w:r>
      <w:r w:rsidR="00697008">
        <w:rPr>
          <w:rFonts w:asciiTheme="minorEastAsia" w:eastAsiaTheme="minorEastAsia" w:hAnsiTheme="minorEastAsia" w:hint="eastAsia"/>
          <w:szCs w:val="21"/>
        </w:rPr>
        <w:t>行う。</w:t>
      </w:r>
    </w:p>
    <w:p w14:paraId="5C46E88D" w14:textId="05397A3B" w:rsidR="002F3129" w:rsidRDefault="002F3129" w:rsidP="002F3129">
      <w:pPr>
        <w:pStyle w:val="af1"/>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回答に使用するデバイス</w:t>
      </w:r>
    </w:p>
    <w:p w14:paraId="48B72BC7" w14:textId="3E372C24" w:rsidR="002F3129" w:rsidRPr="002F3129" w:rsidRDefault="002F3129" w:rsidP="009F4EA9">
      <w:pPr>
        <w:pStyle w:val="af1"/>
        <w:ind w:leftChars="419" w:left="990" w:hangingChars="72" w:hanging="145"/>
        <w:rPr>
          <w:rFonts w:asciiTheme="minorEastAsia" w:eastAsiaTheme="minorEastAsia" w:hAnsiTheme="minorEastAsia"/>
          <w:szCs w:val="21"/>
        </w:rPr>
      </w:pPr>
      <w:r>
        <w:rPr>
          <w:rFonts w:asciiTheme="minorEastAsia" w:eastAsiaTheme="minorEastAsia" w:hAnsiTheme="minorEastAsia" w:hint="eastAsia"/>
          <w:szCs w:val="21"/>
        </w:rPr>
        <w:t>「③脅威調査 2)調査対象者」の振り分けと連動する必要は無い。</w:t>
      </w:r>
    </w:p>
    <w:p w14:paraId="311D30E0" w14:textId="77777777" w:rsidR="00697008" w:rsidRDefault="00697008" w:rsidP="00697008">
      <w:pPr>
        <w:pStyle w:val="af1"/>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主な設問項目：</w:t>
      </w:r>
    </w:p>
    <w:p w14:paraId="47E8D7B1" w14:textId="77777777" w:rsidR="00697008" w:rsidRDefault="00697008" w:rsidP="00697008">
      <w:pPr>
        <w:numPr>
          <w:ilvl w:val="0"/>
          <w:numId w:val="25"/>
        </w:numPr>
        <w:ind w:left="1418" w:hanging="284"/>
        <w:rPr>
          <w:rFonts w:asciiTheme="minorEastAsia" w:eastAsiaTheme="minorEastAsia" w:hAnsiTheme="minorEastAsia"/>
          <w:szCs w:val="21"/>
        </w:rPr>
      </w:pPr>
      <w:r>
        <w:rPr>
          <w:rFonts w:asciiTheme="minorEastAsia" w:eastAsiaTheme="minorEastAsia" w:hAnsiTheme="minorEastAsia" w:hint="eastAsia"/>
          <w:szCs w:val="21"/>
        </w:rPr>
        <w:t>情報セキュリティ上の脅威に対する認知・理解</w:t>
      </w:r>
    </w:p>
    <w:p w14:paraId="4AA784BB" w14:textId="77777777" w:rsidR="00697008" w:rsidRDefault="00697008" w:rsidP="00697008">
      <w:pPr>
        <w:numPr>
          <w:ilvl w:val="0"/>
          <w:numId w:val="25"/>
        </w:numPr>
        <w:ind w:left="1418" w:hanging="284"/>
        <w:rPr>
          <w:rFonts w:asciiTheme="minorEastAsia" w:eastAsiaTheme="minorEastAsia" w:hAnsiTheme="minorEastAsia"/>
          <w:szCs w:val="21"/>
        </w:rPr>
      </w:pPr>
      <w:r>
        <w:rPr>
          <w:rFonts w:asciiTheme="minorEastAsia" w:eastAsiaTheme="minorEastAsia" w:hAnsiTheme="minorEastAsia" w:hint="eastAsia"/>
          <w:szCs w:val="21"/>
        </w:rPr>
        <w:t>情報セキュリティ対策の実施状況</w:t>
      </w:r>
    </w:p>
    <w:p w14:paraId="179BD533" w14:textId="77777777" w:rsidR="00697008" w:rsidRDefault="00697008" w:rsidP="00697008">
      <w:pPr>
        <w:numPr>
          <w:ilvl w:val="0"/>
          <w:numId w:val="25"/>
        </w:numPr>
        <w:ind w:left="1418" w:hanging="284"/>
        <w:rPr>
          <w:rFonts w:asciiTheme="minorEastAsia" w:eastAsiaTheme="minorEastAsia" w:hAnsiTheme="minorEastAsia"/>
          <w:szCs w:val="21"/>
        </w:rPr>
      </w:pPr>
      <w:r>
        <w:rPr>
          <w:rFonts w:asciiTheme="minorEastAsia" w:eastAsiaTheme="minorEastAsia" w:hAnsiTheme="minorEastAsia" w:hint="eastAsia"/>
          <w:szCs w:val="21"/>
        </w:rPr>
        <w:t>情報セキュリティに関する被害状況</w:t>
      </w:r>
    </w:p>
    <w:p w14:paraId="504EC225" w14:textId="77777777" w:rsidR="00697008" w:rsidRDefault="00697008" w:rsidP="00697008">
      <w:pPr>
        <w:numPr>
          <w:ilvl w:val="0"/>
          <w:numId w:val="25"/>
        </w:numPr>
        <w:ind w:left="1418" w:hanging="284"/>
        <w:rPr>
          <w:rFonts w:asciiTheme="minorEastAsia" w:eastAsiaTheme="minorEastAsia" w:hAnsiTheme="minorEastAsia"/>
          <w:szCs w:val="21"/>
        </w:rPr>
      </w:pPr>
      <w:r>
        <w:rPr>
          <w:rFonts w:asciiTheme="minorEastAsia" w:eastAsiaTheme="minorEastAsia" w:hAnsiTheme="minorEastAsia" w:hint="eastAsia"/>
          <w:szCs w:val="21"/>
        </w:rPr>
        <w:t>パソコン固有の設問（パソコン利用者向けにのみ表示）</w:t>
      </w:r>
    </w:p>
    <w:p w14:paraId="787ADD41" w14:textId="202D10BD" w:rsidR="00697008" w:rsidRDefault="00697008" w:rsidP="00697008">
      <w:pPr>
        <w:numPr>
          <w:ilvl w:val="0"/>
          <w:numId w:val="25"/>
        </w:numPr>
        <w:ind w:left="1418" w:hanging="284"/>
        <w:rPr>
          <w:rFonts w:asciiTheme="minorEastAsia" w:eastAsiaTheme="minorEastAsia" w:hAnsiTheme="minorEastAsia"/>
          <w:szCs w:val="21"/>
        </w:rPr>
      </w:pPr>
      <w:r>
        <w:rPr>
          <w:rFonts w:asciiTheme="minorEastAsia" w:eastAsiaTheme="minorEastAsia" w:hAnsiTheme="minorEastAsia" w:hint="eastAsia"/>
          <w:szCs w:val="21"/>
        </w:rPr>
        <w:t>スマートデバイス固有の設問（スマート</w:t>
      </w:r>
      <w:r w:rsidR="00827B04">
        <w:rPr>
          <w:rFonts w:asciiTheme="minorEastAsia" w:eastAsiaTheme="minorEastAsia" w:hAnsiTheme="minorEastAsia" w:hint="eastAsia"/>
          <w:szCs w:val="21"/>
        </w:rPr>
        <w:t>フォン</w:t>
      </w:r>
      <w:r>
        <w:rPr>
          <w:rFonts w:asciiTheme="minorEastAsia" w:eastAsiaTheme="minorEastAsia" w:hAnsiTheme="minorEastAsia" w:hint="eastAsia"/>
          <w:szCs w:val="21"/>
        </w:rPr>
        <w:t>利用者向けにのみ表示）</w:t>
      </w:r>
    </w:p>
    <w:p w14:paraId="1C870253" w14:textId="4686FA0B" w:rsidR="00697008" w:rsidRDefault="00697008" w:rsidP="00697008">
      <w:pPr>
        <w:pStyle w:val="af1"/>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回答の収集完了時期：202</w:t>
      </w:r>
      <w:r w:rsidR="008B5F9B">
        <w:rPr>
          <w:rFonts w:asciiTheme="minorEastAsia" w:eastAsiaTheme="minorEastAsia" w:hAnsiTheme="minorEastAsia" w:hint="eastAsia"/>
          <w:szCs w:val="21"/>
        </w:rPr>
        <w:t>2</w:t>
      </w:r>
      <w:r>
        <w:rPr>
          <w:rFonts w:asciiTheme="minorEastAsia" w:eastAsiaTheme="minorEastAsia" w:hAnsiTheme="minorEastAsia" w:hint="eastAsia"/>
          <w:szCs w:val="21"/>
        </w:rPr>
        <w:t>年1</w:t>
      </w:r>
      <w:r w:rsidR="00951DF7">
        <w:rPr>
          <w:rFonts w:asciiTheme="minorEastAsia" w:eastAsiaTheme="minorEastAsia" w:hAnsiTheme="minorEastAsia" w:hint="eastAsia"/>
          <w:szCs w:val="21"/>
        </w:rPr>
        <w:t>2</w:t>
      </w:r>
      <w:r>
        <w:rPr>
          <w:rFonts w:asciiTheme="minorEastAsia" w:eastAsiaTheme="minorEastAsia" w:hAnsiTheme="minorEastAsia" w:hint="eastAsia"/>
          <w:szCs w:val="21"/>
        </w:rPr>
        <w:t>月</w:t>
      </w:r>
      <w:r w:rsidR="00951DF7">
        <w:rPr>
          <w:rFonts w:asciiTheme="minorEastAsia" w:eastAsiaTheme="minorEastAsia" w:hAnsiTheme="minorEastAsia" w:hint="eastAsia"/>
          <w:szCs w:val="21"/>
        </w:rPr>
        <w:t>1</w:t>
      </w:r>
      <w:r w:rsidR="008B5F9B">
        <w:rPr>
          <w:rFonts w:asciiTheme="minorEastAsia" w:eastAsiaTheme="minorEastAsia" w:hAnsiTheme="minorEastAsia" w:hint="eastAsia"/>
          <w:szCs w:val="21"/>
        </w:rPr>
        <w:t>6</w:t>
      </w:r>
      <w:r>
        <w:rPr>
          <w:rFonts w:asciiTheme="minorEastAsia" w:eastAsiaTheme="minorEastAsia" w:hAnsiTheme="minorEastAsia" w:hint="eastAsia"/>
          <w:szCs w:val="21"/>
        </w:rPr>
        <w:t>日</w:t>
      </w:r>
      <w:r w:rsidR="00D8702F">
        <w:rPr>
          <w:rFonts w:asciiTheme="minorEastAsia" w:eastAsiaTheme="minorEastAsia" w:hAnsiTheme="minorEastAsia" w:hint="eastAsia"/>
          <w:szCs w:val="21"/>
        </w:rPr>
        <w:t>まで</w:t>
      </w:r>
    </w:p>
    <w:p w14:paraId="0270D970" w14:textId="77777777" w:rsidR="00697008" w:rsidRPr="006648C4" w:rsidRDefault="00697008" w:rsidP="00697008">
      <w:pPr>
        <w:spacing w:line="320" w:lineRule="exact"/>
        <w:ind w:leftChars="212" w:left="427" w:firstLineChars="100" w:firstLine="202"/>
        <w:rPr>
          <w:rFonts w:asciiTheme="minorEastAsia" w:eastAsiaTheme="minorEastAsia" w:hAnsiTheme="minorEastAsia"/>
          <w:szCs w:val="21"/>
        </w:rPr>
      </w:pPr>
    </w:p>
    <w:p w14:paraId="4553B334" w14:textId="6BEF0650" w:rsidR="005A51D0" w:rsidRDefault="005A51D0" w:rsidP="00697008">
      <w:pPr>
        <w:ind w:firstLineChars="200" w:firstLine="403"/>
        <w:rPr>
          <w:rFonts w:asciiTheme="minorEastAsia" w:eastAsiaTheme="minorEastAsia" w:hAnsiTheme="minorEastAsia"/>
          <w:szCs w:val="21"/>
        </w:rPr>
      </w:pPr>
      <w:r>
        <w:rPr>
          <w:rFonts w:asciiTheme="minorEastAsia" w:eastAsiaTheme="minorEastAsia" w:hAnsiTheme="minorEastAsia" w:hint="eastAsia"/>
          <w:szCs w:val="21"/>
        </w:rPr>
        <w:t>・➁倫理調査、③脅威調査の実施の順序は問わない。</w:t>
      </w:r>
    </w:p>
    <w:p w14:paraId="3E524267" w14:textId="370EAA28" w:rsidR="00697008" w:rsidRDefault="005A51D0" w:rsidP="00697008">
      <w:pPr>
        <w:ind w:firstLineChars="200" w:firstLine="403"/>
        <w:rPr>
          <w:rFonts w:asciiTheme="minorEastAsia" w:eastAsiaTheme="minorEastAsia" w:hAnsiTheme="minorEastAsia"/>
          <w:szCs w:val="21"/>
        </w:rPr>
      </w:pPr>
      <w:r>
        <w:rPr>
          <w:rFonts w:asciiTheme="minorEastAsia" w:eastAsiaTheme="minorEastAsia" w:hAnsiTheme="minorEastAsia" w:hint="eastAsia"/>
          <w:szCs w:val="21"/>
        </w:rPr>
        <w:t>・</w:t>
      </w:r>
      <w:r w:rsidR="00697008">
        <w:rPr>
          <w:rFonts w:asciiTheme="minorEastAsia" w:eastAsiaTheme="minorEastAsia" w:hAnsiTheme="minorEastAsia" w:hint="eastAsia"/>
          <w:szCs w:val="21"/>
        </w:rPr>
        <w:t>具体的なウェブアンケート形式や設問は、次の報告書を参考にすること。</w:t>
      </w:r>
    </w:p>
    <w:p w14:paraId="74CA4368" w14:textId="062B38D9" w:rsidR="00697008" w:rsidRDefault="00697008" w:rsidP="009F4EA9">
      <w:pPr>
        <w:spacing w:line="0" w:lineRule="atLeast"/>
        <w:ind w:leftChars="497" w:left="1002" w:firstLineChars="3" w:firstLine="6"/>
        <w:rPr>
          <w:rFonts w:asciiTheme="minorEastAsia" w:eastAsiaTheme="minorEastAsia" w:hAnsiTheme="minorEastAsia"/>
          <w:szCs w:val="21"/>
        </w:rPr>
      </w:pPr>
      <w:r>
        <w:rPr>
          <w:rFonts w:asciiTheme="minorEastAsia" w:eastAsiaTheme="minorEastAsia" w:hAnsiTheme="minorEastAsia" w:hint="eastAsia"/>
          <w:szCs w:val="21"/>
        </w:rPr>
        <w:t>「20</w:t>
      </w:r>
      <w:r w:rsidR="00A304A3">
        <w:rPr>
          <w:rFonts w:asciiTheme="minorEastAsia" w:eastAsiaTheme="minorEastAsia" w:hAnsiTheme="minorEastAsia"/>
          <w:szCs w:val="21"/>
        </w:rPr>
        <w:t>2</w:t>
      </w:r>
      <w:r w:rsidR="008B5F9B">
        <w:rPr>
          <w:rFonts w:asciiTheme="minorEastAsia" w:eastAsiaTheme="minorEastAsia" w:hAnsiTheme="minorEastAsia" w:hint="eastAsia"/>
          <w:szCs w:val="21"/>
        </w:rPr>
        <w:t>1</w:t>
      </w:r>
      <w:r>
        <w:rPr>
          <w:rFonts w:asciiTheme="minorEastAsia" w:eastAsiaTheme="minorEastAsia" w:hAnsiTheme="minorEastAsia" w:hint="eastAsia"/>
          <w:szCs w:val="21"/>
        </w:rPr>
        <w:t>年度情報セキュリティに対する意識調査」報告書について</w:t>
      </w:r>
    </w:p>
    <w:p w14:paraId="73116293" w14:textId="739C389C" w:rsidR="00D5137C" w:rsidRDefault="00A920B9" w:rsidP="00A304A3">
      <w:pPr>
        <w:ind w:left="162" w:firstLine="840"/>
        <w:rPr>
          <w:rStyle w:val="af0"/>
          <w:rFonts w:asciiTheme="minorEastAsia" w:eastAsiaTheme="minorEastAsia" w:hAnsiTheme="minorEastAsia"/>
          <w:szCs w:val="21"/>
        </w:rPr>
      </w:pPr>
      <w:hyperlink r:id="rId13" w:history="1">
        <w:r w:rsidR="008B5F9B" w:rsidRPr="008B5F9B">
          <w:rPr>
            <w:rStyle w:val="af0"/>
            <w:rFonts w:asciiTheme="minorEastAsia" w:eastAsiaTheme="minorEastAsia" w:hAnsiTheme="minorEastAsia"/>
            <w:szCs w:val="21"/>
          </w:rPr>
          <w:t>https://www.ipa.go.jp/security/economics/ishikichousa202</w:t>
        </w:r>
        <w:r w:rsidR="008B5F9B" w:rsidRPr="008B5F9B">
          <w:rPr>
            <w:rStyle w:val="af0"/>
            <w:rFonts w:asciiTheme="minorEastAsia" w:eastAsiaTheme="minorEastAsia" w:hAnsiTheme="minorEastAsia" w:hint="eastAsia"/>
            <w:szCs w:val="21"/>
          </w:rPr>
          <w:t>1</w:t>
        </w:r>
        <w:r w:rsidR="008B5F9B" w:rsidRPr="009C5A01">
          <w:rPr>
            <w:rStyle w:val="af0"/>
            <w:rFonts w:asciiTheme="minorEastAsia" w:eastAsiaTheme="minorEastAsia" w:hAnsiTheme="minorEastAsia"/>
            <w:szCs w:val="21"/>
          </w:rPr>
          <w:t>.html</w:t>
        </w:r>
      </w:hyperlink>
    </w:p>
    <w:p w14:paraId="4B34BE45" w14:textId="77777777" w:rsidR="006241CF" w:rsidRPr="00A304A3" w:rsidRDefault="006241CF" w:rsidP="00A304A3">
      <w:pPr>
        <w:ind w:left="162" w:firstLine="840"/>
        <w:rPr>
          <w:rFonts w:asciiTheme="minorEastAsia" w:eastAsiaTheme="minorEastAsia" w:hAnsiTheme="minorEastAsia"/>
          <w:szCs w:val="21"/>
        </w:rPr>
      </w:pPr>
    </w:p>
    <w:p w14:paraId="6F1E9899" w14:textId="77777777" w:rsidR="00697008" w:rsidRDefault="00697008" w:rsidP="00697008">
      <w:pPr>
        <w:numPr>
          <w:ilvl w:val="0"/>
          <w:numId w:val="20"/>
        </w:numPr>
        <w:ind w:left="647" w:hanging="437"/>
        <w:rPr>
          <w:rFonts w:asciiTheme="minorEastAsia" w:eastAsiaTheme="minorEastAsia" w:hAnsiTheme="minorEastAsia"/>
          <w:szCs w:val="21"/>
        </w:rPr>
      </w:pPr>
      <w:r>
        <w:rPr>
          <w:rFonts w:asciiTheme="minorEastAsia" w:eastAsiaTheme="minorEastAsia" w:hAnsiTheme="minorEastAsia" w:hint="eastAsia"/>
          <w:szCs w:val="21"/>
        </w:rPr>
        <w:t>倫理調査および脅威調査で収集する回答者データの条件</w:t>
      </w:r>
    </w:p>
    <w:p w14:paraId="03D10C76" w14:textId="77777777"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本事業に必要な母集団は請負者において用意すること。</w:t>
      </w:r>
    </w:p>
    <w:p w14:paraId="05D7CD7B" w14:textId="218A221D"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回答の収集においては、次の①～②に示す性別・世代別のn数を確保するとともに、(</w:t>
      </w:r>
      <w:r w:rsidR="009C5A01">
        <w:rPr>
          <w:rFonts w:asciiTheme="minorEastAsia" w:eastAsiaTheme="minorEastAsia" w:hAnsiTheme="minorEastAsia" w:hint="eastAsia"/>
          <w:szCs w:val="21"/>
        </w:rPr>
        <w:t>8</w:t>
      </w:r>
      <w:r>
        <w:rPr>
          <w:rFonts w:asciiTheme="minorEastAsia" w:eastAsiaTheme="minorEastAsia" w:hAnsiTheme="minorEastAsia" w:hint="eastAsia"/>
          <w:szCs w:val="21"/>
        </w:rPr>
        <w:t>)に示す除外すべき回答およびデータを除外すること。</w:t>
      </w:r>
    </w:p>
    <w:p w14:paraId="42F2AD84" w14:textId="77777777" w:rsidR="00697008" w:rsidRDefault="00697008" w:rsidP="00697008">
      <w:pPr>
        <w:numPr>
          <w:ilvl w:val="0"/>
          <w:numId w:val="19"/>
        </w:numPr>
        <w:rPr>
          <w:rFonts w:asciiTheme="minorEastAsia" w:eastAsiaTheme="minorEastAsia" w:hAnsiTheme="minorEastAsia"/>
          <w:szCs w:val="21"/>
        </w:rPr>
      </w:pPr>
      <w:r>
        <w:rPr>
          <w:rFonts w:asciiTheme="minorEastAsia" w:eastAsiaTheme="minorEastAsia" w:hAnsiTheme="minorEastAsia" w:hint="eastAsia"/>
          <w:szCs w:val="21"/>
        </w:rPr>
        <w:t>未成年において本人回答による回答数確保が困難な場合は、保護者による代理回答の容認可否をIPA担当者と協議の上、具体的な対応を決定すること。</w:t>
      </w:r>
    </w:p>
    <w:p w14:paraId="43B19C5D" w14:textId="434C41F4" w:rsidR="00B66EB2" w:rsidRPr="00080AA1" w:rsidRDefault="00697008" w:rsidP="00B64650">
      <w:pPr>
        <w:numPr>
          <w:ilvl w:val="0"/>
          <w:numId w:val="19"/>
        </w:numPr>
        <w:rPr>
          <w:rFonts w:asciiTheme="minorEastAsia" w:eastAsiaTheme="minorEastAsia" w:hAnsiTheme="minorEastAsia"/>
          <w:szCs w:val="21"/>
        </w:rPr>
      </w:pPr>
      <w:r w:rsidRPr="00080AA1">
        <w:rPr>
          <w:rFonts w:asciiTheme="minorEastAsia" w:eastAsiaTheme="minorEastAsia" w:hAnsiTheme="minorEastAsia" w:hint="eastAsia"/>
          <w:szCs w:val="21"/>
        </w:rPr>
        <w:t>除外すべき回答およびデータを除外した上で</w:t>
      </w:r>
      <w:r w:rsidR="00B66EB2" w:rsidRPr="00080AA1">
        <w:rPr>
          <w:rFonts w:asciiTheme="minorEastAsia" w:eastAsiaTheme="minorEastAsia" w:hAnsiTheme="minorEastAsia" w:hint="eastAsia"/>
          <w:szCs w:val="21"/>
        </w:rPr>
        <w:t>、表2（倫理調査）、表3（脅威調査：パソコン利用者向け）、表4（脅威調査：スマートフォン利用者向け）</w:t>
      </w:r>
      <w:r w:rsidRPr="00080AA1">
        <w:rPr>
          <w:rFonts w:asciiTheme="minorEastAsia" w:eastAsiaTheme="minorEastAsia" w:hAnsiTheme="minorEastAsia" w:hint="eastAsia"/>
          <w:szCs w:val="21"/>
        </w:rPr>
        <w:t>の</w:t>
      </w:r>
      <w:r w:rsidR="00BE4B22" w:rsidRPr="00080AA1">
        <w:rPr>
          <w:rFonts w:asciiTheme="minorEastAsia" w:eastAsiaTheme="minorEastAsia" w:hAnsiTheme="minorEastAsia" w:hint="eastAsia"/>
          <w:szCs w:val="21"/>
        </w:rPr>
        <w:t>性別・世代別のn数を基準とし、分布の割合が著しく変化しない範囲で各5</w:t>
      </w:r>
      <w:r w:rsidR="007605CB">
        <w:rPr>
          <w:rFonts w:asciiTheme="minorEastAsia" w:eastAsiaTheme="minorEastAsia" w:hAnsiTheme="minorEastAsia" w:hint="eastAsia"/>
          <w:szCs w:val="21"/>
        </w:rPr>
        <w:t>,</w:t>
      </w:r>
      <w:r w:rsidR="00BE4B22" w:rsidRPr="00080AA1">
        <w:rPr>
          <w:rFonts w:asciiTheme="minorEastAsia" w:eastAsiaTheme="minorEastAsia" w:hAnsiTheme="minorEastAsia" w:hint="eastAsia"/>
          <w:szCs w:val="21"/>
        </w:rPr>
        <w:t>000人以上の有効回答数を確保すること。</w:t>
      </w:r>
    </w:p>
    <w:p w14:paraId="48A7ED7B" w14:textId="451E6CCB" w:rsidR="00D5137C" w:rsidRDefault="00D5137C" w:rsidP="00697008">
      <w:pPr>
        <w:ind w:leftChars="312" w:left="831" w:hangingChars="100" w:hanging="202"/>
        <w:rPr>
          <w:rFonts w:asciiTheme="minorEastAsia" w:eastAsiaTheme="minorEastAsia" w:hAnsiTheme="minorEastAsia"/>
          <w:szCs w:val="21"/>
        </w:rPr>
      </w:pPr>
    </w:p>
    <w:p w14:paraId="3B4078D2" w14:textId="77777777" w:rsidR="003D5BFD" w:rsidRDefault="003D5BFD" w:rsidP="00697008">
      <w:pPr>
        <w:ind w:leftChars="312" w:left="831" w:hangingChars="100" w:hanging="202"/>
        <w:rPr>
          <w:rFonts w:asciiTheme="minorEastAsia" w:eastAsiaTheme="minorEastAsia" w:hAnsiTheme="minorEastAsia"/>
          <w:szCs w:val="21"/>
        </w:rPr>
      </w:pPr>
    </w:p>
    <w:p w14:paraId="44C34E5F" w14:textId="77777777" w:rsidR="00BB0B5D" w:rsidRDefault="0054087F" w:rsidP="00BB0B5D">
      <w:pPr>
        <w:ind w:leftChars="100" w:left="504" w:hangingChars="150" w:hanging="302"/>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7008">
        <w:rPr>
          <w:rFonts w:asciiTheme="minorEastAsia" w:eastAsiaTheme="minorEastAsia" w:hAnsiTheme="minorEastAsia" w:hint="eastAsia"/>
          <w:szCs w:val="21"/>
        </w:rPr>
        <w:t>表2：IPA「情報セキュリティ</w:t>
      </w:r>
      <w:r w:rsidR="0067150D">
        <w:rPr>
          <w:rFonts w:asciiTheme="minorEastAsia" w:eastAsiaTheme="minorEastAsia" w:hAnsiTheme="minorEastAsia" w:hint="eastAsia"/>
          <w:szCs w:val="21"/>
        </w:rPr>
        <w:t>の倫理</w:t>
      </w:r>
      <w:r w:rsidR="00697008">
        <w:rPr>
          <w:rFonts w:asciiTheme="minorEastAsia" w:eastAsiaTheme="minorEastAsia" w:hAnsiTheme="minorEastAsia" w:hint="eastAsia"/>
          <w:szCs w:val="21"/>
        </w:rPr>
        <w:t>に対する意識調査」</w:t>
      </w:r>
      <w:r w:rsidR="0067150D">
        <w:rPr>
          <w:rFonts w:asciiTheme="minorEastAsia" w:eastAsiaTheme="minorEastAsia" w:hAnsiTheme="minorEastAsia" w:hint="eastAsia"/>
          <w:szCs w:val="21"/>
        </w:rPr>
        <w:t>(</w:t>
      </w:r>
      <w:r w:rsidR="00697008">
        <w:rPr>
          <w:rFonts w:asciiTheme="minorEastAsia" w:eastAsiaTheme="minorEastAsia" w:hAnsiTheme="minorEastAsia" w:hint="eastAsia"/>
          <w:szCs w:val="21"/>
        </w:rPr>
        <w:t>17～</w:t>
      </w:r>
      <w:r w:rsidR="009B7BF9">
        <w:rPr>
          <w:rFonts w:asciiTheme="minorEastAsia" w:eastAsiaTheme="minorEastAsia" w:hAnsiTheme="minorEastAsia" w:hint="eastAsia"/>
          <w:szCs w:val="21"/>
        </w:rPr>
        <w:t>21</w:t>
      </w:r>
      <w:r w:rsidR="00697008">
        <w:rPr>
          <w:rFonts w:asciiTheme="minorEastAsia" w:eastAsiaTheme="minorEastAsia" w:hAnsiTheme="minorEastAsia" w:hint="eastAsia"/>
          <w:szCs w:val="21"/>
        </w:rPr>
        <w:t>年度）</w:t>
      </w:r>
      <w:r w:rsidR="009B7BF9">
        <w:rPr>
          <w:rFonts w:asciiTheme="minorEastAsia" w:eastAsiaTheme="minorEastAsia" w:hAnsiTheme="minorEastAsia" w:hint="eastAsia"/>
          <w:szCs w:val="21"/>
        </w:rPr>
        <w:t>の</w:t>
      </w:r>
      <w:r w:rsidR="00697008">
        <w:rPr>
          <w:rFonts w:asciiTheme="minorEastAsia" w:eastAsiaTheme="minorEastAsia" w:hAnsiTheme="minorEastAsia" w:hint="eastAsia"/>
          <w:szCs w:val="21"/>
        </w:rPr>
        <w:t>インターネ</w:t>
      </w:r>
    </w:p>
    <w:p w14:paraId="787FB5B0" w14:textId="08587669" w:rsidR="00697008" w:rsidRDefault="00697008" w:rsidP="00BB0B5D">
      <w:pPr>
        <w:ind w:leftChars="200" w:left="403" w:firstLineChars="700" w:firstLine="1411"/>
        <w:jc w:val="left"/>
        <w:rPr>
          <w:rFonts w:asciiTheme="minorEastAsia" w:eastAsiaTheme="minorEastAsia" w:hAnsiTheme="minorEastAsia"/>
          <w:szCs w:val="21"/>
        </w:rPr>
      </w:pPr>
      <w:r>
        <w:rPr>
          <w:rFonts w:asciiTheme="minorEastAsia" w:eastAsiaTheme="minorEastAsia" w:hAnsiTheme="minorEastAsia" w:hint="eastAsia"/>
          <w:szCs w:val="21"/>
        </w:rPr>
        <w:t>ットの投稿経験者</w:t>
      </w:r>
      <w:r w:rsidR="009B7BF9">
        <w:rPr>
          <w:rFonts w:asciiTheme="minorEastAsia" w:eastAsiaTheme="minorEastAsia" w:hAnsiTheme="minorEastAsia" w:hint="eastAsia"/>
          <w:szCs w:val="21"/>
        </w:rPr>
        <w:t>数を</w:t>
      </w:r>
      <w:r>
        <w:rPr>
          <w:rFonts w:asciiTheme="minorEastAsia" w:eastAsiaTheme="minorEastAsia" w:hAnsiTheme="minorEastAsia" w:hint="eastAsia"/>
          <w:szCs w:val="21"/>
        </w:rPr>
        <w:t>性別・年代別</w:t>
      </w:r>
      <w:r w:rsidR="009B7BF9">
        <w:rPr>
          <w:rFonts w:asciiTheme="minorEastAsia" w:eastAsiaTheme="minorEastAsia" w:hAnsiTheme="minorEastAsia" w:hint="eastAsia"/>
          <w:szCs w:val="21"/>
        </w:rPr>
        <w:t>に割付</w:t>
      </w:r>
      <w:r>
        <w:rPr>
          <w:rFonts w:asciiTheme="minorEastAsia" w:eastAsiaTheme="minorEastAsia" w:hAnsiTheme="minorEastAsia" w:hint="eastAsia"/>
          <w:szCs w:val="21"/>
        </w:rPr>
        <w:t>した</w:t>
      </w:r>
      <w:r w:rsidR="0067150D">
        <w:rPr>
          <w:rFonts w:asciiTheme="minorEastAsia" w:eastAsiaTheme="minorEastAsia" w:hAnsiTheme="minorEastAsia" w:hint="eastAsia"/>
          <w:szCs w:val="21"/>
        </w:rPr>
        <w:t>2</w:t>
      </w:r>
      <w:r w:rsidR="0067150D">
        <w:rPr>
          <w:rFonts w:asciiTheme="minorEastAsia" w:eastAsiaTheme="minorEastAsia" w:hAnsiTheme="minorEastAsia"/>
          <w:szCs w:val="21"/>
        </w:rPr>
        <w:t>02</w:t>
      </w:r>
      <w:r w:rsidR="009B7BF9">
        <w:rPr>
          <w:rFonts w:asciiTheme="minorEastAsia" w:eastAsiaTheme="minorEastAsia" w:hAnsiTheme="minorEastAsia" w:hint="eastAsia"/>
          <w:szCs w:val="21"/>
        </w:rPr>
        <w:t>2</w:t>
      </w:r>
      <w:r w:rsidR="0067150D">
        <w:rPr>
          <w:rFonts w:asciiTheme="minorEastAsia" w:eastAsiaTheme="minorEastAsia" w:hAnsiTheme="minorEastAsia" w:hint="eastAsia"/>
          <w:szCs w:val="21"/>
        </w:rPr>
        <w:t>年度用</w:t>
      </w:r>
      <w:r w:rsidR="009B7BF9">
        <w:rPr>
          <w:rFonts w:asciiTheme="minorEastAsia" w:eastAsiaTheme="minorEastAsia" w:hAnsiTheme="minorEastAsia" w:hint="eastAsia"/>
          <w:szCs w:val="21"/>
        </w:rPr>
        <w:t>アンケート</w:t>
      </w:r>
      <w:r>
        <w:rPr>
          <w:rFonts w:asciiTheme="minorEastAsia" w:eastAsiaTheme="minorEastAsia" w:hAnsiTheme="minorEastAsia" w:hint="eastAsia"/>
          <w:szCs w:val="21"/>
        </w:rPr>
        <w:t>回収数</w:t>
      </w:r>
    </w:p>
    <w:tbl>
      <w:tblPr>
        <w:tblW w:w="6247" w:type="dxa"/>
        <w:jc w:val="center"/>
        <w:tblCellMar>
          <w:left w:w="99" w:type="dxa"/>
          <w:right w:w="99" w:type="dxa"/>
        </w:tblCellMar>
        <w:tblLook w:val="04A0" w:firstRow="1" w:lastRow="0" w:firstColumn="1" w:lastColumn="0" w:noHBand="0" w:noVBand="1"/>
      </w:tblPr>
      <w:tblGrid>
        <w:gridCol w:w="1091"/>
        <w:gridCol w:w="715"/>
        <w:gridCol w:w="907"/>
        <w:gridCol w:w="756"/>
        <w:gridCol w:w="907"/>
        <w:gridCol w:w="838"/>
        <w:gridCol w:w="1033"/>
      </w:tblGrid>
      <w:tr w:rsidR="00697008" w14:paraId="7B577580" w14:textId="77777777" w:rsidTr="00697008">
        <w:trPr>
          <w:trHeight w:val="270"/>
          <w:jc w:val="center"/>
        </w:trPr>
        <w:tc>
          <w:tcPr>
            <w:tcW w:w="1091" w:type="dxa"/>
            <w:vMerge w:val="restart"/>
            <w:tcBorders>
              <w:top w:val="single" w:sz="12" w:space="0" w:color="auto"/>
              <w:left w:val="single" w:sz="12" w:space="0" w:color="auto"/>
              <w:bottom w:val="single" w:sz="4" w:space="0" w:color="000000"/>
              <w:right w:val="single" w:sz="4" w:space="0" w:color="auto"/>
            </w:tcBorders>
            <w:vAlign w:val="center"/>
            <w:hideMark/>
          </w:tcPr>
          <w:p w14:paraId="566A2290"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年齢層</w:t>
            </w:r>
          </w:p>
        </w:tc>
        <w:tc>
          <w:tcPr>
            <w:tcW w:w="1622" w:type="dxa"/>
            <w:gridSpan w:val="2"/>
            <w:tcBorders>
              <w:top w:val="single" w:sz="12" w:space="0" w:color="auto"/>
              <w:left w:val="nil"/>
              <w:bottom w:val="single" w:sz="4" w:space="0" w:color="auto"/>
              <w:right w:val="single" w:sz="4" w:space="0" w:color="000000"/>
            </w:tcBorders>
            <w:vAlign w:val="center"/>
            <w:hideMark/>
          </w:tcPr>
          <w:p w14:paraId="40BCD171" w14:textId="77777777" w:rsidR="00697008" w:rsidRPr="00A72BF6" w:rsidRDefault="00697008">
            <w:pPr>
              <w:widowControl/>
              <w:spacing w:line="240" w:lineRule="exact"/>
              <w:jc w:val="center"/>
              <w:rPr>
                <w:rFonts w:asciiTheme="minorEastAsia" w:eastAsiaTheme="minorEastAsia" w:hAnsiTheme="minorEastAsia"/>
                <w:szCs w:val="21"/>
              </w:rPr>
            </w:pPr>
            <w:r w:rsidRPr="00A72BF6">
              <w:rPr>
                <w:rFonts w:asciiTheme="minorEastAsia" w:eastAsiaTheme="minorEastAsia" w:hAnsiTheme="minorEastAsia" w:hint="eastAsia"/>
                <w:szCs w:val="21"/>
              </w:rPr>
              <w:t>男性</w:t>
            </w:r>
          </w:p>
        </w:tc>
        <w:tc>
          <w:tcPr>
            <w:tcW w:w="1663" w:type="dxa"/>
            <w:gridSpan w:val="2"/>
            <w:tcBorders>
              <w:top w:val="single" w:sz="12" w:space="0" w:color="auto"/>
              <w:left w:val="nil"/>
              <w:bottom w:val="single" w:sz="4" w:space="0" w:color="auto"/>
              <w:right w:val="single" w:sz="4" w:space="0" w:color="000000"/>
            </w:tcBorders>
            <w:vAlign w:val="center"/>
            <w:hideMark/>
          </w:tcPr>
          <w:p w14:paraId="26BBC1CE" w14:textId="77777777" w:rsidR="00697008" w:rsidRPr="001622CC" w:rsidRDefault="00697008">
            <w:pPr>
              <w:widowControl/>
              <w:spacing w:line="240" w:lineRule="exact"/>
              <w:jc w:val="center"/>
              <w:rPr>
                <w:rFonts w:asciiTheme="minorEastAsia" w:eastAsiaTheme="minorEastAsia" w:hAnsiTheme="minorEastAsia"/>
                <w:szCs w:val="21"/>
              </w:rPr>
            </w:pPr>
            <w:r w:rsidRPr="001622CC">
              <w:rPr>
                <w:rFonts w:asciiTheme="minorEastAsia" w:eastAsiaTheme="minorEastAsia" w:hAnsiTheme="minorEastAsia" w:hint="eastAsia"/>
                <w:szCs w:val="21"/>
              </w:rPr>
              <w:t>女性</w:t>
            </w:r>
          </w:p>
        </w:tc>
        <w:tc>
          <w:tcPr>
            <w:tcW w:w="1871" w:type="dxa"/>
            <w:gridSpan w:val="2"/>
            <w:tcBorders>
              <w:top w:val="single" w:sz="12" w:space="0" w:color="auto"/>
              <w:left w:val="nil"/>
              <w:bottom w:val="single" w:sz="4" w:space="0" w:color="auto"/>
              <w:right w:val="single" w:sz="12" w:space="0" w:color="000000"/>
            </w:tcBorders>
            <w:vAlign w:val="center"/>
            <w:hideMark/>
          </w:tcPr>
          <w:p w14:paraId="0C06C8F1" w14:textId="77777777" w:rsidR="00697008" w:rsidRPr="00D84220" w:rsidRDefault="00697008">
            <w:pPr>
              <w:widowControl/>
              <w:spacing w:line="240" w:lineRule="exact"/>
              <w:jc w:val="center"/>
              <w:rPr>
                <w:rFonts w:asciiTheme="minorEastAsia" w:eastAsiaTheme="minorEastAsia" w:hAnsiTheme="minorEastAsia"/>
                <w:szCs w:val="21"/>
              </w:rPr>
            </w:pPr>
            <w:r w:rsidRPr="00D84220">
              <w:rPr>
                <w:rFonts w:asciiTheme="minorEastAsia" w:eastAsiaTheme="minorEastAsia" w:hAnsiTheme="minorEastAsia" w:hint="eastAsia"/>
                <w:szCs w:val="21"/>
              </w:rPr>
              <w:t>合計</w:t>
            </w:r>
          </w:p>
        </w:tc>
      </w:tr>
      <w:tr w:rsidR="00697008" w14:paraId="49E30839" w14:textId="77777777" w:rsidTr="00697008">
        <w:trPr>
          <w:trHeight w:val="255"/>
          <w:jc w:val="center"/>
        </w:trPr>
        <w:tc>
          <w:tcPr>
            <w:tcW w:w="0" w:type="auto"/>
            <w:vMerge/>
            <w:tcBorders>
              <w:top w:val="single" w:sz="12" w:space="0" w:color="auto"/>
              <w:left w:val="single" w:sz="12" w:space="0" w:color="auto"/>
              <w:bottom w:val="single" w:sz="4" w:space="0" w:color="000000"/>
              <w:right w:val="single" w:sz="4" w:space="0" w:color="auto"/>
            </w:tcBorders>
            <w:vAlign w:val="center"/>
            <w:hideMark/>
          </w:tcPr>
          <w:p w14:paraId="6543B94B" w14:textId="77777777" w:rsidR="00697008" w:rsidRPr="00FA0D6A" w:rsidRDefault="00697008">
            <w:pPr>
              <w:widowControl/>
              <w:jc w:val="left"/>
              <w:rPr>
                <w:rFonts w:asciiTheme="minorEastAsia" w:eastAsiaTheme="minorEastAsia" w:hAnsiTheme="minorEastAsia"/>
                <w:szCs w:val="21"/>
              </w:rPr>
            </w:pPr>
          </w:p>
        </w:tc>
        <w:tc>
          <w:tcPr>
            <w:tcW w:w="715" w:type="dxa"/>
            <w:tcBorders>
              <w:top w:val="nil"/>
              <w:left w:val="nil"/>
              <w:bottom w:val="single" w:sz="4" w:space="0" w:color="auto"/>
              <w:right w:val="single" w:sz="4" w:space="0" w:color="auto"/>
            </w:tcBorders>
            <w:vAlign w:val="center"/>
            <w:hideMark/>
          </w:tcPr>
          <w:p w14:paraId="72284D95"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0F353715"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w:t>
            </w:r>
          </w:p>
        </w:tc>
        <w:tc>
          <w:tcPr>
            <w:tcW w:w="756" w:type="dxa"/>
            <w:tcBorders>
              <w:top w:val="nil"/>
              <w:left w:val="nil"/>
              <w:bottom w:val="single" w:sz="4" w:space="0" w:color="auto"/>
              <w:right w:val="single" w:sz="4" w:space="0" w:color="auto"/>
            </w:tcBorders>
            <w:vAlign w:val="center"/>
            <w:hideMark/>
          </w:tcPr>
          <w:p w14:paraId="078ECE1D"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0C85EBD4"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w:t>
            </w:r>
          </w:p>
        </w:tc>
        <w:tc>
          <w:tcPr>
            <w:tcW w:w="838" w:type="dxa"/>
            <w:tcBorders>
              <w:top w:val="nil"/>
              <w:left w:val="nil"/>
              <w:bottom w:val="single" w:sz="4" w:space="0" w:color="auto"/>
              <w:right w:val="single" w:sz="4" w:space="0" w:color="auto"/>
            </w:tcBorders>
            <w:vAlign w:val="center"/>
            <w:hideMark/>
          </w:tcPr>
          <w:p w14:paraId="08B4EDD3"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ｎ数</w:t>
            </w:r>
          </w:p>
        </w:tc>
        <w:tc>
          <w:tcPr>
            <w:tcW w:w="1033" w:type="dxa"/>
            <w:tcBorders>
              <w:top w:val="nil"/>
              <w:left w:val="nil"/>
              <w:bottom w:val="single" w:sz="4" w:space="0" w:color="auto"/>
              <w:right w:val="single" w:sz="12" w:space="0" w:color="auto"/>
            </w:tcBorders>
            <w:vAlign w:val="center"/>
            <w:hideMark/>
          </w:tcPr>
          <w:p w14:paraId="201467E9" w14:textId="77777777" w:rsidR="00697008" w:rsidRPr="00FA0D6A" w:rsidRDefault="00697008">
            <w:pPr>
              <w:widowControl/>
              <w:spacing w:line="240" w:lineRule="exact"/>
              <w:jc w:val="center"/>
              <w:rPr>
                <w:rFonts w:asciiTheme="minorEastAsia" w:eastAsiaTheme="minorEastAsia" w:hAnsiTheme="minorEastAsia"/>
                <w:szCs w:val="21"/>
              </w:rPr>
            </w:pPr>
            <w:r w:rsidRPr="00FA0D6A">
              <w:rPr>
                <w:rFonts w:asciiTheme="minorEastAsia" w:eastAsiaTheme="minorEastAsia" w:hAnsiTheme="minorEastAsia" w:hint="eastAsia"/>
                <w:szCs w:val="21"/>
              </w:rPr>
              <w:t>％</w:t>
            </w:r>
          </w:p>
        </w:tc>
      </w:tr>
      <w:tr w:rsidR="005737FA" w14:paraId="413E338D"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25BF3D7D" w14:textId="77777777" w:rsidR="005737FA" w:rsidRPr="00FA0D6A" w:rsidRDefault="005737FA" w:rsidP="005737FA">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13-14歳</w:t>
            </w:r>
          </w:p>
        </w:tc>
        <w:tc>
          <w:tcPr>
            <w:tcW w:w="715" w:type="dxa"/>
            <w:tcBorders>
              <w:top w:val="single" w:sz="4" w:space="0" w:color="auto"/>
              <w:left w:val="single" w:sz="4" w:space="0" w:color="auto"/>
              <w:bottom w:val="single" w:sz="4" w:space="0" w:color="auto"/>
              <w:right w:val="single" w:sz="4" w:space="0" w:color="auto"/>
            </w:tcBorders>
          </w:tcPr>
          <w:p w14:paraId="34A6A287" w14:textId="1EB25AE8"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33</w:t>
            </w:r>
          </w:p>
        </w:tc>
        <w:tc>
          <w:tcPr>
            <w:tcW w:w="907" w:type="dxa"/>
            <w:tcBorders>
              <w:top w:val="single" w:sz="4" w:space="0" w:color="auto"/>
              <w:left w:val="nil"/>
              <w:bottom w:val="single" w:sz="4" w:space="0" w:color="auto"/>
              <w:right w:val="single" w:sz="4" w:space="0" w:color="auto"/>
            </w:tcBorders>
          </w:tcPr>
          <w:p w14:paraId="77B5DEC5" w14:textId="77FF15EF"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0.67%</w:t>
            </w:r>
          </w:p>
        </w:tc>
        <w:tc>
          <w:tcPr>
            <w:tcW w:w="756" w:type="dxa"/>
            <w:tcBorders>
              <w:top w:val="single" w:sz="4" w:space="0" w:color="auto"/>
              <w:left w:val="nil"/>
              <w:bottom w:val="single" w:sz="4" w:space="0" w:color="auto"/>
              <w:right w:val="single" w:sz="4" w:space="0" w:color="auto"/>
            </w:tcBorders>
          </w:tcPr>
          <w:p w14:paraId="17302195" w14:textId="6C6DACC2"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37</w:t>
            </w:r>
          </w:p>
        </w:tc>
        <w:tc>
          <w:tcPr>
            <w:tcW w:w="907" w:type="dxa"/>
            <w:tcBorders>
              <w:top w:val="single" w:sz="4" w:space="0" w:color="auto"/>
              <w:left w:val="nil"/>
              <w:bottom w:val="single" w:sz="4" w:space="0" w:color="auto"/>
              <w:right w:val="single" w:sz="4" w:space="0" w:color="auto"/>
            </w:tcBorders>
          </w:tcPr>
          <w:p w14:paraId="2C8507E7" w14:textId="231CFE73"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0.75%</w:t>
            </w:r>
          </w:p>
        </w:tc>
        <w:tc>
          <w:tcPr>
            <w:tcW w:w="838" w:type="dxa"/>
            <w:tcBorders>
              <w:top w:val="single" w:sz="4" w:space="0" w:color="auto"/>
              <w:left w:val="nil"/>
              <w:bottom w:val="single" w:sz="4" w:space="0" w:color="auto"/>
              <w:right w:val="single" w:sz="4" w:space="0" w:color="auto"/>
            </w:tcBorders>
          </w:tcPr>
          <w:p w14:paraId="068CFA4B" w14:textId="64C4CD3C"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71</w:t>
            </w:r>
          </w:p>
        </w:tc>
        <w:tc>
          <w:tcPr>
            <w:tcW w:w="1033" w:type="dxa"/>
            <w:tcBorders>
              <w:top w:val="single" w:sz="4" w:space="0" w:color="auto"/>
              <w:left w:val="nil"/>
              <w:bottom w:val="single" w:sz="4" w:space="0" w:color="auto"/>
              <w:right w:val="single" w:sz="12" w:space="0" w:color="auto"/>
            </w:tcBorders>
          </w:tcPr>
          <w:p w14:paraId="696ACCC3" w14:textId="11E6F4D3"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1.41%</w:t>
            </w:r>
          </w:p>
        </w:tc>
      </w:tr>
      <w:tr w:rsidR="005737FA" w14:paraId="699D48B6"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0A4C727B" w14:textId="77777777" w:rsidR="005737FA" w:rsidRPr="00FA0D6A" w:rsidRDefault="005737FA" w:rsidP="005737FA">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15-19歳</w:t>
            </w:r>
          </w:p>
        </w:tc>
        <w:tc>
          <w:tcPr>
            <w:tcW w:w="715" w:type="dxa"/>
            <w:tcBorders>
              <w:top w:val="nil"/>
              <w:left w:val="single" w:sz="4" w:space="0" w:color="auto"/>
              <w:bottom w:val="single" w:sz="4" w:space="0" w:color="auto"/>
              <w:right w:val="single" w:sz="4" w:space="0" w:color="auto"/>
            </w:tcBorders>
          </w:tcPr>
          <w:p w14:paraId="31D08C63" w14:textId="296CB1B3"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152</w:t>
            </w:r>
          </w:p>
        </w:tc>
        <w:tc>
          <w:tcPr>
            <w:tcW w:w="907" w:type="dxa"/>
            <w:tcBorders>
              <w:top w:val="nil"/>
              <w:left w:val="nil"/>
              <w:bottom w:val="single" w:sz="4" w:space="0" w:color="auto"/>
              <w:right w:val="single" w:sz="4" w:space="0" w:color="auto"/>
            </w:tcBorders>
          </w:tcPr>
          <w:p w14:paraId="28A6722E" w14:textId="2C29F91A"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3.04%</w:t>
            </w:r>
          </w:p>
        </w:tc>
        <w:tc>
          <w:tcPr>
            <w:tcW w:w="756" w:type="dxa"/>
            <w:tcBorders>
              <w:top w:val="nil"/>
              <w:left w:val="nil"/>
              <w:bottom w:val="single" w:sz="4" w:space="0" w:color="auto"/>
              <w:right w:val="single" w:sz="4" w:space="0" w:color="auto"/>
            </w:tcBorders>
          </w:tcPr>
          <w:p w14:paraId="14771BBD" w14:textId="5D67A528"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205</w:t>
            </w:r>
          </w:p>
        </w:tc>
        <w:tc>
          <w:tcPr>
            <w:tcW w:w="907" w:type="dxa"/>
            <w:tcBorders>
              <w:top w:val="nil"/>
              <w:left w:val="nil"/>
              <w:bottom w:val="single" w:sz="4" w:space="0" w:color="auto"/>
              <w:right w:val="single" w:sz="4" w:space="0" w:color="auto"/>
            </w:tcBorders>
          </w:tcPr>
          <w:p w14:paraId="386FF103" w14:textId="33F2CAA6"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4.10%</w:t>
            </w:r>
          </w:p>
        </w:tc>
        <w:tc>
          <w:tcPr>
            <w:tcW w:w="838" w:type="dxa"/>
            <w:tcBorders>
              <w:top w:val="nil"/>
              <w:left w:val="nil"/>
              <w:bottom w:val="single" w:sz="4" w:space="0" w:color="auto"/>
              <w:right w:val="single" w:sz="4" w:space="0" w:color="auto"/>
            </w:tcBorders>
          </w:tcPr>
          <w:p w14:paraId="397DC147" w14:textId="4F900FD6"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357</w:t>
            </w:r>
          </w:p>
        </w:tc>
        <w:tc>
          <w:tcPr>
            <w:tcW w:w="1033" w:type="dxa"/>
            <w:tcBorders>
              <w:top w:val="nil"/>
              <w:left w:val="nil"/>
              <w:bottom w:val="single" w:sz="4" w:space="0" w:color="auto"/>
              <w:right w:val="single" w:sz="12" w:space="0" w:color="auto"/>
            </w:tcBorders>
          </w:tcPr>
          <w:p w14:paraId="286C9BAF" w14:textId="2CD265C8" w:rsidR="005737FA" w:rsidRPr="005737FA" w:rsidRDefault="005737FA" w:rsidP="005737FA">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7.15%</w:t>
            </w:r>
          </w:p>
        </w:tc>
      </w:tr>
      <w:tr w:rsidR="00773FC7" w14:paraId="0D713470"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51FB5A8A"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20-29歳</w:t>
            </w:r>
          </w:p>
        </w:tc>
        <w:tc>
          <w:tcPr>
            <w:tcW w:w="715" w:type="dxa"/>
            <w:tcBorders>
              <w:top w:val="nil"/>
              <w:left w:val="single" w:sz="4" w:space="0" w:color="auto"/>
              <w:bottom w:val="single" w:sz="4" w:space="0" w:color="auto"/>
              <w:right w:val="single" w:sz="4" w:space="0" w:color="auto"/>
            </w:tcBorders>
          </w:tcPr>
          <w:p w14:paraId="32CD339B" w14:textId="41FB9994"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478</w:t>
            </w:r>
          </w:p>
        </w:tc>
        <w:tc>
          <w:tcPr>
            <w:tcW w:w="907" w:type="dxa"/>
            <w:tcBorders>
              <w:top w:val="nil"/>
              <w:left w:val="nil"/>
              <w:bottom w:val="single" w:sz="4" w:space="0" w:color="auto"/>
              <w:right w:val="single" w:sz="4" w:space="0" w:color="auto"/>
            </w:tcBorders>
          </w:tcPr>
          <w:p w14:paraId="05418220" w14:textId="6C3F9077"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9.57%</w:t>
            </w:r>
          </w:p>
        </w:tc>
        <w:tc>
          <w:tcPr>
            <w:tcW w:w="756" w:type="dxa"/>
            <w:tcBorders>
              <w:top w:val="nil"/>
              <w:left w:val="nil"/>
              <w:bottom w:val="single" w:sz="4" w:space="0" w:color="auto"/>
              <w:right w:val="single" w:sz="4" w:space="0" w:color="auto"/>
            </w:tcBorders>
          </w:tcPr>
          <w:p w14:paraId="3D29BDAC" w14:textId="5D960CEE"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620</w:t>
            </w:r>
          </w:p>
        </w:tc>
        <w:tc>
          <w:tcPr>
            <w:tcW w:w="907" w:type="dxa"/>
            <w:tcBorders>
              <w:top w:val="nil"/>
              <w:left w:val="nil"/>
              <w:bottom w:val="single" w:sz="4" w:space="0" w:color="auto"/>
              <w:right w:val="single" w:sz="4" w:space="0" w:color="auto"/>
            </w:tcBorders>
          </w:tcPr>
          <w:p w14:paraId="055E443B" w14:textId="607AEF49"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12.40%</w:t>
            </w:r>
          </w:p>
        </w:tc>
        <w:tc>
          <w:tcPr>
            <w:tcW w:w="838" w:type="dxa"/>
            <w:tcBorders>
              <w:top w:val="nil"/>
              <w:left w:val="nil"/>
              <w:bottom w:val="single" w:sz="4" w:space="0" w:color="auto"/>
              <w:right w:val="single" w:sz="4" w:space="0" w:color="auto"/>
            </w:tcBorders>
          </w:tcPr>
          <w:p w14:paraId="0C6C4F9F" w14:textId="673AA1C7"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1,098</w:t>
            </w:r>
          </w:p>
        </w:tc>
        <w:tc>
          <w:tcPr>
            <w:tcW w:w="1033" w:type="dxa"/>
            <w:tcBorders>
              <w:top w:val="nil"/>
              <w:left w:val="nil"/>
              <w:bottom w:val="single" w:sz="4" w:space="0" w:color="auto"/>
              <w:right w:val="single" w:sz="12" w:space="0" w:color="auto"/>
            </w:tcBorders>
          </w:tcPr>
          <w:p w14:paraId="3237457A" w14:textId="4F5D3C76" w:rsidR="00773FC7" w:rsidRPr="005737FA" w:rsidRDefault="00773FC7" w:rsidP="00773FC7">
            <w:pPr>
              <w:widowControl/>
              <w:spacing w:line="240" w:lineRule="exact"/>
              <w:jc w:val="right"/>
              <w:rPr>
                <w:rFonts w:asciiTheme="minorEastAsia" w:eastAsiaTheme="minorEastAsia" w:hAnsiTheme="minorEastAsia"/>
                <w:szCs w:val="21"/>
              </w:rPr>
            </w:pPr>
            <w:r w:rsidRPr="005737FA">
              <w:rPr>
                <w:rFonts w:asciiTheme="minorEastAsia" w:eastAsiaTheme="minorEastAsia" w:hAnsiTheme="minorEastAsia"/>
              </w:rPr>
              <w:t>21.96%</w:t>
            </w:r>
          </w:p>
        </w:tc>
      </w:tr>
      <w:tr w:rsidR="00773FC7" w14:paraId="43D88B84"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4AF55B5E"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30-39歳</w:t>
            </w:r>
          </w:p>
        </w:tc>
        <w:tc>
          <w:tcPr>
            <w:tcW w:w="715" w:type="dxa"/>
            <w:tcBorders>
              <w:top w:val="nil"/>
              <w:left w:val="single" w:sz="4" w:space="0" w:color="auto"/>
              <w:bottom w:val="single" w:sz="4" w:space="0" w:color="auto"/>
              <w:right w:val="single" w:sz="4" w:space="0" w:color="auto"/>
            </w:tcBorders>
          </w:tcPr>
          <w:p w14:paraId="41BF0535" w14:textId="46E56DA8"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491</w:t>
            </w:r>
          </w:p>
        </w:tc>
        <w:tc>
          <w:tcPr>
            <w:tcW w:w="907" w:type="dxa"/>
            <w:tcBorders>
              <w:top w:val="nil"/>
              <w:left w:val="nil"/>
              <w:bottom w:val="single" w:sz="4" w:space="0" w:color="auto"/>
              <w:right w:val="single" w:sz="4" w:space="0" w:color="auto"/>
            </w:tcBorders>
          </w:tcPr>
          <w:p w14:paraId="583796D9" w14:textId="6AACAA5C"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9.82%</w:t>
            </w:r>
          </w:p>
        </w:tc>
        <w:tc>
          <w:tcPr>
            <w:tcW w:w="756" w:type="dxa"/>
            <w:tcBorders>
              <w:top w:val="nil"/>
              <w:left w:val="nil"/>
              <w:bottom w:val="single" w:sz="4" w:space="0" w:color="auto"/>
              <w:right w:val="single" w:sz="4" w:space="0" w:color="auto"/>
            </w:tcBorders>
          </w:tcPr>
          <w:p w14:paraId="67A2DF71" w14:textId="7D106D9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547</w:t>
            </w:r>
          </w:p>
        </w:tc>
        <w:tc>
          <w:tcPr>
            <w:tcW w:w="907" w:type="dxa"/>
            <w:tcBorders>
              <w:top w:val="nil"/>
              <w:left w:val="nil"/>
              <w:bottom w:val="single" w:sz="4" w:space="0" w:color="auto"/>
              <w:right w:val="single" w:sz="4" w:space="0" w:color="auto"/>
            </w:tcBorders>
          </w:tcPr>
          <w:p w14:paraId="6E62DF5E" w14:textId="7A489EA7"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10.94%</w:t>
            </w:r>
          </w:p>
        </w:tc>
        <w:tc>
          <w:tcPr>
            <w:tcW w:w="838" w:type="dxa"/>
            <w:tcBorders>
              <w:top w:val="nil"/>
              <w:left w:val="nil"/>
              <w:bottom w:val="single" w:sz="4" w:space="0" w:color="auto"/>
              <w:right w:val="single" w:sz="4" w:space="0" w:color="auto"/>
            </w:tcBorders>
          </w:tcPr>
          <w:p w14:paraId="622019E0" w14:textId="4EFB6F6B"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1,038</w:t>
            </w:r>
          </w:p>
        </w:tc>
        <w:tc>
          <w:tcPr>
            <w:tcW w:w="1033" w:type="dxa"/>
            <w:tcBorders>
              <w:top w:val="nil"/>
              <w:left w:val="nil"/>
              <w:bottom w:val="single" w:sz="4" w:space="0" w:color="auto"/>
              <w:right w:val="single" w:sz="12" w:space="0" w:color="auto"/>
            </w:tcBorders>
          </w:tcPr>
          <w:p w14:paraId="048D829E" w14:textId="1EEE345D"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20.76%</w:t>
            </w:r>
          </w:p>
        </w:tc>
      </w:tr>
      <w:tr w:rsidR="00773FC7" w14:paraId="516D26BE"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656D0F8F"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40-49歳</w:t>
            </w:r>
          </w:p>
        </w:tc>
        <w:tc>
          <w:tcPr>
            <w:tcW w:w="715" w:type="dxa"/>
            <w:tcBorders>
              <w:top w:val="nil"/>
              <w:left w:val="single" w:sz="4" w:space="0" w:color="auto"/>
              <w:bottom w:val="single" w:sz="4" w:space="0" w:color="auto"/>
              <w:right w:val="single" w:sz="4" w:space="0" w:color="auto"/>
            </w:tcBorders>
          </w:tcPr>
          <w:p w14:paraId="23FABB2A" w14:textId="335B9B1E"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532</w:t>
            </w:r>
          </w:p>
        </w:tc>
        <w:tc>
          <w:tcPr>
            <w:tcW w:w="907" w:type="dxa"/>
            <w:tcBorders>
              <w:top w:val="nil"/>
              <w:left w:val="nil"/>
              <w:bottom w:val="single" w:sz="4" w:space="0" w:color="auto"/>
              <w:right w:val="single" w:sz="4" w:space="0" w:color="auto"/>
            </w:tcBorders>
          </w:tcPr>
          <w:p w14:paraId="64EB0868" w14:textId="5C5AA4BD"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10.63%</w:t>
            </w:r>
          </w:p>
        </w:tc>
        <w:tc>
          <w:tcPr>
            <w:tcW w:w="756" w:type="dxa"/>
            <w:tcBorders>
              <w:top w:val="nil"/>
              <w:left w:val="nil"/>
              <w:bottom w:val="single" w:sz="4" w:space="0" w:color="auto"/>
              <w:right w:val="single" w:sz="4" w:space="0" w:color="auto"/>
            </w:tcBorders>
          </w:tcPr>
          <w:p w14:paraId="27AE68EE" w14:textId="1C6ED482"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498</w:t>
            </w:r>
          </w:p>
        </w:tc>
        <w:tc>
          <w:tcPr>
            <w:tcW w:w="907" w:type="dxa"/>
            <w:tcBorders>
              <w:top w:val="nil"/>
              <w:left w:val="nil"/>
              <w:bottom w:val="single" w:sz="4" w:space="0" w:color="auto"/>
              <w:right w:val="single" w:sz="4" w:space="0" w:color="auto"/>
            </w:tcBorders>
          </w:tcPr>
          <w:p w14:paraId="68FC428F" w14:textId="62DB3DA4"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9.96%</w:t>
            </w:r>
          </w:p>
        </w:tc>
        <w:tc>
          <w:tcPr>
            <w:tcW w:w="838" w:type="dxa"/>
            <w:tcBorders>
              <w:top w:val="nil"/>
              <w:left w:val="nil"/>
              <w:bottom w:val="single" w:sz="4" w:space="0" w:color="auto"/>
              <w:right w:val="single" w:sz="4" w:space="0" w:color="auto"/>
            </w:tcBorders>
          </w:tcPr>
          <w:p w14:paraId="30924875" w14:textId="0FD8A22F"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1,030</w:t>
            </w:r>
          </w:p>
        </w:tc>
        <w:tc>
          <w:tcPr>
            <w:tcW w:w="1033" w:type="dxa"/>
            <w:tcBorders>
              <w:top w:val="nil"/>
              <w:left w:val="nil"/>
              <w:bottom w:val="single" w:sz="4" w:space="0" w:color="auto"/>
              <w:right w:val="single" w:sz="12" w:space="0" w:color="auto"/>
            </w:tcBorders>
          </w:tcPr>
          <w:p w14:paraId="76F2888B" w14:textId="04D2A43E"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20.59%</w:t>
            </w:r>
          </w:p>
        </w:tc>
      </w:tr>
      <w:tr w:rsidR="00773FC7" w14:paraId="509D2773"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637436BD"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50-59歳</w:t>
            </w:r>
          </w:p>
        </w:tc>
        <w:tc>
          <w:tcPr>
            <w:tcW w:w="715" w:type="dxa"/>
            <w:tcBorders>
              <w:top w:val="nil"/>
              <w:left w:val="single" w:sz="4" w:space="0" w:color="auto"/>
              <w:bottom w:val="single" w:sz="4" w:space="0" w:color="auto"/>
              <w:right w:val="single" w:sz="4" w:space="0" w:color="auto"/>
            </w:tcBorders>
          </w:tcPr>
          <w:p w14:paraId="7C64EA31" w14:textId="1FF396B9"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411</w:t>
            </w:r>
          </w:p>
        </w:tc>
        <w:tc>
          <w:tcPr>
            <w:tcW w:w="907" w:type="dxa"/>
            <w:tcBorders>
              <w:top w:val="nil"/>
              <w:left w:val="nil"/>
              <w:bottom w:val="single" w:sz="4" w:space="0" w:color="auto"/>
              <w:right w:val="single" w:sz="4" w:space="0" w:color="auto"/>
            </w:tcBorders>
          </w:tcPr>
          <w:p w14:paraId="46794B78" w14:textId="5EE9F386"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8.23%</w:t>
            </w:r>
          </w:p>
        </w:tc>
        <w:tc>
          <w:tcPr>
            <w:tcW w:w="756" w:type="dxa"/>
            <w:tcBorders>
              <w:top w:val="nil"/>
              <w:left w:val="nil"/>
              <w:bottom w:val="single" w:sz="4" w:space="0" w:color="auto"/>
              <w:right w:val="single" w:sz="4" w:space="0" w:color="auto"/>
            </w:tcBorders>
          </w:tcPr>
          <w:p w14:paraId="36510333" w14:textId="50303DFC"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320</w:t>
            </w:r>
          </w:p>
        </w:tc>
        <w:tc>
          <w:tcPr>
            <w:tcW w:w="907" w:type="dxa"/>
            <w:tcBorders>
              <w:top w:val="nil"/>
              <w:left w:val="nil"/>
              <w:bottom w:val="single" w:sz="4" w:space="0" w:color="auto"/>
              <w:right w:val="single" w:sz="4" w:space="0" w:color="auto"/>
            </w:tcBorders>
          </w:tcPr>
          <w:p w14:paraId="5CF495BD" w14:textId="65C6D25F"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6.40%</w:t>
            </w:r>
          </w:p>
        </w:tc>
        <w:tc>
          <w:tcPr>
            <w:tcW w:w="838" w:type="dxa"/>
            <w:tcBorders>
              <w:top w:val="nil"/>
              <w:left w:val="nil"/>
              <w:bottom w:val="single" w:sz="4" w:space="0" w:color="auto"/>
              <w:right w:val="single" w:sz="4" w:space="0" w:color="auto"/>
            </w:tcBorders>
          </w:tcPr>
          <w:p w14:paraId="2E21682D" w14:textId="178180F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731</w:t>
            </w:r>
          </w:p>
        </w:tc>
        <w:tc>
          <w:tcPr>
            <w:tcW w:w="1033" w:type="dxa"/>
            <w:tcBorders>
              <w:top w:val="nil"/>
              <w:left w:val="nil"/>
              <w:bottom w:val="single" w:sz="4" w:space="0" w:color="auto"/>
              <w:right w:val="single" w:sz="12" w:space="0" w:color="auto"/>
            </w:tcBorders>
          </w:tcPr>
          <w:p w14:paraId="52A64B22" w14:textId="5E3C961C"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14.62%</w:t>
            </w:r>
          </w:p>
        </w:tc>
      </w:tr>
      <w:tr w:rsidR="00773FC7" w14:paraId="6C445A85"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37FF4749"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60-69歳</w:t>
            </w:r>
          </w:p>
        </w:tc>
        <w:tc>
          <w:tcPr>
            <w:tcW w:w="715" w:type="dxa"/>
            <w:tcBorders>
              <w:top w:val="nil"/>
              <w:left w:val="single" w:sz="4" w:space="0" w:color="auto"/>
              <w:bottom w:val="single" w:sz="4" w:space="0" w:color="auto"/>
              <w:right w:val="single" w:sz="4" w:space="0" w:color="auto"/>
            </w:tcBorders>
          </w:tcPr>
          <w:p w14:paraId="575E938F" w14:textId="555793FA"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295</w:t>
            </w:r>
          </w:p>
        </w:tc>
        <w:tc>
          <w:tcPr>
            <w:tcW w:w="907" w:type="dxa"/>
            <w:tcBorders>
              <w:top w:val="nil"/>
              <w:left w:val="nil"/>
              <w:bottom w:val="single" w:sz="4" w:space="0" w:color="auto"/>
              <w:right w:val="single" w:sz="4" w:space="0" w:color="auto"/>
            </w:tcBorders>
          </w:tcPr>
          <w:p w14:paraId="624FBF32" w14:textId="1BD4B590"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5.90%</w:t>
            </w:r>
          </w:p>
        </w:tc>
        <w:tc>
          <w:tcPr>
            <w:tcW w:w="756" w:type="dxa"/>
            <w:tcBorders>
              <w:top w:val="nil"/>
              <w:left w:val="nil"/>
              <w:bottom w:val="single" w:sz="4" w:space="0" w:color="auto"/>
              <w:right w:val="single" w:sz="4" w:space="0" w:color="auto"/>
            </w:tcBorders>
          </w:tcPr>
          <w:p w14:paraId="2866D0BC" w14:textId="4A4623B0"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164</w:t>
            </w:r>
          </w:p>
        </w:tc>
        <w:tc>
          <w:tcPr>
            <w:tcW w:w="907" w:type="dxa"/>
            <w:tcBorders>
              <w:top w:val="nil"/>
              <w:left w:val="nil"/>
              <w:bottom w:val="single" w:sz="4" w:space="0" w:color="auto"/>
              <w:right w:val="single" w:sz="4" w:space="0" w:color="auto"/>
            </w:tcBorders>
          </w:tcPr>
          <w:p w14:paraId="0B628189" w14:textId="7FD3F0A0"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3.27%</w:t>
            </w:r>
          </w:p>
        </w:tc>
        <w:tc>
          <w:tcPr>
            <w:tcW w:w="838" w:type="dxa"/>
            <w:tcBorders>
              <w:top w:val="nil"/>
              <w:left w:val="nil"/>
              <w:bottom w:val="single" w:sz="4" w:space="0" w:color="auto"/>
              <w:right w:val="single" w:sz="4" w:space="0" w:color="auto"/>
            </w:tcBorders>
          </w:tcPr>
          <w:p w14:paraId="5D1011F3" w14:textId="00C3143A"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459</w:t>
            </w:r>
          </w:p>
        </w:tc>
        <w:tc>
          <w:tcPr>
            <w:tcW w:w="1033" w:type="dxa"/>
            <w:tcBorders>
              <w:top w:val="nil"/>
              <w:left w:val="nil"/>
              <w:bottom w:val="single" w:sz="4" w:space="0" w:color="auto"/>
              <w:right w:val="single" w:sz="12" w:space="0" w:color="auto"/>
            </w:tcBorders>
          </w:tcPr>
          <w:p w14:paraId="4C8D856C" w14:textId="56EBB056"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9.17%</w:t>
            </w:r>
          </w:p>
        </w:tc>
      </w:tr>
      <w:tr w:rsidR="00773FC7" w14:paraId="6E1183E5" w14:textId="77777777" w:rsidTr="00773FC7">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15519BCD"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70歳以上</w:t>
            </w:r>
          </w:p>
        </w:tc>
        <w:tc>
          <w:tcPr>
            <w:tcW w:w="715" w:type="dxa"/>
            <w:tcBorders>
              <w:top w:val="nil"/>
              <w:left w:val="single" w:sz="4" w:space="0" w:color="auto"/>
              <w:bottom w:val="single" w:sz="4" w:space="0" w:color="auto"/>
              <w:right w:val="single" w:sz="4" w:space="0" w:color="auto"/>
            </w:tcBorders>
          </w:tcPr>
          <w:p w14:paraId="76D2C822" w14:textId="2AD8C716"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150</w:t>
            </w:r>
          </w:p>
        </w:tc>
        <w:tc>
          <w:tcPr>
            <w:tcW w:w="907" w:type="dxa"/>
            <w:tcBorders>
              <w:top w:val="nil"/>
              <w:left w:val="nil"/>
              <w:bottom w:val="single" w:sz="4" w:space="0" w:color="auto"/>
              <w:right w:val="single" w:sz="4" w:space="0" w:color="auto"/>
            </w:tcBorders>
          </w:tcPr>
          <w:p w14:paraId="0F54B731" w14:textId="595A4EE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3.00%</w:t>
            </w:r>
          </w:p>
        </w:tc>
        <w:tc>
          <w:tcPr>
            <w:tcW w:w="756" w:type="dxa"/>
            <w:tcBorders>
              <w:top w:val="nil"/>
              <w:left w:val="nil"/>
              <w:bottom w:val="single" w:sz="4" w:space="0" w:color="auto"/>
              <w:right w:val="single" w:sz="4" w:space="0" w:color="auto"/>
            </w:tcBorders>
          </w:tcPr>
          <w:p w14:paraId="40048993" w14:textId="789147A2"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67</w:t>
            </w:r>
          </w:p>
        </w:tc>
        <w:tc>
          <w:tcPr>
            <w:tcW w:w="907" w:type="dxa"/>
            <w:tcBorders>
              <w:top w:val="nil"/>
              <w:left w:val="nil"/>
              <w:bottom w:val="single" w:sz="4" w:space="0" w:color="auto"/>
              <w:right w:val="single" w:sz="4" w:space="0" w:color="auto"/>
            </w:tcBorders>
          </w:tcPr>
          <w:p w14:paraId="091E9DC7" w14:textId="787604A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1.34%</w:t>
            </w:r>
          </w:p>
        </w:tc>
        <w:tc>
          <w:tcPr>
            <w:tcW w:w="838" w:type="dxa"/>
            <w:tcBorders>
              <w:top w:val="nil"/>
              <w:left w:val="nil"/>
              <w:bottom w:val="single" w:sz="4" w:space="0" w:color="auto"/>
              <w:right w:val="single" w:sz="4" w:space="0" w:color="auto"/>
            </w:tcBorders>
          </w:tcPr>
          <w:p w14:paraId="769798CE" w14:textId="629CEBE8"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217</w:t>
            </w:r>
          </w:p>
        </w:tc>
        <w:tc>
          <w:tcPr>
            <w:tcW w:w="1033" w:type="dxa"/>
            <w:tcBorders>
              <w:top w:val="nil"/>
              <w:left w:val="nil"/>
              <w:bottom w:val="single" w:sz="4" w:space="0" w:color="auto"/>
              <w:right w:val="single" w:sz="12" w:space="0" w:color="auto"/>
            </w:tcBorders>
          </w:tcPr>
          <w:p w14:paraId="30CE1BE9" w14:textId="3913058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4.34%</w:t>
            </w:r>
          </w:p>
        </w:tc>
      </w:tr>
      <w:tr w:rsidR="00773FC7" w14:paraId="7053EFC4" w14:textId="77777777" w:rsidTr="00773FC7">
        <w:trPr>
          <w:trHeight w:val="270"/>
          <w:jc w:val="center"/>
        </w:trPr>
        <w:tc>
          <w:tcPr>
            <w:tcW w:w="1091" w:type="dxa"/>
            <w:tcBorders>
              <w:top w:val="nil"/>
              <w:left w:val="single" w:sz="12" w:space="0" w:color="auto"/>
              <w:bottom w:val="single" w:sz="12" w:space="0" w:color="auto"/>
              <w:right w:val="single" w:sz="4" w:space="0" w:color="auto"/>
            </w:tcBorders>
            <w:vAlign w:val="center"/>
            <w:hideMark/>
          </w:tcPr>
          <w:p w14:paraId="30FDE89F" w14:textId="77777777" w:rsidR="00773FC7" w:rsidRPr="00FA0D6A" w:rsidRDefault="00773FC7" w:rsidP="00773FC7">
            <w:pPr>
              <w:widowControl/>
              <w:spacing w:line="240" w:lineRule="exact"/>
              <w:jc w:val="left"/>
              <w:rPr>
                <w:rFonts w:asciiTheme="minorEastAsia" w:eastAsiaTheme="minorEastAsia" w:hAnsiTheme="minorEastAsia"/>
                <w:szCs w:val="21"/>
              </w:rPr>
            </w:pPr>
            <w:r w:rsidRPr="00FA0D6A">
              <w:rPr>
                <w:rFonts w:asciiTheme="minorEastAsia" w:eastAsiaTheme="minorEastAsia" w:hAnsiTheme="minorEastAsia" w:hint="eastAsia"/>
                <w:szCs w:val="21"/>
              </w:rPr>
              <w:t>合計</w:t>
            </w:r>
          </w:p>
        </w:tc>
        <w:tc>
          <w:tcPr>
            <w:tcW w:w="715" w:type="dxa"/>
            <w:tcBorders>
              <w:top w:val="nil"/>
              <w:left w:val="single" w:sz="4" w:space="0" w:color="auto"/>
              <w:bottom w:val="single" w:sz="12" w:space="0" w:color="auto"/>
              <w:right w:val="single" w:sz="4" w:space="0" w:color="auto"/>
            </w:tcBorders>
          </w:tcPr>
          <w:p w14:paraId="17D1DC21" w14:textId="29C7517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2,543</w:t>
            </w:r>
          </w:p>
        </w:tc>
        <w:tc>
          <w:tcPr>
            <w:tcW w:w="907" w:type="dxa"/>
            <w:tcBorders>
              <w:top w:val="nil"/>
              <w:left w:val="nil"/>
              <w:bottom w:val="single" w:sz="12" w:space="0" w:color="auto"/>
              <w:right w:val="single" w:sz="4" w:space="0" w:color="auto"/>
            </w:tcBorders>
          </w:tcPr>
          <w:p w14:paraId="68F69296" w14:textId="5E8C80F7"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50.86%</w:t>
            </w:r>
          </w:p>
        </w:tc>
        <w:tc>
          <w:tcPr>
            <w:tcW w:w="756" w:type="dxa"/>
            <w:tcBorders>
              <w:top w:val="nil"/>
              <w:left w:val="nil"/>
              <w:bottom w:val="single" w:sz="12" w:space="0" w:color="auto"/>
              <w:right w:val="single" w:sz="4" w:space="0" w:color="auto"/>
            </w:tcBorders>
          </w:tcPr>
          <w:p w14:paraId="566271F6" w14:textId="4F3C7BEA"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2,457</w:t>
            </w:r>
          </w:p>
        </w:tc>
        <w:tc>
          <w:tcPr>
            <w:tcW w:w="907" w:type="dxa"/>
            <w:tcBorders>
              <w:top w:val="nil"/>
              <w:left w:val="nil"/>
              <w:bottom w:val="single" w:sz="12" w:space="0" w:color="auto"/>
              <w:right w:val="single" w:sz="4" w:space="0" w:color="auto"/>
            </w:tcBorders>
          </w:tcPr>
          <w:p w14:paraId="19BAD2AC" w14:textId="5E6AA755"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49.14%</w:t>
            </w:r>
          </w:p>
        </w:tc>
        <w:tc>
          <w:tcPr>
            <w:tcW w:w="838" w:type="dxa"/>
            <w:tcBorders>
              <w:top w:val="nil"/>
              <w:left w:val="nil"/>
              <w:bottom w:val="single" w:sz="12" w:space="0" w:color="auto"/>
              <w:right w:val="single" w:sz="4" w:space="0" w:color="auto"/>
            </w:tcBorders>
          </w:tcPr>
          <w:p w14:paraId="2F30BDF8" w14:textId="3CA2543A"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5,000</w:t>
            </w:r>
          </w:p>
        </w:tc>
        <w:tc>
          <w:tcPr>
            <w:tcW w:w="1033" w:type="dxa"/>
            <w:tcBorders>
              <w:top w:val="nil"/>
              <w:left w:val="nil"/>
              <w:bottom w:val="single" w:sz="12" w:space="0" w:color="auto"/>
              <w:right w:val="single" w:sz="12" w:space="0" w:color="auto"/>
            </w:tcBorders>
          </w:tcPr>
          <w:p w14:paraId="7BF49062" w14:textId="3A860193" w:rsidR="00773FC7" w:rsidRPr="00FA0D6A" w:rsidRDefault="00773FC7" w:rsidP="00773FC7">
            <w:pPr>
              <w:widowControl/>
              <w:spacing w:line="240" w:lineRule="exact"/>
              <w:jc w:val="right"/>
              <w:rPr>
                <w:rFonts w:asciiTheme="minorEastAsia" w:eastAsiaTheme="minorEastAsia" w:hAnsiTheme="minorEastAsia"/>
                <w:szCs w:val="21"/>
              </w:rPr>
            </w:pPr>
            <w:r w:rsidRPr="00FA0D6A">
              <w:rPr>
                <w:rFonts w:asciiTheme="minorEastAsia" w:eastAsiaTheme="minorEastAsia" w:hAnsiTheme="minorEastAsia"/>
              </w:rPr>
              <w:t>100.00%</w:t>
            </w:r>
          </w:p>
        </w:tc>
      </w:tr>
    </w:tbl>
    <w:p w14:paraId="3D7BD6F6" w14:textId="280BC3AE" w:rsidR="00697008" w:rsidRDefault="00697008" w:rsidP="00697008">
      <w:pPr>
        <w:widowControl/>
        <w:jc w:val="left"/>
        <w:rPr>
          <w:rFonts w:asciiTheme="minorEastAsia" w:eastAsiaTheme="minorEastAsia" w:hAnsiTheme="minorEastAsia"/>
          <w:szCs w:val="21"/>
        </w:rPr>
      </w:pPr>
    </w:p>
    <w:p w14:paraId="1C6BA3B3" w14:textId="5B4DE6FE" w:rsidR="0067150D" w:rsidRDefault="00697008" w:rsidP="00697008">
      <w:pPr>
        <w:ind w:leftChars="100" w:left="504" w:hangingChars="150" w:hanging="302"/>
        <w:jc w:val="center"/>
        <w:rPr>
          <w:rFonts w:asciiTheme="minorEastAsia" w:eastAsiaTheme="minorEastAsia" w:hAnsiTheme="minorEastAsia"/>
          <w:szCs w:val="21"/>
        </w:rPr>
      </w:pPr>
      <w:r>
        <w:rPr>
          <w:rFonts w:asciiTheme="minorEastAsia" w:eastAsiaTheme="minorEastAsia" w:hAnsiTheme="minorEastAsia" w:hint="eastAsia"/>
          <w:szCs w:val="21"/>
        </w:rPr>
        <w:t>表3：総務省「令和</w:t>
      </w:r>
      <w:r w:rsidR="005125D4">
        <w:rPr>
          <w:rFonts w:asciiTheme="minorEastAsia" w:eastAsiaTheme="minorEastAsia" w:hAnsiTheme="minorEastAsia" w:hint="eastAsia"/>
          <w:szCs w:val="21"/>
        </w:rPr>
        <w:t>3</w:t>
      </w:r>
      <w:r>
        <w:rPr>
          <w:rFonts w:asciiTheme="minorEastAsia" w:eastAsiaTheme="minorEastAsia" w:hAnsiTheme="minorEastAsia" w:hint="eastAsia"/>
          <w:szCs w:val="21"/>
        </w:rPr>
        <w:t>年通信利用動向調査」</w:t>
      </w:r>
      <w:r w:rsidR="00EA7EEB">
        <w:rPr>
          <w:rFonts w:asciiTheme="minorEastAsia" w:eastAsiaTheme="minorEastAsia" w:hAnsiTheme="minorEastAsia" w:hint="eastAsia"/>
          <w:szCs w:val="21"/>
        </w:rPr>
        <w:t>における</w:t>
      </w:r>
      <w:r>
        <w:rPr>
          <w:rFonts w:asciiTheme="minorEastAsia" w:eastAsiaTheme="minorEastAsia" w:hAnsiTheme="minorEastAsia" w:hint="eastAsia"/>
          <w:szCs w:val="21"/>
        </w:rPr>
        <w:t>パソコン利用者</w:t>
      </w:r>
    </w:p>
    <w:p w14:paraId="38B2B902" w14:textId="56A38EF7" w:rsidR="00697008" w:rsidRDefault="0067150D" w:rsidP="00697008">
      <w:pPr>
        <w:ind w:leftChars="100" w:left="504" w:hangingChars="150" w:hanging="302"/>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EA7EEB">
        <w:rPr>
          <w:rFonts w:asciiTheme="minorEastAsia" w:eastAsiaTheme="minorEastAsia" w:hAnsiTheme="minorEastAsia" w:hint="eastAsia"/>
          <w:szCs w:val="21"/>
        </w:rPr>
        <w:t>を</w:t>
      </w:r>
      <w:r w:rsidR="00697008">
        <w:rPr>
          <w:rFonts w:asciiTheme="minorEastAsia" w:eastAsiaTheme="minorEastAsia" w:hAnsiTheme="minorEastAsia" w:hint="eastAsia"/>
          <w:szCs w:val="21"/>
        </w:rPr>
        <w:t>性別・年代別割合で算出した</w:t>
      </w:r>
      <w:r w:rsidR="00E77E44">
        <w:rPr>
          <w:rFonts w:asciiTheme="minorEastAsia" w:eastAsiaTheme="minorEastAsia" w:hAnsiTheme="minorEastAsia" w:hint="eastAsia"/>
          <w:szCs w:val="21"/>
        </w:rPr>
        <w:t>202</w:t>
      </w:r>
      <w:r w:rsidR="005125D4">
        <w:rPr>
          <w:rFonts w:asciiTheme="minorEastAsia" w:eastAsiaTheme="minorEastAsia" w:hAnsiTheme="minorEastAsia" w:hint="eastAsia"/>
          <w:szCs w:val="21"/>
        </w:rPr>
        <w:t>2</w:t>
      </w:r>
      <w:r w:rsidR="00E77E44">
        <w:rPr>
          <w:rFonts w:asciiTheme="minorEastAsia" w:eastAsiaTheme="minorEastAsia" w:hAnsiTheme="minorEastAsia" w:hint="eastAsia"/>
          <w:szCs w:val="21"/>
        </w:rPr>
        <w:t>年度</w:t>
      </w:r>
      <w:r w:rsidR="00EA7EEB">
        <w:rPr>
          <w:rFonts w:asciiTheme="minorEastAsia" w:eastAsiaTheme="minorEastAsia" w:hAnsiTheme="minorEastAsia" w:hint="eastAsia"/>
          <w:szCs w:val="21"/>
        </w:rPr>
        <w:t>用</w:t>
      </w:r>
      <w:r w:rsidR="00697008">
        <w:rPr>
          <w:rFonts w:asciiTheme="minorEastAsia" w:eastAsiaTheme="minorEastAsia" w:hAnsiTheme="minorEastAsia" w:hint="eastAsia"/>
          <w:szCs w:val="21"/>
        </w:rPr>
        <w:t>アンケート回収数</w:t>
      </w:r>
    </w:p>
    <w:tbl>
      <w:tblPr>
        <w:tblW w:w="6260" w:type="dxa"/>
        <w:jc w:val="center"/>
        <w:tblCellMar>
          <w:left w:w="99" w:type="dxa"/>
          <w:right w:w="99" w:type="dxa"/>
        </w:tblCellMar>
        <w:tblLook w:val="04A0" w:firstRow="1" w:lastRow="0" w:firstColumn="1" w:lastColumn="0" w:noHBand="0" w:noVBand="1"/>
      </w:tblPr>
      <w:tblGrid>
        <w:gridCol w:w="1082"/>
        <w:gridCol w:w="751"/>
        <w:gridCol w:w="907"/>
        <w:gridCol w:w="751"/>
        <w:gridCol w:w="907"/>
        <w:gridCol w:w="829"/>
        <w:gridCol w:w="1033"/>
      </w:tblGrid>
      <w:tr w:rsidR="00697008" w14:paraId="070E3140" w14:textId="77777777" w:rsidTr="00697008">
        <w:trPr>
          <w:trHeight w:val="255"/>
          <w:jc w:val="center"/>
        </w:trPr>
        <w:tc>
          <w:tcPr>
            <w:tcW w:w="1082" w:type="dxa"/>
            <w:vMerge w:val="restart"/>
            <w:tcBorders>
              <w:top w:val="single" w:sz="12" w:space="0" w:color="auto"/>
              <w:left w:val="single" w:sz="12" w:space="0" w:color="auto"/>
              <w:bottom w:val="single" w:sz="4" w:space="0" w:color="000000"/>
              <w:right w:val="single" w:sz="4" w:space="0" w:color="auto"/>
            </w:tcBorders>
            <w:vAlign w:val="center"/>
            <w:hideMark/>
          </w:tcPr>
          <w:p w14:paraId="3B70484F"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年齢層</w:t>
            </w:r>
          </w:p>
        </w:tc>
        <w:tc>
          <w:tcPr>
            <w:tcW w:w="1658" w:type="dxa"/>
            <w:gridSpan w:val="2"/>
            <w:tcBorders>
              <w:top w:val="single" w:sz="12" w:space="0" w:color="auto"/>
              <w:left w:val="nil"/>
              <w:bottom w:val="single" w:sz="4" w:space="0" w:color="auto"/>
              <w:right w:val="single" w:sz="4" w:space="0" w:color="000000"/>
            </w:tcBorders>
            <w:vAlign w:val="center"/>
            <w:hideMark/>
          </w:tcPr>
          <w:p w14:paraId="5D92DC95"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男性</w:t>
            </w:r>
          </w:p>
        </w:tc>
        <w:tc>
          <w:tcPr>
            <w:tcW w:w="1658" w:type="dxa"/>
            <w:gridSpan w:val="2"/>
            <w:tcBorders>
              <w:top w:val="single" w:sz="12" w:space="0" w:color="auto"/>
              <w:left w:val="nil"/>
              <w:bottom w:val="single" w:sz="4" w:space="0" w:color="auto"/>
              <w:right w:val="single" w:sz="4" w:space="0" w:color="000000"/>
            </w:tcBorders>
            <w:vAlign w:val="center"/>
            <w:hideMark/>
          </w:tcPr>
          <w:p w14:paraId="662530D2"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女性</w:t>
            </w:r>
          </w:p>
        </w:tc>
        <w:tc>
          <w:tcPr>
            <w:tcW w:w="1862" w:type="dxa"/>
            <w:gridSpan w:val="2"/>
            <w:tcBorders>
              <w:top w:val="single" w:sz="12" w:space="0" w:color="auto"/>
              <w:left w:val="nil"/>
              <w:bottom w:val="single" w:sz="4" w:space="0" w:color="auto"/>
              <w:right w:val="single" w:sz="12" w:space="0" w:color="000000"/>
            </w:tcBorders>
            <w:vAlign w:val="center"/>
            <w:hideMark/>
          </w:tcPr>
          <w:p w14:paraId="3BCEC952"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合計</w:t>
            </w:r>
          </w:p>
        </w:tc>
      </w:tr>
      <w:tr w:rsidR="00697008" w14:paraId="60EE646D" w14:textId="77777777" w:rsidTr="00697008">
        <w:trPr>
          <w:trHeight w:val="255"/>
          <w:jc w:val="center"/>
        </w:trPr>
        <w:tc>
          <w:tcPr>
            <w:tcW w:w="0" w:type="auto"/>
            <w:vMerge/>
            <w:tcBorders>
              <w:top w:val="single" w:sz="12" w:space="0" w:color="auto"/>
              <w:left w:val="single" w:sz="12" w:space="0" w:color="auto"/>
              <w:bottom w:val="single" w:sz="4" w:space="0" w:color="000000"/>
              <w:right w:val="single" w:sz="4" w:space="0" w:color="auto"/>
            </w:tcBorders>
            <w:vAlign w:val="center"/>
            <w:hideMark/>
          </w:tcPr>
          <w:p w14:paraId="46840B4A" w14:textId="77777777" w:rsidR="00697008" w:rsidRDefault="00697008">
            <w:pPr>
              <w:widowControl/>
              <w:jc w:val="left"/>
              <w:rPr>
                <w:rFonts w:asciiTheme="minorEastAsia" w:eastAsiaTheme="minorEastAsia" w:hAnsiTheme="minorEastAsia"/>
                <w:szCs w:val="21"/>
              </w:rPr>
            </w:pPr>
          </w:p>
        </w:tc>
        <w:tc>
          <w:tcPr>
            <w:tcW w:w="751" w:type="dxa"/>
            <w:tcBorders>
              <w:top w:val="nil"/>
              <w:left w:val="nil"/>
              <w:bottom w:val="single" w:sz="4" w:space="0" w:color="auto"/>
              <w:right w:val="single" w:sz="4" w:space="0" w:color="auto"/>
            </w:tcBorders>
            <w:vAlign w:val="center"/>
            <w:hideMark/>
          </w:tcPr>
          <w:p w14:paraId="52B1E1B6"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0D2CD611"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51" w:type="dxa"/>
            <w:tcBorders>
              <w:top w:val="nil"/>
              <w:left w:val="nil"/>
              <w:bottom w:val="single" w:sz="4" w:space="0" w:color="auto"/>
              <w:right w:val="single" w:sz="4" w:space="0" w:color="auto"/>
            </w:tcBorders>
            <w:vAlign w:val="center"/>
            <w:hideMark/>
          </w:tcPr>
          <w:p w14:paraId="0C1D0094"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4FABDC4C"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29" w:type="dxa"/>
            <w:tcBorders>
              <w:top w:val="nil"/>
              <w:left w:val="nil"/>
              <w:bottom w:val="single" w:sz="4" w:space="0" w:color="auto"/>
              <w:right w:val="single" w:sz="4" w:space="0" w:color="auto"/>
            </w:tcBorders>
            <w:vAlign w:val="center"/>
            <w:hideMark/>
          </w:tcPr>
          <w:p w14:paraId="0F2F21BC"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1033" w:type="dxa"/>
            <w:tcBorders>
              <w:top w:val="nil"/>
              <w:left w:val="nil"/>
              <w:bottom w:val="single" w:sz="4" w:space="0" w:color="auto"/>
              <w:right w:val="single" w:sz="12" w:space="0" w:color="auto"/>
            </w:tcBorders>
            <w:vAlign w:val="center"/>
            <w:hideMark/>
          </w:tcPr>
          <w:p w14:paraId="1E2DDFC6"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3A1201" w14:paraId="66F2A45F"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348F9DF6"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13-14歳</w:t>
            </w:r>
          </w:p>
        </w:tc>
        <w:tc>
          <w:tcPr>
            <w:tcW w:w="751" w:type="dxa"/>
            <w:tcBorders>
              <w:top w:val="nil"/>
              <w:left w:val="nil"/>
              <w:bottom w:val="single" w:sz="4" w:space="0" w:color="auto"/>
              <w:right w:val="single" w:sz="4" w:space="0" w:color="auto"/>
            </w:tcBorders>
            <w:hideMark/>
          </w:tcPr>
          <w:p w14:paraId="04ABC395" w14:textId="69F59034"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3</w:t>
            </w:r>
            <w:r w:rsidR="005125D4">
              <w:rPr>
                <w:rFonts w:asciiTheme="minorEastAsia" w:eastAsiaTheme="minorEastAsia" w:hAnsiTheme="minorEastAsia" w:hint="eastAsia"/>
              </w:rPr>
              <w:t>4</w:t>
            </w:r>
          </w:p>
        </w:tc>
        <w:tc>
          <w:tcPr>
            <w:tcW w:w="907" w:type="dxa"/>
            <w:tcBorders>
              <w:top w:val="nil"/>
              <w:left w:val="nil"/>
              <w:bottom w:val="single" w:sz="4" w:space="0" w:color="auto"/>
              <w:right w:val="single" w:sz="4" w:space="0" w:color="auto"/>
            </w:tcBorders>
            <w:hideMark/>
          </w:tcPr>
          <w:p w14:paraId="4C7ADD1B" w14:textId="0CA9FAE1"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0.6</w:t>
            </w:r>
            <w:r w:rsidR="005125D4">
              <w:rPr>
                <w:rFonts w:asciiTheme="minorEastAsia" w:eastAsiaTheme="minorEastAsia" w:hAnsiTheme="minorEastAsia" w:hint="eastAsia"/>
              </w:rPr>
              <w:t>8</w:t>
            </w:r>
            <w:r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20813492" w14:textId="2329DC8E"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4</w:t>
            </w:r>
            <w:r w:rsidR="003A1201" w:rsidRPr="003A1201">
              <w:rPr>
                <w:rFonts w:asciiTheme="minorEastAsia" w:eastAsiaTheme="minorEastAsia" w:hAnsiTheme="minorEastAsia"/>
              </w:rPr>
              <w:t>4</w:t>
            </w:r>
          </w:p>
        </w:tc>
        <w:tc>
          <w:tcPr>
            <w:tcW w:w="907" w:type="dxa"/>
            <w:tcBorders>
              <w:top w:val="nil"/>
              <w:left w:val="nil"/>
              <w:bottom w:val="single" w:sz="4" w:space="0" w:color="auto"/>
              <w:right w:val="single" w:sz="4" w:space="0" w:color="auto"/>
            </w:tcBorders>
            <w:hideMark/>
          </w:tcPr>
          <w:p w14:paraId="17CA7DC3" w14:textId="496E6A68"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0.</w:t>
            </w:r>
            <w:r w:rsidR="00500D1D">
              <w:rPr>
                <w:rFonts w:asciiTheme="minorEastAsia" w:eastAsiaTheme="minorEastAsia" w:hAnsiTheme="minorEastAsia" w:hint="eastAsia"/>
              </w:rPr>
              <w:t>8</w:t>
            </w:r>
            <w:r w:rsidRPr="003A1201">
              <w:rPr>
                <w:rFonts w:asciiTheme="minorEastAsia" w:eastAsiaTheme="minorEastAsia" w:hAnsiTheme="minorEastAsia"/>
              </w:rPr>
              <w:t>8%</w:t>
            </w:r>
          </w:p>
        </w:tc>
        <w:tc>
          <w:tcPr>
            <w:tcW w:w="829" w:type="dxa"/>
            <w:tcBorders>
              <w:top w:val="nil"/>
              <w:left w:val="nil"/>
              <w:bottom w:val="single" w:sz="4" w:space="0" w:color="auto"/>
              <w:right w:val="single" w:sz="4" w:space="0" w:color="auto"/>
            </w:tcBorders>
            <w:hideMark/>
          </w:tcPr>
          <w:p w14:paraId="4E476892" w14:textId="0608F536"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7</w:t>
            </w:r>
            <w:r w:rsidR="00500D1D">
              <w:rPr>
                <w:rFonts w:asciiTheme="minorEastAsia" w:eastAsiaTheme="minorEastAsia" w:hAnsiTheme="minorEastAsia" w:hint="eastAsia"/>
              </w:rPr>
              <w:t>8</w:t>
            </w:r>
          </w:p>
        </w:tc>
        <w:tc>
          <w:tcPr>
            <w:tcW w:w="1033" w:type="dxa"/>
            <w:tcBorders>
              <w:top w:val="nil"/>
              <w:left w:val="nil"/>
              <w:bottom w:val="single" w:sz="4" w:space="0" w:color="auto"/>
              <w:right w:val="single" w:sz="12" w:space="0" w:color="auto"/>
            </w:tcBorders>
            <w:hideMark/>
          </w:tcPr>
          <w:p w14:paraId="248394DD" w14:textId="56B36A03"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1.5</w:t>
            </w:r>
            <w:r w:rsidR="00500D1D">
              <w:rPr>
                <w:rFonts w:asciiTheme="minorEastAsia" w:eastAsiaTheme="minorEastAsia" w:hAnsiTheme="minorEastAsia" w:hint="eastAsia"/>
              </w:rPr>
              <w:t>6</w:t>
            </w:r>
            <w:r w:rsidRPr="003A1201">
              <w:rPr>
                <w:rFonts w:asciiTheme="minorEastAsia" w:eastAsiaTheme="minorEastAsia" w:hAnsiTheme="minorEastAsia"/>
              </w:rPr>
              <w:t>%</w:t>
            </w:r>
          </w:p>
        </w:tc>
      </w:tr>
      <w:tr w:rsidR="003A1201" w14:paraId="1E1E270C"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0598B24C"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15-19歳</w:t>
            </w:r>
          </w:p>
        </w:tc>
        <w:tc>
          <w:tcPr>
            <w:tcW w:w="751" w:type="dxa"/>
            <w:tcBorders>
              <w:top w:val="nil"/>
              <w:left w:val="nil"/>
              <w:bottom w:val="single" w:sz="4" w:space="0" w:color="auto"/>
              <w:right w:val="single" w:sz="4" w:space="0" w:color="auto"/>
            </w:tcBorders>
            <w:hideMark/>
          </w:tcPr>
          <w:p w14:paraId="4DFCC2A8" w14:textId="700A3100"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12</w:t>
            </w:r>
            <w:r w:rsidR="005125D4">
              <w:rPr>
                <w:rFonts w:asciiTheme="minorEastAsia" w:eastAsiaTheme="minorEastAsia" w:hAnsiTheme="minorEastAsia" w:hint="eastAsia"/>
              </w:rPr>
              <w:t>8</w:t>
            </w:r>
          </w:p>
        </w:tc>
        <w:tc>
          <w:tcPr>
            <w:tcW w:w="907" w:type="dxa"/>
            <w:tcBorders>
              <w:top w:val="nil"/>
              <w:left w:val="nil"/>
              <w:bottom w:val="single" w:sz="4" w:space="0" w:color="auto"/>
              <w:right w:val="single" w:sz="4" w:space="0" w:color="auto"/>
            </w:tcBorders>
            <w:hideMark/>
          </w:tcPr>
          <w:p w14:paraId="74C497F2" w14:textId="5206ADBB"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w:t>
            </w:r>
            <w:r w:rsidR="005125D4">
              <w:rPr>
                <w:rFonts w:asciiTheme="minorEastAsia" w:eastAsiaTheme="minorEastAsia" w:hAnsiTheme="minorEastAsia" w:hint="eastAsia"/>
              </w:rPr>
              <w:t>56</w:t>
            </w:r>
            <w:r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350614DA" w14:textId="53526855"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00D1D">
              <w:rPr>
                <w:rFonts w:asciiTheme="minorEastAsia" w:eastAsiaTheme="minorEastAsia" w:hAnsiTheme="minorEastAsia" w:hint="eastAsia"/>
              </w:rPr>
              <w:t>22</w:t>
            </w:r>
          </w:p>
        </w:tc>
        <w:tc>
          <w:tcPr>
            <w:tcW w:w="907" w:type="dxa"/>
            <w:tcBorders>
              <w:top w:val="nil"/>
              <w:left w:val="nil"/>
              <w:bottom w:val="single" w:sz="4" w:space="0" w:color="auto"/>
              <w:right w:val="single" w:sz="4" w:space="0" w:color="auto"/>
            </w:tcBorders>
            <w:hideMark/>
          </w:tcPr>
          <w:p w14:paraId="455AC570" w14:textId="029F11D5"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w:t>
            </w:r>
            <w:r w:rsidR="00500D1D">
              <w:rPr>
                <w:rFonts w:asciiTheme="minorEastAsia" w:eastAsiaTheme="minorEastAsia" w:hAnsiTheme="minorEastAsia" w:hint="eastAsia"/>
              </w:rPr>
              <w:t>44</w:t>
            </w:r>
            <w:r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46553626" w14:textId="2B194067"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25</w:t>
            </w:r>
            <w:r w:rsidR="00500D1D">
              <w:rPr>
                <w:rFonts w:asciiTheme="minorEastAsia" w:eastAsiaTheme="minorEastAsia" w:hAnsiTheme="minorEastAsia" w:hint="eastAsia"/>
              </w:rPr>
              <w:t>0</w:t>
            </w:r>
          </w:p>
        </w:tc>
        <w:tc>
          <w:tcPr>
            <w:tcW w:w="1033" w:type="dxa"/>
            <w:tcBorders>
              <w:top w:val="nil"/>
              <w:left w:val="nil"/>
              <w:bottom w:val="single" w:sz="4" w:space="0" w:color="auto"/>
              <w:right w:val="single" w:sz="12" w:space="0" w:color="auto"/>
            </w:tcBorders>
            <w:hideMark/>
          </w:tcPr>
          <w:p w14:paraId="4E0B2F30" w14:textId="327C2FD6"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w:t>
            </w:r>
            <w:r w:rsidR="00500D1D">
              <w:rPr>
                <w:rFonts w:asciiTheme="minorEastAsia" w:eastAsiaTheme="minorEastAsia" w:hAnsiTheme="minorEastAsia" w:hint="eastAsia"/>
              </w:rPr>
              <w:t>00</w:t>
            </w:r>
            <w:r w:rsidRPr="003A1201">
              <w:rPr>
                <w:rFonts w:asciiTheme="minorEastAsia" w:eastAsiaTheme="minorEastAsia" w:hAnsiTheme="minorEastAsia"/>
              </w:rPr>
              <w:t>%</w:t>
            </w:r>
          </w:p>
        </w:tc>
      </w:tr>
      <w:tr w:rsidR="003A1201" w14:paraId="78F2274F"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05CCAC56"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20-29歳</w:t>
            </w:r>
          </w:p>
        </w:tc>
        <w:tc>
          <w:tcPr>
            <w:tcW w:w="751" w:type="dxa"/>
            <w:tcBorders>
              <w:top w:val="nil"/>
              <w:left w:val="nil"/>
              <w:bottom w:val="single" w:sz="4" w:space="0" w:color="auto"/>
              <w:right w:val="single" w:sz="4" w:space="0" w:color="auto"/>
            </w:tcBorders>
            <w:hideMark/>
          </w:tcPr>
          <w:p w14:paraId="17FC22D5" w14:textId="6543CBF4" w:rsidR="003A1201" w:rsidRPr="003A1201" w:rsidRDefault="005125D4"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378</w:t>
            </w:r>
          </w:p>
        </w:tc>
        <w:tc>
          <w:tcPr>
            <w:tcW w:w="907" w:type="dxa"/>
            <w:tcBorders>
              <w:top w:val="nil"/>
              <w:left w:val="nil"/>
              <w:bottom w:val="single" w:sz="4" w:space="0" w:color="auto"/>
              <w:right w:val="single" w:sz="4" w:space="0" w:color="auto"/>
            </w:tcBorders>
            <w:hideMark/>
          </w:tcPr>
          <w:p w14:paraId="3ED0F2B6" w14:textId="578EB258" w:rsidR="003A1201" w:rsidRPr="003A1201" w:rsidRDefault="005125D4"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7</w:t>
            </w:r>
            <w:r w:rsidR="003A1201" w:rsidRPr="003A1201">
              <w:rPr>
                <w:rFonts w:asciiTheme="minorEastAsia" w:eastAsiaTheme="minorEastAsia" w:hAnsiTheme="minorEastAsia"/>
              </w:rPr>
              <w:t>.</w:t>
            </w:r>
            <w:r>
              <w:rPr>
                <w:rFonts w:asciiTheme="minorEastAsia" w:eastAsiaTheme="minorEastAsia" w:hAnsiTheme="minorEastAsia" w:hint="eastAsia"/>
              </w:rPr>
              <w:t>56</w:t>
            </w:r>
            <w:r w:rsidR="003A1201"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70FC05D5" w14:textId="1B10E08F"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34</w:t>
            </w:r>
            <w:r w:rsidR="00500D1D">
              <w:rPr>
                <w:rFonts w:asciiTheme="minorEastAsia" w:eastAsiaTheme="minorEastAsia" w:hAnsiTheme="minorEastAsia" w:hint="eastAsia"/>
              </w:rPr>
              <w:t>7</w:t>
            </w:r>
          </w:p>
        </w:tc>
        <w:tc>
          <w:tcPr>
            <w:tcW w:w="907" w:type="dxa"/>
            <w:tcBorders>
              <w:top w:val="nil"/>
              <w:left w:val="nil"/>
              <w:bottom w:val="single" w:sz="4" w:space="0" w:color="auto"/>
              <w:right w:val="single" w:sz="4" w:space="0" w:color="auto"/>
            </w:tcBorders>
            <w:hideMark/>
          </w:tcPr>
          <w:p w14:paraId="0F78B4CB" w14:textId="44CA3EF1"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6.9</w:t>
            </w:r>
            <w:r w:rsidR="00500D1D">
              <w:rPr>
                <w:rFonts w:asciiTheme="minorEastAsia" w:eastAsiaTheme="minorEastAsia" w:hAnsiTheme="minorEastAsia" w:hint="eastAsia"/>
              </w:rPr>
              <w:t>4</w:t>
            </w:r>
            <w:r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24BC7F54" w14:textId="7D34CD8D"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7</w:t>
            </w:r>
            <w:r w:rsidR="00500D1D">
              <w:rPr>
                <w:rFonts w:asciiTheme="minorEastAsia" w:eastAsiaTheme="minorEastAsia" w:hAnsiTheme="minorEastAsia" w:hint="eastAsia"/>
              </w:rPr>
              <w:t>25</w:t>
            </w:r>
          </w:p>
        </w:tc>
        <w:tc>
          <w:tcPr>
            <w:tcW w:w="1033" w:type="dxa"/>
            <w:tcBorders>
              <w:top w:val="nil"/>
              <w:left w:val="nil"/>
              <w:bottom w:val="single" w:sz="4" w:space="0" w:color="auto"/>
              <w:right w:val="single" w:sz="12" w:space="0" w:color="auto"/>
            </w:tcBorders>
            <w:hideMark/>
          </w:tcPr>
          <w:p w14:paraId="6E6D7A1A" w14:textId="14DA80F2"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00D1D">
              <w:rPr>
                <w:rFonts w:asciiTheme="minorEastAsia" w:eastAsiaTheme="minorEastAsia" w:hAnsiTheme="minorEastAsia" w:hint="eastAsia"/>
              </w:rPr>
              <w:t>4</w:t>
            </w:r>
            <w:r w:rsidRPr="003A1201">
              <w:rPr>
                <w:rFonts w:asciiTheme="minorEastAsia" w:eastAsiaTheme="minorEastAsia" w:hAnsiTheme="minorEastAsia"/>
              </w:rPr>
              <w:t>.</w:t>
            </w:r>
            <w:r w:rsidR="00500D1D">
              <w:rPr>
                <w:rFonts w:asciiTheme="minorEastAsia" w:eastAsiaTheme="minorEastAsia" w:hAnsiTheme="minorEastAsia" w:hint="eastAsia"/>
              </w:rPr>
              <w:t>50</w:t>
            </w:r>
            <w:r w:rsidRPr="003A1201">
              <w:rPr>
                <w:rFonts w:asciiTheme="minorEastAsia" w:eastAsiaTheme="minorEastAsia" w:hAnsiTheme="minorEastAsia"/>
              </w:rPr>
              <w:t>%</w:t>
            </w:r>
          </w:p>
        </w:tc>
      </w:tr>
      <w:tr w:rsidR="003A1201" w14:paraId="2619B6CA"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7CDB093E"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30-39歳</w:t>
            </w:r>
          </w:p>
        </w:tc>
        <w:tc>
          <w:tcPr>
            <w:tcW w:w="751" w:type="dxa"/>
            <w:tcBorders>
              <w:top w:val="nil"/>
              <w:left w:val="nil"/>
              <w:bottom w:val="single" w:sz="4" w:space="0" w:color="auto"/>
              <w:right w:val="single" w:sz="4" w:space="0" w:color="auto"/>
            </w:tcBorders>
            <w:hideMark/>
          </w:tcPr>
          <w:p w14:paraId="79FE7FFD" w14:textId="185CBB74"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4</w:t>
            </w:r>
            <w:r w:rsidR="005125D4">
              <w:rPr>
                <w:rFonts w:asciiTheme="minorEastAsia" w:eastAsiaTheme="minorEastAsia" w:hAnsiTheme="minorEastAsia" w:hint="eastAsia"/>
              </w:rPr>
              <w:t>25</w:t>
            </w:r>
          </w:p>
        </w:tc>
        <w:tc>
          <w:tcPr>
            <w:tcW w:w="907" w:type="dxa"/>
            <w:tcBorders>
              <w:top w:val="nil"/>
              <w:left w:val="nil"/>
              <w:bottom w:val="single" w:sz="4" w:space="0" w:color="auto"/>
              <w:right w:val="single" w:sz="4" w:space="0" w:color="auto"/>
            </w:tcBorders>
            <w:hideMark/>
          </w:tcPr>
          <w:p w14:paraId="3380FF7A" w14:textId="09DCBE41" w:rsidR="003A1201" w:rsidRPr="003A1201" w:rsidRDefault="005125D4"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8</w:t>
            </w:r>
            <w:r w:rsidR="003A1201" w:rsidRPr="003A1201">
              <w:rPr>
                <w:rFonts w:asciiTheme="minorEastAsia" w:eastAsiaTheme="minorEastAsia" w:hAnsiTheme="minorEastAsia"/>
              </w:rPr>
              <w:t>.</w:t>
            </w:r>
            <w:r>
              <w:rPr>
                <w:rFonts w:asciiTheme="minorEastAsia" w:eastAsiaTheme="minorEastAsia" w:hAnsiTheme="minorEastAsia" w:hint="eastAsia"/>
              </w:rPr>
              <w:t>50</w:t>
            </w:r>
            <w:r w:rsidR="003A1201"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76D5BAD1" w14:textId="4E1CC504"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3</w:t>
            </w:r>
            <w:r w:rsidR="00500D1D">
              <w:rPr>
                <w:rFonts w:asciiTheme="minorEastAsia" w:eastAsiaTheme="minorEastAsia" w:hAnsiTheme="minorEastAsia" w:hint="eastAsia"/>
              </w:rPr>
              <w:t>53</w:t>
            </w:r>
          </w:p>
        </w:tc>
        <w:tc>
          <w:tcPr>
            <w:tcW w:w="907" w:type="dxa"/>
            <w:tcBorders>
              <w:top w:val="nil"/>
              <w:left w:val="nil"/>
              <w:bottom w:val="single" w:sz="4" w:space="0" w:color="auto"/>
              <w:right w:val="single" w:sz="4" w:space="0" w:color="auto"/>
            </w:tcBorders>
            <w:hideMark/>
          </w:tcPr>
          <w:p w14:paraId="006CD96B" w14:textId="57A13A29"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7.0</w:t>
            </w:r>
            <w:r w:rsidR="00500D1D">
              <w:rPr>
                <w:rFonts w:asciiTheme="minorEastAsia" w:eastAsiaTheme="minorEastAsia" w:hAnsiTheme="minorEastAsia" w:hint="eastAsia"/>
              </w:rPr>
              <w:t>6</w:t>
            </w:r>
            <w:r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6ADD8A27" w14:textId="36CCD980"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778</w:t>
            </w:r>
          </w:p>
        </w:tc>
        <w:tc>
          <w:tcPr>
            <w:tcW w:w="1033" w:type="dxa"/>
            <w:tcBorders>
              <w:top w:val="nil"/>
              <w:left w:val="nil"/>
              <w:bottom w:val="single" w:sz="4" w:space="0" w:color="auto"/>
              <w:right w:val="single" w:sz="12" w:space="0" w:color="auto"/>
            </w:tcBorders>
            <w:hideMark/>
          </w:tcPr>
          <w:p w14:paraId="5009E16B" w14:textId="3BB88FB3"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00D1D">
              <w:rPr>
                <w:rFonts w:asciiTheme="minorEastAsia" w:eastAsiaTheme="minorEastAsia" w:hAnsiTheme="minorEastAsia" w:hint="eastAsia"/>
              </w:rPr>
              <w:t>5</w:t>
            </w:r>
            <w:r w:rsidRPr="003A1201">
              <w:rPr>
                <w:rFonts w:asciiTheme="minorEastAsia" w:eastAsiaTheme="minorEastAsia" w:hAnsiTheme="minorEastAsia"/>
              </w:rPr>
              <w:t>.</w:t>
            </w:r>
            <w:r w:rsidR="00500D1D">
              <w:rPr>
                <w:rFonts w:asciiTheme="minorEastAsia" w:eastAsiaTheme="minorEastAsia" w:hAnsiTheme="minorEastAsia" w:hint="eastAsia"/>
              </w:rPr>
              <w:t>56</w:t>
            </w:r>
            <w:r w:rsidRPr="003A1201">
              <w:rPr>
                <w:rFonts w:asciiTheme="minorEastAsia" w:eastAsiaTheme="minorEastAsia" w:hAnsiTheme="minorEastAsia"/>
              </w:rPr>
              <w:t>%</w:t>
            </w:r>
          </w:p>
        </w:tc>
      </w:tr>
      <w:tr w:rsidR="003A1201" w14:paraId="62F43F9D"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438632F5"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40-49歳</w:t>
            </w:r>
          </w:p>
        </w:tc>
        <w:tc>
          <w:tcPr>
            <w:tcW w:w="751" w:type="dxa"/>
            <w:tcBorders>
              <w:top w:val="nil"/>
              <w:left w:val="nil"/>
              <w:bottom w:val="single" w:sz="4" w:space="0" w:color="auto"/>
              <w:right w:val="single" w:sz="4" w:space="0" w:color="auto"/>
            </w:tcBorders>
            <w:hideMark/>
          </w:tcPr>
          <w:p w14:paraId="0E5DB71A" w14:textId="747B6B53"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w:t>
            </w:r>
            <w:r w:rsidR="005125D4">
              <w:rPr>
                <w:rFonts w:asciiTheme="minorEastAsia" w:eastAsiaTheme="minorEastAsia" w:hAnsiTheme="minorEastAsia" w:hint="eastAsia"/>
              </w:rPr>
              <w:t>71</w:t>
            </w:r>
          </w:p>
        </w:tc>
        <w:tc>
          <w:tcPr>
            <w:tcW w:w="907" w:type="dxa"/>
            <w:tcBorders>
              <w:top w:val="nil"/>
              <w:left w:val="nil"/>
              <w:bottom w:val="single" w:sz="4" w:space="0" w:color="auto"/>
              <w:right w:val="single" w:sz="4" w:space="0" w:color="auto"/>
            </w:tcBorders>
            <w:hideMark/>
          </w:tcPr>
          <w:p w14:paraId="3C46089C" w14:textId="3DD13355"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11.</w:t>
            </w:r>
            <w:r w:rsidR="005125D4">
              <w:rPr>
                <w:rFonts w:asciiTheme="minorEastAsia" w:eastAsiaTheme="minorEastAsia" w:hAnsiTheme="minorEastAsia" w:hint="eastAsia"/>
              </w:rPr>
              <w:t>42</w:t>
            </w:r>
            <w:r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65C509EF" w14:textId="4E09981B"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4</w:t>
            </w:r>
            <w:r w:rsidR="00500D1D">
              <w:rPr>
                <w:rFonts w:asciiTheme="minorEastAsia" w:eastAsiaTheme="minorEastAsia" w:hAnsiTheme="minorEastAsia" w:hint="eastAsia"/>
              </w:rPr>
              <w:t>53</w:t>
            </w:r>
          </w:p>
        </w:tc>
        <w:tc>
          <w:tcPr>
            <w:tcW w:w="907" w:type="dxa"/>
            <w:tcBorders>
              <w:top w:val="nil"/>
              <w:left w:val="nil"/>
              <w:bottom w:val="single" w:sz="4" w:space="0" w:color="auto"/>
              <w:right w:val="single" w:sz="4" w:space="0" w:color="auto"/>
            </w:tcBorders>
            <w:hideMark/>
          </w:tcPr>
          <w:p w14:paraId="531AF7AE" w14:textId="5E5CABC5"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9.</w:t>
            </w:r>
            <w:r w:rsidR="00500D1D">
              <w:rPr>
                <w:rFonts w:asciiTheme="minorEastAsia" w:eastAsiaTheme="minorEastAsia" w:hAnsiTheme="minorEastAsia" w:hint="eastAsia"/>
              </w:rPr>
              <w:t>0</w:t>
            </w:r>
            <w:r w:rsidRPr="003A1201">
              <w:rPr>
                <w:rFonts w:asciiTheme="minorEastAsia" w:eastAsiaTheme="minorEastAsia" w:hAnsiTheme="minorEastAsia"/>
              </w:rPr>
              <w:t>6%</w:t>
            </w:r>
          </w:p>
        </w:tc>
        <w:tc>
          <w:tcPr>
            <w:tcW w:w="829" w:type="dxa"/>
            <w:tcBorders>
              <w:top w:val="nil"/>
              <w:left w:val="nil"/>
              <w:bottom w:val="single" w:sz="4" w:space="0" w:color="auto"/>
              <w:right w:val="single" w:sz="4" w:space="0" w:color="auto"/>
            </w:tcBorders>
            <w:hideMark/>
          </w:tcPr>
          <w:p w14:paraId="4C9CB097" w14:textId="03B4E4CB"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1,0</w:t>
            </w:r>
            <w:r w:rsidR="00500D1D">
              <w:rPr>
                <w:rFonts w:asciiTheme="minorEastAsia" w:eastAsiaTheme="minorEastAsia" w:hAnsiTheme="minorEastAsia" w:hint="eastAsia"/>
              </w:rPr>
              <w:t>24</w:t>
            </w:r>
          </w:p>
        </w:tc>
        <w:tc>
          <w:tcPr>
            <w:tcW w:w="1033" w:type="dxa"/>
            <w:tcBorders>
              <w:top w:val="nil"/>
              <w:left w:val="nil"/>
              <w:bottom w:val="single" w:sz="4" w:space="0" w:color="auto"/>
              <w:right w:val="single" w:sz="12" w:space="0" w:color="auto"/>
            </w:tcBorders>
            <w:hideMark/>
          </w:tcPr>
          <w:p w14:paraId="322F7DA7" w14:textId="318405DE"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20.4</w:t>
            </w:r>
            <w:r w:rsidR="00500D1D">
              <w:rPr>
                <w:rFonts w:asciiTheme="minorEastAsia" w:eastAsiaTheme="minorEastAsia" w:hAnsiTheme="minorEastAsia" w:hint="eastAsia"/>
              </w:rPr>
              <w:t>8</w:t>
            </w:r>
            <w:r w:rsidRPr="003A1201">
              <w:rPr>
                <w:rFonts w:asciiTheme="minorEastAsia" w:eastAsiaTheme="minorEastAsia" w:hAnsiTheme="minorEastAsia"/>
              </w:rPr>
              <w:t>%</w:t>
            </w:r>
          </w:p>
        </w:tc>
      </w:tr>
      <w:tr w:rsidR="003A1201" w14:paraId="03FE48E0"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4F3962F8"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50-59歳</w:t>
            </w:r>
          </w:p>
        </w:tc>
        <w:tc>
          <w:tcPr>
            <w:tcW w:w="751" w:type="dxa"/>
            <w:tcBorders>
              <w:top w:val="nil"/>
              <w:left w:val="nil"/>
              <w:bottom w:val="single" w:sz="4" w:space="0" w:color="auto"/>
              <w:right w:val="single" w:sz="4" w:space="0" w:color="auto"/>
            </w:tcBorders>
            <w:hideMark/>
          </w:tcPr>
          <w:p w14:paraId="6796A460" w14:textId="1DAB182D"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55</w:t>
            </w:r>
            <w:r w:rsidR="005125D4">
              <w:rPr>
                <w:rFonts w:asciiTheme="minorEastAsia" w:eastAsiaTheme="minorEastAsia" w:hAnsiTheme="minorEastAsia" w:hint="eastAsia"/>
              </w:rPr>
              <w:t>6</w:t>
            </w:r>
          </w:p>
        </w:tc>
        <w:tc>
          <w:tcPr>
            <w:tcW w:w="907" w:type="dxa"/>
            <w:tcBorders>
              <w:top w:val="nil"/>
              <w:left w:val="nil"/>
              <w:bottom w:val="single" w:sz="4" w:space="0" w:color="auto"/>
              <w:right w:val="single" w:sz="4" w:space="0" w:color="auto"/>
            </w:tcBorders>
            <w:hideMark/>
          </w:tcPr>
          <w:p w14:paraId="192CE060" w14:textId="5A0D1E6F"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125D4">
              <w:rPr>
                <w:rFonts w:asciiTheme="minorEastAsia" w:eastAsiaTheme="minorEastAsia" w:hAnsiTheme="minorEastAsia" w:hint="eastAsia"/>
              </w:rPr>
              <w:t>1</w:t>
            </w:r>
            <w:r w:rsidRPr="003A1201">
              <w:rPr>
                <w:rFonts w:asciiTheme="minorEastAsia" w:eastAsiaTheme="minorEastAsia" w:hAnsiTheme="minorEastAsia"/>
              </w:rPr>
              <w:t>.1</w:t>
            </w:r>
            <w:r w:rsidR="005125D4">
              <w:rPr>
                <w:rFonts w:asciiTheme="minorEastAsia" w:eastAsiaTheme="minorEastAsia" w:hAnsiTheme="minorEastAsia" w:hint="eastAsia"/>
              </w:rPr>
              <w:t>2</w:t>
            </w:r>
            <w:r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69A8931F" w14:textId="075E9D85"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405</w:t>
            </w:r>
          </w:p>
        </w:tc>
        <w:tc>
          <w:tcPr>
            <w:tcW w:w="907" w:type="dxa"/>
            <w:tcBorders>
              <w:top w:val="nil"/>
              <w:left w:val="nil"/>
              <w:bottom w:val="single" w:sz="4" w:space="0" w:color="auto"/>
              <w:right w:val="single" w:sz="4" w:space="0" w:color="auto"/>
            </w:tcBorders>
            <w:hideMark/>
          </w:tcPr>
          <w:p w14:paraId="0320FAB6" w14:textId="347B0C86"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8</w:t>
            </w:r>
            <w:r w:rsidR="003A1201" w:rsidRPr="003A1201">
              <w:rPr>
                <w:rFonts w:asciiTheme="minorEastAsia" w:eastAsiaTheme="minorEastAsia" w:hAnsiTheme="minorEastAsia"/>
              </w:rPr>
              <w:t>.</w:t>
            </w:r>
            <w:r>
              <w:rPr>
                <w:rFonts w:asciiTheme="minorEastAsia" w:eastAsiaTheme="minorEastAsia" w:hAnsiTheme="minorEastAsia" w:hint="eastAsia"/>
              </w:rPr>
              <w:t>10</w:t>
            </w:r>
            <w:r w:rsidR="003A1201"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233EC18E" w14:textId="3D4CB5CC"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961</w:t>
            </w:r>
          </w:p>
        </w:tc>
        <w:tc>
          <w:tcPr>
            <w:tcW w:w="1033" w:type="dxa"/>
            <w:tcBorders>
              <w:top w:val="nil"/>
              <w:left w:val="nil"/>
              <w:bottom w:val="single" w:sz="4" w:space="0" w:color="auto"/>
              <w:right w:val="single" w:sz="12" w:space="0" w:color="auto"/>
            </w:tcBorders>
            <w:hideMark/>
          </w:tcPr>
          <w:p w14:paraId="39942939" w14:textId="5D534713"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00D1D">
              <w:rPr>
                <w:rFonts w:asciiTheme="minorEastAsia" w:eastAsiaTheme="minorEastAsia" w:hAnsiTheme="minorEastAsia" w:hint="eastAsia"/>
              </w:rPr>
              <w:t>9</w:t>
            </w:r>
            <w:r w:rsidRPr="003A1201">
              <w:rPr>
                <w:rFonts w:asciiTheme="minorEastAsia" w:eastAsiaTheme="minorEastAsia" w:hAnsiTheme="minorEastAsia"/>
              </w:rPr>
              <w:t>.</w:t>
            </w:r>
            <w:r w:rsidR="00500D1D">
              <w:rPr>
                <w:rFonts w:asciiTheme="minorEastAsia" w:eastAsiaTheme="minorEastAsia" w:hAnsiTheme="minorEastAsia" w:hint="eastAsia"/>
              </w:rPr>
              <w:t>22</w:t>
            </w:r>
            <w:r w:rsidRPr="003A1201">
              <w:rPr>
                <w:rFonts w:asciiTheme="minorEastAsia" w:eastAsiaTheme="minorEastAsia" w:hAnsiTheme="minorEastAsia"/>
              </w:rPr>
              <w:t>%</w:t>
            </w:r>
          </w:p>
        </w:tc>
      </w:tr>
      <w:tr w:rsidR="003A1201" w14:paraId="300DE8A9" w14:textId="77777777" w:rsidTr="00697008">
        <w:trPr>
          <w:trHeight w:val="255"/>
          <w:jc w:val="center"/>
        </w:trPr>
        <w:tc>
          <w:tcPr>
            <w:tcW w:w="1082" w:type="dxa"/>
            <w:tcBorders>
              <w:top w:val="nil"/>
              <w:left w:val="single" w:sz="12" w:space="0" w:color="auto"/>
              <w:bottom w:val="single" w:sz="4" w:space="0" w:color="auto"/>
              <w:right w:val="single" w:sz="4" w:space="0" w:color="auto"/>
            </w:tcBorders>
            <w:vAlign w:val="center"/>
            <w:hideMark/>
          </w:tcPr>
          <w:p w14:paraId="4D3E72B2"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60-69歳</w:t>
            </w:r>
          </w:p>
        </w:tc>
        <w:tc>
          <w:tcPr>
            <w:tcW w:w="751" w:type="dxa"/>
            <w:tcBorders>
              <w:top w:val="nil"/>
              <w:left w:val="nil"/>
              <w:bottom w:val="single" w:sz="4" w:space="0" w:color="auto"/>
              <w:right w:val="single" w:sz="4" w:space="0" w:color="auto"/>
            </w:tcBorders>
            <w:hideMark/>
          </w:tcPr>
          <w:p w14:paraId="6FC2EEC7" w14:textId="44556130"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4</w:t>
            </w:r>
            <w:r w:rsidR="005125D4">
              <w:rPr>
                <w:rFonts w:asciiTheme="minorEastAsia" w:eastAsiaTheme="minorEastAsia" w:hAnsiTheme="minorEastAsia" w:hint="eastAsia"/>
              </w:rPr>
              <w:t>14</w:t>
            </w:r>
          </w:p>
        </w:tc>
        <w:tc>
          <w:tcPr>
            <w:tcW w:w="907" w:type="dxa"/>
            <w:tcBorders>
              <w:top w:val="nil"/>
              <w:left w:val="nil"/>
              <w:bottom w:val="single" w:sz="4" w:space="0" w:color="auto"/>
              <w:right w:val="single" w:sz="4" w:space="0" w:color="auto"/>
            </w:tcBorders>
            <w:hideMark/>
          </w:tcPr>
          <w:p w14:paraId="244F3983" w14:textId="1A7E589D"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8.2</w:t>
            </w:r>
            <w:r w:rsidR="005125D4">
              <w:rPr>
                <w:rFonts w:asciiTheme="minorEastAsia" w:eastAsiaTheme="minorEastAsia" w:hAnsiTheme="minorEastAsia" w:hint="eastAsia"/>
              </w:rPr>
              <w:t>8</w:t>
            </w:r>
            <w:r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0E5E1BC1" w14:textId="15F28A57"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25</w:t>
            </w:r>
            <w:r w:rsidR="00500D1D">
              <w:rPr>
                <w:rFonts w:asciiTheme="minorEastAsia" w:eastAsiaTheme="minorEastAsia" w:hAnsiTheme="minorEastAsia" w:hint="eastAsia"/>
              </w:rPr>
              <w:t>0</w:t>
            </w:r>
          </w:p>
        </w:tc>
        <w:tc>
          <w:tcPr>
            <w:tcW w:w="907" w:type="dxa"/>
            <w:tcBorders>
              <w:top w:val="nil"/>
              <w:left w:val="nil"/>
              <w:bottom w:val="single" w:sz="4" w:space="0" w:color="auto"/>
              <w:right w:val="single" w:sz="4" w:space="0" w:color="auto"/>
            </w:tcBorders>
            <w:hideMark/>
          </w:tcPr>
          <w:p w14:paraId="4B5B6154" w14:textId="557FB48E"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5.0</w:t>
            </w:r>
            <w:r w:rsidR="00500D1D">
              <w:rPr>
                <w:rFonts w:asciiTheme="minorEastAsia" w:eastAsiaTheme="minorEastAsia" w:hAnsiTheme="minorEastAsia" w:hint="eastAsia"/>
              </w:rPr>
              <w:t>0</w:t>
            </w:r>
            <w:r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0BB19F6C" w14:textId="0B304A36"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6</w:t>
            </w:r>
            <w:r w:rsidR="00500D1D">
              <w:rPr>
                <w:rFonts w:asciiTheme="minorEastAsia" w:eastAsiaTheme="minorEastAsia" w:hAnsiTheme="minorEastAsia" w:hint="eastAsia"/>
              </w:rPr>
              <w:t>64</w:t>
            </w:r>
          </w:p>
        </w:tc>
        <w:tc>
          <w:tcPr>
            <w:tcW w:w="1033" w:type="dxa"/>
            <w:tcBorders>
              <w:top w:val="nil"/>
              <w:left w:val="nil"/>
              <w:bottom w:val="single" w:sz="4" w:space="0" w:color="auto"/>
              <w:right w:val="single" w:sz="12" w:space="0" w:color="auto"/>
            </w:tcBorders>
            <w:hideMark/>
          </w:tcPr>
          <w:p w14:paraId="383DA5C9" w14:textId="01E6C8DF"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13.</w:t>
            </w:r>
            <w:r w:rsidR="00500D1D">
              <w:rPr>
                <w:rFonts w:asciiTheme="minorEastAsia" w:eastAsiaTheme="minorEastAsia" w:hAnsiTheme="minorEastAsia" w:hint="eastAsia"/>
              </w:rPr>
              <w:t>28</w:t>
            </w:r>
            <w:r w:rsidRPr="003A1201">
              <w:rPr>
                <w:rFonts w:asciiTheme="minorEastAsia" w:eastAsiaTheme="minorEastAsia" w:hAnsiTheme="minorEastAsia"/>
              </w:rPr>
              <w:t>%</w:t>
            </w:r>
          </w:p>
        </w:tc>
      </w:tr>
      <w:tr w:rsidR="003A1201" w14:paraId="37DF644A" w14:textId="77777777" w:rsidTr="00697008">
        <w:trPr>
          <w:trHeight w:val="270"/>
          <w:jc w:val="center"/>
        </w:trPr>
        <w:tc>
          <w:tcPr>
            <w:tcW w:w="1082" w:type="dxa"/>
            <w:tcBorders>
              <w:top w:val="nil"/>
              <w:left w:val="single" w:sz="12" w:space="0" w:color="auto"/>
              <w:bottom w:val="single" w:sz="4" w:space="0" w:color="auto"/>
              <w:right w:val="single" w:sz="4" w:space="0" w:color="auto"/>
            </w:tcBorders>
            <w:vAlign w:val="center"/>
            <w:hideMark/>
          </w:tcPr>
          <w:p w14:paraId="20A370AA"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70歳以上</w:t>
            </w:r>
          </w:p>
        </w:tc>
        <w:tc>
          <w:tcPr>
            <w:tcW w:w="751" w:type="dxa"/>
            <w:tcBorders>
              <w:top w:val="nil"/>
              <w:left w:val="nil"/>
              <w:bottom w:val="single" w:sz="4" w:space="0" w:color="auto"/>
              <w:right w:val="single" w:sz="4" w:space="0" w:color="auto"/>
            </w:tcBorders>
            <w:hideMark/>
          </w:tcPr>
          <w:p w14:paraId="3925F85C" w14:textId="7C1A4145"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3</w:t>
            </w:r>
            <w:r w:rsidR="005125D4">
              <w:rPr>
                <w:rFonts w:asciiTheme="minorEastAsia" w:eastAsiaTheme="minorEastAsia" w:hAnsiTheme="minorEastAsia" w:hint="eastAsia"/>
              </w:rPr>
              <w:t>72</w:t>
            </w:r>
          </w:p>
        </w:tc>
        <w:tc>
          <w:tcPr>
            <w:tcW w:w="907" w:type="dxa"/>
            <w:tcBorders>
              <w:top w:val="nil"/>
              <w:left w:val="nil"/>
              <w:bottom w:val="single" w:sz="4" w:space="0" w:color="auto"/>
              <w:right w:val="single" w:sz="4" w:space="0" w:color="auto"/>
            </w:tcBorders>
            <w:hideMark/>
          </w:tcPr>
          <w:p w14:paraId="00B5A9A8" w14:textId="389D6944" w:rsidR="003A1201" w:rsidRPr="003A1201" w:rsidRDefault="005125D4"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7</w:t>
            </w:r>
            <w:r w:rsidR="003A1201" w:rsidRPr="003A1201">
              <w:rPr>
                <w:rFonts w:asciiTheme="minorEastAsia" w:eastAsiaTheme="minorEastAsia" w:hAnsiTheme="minorEastAsia"/>
              </w:rPr>
              <w:t>.</w:t>
            </w:r>
            <w:r>
              <w:rPr>
                <w:rFonts w:asciiTheme="minorEastAsia" w:eastAsiaTheme="minorEastAsia" w:hAnsiTheme="minorEastAsia" w:hint="eastAsia"/>
              </w:rPr>
              <w:t>44</w:t>
            </w:r>
            <w:r w:rsidR="003A1201" w:rsidRPr="003A1201">
              <w:rPr>
                <w:rFonts w:asciiTheme="minorEastAsia" w:eastAsiaTheme="minorEastAsia" w:hAnsiTheme="minorEastAsia"/>
              </w:rPr>
              <w:t>%</w:t>
            </w:r>
          </w:p>
        </w:tc>
        <w:tc>
          <w:tcPr>
            <w:tcW w:w="751" w:type="dxa"/>
            <w:tcBorders>
              <w:top w:val="nil"/>
              <w:left w:val="nil"/>
              <w:bottom w:val="single" w:sz="4" w:space="0" w:color="auto"/>
              <w:right w:val="single" w:sz="4" w:space="0" w:color="auto"/>
            </w:tcBorders>
            <w:hideMark/>
          </w:tcPr>
          <w:p w14:paraId="543A4967" w14:textId="3646C0B0"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w:t>
            </w:r>
            <w:r w:rsidR="00500D1D">
              <w:rPr>
                <w:rFonts w:asciiTheme="minorEastAsia" w:eastAsiaTheme="minorEastAsia" w:hAnsiTheme="minorEastAsia" w:hint="eastAsia"/>
              </w:rPr>
              <w:t>48</w:t>
            </w:r>
          </w:p>
        </w:tc>
        <w:tc>
          <w:tcPr>
            <w:tcW w:w="907" w:type="dxa"/>
            <w:tcBorders>
              <w:top w:val="nil"/>
              <w:left w:val="nil"/>
              <w:bottom w:val="single" w:sz="4" w:space="0" w:color="auto"/>
              <w:right w:val="single" w:sz="4" w:space="0" w:color="auto"/>
            </w:tcBorders>
            <w:hideMark/>
          </w:tcPr>
          <w:p w14:paraId="5B1ED72C" w14:textId="6FB67B49"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2</w:t>
            </w:r>
            <w:r w:rsidR="003A1201" w:rsidRPr="003A1201">
              <w:rPr>
                <w:rFonts w:asciiTheme="minorEastAsia" w:eastAsiaTheme="minorEastAsia" w:hAnsiTheme="minorEastAsia"/>
              </w:rPr>
              <w:t>.</w:t>
            </w:r>
            <w:r>
              <w:rPr>
                <w:rFonts w:asciiTheme="minorEastAsia" w:eastAsiaTheme="minorEastAsia" w:hAnsiTheme="minorEastAsia" w:hint="eastAsia"/>
              </w:rPr>
              <w:t>96</w:t>
            </w:r>
            <w:r w:rsidR="003A1201" w:rsidRPr="003A1201">
              <w:rPr>
                <w:rFonts w:asciiTheme="minorEastAsia" w:eastAsiaTheme="minorEastAsia" w:hAnsiTheme="minorEastAsia"/>
              </w:rPr>
              <w:t>%</w:t>
            </w:r>
          </w:p>
        </w:tc>
        <w:tc>
          <w:tcPr>
            <w:tcW w:w="829" w:type="dxa"/>
            <w:tcBorders>
              <w:top w:val="nil"/>
              <w:left w:val="nil"/>
              <w:bottom w:val="single" w:sz="4" w:space="0" w:color="auto"/>
              <w:right w:val="single" w:sz="4" w:space="0" w:color="auto"/>
            </w:tcBorders>
            <w:hideMark/>
          </w:tcPr>
          <w:p w14:paraId="4931A7B9" w14:textId="5A785F4C"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520</w:t>
            </w:r>
          </w:p>
        </w:tc>
        <w:tc>
          <w:tcPr>
            <w:tcW w:w="1033" w:type="dxa"/>
            <w:tcBorders>
              <w:top w:val="nil"/>
              <w:left w:val="nil"/>
              <w:bottom w:val="single" w:sz="4" w:space="0" w:color="auto"/>
              <w:right w:val="single" w:sz="12" w:space="0" w:color="auto"/>
            </w:tcBorders>
            <w:hideMark/>
          </w:tcPr>
          <w:p w14:paraId="10FC3DE6" w14:textId="65BF645F" w:rsidR="003A1201" w:rsidRPr="003A1201" w:rsidRDefault="00500D1D" w:rsidP="003A1201">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10</w:t>
            </w:r>
            <w:r w:rsidR="003A1201" w:rsidRPr="003A1201">
              <w:rPr>
                <w:rFonts w:asciiTheme="minorEastAsia" w:eastAsiaTheme="minorEastAsia" w:hAnsiTheme="minorEastAsia"/>
              </w:rPr>
              <w:t>.4</w:t>
            </w:r>
            <w:r>
              <w:rPr>
                <w:rFonts w:asciiTheme="minorEastAsia" w:eastAsiaTheme="minorEastAsia" w:hAnsiTheme="minorEastAsia" w:hint="eastAsia"/>
              </w:rPr>
              <w:t>0</w:t>
            </w:r>
            <w:r w:rsidR="003A1201" w:rsidRPr="003A1201">
              <w:rPr>
                <w:rFonts w:asciiTheme="minorEastAsia" w:eastAsiaTheme="minorEastAsia" w:hAnsiTheme="minorEastAsia"/>
              </w:rPr>
              <w:t>%</w:t>
            </w:r>
          </w:p>
        </w:tc>
      </w:tr>
      <w:tr w:rsidR="003A1201" w14:paraId="443291A0" w14:textId="77777777" w:rsidTr="00697008">
        <w:trPr>
          <w:trHeight w:val="270"/>
          <w:jc w:val="center"/>
        </w:trPr>
        <w:tc>
          <w:tcPr>
            <w:tcW w:w="1082" w:type="dxa"/>
            <w:tcBorders>
              <w:top w:val="nil"/>
              <w:left w:val="single" w:sz="12" w:space="0" w:color="auto"/>
              <w:bottom w:val="single" w:sz="12" w:space="0" w:color="auto"/>
              <w:right w:val="single" w:sz="4" w:space="0" w:color="auto"/>
            </w:tcBorders>
            <w:vAlign w:val="center"/>
            <w:hideMark/>
          </w:tcPr>
          <w:p w14:paraId="10174C85" w14:textId="77777777" w:rsidR="003A1201" w:rsidRDefault="003A1201" w:rsidP="003A1201">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合計</w:t>
            </w:r>
          </w:p>
        </w:tc>
        <w:tc>
          <w:tcPr>
            <w:tcW w:w="751" w:type="dxa"/>
            <w:tcBorders>
              <w:top w:val="nil"/>
              <w:left w:val="nil"/>
              <w:bottom w:val="single" w:sz="12" w:space="0" w:color="auto"/>
              <w:right w:val="single" w:sz="4" w:space="0" w:color="auto"/>
            </w:tcBorders>
            <w:hideMark/>
          </w:tcPr>
          <w:p w14:paraId="68DF316D" w14:textId="09DC27FA"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2,8</w:t>
            </w:r>
            <w:r w:rsidR="005125D4">
              <w:rPr>
                <w:rFonts w:asciiTheme="minorEastAsia" w:eastAsiaTheme="minorEastAsia" w:hAnsiTheme="minorEastAsia" w:hint="eastAsia"/>
              </w:rPr>
              <w:t>78</w:t>
            </w:r>
          </w:p>
        </w:tc>
        <w:tc>
          <w:tcPr>
            <w:tcW w:w="907" w:type="dxa"/>
            <w:tcBorders>
              <w:top w:val="nil"/>
              <w:left w:val="nil"/>
              <w:bottom w:val="single" w:sz="12" w:space="0" w:color="auto"/>
              <w:right w:val="single" w:sz="4" w:space="0" w:color="auto"/>
            </w:tcBorders>
            <w:hideMark/>
          </w:tcPr>
          <w:p w14:paraId="55781BC1" w14:textId="024A7646"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57.</w:t>
            </w:r>
            <w:r w:rsidR="005125D4">
              <w:rPr>
                <w:rFonts w:asciiTheme="minorEastAsia" w:eastAsiaTheme="minorEastAsia" w:hAnsiTheme="minorEastAsia" w:hint="eastAsia"/>
              </w:rPr>
              <w:t>56</w:t>
            </w:r>
            <w:r w:rsidR="00380C7F">
              <w:rPr>
                <w:rFonts w:asciiTheme="minorEastAsia" w:eastAsiaTheme="minorEastAsia" w:hAnsiTheme="minorEastAsia" w:hint="eastAsia"/>
              </w:rPr>
              <w:t>%</w:t>
            </w:r>
          </w:p>
        </w:tc>
        <w:tc>
          <w:tcPr>
            <w:tcW w:w="751" w:type="dxa"/>
            <w:tcBorders>
              <w:top w:val="nil"/>
              <w:left w:val="nil"/>
              <w:bottom w:val="single" w:sz="12" w:space="0" w:color="auto"/>
              <w:right w:val="single" w:sz="4" w:space="0" w:color="auto"/>
            </w:tcBorders>
            <w:hideMark/>
          </w:tcPr>
          <w:p w14:paraId="7BCDB04C" w14:textId="2DDF734A"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2,1</w:t>
            </w:r>
            <w:r w:rsidR="00500D1D">
              <w:rPr>
                <w:rFonts w:asciiTheme="minorEastAsia" w:eastAsiaTheme="minorEastAsia" w:hAnsiTheme="minorEastAsia" w:hint="eastAsia"/>
              </w:rPr>
              <w:t>22</w:t>
            </w:r>
          </w:p>
        </w:tc>
        <w:tc>
          <w:tcPr>
            <w:tcW w:w="907" w:type="dxa"/>
            <w:tcBorders>
              <w:top w:val="nil"/>
              <w:left w:val="nil"/>
              <w:bottom w:val="single" w:sz="12" w:space="0" w:color="auto"/>
              <w:right w:val="single" w:sz="4" w:space="0" w:color="auto"/>
            </w:tcBorders>
            <w:hideMark/>
          </w:tcPr>
          <w:p w14:paraId="1CF1571C" w14:textId="00246AE4"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42.</w:t>
            </w:r>
            <w:r w:rsidR="00500D1D">
              <w:rPr>
                <w:rFonts w:asciiTheme="minorEastAsia" w:eastAsiaTheme="minorEastAsia" w:hAnsiTheme="minorEastAsia" w:hint="eastAsia"/>
              </w:rPr>
              <w:t>44</w:t>
            </w:r>
            <w:r w:rsidRPr="003A1201">
              <w:rPr>
                <w:rFonts w:asciiTheme="minorEastAsia" w:eastAsiaTheme="minorEastAsia" w:hAnsiTheme="minorEastAsia"/>
              </w:rPr>
              <w:t>%</w:t>
            </w:r>
          </w:p>
        </w:tc>
        <w:tc>
          <w:tcPr>
            <w:tcW w:w="829" w:type="dxa"/>
            <w:tcBorders>
              <w:top w:val="nil"/>
              <w:left w:val="nil"/>
              <w:bottom w:val="single" w:sz="12" w:space="0" w:color="auto"/>
              <w:right w:val="single" w:sz="4" w:space="0" w:color="auto"/>
            </w:tcBorders>
            <w:hideMark/>
          </w:tcPr>
          <w:p w14:paraId="71A79E9E" w14:textId="3F6DC554"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5,000</w:t>
            </w:r>
          </w:p>
        </w:tc>
        <w:tc>
          <w:tcPr>
            <w:tcW w:w="1033" w:type="dxa"/>
            <w:tcBorders>
              <w:top w:val="nil"/>
              <w:left w:val="nil"/>
              <w:bottom w:val="single" w:sz="12" w:space="0" w:color="auto"/>
              <w:right w:val="single" w:sz="12" w:space="0" w:color="auto"/>
            </w:tcBorders>
            <w:hideMark/>
          </w:tcPr>
          <w:p w14:paraId="467CFE3F" w14:textId="0DE082FE" w:rsidR="003A1201" w:rsidRPr="003A1201" w:rsidRDefault="003A1201" w:rsidP="003A1201">
            <w:pPr>
              <w:widowControl/>
              <w:spacing w:line="240" w:lineRule="exact"/>
              <w:jc w:val="right"/>
              <w:rPr>
                <w:rFonts w:asciiTheme="minorEastAsia" w:eastAsiaTheme="minorEastAsia" w:hAnsiTheme="minorEastAsia"/>
                <w:szCs w:val="21"/>
              </w:rPr>
            </w:pPr>
            <w:r w:rsidRPr="003A1201">
              <w:rPr>
                <w:rFonts w:asciiTheme="minorEastAsia" w:eastAsiaTheme="minorEastAsia" w:hAnsiTheme="minorEastAsia"/>
              </w:rPr>
              <w:t>100.00%</w:t>
            </w:r>
          </w:p>
        </w:tc>
      </w:tr>
    </w:tbl>
    <w:p w14:paraId="63097FB0" w14:textId="3367D84C" w:rsidR="00697008" w:rsidRDefault="00697008" w:rsidP="00697008">
      <w:pPr>
        <w:widowControl/>
        <w:jc w:val="left"/>
        <w:rPr>
          <w:rFonts w:asciiTheme="minorEastAsia" w:eastAsiaTheme="minorEastAsia" w:hAnsiTheme="minorEastAsia"/>
          <w:szCs w:val="21"/>
        </w:rPr>
      </w:pPr>
    </w:p>
    <w:p w14:paraId="31E1A471" w14:textId="386E4BCF" w:rsidR="003D5BFD" w:rsidRDefault="003D5BFD" w:rsidP="00697008">
      <w:pPr>
        <w:widowControl/>
        <w:jc w:val="left"/>
        <w:rPr>
          <w:rFonts w:asciiTheme="minorEastAsia" w:eastAsiaTheme="minorEastAsia" w:hAnsiTheme="minorEastAsia"/>
          <w:szCs w:val="21"/>
        </w:rPr>
      </w:pPr>
    </w:p>
    <w:p w14:paraId="7A5F05FC" w14:textId="2A7580D2" w:rsidR="003D5BFD" w:rsidRDefault="003D5BFD" w:rsidP="00697008">
      <w:pPr>
        <w:widowControl/>
        <w:jc w:val="left"/>
        <w:rPr>
          <w:rFonts w:asciiTheme="minorEastAsia" w:eastAsiaTheme="minorEastAsia" w:hAnsiTheme="minorEastAsia"/>
          <w:szCs w:val="21"/>
        </w:rPr>
      </w:pPr>
    </w:p>
    <w:p w14:paraId="78DBBDE5" w14:textId="2110F095" w:rsidR="003D5BFD" w:rsidRDefault="003D5BFD" w:rsidP="00697008">
      <w:pPr>
        <w:widowControl/>
        <w:jc w:val="left"/>
        <w:rPr>
          <w:rFonts w:asciiTheme="minorEastAsia" w:eastAsiaTheme="minorEastAsia" w:hAnsiTheme="minorEastAsia"/>
          <w:szCs w:val="21"/>
        </w:rPr>
      </w:pPr>
    </w:p>
    <w:p w14:paraId="21EA374F" w14:textId="31588780" w:rsidR="003D5BFD" w:rsidRDefault="003D5BFD" w:rsidP="00697008">
      <w:pPr>
        <w:widowControl/>
        <w:jc w:val="left"/>
        <w:rPr>
          <w:rFonts w:asciiTheme="minorEastAsia" w:eastAsiaTheme="minorEastAsia" w:hAnsiTheme="minorEastAsia"/>
          <w:szCs w:val="21"/>
        </w:rPr>
      </w:pPr>
    </w:p>
    <w:p w14:paraId="2C52FD03" w14:textId="06C128D2" w:rsidR="003D5BFD" w:rsidRDefault="003D5BFD" w:rsidP="00697008">
      <w:pPr>
        <w:widowControl/>
        <w:jc w:val="left"/>
        <w:rPr>
          <w:rFonts w:asciiTheme="minorEastAsia" w:eastAsiaTheme="minorEastAsia" w:hAnsiTheme="minorEastAsia"/>
          <w:szCs w:val="21"/>
        </w:rPr>
      </w:pPr>
    </w:p>
    <w:p w14:paraId="3B47B3C4" w14:textId="48C837E0" w:rsidR="003D5BFD" w:rsidRDefault="003D5BFD" w:rsidP="00697008">
      <w:pPr>
        <w:widowControl/>
        <w:jc w:val="left"/>
        <w:rPr>
          <w:rFonts w:asciiTheme="minorEastAsia" w:eastAsiaTheme="minorEastAsia" w:hAnsiTheme="minorEastAsia"/>
          <w:szCs w:val="21"/>
        </w:rPr>
      </w:pPr>
    </w:p>
    <w:p w14:paraId="0F6BEDF4" w14:textId="754C15CB" w:rsidR="0067150D" w:rsidRDefault="00697008" w:rsidP="0067150D">
      <w:pPr>
        <w:ind w:leftChars="250" w:left="504" w:firstLineChars="450" w:firstLine="907"/>
        <w:jc w:val="left"/>
        <w:rPr>
          <w:rFonts w:asciiTheme="minorEastAsia" w:eastAsiaTheme="minorEastAsia" w:hAnsiTheme="minorEastAsia"/>
          <w:szCs w:val="21"/>
        </w:rPr>
      </w:pPr>
      <w:r>
        <w:rPr>
          <w:rFonts w:asciiTheme="minorEastAsia" w:eastAsiaTheme="minorEastAsia" w:hAnsiTheme="minorEastAsia" w:hint="eastAsia"/>
          <w:szCs w:val="21"/>
        </w:rPr>
        <w:t>表4：総務省「令和</w:t>
      </w:r>
      <w:r w:rsidR="005125D4">
        <w:rPr>
          <w:rFonts w:asciiTheme="minorEastAsia" w:eastAsiaTheme="minorEastAsia" w:hAnsiTheme="minorEastAsia" w:hint="eastAsia"/>
          <w:szCs w:val="21"/>
        </w:rPr>
        <w:t>3</w:t>
      </w:r>
      <w:r>
        <w:rPr>
          <w:rFonts w:asciiTheme="minorEastAsia" w:eastAsiaTheme="minorEastAsia" w:hAnsiTheme="minorEastAsia" w:hint="eastAsia"/>
          <w:szCs w:val="21"/>
        </w:rPr>
        <w:t>年通信利用動向調査」</w:t>
      </w:r>
      <w:r w:rsidR="00EA7EEB">
        <w:rPr>
          <w:rFonts w:asciiTheme="minorEastAsia" w:eastAsiaTheme="minorEastAsia" w:hAnsiTheme="minorEastAsia" w:hint="eastAsia"/>
          <w:szCs w:val="21"/>
        </w:rPr>
        <w:t>における</w:t>
      </w:r>
      <w:r>
        <w:rPr>
          <w:rFonts w:asciiTheme="minorEastAsia" w:eastAsiaTheme="minorEastAsia" w:hAnsiTheme="minorEastAsia" w:hint="eastAsia"/>
          <w:szCs w:val="21"/>
        </w:rPr>
        <w:t>スマート</w:t>
      </w:r>
      <w:r w:rsidR="00E77E44">
        <w:rPr>
          <w:rFonts w:asciiTheme="minorEastAsia" w:eastAsiaTheme="minorEastAsia" w:hAnsiTheme="minorEastAsia" w:hint="eastAsia"/>
          <w:szCs w:val="21"/>
        </w:rPr>
        <w:t>フォン</w:t>
      </w:r>
    </w:p>
    <w:p w14:paraId="551D21AA" w14:textId="02ECFAF8" w:rsidR="00697008" w:rsidRDefault="00697008" w:rsidP="0067150D">
      <w:pPr>
        <w:ind w:leftChars="250" w:left="504" w:firstLineChars="700" w:firstLine="1411"/>
        <w:jc w:val="left"/>
        <w:rPr>
          <w:rFonts w:asciiTheme="minorEastAsia" w:eastAsiaTheme="minorEastAsia" w:hAnsiTheme="minorEastAsia"/>
          <w:szCs w:val="21"/>
        </w:rPr>
      </w:pPr>
      <w:r>
        <w:rPr>
          <w:rFonts w:asciiTheme="minorEastAsia" w:eastAsiaTheme="minorEastAsia" w:hAnsiTheme="minorEastAsia" w:hint="eastAsia"/>
          <w:szCs w:val="21"/>
        </w:rPr>
        <w:t>利用者</w:t>
      </w:r>
      <w:r w:rsidR="00EA7EEB">
        <w:rPr>
          <w:rFonts w:asciiTheme="minorEastAsia" w:eastAsiaTheme="minorEastAsia" w:hAnsiTheme="minorEastAsia" w:hint="eastAsia"/>
          <w:szCs w:val="21"/>
        </w:rPr>
        <w:t>を</w:t>
      </w:r>
      <w:r>
        <w:rPr>
          <w:rFonts w:asciiTheme="minorEastAsia" w:eastAsiaTheme="minorEastAsia" w:hAnsiTheme="minorEastAsia" w:hint="eastAsia"/>
          <w:szCs w:val="21"/>
        </w:rPr>
        <w:t>性別・年代別割合で算出した</w:t>
      </w:r>
      <w:r w:rsidR="00EA7EEB">
        <w:rPr>
          <w:rFonts w:asciiTheme="minorEastAsia" w:eastAsiaTheme="minorEastAsia" w:hAnsiTheme="minorEastAsia" w:hint="eastAsia"/>
          <w:szCs w:val="21"/>
        </w:rPr>
        <w:t>202</w:t>
      </w:r>
      <w:r w:rsidR="005125D4">
        <w:rPr>
          <w:rFonts w:asciiTheme="minorEastAsia" w:eastAsiaTheme="minorEastAsia" w:hAnsiTheme="minorEastAsia" w:hint="eastAsia"/>
          <w:szCs w:val="21"/>
        </w:rPr>
        <w:t>2</w:t>
      </w:r>
      <w:r w:rsidR="00EA7EEB">
        <w:rPr>
          <w:rFonts w:asciiTheme="minorEastAsia" w:eastAsiaTheme="minorEastAsia" w:hAnsiTheme="minorEastAsia" w:hint="eastAsia"/>
          <w:szCs w:val="21"/>
        </w:rPr>
        <w:t>年度用</w:t>
      </w:r>
      <w:r>
        <w:rPr>
          <w:rFonts w:asciiTheme="minorEastAsia" w:eastAsiaTheme="minorEastAsia" w:hAnsiTheme="minorEastAsia" w:hint="eastAsia"/>
          <w:szCs w:val="21"/>
        </w:rPr>
        <w:t>アンケート回収数</w:t>
      </w:r>
    </w:p>
    <w:tbl>
      <w:tblPr>
        <w:tblW w:w="6247" w:type="dxa"/>
        <w:jc w:val="center"/>
        <w:tblCellMar>
          <w:left w:w="99" w:type="dxa"/>
          <w:right w:w="99" w:type="dxa"/>
        </w:tblCellMar>
        <w:tblLook w:val="04A0" w:firstRow="1" w:lastRow="0" w:firstColumn="1" w:lastColumn="0" w:noHBand="0" w:noVBand="1"/>
      </w:tblPr>
      <w:tblGrid>
        <w:gridCol w:w="1091"/>
        <w:gridCol w:w="715"/>
        <w:gridCol w:w="907"/>
        <w:gridCol w:w="756"/>
        <w:gridCol w:w="907"/>
        <w:gridCol w:w="838"/>
        <w:gridCol w:w="1033"/>
      </w:tblGrid>
      <w:tr w:rsidR="00697008" w14:paraId="76F97EF9" w14:textId="77777777" w:rsidTr="00697008">
        <w:trPr>
          <w:trHeight w:val="270"/>
          <w:jc w:val="center"/>
        </w:trPr>
        <w:tc>
          <w:tcPr>
            <w:tcW w:w="1091" w:type="dxa"/>
            <w:vMerge w:val="restart"/>
            <w:tcBorders>
              <w:top w:val="single" w:sz="12" w:space="0" w:color="auto"/>
              <w:left w:val="single" w:sz="12" w:space="0" w:color="auto"/>
              <w:bottom w:val="single" w:sz="4" w:space="0" w:color="000000"/>
              <w:right w:val="single" w:sz="4" w:space="0" w:color="auto"/>
            </w:tcBorders>
            <w:vAlign w:val="center"/>
            <w:hideMark/>
          </w:tcPr>
          <w:p w14:paraId="59A164FA"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年齢層</w:t>
            </w:r>
          </w:p>
        </w:tc>
        <w:tc>
          <w:tcPr>
            <w:tcW w:w="1622" w:type="dxa"/>
            <w:gridSpan w:val="2"/>
            <w:tcBorders>
              <w:top w:val="single" w:sz="12" w:space="0" w:color="auto"/>
              <w:left w:val="nil"/>
              <w:bottom w:val="single" w:sz="4" w:space="0" w:color="auto"/>
              <w:right w:val="single" w:sz="4" w:space="0" w:color="000000"/>
            </w:tcBorders>
            <w:vAlign w:val="center"/>
            <w:hideMark/>
          </w:tcPr>
          <w:p w14:paraId="1FABAC14"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男性</w:t>
            </w:r>
          </w:p>
        </w:tc>
        <w:tc>
          <w:tcPr>
            <w:tcW w:w="1663" w:type="dxa"/>
            <w:gridSpan w:val="2"/>
            <w:tcBorders>
              <w:top w:val="single" w:sz="12" w:space="0" w:color="auto"/>
              <w:left w:val="nil"/>
              <w:bottom w:val="single" w:sz="4" w:space="0" w:color="auto"/>
              <w:right w:val="single" w:sz="4" w:space="0" w:color="000000"/>
            </w:tcBorders>
            <w:vAlign w:val="center"/>
            <w:hideMark/>
          </w:tcPr>
          <w:p w14:paraId="17F54C44"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女性</w:t>
            </w:r>
          </w:p>
        </w:tc>
        <w:tc>
          <w:tcPr>
            <w:tcW w:w="1871" w:type="dxa"/>
            <w:gridSpan w:val="2"/>
            <w:tcBorders>
              <w:top w:val="single" w:sz="12" w:space="0" w:color="auto"/>
              <w:left w:val="nil"/>
              <w:bottom w:val="single" w:sz="4" w:space="0" w:color="auto"/>
              <w:right w:val="single" w:sz="12" w:space="0" w:color="000000"/>
            </w:tcBorders>
            <w:vAlign w:val="center"/>
            <w:hideMark/>
          </w:tcPr>
          <w:p w14:paraId="387B8DBE"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合計</w:t>
            </w:r>
          </w:p>
        </w:tc>
      </w:tr>
      <w:tr w:rsidR="00697008" w14:paraId="49924D7F" w14:textId="77777777" w:rsidTr="00697008">
        <w:trPr>
          <w:trHeight w:val="255"/>
          <w:jc w:val="center"/>
        </w:trPr>
        <w:tc>
          <w:tcPr>
            <w:tcW w:w="0" w:type="auto"/>
            <w:vMerge/>
            <w:tcBorders>
              <w:top w:val="single" w:sz="12" w:space="0" w:color="auto"/>
              <w:left w:val="single" w:sz="12" w:space="0" w:color="auto"/>
              <w:bottom w:val="single" w:sz="4" w:space="0" w:color="000000"/>
              <w:right w:val="single" w:sz="4" w:space="0" w:color="auto"/>
            </w:tcBorders>
            <w:vAlign w:val="center"/>
            <w:hideMark/>
          </w:tcPr>
          <w:p w14:paraId="5C890533" w14:textId="77777777" w:rsidR="00697008" w:rsidRDefault="00697008">
            <w:pPr>
              <w:widowControl/>
              <w:jc w:val="left"/>
              <w:rPr>
                <w:rFonts w:asciiTheme="minorEastAsia" w:eastAsiaTheme="minorEastAsia" w:hAnsiTheme="minorEastAsia"/>
                <w:szCs w:val="21"/>
              </w:rPr>
            </w:pPr>
          </w:p>
        </w:tc>
        <w:tc>
          <w:tcPr>
            <w:tcW w:w="715" w:type="dxa"/>
            <w:tcBorders>
              <w:top w:val="nil"/>
              <w:left w:val="nil"/>
              <w:bottom w:val="single" w:sz="4" w:space="0" w:color="auto"/>
              <w:right w:val="single" w:sz="4" w:space="0" w:color="auto"/>
            </w:tcBorders>
            <w:vAlign w:val="center"/>
            <w:hideMark/>
          </w:tcPr>
          <w:p w14:paraId="0F99615A"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0A387BC9"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56" w:type="dxa"/>
            <w:tcBorders>
              <w:top w:val="nil"/>
              <w:left w:val="nil"/>
              <w:bottom w:val="single" w:sz="4" w:space="0" w:color="auto"/>
              <w:right w:val="single" w:sz="4" w:space="0" w:color="auto"/>
            </w:tcBorders>
            <w:vAlign w:val="center"/>
            <w:hideMark/>
          </w:tcPr>
          <w:p w14:paraId="33F18970"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907" w:type="dxa"/>
            <w:tcBorders>
              <w:top w:val="nil"/>
              <w:left w:val="nil"/>
              <w:bottom w:val="single" w:sz="4" w:space="0" w:color="auto"/>
              <w:right w:val="single" w:sz="4" w:space="0" w:color="auto"/>
            </w:tcBorders>
            <w:vAlign w:val="center"/>
            <w:hideMark/>
          </w:tcPr>
          <w:p w14:paraId="54326919"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38" w:type="dxa"/>
            <w:tcBorders>
              <w:top w:val="nil"/>
              <w:left w:val="nil"/>
              <w:bottom w:val="single" w:sz="4" w:space="0" w:color="auto"/>
              <w:right w:val="single" w:sz="4" w:space="0" w:color="auto"/>
            </w:tcBorders>
            <w:vAlign w:val="center"/>
            <w:hideMark/>
          </w:tcPr>
          <w:p w14:paraId="2CF6D500"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ｎ数</w:t>
            </w:r>
          </w:p>
        </w:tc>
        <w:tc>
          <w:tcPr>
            <w:tcW w:w="1033" w:type="dxa"/>
            <w:tcBorders>
              <w:top w:val="nil"/>
              <w:left w:val="nil"/>
              <w:bottom w:val="single" w:sz="4" w:space="0" w:color="auto"/>
              <w:right w:val="single" w:sz="12" w:space="0" w:color="auto"/>
            </w:tcBorders>
            <w:vAlign w:val="center"/>
            <w:hideMark/>
          </w:tcPr>
          <w:p w14:paraId="14563094" w14:textId="77777777" w:rsidR="00697008" w:rsidRDefault="00697008">
            <w:pPr>
              <w:widowControl/>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3C54EC" w14:paraId="26054A87"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0CB3CFAA"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13-14歳</w:t>
            </w:r>
          </w:p>
        </w:tc>
        <w:tc>
          <w:tcPr>
            <w:tcW w:w="715" w:type="dxa"/>
            <w:tcBorders>
              <w:top w:val="nil"/>
              <w:left w:val="nil"/>
              <w:bottom w:val="single" w:sz="4" w:space="0" w:color="auto"/>
              <w:right w:val="single" w:sz="4" w:space="0" w:color="auto"/>
            </w:tcBorders>
            <w:hideMark/>
          </w:tcPr>
          <w:p w14:paraId="69326E05" w14:textId="7E65FAAC" w:rsidR="003C54EC" w:rsidRPr="003C54EC" w:rsidRDefault="00500D1D"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48</w:t>
            </w:r>
          </w:p>
        </w:tc>
        <w:tc>
          <w:tcPr>
            <w:tcW w:w="907" w:type="dxa"/>
            <w:tcBorders>
              <w:top w:val="nil"/>
              <w:left w:val="nil"/>
              <w:bottom w:val="single" w:sz="4" w:space="0" w:color="auto"/>
              <w:right w:val="single" w:sz="4" w:space="0" w:color="auto"/>
            </w:tcBorders>
            <w:hideMark/>
          </w:tcPr>
          <w:p w14:paraId="4EB397AC" w14:textId="31F3EF3B" w:rsidR="003C54EC" w:rsidRPr="003C54EC" w:rsidRDefault="00500D1D"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0</w:t>
            </w:r>
            <w:r w:rsidR="003C54EC" w:rsidRPr="003C54EC">
              <w:rPr>
                <w:rFonts w:asciiTheme="minorEastAsia" w:eastAsiaTheme="minorEastAsia" w:hAnsiTheme="minorEastAsia"/>
              </w:rPr>
              <w:t>.</w:t>
            </w:r>
            <w:r>
              <w:rPr>
                <w:rFonts w:asciiTheme="minorEastAsia" w:eastAsiaTheme="minorEastAsia" w:hAnsiTheme="minorEastAsia" w:hint="eastAsia"/>
              </w:rPr>
              <w:t>96</w:t>
            </w:r>
            <w:r w:rsidR="003C54EC" w:rsidRPr="003C54EC">
              <w:rPr>
                <w:rFonts w:asciiTheme="minorEastAsia" w:eastAsiaTheme="minorEastAsia" w:hAnsiTheme="minorEastAsia"/>
              </w:rPr>
              <w:t>%</w:t>
            </w:r>
          </w:p>
        </w:tc>
        <w:tc>
          <w:tcPr>
            <w:tcW w:w="756" w:type="dxa"/>
            <w:tcBorders>
              <w:top w:val="nil"/>
              <w:left w:val="nil"/>
              <w:bottom w:val="single" w:sz="4" w:space="0" w:color="auto"/>
              <w:right w:val="single" w:sz="4" w:space="0" w:color="auto"/>
            </w:tcBorders>
            <w:hideMark/>
          </w:tcPr>
          <w:p w14:paraId="5ACE83DD" w14:textId="2D7E6CD7"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62</w:t>
            </w:r>
          </w:p>
        </w:tc>
        <w:tc>
          <w:tcPr>
            <w:tcW w:w="907" w:type="dxa"/>
            <w:tcBorders>
              <w:top w:val="nil"/>
              <w:left w:val="nil"/>
              <w:bottom w:val="single" w:sz="4" w:space="0" w:color="auto"/>
              <w:right w:val="single" w:sz="4" w:space="0" w:color="auto"/>
            </w:tcBorders>
            <w:hideMark/>
          </w:tcPr>
          <w:p w14:paraId="3FA5A215" w14:textId="63C6A1FB"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w:t>
            </w:r>
            <w:r w:rsidR="006939B0">
              <w:rPr>
                <w:rFonts w:asciiTheme="minorEastAsia" w:eastAsiaTheme="minorEastAsia" w:hAnsiTheme="minorEastAsia" w:hint="eastAsia"/>
              </w:rPr>
              <w:t>24</w:t>
            </w:r>
            <w:r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5047CF94" w14:textId="5948C19B"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w:t>
            </w:r>
            <w:r w:rsidR="00A74ADA">
              <w:rPr>
                <w:rFonts w:asciiTheme="minorEastAsia" w:eastAsiaTheme="minorEastAsia" w:hAnsiTheme="minorEastAsia" w:hint="eastAsia"/>
              </w:rPr>
              <w:t>10</w:t>
            </w:r>
          </w:p>
        </w:tc>
        <w:tc>
          <w:tcPr>
            <w:tcW w:w="1033" w:type="dxa"/>
            <w:tcBorders>
              <w:top w:val="nil"/>
              <w:left w:val="nil"/>
              <w:bottom w:val="single" w:sz="4" w:space="0" w:color="auto"/>
              <w:right w:val="single" w:sz="12" w:space="0" w:color="auto"/>
            </w:tcBorders>
            <w:hideMark/>
          </w:tcPr>
          <w:p w14:paraId="6DF33356" w14:textId="4E7CABE8"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A74ADA">
              <w:rPr>
                <w:rFonts w:asciiTheme="minorEastAsia" w:eastAsiaTheme="minorEastAsia" w:hAnsiTheme="minorEastAsia" w:hint="eastAsia"/>
              </w:rPr>
              <w:t>20</w:t>
            </w:r>
            <w:r w:rsidRPr="003C54EC">
              <w:rPr>
                <w:rFonts w:asciiTheme="minorEastAsia" w:eastAsiaTheme="minorEastAsia" w:hAnsiTheme="minorEastAsia"/>
              </w:rPr>
              <w:t>%</w:t>
            </w:r>
          </w:p>
        </w:tc>
      </w:tr>
      <w:tr w:rsidR="003C54EC" w14:paraId="795E2D2A"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3408E041"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15-19歳</w:t>
            </w:r>
          </w:p>
        </w:tc>
        <w:tc>
          <w:tcPr>
            <w:tcW w:w="715" w:type="dxa"/>
            <w:tcBorders>
              <w:top w:val="nil"/>
              <w:left w:val="nil"/>
              <w:bottom w:val="single" w:sz="4" w:space="0" w:color="auto"/>
              <w:right w:val="single" w:sz="4" w:space="0" w:color="auto"/>
            </w:tcBorders>
            <w:hideMark/>
          </w:tcPr>
          <w:p w14:paraId="538FF4D4" w14:textId="46E2AE15"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15</w:t>
            </w:r>
            <w:r w:rsidR="00500D1D">
              <w:rPr>
                <w:rFonts w:asciiTheme="minorEastAsia" w:eastAsiaTheme="minorEastAsia" w:hAnsiTheme="minorEastAsia" w:hint="eastAsia"/>
              </w:rPr>
              <w:t>7</w:t>
            </w:r>
          </w:p>
        </w:tc>
        <w:tc>
          <w:tcPr>
            <w:tcW w:w="907" w:type="dxa"/>
            <w:tcBorders>
              <w:top w:val="nil"/>
              <w:left w:val="nil"/>
              <w:bottom w:val="single" w:sz="4" w:space="0" w:color="auto"/>
              <w:right w:val="single" w:sz="4" w:space="0" w:color="auto"/>
            </w:tcBorders>
            <w:hideMark/>
          </w:tcPr>
          <w:p w14:paraId="54B05357" w14:textId="6755FC27" w:rsidR="003C54EC" w:rsidRPr="003C54EC" w:rsidRDefault="003C54EC" w:rsidP="00500D1D">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3.1</w:t>
            </w:r>
            <w:r w:rsidR="00500D1D">
              <w:rPr>
                <w:rFonts w:asciiTheme="minorEastAsia" w:eastAsiaTheme="minorEastAsia" w:hAnsiTheme="minorEastAsia" w:hint="eastAsia"/>
              </w:rPr>
              <w:t>4</w:t>
            </w:r>
            <w:r w:rsidRPr="003C54EC">
              <w:rPr>
                <w:rFonts w:asciiTheme="minorEastAsia" w:eastAsiaTheme="minorEastAsia" w:hAnsiTheme="minorEastAsia"/>
              </w:rPr>
              <w:t>%</w:t>
            </w:r>
          </w:p>
        </w:tc>
        <w:tc>
          <w:tcPr>
            <w:tcW w:w="756" w:type="dxa"/>
            <w:tcBorders>
              <w:top w:val="nil"/>
              <w:left w:val="nil"/>
              <w:bottom w:val="single" w:sz="4" w:space="0" w:color="auto"/>
              <w:right w:val="single" w:sz="4" w:space="0" w:color="auto"/>
            </w:tcBorders>
            <w:hideMark/>
          </w:tcPr>
          <w:p w14:paraId="0B7A00C8" w14:textId="6BE39D6B"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w:t>
            </w:r>
            <w:r w:rsidR="006939B0">
              <w:rPr>
                <w:rFonts w:asciiTheme="minorEastAsia" w:eastAsiaTheme="minorEastAsia" w:hAnsiTheme="minorEastAsia" w:hint="eastAsia"/>
              </w:rPr>
              <w:t>41</w:t>
            </w:r>
          </w:p>
        </w:tc>
        <w:tc>
          <w:tcPr>
            <w:tcW w:w="907" w:type="dxa"/>
            <w:tcBorders>
              <w:top w:val="nil"/>
              <w:left w:val="nil"/>
              <w:bottom w:val="single" w:sz="4" w:space="0" w:color="auto"/>
              <w:right w:val="single" w:sz="4" w:space="0" w:color="auto"/>
            </w:tcBorders>
            <w:hideMark/>
          </w:tcPr>
          <w:p w14:paraId="627CB9C4" w14:textId="79F7AC57"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2</w:t>
            </w:r>
            <w:r w:rsidR="003C54EC" w:rsidRPr="003C54EC">
              <w:rPr>
                <w:rFonts w:asciiTheme="minorEastAsia" w:eastAsiaTheme="minorEastAsia" w:hAnsiTheme="minorEastAsia"/>
              </w:rPr>
              <w:t>.</w:t>
            </w:r>
            <w:r>
              <w:rPr>
                <w:rFonts w:asciiTheme="minorEastAsia" w:eastAsiaTheme="minorEastAsia" w:hAnsiTheme="minorEastAsia" w:hint="eastAsia"/>
              </w:rPr>
              <w:t>82</w:t>
            </w:r>
            <w:r w:rsidR="003C54EC"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65EF8E7C" w14:textId="6C4B5BB8"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A74ADA">
              <w:rPr>
                <w:rFonts w:asciiTheme="minorEastAsia" w:eastAsiaTheme="minorEastAsia" w:hAnsiTheme="minorEastAsia" w:hint="eastAsia"/>
              </w:rPr>
              <w:t>98</w:t>
            </w:r>
          </w:p>
        </w:tc>
        <w:tc>
          <w:tcPr>
            <w:tcW w:w="1033" w:type="dxa"/>
            <w:tcBorders>
              <w:top w:val="nil"/>
              <w:left w:val="nil"/>
              <w:bottom w:val="single" w:sz="4" w:space="0" w:color="auto"/>
              <w:right w:val="single" w:sz="12" w:space="0" w:color="auto"/>
            </w:tcBorders>
            <w:hideMark/>
          </w:tcPr>
          <w:p w14:paraId="323A15AC" w14:textId="684D96C8"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5</w:t>
            </w:r>
            <w:r w:rsidR="003C54EC" w:rsidRPr="003C54EC">
              <w:rPr>
                <w:rFonts w:asciiTheme="minorEastAsia" w:eastAsiaTheme="minorEastAsia" w:hAnsiTheme="minorEastAsia"/>
              </w:rPr>
              <w:t>.</w:t>
            </w:r>
            <w:r>
              <w:rPr>
                <w:rFonts w:asciiTheme="minorEastAsia" w:eastAsiaTheme="minorEastAsia" w:hAnsiTheme="minorEastAsia" w:hint="eastAsia"/>
              </w:rPr>
              <w:t>96</w:t>
            </w:r>
            <w:r w:rsidR="003C54EC" w:rsidRPr="003C54EC">
              <w:rPr>
                <w:rFonts w:asciiTheme="minorEastAsia" w:eastAsiaTheme="minorEastAsia" w:hAnsiTheme="minorEastAsia"/>
              </w:rPr>
              <w:t>%</w:t>
            </w:r>
          </w:p>
        </w:tc>
      </w:tr>
      <w:tr w:rsidR="003C54EC" w14:paraId="6DC22A29"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2CF7A19D"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20-29歳</w:t>
            </w:r>
          </w:p>
        </w:tc>
        <w:tc>
          <w:tcPr>
            <w:tcW w:w="715" w:type="dxa"/>
            <w:tcBorders>
              <w:top w:val="nil"/>
              <w:left w:val="nil"/>
              <w:bottom w:val="single" w:sz="4" w:space="0" w:color="auto"/>
              <w:right w:val="single" w:sz="4" w:space="0" w:color="auto"/>
            </w:tcBorders>
            <w:hideMark/>
          </w:tcPr>
          <w:p w14:paraId="32FFD988" w14:textId="33EC8FFF"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3</w:t>
            </w:r>
            <w:r w:rsidR="00500D1D">
              <w:rPr>
                <w:rFonts w:asciiTheme="minorEastAsia" w:eastAsiaTheme="minorEastAsia" w:hAnsiTheme="minorEastAsia" w:hint="eastAsia"/>
              </w:rPr>
              <w:t>54</w:t>
            </w:r>
          </w:p>
        </w:tc>
        <w:tc>
          <w:tcPr>
            <w:tcW w:w="907" w:type="dxa"/>
            <w:tcBorders>
              <w:top w:val="nil"/>
              <w:left w:val="nil"/>
              <w:bottom w:val="single" w:sz="4" w:space="0" w:color="auto"/>
              <w:right w:val="single" w:sz="4" w:space="0" w:color="auto"/>
            </w:tcBorders>
            <w:hideMark/>
          </w:tcPr>
          <w:p w14:paraId="1C48F38D" w14:textId="7272CC38"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7.</w:t>
            </w:r>
            <w:r w:rsidR="00500D1D">
              <w:rPr>
                <w:rFonts w:asciiTheme="minorEastAsia" w:eastAsiaTheme="minorEastAsia" w:hAnsiTheme="minorEastAsia" w:hint="eastAsia"/>
              </w:rPr>
              <w:t>08</w:t>
            </w:r>
            <w:r w:rsidRPr="003C54EC">
              <w:rPr>
                <w:rFonts w:asciiTheme="minorEastAsia" w:eastAsiaTheme="minorEastAsia" w:hAnsiTheme="minorEastAsia"/>
              </w:rPr>
              <w:t>%</w:t>
            </w:r>
          </w:p>
        </w:tc>
        <w:tc>
          <w:tcPr>
            <w:tcW w:w="756" w:type="dxa"/>
            <w:tcBorders>
              <w:top w:val="nil"/>
              <w:left w:val="nil"/>
              <w:bottom w:val="single" w:sz="4" w:space="0" w:color="auto"/>
              <w:right w:val="single" w:sz="4" w:space="0" w:color="auto"/>
            </w:tcBorders>
            <w:hideMark/>
          </w:tcPr>
          <w:p w14:paraId="35B42417" w14:textId="6A67BDD5"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3</w:t>
            </w:r>
            <w:r w:rsidR="006939B0">
              <w:rPr>
                <w:rFonts w:asciiTheme="minorEastAsia" w:eastAsiaTheme="minorEastAsia" w:hAnsiTheme="minorEastAsia" w:hint="eastAsia"/>
              </w:rPr>
              <w:t>44</w:t>
            </w:r>
          </w:p>
        </w:tc>
        <w:tc>
          <w:tcPr>
            <w:tcW w:w="907" w:type="dxa"/>
            <w:tcBorders>
              <w:top w:val="nil"/>
              <w:left w:val="nil"/>
              <w:bottom w:val="single" w:sz="4" w:space="0" w:color="auto"/>
              <w:right w:val="single" w:sz="4" w:space="0" w:color="auto"/>
            </w:tcBorders>
            <w:hideMark/>
          </w:tcPr>
          <w:p w14:paraId="5AD96537" w14:textId="5005C61F"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6</w:t>
            </w:r>
            <w:r w:rsidR="003C54EC" w:rsidRPr="003C54EC">
              <w:rPr>
                <w:rFonts w:asciiTheme="minorEastAsia" w:eastAsiaTheme="minorEastAsia" w:hAnsiTheme="minorEastAsia"/>
              </w:rPr>
              <w:t>.</w:t>
            </w:r>
            <w:r>
              <w:rPr>
                <w:rFonts w:asciiTheme="minorEastAsia" w:eastAsiaTheme="minorEastAsia" w:hAnsiTheme="minorEastAsia" w:hint="eastAsia"/>
              </w:rPr>
              <w:t>88</w:t>
            </w:r>
            <w:r w:rsidR="003C54EC"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610CC72B" w14:textId="5750D397"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698</w:t>
            </w:r>
          </w:p>
        </w:tc>
        <w:tc>
          <w:tcPr>
            <w:tcW w:w="1033" w:type="dxa"/>
            <w:tcBorders>
              <w:top w:val="nil"/>
              <w:left w:val="nil"/>
              <w:bottom w:val="single" w:sz="4" w:space="0" w:color="auto"/>
              <w:right w:val="single" w:sz="12" w:space="0" w:color="auto"/>
            </w:tcBorders>
            <w:hideMark/>
          </w:tcPr>
          <w:p w14:paraId="4241B4CE" w14:textId="1E673950"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w:t>
            </w:r>
            <w:r w:rsidR="00A74ADA">
              <w:rPr>
                <w:rFonts w:asciiTheme="minorEastAsia" w:eastAsiaTheme="minorEastAsia" w:hAnsiTheme="minorEastAsia" w:hint="eastAsia"/>
              </w:rPr>
              <w:t>3</w:t>
            </w:r>
            <w:r w:rsidRPr="003C54EC">
              <w:rPr>
                <w:rFonts w:asciiTheme="minorEastAsia" w:eastAsiaTheme="minorEastAsia" w:hAnsiTheme="minorEastAsia"/>
              </w:rPr>
              <w:t>.9</w:t>
            </w:r>
            <w:r w:rsidR="00A74ADA">
              <w:rPr>
                <w:rFonts w:asciiTheme="minorEastAsia" w:eastAsiaTheme="minorEastAsia" w:hAnsiTheme="minorEastAsia" w:hint="eastAsia"/>
              </w:rPr>
              <w:t>6</w:t>
            </w:r>
            <w:r w:rsidRPr="003C54EC">
              <w:rPr>
                <w:rFonts w:asciiTheme="minorEastAsia" w:eastAsiaTheme="minorEastAsia" w:hAnsiTheme="minorEastAsia"/>
              </w:rPr>
              <w:t>%</w:t>
            </w:r>
          </w:p>
        </w:tc>
      </w:tr>
      <w:tr w:rsidR="003C54EC" w14:paraId="3FF0D94B"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4CD8533E"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30-39歳</w:t>
            </w:r>
          </w:p>
        </w:tc>
        <w:tc>
          <w:tcPr>
            <w:tcW w:w="715" w:type="dxa"/>
            <w:tcBorders>
              <w:top w:val="nil"/>
              <w:left w:val="nil"/>
              <w:bottom w:val="single" w:sz="4" w:space="0" w:color="auto"/>
              <w:right w:val="single" w:sz="4" w:space="0" w:color="auto"/>
            </w:tcBorders>
            <w:hideMark/>
          </w:tcPr>
          <w:p w14:paraId="21FE3E2D" w14:textId="28B94AD5"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40</w:t>
            </w:r>
            <w:r w:rsidR="00500D1D">
              <w:rPr>
                <w:rFonts w:asciiTheme="minorEastAsia" w:eastAsiaTheme="minorEastAsia" w:hAnsiTheme="minorEastAsia" w:hint="eastAsia"/>
              </w:rPr>
              <w:t>5</w:t>
            </w:r>
          </w:p>
        </w:tc>
        <w:tc>
          <w:tcPr>
            <w:tcW w:w="907" w:type="dxa"/>
            <w:tcBorders>
              <w:top w:val="nil"/>
              <w:left w:val="nil"/>
              <w:bottom w:val="single" w:sz="4" w:space="0" w:color="auto"/>
              <w:right w:val="single" w:sz="4" w:space="0" w:color="auto"/>
            </w:tcBorders>
            <w:hideMark/>
          </w:tcPr>
          <w:p w14:paraId="31A41738" w14:textId="6BC8B748"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8.</w:t>
            </w:r>
            <w:r w:rsidR="00500D1D">
              <w:rPr>
                <w:rFonts w:asciiTheme="minorEastAsia" w:eastAsiaTheme="minorEastAsia" w:hAnsiTheme="minorEastAsia" w:hint="eastAsia"/>
              </w:rPr>
              <w:t>1</w:t>
            </w:r>
            <w:r w:rsidRPr="003C54EC">
              <w:rPr>
                <w:rFonts w:asciiTheme="minorEastAsia" w:eastAsiaTheme="minorEastAsia" w:hAnsiTheme="minorEastAsia"/>
              </w:rPr>
              <w:t>0%</w:t>
            </w:r>
          </w:p>
        </w:tc>
        <w:tc>
          <w:tcPr>
            <w:tcW w:w="756" w:type="dxa"/>
            <w:tcBorders>
              <w:top w:val="nil"/>
              <w:left w:val="nil"/>
              <w:bottom w:val="single" w:sz="4" w:space="0" w:color="auto"/>
              <w:right w:val="single" w:sz="4" w:space="0" w:color="auto"/>
            </w:tcBorders>
            <w:hideMark/>
          </w:tcPr>
          <w:p w14:paraId="7F1B9522" w14:textId="65215C42"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39</w:t>
            </w:r>
            <w:r w:rsidR="003C54EC" w:rsidRPr="003C54EC">
              <w:rPr>
                <w:rFonts w:asciiTheme="minorEastAsia" w:eastAsiaTheme="minorEastAsia" w:hAnsiTheme="minorEastAsia"/>
              </w:rPr>
              <w:t>9</w:t>
            </w:r>
          </w:p>
        </w:tc>
        <w:tc>
          <w:tcPr>
            <w:tcW w:w="907" w:type="dxa"/>
            <w:tcBorders>
              <w:top w:val="nil"/>
              <w:left w:val="nil"/>
              <w:bottom w:val="single" w:sz="4" w:space="0" w:color="auto"/>
              <w:right w:val="single" w:sz="4" w:space="0" w:color="auto"/>
            </w:tcBorders>
            <w:hideMark/>
          </w:tcPr>
          <w:p w14:paraId="603538BA" w14:textId="73E465CE"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7</w:t>
            </w:r>
            <w:r w:rsidR="003C54EC" w:rsidRPr="003C54EC">
              <w:rPr>
                <w:rFonts w:asciiTheme="minorEastAsia" w:eastAsiaTheme="minorEastAsia" w:hAnsiTheme="minorEastAsia"/>
              </w:rPr>
              <w:t>.</w:t>
            </w:r>
            <w:r>
              <w:rPr>
                <w:rFonts w:asciiTheme="minorEastAsia" w:eastAsiaTheme="minorEastAsia" w:hAnsiTheme="minorEastAsia" w:hint="eastAsia"/>
              </w:rPr>
              <w:t>9</w:t>
            </w:r>
            <w:r w:rsidR="003C54EC" w:rsidRPr="003C54EC">
              <w:rPr>
                <w:rFonts w:asciiTheme="minorEastAsia" w:eastAsiaTheme="minorEastAsia" w:hAnsiTheme="minorEastAsia"/>
              </w:rPr>
              <w:t>8%</w:t>
            </w:r>
          </w:p>
        </w:tc>
        <w:tc>
          <w:tcPr>
            <w:tcW w:w="838" w:type="dxa"/>
            <w:tcBorders>
              <w:top w:val="nil"/>
              <w:left w:val="nil"/>
              <w:bottom w:val="single" w:sz="4" w:space="0" w:color="auto"/>
              <w:right w:val="single" w:sz="4" w:space="0" w:color="auto"/>
            </w:tcBorders>
            <w:hideMark/>
          </w:tcPr>
          <w:p w14:paraId="74CE2FAD" w14:textId="647D0326"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8</w:t>
            </w:r>
            <w:r w:rsidR="00A74ADA">
              <w:rPr>
                <w:rFonts w:asciiTheme="minorEastAsia" w:eastAsiaTheme="minorEastAsia" w:hAnsiTheme="minorEastAsia" w:hint="eastAsia"/>
              </w:rPr>
              <w:t>0</w:t>
            </w:r>
            <w:r w:rsidRPr="003C54EC">
              <w:rPr>
                <w:rFonts w:asciiTheme="minorEastAsia" w:eastAsiaTheme="minorEastAsia" w:hAnsiTheme="minorEastAsia"/>
              </w:rPr>
              <w:t>4</w:t>
            </w:r>
          </w:p>
        </w:tc>
        <w:tc>
          <w:tcPr>
            <w:tcW w:w="1033" w:type="dxa"/>
            <w:tcBorders>
              <w:top w:val="nil"/>
              <w:left w:val="nil"/>
              <w:bottom w:val="single" w:sz="4" w:space="0" w:color="auto"/>
              <w:right w:val="single" w:sz="12" w:space="0" w:color="auto"/>
            </w:tcBorders>
            <w:hideMark/>
          </w:tcPr>
          <w:p w14:paraId="25080692" w14:textId="3903C92D"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16.</w:t>
            </w:r>
            <w:r w:rsidR="00A74ADA">
              <w:rPr>
                <w:rFonts w:asciiTheme="minorEastAsia" w:eastAsiaTheme="minorEastAsia" w:hAnsiTheme="minorEastAsia" w:hint="eastAsia"/>
              </w:rPr>
              <w:t>0</w:t>
            </w:r>
            <w:r w:rsidRPr="003C54EC">
              <w:rPr>
                <w:rFonts w:asciiTheme="minorEastAsia" w:eastAsiaTheme="minorEastAsia" w:hAnsiTheme="minorEastAsia"/>
              </w:rPr>
              <w:t>8%</w:t>
            </w:r>
          </w:p>
        </w:tc>
      </w:tr>
      <w:tr w:rsidR="003C54EC" w14:paraId="52C95BFB"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15CCEC50"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40-49歳</w:t>
            </w:r>
          </w:p>
        </w:tc>
        <w:tc>
          <w:tcPr>
            <w:tcW w:w="715" w:type="dxa"/>
            <w:tcBorders>
              <w:top w:val="nil"/>
              <w:left w:val="nil"/>
              <w:bottom w:val="single" w:sz="4" w:space="0" w:color="auto"/>
              <w:right w:val="single" w:sz="4" w:space="0" w:color="auto"/>
            </w:tcBorders>
            <w:hideMark/>
          </w:tcPr>
          <w:p w14:paraId="71927946" w14:textId="4CB9A8A7"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5</w:t>
            </w:r>
            <w:r w:rsidR="00500D1D">
              <w:rPr>
                <w:rFonts w:asciiTheme="minorEastAsia" w:eastAsiaTheme="minorEastAsia" w:hAnsiTheme="minorEastAsia" w:hint="eastAsia"/>
              </w:rPr>
              <w:t>03</w:t>
            </w:r>
          </w:p>
        </w:tc>
        <w:tc>
          <w:tcPr>
            <w:tcW w:w="907" w:type="dxa"/>
            <w:tcBorders>
              <w:top w:val="nil"/>
              <w:left w:val="nil"/>
              <w:bottom w:val="single" w:sz="4" w:space="0" w:color="auto"/>
              <w:right w:val="single" w:sz="4" w:space="0" w:color="auto"/>
            </w:tcBorders>
            <w:hideMark/>
          </w:tcPr>
          <w:p w14:paraId="1B4365D2" w14:textId="01A1CB43"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10.</w:t>
            </w:r>
            <w:r w:rsidR="006939B0">
              <w:rPr>
                <w:rFonts w:asciiTheme="minorEastAsia" w:eastAsiaTheme="minorEastAsia" w:hAnsiTheme="minorEastAsia" w:hint="eastAsia"/>
              </w:rPr>
              <w:t>06</w:t>
            </w:r>
            <w:r w:rsidRPr="003C54EC">
              <w:rPr>
                <w:rFonts w:asciiTheme="minorEastAsia" w:eastAsiaTheme="minorEastAsia" w:hAnsiTheme="minorEastAsia"/>
              </w:rPr>
              <w:t>%</w:t>
            </w:r>
          </w:p>
        </w:tc>
        <w:tc>
          <w:tcPr>
            <w:tcW w:w="756" w:type="dxa"/>
            <w:tcBorders>
              <w:top w:val="nil"/>
              <w:left w:val="nil"/>
              <w:bottom w:val="single" w:sz="4" w:space="0" w:color="auto"/>
              <w:right w:val="single" w:sz="4" w:space="0" w:color="auto"/>
            </w:tcBorders>
            <w:hideMark/>
          </w:tcPr>
          <w:p w14:paraId="03A5F8A4" w14:textId="72E49BC6"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499</w:t>
            </w:r>
          </w:p>
        </w:tc>
        <w:tc>
          <w:tcPr>
            <w:tcW w:w="907" w:type="dxa"/>
            <w:tcBorders>
              <w:top w:val="nil"/>
              <w:left w:val="nil"/>
              <w:bottom w:val="single" w:sz="4" w:space="0" w:color="auto"/>
              <w:right w:val="single" w:sz="4" w:space="0" w:color="auto"/>
            </w:tcBorders>
            <w:hideMark/>
          </w:tcPr>
          <w:p w14:paraId="11406CC5" w14:textId="39D41798"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9</w:t>
            </w:r>
            <w:r w:rsidR="003C54EC" w:rsidRPr="003C54EC">
              <w:rPr>
                <w:rFonts w:asciiTheme="minorEastAsia" w:eastAsiaTheme="minorEastAsia" w:hAnsiTheme="minorEastAsia"/>
              </w:rPr>
              <w:t>.</w:t>
            </w:r>
            <w:r>
              <w:rPr>
                <w:rFonts w:asciiTheme="minorEastAsia" w:eastAsiaTheme="minorEastAsia" w:hAnsiTheme="minorEastAsia" w:hint="eastAsia"/>
              </w:rPr>
              <w:t>98</w:t>
            </w:r>
            <w:r w:rsidR="003C54EC"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6F997617" w14:textId="250F89FF"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1,00</w:t>
            </w:r>
            <w:r w:rsidR="00A74ADA">
              <w:rPr>
                <w:rFonts w:asciiTheme="minorEastAsia" w:eastAsiaTheme="minorEastAsia" w:hAnsiTheme="minorEastAsia" w:hint="eastAsia"/>
              </w:rPr>
              <w:t>2</w:t>
            </w:r>
          </w:p>
        </w:tc>
        <w:tc>
          <w:tcPr>
            <w:tcW w:w="1033" w:type="dxa"/>
            <w:tcBorders>
              <w:top w:val="nil"/>
              <w:left w:val="nil"/>
              <w:bottom w:val="single" w:sz="4" w:space="0" w:color="auto"/>
              <w:right w:val="single" w:sz="12" w:space="0" w:color="auto"/>
            </w:tcBorders>
            <w:hideMark/>
          </w:tcPr>
          <w:p w14:paraId="6D5436DB" w14:textId="42EB0972"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A74ADA">
              <w:rPr>
                <w:rFonts w:asciiTheme="minorEastAsia" w:eastAsiaTheme="minorEastAsia" w:hAnsiTheme="minorEastAsia" w:hint="eastAsia"/>
              </w:rPr>
              <w:t>0</w:t>
            </w:r>
            <w:r w:rsidRPr="003C54EC">
              <w:rPr>
                <w:rFonts w:asciiTheme="minorEastAsia" w:eastAsiaTheme="minorEastAsia" w:hAnsiTheme="minorEastAsia"/>
              </w:rPr>
              <w:t>.0</w:t>
            </w:r>
            <w:r w:rsidR="00A74ADA">
              <w:rPr>
                <w:rFonts w:asciiTheme="minorEastAsia" w:eastAsiaTheme="minorEastAsia" w:hAnsiTheme="minorEastAsia" w:hint="eastAsia"/>
              </w:rPr>
              <w:t>4</w:t>
            </w:r>
            <w:r w:rsidRPr="003C54EC">
              <w:rPr>
                <w:rFonts w:asciiTheme="minorEastAsia" w:eastAsiaTheme="minorEastAsia" w:hAnsiTheme="minorEastAsia"/>
              </w:rPr>
              <w:t>%</w:t>
            </w:r>
          </w:p>
        </w:tc>
      </w:tr>
      <w:tr w:rsidR="003C54EC" w14:paraId="1814485C"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11DA7FBB"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50-59歳</w:t>
            </w:r>
          </w:p>
        </w:tc>
        <w:tc>
          <w:tcPr>
            <w:tcW w:w="715" w:type="dxa"/>
            <w:tcBorders>
              <w:top w:val="nil"/>
              <w:left w:val="nil"/>
              <w:bottom w:val="single" w:sz="4" w:space="0" w:color="auto"/>
              <w:right w:val="single" w:sz="4" w:space="0" w:color="auto"/>
            </w:tcBorders>
            <w:hideMark/>
          </w:tcPr>
          <w:p w14:paraId="0662F0B8" w14:textId="5649B4E7"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4</w:t>
            </w:r>
            <w:r w:rsidR="00500D1D">
              <w:rPr>
                <w:rFonts w:asciiTheme="minorEastAsia" w:eastAsiaTheme="minorEastAsia" w:hAnsiTheme="minorEastAsia" w:hint="eastAsia"/>
              </w:rPr>
              <w:t>43</w:t>
            </w:r>
          </w:p>
        </w:tc>
        <w:tc>
          <w:tcPr>
            <w:tcW w:w="907" w:type="dxa"/>
            <w:tcBorders>
              <w:top w:val="nil"/>
              <w:left w:val="nil"/>
              <w:bottom w:val="single" w:sz="4" w:space="0" w:color="auto"/>
              <w:right w:val="single" w:sz="4" w:space="0" w:color="auto"/>
            </w:tcBorders>
            <w:hideMark/>
          </w:tcPr>
          <w:p w14:paraId="1CB976C6" w14:textId="01DA4CCE"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8.</w:t>
            </w:r>
            <w:r w:rsidR="006939B0">
              <w:rPr>
                <w:rFonts w:asciiTheme="minorEastAsia" w:eastAsiaTheme="minorEastAsia" w:hAnsiTheme="minorEastAsia" w:hint="eastAsia"/>
              </w:rPr>
              <w:t>8</w:t>
            </w:r>
            <w:r w:rsidRPr="003C54EC">
              <w:rPr>
                <w:rFonts w:asciiTheme="minorEastAsia" w:eastAsiaTheme="minorEastAsia" w:hAnsiTheme="minorEastAsia"/>
              </w:rPr>
              <w:t>6%</w:t>
            </w:r>
          </w:p>
        </w:tc>
        <w:tc>
          <w:tcPr>
            <w:tcW w:w="756" w:type="dxa"/>
            <w:tcBorders>
              <w:top w:val="nil"/>
              <w:left w:val="nil"/>
              <w:bottom w:val="single" w:sz="4" w:space="0" w:color="auto"/>
              <w:right w:val="single" w:sz="4" w:space="0" w:color="auto"/>
            </w:tcBorders>
            <w:hideMark/>
          </w:tcPr>
          <w:p w14:paraId="120E38B0" w14:textId="659B9024"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4</w:t>
            </w:r>
            <w:r w:rsidR="006939B0">
              <w:rPr>
                <w:rFonts w:asciiTheme="minorEastAsia" w:eastAsiaTheme="minorEastAsia" w:hAnsiTheme="minorEastAsia" w:hint="eastAsia"/>
              </w:rPr>
              <w:t>64</w:t>
            </w:r>
          </w:p>
        </w:tc>
        <w:tc>
          <w:tcPr>
            <w:tcW w:w="907" w:type="dxa"/>
            <w:tcBorders>
              <w:top w:val="nil"/>
              <w:left w:val="nil"/>
              <w:bottom w:val="single" w:sz="4" w:space="0" w:color="auto"/>
              <w:right w:val="single" w:sz="4" w:space="0" w:color="auto"/>
            </w:tcBorders>
            <w:hideMark/>
          </w:tcPr>
          <w:p w14:paraId="46A1789A" w14:textId="0260EAF7"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9</w:t>
            </w:r>
            <w:r w:rsidR="003C54EC" w:rsidRPr="003C54EC">
              <w:rPr>
                <w:rFonts w:asciiTheme="minorEastAsia" w:eastAsiaTheme="minorEastAsia" w:hAnsiTheme="minorEastAsia"/>
              </w:rPr>
              <w:t>.</w:t>
            </w:r>
            <w:r>
              <w:rPr>
                <w:rFonts w:asciiTheme="minorEastAsia" w:eastAsiaTheme="minorEastAsia" w:hAnsiTheme="minorEastAsia" w:hint="eastAsia"/>
              </w:rPr>
              <w:t>28</w:t>
            </w:r>
            <w:r w:rsidR="003C54EC"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3B9C7C6B" w14:textId="6E6ED57D"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907</w:t>
            </w:r>
          </w:p>
        </w:tc>
        <w:tc>
          <w:tcPr>
            <w:tcW w:w="1033" w:type="dxa"/>
            <w:tcBorders>
              <w:top w:val="nil"/>
              <w:left w:val="nil"/>
              <w:bottom w:val="single" w:sz="4" w:space="0" w:color="auto"/>
              <w:right w:val="single" w:sz="12" w:space="0" w:color="auto"/>
            </w:tcBorders>
            <w:hideMark/>
          </w:tcPr>
          <w:p w14:paraId="7D5DF1DB" w14:textId="4AA0687D"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w:t>
            </w:r>
            <w:r w:rsidR="00A74ADA">
              <w:rPr>
                <w:rFonts w:asciiTheme="minorEastAsia" w:eastAsiaTheme="minorEastAsia" w:hAnsiTheme="minorEastAsia" w:hint="eastAsia"/>
              </w:rPr>
              <w:t>8</w:t>
            </w:r>
            <w:r w:rsidRPr="003C54EC">
              <w:rPr>
                <w:rFonts w:asciiTheme="minorEastAsia" w:eastAsiaTheme="minorEastAsia" w:hAnsiTheme="minorEastAsia"/>
              </w:rPr>
              <w:t>.</w:t>
            </w:r>
            <w:r w:rsidR="00A74ADA">
              <w:rPr>
                <w:rFonts w:asciiTheme="minorEastAsia" w:eastAsiaTheme="minorEastAsia" w:hAnsiTheme="minorEastAsia" w:hint="eastAsia"/>
              </w:rPr>
              <w:t>14</w:t>
            </w:r>
            <w:r w:rsidRPr="003C54EC">
              <w:rPr>
                <w:rFonts w:asciiTheme="minorEastAsia" w:eastAsiaTheme="minorEastAsia" w:hAnsiTheme="minorEastAsia"/>
              </w:rPr>
              <w:t>%</w:t>
            </w:r>
          </w:p>
        </w:tc>
      </w:tr>
      <w:tr w:rsidR="003C54EC" w14:paraId="63BD36C0"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5D28B72E"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60-69歳</w:t>
            </w:r>
          </w:p>
        </w:tc>
        <w:tc>
          <w:tcPr>
            <w:tcW w:w="715" w:type="dxa"/>
            <w:tcBorders>
              <w:top w:val="nil"/>
              <w:left w:val="nil"/>
              <w:bottom w:val="single" w:sz="4" w:space="0" w:color="auto"/>
              <w:right w:val="single" w:sz="4" w:space="0" w:color="auto"/>
            </w:tcBorders>
            <w:hideMark/>
          </w:tcPr>
          <w:p w14:paraId="7E083DAB" w14:textId="7F55764E"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33</w:t>
            </w:r>
            <w:r w:rsidR="00500D1D">
              <w:rPr>
                <w:rFonts w:asciiTheme="minorEastAsia" w:eastAsiaTheme="minorEastAsia" w:hAnsiTheme="minorEastAsia" w:hint="eastAsia"/>
              </w:rPr>
              <w:t>7</w:t>
            </w:r>
          </w:p>
        </w:tc>
        <w:tc>
          <w:tcPr>
            <w:tcW w:w="907" w:type="dxa"/>
            <w:tcBorders>
              <w:top w:val="nil"/>
              <w:left w:val="nil"/>
              <w:bottom w:val="single" w:sz="4" w:space="0" w:color="auto"/>
              <w:right w:val="single" w:sz="4" w:space="0" w:color="auto"/>
            </w:tcBorders>
            <w:hideMark/>
          </w:tcPr>
          <w:p w14:paraId="1D32C0C9" w14:textId="46762994"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6.</w:t>
            </w:r>
            <w:r w:rsidR="006939B0">
              <w:rPr>
                <w:rFonts w:asciiTheme="minorEastAsia" w:eastAsiaTheme="minorEastAsia" w:hAnsiTheme="minorEastAsia" w:hint="eastAsia"/>
              </w:rPr>
              <w:t>7</w:t>
            </w:r>
            <w:r w:rsidRPr="003C54EC">
              <w:rPr>
                <w:rFonts w:asciiTheme="minorEastAsia" w:eastAsiaTheme="minorEastAsia" w:hAnsiTheme="minorEastAsia"/>
              </w:rPr>
              <w:t>4%</w:t>
            </w:r>
          </w:p>
        </w:tc>
        <w:tc>
          <w:tcPr>
            <w:tcW w:w="756" w:type="dxa"/>
            <w:tcBorders>
              <w:top w:val="nil"/>
              <w:left w:val="nil"/>
              <w:bottom w:val="single" w:sz="4" w:space="0" w:color="auto"/>
              <w:right w:val="single" w:sz="4" w:space="0" w:color="auto"/>
            </w:tcBorders>
            <w:hideMark/>
          </w:tcPr>
          <w:p w14:paraId="3F1A95A5" w14:textId="2D99106C"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3</w:t>
            </w:r>
            <w:r w:rsidR="006939B0">
              <w:rPr>
                <w:rFonts w:asciiTheme="minorEastAsia" w:eastAsiaTheme="minorEastAsia" w:hAnsiTheme="minorEastAsia" w:hint="eastAsia"/>
              </w:rPr>
              <w:t>35</w:t>
            </w:r>
          </w:p>
        </w:tc>
        <w:tc>
          <w:tcPr>
            <w:tcW w:w="907" w:type="dxa"/>
            <w:tcBorders>
              <w:top w:val="nil"/>
              <w:left w:val="nil"/>
              <w:bottom w:val="single" w:sz="4" w:space="0" w:color="auto"/>
              <w:right w:val="single" w:sz="4" w:space="0" w:color="auto"/>
            </w:tcBorders>
            <w:hideMark/>
          </w:tcPr>
          <w:p w14:paraId="79EB9E60" w14:textId="53BB29AC"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6.</w:t>
            </w:r>
            <w:r w:rsidR="00A74ADA">
              <w:rPr>
                <w:rFonts w:asciiTheme="minorEastAsia" w:eastAsiaTheme="minorEastAsia" w:hAnsiTheme="minorEastAsia" w:hint="eastAsia"/>
              </w:rPr>
              <w:t>70</w:t>
            </w:r>
            <w:r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5F27B4FF" w14:textId="0F98F376"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6</w:t>
            </w:r>
            <w:r w:rsidR="00A74ADA">
              <w:rPr>
                <w:rFonts w:asciiTheme="minorEastAsia" w:eastAsiaTheme="minorEastAsia" w:hAnsiTheme="minorEastAsia" w:hint="eastAsia"/>
              </w:rPr>
              <w:t>72</w:t>
            </w:r>
          </w:p>
        </w:tc>
        <w:tc>
          <w:tcPr>
            <w:tcW w:w="1033" w:type="dxa"/>
            <w:tcBorders>
              <w:top w:val="nil"/>
              <w:left w:val="nil"/>
              <w:bottom w:val="single" w:sz="4" w:space="0" w:color="auto"/>
              <w:right w:val="single" w:sz="12" w:space="0" w:color="auto"/>
            </w:tcBorders>
            <w:hideMark/>
          </w:tcPr>
          <w:p w14:paraId="115778AD" w14:textId="514241C2"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13.</w:t>
            </w:r>
            <w:r w:rsidR="00A74ADA">
              <w:rPr>
                <w:rFonts w:asciiTheme="minorEastAsia" w:eastAsiaTheme="minorEastAsia" w:hAnsiTheme="minorEastAsia" w:hint="eastAsia"/>
              </w:rPr>
              <w:t>44</w:t>
            </w:r>
            <w:r w:rsidRPr="003C54EC">
              <w:rPr>
                <w:rFonts w:asciiTheme="minorEastAsia" w:eastAsiaTheme="minorEastAsia" w:hAnsiTheme="minorEastAsia"/>
              </w:rPr>
              <w:t>%</w:t>
            </w:r>
          </w:p>
        </w:tc>
      </w:tr>
      <w:tr w:rsidR="003C54EC" w14:paraId="786E363C" w14:textId="77777777" w:rsidTr="00697008">
        <w:trPr>
          <w:trHeight w:val="255"/>
          <w:jc w:val="center"/>
        </w:trPr>
        <w:tc>
          <w:tcPr>
            <w:tcW w:w="1091" w:type="dxa"/>
            <w:tcBorders>
              <w:top w:val="nil"/>
              <w:left w:val="single" w:sz="12" w:space="0" w:color="auto"/>
              <w:bottom w:val="single" w:sz="4" w:space="0" w:color="auto"/>
              <w:right w:val="single" w:sz="4" w:space="0" w:color="auto"/>
            </w:tcBorders>
            <w:vAlign w:val="center"/>
            <w:hideMark/>
          </w:tcPr>
          <w:p w14:paraId="6CEA3C8A"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70歳以上</w:t>
            </w:r>
          </w:p>
        </w:tc>
        <w:tc>
          <w:tcPr>
            <w:tcW w:w="715" w:type="dxa"/>
            <w:tcBorders>
              <w:top w:val="nil"/>
              <w:left w:val="nil"/>
              <w:bottom w:val="single" w:sz="4" w:space="0" w:color="auto"/>
              <w:right w:val="single" w:sz="4" w:space="0" w:color="auto"/>
            </w:tcBorders>
            <w:hideMark/>
          </w:tcPr>
          <w:p w14:paraId="71215D56" w14:textId="70A327BD"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500D1D">
              <w:rPr>
                <w:rFonts w:asciiTheme="minorEastAsia" w:eastAsiaTheme="minorEastAsia" w:hAnsiTheme="minorEastAsia" w:hint="eastAsia"/>
              </w:rPr>
              <w:t>50</w:t>
            </w:r>
          </w:p>
        </w:tc>
        <w:tc>
          <w:tcPr>
            <w:tcW w:w="907" w:type="dxa"/>
            <w:tcBorders>
              <w:top w:val="nil"/>
              <w:left w:val="nil"/>
              <w:bottom w:val="single" w:sz="4" w:space="0" w:color="auto"/>
              <w:right w:val="single" w:sz="4" w:space="0" w:color="auto"/>
            </w:tcBorders>
            <w:hideMark/>
          </w:tcPr>
          <w:p w14:paraId="280698F7" w14:textId="26FDA5AC"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5</w:t>
            </w:r>
            <w:r w:rsidR="003C54EC" w:rsidRPr="003C54EC">
              <w:rPr>
                <w:rFonts w:asciiTheme="minorEastAsia" w:eastAsiaTheme="minorEastAsia" w:hAnsiTheme="minorEastAsia"/>
              </w:rPr>
              <w:t>.0</w:t>
            </w:r>
            <w:r>
              <w:rPr>
                <w:rFonts w:asciiTheme="minorEastAsia" w:eastAsiaTheme="minorEastAsia" w:hAnsiTheme="minorEastAsia" w:hint="eastAsia"/>
              </w:rPr>
              <w:t>0</w:t>
            </w:r>
            <w:r w:rsidR="003C54EC" w:rsidRPr="003C54EC">
              <w:rPr>
                <w:rFonts w:asciiTheme="minorEastAsia" w:eastAsiaTheme="minorEastAsia" w:hAnsiTheme="minorEastAsia"/>
              </w:rPr>
              <w:t>%</w:t>
            </w:r>
          </w:p>
        </w:tc>
        <w:tc>
          <w:tcPr>
            <w:tcW w:w="756" w:type="dxa"/>
            <w:tcBorders>
              <w:top w:val="nil"/>
              <w:left w:val="nil"/>
              <w:bottom w:val="single" w:sz="4" w:space="0" w:color="auto"/>
              <w:right w:val="single" w:sz="4" w:space="0" w:color="auto"/>
            </w:tcBorders>
            <w:hideMark/>
          </w:tcPr>
          <w:p w14:paraId="202704CA" w14:textId="53AB6EA7" w:rsidR="003C54EC" w:rsidRPr="003C54EC" w:rsidRDefault="006939B0"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259</w:t>
            </w:r>
          </w:p>
        </w:tc>
        <w:tc>
          <w:tcPr>
            <w:tcW w:w="907" w:type="dxa"/>
            <w:tcBorders>
              <w:top w:val="nil"/>
              <w:left w:val="nil"/>
              <w:bottom w:val="single" w:sz="4" w:space="0" w:color="auto"/>
              <w:right w:val="single" w:sz="4" w:space="0" w:color="auto"/>
            </w:tcBorders>
            <w:hideMark/>
          </w:tcPr>
          <w:p w14:paraId="13EF70AF" w14:textId="238581CD"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5</w:t>
            </w:r>
            <w:r w:rsidR="003C54EC" w:rsidRPr="003C54EC">
              <w:rPr>
                <w:rFonts w:asciiTheme="minorEastAsia" w:eastAsiaTheme="minorEastAsia" w:hAnsiTheme="minorEastAsia"/>
              </w:rPr>
              <w:t>.</w:t>
            </w:r>
            <w:r>
              <w:rPr>
                <w:rFonts w:asciiTheme="minorEastAsia" w:eastAsiaTheme="minorEastAsia" w:hAnsiTheme="minorEastAsia" w:hint="eastAsia"/>
              </w:rPr>
              <w:t>18</w:t>
            </w:r>
            <w:r w:rsidR="003C54EC" w:rsidRPr="003C54EC">
              <w:rPr>
                <w:rFonts w:asciiTheme="minorEastAsia" w:eastAsiaTheme="minorEastAsia" w:hAnsiTheme="minorEastAsia"/>
              </w:rPr>
              <w:t>%</w:t>
            </w:r>
          </w:p>
        </w:tc>
        <w:tc>
          <w:tcPr>
            <w:tcW w:w="838" w:type="dxa"/>
            <w:tcBorders>
              <w:top w:val="nil"/>
              <w:left w:val="nil"/>
              <w:bottom w:val="single" w:sz="4" w:space="0" w:color="auto"/>
              <w:right w:val="single" w:sz="4" w:space="0" w:color="auto"/>
            </w:tcBorders>
            <w:hideMark/>
          </w:tcPr>
          <w:p w14:paraId="63C29EFF" w14:textId="665357C6"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szCs w:val="21"/>
              </w:rPr>
              <w:t>509</w:t>
            </w:r>
          </w:p>
        </w:tc>
        <w:tc>
          <w:tcPr>
            <w:tcW w:w="1033" w:type="dxa"/>
            <w:tcBorders>
              <w:top w:val="nil"/>
              <w:left w:val="nil"/>
              <w:bottom w:val="single" w:sz="4" w:space="0" w:color="auto"/>
              <w:right w:val="single" w:sz="12" w:space="0" w:color="auto"/>
            </w:tcBorders>
            <w:hideMark/>
          </w:tcPr>
          <w:p w14:paraId="3C5A8A08" w14:textId="1044FA66"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10</w:t>
            </w:r>
            <w:r w:rsidR="003C54EC" w:rsidRPr="003C54EC">
              <w:rPr>
                <w:rFonts w:asciiTheme="minorEastAsia" w:eastAsiaTheme="minorEastAsia" w:hAnsiTheme="minorEastAsia"/>
              </w:rPr>
              <w:t>.</w:t>
            </w:r>
            <w:r>
              <w:rPr>
                <w:rFonts w:asciiTheme="minorEastAsia" w:eastAsiaTheme="minorEastAsia" w:hAnsiTheme="minorEastAsia" w:hint="eastAsia"/>
              </w:rPr>
              <w:t>18</w:t>
            </w:r>
            <w:r w:rsidR="003C54EC" w:rsidRPr="003C54EC">
              <w:rPr>
                <w:rFonts w:asciiTheme="minorEastAsia" w:eastAsiaTheme="minorEastAsia" w:hAnsiTheme="minorEastAsia"/>
              </w:rPr>
              <w:t>%</w:t>
            </w:r>
          </w:p>
        </w:tc>
      </w:tr>
      <w:tr w:rsidR="003C54EC" w14:paraId="0BE34561" w14:textId="77777777" w:rsidTr="00697008">
        <w:trPr>
          <w:trHeight w:val="270"/>
          <w:jc w:val="center"/>
        </w:trPr>
        <w:tc>
          <w:tcPr>
            <w:tcW w:w="1091" w:type="dxa"/>
            <w:tcBorders>
              <w:top w:val="nil"/>
              <w:left w:val="single" w:sz="12" w:space="0" w:color="auto"/>
              <w:bottom w:val="single" w:sz="12" w:space="0" w:color="auto"/>
              <w:right w:val="single" w:sz="4" w:space="0" w:color="auto"/>
            </w:tcBorders>
            <w:vAlign w:val="center"/>
            <w:hideMark/>
          </w:tcPr>
          <w:p w14:paraId="37239A20" w14:textId="77777777" w:rsidR="003C54EC" w:rsidRDefault="003C54EC" w:rsidP="003C54EC">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合計</w:t>
            </w:r>
          </w:p>
        </w:tc>
        <w:tc>
          <w:tcPr>
            <w:tcW w:w="715" w:type="dxa"/>
            <w:tcBorders>
              <w:top w:val="nil"/>
              <w:left w:val="nil"/>
              <w:bottom w:val="single" w:sz="12" w:space="0" w:color="auto"/>
              <w:right w:val="single" w:sz="4" w:space="0" w:color="auto"/>
            </w:tcBorders>
            <w:hideMark/>
          </w:tcPr>
          <w:p w14:paraId="6BDCA10D" w14:textId="14147225"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500D1D">
              <w:rPr>
                <w:rFonts w:asciiTheme="minorEastAsia" w:eastAsiaTheme="minorEastAsia" w:hAnsiTheme="minorEastAsia" w:hint="eastAsia"/>
              </w:rPr>
              <w:t>497</w:t>
            </w:r>
          </w:p>
        </w:tc>
        <w:tc>
          <w:tcPr>
            <w:tcW w:w="907" w:type="dxa"/>
            <w:tcBorders>
              <w:top w:val="nil"/>
              <w:left w:val="nil"/>
              <w:bottom w:val="single" w:sz="12" w:space="0" w:color="auto"/>
              <w:right w:val="single" w:sz="4" w:space="0" w:color="auto"/>
            </w:tcBorders>
            <w:hideMark/>
          </w:tcPr>
          <w:p w14:paraId="0A1B715A" w14:textId="33F35FE1" w:rsidR="003C54EC" w:rsidRPr="003C54EC" w:rsidRDefault="00500D1D"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49</w:t>
            </w:r>
            <w:r w:rsidR="003C54EC" w:rsidRPr="003C54EC">
              <w:rPr>
                <w:rFonts w:asciiTheme="minorEastAsia" w:eastAsiaTheme="minorEastAsia" w:hAnsiTheme="minorEastAsia"/>
              </w:rPr>
              <w:t>.</w:t>
            </w:r>
            <w:r>
              <w:rPr>
                <w:rFonts w:asciiTheme="minorEastAsia" w:eastAsiaTheme="minorEastAsia" w:hAnsiTheme="minorEastAsia" w:hint="eastAsia"/>
              </w:rPr>
              <w:t>94</w:t>
            </w:r>
            <w:r w:rsidR="003C54EC" w:rsidRPr="003C54EC">
              <w:rPr>
                <w:rFonts w:asciiTheme="minorEastAsia" w:eastAsiaTheme="minorEastAsia" w:hAnsiTheme="minorEastAsia"/>
              </w:rPr>
              <w:t>%</w:t>
            </w:r>
          </w:p>
        </w:tc>
        <w:tc>
          <w:tcPr>
            <w:tcW w:w="756" w:type="dxa"/>
            <w:tcBorders>
              <w:top w:val="nil"/>
              <w:left w:val="nil"/>
              <w:bottom w:val="single" w:sz="12" w:space="0" w:color="auto"/>
              <w:right w:val="single" w:sz="4" w:space="0" w:color="auto"/>
            </w:tcBorders>
            <w:hideMark/>
          </w:tcPr>
          <w:p w14:paraId="59D84676" w14:textId="7C241F4F" w:rsidR="006939B0" w:rsidRPr="003C54EC" w:rsidRDefault="003C54EC" w:rsidP="006939B0">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2,</w:t>
            </w:r>
            <w:r w:rsidR="006939B0">
              <w:rPr>
                <w:rFonts w:asciiTheme="minorEastAsia" w:eastAsiaTheme="minorEastAsia" w:hAnsiTheme="minorEastAsia" w:hint="eastAsia"/>
              </w:rPr>
              <w:t>5</w:t>
            </w:r>
            <w:r w:rsidRPr="003C54EC">
              <w:rPr>
                <w:rFonts w:asciiTheme="minorEastAsia" w:eastAsiaTheme="minorEastAsia" w:hAnsiTheme="minorEastAsia"/>
              </w:rPr>
              <w:t>0</w:t>
            </w:r>
            <w:r w:rsidR="006939B0">
              <w:rPr>
                <w:rFonts w:asciiTheme="minorEastAsia" w:eastAsiaTheme="minorEastAsia" w:hAnsiTheme="minorEastAsia" w:hint="eastAsia"/>
              </w:rPr>
              <w:t>3</w:t>
            </w:r>
          </w:p>
        </w:tc>
        <w:tc>
          <w:tcPr>
            <w:tcW w:w="907" w:type="dxa"/>
            <w:tcBorders>
              <w:top w:val="nil"/>
              <w:left w:val="nil"/>
              <w:bottom w:val="single" w:sz="12" w:space="0" w:color="auto"/>
              <w:right w:val="single" w:sz="4" w:space="0" w:color="auto"/>
            </w:tcBorders>
            <w:hideMark/>
          </w:tcPr>
          <w:p w14:paraId="5914029E" w14:textId="7DA4F3E2" w:rsidR="003C54EC" w:rsidRPr="003C54EC" w:rsidRDefault="00A74ADA" w:rsidP="003C54EC">
            <w:pPr>
              <w:widowControl/>
              <w:spacing w:line="240" w:lineRule="exact"/>
              <w:jc w:val="right"/>
              <w:rPr>
                <w:rFonts w:asciiTheme="minorEastAsia" w:eastAsiaTheme="minorEastAsia" w:hAnsiTheme="minorEastAsia"/>
                <w:szCs w:val="21"/>
              </w:rPr>
            </w:pPr>
            <w:r>
              <w:rPr>
                <w:rFonts w:asciiTheme="minorEastAsia" w:eastAsiaTheme="minorEastAsia" w:hAnsiTheme="minorEastAsia" w:hint="eastAsia"/>
              </w:rPr>
              <w:t>50</w:t>
            </w:r>
            <w:r w:rsidR="003C54EC" w:rsidRPr="003C54EC">
              <w:rPr>
                <w:rFonts w:asciiTheme="minorEastAsia" w:eastAsiaTheme="minorEastAsia" w:hAnsiTheme="minorEastAsia"/>
              </w:rPr>
              <w:t>.0</w:t>
            </w:r>
            <w:r>
              <w:rPr>
                <w:rFonts w:asciiTheme="minorEastAsia" w:eastAsiaTheme="minorEastAsia" w:hAnsiTheme="minorEastAsia" w:hint="eastAsia"/>
              </w:rPr>
              <w:t>6</w:t>
            </w:r>
            <w:r w:rsidR="003C54EC" w:rsidRPr="003C54EC">
              <w:rPr>
                <w:rFonts w:asciiTheme="minorEastAsia" w:eastAsiaTheme="minorEastAsia" w:hAnsiTheme="minorEastAsia"/>
              </w:rPr>
              <w:t>%</w:t>
            </w:r>
          </w:p>
        </w:tc>
        <w:tc>
          <w:tcPr>
            <w:tcW w:w="838" w:type="dxa"/>
            <w:tcBorders>
              <w:top w:val="nil"/>
              <w:left w:val="nil"/>
              <w:bottom w:val="single" w:sz="12" w:space="0" w:color="auto"/>
              <w:right w:val="single" w:sz="4" w:space="0" w:color="auto"/>
            </w:tcBorders>
            <w:hideMark/>
          </w:tcPr>
          <w:p w14:paraId="6FB55ADC" w14:textId="7CDAB069"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5,000</w:t>
            </w:r>
          </w:p>
        </w:tc>
        <w:tc>
          <w:tcPr>
            <w:tcW w:w="1033" w:type="dxa"/>
            <w:tcBorders>
              <w:top w:val="nil"/>
              <w:left w:val="nil"/>
              <w:bottom w:val="single" w:sz="12" w:space="0" w:color="auto"/>
              <w:right w:val="single" w:sz="12" w:space="0" w:color="auto"/>
            </w:tcBorders>
            <w:hideMark/>
          </w:tcPr>
          <w:p w14:paraId="1B6BA69B" w14:textId="04F6D9FF" w:rsidR="003C54EC" w:rsidRPr="003C54EC" w:rsidRDefault="003C54EC" w:rsidP="003C54EC">
            <w:pPr>
              <w:widowControl/>
              <w:spacing w:line="240" w:lineRule="exact"/>
              <w:jc w:val="right"/>
              <w:rPr>
                <w:rFonts w:asciiTheme="minorEastAsia" w:eastAsiaTheme="minorEastAsia" w:hAnsiTheme="minorEastAsia"/>
                <w:szCs w:val="21"/>
              </w:rPr>
            </w:pPr>
            <w:r w:rsidRPr="003C54EC">
              <w:rPr>
                <w:rFonts w:asciiTheme="minorEastAsia" w:eastAsiaTheme="minorEastAsia" w:hAnsiTheme="minorEastAsia"/>
              </w:rPr>
              <w:t>100.00%</w:t>
            </w:r>
          </w:p>
        </w:tc>
      </w:tr>
    </w:tbl>
    <w:p w14:paraId="28E94F24" w14:textId="77777777" w:rsidR="00697008" w:rsidRDefault="00697008" w:rsidP="00697008">
      <w:pPr>
        <w:ind w:leftChars="312" w:left="831" w:hangingChars="100" w:hanging="202"/>
        <w:rPr>
          <w:rFonts w:asciiTheme="minorEastAsia" w:eastAsiaTheme="minorEastAsia" w:hAnsiTheme="minorEastAsia"/>
          <w:szCs w:val="21"/>
        </w:rPr>
      </w:pPr>
    </w:p>
    <w:p w14:paraId="198DD4B3" w14:textId="77777777" w:rsidR="00697008" w:rsidRDefault="00697008" w:rsidP="00697008">
      <w:pPr>
        <w:numPr>
          <w:ilvl w:val="0"/>
          <w:numId w:val="20"/>
        </w:numPr>
        <w:rPr>
          <w:rFonts w:asciiTheme="minorEastAsia" w:eastAsiaTheme="minorEastAsia" w:hAnsiTheme="minorEastAsia"/>
          <w:szCs w:val="21"/>
        </w:rPr>
      </w:pPr>
      <w:r>
        <w:rPr>
          <w:rFonts w:asciiTheme="minorEastAsia" w:eastAsiaTheme="minorEastAsia" w:hAnsiTheme="minorEastAsia" w:hint="eastAsia"/>
          <w:szCs w:val="21"/>
        </w:rPr>
        <w:t>回答者の重複について</w:t>
      </w:r>
    </w:p>
    <w:p w14:paraId="47F1AC07" w14:textId="6E88457C" w:rsidR="00697008" w:rsidRDefault="00697008" w:rsidP="00DD75AA">
      <w:pPr>
        <w:ind w:left="647"/>
        <w:rPr>
          <w:rFonts w:asciiTheme="minorEastAsia" w:eastAsiaTheme="minorEastAsia" w:hAnsiTheme="minorEastAsia"/>
          <w:szCs w:val="21"/>
        </w:rPr>
      </w:pPr>
      <w:r>
        <w:rPr>
          <w:rFonts w:asciiTheme="minorEastAsia" w:eastAsiaTheme="minorEastAsia" w:hAnsiTheme="minorEastAsia" w:hint="eastAsia"/>
          <w:szCs w:val="21"/>
        </w:rPr>
        <w:t>回答に際し、倫理調査の回答者が脅威調査（パソコン利用者向け、スマート</w:t>
      </w:r>
      <w:r w:rsidR="00E77E44">
        <w:rPr>
          <w:rFonts w:asciiTheme="minorEastAsia" w:eastAsiaTheme="minorEastAsia" w:hAnsiTheme="minorEastAsia" w:hint="eastAsia"/>
          <w:szCs w:val="21"/>
        </w:rPr>
        <w:t>フォン</w:t>
      </w:r>
      <w:r>
        <w:rPr>
          <w:rFonts w:asciiTheme="minorEastAsia" w:eastAsiaTheme="minorEastAsia" w:hAnsiTheme="minorEastAsia" w:hint="eastAsia"/>
          <w:szCs w:val="21"/>
        </w:rPr>
        <w:t>利用者向けのいずれか1つ）に回答することも可とする。また、その重複する回答者の人数は任意とする（図2参照）。</w:t>
      </w:r>
    </w:p>
    <w:p w14:paraId="1D615E30" w14:textId="36B7CED9" w:rsidR="00697008" w:rsidRDefault="00DD75AA" w:rsidP="00697008">
      <w:pPr>
        <w:ind w:leftChars="212" w:left="427" w:firstLineChars="100" w:firstLine="202"/>
        <w:rPr>
          <w:rFonts w:asciiTheme="minorEastAsia" w:eastAsiaTheme="minorEastAsia" w:hAnsiTheme="minorEastAsia"/>
          <w:szCs w:val="21"/>
        </w:rPr>
      </w:pPr>
      <w:r w:rsidRPr="00DD75AA">
        <w:rPr>
          <w:noProof/>
        </w:rPr>
        <w:drawing>
          <wp:inline distT="0" distB="0" distL="0" distR="0" wp14:anchorId="4487290F" wp14:editId="103EF034">
            <wp:extent cx="5314950" cy="27146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4950" cy="2714625"/>
                    </a:xfrm>
                    <a:prstGeom prst="rect">
                      <a:avLst/>
                    </a:prstGeom>
                  </pic:spPr>
                </pic:pic>
              </a:graphicData>
            </a:graphic>
          </wp:inline>
        </w:drawing>
      </w:r>
    </w:p>
    <w:p w14:paraId="3B672284" w14:textId="77777777" w:rsidR="00697008" w:rsidRDefault="00697008" w:rsidP="00697008">
      <w:pPr>
        <w:ind w:leftChars="212" w:left="427" w:firstLineChars="100" w:firstLine="202"/>
        <w:rPr>
          <w:rFonts w:asciiTheme="minorEastAsia" w:eastAsiaTheme="minorEastAsia" w:hAnsiTheme="minorEastAsia"/>
          <w:szCs w:val="21"/>
        </w:rPr>
      </w:pPr>
    </w:p>
    <w:p w14:paraId="7EA3FBF0" w14:textId="77777777" w:rsidR="00697008" w:rsidRDefault="00697008" w:rsidP="00697008">
      <w:pPr>
        <w:numPr>
          <w:ilvl w:val="0"/>
          <w:numId w:val="20"/>
        </w:numPr>
        <w:rPr>
          <w:rFonts w:asciiTheme="minorEastAsia" w:eastAsiaTheme="minorEastAsia" w:hAnsiTheme="minorEastAsia"/>
          <w:szCs w:val="21"/>
        </w:rPr>
      </w:pPr>
      <w:r>
        <w:rPr>
          <w:rFonts w:asciiTheme="minorEastAsia" w:eastAsiaTheme="minorEastAsia" w:hAnsiTheme="minorEastAsia" w:hint="eastAsia"/>
          <w:szCs w:val="21"/>
        </w:rPr>
        <w:t>回答数確保における、除外すべき回答およびデータ</w:t>
      </w:r>
    </w:p>
    <w:p w14:paraId="74052C28" w14:textId="77777777" w:rsidR="00697008" w:rsidRDefault="00697008" w:rsidP="00697008">
      <w:pPr>
        <w:pStyle w:val="af1"/>
        <w:numPr>
          <w:ilvl w:val="0"/>
          <w:numId w:val="27"/>
        </w:numPr>
        <w:ind w:leftChars="0"/>
        <w:rPr>
          <w:rFonts w:asciiTheme="minorEastAsia" w:eastAsiaTheme="minorEastAsia" w:hAnsiTheme="minorEastAsia"/>
          <w:szCs w:val="21"/>
        </w:rPr>
      </w:pPr>
      <w:r>
        <w:rPr>
          <w:rFonts w:asciiTheme="minorEastAsia" w:eastAsiaTheme="minorEastAsia" w:hAnsiTheme="minorEastAsia" w:hint="eastAsia"/>
          <w:szCs w:val="21"/>
        </w:rPr>
        <w:t>短時間回答者</w:t>
      </w:r>
    </w:p>
    <w:p w14:paraId="057BF20C" w14:textId="77777777" w:rsidR="00697008" w:rsidRDefault="00697008" w:rsidP="00697008">
      <w:pPr>
        <w:ind w:leftChars="312" w:left="831"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　ウェブアンケートの回答時間が他の回答者に比べて特に短いものを除外する。除外の基準についてはIPA担当者と協議の上決定すること。除外の方法はマクロ等による自動処理、リサーチャーによる手動での除外等、手段は問わない。</w:t>
      </w:r>
    </w:p>
    <w:p w14:paraId="72A81B09" w14:textId="77777777" w:rsidR="00697008" w:rsidRDefault="00697008" w:rsidP="00697008">
      <w:pPr>
        <w:pStyle w:val="af1"/>
        <w:numPr>
          <w:ilvl w:val="0"/>
          <w:numId w:val="27"/>
        </w:numPr>
        <w:ind w:leftChars="0"/>
        <w:rPr>
          <w:rFonts w:asciiTheme="minorEastAsia" w:eastAsiaTheme="minorEastAsia" w:hAnsiTheme="minorEastAsia"/>
          <w:szCs w:val="21"/>
        </w:rPr>
      </w:pPr>
      <w:r>
        <w:rPr>
          <w:rFonts w:asciiTheme="minorEastAsia" w:eastAsiaTheme="minorEastAsia" w:hAnsiTheme="minorEastAsia" w:hint="eastAsia"/>
          <w:szCs w:val="21"/>
        </w:rPr>
        <w:t>異常値</w:t>
      </w:r>
    </w:p>
    <w:p w14:paraId="545E1F66" w14:textId="59CFC2E0" w:rsidR="00697008" w:rsidRDefault="00697008" w:rsidP="00697008">
      <w:pPr>
        <w:ind w:leftChars="312" w:left="831"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　ウェブアンケートのフリーアンサーの回答をチェックし、異常値や不真面目な回答を除外する。除外の方法はマクロ等による自動処理、リサーチャーによる手動での除外等、手段は問わない。</w:t>
      </w:r>
    </w:p>
    <w:p w14:paraId="39E75EED" w14:textId="3F346870" w:rsidR="00697008" w:rsidRDefault="00554B48" w:rsidP="00697008">
      <w:pPr>
        <w:numPr>
          <w:ilvl w:val="0"/>
          <w:numId w:val="20"/>
        </w:numPr>
        <w:spacing w:before="240"/>
        <w:rPr>
          <w:rFonts w:asciiTheme="minorEastAsia" w:eastAsiaTheme="minorEastAsia" w:hAnsiTheme="minorEastAsia"/>
          <w:szCs w:val="21"/>
        </w:rPr>
      </w:pPr>
      <w:r>
        <w:rPr>
          <w:rFonts w:asciiTheme="minorEastAsia" w:eastAsiaTheme="minorEastAsia" w:hAnsiTheme="minorEastAsia" w:hint="eastAsia"/>
          <w:szCs w:val="21"/>
        </w:rPr>
        <w:t>調査</w:t>
      </w:r>
      <w:r w:rsidR="00697008">
        <w:rPr>
          <w:rFonts w:asciiTheme="minorEastAsia" w:eastAsiaTheme="minorEastAsia" w:hAnsiTheme="minorEastAsia" w:hint="eastAsia"/>
          <w:szCs w:val="21"/>
        </w:rPr>
        <w:t>結果の集計・取りまとめ</w:t>
      </w:r>
    </w:p>
    <w:p w14:paraId="45A4BA48" w14:textId="29F285C5" w:rsidR="00AF3E52" w:rsidRDefault="00AF3E52"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事前調査のローデータとそれ以外のローデータの間は回答者番号等で同一の回答者による回答を紐づけられるようにしておくこと。</w:t>
      </w:r>
    </w:p>
    <w:p w14:paraId="580290B6" w14:textId="27355853" w:rsidR="00A72BF6" w:rsidRDefault="00A72BF6"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ローデータファイル内</w:t>
      </w:r>
      <w:r w:rsidR="004205F8">
        <w:rPr>
          <w:rFonts w:asciiTheme="minorEastAsia" w:eastAsiaTheme="minorEastAsia" w:hAnsiTheme="minorEastAsia" w:hint="eastAsia"/>
          <w:szCs w:val="21"/>
        </w:rPr>
        <w:t>で</w:t>
      </w:r>
      <w:r>
        <w:rPr>
          <w:rFonts w:asciiTheme="minorEastAsia" w:eastAsiaTheme="minorEastAsia" w:hAnsiTheme="minorEastAsia" w:hint="eastAsia"/>
          <w:szCs w:val="21"/>
        </w:rPr>
        <w:t>フラグに使用した数字</w:t>
      </w:r>
      <w:r w:rsidR="004205F8">
        <w:rPr>
          <w:rFonts w:asciiTheme="minorEastAsia" w:eastAsiaTheme="minorEastAsia" w:hAnsiTheme="minorEastAsia" w:hint="eastAsia"/>
          <w:szCs w:val="21"/>
        </w:rPr>
        <w:t>と設問の選択肢を紐づけたリストを</w:t>
      </w:r>
      <w:r>
        <w:rPr>
          <w:rFonts w:asciiTheme="minorEastAsia" w:eastAsiaTheme="minorEastAsia" w:hAnsiTheme="minorEastAsia" w:hint="eastAsia"/>
          <w:szCs w:val="21"/>
        </w:rPr>
        <w:t>記載すること。</w:t>
      </w:r>
    </w:p>
    <w:p w14:paraId="394CC53C" w14:textId="78F6CF3E" w:rsidR="00A77102" w:rsidRDefault="00A77102"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倫理、脅威</w:t>
      </w:r>
      <w:r w:rsidR="004205F8">
        <w:rPr>
          <w:rFonts w:asciiTheme="minorEastAsia" w:eastAsiaTheme="minorEastAsia" w:hAnsiTheme="minorEastAsia" w:hint="eastAsia"/>
          <w:szCs w:val="21"/>
        </w:rPr>
        <w:t>調査に</w:t>
      </w:r>
      <w:r>
        <w:rPr>
          <w:rFonts w:asciiTheme="minorEastAsia" w:eastAsiaTheme="minorEastAsia" w:hAnsiTheme="minorEastAsia" w:hint="eastAsia"/>
          <w:szCs w:val="21"/>
        </w:rPr>
        <w:t>使用</w:t>
      </w:r>
      <w:r w:rsidR="004205F8">
        <w:rPr>
          <w:rFonts w:asciiTheme="minorEastAsia" w:eastAsiaTheme="minorEastAsia" w:hAnsiTheme="minorEastAsia" w:hint="eastAsia"/>
          <w:szCs w:val="21"/>
        </w:rPr>
        <w:t>した</w:t>
      </w:r>
      <w:r>
        <w:rPr>
          <w:rFonts w:asciiTheme="minorEastAsia" w:eastAsiaTheme="minorEastAsia" w:hAnsiTheme="minorEastAsia" w:hint="eastAsia"/>
          <w:szCs w:val="21"/>
        </w:rPr>
        <w:t>ローデータ</w:t>
      </w:r>
      <w:r w:rsidR="004205F8">
        <w:rPr>
          <w:rFonts w:asciiTheme="minorEastAsia" w:eastAsiaTheme="minorEastAsia" w:hAnsiTheme="minorEastAsia" w:hint="eastAsia"/>
          <w:szCs w:val="21"/>
        </w:rPr>
        <w:t>の</w:t>
      </w:r>
      <w:r>
        <w:rPr>
          <w:rFonts w:asciiTheme="minorEastAsia" w:eastAsiaTheme="minorEastAsia" w:hAnsiTheme="minorEastAsia" w:hint="eastAsia"/>
          <w:szCs w:val="21"/>
        </w:rPr>
        <w:t>属性データの【その他】欄を確認し、所定の選択肢があるにもかかわらず、【その他】を選択している場合には、</w:t>
      </w:r>
      <w:r w:rsidR="003D5BFD">
        <w:rPr>
          <w:rFonts w:asciiTheme="minorEastAsia" w:eastAsiaTheme="minorEastAsia" w:hAnsiTheme="minorEastAsia" w:hint="eastAsia"/>
          <w:szCs w:val="21"/>
        </w:rPr>
        <w:t>IPAと相談の上</w:t>
      </w:r>
      <w:r w:rsidR="00405BA8">
        <w:rPr>
          <w:rFonts w:asciiTheme="minorEastAsia" w:eastAsiaTheme="minorEastAsia" w:hAnsiTheme="minorEastAsia" w:hint="eastAsia"/>
          <w:szCs w:val="21"/>
        </w:rPr>
        <w:t>、</w:t>
      </w:r>
      <w:r>
        <w:rPr>
          <w:rFonts w:asciiTheme="minorEastAsia" w:eastAsiaTheme="minorEastAsia" w:hAnsiTheme="minorEastAsia" w:hint="eastAsia"/>
          <w:szCs w:val="21"/>
        </w:rPr>
        <w:t>適切な選択肢に振り分けること。</w:t>
      </w:r>
    </w:p>
    <w:p w14:paraId="5B8B3698" w14:textId="324BB530" w:rsidR="00AF3E52" w:rsidRDefault="00AF3E52"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ローデータからは回答者の氏名等の個人情報を除くこと。</w:t>
      </w:r>
    </w:p>
    <w:p w14:paraId="1D72C682" w14:textId="6D2D7039" w:rsidR="003D5BFD" w:rsidRDefault="003D5BFD"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脅威調査にも回答した倫理調査回答者を判別できるようにしておくこと。</w:t>
      </w:r>
    </w:p>
    <w:p w14:paraId="7C317FE3" w14:textId="7D3F0644" w:rsidR="00697008" w:rsidRDefault="00697008" w:rsidP="007A03AD">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w:t>
      </w:r>
      <w:r w:rsidR="00F14F70">
        <w:rPr>
          <w:rFonts w:asciiTheme="minorEastAsia" w:eastAsiaTheme="minorEastAsia" w:hAnsiTheme="minorEastAsia" w:hint="eastAsia"/>
          <w:szCs w:val="21"/>
        </w:rPr>
        <w:t>5</w:t>
      </w:r>
      <w:r>
        <w:rPr>
          <w:rFonts w:asciiTheme="minorEastAsia" w:eastAsiaTheme="minorEastAsia" w:hAnsiTheme="minorEastAsia" w:hint="eastAsia"/>
          <w:szCs w:val="21"/>
        </w:rPr>
        <w:t>)の調査で得られた回答を単純集計、クロス集計し、集計結果を編集可能な状態の表およびグラフにまとめること。</w:t>
      </w:r>
    </w:p>
    <w:p w14:paraId="6E3C3889" w14:textId="643A9F76" w:rsidR="00554B48" w:rsidRDefault="003B6CF5" w:rsidP="007A03AD">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集計後に作成す</w:t>
      </w:r>
      <w:r w:rsidR="00483761">
        <w:rPr>
          <w:rFonts w:asciiTheme="minorEastAsia" w:eastAsiaTheme="minorEastAsia" w:hAnsiTheme="minorEastAsia" w:hint="eastAsia"/>
          <w:szCs w:val="21"/>
        </w:rPr>
        <w:t>るファイル</w:t>
      </w:r>
      <w:r w:rsidR="007A03AD">
        <w:rPr>
          <w:rFonts w:asciiTheme="minorEastAsia" w:eastAsiaTheme="minorEastAsia" w:hAnsiTheme="minorEastAsia" w:hint="eastAsia"/>
          <w:szCs w:val="21"/>
        </w:rPr>
        <w:t>の</w:t>
      </w:r>
      <w:r w:rsidR="00483761">
        <w:rPr>
          <w:rFonts w:asciiTheme="minorEastAsia" w:eastAsiaTheme="minorEastAsia" w:hAnsiTheme="minorEastAsia" w:hint="eastAsia"/>
          <w:szCs w:val="21"/>
        </w:rPr>
        <w:t>数は各調査あたり合計7種あ</w:t>
      </w:r>
      <w:r w:rsidR="000136D5">
        <w:rPr>
          <w:rFonts w:asciiTheme="minorEastAsia" w:eastAsiaTheme="minorEastAsia" w:hAnsiTheme="minorEastAsia" w:hint="eastAsia"/>
          <w:szCs w:val="21"/>
        </w:rPr>
        <w:t>る。</w:t>
      </w:r>
      <w:r w:rsidR="00483761">
        <w:rPr>
          <w:rFonts w:asciiTheme="minorEastAsia" w:eastAsiaTheme="minorEastAsia" w:hAnsiTheme="minorEastAsia" w:hint="eastAsia"/>
          <w:szCs w:val="21"/>
        </w:rPr>
        <w:t>それぞれのファイルには</w:t>
      </w:r>
      <w:r w:rsidR="000136D5" w:rsidRPr="003A7589">
        <w:rPr>
          <w:rFonts w:asciiTheme="minorEastAsia" w:eastAsiaTheme="minorEastAsia" w:hAnsiTheme="minorEastAsia" w:hint="eastAsia"/>
          <w:szCs w:val="21"/>
        </w:rPr>
        <w:t>指定の</w:t>
      </w:r>
      <w:r w:rsidR="00483761">
        <w:rPr>
          <w:rFonts w:asciiTheme="minorEastAsia" w:eastAsiaTheme="minorEastAsia" w:hAnsiTheme="minorEastAsia" w:hint="eastAsia"/>
          <w:szCs w:val="21"/>
        </w:rPr>
        <w:t>データを格納</w:t>
      </w:r>
      <w:r w:rsidR="00423C6D">
        <w:rPr>
          <w:rFonts w:asciiTheme="minorEastAsia" w:eastAsiaTheme="minorEastAsia" w:hAnsiTheme="minorEastAsia" w:hint="eastAsia"/>
          <w:szCs w:val="21"/>
        </w:rPr>
        <w:t>すること。ファイル名と</w:t>
      </w:r>
      <w:r w:rsidR="00483761">
        <w:rPr>
          <w:rFonts w:asciiTheme="minorEastAsia" w:eastAsiaTheme="minorEastAsia" w:hAnsiTheme="minorEastAsia" w:hint="eastAsia"/>
          <w:szCs w:val="21"/>
        </w:rPr>
        <w:t>ワークシート名</w:t>
      </w:r>
      <w:r w:rsidR="00423C6D">
        <w:rPr>
          <w:rFonts w:asciiTheme="minorEastAsia" w:eastAsiaTheme="minorEastAsia" w:hAnsiTheme="minorEastAsia" w:hint="eastAsia"/>
          <w:szCs w:val="21"/>
        </w:rPr>
        <w:t>は以下の通り。また、作成における注意事項を併せて</w:t>
      </w:r>
      <w:r w:rsidR="00AF2F6C">
        <w:rPr>
          <w:rFonts w:asciiTheme="minorEastAsia" w:eastAsiaTheme="minorEastAsia" w:hAnsiTheme="minorEastAsia" w:hint="eastAsia"/>
          <w:szCs w:val="21"/>
        </w:rPr>
        <w:t>確認すること。</w:t>
      </w:r>
      <w:r w:rsidR="00A4424E">
        <w:rPr>
          <w:rFonts w:asciiTheme="minorEastAsia" w:eastAsiaTheme="minorEastAsia" w:hAnsiTheme="minorEastAsia" w:hint="eastAsia"/>
          <w:szCs w:val="21"/>
        </w:rPr>
        <w:t xml:space="preserve">　</w:t>
      </w:r>
    </w:p>
    <w:p w14:paraId="36D3DDBA" w14:textId="77777777" w:rsidR="00483761" w:rsidRDefault="00483761" w:rsidP="00483761">
      <w:pPr>
        <w:pStyle w:val="af1"/>
        <w:ind w:leftChars="0" w:left="780"/>
        <w:rPr>
          <w:rFonts w:asciiTheme="minorEastAsia" w:eastAsiaTheme="minorEastAsia" w:hAnsiTheme="minorEastAsia"/>
          <w:szCs w:val="21"/>
        </w:rPr>
      </w:pPr>
    </w:p>
    <w:p w14:paraId="60175A1D" w14:textId="53D2E3B4" w:rsidR="007A03AD" w:rsidRDefault="00623A47" w:rsidP="00483761">
      <w:pPr>
        <w:pStyle w:val="af1"/>
        <w:numPr>
          <w:ilvl w:val="0"/>
          <w:numId w:val="38"/>
        </w:numPr>
        <w:ind w:leftChars="0"/>
        <w:rPr>
          <w:rFonts w:asciiTheme="minorEastAsia" w:eastAsiaTheme="minorEastAsia" w:hAnsiTheme="minorEastAsia"/>
          <w:szCs w:val="21"/>
        </w:rPr>
      </w:pPr>
      <w:r>
        <w:rPr>
          <w:rFonts w:asciiTheme="minorEastAsia" w:eastAsiaTheme="minorEastAsia" w:hAnsiTheme="minorEastAsia" w:hint="eastAsia"/>
          <w:szCs w:val="21"/>
        </w:rPr>
        <w:t>作成するファイル名およびワークシート名（</w:t>
      </w:r>
      <w:r w:rsidR="00483761">
        <w:rPr>
          <w:rFonts w:asciiTheme="minorEastAsia" w:eastAsiaTheme="minorEastAsia" w:hAnsiTheme="minorEastAsia" w:hint="eastAsia"/>
          <w:szCs w:val="21"/>
        </w:rPr>
        <w:t>事前</w:t>
      </w:r>
      <w:r>
        <w:rPr>
          <w:rFonts w:asciiTheme="minorEastAsia" w:eastAsiaTheme="minorEastAsia" w:hAnsiTheme="minorEastAsia" w:hint="eastAsia"/>
          <w:szCs w:val="21"/>
        </w:rPr>
        <w:t>、倫理、脅威</w:t>
      </w:r>
      <w:r w:rsidR="00483761">
        <w:rPr>
          <w:rFonts w:asciiTheme="minorEastAsia" w:eastAsiaTheme="minorEastAsia" w:hAnsiTheme="minorEastAsia" w:hint="eastAsia"/>
          <w:szCs w:val="21"/>
        </w:rPr>
        <w:t>調査</w:t>
      </w:r>
      <w:r>
        <w:rPr>
          <w:rFonts w:asciiTheme="minorEastAsia" w:eastAsiaTheme="minorEastAsia" w:hAnsiTheme="minorEastAsia" w:hint="eastAsia"/>
          <w:szCs w:val="21"/>
        </w:rPr>
        <w:t>共通）</w:t>
      </w:r>
    </w:p>
    <w:p w14:paraId="069762C5" w14:textId="5C356C7A" w:rsidR="003B6CF5" w:rsidRPr="003B6CF5" w:rsidRDefault="003B6CF5" w:rsidP="003B6CF5">
      <w:pPr>
        <w:rPr>
          <w:rFonts w:asciiTheme="minorEastAsia" w:eastAsiaTheme="minorEastAsia" w:hAnsiTheme="minorEastAsia"/>
          <w:szCs w:val="21"/>
        </w:rPr>
      </w:pPr>
    </w:p>
    <w:p w14:paraId="6767B077" w14:textId="3A94A844" w:rsidR="00632A8E" w:rsidRDefault="00745DF3" w:rsidP="00632A8E">
      <w:pPr>
        <w:rPr>
          <w:rFonts w:asciiTheme="minorEastAsia" w:eastAsiaTheme="minorEastAsia" w:hAnsiTheme="minorEastAsia"/>
          <w:szCs w:val="21"/>
        </w:rPr>
      </w:pPr>
      <w:r>
        <w:rPr>
          <w:noProof/>
        </w:rPr>
        <w:drawing>
          <wp:inline distT="0" distB="0" distL="0" distR="0" wp14:anchorId="7408080D" wp14:editId="1C083D4C">
            <wp:extent cx="5759450" cy="1530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1530350"/>
                    </a:xfrm>
                    <a:prstGeom prst="rect">
                      <a:avLst/>
                    </a:prstGeom>
                  </pic:spPr>
                </pic:pic>
              </a:graphicData>
            </a:graphic>
          </wp:inline>
        </w:drawing>
      </w:r>
    </w:p>
    <w:p w14:paraId="135F867F" w14:textId="77777777" w:rsidR="00632A8E" w:rsidRPr="00632A8E" w:rsidRDefault="00632A8E" w:rsidP="00632A8E">
      <w:pPr>
        <w:rPr>
          <w:rFonts w:asciiTheme="minorEastAsia" w:eastAsiaTheme="minorEastAsia" w:hAnsiTheme="minorEastAsia"/>
          <w:szCs w:val="21"/>
        </w:rPr>
      </w:pPr>
    </w:p>
    <w:p w14:paraId="5A9F0C31" w14:textId="3413F9F2" w:rsidR="00483761" w:rsidRPr="00483761" w:rsidRDefault="00745DF3" w:rsidP="00483761">
      <w:pPr>
        <w:pStyle w:val="af1"/>
        <w:numPr>
          <w:ilvl w:val="0"/>
          <w:numId w:val="38"/>
        </w:numPr>
        <w:ind w:leftChars="0"/>
        <w:rPr>
          <w:rFonts w:asciiTheme="minorEastAsia" w:eastAsiaTheme="minorEastAsia" w:hAnsiTheme="minorEastAsia"/>
          <w:szCs w:val="21"/>
        </w:rPr>
      </w:pPr>
      <w:r>
        <w:rPr>
          <w:rFonts w:asciiTheme="minorEastAsia" w:eastAsiaTheme="minorEastAsia" w:hAnsiTheme="minorEastAsia" w:hint="eastAsia"/>
          <w:szCs w:val="21"/>
        </w:rPr>
        <w:t>図、グラフ</w:t>
      </w:r>
      <w:r w:rsidR="00623A47">
        <w:rPr>
          <w:rFonts w:asciiTheme="minorEastAsia" w:eastAsiaTheme="minorEastAsia" w:hAnsiTheme="minorEastAsia" w:hint="eastAsia"/>
          <w:szCs w:val="21"/>
        </w:rPr>
        <w:t>作成時の注意点</w:t>
      </w:r>
    </w:p>
    <w:p w14:paraId="57201F6C" w14:textId="73E7395D" w:rsidR="007A03AD" w:rsidRDefault="00745DF3" w:rsidP="00745DF3">
      <w:pPr>
        <w:pStyle w:val="af1"/>
        <w:numPr>
          <w:ilvl w:val="0"/>
          <w:numId w:val="44"/>
        </w:numPr>
        <w:ind w:leftChars="0" w:left="1418" w:hanging="142"/>
        <w:rPr>
          <w:rFonts w:asciiTheme="minorEastAsia" w:eastAsiaTheme="minorEastAsia" w:hAnsiTheme="minorEastAsia"/>
          <w:szCs w:val="21"/>
        </w:rPr>
      </w:pPr>
      <w:r>
        <w:rPr>
          <w:rFonts w:asciiTheme="minorEastAsia" w:eastAsiaTheme="minorEastAsia" w:hAnsiTheme="minorEastAsia" w:hint="eastAsia"/>
          <w:szCs w:val="21"/>
        </w:rPr>
        <w:t>GTグラフは横棒グラフで作成し</w:t>
      </w:r>
      <w:r w:rsidR="002C7E10">
        <w:rPr>
          <w:rFonts w:asciiTheme="minorEastAsia" w:eastAsiaTheme="minorEastAsia" w:hAnsiTheme="minorEastAsia" w:hint="eastAsia"/>
          <w:szCs w:val="21"/>
        </w:rPr>
        <w:t>、各選択肢</w:t>
      </w:r>
      <w:r w:rsidR="00015DF2">
        <w:rPr>
          <w:rFonts w:asciiTheme="minorEastAsia" w:eastAsiaTheme="minorEastAsia" w:hAnsiTheme="minorEastAsia" w:hint="eastAsia"/>
          <w:szCs w:val="21"/>
        </w:rPr>
        <w:t>、</w:t>
      </w:r>
      <w:r w:rsidR="002C7E10">
        <w:rPr>
          <w:rFonts w:asciiTheme="minorEastAsia" w:eastAsiaTheme="minorEastAsia" w:hAnsiTheme="minorEastAsia" w:hint="eastAsia"/>
          <w:szCs w:val="21"/>
        </w:rPr>
        <w:t>割合</w:t>
      </w:r>
      <w:r w:rsidR="00015DF2">
        <w:rPr>
          <w:rFonts w:asciiTheme="minorEastAsia" w:eastAsiaTheme="minorEastAsia" w:hAnsiTheme="minorEastAsia" w:hint="eastAsia"/>
          <w:szCs w:val="21"/>
        </w:rPr>
        <w:t>、</w:t>
      </w:r>
      <w:r w:rsidR="002C7E10">
        <w:rPr>
          <w:rFonts w:asciiTheme="minorEastAsia" w:eastAsiaTheme="minorEastAsia" w:hAnsiTheme="minorEastAsia" w:hint="eastAsia"/>
          <w:szCs w:val="21"/>
        </w:rPr>
        <w:t>ｎ数を必ず併記すること。</w:t>
      </w:r>
    </w:p>
    <w:p w14:paraId="08909BB3" w14:textId="6DD9CBA8" w:rsidR="00015DF2" w:rsidRDefault="00DB6113" w:rsidP="00745DF3">
      <w:pPr>
        <w:pStyle w:val="af1"/>
        <w:numPr>
          <w:ilvl w:val="0"/>
          <w:numId w:val="44"/>
        </w:numPr>
        <w:ind w:leftChars="0" w:left="1418" w:hanging="142"/>
        <w:rPr>
          <w:rFonts w:asciiTheme="minorEastAsia" w:eastAsiaTheme="minorEastAsia" w:hAnsiTheme="minorEastAsia"/>
          <w:szCs w:val="21"/>
        </w:rPr>
      </w:pPr>
      <w:r>
        <w:rPr>
          <w:rFonts w:asciiTheme="minorEastAsia" w:eastAsiaTheme="minorEastAsia" w:hAnsiTheme="minorEastAsia" w:hint="eastAsia"/>
          <w:szCs w:val="21"/>
        </w:rPr>
        <w:t>事前調査の質問項目は1部例外を除き倫理および脅威調査報告書に含め</w:t>
      </w:r>
      <w:r w:rsidR="00967527">
        <w:rPr>
          <w:rFonts w:asciiTheme="minorEastAsia" w:eastAsiaTheme="minorEastAsia" w:hAnsiTheme="minorEastAsia" w:hint="eastAsia"/>
          <w:szCs w:val="21"/>
        </w:rPr>
        <w:t>ない</w:t>
      </w:r>
      <w:r w:rsidR="00A72BF6">
        <w:rPr>
          <w:rFonts w:asciiTheme="minorEastAsia" w:eastAsiaTheme="minorEastAsia" w:hAnsiTheme="minorEastAsia" w:hint="eastAsia"/>
          <w:szCs w:val="21"/>
        </w:rPr>
        <w:t>こと</w:t>
      </w:r>
      <w:r>
        <w:rPr>
          <w:rFonts w:asciiTheme="minorEastAsia" w:eastAsiaTheme="minorEastAsia" w:hAnsiTheme="minorEastAsia" w:hint="eastAsia"/>
          <w:szCs w:val="21"/>
        </w:rPr>
        <w:t>。</w:t>
      </w:r>
    </w:p>
    <w:p w14:paraId="6B7A8C67" w14:textId="1D201B5C" w:rsidR="00DB6113" w:rsidRDefault="007B2F7B" w:rsidP="00745DF3">
      <w:pPr>
        <w:pStyle w:val="af1"/>
        <w:numPr>
          <w:ilvl w:val="0"/>
          <w:numId w:val="44"/>
        </w:numPr>
        <w:ind w:leftChars="0" w:left="1418" w:hanging="142"/>
        <w:rPr>
          <w:rFonts w:asciiTheme="minorEastAsia" w:eastAsiaTheme="minorEastAsia" w:hAnsiTheme="minorEastAsia"/>
          <w:szCs w:val="21"/>
        </w:rPr>
      </w:pPr>
      <w:r>
        <w:rPr>
          <w:rFonts w:asciiTheme="minorEastAsia" w:eastAsiaTheme="minorEastAsia" w:hAnsiTheme="minorEastAsia" w:hint="eastAsia"/>
          <w:szCs w:val="21"/>
        </w:rPr>
        <w:t>倫理、脅威調査の</w:t>
      </w:r>
      <w:r w:rsidR="00DB6113">
        <w:rPr>
          <w:rFonts w:asciiTheme="minorEastAsia" w:eastAsiaTheme="minorEastAsia" w:hAnsiTheme="minorEastAsia" w:hint="eastAsia"/>
          <w:szCs w:val="21"/>
        </w:rPr>
        <w:t>クロス集計表</w:t>
      </w:r>
      <w:r>
        <w:rPr>
          <w:rFonts w:asciiTheme="minorEastAsia" w:eastAsiaTheme="minorEastAsia" w:hAnsiTheme="minorEastAsia" w:hint="eastAsia"/>
          <w:szCs w:val="21"/>
        </w:rPr>
        <w:t>では</w:t>
      </w:r>
      <w:r w:rsidR="001622CC">
        <w:rPr>
          <w:rFonts w:asciiTheme="minorEastAsia" w:eastAsiaTheme="minorEastAsia" w:hAnsiTheme="minorEastAsia" w:hint="eastAsia"/>
          <w:szCs w:val="21"/>
        </w:rPr>
        <w:t>1つの質問に対して「全体」「性別」「年代別」「属性別」を</w:t>
      </w:r>
      <w:r>
        <w:rPr>
          <w:rFonts w:asciiTheme="minorEastAsia" w:eastAsiaTheme="minorEastAsia" w:hAnsiTheme="minorEastAsia" w:hint="eastAsia"/>
          <w:szCs w:val="21"/>
        </w:rPr>
        <w:t>1つの表に</w:t>
      </w:r>
      <w:r w:rsidR="001622CC">
        <w:rPr>
          <w:rFonts w:asciiTheme="minorEastAsia" w:eastAsiaTheme="minorEastAsia" w:hAnsiTheme="minorEastAsia" w:hint="eastAsia"/>
          <w:szCs w:val="21"/>
        </w:rPr>
        <w:t>まとめること</w:t>
      </w:r>
      <w:r w:rsidR="00DB6113">
        <w:rPr>
          <w:rFonts w:asciiTheme="minorEastAsia" w:eastAsiaTheme="minorEastAsia" w:hAnsiTheme="minorEastAsia" w:hint="eastAsia"/>
          <w:szCs w:val="21"/>
        </w:rPr>
        <w:t>。</w:t>
      </w:r>
    </w:p>
    <w:p w14:paraId="73C64E98" w14:textId="33A80E3F" w:rsidR="00D467C1" w:rsidRPr="00745DF3" w:rsidRDefault="00D467C1" w:rsidP="00745DF3">
      <w:pPr>
        <w:pStyle w:val="af1"/>
        <w:numPr>
          <w:ilvl w:val="0"/>
          <w:numId w:val="44"/>
        </w:numPr>
        <w:ind w:leftChars="0" w:left="1418" w:hanging="142"/>
        <w:rPr>
          <w:rFonts w:asciiTheme="minorEastAsia" w:eastAsiaTheme="minorEastAsia" w:hAnsiTheme="minorEastAsia"/>
          <w:szCs w:val="21"/>
        </w:rPr>
      </w:pPr>
      <w:r>
        <w:rPr>
          <w:rFonts w:asciiTheme="minorEastAsia" w:eastAsiaTheme="minorEastAsia" w:hAnsiTheme="minorEastAsia" w:hint="eastAsia"/>
          <w:szCs w:val="21"/>
        </w:rPr>
        <w:t>ローデータの</w:t>
      </w:r>
      <w:r w:rsidR="00A4424E">
        <w:rPr>
          <w:rFonts w:asciiTheme="minorEastAsia" w:eastAsiaTheme="minorEastAsia" w:hAnsiTheme="minorEastAsia" w:hint="eastAsia"/>
          <w:szCs w:val="21"/>
        </w:rPr>
        <w:t>全ての</w:t>
      </w:r>
      <w:r>
        <w:rPr>
          <w:rFonts w:asciiTheme="minorEastAsia" w:eastAsiaTheme="minorEastAsia" w:hAnsiTheme="minorEastAsia" w:hint="eastAsia"/>
          <w:szCs w:val="21"/>
        </w:rPr>
        <w:t>列見出し</w:t>
      </w:r>
      <w:r w:rsidR="006C3E95">
        <w:rPr>
          <w:rFonts w:asciiTheme="minorEastAsia" w:eastAsiaTheme="minorEastAsia" w:hAnsiTheme="minorEastAsia" w:hint="eastAsia"/>
          <w:szCs w:val="21"/>
        </w:rPr>
        <w:t>の説明を記載し、</w:t>
      </w:r>
      <w:r>
        <w:rPr>
          <w:rFonts w:asciiTheme="minorEastAsia" w:eastAsiaTheme="minorEastAsia" w:hAnsiTheme="minorEastAsia" w:hint="eastAsia"/>
          <w:szCs w:val="21"/>
        </w:rPr>
        <w:t>設問番号</w:t>
      </w:r>
      <w:r w:rsidR="003D5BFD">
        <w:rPr>
          <w:rFonts w:asciiTheme="minorEastAsia" w:eastAsiaTheme="minorEastAsia" w:hAnsiTheme="minorEastAsia" w:hint="eastAsia"/>
          <w:szCs w:val="21"/>
        </w:rPr>
        <w:t>および選択肢の枝番がわかるように</w:t>
      </w:r>
      <w:r>
        <w:rPr>
          <w:rFonts w:asciiTheme="minorEastAsia" w:eastAsiaTheme="minorEastAsia" w:hAnsiTheme="minorEastAsia" w:hint="eastAsia"/>
          <w:szCs w:val="21"/>
        </w:rPr>
        <w:t>対比表</w:t>
      </w:r>
      <w:r w:rsidR="003D5BFD">
        <w:rPr>
          <w:rFonts w:asciiTheme="minorEastAsia" w:eastAsiaTheme="minorEastAsia" w:hAnsiTheme="minorEastAsia" w:hint="eastAsia"/>
          <w:szCs w:val="21"/>
        </w:rPr>
        <w:t>などを</w:t>
      </w:r>
      <w:r>
        <w:rPr>
          <w:rFonts w:asciiTheme="minorEastAsia" w:eastAsiaTheme="minorEastAsia" w:hAnsiTheme="minorEastAsia" w:hint="eastAsia"/>
          <w:szCs w:val="21"/>
        </w:rPr>
        <w:t>作成すること。</w:t>
      </w:r>
    </w:p>
    <w:p w14:paraId="25176DAF" w14:textId="77777777" w:rsidR="00483761" w:rsidRPr="00D467C1" w:rsidRDefault="00483761" w:rsidP="00483761">
      <w:pPr>
        <w:ind w:left="824"/>
        <w:rPr>
          <w:rFonts w:asciiTheme="minorEastAsia" w:eastAsiaTheme="minorEastAsia" w:hAnsiTheme="minorEastAsia"/>
          <w:szCs w:val="21"/>
        </w:rPr>
      </w:pPr>
    </w:p>
    <w:p w14:paraId="435ABEC1" w14:textId="281A0557" w:rsidR="004960BE" w:rsidRDefault="00697008"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クロス集計については、事前調査に含まれる全ての基本項目と倫理調査および脅威調査の全ての設問の組み合わせについて行うこと</w:t>
      </w:r>
      <w:r w:rsidR="00844B71">
        <w:rPr>
          <w:rFonts w:asciiTheme="minorEastAsia" w:eastAsiaTheme="minorEastAsia" w:hAnsiTheme="minorEastAsia" w:hint="eastAsia"/>
          <w:szCs w:val="21"/>
        </w:rPr>
        <w:t>（別紙2参照）</w:t>
      </w:r>
      <w:r>
        <w:rPr>
          <w:rFonts w:asciiTheme="minorEastAsia" w:eastAsiaTheme="minorEastAsia" w:hAnsiTheme="minorEastAsia" w:hint="eastAsia"/>
          <w:szCs w:val="21"/>
        </w:rPr>
        <w:t>。</w:t>
      </w:r>
    </w:p>
    <w:p w14:paraId="094BA803" w14:textId="6763F9EA" w:rsidR="00A2752E" w:rsidRDefault="00A2752E"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但し、事前調査の性年代別クロス集計は投稿経験の有無をたずねる質問8についてのみ10代の区分を「13才-14才」「15才-19才」に分けて集計すること。</w:t>
      </w:r>
    </w:p>
    <w:p w14:paraId="444269FA" w14:textId="6DDC9114" w:rsidR="00AF3E52" w:rsidRDefault="00E6348B"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IPAによる調査結果の公開準備のため、</w:t>
      </w:r>
      <w:r w:rsidR="00A4424E">
        <w:rPr>
          <w:rFonts w:asciiTheme="minorEastAsia" w:eastAsiaTheme="minorEastAsia" w:hAnsiTheme="minorEastAsia" w:hint="eastAsia"/>
          <w:szCs w:val="21"/>
        </w:rPr>
        <w:t>(9)➆</w:t>
      </w:r>
      <w:r w:rsidR="00AF3E52">
        <w:rPr>
          <w:rFonts w:asciiTheme="minorEastAsia" w:eastAsiaTheme="minorEastAsia" w:hAnsiTheme="minorEastAsia" w:hint="eastAsia"/>
          <w:szCs w:val="21"/>
        </w:rPr>
        <w:t>、</w:t>
      </w:r>
      <w:r w:rsidR="00A4424E">
        <w:rPr>
          <w:rFonts w:asciiTheme="minorEastAsia" w:eastAsiaTheme="minorEastAsia" w:hAnsiTheme="minorEastAsia" w:hint="eastAsia"/>
          <w:szCs w:val="21"/>
        </w:rPr>
        <w:t>⑧</w:t>
      </w:r>
      <w:r w:rsidR="00AF3E52">
        <w:rPr>
          <w:rFonts w:asciiTheme="minorEastAsia" w:eastAsiaTheme="minorEastAsia" w:hAnsiTheme="minorEastAsia" w:hint="eastAsia"/>
          <w:szCs w:val="21"/>
        </w:rPr>
        <w:t>のデータは</w:t>
      </w:r>
      <w:r w:rsidR="00A4424E">
        <w:rPr>
          <w:rFonts w:asciiTheme="minorEastAsia" w:eastAsiaTheme="minorEastAsia" w:hAnsiTheme="minorEastAsia" w:hint="eastAsia"/>
          <w:szCs w:val="21"/>
        </w:rPr>
        <w:t>2023年</w:t>
      </w:r>
      <w:r w:rsidR="001622CC" w:rsidRPr="00A4424E">
        <w:rPr>
          <w:rFonts w:asciiTheme="minorEastAsia" w:eastAsiaTheme="minorEastAsia" w:hAnsiTheme="minorEastAsia" w:hint="eastAsia"/>
          <w:szCs w:val="21"/>
        </w:rPr>
        <w:t>1月</w:t>
      </w:r>
      <w:r w:rsidR="00B554D3">
        <w:rPr>
          <w:rFonts w:asciiTheme="minorEastAsia" w:eastAsiaTheme="minorEastAsia" w:hAnsiTheme="minorEastAsia" w:hint="eastAsia"/>
          <w:szCs w:val="21"/>
        </w:rPr>
        <w:t>19</w:t>
      </w:r>
      <w:r w:rsidRPr="00A4424E">
        <w:rPr>
          <w:rFonts w:asciiTheme="minorEastAsia" w:eastAsiaTheme="minorEastAsia" w:hAnsiTheme="minorEastAsia" w:hint="eastAsia"/>
          <w:szCs w:val="21"/>
        </w:rPr>
        <w:t>日</w:t>
      </w:r>
      <w:r w:rsidR="007F3139">
        <w:rPr>
          <w:rFonts w:asciiTheme="minorEastAsia" w:eastAsiaTheme="minorEastAsia" w:hAnsiTheme="minorEastAsia" w:hint="eastAsia"/>
          <w:szCs w:val="21"/>
        </w:rPr>
        <w:t>(</w:t>
      </w:r>
      <w:r w:rsidR="00B554D3">
        <w:rPr>
          <w:rFonts w:asciiTheme="minorEastAsia" w:eastAsiaTheme="minorEastAsia" w:hAnsiTheme="minorEastAsia" w:hint="eastAsia"/>
          <w:szCs w:val="21"/>
        </w:rPr>
        <w:t>木</w:t>
      </w:r>
      <w:r w:rsidR="007F3139">
        <w:rPr>
          <w:rFonts w:asciiTheme="minorEastAsia" w:eastAsiaTheme="minorEastAsia" w:hAnsiTheme="minorEastAsia" w:hint="eastAsia"/>
          <w:szCs w:val="21"/>
        </w:rPr>
        <w:t>)</w:t>
      </w:r>
      <w:r w:rsidRPr="00A4424E">
        <w:rPr>
          <w:rFonts w:asciiTheme="minorEastAsia" w:eastAsiaTheme="minorEastAsia" w:hAnsiTheme="minorEastAsia" w:hint="eastAsia"/>
          <w:szCs w:val="21"/>
        </w:rPr>
        <w:t>を</w:t>
      </w:r>
      <w:r>
        <w:rPr>
          <w:rFonts w:asciiTheme="minorEastAsia" w:eastAsiaTheme="minorEastAsia" w:hAnsiTheme="minorEastAsia" w:hint="eastAsia"/>
          <w:szCs w:val="21"/>
        </w:rPr>
        <w:t>目途に提出すること。</w:t>
      </w:r>
      <w:r w:rsidR="004E6840">
        <w:rPr>
          <w:rFonts w:asciiTheme="minorEastAsia" w:eastAsiaTheme="minorEastAsia" w:hAnsiTheme="minorEastAsia" w:hint="eastAsia"/>
          <w:szCs w:val="21"/>
        </w:rPr>
        <w:t>具体的な日付はIPAと協議の上決定すること。</w:t>
      </w:r>
    </w:p>
    <w:p w14:paraId="31C3E45C" w14:textId="69629A4B" w:rsidR="00F87B5E" w:rsidRPr="00AF3E52" w:rsidRDefault="001622CC" w:rsidP="00AF3E52">
      <w:pPr>
        <w:pStyle w:val="af1"/>
        <w:numPr>
          <w:ilvl w:val="0"/>
          <w:numId w:val="36"/>
        </w:numPr>
        <w:ind w:leftChars="0"/>
        <w:rPr>
          <w:rFonts w:asciiTheme="minorEastAsia" w:eastAsiaTheme="minorEastAsia" w:hAnsiTheme="minorEastAsia"/>
          <w:szCs w:val="21"/>
        </w:rPr>
      </w:pPr>
      <w:r>
        <w:rPr>
          <w:rFonts w:asciiTheme="minorEastAsia" w:eastAsiaTheme="minorEastAsia" w:hAnsiTheme="minorEastAsia" w:hint="eastAsia"/>
          <w:szCs w:val="21"/>
        </w:rPr>
        <w:t>(9)</w:t>
      </w:r>
      <w:r w:rsidR="00A4424E">
        <w:rPr>
          <w:rFonts w:asciiTheme="minorEastAsia" w:eastAsiaTheme="minorEastAsia" w:hAnsiTheme="minorEastAsia" w:hint="eastAsia"/>
          <w:szCs w:val="21"/>
        </w:rPr>
        <w:t>①〜➈の仕様通りに</w:t>
      </w:r>
      <w:r w:rsidR="00745DF3">
        <w:rPr>
          <w:rFonts w:asciiTheme="minorEastAsia" w:eastAsiaTheme="minorEastAsia" w:hAnsiTheme="minorEastAsia" w:hint="eastAsia"/>
          <w:szCs w:val="21"/>
        </w:rPr>
        <w:t>作成した図、グラフのうち、IPAが指定したもの</w:t>
      </w:r>
      <w:r w:rsidR="00AF3E52">
        <w:rPr>
          <w:rFonts w:asciiTheme="minorEastAsia" w:eastAsiaTheme="minorEastAsia" w:hAnsiTheme="minorEastAsia" w:hint="eastAsia"/>
          <w:szCs w:val="21"/>
        </w:rPr>
        <w:t>を、</w:t>
      </w:r>
      <w:r w:rsidR="00745DF3">
        <w:rPr>
          <w:rFonts w:asciiTheme="minorEastAsia" w:eastAsiaTheme="minorEastAsia" w:hAnsiTheme="minorEastAsia" w:hint="eastAsia"/>
          <w:szCs w:val="21"/>
        </w:rPr>
        <w:t>IPAが別途支給するテンプレートに貼り付け</w:t>
      </w:r>
      <w:r w:rsidR="00AF3E52">
        <w:rPr>
          <w:rFonts w:asciiTheme="minorEastAsia" w:eastAsiaTheme="minorEastAsia" w:hAnsiTheme="minorEastAsia" w:hint="eastAsia"/>
          <w:szCs w:val="21"/>
        </w:rPr>
        <w:t>ること。</w:t>
      </w:r>
    </w:p>
    <w:p w14:paraId="19B4DDB9" w14:textId="4D4F2BFA" w:rsidR="00E6348B" w:rsidRPr="001622CC" w:rsidRDefault="0043090D" w:rsidP="001622CC">
      <w:pPr>
        <w:pStyle w:val="af1"/>
        <w:numPr>
          <w:ilvl w:val="0"/>
          <w:numId w:val="39"/>
        </w:numPr>
        <w:ind w:leftChars="0"/>
        <w:rPr>
          <w:rFonts w:asciiTheme="minorEastAsia" w:eastAsiaTheme="minorEastAsia" w:hAnsiTheme="minorEastAsia"/>
          <w:szCs w:val="21"/>
        </w:rPr>
      </w:pPr>
      <w:r w:rsidRPr="001622CC">
        <w:rPr>
          <w:rFonts w:asciiTheme="minorEastAsia" w:eastAsiaTheme="minorEastAsia" w:hAnsiTheme="minorEastAsia" w:hint="eastAsia"/>
          <w:szCs w:val="21"/>
        </w:rPr>
        <w:t>IPAが</w:t>
      </w:r>
      <w:r w:rsidR="006B6BC2" w:rsidRPr="001622CC">
        <w:rPr>
          <w:rFonts w:asciiTheme="minorEastAsia" w:eastAsiaTheme="minorEastAsia" w:hAnsiTheme="minorEastAsia" w:hint="eastAsia"/>
          <w:szCs w:val="21"/>
        </w:rPr>
        <w:t>支給する</w:t>
      </w:r>
      <w:r w:rsidR="00AB645C" w:rsidRPr="001622CC">
        <w:rPr>
          <w:rFonts w:asciiTheme="minorEastAsia" w:eastAsiaTheme="minorEastAsia" w:hAnsiTheme="minorEastAsia" w:hint="eastAsia"/>
          <w:szCs w:val="21"/>
        </w:rPr>
        <w:t>Microsoft</w:t>
      </w:r>
      <w:r w:rsidR="00AB645C" w:rsidRPr="00A2752E">
        <w:rPr>
          <w:rFonts w:asciiTheme="minorEastAsia" w:eastAsiaTheme="minorEastAsia" w:hAnsiTheme="minorEastAsia" w:hint="eastAsia"/>
          <w:szCs w:val="21"/>
        </w:rPr>
        <w:t>パワーポイントの</w:t>
      </w:r>
      <w:r w:rsidR="006B6BC2" w:rsidRPr="00A2752E">
        <w:rPr>
          <w:rFonts w:asciiTheme="minorEastAsia" w:eastAsiaTheme="minorEastAsia" w:hAnsiTheme="minorEastAsia" w:hint="eastAsia"/>
          <w:szCs w:val="21"/>
        </w:rPr>
        <w:t>テンプレート</w:t>
      </w:r>
      <w:r w:rsidR="00745DF3" w:rsidRPr="00A2752E">
        <w:rPr>
          <w:rFonts w:asciiTheme="minorEastAsia" w:eastAsiaTheme="minorEastAsia" w:hAnsiTheme="minorEastAsia" w:hint="eastAsia"/>
          <w:szCs w:val="21"/>
        </w:rPr>
        <w:t>は</w:t>
      </w:r>
      <w:r w:rsidR="00E6348B" w:rsidRPr="001622CC">
        <w:rPr>
          <w:rFonts w:asciiTheme="minorEastAsia" w:eastAsiaTheme="minorEastAsia" w:hAnsiTheme="minorEastAsia" w:hint="eastAsia"/>
          <w:szCs w:val="21"/>
        </w:rPr>
        <w:t>202</w:t>
      </w:r>
      <w:r w:rsidR="00623A47" w:rsidRPr="001622CC">
        <w:rPr>
          <w:rFonts w:asciiTheme="minorEastAsia" w:eastAsiaTheme="minorEastAsia" w:hAnsiTheme="minorEastAsia" w:hint="eastAsia"/>
          <w:szCs w:val="21"/>
        </w:rPr>
        <w:t>1</w:t>
      </w:r>
      <w:r w:rsidR="00E6348B" w:rsidRPr="001622CC">
        <w:rPr>
          <w:rFonts w:asciiTheme="minorEastAsia" w:eastAsiaTheme="minorEastAsia" w:hAnsiTheme="minorEastAsia" w:hint="eastAsia"/>
          <w:szCs w:val="21"/>
        </w:rPr>
        <w:t>年度「倫理調査</w:t>
      </w:r>
      <w:r w:rsidR="00623A47" w:rsidRPr="001622CC">
        <w:rPr>
          <w:rFonts w:asciiTheme="minorEastAsia" w:eastAsiaTheme="minorEastAsia" w:hAnsiTheme="minorEastAsia" w:hint="eastAsia"/>
          <w:szCs w:val="21"/>
        </w:rPr>
        <w:t>2021</w:t>
      </w:r>
      <w:r w:rsidR="00E6348B" w:rsidRPr="001622CC">
        <w:rPr>
          <w:rFonts w:asciiTheme="minorEastAsia" w:eastAsiaTheme="minorEastAsia" w:hAnsiTheme="minorEastAsia" w:hint="eastAsia"/>
          <w:szCs w:val="21"/>
        </w:rPr>
        <w:t xml:space="preserve"> 概要報告書」「脅威調査</w:t>
      </w:r>
      <w:r w:rsidR="00623A47" w:rsidRPr="001622CC">
        <w:rPr>
          <w:rFonts w:asciiTheme="minorEastAsia" w:eastAsiaTheme="minorEastAsia" w:hAnsiTheme="minorEastAsia" w:hint="eastAsia"/>
          <w:szCs w:val="21"/>
        </w:rPr>
        <w:t>2021</w:t>
      </w:r>
      <w:r w:rsidR="00E6348B" w:rsidRPr="001622CC">
        <w:rPr>
          <w:rFonts w:asciiTheme="minorEastAsia" w:eastAsiaTheme="minorEastAsia" w:hAnsiTheme="minorEastAsia" w:hint="eastAsia"/>
          <w:szCs w:val="21"/>
        </w:rPr>
        <w:t xml:space="preserve"> 概要報告書」</w:t>
      </w:r>
      <w:r w:rsidR="001622CC">
        <w:rPr>
          <w:rFonts w:asciiTheme="minorEastAsia" w:eastAsiaTheme="minorEastAsia" w:hAnsiTheme="minorEastAsia" w:hint="eastAsia"/>
          <w:szCs w:val="21"/>
        </w:rPr>
        <w:t>に準じるので、以下URLを確認すること。</w:t>
      </w:r>
    </w:p>
    <w:p w14:paraId="2FF23E48" w14:textId="7C106D81" w:rsidR="00A875F4" w:rsidRDefault="00E6348B" w:rsidP="00A4424E">
      <w:pPr>
        <w:pStyle w:val="af1"/>
        <w:ind w:leftChars="0" w:left="1271"/>
        <w:rPr>
          <w:rFonts w:asciiTheme="minorEastAsia" w:eastAsiaTheme="minorEastAsia" w:hAnsiTheme="minorEastAsia"/>
          <w:szCs w:val="21"/>
        </w:rPr>
      </w:pPr>
      <w:r w:rsidRPr="006B6BC2">
        <w:rPr>
          <w:rFonts w:asciiTheme="minorEastAsia" w:eastAsiaTheme="minorEastAsia" w:hAnsiTheme="minorEastAsia"/>
          <w:szCs w:val="21"/>
        </w:rPr>
        <w:t>https://www.ipa.go.jp/security/economics/ishikichousa202</w:t>
      </w:r>
      <w:r w:rsidR="00623A47">
        <w:rPr>
          <w:rFonts w:asciiTheme="minorEastAsia" w:eastAsiaTheme="minorEastAsia" w:hAnsiTheme="minorEastAsia" w:hint="eastAsia"/>
          <w:szCs w:val="21"/>
        </w:rPr>
        <w:t>1</w:t>
      </w:r>
      <w:r w:rsidRPr="006B6BC2">
        <w:rPr>
          <w:rFonts w:asciiTheme="minorEastAsia" w:eastAsiaTheme="minorEastAsia" w:hAnsiTheme="minorEastAsia"/>
          <w:szCs w:val="21"/>
        </w:rPr>
        <w:t>.html</w:t>
      </w:r>
    </w:p>
    <w:p w14:paraId="2FEE71EF" w14:textId="5F9B8FBA" w:rsidR="00A875F4" w:rsidRDefault="006B6BC2" w:rsidP="00E6348B">
      <w:pPr>
        <w:pStyle w:val="af1"/>
        <w:numPr>
          <w:ilvl w:val="0"/>
          <w:numId w:val="39"/>
        </w:numPr>
        <w:ind w:leftChars="0"/>
        <w:rPr>
          <w:rFonts w:asciiTheme="minorEastAsia" w:eastAsiaTheme="minorEastAsia" w:hAnsiTheme="minorEastAsia"/>
          <w:szCs w:val="21"/>
        </w:rPr>
      </w:pPr>
      <w:r>
        <w:rPr>
          <w:rFonts w:asciiTheme="minorEastAsia" w:eastAsiaTheme="minorEastAsia" w:hAnsiTheme="minorEastAsia" w:hint="eastAsia"/>
          <w:szCs w:val="21"/>
        </w:rPr>
        <w:t>報告書作成において、コメント、見解の記述は</w:t>
      </w:r>
      <w:r w:rsidR="00623A47">
        <w:rPr>
          <w:rFonts w:asciiTheme="minorEastAsia" w:eastAsiaTheme="minorEastAsia" w:hAnsiTheme="minorEastAsia" w:hint="eastAsia"/>
          <w:szCs w:val="21"/>
        </w:rPr>
        <w:t>不要である</w:t>
      </w:r>
      <w:r>
        <w:rPr>
          <w:rFonts w:asciiTheme="minorEastAsia" w:eastAsiaTheme="minorEastAsia" w:hAnsiTheme="minorEastAsia" w:hint="eastAsia"/>
          <w:szCs w:val="21"/>
        </w:rPr>
        <w:t>。</w:t>
      </w:r>
    </w:p>
    <w:p w14:paraId="6AC8A39D" w14:textId="35605BFA" w:rsidR="0043090D" w:rsidRPr="007800F8" w:rsidRDefault="006B6BC2" w:rsidP="007800F8">
      <w:pPr>
        <w:pStyle w:val="af1"/>
        <w:numPr>
          <w:ilvl w:val="0"/>
          <w:numId w:val="39"/>
        </w:numPr>
        <w:ind w:leftChars="0"/>
        <w:rPr>
          <w:rFonts w:asciiTheme="minorEastAsia" w:eastAsiaTheme="minorEastAsia" w:hAnsiTheme="minorEastAsia"/>
          <w:szCs w:val="21"/>
        </w:rPr>
      </w:pPr>
      <w:r w:rsidRPr="007800F8">
        <w:rPr>
          <w:rFonts w:asciiTheme="minorEastAsia" w:eastAsiaTheme="minorEastAsia" w:hAnsiTheme="minorEastAsia" w:hint="eastAsia"/>
          <w:szCs w:val="21"/>
        </w:rPr>
        <w:t>報告書作成作業において不明な点はIPAと相談の上決定すること。</w:t>
      </w:r>
    </w:p>
    <w:p w14:paraId="00E927B7" w14:textId="77777777" w:rsidR="00697008" w:rsidRDefault="00697008" w:rsidP="00697008">
      <w:pPr>
        <w:numPr>
          <w:ilvl w:val="0"/>
          <w:numId w:val="18"/>
        </w:numPr>
        <w:spacing w:before="240"/>
        <w:rPr>
          <w:rFonts w:asciiTheme="minorEastAsia" w:eastAsiaTheme="minorEastAsia" w:hAnsiTheme="minorEastAsia"/>
          <w:szCs w:val="21"/>
        </w:rPr>
      </w:pPr>
      <w:bookmarkStart w:id="12" w:name="_Hlk113981481"/>
      <w:bookmarkStart w:id="13" w:name="_Hlk85115179"/>
      <w:r>
        <w:rPr>
          <w:rFonts w:asciiTheme="minorEastAsia" w:eastAsiaTheme="minorEastAsia" w:hAnsiTheme="minorEastAsia" w:hint="eastAsia"/>
          <w:szCs w:val="21"/>
        </w:rPr>
        <w:t>作業の実施経験と実施体制</w:t>
      </w:r>
    </w:p>
    <w:bookmarkEnd w:id="12"/>
    <w:p w14:paraId="0BA53D3F" w14:textId="77777777" w:rsidR="00697008" w:rsidRDefault="00697008" w:rsidP="00697008">
      <w:pPr>
        <w:ind w:leftChars="100" w:left="202" w:firstLineChars="100" w:firstLine="202"/>
        <w:rPr>
          <w:rFonts w:asciiTheme="minorEastAsia" w:eastAsiaTheme="minorEastAsia" w:hAnsiTheme="minorEastAsia"/>
          <w:szCs w:val="21"/>
        </w:rPr>
      </w:pPr>
      <w:r>
        <w:rPr>
          <w:rFonts w:asciiTheme="minorEastAsia" w:eastAsiaTheme="minorEastAsia" w:hAnsiTheme="minorEastAsia" w:hint="eastAsia"/>
          <w:szCs w:val="21"/>
        </w:rPr>
        <w:t>本作業の実施に必要な体制を編成すること。編成に際しては、以下の条件を満たすこと。</w:t>
      </w:r>
    </w:p>
    <w:p w14:paraId="5D2B6258" w14:textId="029C48B1" w:rsidR="00697008" w:rsidRDefault="00697008" w:rsidP="00697008">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組織として、パソコン及びスマート</w:t>
      </w:r>
      <w:r w:rsidR="00E77E44">
        <w:rPr>
          <w:rFonts w:asciiTheme="minorEastAsia" w:eastAsiaTheme="minorEastAsia" w:hAnsiTheme="minorEastAsia" w:hint="eastAsia"/>
          <w:szCs w:val="21"/>
        </w:rPr>
        <w:t>フォン</w:t>
      </w:r>
      <w:r>
        <w:rPr>
          <w:rFonts w:asciiTheme="minorEastAsia" w:eastAsiaTheme="minorEastAsia" w:hAnsiTheme="minorEastAsia" w:hint="eastAsia"/>
          <w:szCs w:val="21"/>
        </w:rPr>
        <w:t>によるインターネット利用者を対象とした、回収数5,000件以上のウェブアンケート調査を過去に実施した経験があること。</w:t>
      </w:r>
    </w:p>
    <w:p w14:paraId="6468A1BF" w14:textId="51E6B7FB" w:rsidR="00697008" w:rsidRDefault="00697008" w:rsidP="00697008">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調査票の形式チェックを行うため、アンケート調査業務に</w:t>
      </w:r>
      <w:r w:rsidR="00782540">
        <w:rPr>
          <w:rFonts w:asciiTheme="minorEastAsia" w:eastAsiaTheme="minorEastAsia" w:hAnsiTheme="minorEastAsia" w:hint="eastAsia"/>
          <w:szCs w:val="21"/>
        </w:rPr>
        <w:t>5</w:t>
      </w:r>
      <w:r>
        <w:rPr>
          <w:rFonts w:asciiTheme="minorEastAsia" w:eastAsiaTheme="minorEastAsia" w:hAnsiTheme="minorEastAsia" w:hint="eastAsia"/>
          <w:szCs w:val="21"/>
        </w:rPr>
        <w:t>年以上従事した経験を有する者を配置すること。</w:t>
      </w:r>
    </w:p>
    <w:p w14:paraId="1B2D0A14" w14:textId="23C3B215" w:rsidR="002C0D5D" w:rsidRDefault="00E970C6" w:rsidP="00697008">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本事業に関わる担当者</w:t>
      </w:r>
      <w:r w:rsidR="00162B4D">
        <w:rPr>
          <w:rFonts w:asciiTheme="minorEastAsia" w:eastAsiaTheme="minorEastAsia" w:hAnsiTheme="minorEastAsia" w:hint="eastAsia"/>
          <w:szCs w:val="21"/>
        </w:rPr>
        <w:t>は適合証明書3(ｂ)によって提出した従事者と</w:t>
      </w:r>
      <w:r>
        <w:rPr>
          <w:rFonts w:asciiTheme="minorEastAsia" w:eastAsiaTheme="minorEastAsia" w:hAnsiTheme="minorEastAsia" w:hint="eastAsia"/>
          <w:szCs w:val="21"/>
        </w:rPr>
        <w:t>相違があってはならない。</w:t>
      </w:r>
    </w:p>
    <w:p w14:paraId="68EA9AD2" w14:textId="6884CADC" w:rsidR="001C4144" w:rsidRDefault="00D84220" w:rsidP="00697008">
      <w:pPr>
        <w:numPr>
          <w:ilvl w:val="0"/>
          <w:numId w:val="28"/>
        </w:numPr>
        <w:ind w:left="647" w:hanging="437"/>
        <w:rPr>
          <w:rFonts w:asciiTheme="minorEastAsia" w:eastAsiaTheme="minorEastAsia" w:hAnsiTheme="minorEastAsia"/>
          <w:szCs w:val="21"/>
        </w:rPr>
      </w:pPr>
      <w:bookmarkStart w:id="14" w:name="_Hlk113873126"/>
      <w:r>
        <w:rPr>
          <w:rFonts w:hint="eastAsia"/>
          <w:kern w:val="0"/>
        </w:rPr>
        <w:t>調査票作成、ウェブ画面作成、調査分析等、各工程の</w:t>
      </w:r>
      <w:r w:rsidR="001C4144">
        <w:rPr>
          <w:rFonts w:hint="eastAsia"/>
          <w:kern w:val="0"/>
        </w:rPr>
        <w:t>主担当となる実施要員は、</w:t>
      </w:r>
      <w:r w:rsidR="00177B78">
        <w:rPr>
          <w:rFonts w:hint="eastAsia"/>
          <w:kern w:val="0"/>
        </w:rPr>
        <w:t>可能であれば</w:t>
      </w:r>
      <w:r w:rsidR="001C4144">
        <w:rPr>
          <w:rFonts w:asciiTheme="minorEastAsia" w:eastAsiaTheme="minorEastAsia" w:hAnsiTheme="minorEastAsia" w:hint="eastAsia"/>
          <w:szCs w:val="21"/>
        </w:rPr>
        <w:t>情報セキュリティに関する調査の実務経験を有する</w:t>
      </w:r>
      <w:r w:rsidR="00177B78">
        <w:rPr>
          <w:rFonts w:asciiTheme="minorEastAsia" w:eastAsiaTheme="minorEastAsia" w:hAnsiTheme="minorEastAsia" w:hint="eastAsia"/>
          <w:szCs w:val="21"/>
        </w:rPr>
        <w:t>者を配置する</w:t>
      </w:r>
      <w:r w:rsidR="001C4144">
        <w:rPr>
          <w:rFonts w:asciiTheme="minorEastAsia" w:eastAsiaTheme="minorEastAsia" w:hAnsiTheme="minorEastAsia" w:hint="eastAsia"/>
          <w:szCs w:val="21"/>
        </w:rPr>
        <w:t>こと。</w:t>
      </w:r>
    </w:p>
    <w:p w14:paraId="1D120164" w14:textId="25939218" w:rsidR="00697008" w:rsidRPr="00162B4D" w:rsidRDefault="00697008" w:rsidP="00162B4D">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プロジェクト責任者は、</w:t>
      </w:r>
      <w:r w:rsidR="00F27EF1">
        <w:rPr>
          <w:rFonts w:asciiTheme="minorEastAsia" w:eastAsiaTheme="minorEastAsia" w:hAnsiTheme="minorEastAsia" w:hint="eastAsia"/>
          <w:szCs w:val="21"/>
        </w:rPr>
        <w:t>5年以上</w:t>
      </w:r>
      <w:r>
        <w:rPr>
          <w:rFonts w:asciiTheme="minorEastAsia" w:eastAsiaTheme="minorEastAsia" w:hAnsiTheme="minorEastAsia" w:hint="eastAsia"/>
          <w:szCs w:val="21"/>
        </w:rPr>
        <w:t>の調査プロジェクトの経験を有すること。また、</w:t>
      </w:r>
      <w:r w:rsidR="00D84220">
        <w:rPr>
          <w:rFonts w:asciiTheme="minorEastAsia" w:eastAsiaTheme="minorEastAsia" w:hAnsiTheme="minorEastAsia" w:hint="eastAsia"/>
          <w:szCs w:val="21"/>
        </w:rPr>
        <w:t>実際に</w:t>
      </w:r>
      <w:r>
        <w:rPr>
          <w:rFonts w:asciiTheme="minorEastAsia" w:eastAsiaTheme="minorEastAsia" w:hAnsiTheme="minorEastAsia" w:hint="eastAsia"/>
          <w:szCs w:val="21"/>
        </w:rPr>
        <w:t>プロジェクト責任者を補佐して進捗管理を担当する者を配置すること。</w:t>
      </w:r>
    </w:p>
    <w:bookmarkEnd w:id="14"/>
    <w:p w14:paraId="56CC2D79" w14:textId="77777777" w:rsidR="00697008" w:rsidRDefault="00697008" w:rsidP="00697008">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プロジェクト責任者は、プロジェクト管理手法等を有効活用し、作業計画を明確に定め、作業項目毎の工程管理を行い、遅滞なく作業を進捗させるものとし、作業の遅延等が生じた際は速やかにIPA担当者に報告すること。</w:t>
      </w:r>
    </w:p>
    <w:p w14:paraId="71F9541E" w14:textId="75F87C7E" w:rsidR="00697008" w:rsidRDefault="00697008" w:rsidP="00697008">
      <w:pPr>
        <w:numPr>
          <w:ilvl w:val="0"/>
          <w:numId w:val="28"/>
        </w:numPr>
        <w:ind w:left="647" w:hanging="437"/>
        <w:rPr>
          <w:rFonts w:asciiTheme="minorEastAsia" w:eastAsiaTheme="minorEastAsia" w:hAnsiTheme="minorEastAsia"/>
          <w:szCs w:val="21"/>
        </w:rPr>
      </w:pPr>
      <w:r>
        <w:rPr>
          <w:rFonts w:asciiTheme="minorEastAsia" w:eastAsiaTheme="minorEastAsia" w:hAnsiTheme="minorEastAsia" w:hint="eastAsia"/>
          <w:szCs w:val="21"/>
        </w:rPr>
        <w:t>納入するドキュメント類が正確かつ明解に記述されるよう、請負者内で事前レビュー体制を万全のものとすること。</w:t>
      </w:r>
    </w:p>
    <w:bookmarkEnd w:id="13"/>
    <w:p w14:paraId="58CCE402" w14:textId="424A41C3" w:rsidR="00E6348B" w:rsidRPr="003069D9" w:rsidRDefault="00E6348B" w:rsidP="00E77B48">
      <w:pPr>
        <w:numPr>
          <w:ilvl w:val="0"/>
          <w:numId w:val="18"/>
        </w:numPr>
        <w:spacing w:before="240" w:line="0" w:lineRule="atLeast"/>
        <w:ind w:left="357"/>
        <w:rPr>
          <w:rFonts w:asciiTheme="minorEastAsia" w:eastAsiaTheme="minorEastAsia" w:hAnsiTheme="minorEastAsia"/>
          <w:szCs w:val="21"/>
        </w:rPr>
      </w:pPr>
      <w:r w:rsidRPr="003069D9">
        <w:rPr>
          <w:rFonts w:asciiTheme="minorEastAsia" w:eastAsiaTheme="minorEastAsia" w:hAnsiTheme="minorEastAsia" w:hint="eastAsia"/>
          <w:szCs w:val="21"/>
        </w:rPr>
        <w:t>情報管理体制</w:t>
      </w:r>
    </w:p>
    <w:p w14:paraId="126B3C7D" w14:textId="0EE82FF8" w:rsidR="00E77B48" w:rsidRPr="003069D9" w:rsidRDefault="00E77B48" w:rsidP="00E77B48">
      <w:pPr>
        <w:numPr>
          <w:ilvl w:val="0"/>
          <w:numId w:val="41"/>
        </w:numPr>
        <w:rPr>
          <w:rFonts w:asciiTheme="minorEastAsia" w:eastAsiaTheme="minorEastAsia" w:hAnsiTheme="minorEastAsia" w:cs="ＭＳ 明朝"/>
          <w:szCs w:val="20"/>
        </w:rPr>
      </w:pPr>
      <w:r w:rsidRPr="003069D9">
        <w:rPr>
          <w:rFonts w:asciiTheme="minorEastAsia" w:eastAsiaTheme="minorEastAsia" w:hAnsiTheme="minorEastAsia" w:cs="ＭＳ 明朝" w:hint="eastAsia"/>
          <w:szCs w:val="20"/>
        </w:rPr>
        <w:t>情報管理体制</w:t>
      </w:r>
    </w:p>
    <w:p w14:paraId="1717845B" w14:textId="375B8BAE" w:rsidR="00E77B48" w:rsidRPr="003069D9" w:rsidRDefault="00774674" w:rsidP="00E77B48">
      <w:pPr>
        <w:pStyle w:val="af1"/>
        <w:numPr>
          <w:ilvl w:val="0"/>
          <w:numId w:val="42"/>
        </w:numPr>
        <w:ind w:leftChars="0"/>
        <w:rPr>
          <w:rFonts w:asciiTheme="minorEastAsia" w:eastAsiaTheme="minorEastAsia" w:hAnsiTheme="minorEastAsia" w:cs="ＭＳ 明朝"/>
        </w:rPr>
      </w:pPr>
      <w:r w:rsidRPr="00D11787">
        <w:rPr>
          <w:rFonts w:asciiTheme="minorEastAsia" w:eastAsiaTheme="minorEastAsia" w:hAnsiTheme="minorEastAsia" w:cs="ＭＳ 明朝" w:hint="eastAsia"/>
        </w:rPr>
        <w:t>請負者</w:t>
      </w:r>
      <w:r w:rsidR="00E77B48" w:rsidRPr="00D11787">
        <w:rPr>
          <w:rFonts w:asciiTheme="minorEastAsia" w:eastAsiaTheme="minorEastAsia" w:hAnsiTheme="minorEastAsia" w:cs="ＭＳ 明朝" w:hint="eastAsia"/>
        </w:rPr>
        <w:t>は</w:t>
      </w:r>
      <w:r w:rsidR="00E77B48" w:rsidRPr="003069D9">
        <w:rPr>
          <w:rFonts w:asciiTheme="minorEastAsia" w:eastAsiaTheme="minorEastAsia" w:hAnsiTheme="minorEastAsia" w:cs="ＭＳ 明朝" w:hint="eastAsia"/>
        </w:rPr>
        <w:t>本業務で知り得た情報を適切に管理するため、次の履行体制を確保し、</w:t>
      </w:r>
      <w:r>
        <w:rPr>
          <w:rFonts w:asciiTheme="minorEastAsia" w:eastAsiaTheme="minorEastAsia" w:hAnsiTheme="minorEastAsia" w:hint="eastAsia"/>
          <w:szCs w:val="21"/>
        </w:rPr>
        <w:t>IPA</w:t>
      </w:r>
      <w:r w:rsidR="00E77B48" w:rsidRPr="003069D9">
        <w:rPr>
          <w:rFonts w:asciiTheme="minorEastAsia" w:eastAsiaTheme="minorEastAsia" w:hAnsiTheme="minorEastAsia" w:cs="ＭＳ 明朝" w:hint="eastAsia"/>
        </w:rPr>
        <w:t>に対し「情報セキュリティを確保するための体制を定めた書面（情報管理体制図</w:t>
      </w:r>
      <w:r w:rsidR="00754299">
        <w:rPr>
          <w:rFonts w:asciiTheme="minorEastAsia" w:eastAsiaTheme="minorEastAsia" w:hAnsiTheme="minorEastAsia" w:cs="ＭＳ 明朝" w:hint="eastAsia"/>
        </w:rPr>
        <w:t>）</w:t>
      </w:r>
      <w:r w:rsidR="00E77B48" w:rsidRPr="003069D9">
        <w:rPr>
          <w:rFonts w:asciiTheme="minorEastAsia" w:eastAsiaTheme="minorEastAsia" w:hAnsiTheme="minorEastAsia" w:cs="ＭＳ 明朝" w:hint="eastAsia"/>
        </w:rPr>
        <w:t>」及び「情報取扱者名簿」（氏名、個人住所、生年月日、所属部署、役職等が記載されたもの）を契約</w:t>
      </w:r>
      <w:r w:rsidR="0001147D">
        <w:rPr>
          <w:rFonts w:asciiTheme="minorEastAsia" w:eastAsiaTheme="minorEastAsia" w:hAnsiTheme="minorEastAsia" w:cs="ＭＳ 明朝" w:hint="eastAsia"/>
        </w:rPr>
        <w:t>時</w:t>
      </w:r>
      <w:r w:rsidR="00E77B48" w:rsidRPr="003069D9">
        <w:rPr>
          <w:rFonts w:asciiTheme="minorEastAsia" w:eastAsiaTheme="minorEastAsia" w:hAnsiTheme="minorEastAsia" w:cs="ＭＳ 明朝" w:hint="eastAsia"/>
        </w:rPr>
        <w:t>に提出し、担当部門の同意を得ること。なお、情報取扱者名簿は、業務の遂行のため最低限必要な範囲で情報取扱者を掲載すること。</w:t>
      </w:r>
    </w:p>
    <w:p w14:paraId="3963945C" w14:textId="77777777" w:rsidR="00E77B48" w:rsidRPr="003069D9" w:rsidRDefault="00E77B48" w:rsidP="00E77B48">
      <w:pPr>
        <w:ind w:left="645"/>
        <w:rPr>
          <w:rFonts w:asciiTheme="minorEastAsia" w:eastAsiaTheme="minorEastAsia" w:hAnsiTheme="minorEastAsia" w:cs="ＭＳ 明朝"/>
          <w:szCs w:val="20"/>
        </w:rPr>
      </w:pPr>
      <w:r w:rsidRPr="003069D9">
        <w:rPr>
          <w:rFonts w:asciiTheme="minorEastAsia" w:eastAsiaTheme="minorEastAsia" w:hAnsiTheme="minorEastAsia" w:cs="ＭＳ 明朝" w:hint="eastAsia"/>
          <w:szCs w:val="20"/>
        </w:rPr>
        <w:t>（確保すべき履行体制）</w:t>
      </w:r>
    </w:p>
    <w:p w14:paraId="5ACAE89D" w14:textId="657AEB66" w:rsidR="00E77B48" w:rsidRPr="003069D9" w:rsidRDefault="00E77B48" w:rsidP="00E77B48">
      <w:pPr>
        <w:ind w:left="645"/>
        <w:rPr>
          <w:rFonts w:asciiTheme="minorEastAsia" w:eastAsiaTheme="minorEastAsia" w:hAnsiTheme="minorEastAsia" w:cs="ＭＳ 明朝"/>
          <w:szCs w:val="20"/>
        </w:rPr>
      </w:pPr>
      <w:r w:rsidRPr="003069D9">
        <w:rPr>
          <w:rFonts w:asciiTheme="minorEastAsia" w:eastAsiaTheme="minorEastAsia" w:hAnsiTheme="minorEastAsia" w:cs="ＭＳ 明朝" w:hint="eastAsia"/>
          <w:szCs w:val="20"/>
        </w:rPr>
        <w:t xml:space="preserve">　契約を履行する一環として契約相手方が収集、整理、作成等した一切の情報が、</w:t>
      </w:r>
      <w:r w:rsidR="00832C5C" w:rsidRPr="003069D9">
        <w:rPr>
          <w:rFonts w:asciiTheme="minorEastAsia" w:eastAsiaTheme="minorEastAsia" w:hAnsiTheme="minorEastAsia" w:cs="ＭＳ 明朝" w:hint="eastAsia"/>
          <w:szCs w:val="20"/>
        </w:rPr>
        <w:t>IPA</w:t>
      </w:r>
      <w:r w:rsidRPr="003069D9">
        <w:rPr>
          <w:rFonts w:asciiTheme="minorEastAsia" w:eastAsiaTheme="minorEastAsia" w:hAnsiTheme="minorEastAsia" w:cs="ＭＳ 明朝" w:hint="eastAsia"/>
          <w:szCs w:val="20"/>
        </w:rPr>
        <w:t>が保護を要さないと確認するまでは、情報取扱者名簿に記載のある者以外に伝達又は漏えいされないことを保証する履行体制を有していること。</w:t>
      </w:r>
    </w:p>
    <w:p w14:paraId="10AFB7D6" w14:textId="6AF1EED3" w:rsidR="00E77B48" w:rsidRPr="003069D9" w:rsidRDefault="00E77B48" w:rsidP="00E77B48">
      <w:pPr>
        <w:pStyle w:val="af1"/>
        <w:numPr>
          <w:ilvl w:val="0"/>
          <w:numId w:val="42"/>
        </w:numPr>
        <w:ind w:leftChars="0"/>
        <w:rPr>
          <w:rFonts w:asciiTheme="minorEastAsia" w:eastAsiaTheme="minorEastAsia" w:hAnsiTheme="minorEastAsia" w:cs="ＭＳ 明朝"/>
        </w:rPr>
      </w:pPr>
      <w:r w:rsidRPr="003069D9">
        <w:rPr>
          <w:rFonts w:asciiTheme="minorEastAsia" w:eastAsiaTheme="minorEastAsia" w:hAnsiTheme="minorEastAsia" w:cs="ＭＳ 明朝" w:hint="eastAsia"/>
        </w:rPr>
        <w:t>本業務で知り得た一切の情報について、情報取扱者以外の者に開示又は漏えいしてはならないものとする。ただし、担当部門の承認を得た場合は、この限りではない。</w:t>
      </w:r>
    </w:p>
    <w:p w14:paraId="67D9BC40" w14:textId="67A96115" w:rsidR="004930E1" w:rsidRDefault="00E77B48" w:rsidP="005335EE">
      <w:pPr>
        <w:pStyle w:val="af1"/>
        <w:numPr>
          <w:ilvl w:val="0"/>
          <w:numId w:val="42"/>
        </w:numPr>
        <w:ind w:leftChars="0"/>
        <w:rPr>
          <w:rFonts w:asciiTheme="minorEastAsia" w:eastAsiaTheme="minorEastAsia" w:hAnsiTheme="minorEastAsia" w:cs="ＭＳ 明朝"/>
        </w:rPr>
      </w:pPr>
      <w:r w:rsidRPr="00564740">
        <w:rPr>
          <w:rFonts w:asciiTheme="minorEastAsia" w:eastAsiaTheme="minorEastAsia" w:hAnsiTheme="minorEastAsia" w:cs="ＭＳ 明朝" w:hint="eastAsia"/>
        </w:rPr>
        <w:t>①の情報セキュリティを確保するための体制を定めた書面又は情報取扱者名簿に変更がある場合は、予め担当部門へ届出を行い、同意を得なければならない。</w:t>
      </w:r>
    </w:p>
    <w:p w14:paraId="67FE490E" w14:textId="77777777" w:rsidR="00564740" w:rsidRPr="00564740" w:rsidRDefault="00564740" w:rsidP="00564740">
      <w:pPr>
        <w:pStyle w:val="af1"/>
        <w:ind w:leftChars="0" w:left="780"/>
        <w:rPr>
          <w:rFonts w:asciiTheme="minorEastAsia" w:eastAsiaTheme="minorEastAsia" w:hAnsiTheme="minorEastAsia" w:cs="ＭＳ 明朝"/>
        </w:rPr>
      </w:pPr>
    </w:p>
    <w:p w14:paraId="2DEE4B68" w14:textId="2E80DFE8" w:rsidR="00E77B48" w:rsidRPr="003069D9" w:rsidRDefault="00E77B48" w:rsidP="00832C5C">
      <w:pPr>
        <w:numPr>
          <w:ilvl w:val="0"/>
          <w:numId w:val="41"/>
        </w:numPr>
        <w:rPr>
          <w:rFonts w:asciiTheme="minorEastAsia" w:eastAsiaTheme="minorEastAsia" w:hAnsiTheme="minorEastAsia" w:cs="ＭＳ 明朝"/>
          <w:szCs w:val="20"/>
        </w:rPr>
      </w:pPr>
      <w:r w:rsidRPr="003069D9">
        <w:rPr>
          <w:rFonts w:asciiTheme="minorEastAsia" w:eastAsiaTheme="minorEastAsia" w:hAnsiTheme="minorEastAsia" w:cs="ＭＳ 明朝" w:hint="eastAsia"/>
          <w:szCs w:val="20"/>
        </w:rPr>
        <w:t>履行完了後の情報の取扱い</w:t>
      </w:r>
    </w:p>
    <w:p w14:paraId="35C9BAFE" w14:textId="2145838B" w:rsidR="00E77B48" w:rsidRPr="003069D9" w:rsidRDefault="00832C5C" w:rsidP="00564740">
      <w:pPr>
        <w:autoSpaceDE w:val="0"/>
        <w:autoSpaceDN w:val="0"/>
        <w:spacing w:beforeLines="50" w:before="155" w:afterLines="50" w:after="155"/>
        <w:ind w:leftChars="100" w:left="202"/>
        <w:contextualSpacing/>
        <w:rPr>
          <w:rFonts w:asciiTheme="minorEastAsia" w:eastAsiaTheme="minorEastAsia" w:hAnsiTheme="minorEastAsia"/>
          <w:szCs w:val="21"/>
        </w:rPr>
      </w:pPr>
      <w:r w:rsidRPr="003069D9">
        <w:rPr>
          <w:rFonts w:asciiTheme="minorEastAsia" w:eastAsiaTheme="minorEastAsia" w:hAnsiTheme="minorEastAsia" w:cs="ＭＳ 明朝" w:hint="eastAsia"/>
        </w:rPr>
        <w:t>IPA</w:t>
      </w:r>
      <w:r w:rsidR="00E77B48" w:rsidRPr="003069D9">
        <w:rPr>
          <w:rFonts w:asciiTheme="minorEastAsia" w:eastAsiaTheme="minorEastAsia" w:hAnsiTheme="minorEastAsia" w:cs="ＭＳ 明朝" w:hint="eastAsia"/>
        </w:rPr>
        <w:t>から提供した資料又は</w:t>
      </w:r>
      <w:r w:rsidRPr="003069D9">
        <w:rPr>
          <w:rFonts w:asciiTheme="minorEastAsia" w:eastAsiaTheme="minorEastAsia" w:hAnsiTheme="minorEastAsia" w:cs="ＭＳ 明朝" w:hint="eastAsia"/>
        </w:rPr>
        <w:t>IPA</w:t>
      </w:r>
      <w:r w:rsidR="00E77B48" w:rsidRPr="003069D9">
        <w:rPr>
          <w:rFonts w:asciiTheme="minorEastAsia" w:eastAsiaTheme="minorEastAsia" w:hAnsiTheme="minorEastAsia" w:cs="ＭＳ 明朝" w:hint="eastAsia"/>
        </w:rPr>
        <w:t>が指定した資料の取扱い（返却・削除等）については、担当職員の指示に従うこと。業務日誌を始めとする経理処理に関する資料については適切に保管すること。</w:t>
      </w:r>
    </w:p>
    <w:p w14:paraId="22716700" w14:textId="77777777" w:rsidR="00E6348B" w:rsidRPr="003069D9" w:rsidRDefault="00E6348B" w:rsidP="00E6348B">
      <w:pPr>
        <w:numPr>
          <w:ilvl w:val="0"/>
          <w:numId w:val="18"/>
        </w:numPr>
        <w:spacing w:before="240"/>
        <w:rPr>
          <w:rFonts w:asciiTheme="minorEastAsia" w:eastAsiaTheme="minorEastAsia" w:hAnsiTheme="minorEastAsia"/>
          <w:szCs w:val="21"/>
        </w:rPr>
      </w:pPr>
      <w:r w:rsidRPr="003069D9">
        <w:rPr>
          <w:rFonts w:asciiTheme="minorEastAsia" w:eastAsiaTheme="minorEastAsia" w:hAnsiTheme="minorEastAsia" w:hint="eastAsia"/>
          <w:szCs w:val="21"/>
        </w:rPr>
        <w:t>情報セキュリティ対策に係る要件</w:t>
      </w:r>
    </w:p>
    <w:p w14:paraId="73893091"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本事業の過程で得るローデータや会議資料等は、IPAの許可なく他に利用しないこと。</w:t>
      </w:r>
    </w:p>
    <w:p w14:paraId="711930C2"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請負者は個人情報の取り扱いに留意し、特にアンケート用ウェブページの運営において情報漏えい防止対策や情報の暗号化、脆弱性への対応など適切に情報セキュリティ対策を実施すること。</w:t>
      </w:r>
    </w:p>
    <w:p w14:paraId="6E70714B"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適切な情報セキュリティ対策の管理体制を構築すること。</w:t>
      </w:r>
    </w:p>
    <w:p w14:paraId="6AB73CF6"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請負者の資本関係、役員等の情報、事業の実施場所、事業従事者の所属・専門性・実績及び国籍に関して、IPAの求めがあれば情報提供を行うこと。</w:t>
      </w:r>
    </w:p>
    <w:p w14:paraId="12AA86CE"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情報セキュリティインシデントが発生した場合、IPAの指示に基づき適切に対応すること。</w:t>
      </w:r>
    </w:p>
    <w:p w14:paraId="330253B8"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 xml:space="preserve">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 </w:t>
      </w:r>
    </w:p>
    <w:p w14:paraId="7B528D3C" w14:textId="77777777"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請負者の情報セキュリティ対策の履行状況を確認する必要が生じた場合、対応すること。</w:t>
      </w:r>
    </w:p>
    <w:p w14:paraId="29013D5F" w14:textId="7D208FDD"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情報セキュリティ対策が不十分である</w:t>
      </w:r>
      <w:r w:rsidR="002F1380">
        <w:rPr>
          <w:rFonts w:asciiTheme="minorEastAsia" w:eastAsiaTheme="minorEastAsia" w:hAnsiTheme="minorEastAsia" w:cs="Times New Roman" w:hint="eastAsia"/>
          <w:color w:val="auto"/>
          <w:kern w:val="2"/>
          <w:sz w:val="21"/>
          <w:szCs w:val="21"/>
        </w:rPr>
        <w:t>ことが</w:t>
      </w:r>
      <w:r w:rsidRPr="003069D9">
        <w:rPr>
          <w:rFonts w:asciiTheme="minorEastAsia" w:eastAsiaTheme="minorEastAsia" w:hAnsiTheme="minorEastAsia" w:cs="Times New Roman" w:hint="eastAsia"/>
          <w:color w:val="auto"/>
          <w:kern w:val="2"/>
          <w:sz w:val="21"/>
          <w:szCs w:val="21"/>
        </w:rPr>
        <w:t>判明した場合、IPAと調整し適切に対処すること。</w:t>
      </w:r>
    </w:p>
    <w:p w14:paraId="0982A093" w14:textId="01647E5E" w:rsidR="00E6348B" w:rsidRPr="003069D9" w:rsidRDefault="00E6348B" w:rsidP="00E6348B">
      <w:pPr>
        <w:pStyle w:val="Default"/>
        <w:numPr>
          <w:ilvl w:val="0"/>
          <w:numId w:val="31"/>
        </w:numPr>
        <w:rPr>
          <w:rFonts w:asciiTheme="minorEastAsia" w:eastAsiaTheme="minorEastAsia" w:hAnsiTheme="minorEastAsia" w:cs="Times New Roman"/>
          <w:color w:val="auto"/>
          <w:kern w:val="2"/>
          <w:sz w:val="21"/>
          <w:szCs w:val="21"/>
        </w:rPr>
      </w:pPr>
      <w:r w:rsidRPr="003069D9">
        <w:rPr>
          <w:rFonts w:asciiTheme="minorEastAsia" w:eastAsiaTheme="minorEastAsia" w:hAnsiTheme="minorEastAsia" w:cs="Times New Roman" w:hint="eastAsia"/>
          <w:color w:val="auto"/>
          <w:kern w:val="2"/>
          <w:sz w:val="21"/>
          <w:szCs w:val="21"/>
        </w:rPr>
        <w:t>本事業の一部業務を再委託する場合、請負者は再委託先が十分な情報セキュリティ対策を実施していることを担保すること。また、IPAの求めがあれば再委託先の情報セキュリティ対策の実施状況を確認・報告すること。</w:t>
      </w:r>
    </w:p>
    <w:p w14:paraId="051D08F3" w14:textId="77777777" w:rsidR="00697008" w:rsidRPr="003069D9" w:rsidRDefault="00697008" w:rsidP="00697008">
      <w:pPr>
        <w:numPr>
          <w:ilvl w:val="0"/>
          <w:numId w:val="18"/>
        </w:numPr>
        <w:spacing w:before="240"/>
        <w:rPr>
          <w:rFonts w:asciiTheme="minorEastAsia" w:eastAsiaTheme="minorEastAsia" w:hAnsiTheme="minorEastAsia"/>
          <w:szCs w:val="21"/>
        </w:rPr>
      </w:pPr>
      <w:r w:rsidRPr="003069D9">
        <w:rPr>
          <w:rFonts w:asciiTheme="minorEastAsia" w:eastAsiaTheme="minorEastAsia" w:hAnsiTheme="minorEastAsia" w:hint="eastAsia"/>
          <w:szCs w:val="21"/>
        </w:rPr>
        <w:t>業務期間</w:t>
      </w:r>
    </w:p>
    <w:p w14:paraId="30C351A2" w14:textId="0E722249" w:rsidR="00697008" w:rsidRPr="00AD0F6C" w:rsidRDefault="00697008" w:rsidP="00697008">
      <w:pPr>
        <w:ind w:leftChars="100" w:left="202" w:firstLineChars="100" w:firstLine="202"/>
        <w:rPr>
          <w:rFonts w:asciiTheme="minorEastAsia" w:eastAsiaTheme="minorEastAsia" w:hAnsiTheme="minorEastAsia"/>
          <w:szCs w:val="21"/>
        </w:rPr>
      </w:pPr>
      <w:r w:rsidRPr="003069D9">
        <w:rPr>
          <w:rFonts w:asciiTheme="minorEastAsia" w:eastAsiaTheme="minorEastAsia" w:hAnsiTheme="minorEastAsia" w:hint="eastAsia"/>
          <w:szCs w:val="21"/>
        </w:rPr>
        <w:t>契約締結日</w:t>
      </w:r>
      <w:r w:rsidRPr="00F90C18">
        <w:rPr>
          <w:rFonts w:asciiTheme="minorEastAsia" w:eastAsiaTheme="minorEastAsia" w:hAnsiTheme="minorEastAsia" w:hint="eastAsia"/>
          <w:szCs w:val="21"/>
        </w:rPr>
        <w:t>から202</w:t>
      </w:r>
      <w:r w:rsidR="00A2752E" w:rsidRPr="00F90C18">
        <w:rPr>
          <w:rFonts w:asciiTheme="minorEastAsia" w:eastAsiaTheme="minorEastAsia" w:hAnsiTheme="minorEastAsia" w:hint="eastAsia"/>
          <w:szCs w:val="21"/>
        </w:rPr>
        <w:t>3</w:t>
      </w:r>
      <w:r w:rsidRPr="00F90C18">
        <w:rPr>
          <w:rFonts w:asciiTheme="minorEastAsia" w:eastAsiaTheme="minorEastAsia" w:hAnsiTheme="minorEastAsia" w:hint="eastAsia"/>
          <w:szCs w:val="21"/>
        </w:rPr>
        <w:t>年</w:t>
      </w:r>
      <w:r w:rsidR="001F7652" w:rsidRPr="00F90C18">
        <w:rPr>
          <w:rFonts w:asciiTheme="minorEastAsia" w:eastAsiaTheme="minorEastAsia" w:hAnsiTheme="minorEastAsia" w:hint="eastAsia"/>
          <w:szCs w:val="21"/>
        </w:rPr>
        <w:t>2</w:t>
      </w:r>
      <w:r w:rsidRPr="00F90C18">
        <w:rPr>
          <w:rFonts w:asciiTheme="minorEastAsia" w:eastAsiaTheme="minorEastAsia" w:hAnsiTheme="minorEastAsia" w:hint="eastAsia"/>
          <w:szCs w:val="21"/>
        </w:rPr>
        <w:t>月</w:t>
      </w:r>
      <w:r w:rsidR="00B554D3">
        <w:rPr>
          <w:rFonts w:asciiTheme="minorEastAsia" w:eastAsiaTheme="minorEastAsia" w:hAnsiTheme="minorEastAsia" w:hint="eastAsia"/>
          <w:szCs w:val="21"/>
        </w:rPr>
        <w:t>2</w:t>
      </w:r>
      <w:r w:rsidRPr="00F90C18">
        <w:rPr>
          <w:rFonts w:asciiTheme="minorEastAsia" w:eastAsiaTheme="minorEastAsia" w:hAnsiTheme="minorEastAsia" w:hint="eastAsia"/>
          <w:szCs w:val="21"/>
        </w:rPr>
        <w:t>日（</w:t>
      </w:r>
      <w:r w:rsidR="00B554D3">
        <w:rPr>
          <w:rFonts w:asciiTheme="minorEastAsia" w:eastAsiaTheme="minorEastAsia" w:hAnsiTheme="minorEastAsia" w:hint="eastAsia"/>
          <w:szCs w:val="21"/>
        </w:rPr>
        <w:t>木</w:t>
      </w:r>
      <w:r w:rsidRPr="00F90C18">
        <w:rPr>
          <w:rFonts w:asciiTheme="minorEastAsia" w:eastAsiaTheme="minorEastAsia" w:hAnsiTheme="minorEastAsia" w:hint="eastAsia"/>
          <w:szCs w:val="21"/>
        </w:rPr>
        <w:t>）まで</w:t>
      </w:r>
    </w:p>
    <w:p w14:paraId="501F74D0" w14:textId="1937CC12" w:rsidR="00697008" w:rsidRPr="004E7F26" w:rsidRDefault="008D2774" w:rsidP="00697008">
      <w:pPr>
        <w:numPr>
          <w:ilvl w:val="0"/>
          <w:numId w:val="18"/>
        </w:numPr>
        <w:spacing w:before="240"/>
        <w:rPr>
          <w:rFonts w:asciiTheme="minorEastAsia" w:eastAsiaTheme="minorEastAsia" w:hAnsiTheme="minorEastAsia"/>
          <w:szCs w:val="21"/>
        </w:rPr>
      </w:pPr>
      <w:r w:rsidRPr="004E7F26">
        <w:rPr>
          <w:rFonts w:asciiTheme="minorEastAsia" w:eastAsiaTheme="minorEastAsia" w:hAnsiTheme="minorEastAsia" w:hint="eastAsia"/>
          <w:szCs w:val="21"/>
        </w:rPr>
        <w:t>納入</w:t>
      </w:r>
      <w:r w:rsidR="00697008" w:rsidRPr="004E7F26">
        <w:rPr>
          <w:rFonts w:asciiTheme="minorEastAsia" w:eastAsiaTheme="minorEastAsia" w:hAnsiTheme="minorEastAsia" w:hint="eastAsia"/>
          <w:szCs w:val="21"/>
        </w:rPr>
        <w:t>関連事項</w:t>
      </w:r>
    </w:p>
    <w:p w14:paraId="61D13BE8" w14:textId="77777777" w:rsidR="00697008" w:rsidRPr="004E7F26" w:rsidRDefault="00697008" w:rsidP="00697008">
      <w:pPr>
        <w:numPr>
          <w:ilvl w:val="0"/>
          <w:numId w:val="29"/>
        </w:numPr>
        <w:rPr>
          <w:rFonts w:asciiTheme="minorEastAsia" w:eastAsiaTheme="minorEastAsia" w:hAnsiTheme="minorEastAsia"/>
          <w:szCs w:val="21"/>
        </w:rPr>
      </w:pPr>
      <w:r w:rsidRPr="004E7F26">
        <w:rPr>
          <w:rFonts w:asciiTheme="minorEastAsia" w:eastAsiaTheme="minorEastAsia" w:hAnsiTheme="minorEastAsia" w:hint="eastAsia"/>
          <w:szCs w:val="21"/>
        </w:rPr>
        <w:t>納入期限</w:t>
      </w:r>
    </w:p>
    <w:p w14:paraId="32F42626" w14:textId="5229EB63" w:rsidR="00697008" w:rsidRPr="00F90C18" w:rsidRDefault="00697008" w:rsidP="00697008">
      <w:pPr>
        <w:spacing w:line="320" w:lineRule="exact"/>
        <w:ind w:leftChars="307" w:left="619"/>
        <w:rPr>
          <w:rFonts w:asciiTheme="minorEastAsia" w:eastAsiaTheme="minorEastAsia" w:hAnsiTheme="minorEastAsia"/>
          <w:szCs w:val="21"/>
        </w:rPr>
      </w:pPr>
      <w:r w:rsidRPr="00F90C18">
        <w:rPr>
          <w:rFonts w:asciiTheme="minorEastAsia" w:eastAsiaTheme="minorEastAsia" w:hAnsiTheme="minorEastAsia" w:hint="eastAsia"/>
          <w:szCs w:val="21"/>
        </w:rPr>
        <w:t>202</w:t>
      </w:r>
      <w:r w:rsidR="00A2752E" w:rsidRPr="00F90C18">
        <w:rPr>
          <w:rFonts w:asciiTheme="minorEastAsia" w:eastAsiaTheme="minorEastAsia" w:hAnsiTheme="minorEastAsia" w:hint="eastAsia"/>
          <w:szCs w:val="21"/>
        </w:rPr>
        <w:t>3</w:t>
      </w:r>
      <w:r w:rsidRPr="00F90C18">
        <w:rPr>
          <w:rFonts w:asciiTheme="minorEastAsia" w:eastAsiaTheme="minorEastAsia" w:hAnsiTheme="minorEastAsia" w:hint="eastAsia"/>
          <w:szCs w:val="21"/>
        </w:rPr>
        <w:t>年</w:t>
      </w:r>
      <w:r w:rsidR="001F7652" w:rsidRPr="00F90C18">
        <w:rPr>
          <w:rFonts w:asciiTheme="minorEastAsia" w:eastAsiaTheme="minorEastAsia" w:hAnsiTheme="minorEastAsia" w:hint="eastAsia"/>
          <w:szCs w:val="21"/>
        </w:rPr>
        <w:t>2</w:t>
      </w:r>
      <w:r w:rsidRPr="00F90C18">
        <w:rPr>
          <w:rFonts w:asciiTheme="minorEastAsia" w:eastAsiaTheme="minorEastAsia" w:hAnsiTheme="minorEastAsia" w:hint="eastAsia"/>
          <w:szCs w:val="21"/>
        </w:rPr>
        <w:t>月</w:t>
      </w:r>
      <w:r w:rsidR="00B554D3">
        <w:rPr>
          <w:rFonts w:asciiTheme="minorEastAsia" w:eastAsiaTheme="minorEastAsia" w:hAnsiTheme="minorEastAsia" w:hint="eastAsia"/>
          <w:szCs w:val="21"/>
        </w:rPr>
        <w:t>2</w:t>
      </w:r>
      <w:r w:rsidRPr="00F90C18">
        <w:rPr>
          <w:rFonts w:asciiTheme="minorEastAsia" w:eastAsiaTheme="minorEastAsia" w:hAnsiTheme="minorEastAsia" w:hint="eastAsia"/>
          <w:szCs w:val="21"/>
        </w:rPr>
        <w:t>日（</w:t>
      </w:r>
      <w:r w:rsidR="00B554D3">
        <w:rPr>
          <w:rFonts w:asciiTheme="minorEastAsia" w:eastAsiaTheme="minorEastAsia" w:hAnsiTheme="minorEastAsia" w:hint="eastAsia"/>
          <w:szCs w:val="21"/>
        </w:rPr>
        <w:t>木</w:t>
      </w:r>
      <w:r w:rsidRPr="00F90C18">
        <w:rPr>
          <w:rFonts w:asciiTheme="minorEastAsia" w:eastAsiaTheme="minorEastAsia" w:hAnsiTheme="minorEastAsia" w:hint="eastAsia"/>
          <w:szCs w:val="21"/>
        </w:rPr>
        <w:t>）</w:t>
      </w:r>
    </w:p>
    <w:p w14:paraId="5B6844BD" w14:textId="77777777" w:rsidR="00697008" w:rsidRPr="003069D9" w:rsidRDefault="00697008" w:rsidP="00697008">
      <w:pPr>
        <w:numPr>
          <w:ilvl w:val="0"/>
          <w:numId w:val="29"/>
        </w:numPr>
        <w:rPr>
          <w:rFonts w:asciiTheme="minorEastAsia" w:eastAsiaTheme="minorEastAsia" w:hAnsiTheme="minorEastAsia"/>
          <w:szCs w:val="21"/>
        </w:rPr>
      </w:pPr>
      <w:r w:rsidRPr="003069D9">
        <w:rPr>
          <w:rFonts w:asciiTheme="minorEastAsia" w:eastAsiaTheme="minorEastAsia" w:hAnsiTheme="minorEastAsia" w:hint="eastAsia"/>
          <w:szCs w:val="21"/>
        </w:rPr>
        <w:t>納入場所</w:t>
      </w:r>
    </w:p>
    <w:p w14:paraId="4A21E4B2" w14:textId="77777777" w:rsidR="00697008" w:rsidRDefault="00697008" w:rsidP="00697008">
      <w:pPr>
        <w:spacing w:line="320" w:lineRule="exact"/>
        <w:ind w:leftChars="307" w:left="619"/>
        <w:rPr>
          <w:rFonts w:asciiTheme="minorEastAsia" w:eastAsiaTheme="minorEastAsia" w:hAnsiTheme="minorEastAsia"/>
          <w:szCs w:val="21"/>
        </w:rPr>
      </w:pPr>
      <w:r>
        <w:rPr>
          <w:rFonts w:asciiTheme="minorEastAsia" w:eastAsiaTheme="minorEastAsia" w:hAnsiTheme="minorEastAsia" w:hint="eastAsia"/>
          <w:szCs w:val="21"/>
        </w:rPr>
        <w:t>〒113-6591</w:t>
      </w:r>
    </w:p>
    <w:p w14:paraId="114F58EF" w14:textId="77777777" w:rsidR="00697008" w:rsidRDefault="00697008" w:rsidP="00697008">
      <w:pPr>
        <w:spacing w:line="320" w:lineRule="exact"/>
        <w:ind w:leftChars="307" w:left="619" w:firstLineChars="100" w:firstLine="202"/>
        <w:rPr>
          <w:rFonts w:asciiTheme="minorEastAsia" w:eastAsiaTheme="minorEastAsia" w:hAnsiTheme="minorEastAsia"/>
          <w:szCs w:val="21"/>
        </w:rPr>
      </w:pPr>
      <w:r>
        <w:rPr>
          <w:rFonts w:asciiTheme="minorEastAsia" w:eastAsiaTheme="minorEastAsia" w:hAnsiTheme="minorEastAsia" w:hint="eastAsia"/>
          <w:szCs w:val="21"/>
        </w:rPr>
        <w:t>東京都文京区本駒込二丁目28番8号　文京グリーンコートセンターオフィス</w:t>
      </w:r>
    </w:p>
    <w:p w14:paraId="2C137B41" w14:textId="77777777" w:rsidR="00697008" w:rsidRDefault="00697008" w:rsidP="00697008">
      <w:pPr>
        <w:spacing w:line="320" w:lineRule="exact"/>
        <w:ind w:leftChars="307" w:left="619" w:firstLineChars="200" w:firstLine="403"/>
        <w:rPr>
          <w:rFonts w:asciiTheme="minorEastAsia" w:eastAsiaTheme="minorEastAsia" w:hAnsiTheme="minorEastAsia"/>
          <w:szCs w:val="21"/>
        </w:rPr>
      </w:pPr>
      <w:r>
        <w:rPr>
          <w:rFonts w:asciiTheme="minorEastAsia" w:eastAsiaTheme="minorEastAsia" w:hAnsiTheme="minorEastAsia" w:hint="eastAsia"/>
          <w:szCs w:val="21"/>
        </w:rPr>
        <w:t>独立行政法人情報処理推進機構 セキュリティセンター</w:t>
      </w:r>
    </w:p>
    <w:p w14:paraId="0A7F33DD" w14:textId="64CD1326" w:rsidR="00697008" w:rsidRDefault="00697008" w:rsidP="00697008">
      <w:pPr>
        <w:spacing w:line="320" w:lineRule="exact"/>
        <w:ind w:leftChars="307" w:left="619" w:firstLineChars="300" w:firstLine="605"/>
        <w:rPr>
          <w:rFonts w:asciiTheme="minorEastAsia" w:eastAsiaTheme="minorEastAsia" w:hAnsiTheme="minorEastAsia"/>
          <w:szCs w:val="21"/>
        </w:rPr>
      </w:pPr>
      <w:r>
        <w:rPr>
          <w:rFonts w:asciiTheme="minorEastAsia" w:eastAsiaTheme="minorEastAsia" w:hAnsiTheme="minorEastAsia" w:hint="eastAsia"/>
          <w:szCs w:val="21"/>
        </w:rPr>
        <w:t>セキュリティ対策推進部　セキュリティ分析グループ</w:t>
      </w:r>
    </w:p>
    <w:p w14:paraId="4CF56E44" w14:textId="23DDBA06" w:rsidR="00697008" w:rsidRDefault="00697008" w:rsidP="00697008">
      <w:pPr>
        <w:numPr>
          <w:ilvl w:val="0"/>
          <w:numId w:val="29"/>
        </w:numPr>
        <w:rPr>
          <w:rFonts w:asciiTheme="minorEastAsia" w:eastAsiaTheme="minorEastAsia" w:hAnsiTheme="minorEastAsia"/>
          <w:szCs w:val="21"/>
        </w:rPr>
      </w:pPr>
      <w:r>
        <w:rPr>
          <w:rFonts w:asciiTheme="minorEastAsia" w:eastAsiaTheme="minorEastAsia" w:hAnsiTheme="minorEastAsia" w:hint="eastAsia"/>
          <w:szCs w:val="21"/>
        </w:rPr>
        <w:t>納入物件</w:t>
      </w:r>
    </w:p>
    <w:p w14:paraId="7E941463" w14:textId="4C8C174E" w:rsidR="00697008" w:rsidRDefault="00697008" w:rsidP="00697008">
      <w:pPr>
        <w:spacing w:line="320" w:lineRule="exact"/>
        <w:ind w:leftChars="307" w:left="619"/>
        <w:rPr>
          <w:rFonts w:asciiTheme="minorEastAsia" w:eastAsiaTheme="minorEastAsia" w:hAnsiTheme="minorEastAsia"/>
          <w:szCs w:val="21"/>
        </w:rPr>
      </w:pPr>
      <w:r>
        <w:rPr>
          <w:rFonts w:asciiTheme="minorEastAsia" w:eastAsiaTheme="minorEastAsia" w:hAnsiTheme="minorEastAsia" w:hint="eastAsia"/>
          <w:szCs w:val="21"/>
        </w:rPr>
        <w:t>以下の記載資料の電子データを収めた記憶媒体（CD-R　又は　DVD-R）　一式</w:t>
      </w:r>
    </w:p>
    <w:p w14:paraId="4EC3AF05" w14:textId="077FCFEE" w:rsidR="00A64CA5" w:rsidRDefault="00A64CA5" w:rsidP="009F0C17">
      <w:pPr>
        <w:numPr>
          <w:ilvl w:val="0"/>
          <w:numId w:val="30"/>
        </w:numPr>
        <w:spacing w:line="320" w:lineRule="exact"/>
        <w:ind w:left="1302" w:hanging="437"/>
        <w:rPr>
          <w:rFonts w:asciiTheme="minorEastAsia" w:eastAsiaTheme="minorEastAsia" w:hAnsiTheme="minorEastAsia"/>
          <w:szCs w:val="21"/>
        </w:rPr>
      </w:pPr>
      <w:r>
        <w:rPr>
          <w:rFonts w:asciiTheme="minorEastAsia" w:eastAsiaTheme="minorEastAsia" w:hAnsiTheme="minorEastAsia" w:hint="eastAsia"/>
          <w:szCs w:val="21"/>
        </w:rPr>
        <w:t>事前調査</w:t>
      </w:r>
      <w:r w:rsidR="001F7652">
        <w:rPr>
          <w:rFonts w:asciiTheme="minorEastAsia" w:eastAsiaTheme="minorEastAsia" w:hAnsiTheme="minorEastAsia" w:hint="eastAsia"/>
          <w:szCs w:val="21"/>
        </w:rPr>
        <w:t xml:space="preserve">　計7点</w:t>
      </w:r>
    </w:p>
    <w:p w14:paraId="0E98B0E1" w14:textId="1A250771" w:rsidR="009F0C17" w:rsidRDefault="00A64CA5" w:rsidP="009F0C17">
      <w:pPr>
        <w:numPr>
          <w:ilvl w:val="0"/>
          <w:numId w:val="30"/>
        </w:numPr>
        <w:spacing w:line="320" w:lineRule="exact"/>
        <w:ind w:left="1302" w:hanging="437"/>
        <w:rPr>
          <w:rFonts w:asciiTheme="minorEastAsia" w:eastAsiaTheme="minorEastAsia" w:hAnsiTheme="minorEastAsia"/>
          <w:szCs w:val="21"/>
        </w:rPr>
      </w:pPr>
      <w:r>
        <w:rPr>
          <w:rFonts w:asciiTheme="minorEastAsia" w:eastAsiaTheme="minorEastAsia" w:hAnsiTheme="minorEastAsia" w:hint="eastAsia"/>
          <w:szCs w:val="21"/>
        </w:rPr>
        <w:t>脅威調査（パソコン、スマートフォン利用者）および倫理調査</w:t>
      </w:r>
      <w:r w:rsidR="001F7652">
        <w:rPr>
          <w:rFonts w:asciiTheme="minorEastAsia" w:eastAsiaTheme="minorEastAsia" w:hAnsiTheme="minorEastAsia" w:hint="eastAsia"/>
          <w:szCs w:val="21"/>
        </w:rPr>
        <w:t xml:space="preserve">　各7点</w:t>
      </w:r>
    </w:p>
    <w:p w14:paraId="73801D10" w14:textId="273A1BDB" w:rsidR="00F87B5E" w:rsidRDefault="003069D9" w:rsidP="00F87B5E">
      <w:pPr>
        <w:numPr>
          <w:ilvl w:val="0"/>
          <w:numId w:val="30"/>
        </w:numPr>
        <w:spacing w:line="320" w:lineRule="exact"/>
        <w:ind w:left="1302" w:hanging="437"/>
        <w:rPr>
          <w:rFonts w:asciiTheme="minorEastAsia" w:eastAsiaTheme="minorEastAsia" w:hAnsiTheme="minorEastAsia"/>
          <w:szCs w:val="21"/>
        </w:rPr>
      </w:pPr>
      <w:r>
        <w:rPr>
          <w:rFonts w:asciiTheme="minorEastAsia" w:eastAsiaTheme="minorEastAsia" w:hAnsiTheme="minorEastAsia" w:hint="eastAsia"/>
          <w:szCs w:val="21"/>
        </w:rPr>
        <w:t>脅威</w:t>
      </w:r>
      <w:r w:rsidR="00F87B5E">
        <w:rPr>
          <w:rFonts w:asciiTheme="minorEastAsia" w:eastAsiaTheme="minorEastAsia" w:hAnsiTheme="minorEastAsia" w:hint="eastAsia"/>
          <w:szCs w:val="21"/>
        </w:rPr>
        <w:t>調査</w:t>
      </w:r>
      <w:r>
        <w:rPr>
          <w:rFonts w:asciiTheme="minorEastAsia" w:eastAsiaTheme="minorEastAsia" w:hAnsiTheme="minorEastAsia" w:hint="eastAsia"/>
          <w:szCs w:val="21"/>
        </w:rPr>
        <w:t>概要資料および倫理調査概要資料</w:t>
      </w:r>
      <w:r w:rsidR="001F7652">
        <w:rPr>
          <w:rFonts w:asciiTheme="minorEastAsia" w:eastAsiaTheme="minorEastAsia" w:hAnsiTheme="minorEastAsia" w:hint="eastAsia"/>
          <w:szCs w:val="21"/>
        </w:rPr>
        <w:t xml:space="preserve">　各1点</w:t>
      </w:r>
    </w:p>
    <w:p w14:paraId="2691E43D" w14:textId="2222324B" w:rsidR="008D141E" w:rsidRPr="008025E2" w:rsidRDefault="008D141E" w:rsidP="00C16F23">
      <w:pPr>
        <w:spacing w:line="320" w:lineRule="exact"/>
        <w:ind w:left="1302"/>
        <w:rPr>
          <w:rFonts w:asciiTheme="minorEastAsia" w:eastAsiaTheme="minorEastAsia" w:hAnsiTheme="minorEastAsia"/>
          <w:szCs w:val="21"/>
        </w:rPr>
      </w:pPr>
    </w:p>
    <w:p w14:paraId="7A11F3E5" w14:textId="2A6475F1" w:rsidR="005B561A" w:rsidRDefault="00697008" w:rsidP="005B561A">
      <w:pPr>
        <w:spacing w:line="320" w:lineRule="exact"/>
        <w:ind w:leftChars="307" w:left="619"/>
        <w:rPr>
          <w:rFonts w:asciiTheme="minorEastAsia" w:eastAsiaTheme="minorEastAsia" w:hAnsiTheme="minorEastAsia"/>
          <w:szCs w:val="21"/>
        </w:rPr>
      </w:pPr>
      <w:r>
        <w:rPr>
          <w:rFonts w:asciiTheme="minorEastAsia" w:eastAsiaTheme="minorEastAsia" w:hAnsiTheme="minorEastAsia" w:hint="eastAsia"/>
          <w:szCs w:val="21"/>
        </w:rPr>
        <w:t>※</w:t>
      </w:r>
      <w:r w:rsidR="005B561A">
        <w:rPr>
          <w:rFonts w:asciiTheme="minorEastAsia" w:eastAsiaTheme="minorEastAsia" w:hAnsiTheme="minorEastAsia" w:hint="eastAsia"/>
          <w:szCs w:val="21"/>
        </w:rPr>
        <w:t>(a)</w:t>
      </w:r>
      <w:r w:rsidR="005B561A">
        <w:rPr>
          <w:rFonts w:asciiTheme="minorEastAsia" w:eastAsiaTheme="minorEastAsia" w:hAnsiTheme="minorEastAsia"/>
          <w:szCs w:val="21"/>
        </w:rPr>
        <w:t>-(</w:t>
      </w:r>
      <w:r w:rsidR="005B561A">
        <w:rPr>
          <w:rFonts w:asciiTheme="minorEastAsia" w:eastAsiaTheme="minorEastAsia" w:hAnsiTheme="minorEastAsia" w:hint="eastAsia"/>
          <w:szCs w:val="21"/>
        </w:rPr>
        <w:t>c</w:t>
      </w:r>
      <w:r w:rsidR="005B561A">
        <w:rPr>
          <w:rFonts w:asciiTheme="minorEastAsia" w:eastAsiaTheme="minorEastAsia" w:hAnsiTheme="minorEastAsia"/>
          <w:szCs w:val="21"/>
        </w:rPr>
        <w:t>)</w:t>
      </w:r>
      <w:r w:rsidR="005B561A">
        <w:rPr>
          <w:rFonts w:asciiTheme="minorEastAsia" w:eastAsiaTheme="minorEastAsia" w:hAnsiTheme="minorEastAsia" w:hint="eastAsia"/>
          <w:szCs w:val="21"/>
        </w:rPr>
        <w:t>の</w:t>
      </w:r>
      <w:r>
        <w:rPr>
          <w:rFonts w:asciiTheme="minorEastAsia" w:eastAsiaTheme="minorEastAsia" w:hAnsiTheme="minorEastAsia" w:hint="eastAsia"/>
          <w:szCs w:val="21"/>
        </w:rPr>
        <w:t>電子データ</w:t>
      </w:r>
      <w:r w:rsidR="00F87B5E">
        <w:rPr>
          <w:rFonts w:asciiTheme="minorEastAsia" w:eastAsiaTheme="minorEastAsia" w:hAnsiTheme="minorEastAsia" w:hint="eastAsia"/>
          <w:szCs w:val="21"/>
        </w:rPr>
        <w:t>は</w:t>
      </w:r>
      <w:r w:rsidR="005B561A">
        <w:rPr>
          <w:rFonts w:asciiTheme="minorEastAsia" w:eastAsiaTheme="minorEastAsia" w:hAnsiTheme="minorEastAsia" w:hint="eastAsia"/>
          <w:szCs w:val="21"/>
        </w:rPr>
        <w:t>、</w:t>
      </w:r>
      <w:r>
        <w:rPr>
          <w:rFonts w:asciiTheme="minorEastAsia" w:eastAsiaTheme="minorEastAsia" w:hAnsiTheme="minorEastAsia" w:hint="eastAsia"/>
          <w:szCs w:val="21"/>
        </w:rPr>
        <w:t xml:space="preserve">Microsoft </w:t>
      </w:r>
      <w:r w:rsidR="005B561A">
        <w:rPr>
          <w:rFonts w:asciiTheme="minorEastAsia" w:eastAsiaTheme="minorEastAsia" w:hAnsiTheme="minorEastAsia" w:hint="eastAsia"/>
          <w:szCs w:val="21"/>
        </w:rPr>
        <w:t>Office</w:t>
      </w:r>
      <w:r>
        <w:rPr>
          <w:rFonts w:asciiTheme="minorEastAsia" w:eastAsiaTheme="minorEastAsia" w:hAnsiTheme="minorEastAsia" w:hint="eastAsia"/>
          <w:szCs w:val="21"/>
        </w:rPr>
        <w:t xml:space="preserve"> 2013</w:t>
      </w:r>
      <w:r w:rsidR="00F87B5E">
        <w:rPr>
          <w:rFonts w:asciiTheme="minorEastAsia" w:eastAsiaTheme="minorEastAsia" w:hAnsiTheme="minorEastAsia" w:hint="eastAsia"/>
          <w:szCs w:val="21"/>
        </w:rPr>
        <w:t xml:space="preserve"> 互換とすること。</w:t>
      </w:r>
    </w:p>
    <w:p w14:paraId="7981D502" w14:textId="5B697A01" w:rsidR="00697008" w:rsidRDefault="00697008" w:rsidP="00697008">
      <w:pPr>
        <w:numPr>
          <w:ilvl w:val="0"/>
          <w:numId w:val="18"/>
        </w:numPr>
        <w:spacing w:before="240"/>
        <w:rPr>
          <w:rFonts w:asciiTheme="minorEastAsia" w:eastAsiaTheme="minorEastAsia" w:hAnsiTheme="minorEastAsia"/>
          <w:szCs w:val="21"/>
        </w:rPr>
      </w:pPr>
      <w:r>
        <w:rPr>
          <w:rFonts w:asciiTheme="minorEastAsia" w:eastAsiaTheme="minorEastAsia" w:hAnsiTheme="minorEastAsia" w:hint="eastAsia"/>
          <w:szCs w:val="21"/>
        </w:rPr>
        <w:t>検収条件</w:t>
      </w:r>
    </w:p>
    <w:p w14:paraId="04D5A3AB" w14:textId="55818365" w:rsidR="00697008" w:rsidRDefault="00697008" w:rsidP="00697008">
      <w:pPr>
        <w:spacing w:line="320" w:lineRule="exact"/>
        <w:ind w:leftChars="100" w:left="202" w:firstLineChars="100" w:firstLine="202"/>
        <w:rPr>
          <w:rFonts w:asciiTheme="minorEastAsia" w:eastAsiaTheme="minorEastAsia" w:hAnsiTheme="minorEastAsia"/>
          <w:szCs w:val="21"/>
        </w:rPr>
      </w:pPr>
      <w:r>
        <w:rPr>
          <w:rFonts w:asciiTheme="minorEastAsia" w:eastAsiaTheme="minorEastAsia" w:hAnsiTheme="minorEastAsia" w:hint="eastAsia"/>
          <w:szCs w:val="21"/>
        </w:rPr>
        <w:t>納入物件の内容に関しては、調査内容及び対象に関して本仕様書に示された条件、項目を満たしていること。</w:t>
      </w:r>
    </w:p>
    <w:p w14:paraId="34708C70" w14:textId="77777777" w:rsidR="00697008" w:rsidRDefault="00697008" w:rsidP="00697008">
      <w:pPr>
        <w:numPr>
          <w:ilvl w:val="0"/>
          <w:numId w:val="18"/>
        </w:numPr>
        <w:spacing w:before="240"/>
        <w:rPr>
          <w:rFonts w:asciiTheme="minorEastAsia" w:eastAsiaTheme="minorEastAsia" w:hAnsiTheme="minorEastAsia"/>
          <w:szCs w:val="21"/>
        </w:rPr>
      </w:pPr>
      <w:r>
        <w:rPr>
          <w:rFonts w:asciiTheme="minorEastAsia" w:eastAsiaTheme="minorEastAsia" w:hAnsiTheme="minorEastAsia" w:hint="eastAsia"/>
          <w:szCs w:val="21"/>
        </w:rPr>
        <w:t>その他</w:t>
      </w:r>
    </w:p>
    <w:p w14:paraId="5CC86D24" w14:textId="77777777" w:rsidR="00697008" w:rsidRDefault="00697008" w:rsidP="00697008">
      <w:pPr>
        <w:spacing w:line="320" w:lineRule="exact"/>
        <w:ind w:leftChars="100" w:left="202" w:firstLineChars="100" w:firstLine="202"/>
        <w:rPr>
          <w:rFonts w:asciiTheme="minorEastAsia" w:eastAsiaTheme="minorEastAsia" w:hAnsiTheme="minorEastAsia"/>
          <w:szCs w:val="21"/>
        </w:rPr>
      </w:pPr>
      <w:r>
        <w:rPr>
          <w:rFonts w:asciiTheme="minorEastAsia" w:eastAsiaTheme="minorEastAsia" w:hAnsiTheme="minorEastAsia" w:hint="eastAsia"/>
          <w:szCs w:val="21"/>
        </w:rPr>
        <w:t>仕様書に定めのない事項等については、IPAと請負者が協議の上、決定する。</w:t>
      </w:r>
    </w:p>
    <w:p w14:paraId="100FF0B9" w14:textId="77777777" w:rsidR="00697008" w:rsidRDefault="00697008" w:rsidP="00697008">
      <w:pPr>
        <w:spacing w:line="320" w:lineRule="exact"/>
        <w:ind w:leftChars="100" w:left="202" w:firstLineChars="100" w:firstLine="202"/>
        <w:rPr>
          <w:rFonts w:asciiTheme="minorEastAsia" w:eastAsiaTheme="minorEastAsia" w:hAnsiTheme="minorEastAsia"/>
          <w:szCs w:val="21"/>
        </w:rPr>
      </w:pPr>
    </w:p>
    <w:p w14:paraId="608A39F2" w14:textId="38233A2F" w:rsidR="009D49D7" w:rsidRPr="00B21447" w:rsidRDefault="00697008" w:rsidP="008025E2">
      <w:pPr>
        <w:jc w:val="right"/>
        <w:rPr>
          <w:rFonts w:ascii="ＭＳ 明朝" w:hAnsi="ＭＳ 明朝"/>
        </w:rPr>
      </w:pPr>
      <w:r>
        <w:rPr>
          <w:rFonts w:asciiTheme="minorEastAsia" w:eastAsiaTheme="minorEastAsia" w:hAnsiTheme="minorEastAsia" w:hint="eastAsia"/>
          <w:szCs w:val="21"/>
        </w:rPr>
        <w:t>以上</w:t>
      </w:r>
      <w:r w:rsidR="00295524" w:rsidRPr="00295524">
        <w:rPr>
          <w:b/>
          <w:spacing w:val="2"/>
        </w:rPr>
        <w:fldChar w:fldCharType="begin"/>
      </w:r>
      <w:r w:rsidR="00295524" w:rsidRPr="00295524">
        <w:rPr>
          <w:b/>
        </w:rPr>
        <w:instrText xml:space="preserve"> XE "</w:instrText>
      </w:r>
      <w:r w:rsidR="00295524" w:rsidRPr="00295524">
        <w:rPr>
          <w:rFonts w:hint="eastAsia"/>
          <w:b/>
        </w:rPr>
        <w:instrText>Ⅲ．仕様書</w:instrText>
      </w:r>
      <w:r w:rsidR="00295524" w:rsidRPr="00295524">
        <w:rPr>
          <w:b/>
        </w:rPr>
        <w:instrText>" \y "</w:instrText>
      </w:r>
      <w:r w:rsidR="00295524" w:rsidRPr="00295524">
        <w:rPr>
          <w:rFonts w:hint="eastAsia"/>
          <w:b/>
        </w:rPr>
        <w:instrText>３</w:instrText>
      </w:r>
      <w:r w:rsidR="00295524" w:rsidRPr="00295524">
        <w:rPr>
          <w:b/>
        </w:rPr>
        <w:instrText>．</w:instrText>
      </w:r>
      <w:r w:rsidR="00295524" w:rsidRPr="00295524">
        <w:rPr>
          <w:rFonts w:hint="eastAsia"/>
          <w:b/>
        </w:rPr>
        <w:instrText>しよう</w:instrText>
      </w:r>
      <w:r w:rsidR="00295524" w:rsidRPr="00295524">
        <w:rPr>
          <w:b/>
        </w:rPr>
        <w:instrText>しょ</w:instrText>
      </w:r>
      <w:r w:rsidR="00295524" w:rsidRPr="00295524">
        <w:rPr>
          <w:b/>
        </w:rPr>
        <w:instrText xml:space="preserve">" </w:instrText>
      </w:r>
      <w:r w:rsidR="00295524" w:rsidRPr="00295524">
        <w:rPr>
          <w:b/>
          <w:spacing w:val="2"/>
        </w:rPr>
        <w:fldChar w:fldCharType="end"/>
      </w:r>
    </w:p>
    <w:p w14:paraId="16424692" w14:textId="4F87142B" w:rsidR="00EC6784" w:rsidRDefault="00EC6784" w:rsidP="00C16F23">
      <w:pPr>
        <w:widowControl/>
        <w:ind w:left="202" w:hangingChars="100" w:hanging="202"/>
        <w:jc w:val="right"/>
        <w:rPr>
          <w:rFonts w:ascii="ＭＳ 明朝" w:hAnsi="ＭＳ 明朝"/>
        </w:rPr>
      </w:pPr>
      <w:r>
        <w:rPr>
          <w:rFonts w:ascii="ＭＳ 明朝" w:hAnsi="ＭＳ 明朝"/>
        </w:rPr>
        <w:br w:type="page"/>
      </w:r>
      <w:r w:rsidR="000A31CF">
        <w:rPr>
          <w:rFonts w:ascii="ＭＳ 明朝" w:hAnsi="ＭＳ 明朝" w:hint="eastAsia"/>
        </w:rPr>
        <w:t xml:space="preserve">　　</w:t>
      </w:r>
      <w:bookmarkStart w:id="15" w:name="_Toc312686013"/>
      <w:r w:rsidRPr="00EC6784">
        <w:rPr>
          <w:rFonts w:ascii="ＭＳ 明朝" w:hAnsi="ＭＳ 明朝" w:hint="eastAsia"/>
        </w:rPr>
        <w:t>【別紙1】</w:t>
      </w:r>
    </w:p>
    <w:p w14:paraId="4222D4F2" w14:textId="7F176D6E" w:rsidR="00FB74A5" w:rsidRDefault="00FB74A5" w:rsidP="00FB74A5">
      <w:pPr>
        <w:jc w:val="left"/>
        <w:rPr>
          <w:rFonts w:ascii="ＭＳ 明朝" w:hAnsi="ＭＳ 明朝"/>
          <w:b/>
          <w:bCs/>
          <w:u w:val="single"/>
        </w:rPr>
      </w:pPr>
      <w:r w:rsidRPr="00B448FB">
        <w:rPr>
          <w:rFonts w:ascii="ＭＳ 明朝" w:hAnsi="ＭＳ 明朝" w:hint="eastAsia"/>
          <w:b/>
          <w:bCs/>
          <w:u w:val="single"/>
        </w:rPr>
        <w:t>事前調査の調査表イメージ</w:t>
      </w:r>
    </w:p>
    <w:p w14:paraId="23FCA15D" w14:textId="4DB0E88B" w:rsidR="00FB74A5" w:rsidRDefault="008F4204" w:rsidP="00FB74A5">
      <w:pPr>
        <w:jc w:val="left"/>
        <w:rPr>
          <w:rFonts w:ascii="ＭＳ 明朝" w:hAnsi="ＭＳ 明朝"/>
        </w:rPr>
      </w:pPr>
      <w:r>
        <w:rPr>
          <w:noProof/>
        </w:rPr>
        <w:drawing>
          <wp:inline distT="0" distB="0" distL="0" distR="0" wp14:anchorId="5577668A" wp14:editId="40DE4D19">
            <wp:extent cx="5181600" cy="3940273"/>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84272" cy="3942305"/>
                    </a:xfrm>
                    <a:prstGeom prst="rect">
                      <a:avLst/>
                    </a:prstGeom>
                  </pic:spPr>
                </pic:pic>
              </a:graphicData>
            </a:graphic>
          </wp:inline>
        </w:drawing>
      </w:r>
      <w:r w:rsidR="009849D0">
        <w:rPr>
          <w:noProof/>
        </w:rPr>
        <w:drawing>
          <wp:inline distT="0" distB="0" distL="0" distR="0" wp14:anchorId="32B69B7E" wp14:editId="00956A30">
            <wp:extent cx="5381625" cy="4354807"/>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85187" cy="4357689"/>
                    </a:xfrm>
                    <a:prstGeom prst="rect">
                      <a:avLst/>
                    </a:prstGeom>
                  </pic:spPr>
                </pic:pic>
              </a:graphicData>
            </a:graphic>
          </wp:inline>
        </w:drawing>
      </w:r>
    </w:p>
    <w:p w14:paraId="29FB1E62" w14:textId="1E39E61C" w:rsidR="00BB0213" w:rsidRDefault="009849D0" w:rsidP="00FB74A5">
      <w:pPr>
        <w:jc w:val="left"/>
        <w:rPr>
          <w:rFonts w:ascii="ＭＳ 明朝" w:hAnsi="ＭＳ 明朝"/>
        </w:rPr>
      </w:pPr>
      <w:r>
        <w:rPr>
          <w:noProof/>
        </w:rPr>
        <w:drawing>
          <wp:inline distT="0" distB="0" distL="0" distR="0" wp14:anchorId="2E3D936B" wp14:editId="0B4D4225">
            <wp:extent cx="3648075" cy="572452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8075" cy="5724525"/>
                    </a:xfrm>
                    <a:prstGeom prst="rect">
                      <a:avLst/>
                    </a:prstGeom>
                  </pic:spPr>
                </pic:pic>
              </a:graphicData>
            </a:graphic>
          </wp:inline>
        </w:drawing>
      </w:r>
    </w:p>
    <w:p w14:paraId="45554FC9" w14:textId="69350AE6" w:rsidR="00BB0213" w:rsidRDefault="009849D0" w:rsidP="00FB74A5">
      <w:pPr>
        <w:jc w:val="left"/>
        <w:rPr>
          <w:rFonts w:ascii="ＭＳ 明朝" w:hAnsi="ＭＳ 明朝"/>
        </w:rPr>
      </w:pPr>
      <w:r>
        <w:rPr>
          <w:noProof/>
        </w:rPr>
        <w:drawing>
          <wp:inline distT="0" distB="0" distL="0" distR="0" wp14:anchorId="32F011E4" wp14:editId="3EEB26BA">
            <wp:extent cx="4543425" cy="29337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43425" cy="2933700"/>
                    </a:xfrm>
                    <a:prstGeom prst="rect">
                      <a:avLst/>
                    </a:prstGeom>
                  </pic:spPr>
                </pic:pic>
              </a:graphicData>
            </a:graphic>
          </wp:inline>
        </w:drawing>
      </w:r>
    </w:p>
    <w:p w14:paraId="34D59788" w14:textId="774930E7" w:rsidR="00FB74A5" w:rsidRDefault="009849D0" w:rsidP="00FB74A5">
      <w:pPr>
        <w:jc w:val="left"/>
        <w:rPr>
          <w:rFonts w:ascii="ＭＳ 明朝" w:hAnsi="ＭＳ 明朝"/>
        </w:rPr>
      </w:pPr>
      <w:r>
        <w:rPr>
          <w:noProof/>
        </w:rPr>
        <w:drawing>
          <wp:inline distT="0" distB="0" distL="0" distR="0" wp14:anchorId="1E7084BA" wp14:editId="5DA0A790">
            <wp:extent cx="5759450" cy="2029460"/>
            <wp:effectExtent l="0" t="0" r="0" b="889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029460"/>
                    </a:xfrm>
                    <a:prstGeom prst="rect">
                      <a:avLst/>
                    </a:prstGeom>
                  </pic:spPr>
                </pic:pic>
              </a:graphicData>
            </a:graphic>
          </wp:inline>
        </w:drawing>
      </w:r>
      <w:r>
        <w:rPr>
          <w:rFonts w:ascii="ＭＳ 明朝" w:hAnsi="ＭＳ 明朝"/>
          <w:noProof/>
        </w:rPr>
        <w:t xml:space="preserve"> </w:t>
      </w:r>
      <w:r w:rsidR="005861A4">
        <w:rPr>
          <w:rFonts w:ascii="ＭＳ 明朝" w:hAnsi="ＭＳ 明朝"/>
          <w:noProof/>
        </w:rPr>
        <mc:AlternateContent>
          <mc:Choice Requires="wps">
            <w:drawing>
              <wp:anchor distT="0" distB="0" distL="114300" distR="114300" simplePos="0" relativeHeight="251659262" behindDoc="0" locked="0" layoutInCell="1" allowOverlap="1" wp14:anchorId="4B09CCA7" wp14:editId="6A78D46D">
                <wp:simplePos x="0" y="0"/>
                <wp:positionH relativeFrom="column">
                  <wp:posOffset>1785620</wp:posOffset>
                </wp:positionH>
                <wp:positionV relativeFrom="paragraph">
                  <wp:posOffset>7091045</wp:posOffset>
                </wp:positionV>
                <wp:extent cx="2905125" cy="114300"/>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2905125"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05DD10" id="正方形/長方形 7" o:spid="_x0000_s1026" style="position:absolute;left:0;text-align:left;margin-left:140.6pt;margin-top:558.35pt;width:228.75pt;height:9pt;z-index:251659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" fillcolor="white [3212]" stroked="f" strokeweight="2pt"/>
            </w:pict>
          </mc:Fallback>
        </mc:AlternateContent>
      </w:r>
    </w:p>
    <w:p w14:paraId="1DE46649" w14:textId="045F1620" w:rsidR="00566C6E" w:rsidRDefault="009849D0" w:rsidP="00FB74A5">
      <w:pPr>
        <w:jc w:val="left"/>
        <w:rPr>
          <w:rFonts w:ascii="ＭＳ 明朝" w:hAnsi="ＭＳ 明朝"/>
        </w:rPr>
      </w:pPr>
      <w:r>
        <w:rPr>
          <w:noProof/>
        </w:rPr>
        <w:drawing>
          <wp:inline distT="0" distB="0" distL="0" distR="0" wp14:anchorId="4EE07156" wp14:editId="002C878A">
            <wp:extent cx="5759450" cy="2677160"/>
            <wp:effectExtent l="0" t="0" r="0"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2677160"/>
                    </a:xfrm>
                    <a:prstGeom prst="rect">
                      <a:avLst/>
                    </a:prstGeom>
                  </pic:spPr>
                </pic:pic>
              </a:graphicData>
            </a:graphic>
          </wp:inline>
        </w:drawing>
      </w:r>
    </w:p>
    <w:p w14:paraId="2B35006A" w14:textId="2D5C15AA" w:rsidR="00566C6E" w:rsidRDefault="00566C6E" w:rsidP="00FB74A5">
      <w:pPr>
        <w:jc w:val="left"/>
        <w:rPr>
          <w:rFonts w:ascii="ＭＳ 明朝" w:hAnsi="ＭＳ 明朝"/>
        </w:rPr>
      </w:pPr>
    </w:p>
    <w:p w14:paraId="5E170628" w14:textId="1BFE7275" w:rsidR="004914D6" w:rsidRDefault="004914D6">
      <w:pPr>
        <w:widowControl/>
        <w:jc w:val="left"/>
        <w:rPr>
          <w:rFonts w:ascii="ＭＳ 明朝" w:hAnsi="ＭＳ 明朝"/>
        </w:rPr>
      </w:pPr>
      <w:r>
        <w:rPr>
          <w:rFonts w:ascii="ＭＳ 明朝" w:hAnsi="ＭＳ 明朝"/>
        </w:rPr>
        <w:br w:type="page"/>
      </w:r>
    </w:p>
    <w:p w14:paraId="0EB63BEE" w14:textId="47C06781" w:rsidR="00844B71" w:rsidRDefault="00844B71" w:rsidP="00844B71">
      <w:pPr>
        <w:widowControl/>
        <w:ind w:left="202" w:hangingChars="100" w:hanging="202"/>
        <w:jc w:val="right"/>
        <w:rPr>
          <w:rFonts w:ascii="ＭＳ 明朝" w:hAnsi="ＭＳ 明朝"/>
        </w:rPr>
      </w:pPr>
      <w:r w:rsidRPr="00EC6784">
        <w:rPr>
          <w:rFonts w:ascii="ＭＳ 明朝" w:hAnsi="ＭＳ 明朝" w:hint="eastAsia"/>
        </w:rPr>
        <w:t>【別紙</w:t>
      </w:r>
      <w:r>
        <w:rPr>
          <w:rFonts w:ascii="ＭＳ 明朝" w:hAnsi="ＭＳ 明朝" w:hint="eastAsia"/>
        </w:rPr>
        <w:t>2</w:t>
      </w:r>
      <w:r w:rsidRPr="00EC6784">
        <w:rPr>
          <w:rFonts w:ascii="ＭＳ 明朝" w:hAnsi="ＭＳ 明朝" w:hint="eastAsia"/>
        </w:rPr>
        <w:t>】</w:t>
      </w:r>
    </w:p>
    <w:p w14:paraId="7580E8B3" w14:textId="409D6A78" w:rsidR="00844B71" w:rsidRDefault="00844B71" w:rsidP="00550A21">
      <w:pPr>
        <w:jc w:val="left"/>
        <w:rPr>
          <w:rFonts w:ascii="ＭＳ 明朝" w:hAnsi="ＭＳ 明朝"/>
        </w:rPr>
      </w:pPr>
      <w:r>
        <w:rPr>
          <w:rFonts w:ascii="ＭＳ 明朝" w:hAnsi="ＭＳ 明朝" w:hint="eastAsia"/>
        </w:rPr>
        <w:t>クロス集計軸</w:t>
      </w:r>
      <w:r w:rsidR="00AB645C">
        <w:rPr>
          <w:rFonts w:ascii="ＭＳ 明朝" w:hAnsi="ＭＳ 明朝" w:hint="eastAsia"/>
        </w:rPr>
        <w:t>(</w:t>
      </w:r>
      <w:r w:rsidR="00D85DCB">
        <w:rPr>
          <w:rFonts w:ascii="ＭＳ 明朝" w:hAnsi="ＭＳ 明朝" w:hint="eastAsia"/>
        </w:rPr>
        <w:t>例</w:t>
      </w:r>
      <w:r w:rsidR="00AB645C">
        <w:rPr>
          <w:rFonts w:ascii="ＭＳ 明朝" w:hAnsi="ＭＳ 明朝" w:hint="eastAsia"/>
        </w:rPr>
        <w:t>)</w:t>
      </w:r>
    </w:p>
    <w:p w14:paraId="0C5BA049" w14:textId="77777777" w:rsidR="00844B71" w:rsidRDefault="00844B71" w:rsidP="00566C6E">
      <w:pPr>
        <w:jc w:val="center"/>
        <w:rPr>
          <w:rFonts w:ascii="ＭＳ 明朝" w:hAnsi="ＭＳ 明朝"/>
        </w:rPr>
      </w:pPr>
      <w:r>
        <w:rPr>
          <w:noProof/>
        </w:rPr>
        <w:drawing>
          <wp:inline distT="0" distB="0" distL="0" distR="0" wp14:anchorId="0E6512B3" wp14:editId="70C1892B">
            <wp:extent cx="5759450" cy="5064760"/>
            <wp:effectExtent l="0" t="0" r="0" b="254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5064760"/>
                    </a:xfrm>
                    <a:prstGeom prst="rect">
                      <a:avLst/>
                    </a:prstGeom>
                  </pic:spPr>
                </pic:pic>
              </a:graphicData>
            </a:graphic>
          </wp:inline>
        </w:drawing>
      </w:r>
    </w:p>
    <w:p w14:paraId="6DF79E76" w14:textId="77777777" w:rsidR="00A177B5" w:rsidRDefault="00A177B5" w:rsidP="00566C6E">
      <w:pPr>
        <w:jc w:val="center"/>
        <w:rPr>
          <w:rFonts w:ascii="ＭＳ 明朝" w:hAnsi="ＭＳ 明朝"/>
        </w:rPr>
      </w:pPr>
    </w:p>
    <w:p w14:paraId="0C1DA6D7" w14:textId="77777777" w:rsidR="00A177B5" w:rsidRDefault="00A177B5" w:rsidP="00566C6E">
      <w:pPr>
        <w:jc w:val="center"/>
        <w:rPr>
          <w:rFonts w:ascii="ＭＳ 明朝" w:hAnsi="ＭＳ 明朝"/>
        </w:rPr>
      </w:pPr>
    </w:p>
    <w:p w14:paraId="1DEBFED5" w14:textId="01FA1DC9" w:rsidR="00A177B5" w:rsidRPr="00844B71" w:rsidRDefault="0094362C" w:rsidP="00832C5C">
      <w:pPr>
        <w:rPr>
          <w:rFonts w:ascii="ＭＳ 明朝" w:hAnsi="ＭＳ 明朝"/>
        </w:rPr>
        <w:sectPr w:rsidR="00A177B5" w:rsidRPr="00844B71" w:rsidSect="00C73A49">
          <w:pgSz w:w="11906" w:h="16838" w:code="9"/>
          <w:pgMar w:top="1418" w:right="1418" w:bottom="1418" w:left="1418" w:header="794" w:footer="794" w:gutter="0"/>
          <w:cols w:space="425"/>
          <w:docGrid w:type="linesAndChars" w:linePitch="311" w:charSpace="-1730"/>
        </w:sectPr>
      </w:pPr>
      <w:r>
        <w:rPr>
          <w:rFonts w:ascii="ＭＳ 明朝" w:hAnsi="ＭＳ 明朝"/>
        </w:rPr>
        <w:br w:type="page"/>
      </w:r>
    </w:p>
    <w:p w14:paraId="608A3A67" w14:textId="41AFA426" w:rsidR="000F713F" w:rsidRPr="007C3BFB" w:rsidRDefault="00FD69D3" w:rsidP="00295524">
      <w:pPr>
        <w:pStyle w:val="af2"/>
      </w:pPr>
      <w:bookmarkStart w:id="16" w:name="_Toc329788654"/>
      <w:bookmarkStart w:id="17" w:name="_Toc525647148"/>
      <w:r>
        <w:rPr>
          <w:rFonts w:hint="eastAsia"/>
        </w:rPr>
        <w:t>Ⅳ</w:t>
      </w:r>
      <w:r w:rsidR="00CD07B5" w:rsidRPr="007C3BFB">
        <w:rPr>
          <w:rFonts w:hint="eastAsia"/>
        </w:rPr>
        <w:t>．その他関連</w:t>
      </w:r>
      <w:r w:rsidR="005004B0" w:rsidRPr="007C3BFB">
        <w:rPr>
          <w:rFonts w:hint="eastAsia"/>
        </w:rPr>
        <w:t>資料</w:t>
      </w:r>
      <w:bookmarkEnd w:id="15"/>
      <w:bookmarkEnd w:id="16"/>
      <w:bookmarkEnd w:id="17"/>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832C5C">
        <w:rPr>
          <w:rFonts w:ascii="ＭＳ 明朝" w:hAnsi="ＭＳ 明朝" w:hint="eastAsia"/>
          <w:b/>
          <w:spacing w:val="22"/>
          <w:kern w:val="0"/>
          <w:szCs w:val="22"/>
          <w:u w:val="single"/>
          <w:fitText w:val="4540" w:id="119824896"/>
        </w:rPr>
        <w:t>独立行政法人情報処理推進機構入札心</w:t>
      </w:r>
      <w:r w:rsidRPr="00832C5C">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620F6D6A" w:rsidR="00FD69D3" w:rsidRPr="00D35D6C" w:rsidRDefault="00FD69D3" w:rsidP="00FD69D3">
      <w:pPr>
        <w:rPr>
          <w:rFonts w:ascii="ＭＳ 明朝" w:hAnsi="ＭＳ 明朝"/>
        </w:rPr>
      </w:pPr>
      <w:r w:rsidRPr="00D35D6C">
        <w:rPr>
          <w:rFonts w:ascii="ＭＳ 明朝" w:hAnsi="ＭＳ 明朝" w:hint="eastAsia"/>
        </w:rPr>
        <w:t>（担当部署：</w:t>
      </w:r>
      <w:r w:rsidR="0063074D">
        <w:rPr>
          <w:rFonts w:ascii="ＭＳ 明朝" w:hAnsi="ＭＳ 明朝" w:hint="eastAsia"/>
        </w:rPr>
        <w:t>セキュリティセンター セキュリティ</w:t>
      </w:r>
      <w:r w:rsidR="006A6DB7">
        <w:rPr>
          <w:rFonts w:ascii="ＭＳ 明朝" w:hAnsi="ＭＳ 明朝" w:hint="eastAsia"/>
        </w:rPr>
        <w:t>対策</w:t>
      </w:r>
      <w:r w:rsidR="0063074D">
        <w:rPr>
          <w:rFonts w:ascii="ＭＳ 明朝" w:hAnsi="ＭＳ 明朝" w:hint="eastAsia"/>
        </w:rPr>
        <w:t>推進部　セキュリティ分析グループ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5A6EC893" w:rsidR="00FD69D3" w:rsidRPr="00D35D6C" w:rsidRDefault="0063074D" w:rsidP="00FD69D3">
      <w:pPr>
        <w:ind w:firstLineChars="100" w:firstLine="202"/>
        <w:rPr>
          <w:rFonts w:ascii="ＭＳ 明朝" w:hAnsi="ＭＳ 明朝"/>
        </w:rPr>
      </w:pPr>
      <w:r>
        <w:rPr>
          <w:rFonts w:ascii="ＭＳ 明朝" w:hAnsi="ＭＳ 明朝" w:hint="eastAsia"/>
        </w:rPr>
        <w:t>「</w:t>
      </w:r>
      <w:r>
        <w:rPr>
          <w:rFonts w:ascii="ＭＳ 明朝" w:hAnsi="ＭＳ 明朝" w:hint="eastAsia"/>
          <w:szCs w:val="21"/>
        </w:rPr>
        <w:t>202</w:t>
      </w:r>
      <w:r w:rsidR="00D84220">
        <w:rPr>
          <w:rFonts w:ascii="ＭＳ 明朝" w:hAnsi="ＭＳ 明朝" w:hint="eastAsia"/>
          <w:szCs w:val="21"/>
        </w:rPr>
        <w:t>2</w:t>
      </w:r>
      <w:r>
        <w:rPr>
          <w:rFonts w:ascii="ＭＳ 明朝" w:hAnsi="ＭＳ 明朝" w:hint="eastAsia"/>
          <w:szCs w:val="21"/>
        </w:rPr>
        <w:t>年度情報セキュリティの倫理と脅威に対する意識調査</w:t>
      </w:r>
      <w:r w:rsidRPr="0063074D">
        <w:rPr>
          <w:rFonts w:ascii="ＭＳ 明朝" w:hAnsi="ＭＳ 明朝" w:hint="eastAsia"/>
        </w:rPr>
        <w:t>」</w:t>
      </w:r>
      <w:r w:rsidR="00FD69D3" w:rsidRPr="0063074D">
        <w:rPr>
          <w:rFonts w:ascii="ＭＳ 明朝" w:hAnsi="ＭＳ 明朝" w:hint="eastAsia"/>
        </w:rPr>
        <w:t>（</w:t>
      </w:r>
      <w:r w:rsidRPr="0063074D">
        <w:rPr>
          <w:rFonts w:ascii="ＭＳ 明朝" w:hAnsi="ＭＳ 明朝" w:hint="eastAsia"/>
        </w:rPr>
        <w:t>202</w:t>
      </w:r>
      <w:r w:rsidR="00D84220">
        <w:rPr>
          <w:rFonts w:ascii="ＭＳ 明朝" w:hAnsi="ＭＳ 明朝" w:hint="eastAsia"/>
        </w:rPr>
        <w:t>2</w:t>
      </w:r>
      <w:r w:rsidR="00FD69D3" w:rsidRPr="0063074D">
        <w:rPr>
          <w:rFonts w:ascii="ＭＳ 明朝" w:hAnsi="ＭＳ 明朝" w:hint="eastAsia"/>
        </w:rPr>
        <w:t>年</w:t>
      </w:r>
      <w:r w:rsidR="009C7380">
        <w:rPr>
          <w:rFonts w:ascii="ＭＳ 明朝" w:hAnsi="ＭＳ 明朝" w:hint="eastAsia"/>
        </w:rPr>
        <w:t>10</w:t>
      </w:r>
      <w:r w:rsidR="00FD69D3" w:rsidRPr="0063074D">
        <w:rPr>
          <w:rFonts w:ascii="ＭＳ 明朝" w:hAnsi="ＭＳ 明朝" w:hint="eastAsia"/>
        </w:rPr>
        <w:t>月</w:t>
      </w:r>
      <w:r w:rsidR="009C7380">
        <w:rPr>
          <w:rFonts w:ascii="ＭＳ 明朝" w:hAnsi="ＭＳ 明朝" w:hint="eastAsia"/>
        </w:rPr>
        <w:t>1</w:t>
      </w:r>
      <w:r w:rsidR="00B554D3">
        <w:rPr>
          <w:rFonts w:ascii="ＭＳ 明朝" w:hAnsi="ＭＳ 明朝" w:hint="eastAsia"/>
        </w:rPr>
        <w:t>1</w:t>
      </w:r>
      <w:r w:rsidR="00FD69D3" w:rsidRPr="0063074D">
        <w:rPr>
          <w:rFonts w:ascii="ＭＳ 明朝" w:hAnsi="ＭＳ 明朝" w:hint="eastAsia"/>
        </w:rPr>
        <w:t>日付公告）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77ED8E9C" w:rsidR="00FD69D3" w:rsidRPr="009C7380" w:rsidRDefault="00FD69D3" w:rsidP="009C7380">
      <w:pPr>
        <w:ind w:firstLineChars="300" w:firstLine="605"/>
        <w:rPr>
          <w:rFonts w:asciiTheme="minorEastAsia" w:eastAsiaTheme="minorEastAsia" w:hAnsiTheme="minorEastAsia"/>
        </w:rPr>
      </w:pPr>
      <w:r>
        <w:rPr>
          <w:rFonts w:ascii="ＭＳ 明朝" w:hAnsi="ＭＳ 明朝" w:hint="eastAsia"/>
        </w:rPr>
        <w:t>私は、下記の者を代理人と定め</w:t>
      </w:r>
      <w:r w:rsidRPr="009C7380">
        <w:rPr>
          <w:rFonts w:asciiTheme="minorEastAsia" w:eastAsiaTheme="minorEastAsia" w:hAnsiTheme="minorEastAsia" w:hint="eastAsia"/>
        </w:rPr>
        <w:t>、</w:t>
      </w:r>
      <w:r w:rsidR="0063074D" w:rsidRPr="009C7380">
        <w:rPr>
          <w:rFonts w:asciiTheme="minorEastAsia" w:eastAsiaTheme="minorEastAsia" w:hAnsiTheme="minorEastAsia" w:hint="eastAsia"/>
        </w:rPr>
        <w:t>「</w:t>
      </w:r>
      <w:r w:rsidR="00963B61" w:rsidRPr="009C7380">
        <w:rPr>
          <w:rFonts w:asciiTheme="minorEastAsia" w:eastAsiaTheme="minorEastAsia" w:hAnsiTheme="minorEastAsia" w:hint="eastAsia"/>
        </w:rPr>
        <w:t>2022年度情報セキュリティの倫理と脅威に対する意識調査</w:t>
      </w:r>
      <w:r w:rsidR="0063074D" w:rsidRPr="009C7380">
        <w:rPr>
          <w:rFonts w:asciiTheme="minorEastAsia" w:eastAsiaTheme="minorEastAsia" w:hAnsiTheme="minorEastAsia" w:hint="eastAsia"/>
        </w:rPr>
        <w:t>」</w:t>
      </w:r>
      <w:r w:rsidRPr="009C7380">
        <w:rPr>
          <w:rFonts w:asciiTheme="minorEastAsia" w:eastAsiaTheme="minorEastAsia" w:hAnsiTheme="minorEastAsia" w:hint="eastAsia"/>
        </w:rPr>
        <w:t>の入札に関する一切の権限を委任します。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9C7380">
        <w:rPr>
          <w:rFonts w:ascii="ＭＳ 明朝" w:hAnsi="ＭＳ 明朝" w:hint="eastAsia"/>
          <w:spacing w:val="70"/>
          <w:kern w:val="0"/>
          <w:fitText w:val="1260" w:id="593771264"/>
        </w:rPr>
        <w:t>使用印</w:t>
      </w:r>
      <w:r w:rsidRPr="009C7380">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5C2AB3AC" w:rsidR="00FD69D3" w:rsidRPr="009C7380" w:rsidRDefault="00FD69D3" w:rsidP="009C7380">
      <w:pPr>
        <w:ind w:firstLineChars="300" w:firstLine="605"/>
        <w:rPr>
          <w:rFonts w:asciiTheme="minorEastAsia" w:eastAsiaTheme="minorEastAsia" w:hAnsiTheme="minorEastAsia"/>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sidR="0063074D" w:rsidRPr="009C7380">
        <w:rPr>
          <w:rFonts w:asciiTheme="minorEastAsia" w:eastAsiaTheme="minorEastAsia" w:hAnsiTheme="minorEastAsia" w:hint="eastAsia"/>
        </w:rPr>
        <w:t>「</w:t>
      </w:r>
      <w:r w:rsidR="00963B61" w:rsidRPr="009C7380">
        <w:rPr>
          <w:rFonts w:asciiTheme="minorEastAsia" w:eastAsiaTheme="minorEastAsia" w:hAnsiTheme="minorEastAsia" w:hint="eastAsia"/>
        </w:rPr>
        <w:t>2022年度情報セキュリティの倫理と脅威に対する意識調査</w:t>
      </w:r>
      <w:r w:rsidR="0063074D" w:rsidRPr="009C7380">
        <w:rPr>
          <w:rFonts w:asciiTheme="minorEastAsia" w:eastAsiaTheme="minorEastAsia" w:hAnsiTheme="minorEastAsia" w:hint="eastAsia"/>
        </w:rPr>
        <w:t>」</w:t>
      </w:r>
    </w:p>
    <w:p w14:paraId="4AD01D84" w14:textId="77777777" w:rsidR="00FD69D3" w:rsidRPr="009C7380" w:rsidRDefault="00FD69D3" w:rsidP="00FD69D3">
      <w:pPr>
        <w:rPr>
          <w:rFonts w:asciiTheme="minorEastAsia" w:eastAsiaTheme="minorEastAsia" w:hAnsiTheme="minorEastAsia"/>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3AE7B1A3" w:rsidR="00FD69D3" w:rsidRPr="00BE021B" w:rsidRDefault="00FD69D3" w:rsidP="00FD69D3">
      <w:pPr>
        <w:rPr>
          <w:rFonts w:ascii="ＭＳ 明朝" w:hAnsi="ＭＳ 明朝"/>
        </w:rPr>
      </w:pPr>
      <w:r w:rsidRPr="00BE021B">
        <w:rPr>
          <w:rFonts w:ascii="ＭＳ 明朝" w:hAnsi="ＭＳ 明朝" w:hint="eastAsia"/>
        </w:rPr>
        <w:t xml:space="preserve">　　理事長　</w:t>
      </w:r>
      <w:r w:rsidR="003C2D75" w:rsidRPr="00070D44">
        <w:rPr>
          <w:rFonts w:ascii="ＭＳ 明朝" w:hAnsi="ＭＳ 明朝" w:hint="eastAsia"/>
        </w:rPr>
        <w:t>富田</w:t>
      </w:r>
      <w:r w:rsidRPr="00070D44">
        <w:rPr>
          <w:rFonts w:ascii="ＭＳ 明朝" w:hAnsi="ＭＳ 明朝" w:hint="eastAsia"/>
        </w:rPr>
        <w:t xml:space="preserve">　</w:t>
      </w:r>
      <w:r w:rsidR="003C2D75" w:rsidRPr="00070D44">
        <w:rPr>
          <w:rFonts w:ascii="ＭＳ 明朝" w:hAnsi="ＭＳ 明朝" w:hint="eastAsia"/>
        </w:rPr>
        <w:t>達夫</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2ADB7262" w:rsidR="00FD69D3" w:rsidRPr="00DE1AE8" w:rsidRDefault="0063074D" w:rsidP="0095510B">
      <w:pPr>
        <w:ind w:firstLineChars="300" w:firstLine="605"/>
        <w:rPr>
          <w:color w:val="000000" w:themeColor="text1"/>
        </w:rPr>
      </w:pPr>
      <w:r w:rsidRPr="009C7380">
        <w:rPr>
          <w:rFonts w:asciiTheme="minorEastAsia" w:eastAsiaTheme="minorEastAsia" w:hAnsiTheme="minorEastAsia" w:hint="eastAsia"/>
        </w:rPr>
        <w:t>「</w:t>
      </w:r>
      <w:r w:rsidR="00963B61" w:rsidRPr="009C7380">
        <w:rPr>
          <w:rFonts w:asciiTheme="minorEastAsia" w:eastAsiaTheme="minorEastAsia" w:hAnsiTheme="minorEastAsia" w:hint="eastAsia"/>
        </w:rPr>
        <w:t>2022年度情報セキュリティの倫理と脅威に対する意識調査</w:t>
      </w:r>
      <w:r w:rsidRPr="009C7380">
        <w:rPr>
          <w:rFonts w:asciiTheme="minorEastAsia" w:eastAsiaTheme="minorEastAsia" w:hAnsiTheme="minorEastAsia" w:hint="eastAsia"/>
        </w:rPr>
        <w:t>」</w:t>
      </w:r>
      <w:r w:rsidR="00FD69D3" w:rsidRPr="009C7380">
        <w:rPr>
          <w:rFonts w:asciiTheme="minorEastAsia" w:eastAsiaTheme="minorEastAsia" w:hAnsiTheme="minorEastAsia" w:hint="eastAsia"/>
        </w:rPr>
        <w:t>（</w:t>
      </w:r>
      <w:r w:rsidRPr="009C7380">
        <w:rPr>
          <w:rFonts w:asciiTheme="minorEastAsia" w:eastAsiaTheme="minorEastAsia" w:hAnsiTheme="minorEastAsia" w:hint="eastAsia"/>
        </w:rPr>
        <w:t>202</w:t>
      </w:r>
      <w:r w:rsidR="0095510B" w:rsidRPr="009C7380">
        <w:rPr>
          <w:rFonts w:asciiTheme="minorEastAsia" w:eastAsiaTheme="minorEastAsia" w:hAnsiTheme="minorEastAsia" w:hint="eastAsia"/>
        </w:rPr>
        <w:t>2</w:t>
      </w:r>
      <w:r w:rsidR="00FD69D3" w:rsidRPr="009C7380">
        <w:rPr>
          <w:rFonts w:asciiTheme="minorEastAsia" w:eastAsiaTheme="minorEastAsia" w:hAnsiTheme="minorEastAsia" w:hint="eastAsia"/>
        </w:rPr>
        <w:t>年</w:t>
      </w:r>
      <w:r w:rsidRPr="009C7380">
        <w:rPr>
          <w:rFonts w:asciiTheme="minorEastAsia" w:eastAsiaTheme="minorEastAsia" w:hAnsiTheme="minorEastAsia" w:hint="eastAsia"/>
        </w:rPr>
        <w:t>10</w:t>
      </w:r>
      <w:r w:rsidR="00FD69D3" w:rsidRPr="009C7380">
        <w:rPr>
          <w:rFonts w:asciiTheme="minorEastAsia" w:eastAsiaTheme="minorEastAsia" w:hAnsiTheme="minorEastAsia" w:hint="eastAsia"/>
        </w:rPr>
        <w:t>月</w:t>
      </w:r>
      <w:r w:rsidR="009C7380" w:rsidRPr="009C7380">
        <w:rPr>
          <w:rFonts w:asciiTheme="minorEastAsia" w:eastAsiaTheme="minorEastAsia" w:hAnsiTheme="minorEastAsia" w:hint="eastAsia"/>
        </w:rPr>
        <w:t>1</w:t>
      </w:r>
      <w:r w:rsidR="00B554D3">
        <w:rPr>
          <w:rFonts w:asciiTheme="minorEastAsia" w:eastAsiaTheme="minorEastAsia" w:hAnsiTheme="minorEastAsia" w:hint="eastAsia"/>
        </w:rPr>
        <w:t>1</w:t>
      </w:r>
      <w:r w:rsidR="00FD69D3" w:rsidRPr="009C7380">
        <w:rPr>
          <w:rFonts w:asciiTheme="minorEastAsia" w:eastAsiaTheme="minorEastAsia" w:hAnsiTheme="minorEastAsia" w:hint="eastAsia"/>
        </w:rPr>
        <w:t>日付公告）の入</w:t>
      </w:r>
      <w:r w:rsidR="00FD69D3" w:rsidRPr="00BE021B">
        <w:rPr>
          <w:rFonts w:hint="eastAsia"/>
        </w:rPr>
        <w:t>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5F073E0A" w14:textId="2A0A17BF" w:rsidR="00FD69D3" w:rsidRPr="006C3691" w:rsidRDefault="00FD69D3" w:rsidP="0095510B">
      <w:pPr>
        <w:ind w:left="2520" w:firstLine="840"/>
        <w:sectPr w:rsidR="00FD69D3" w:rsidRPr="006C3691" w:rsidSect="00437360">
          <w:headerReference w:type="default" r:id="rId23"/>
          <w:footerReference w:type="even" r:id="rId24"/>
          <w:footerReference w:type="default" r:id="rId25"/>
          <w:pgSz w:w="11907" w:h="16840" w:code="9"/>
          <w:pgMar w:top="1418" w:right="1418" w:bottom="1418" w:left="1418" w:header="851" w:footer="851" w:gutter="0"/>
          <w:cols w:space="425"/>
          <w:docGrid w:type="linesAndChars" w:linePitch="311" w:charSpace="-1725"/>
        </w:sectPr>
      </w:pPr>
      <w:r w:rsidRPr="00BE021B">
        <w:rPr>
          <w:rFonts w:ascii="ＭＳ 明朝" w:hAnsi="ＭＳ 明朝" w:hint="eastAsia"/>
        </w:rPr>
        <w:t>電子メール</w:t>
      </w:r>
      <w:r w:rsidR="0095510B">
        <w:rPr>
          <w:rFonts w:ascii="ＭＳ 明朝" w:hAnsi="ＭＳ 明朝" w:hint="eastAsia"/>
        </w:rPr>
        <w:t xml:space="preserve"> </w:t>
      </w:r>
      <w:r w:rsidRPr="00BE021B">
        <w:rPr>
          <w:rFonts w:ascii="ＭＳ 明朝" w:hAnsi="ＭＳ 明朝" w:hint="eastAsia"/>
        </w:rPr>
        <w:t>：</w:t>
      </w: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2AEEF230" w:rsidR="00F673AE"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976"/>
        <w:gridCol w:w="3531"/>
        <w:gridCol w:w="833"/>
      </w:tblGrid>
      <w:tr w:rsidR="007A79A8" w14:paraId="5E3C6AD3" w14:textId="77777777" w:rsidTr="007A79A8">
        <w:trPr>
          <w:trHeight w:val="70"/>
          <w:tblHeader/>
          <w:jc w:val="center"/>
        </w:trPr>
        <w:tc>
          <w:tcPr>
            <w:tcW w:w="4644" w:type="dxa"/>
            <w:gridSpan w:val="2"/>
            <w:tcBorders>
              <w:top w:val="single" w:sz="4" w:space="0" w:color="auto"/>
              <w:left w:val="single" w:sz="4" w:space="0" w:color="auto"/>
              <w:bottom w:val="single" w:sz="4" w:space="0" w:color="auto"/>
              <w:right w:val="single" w:sz="4" w:space="0" w:color="auto"/>
            </w:tcBorders>
            <w:hideMark/>
          </w:tcPr>
          <w:p w14:paraId="09BF5E85" w14:textId="77777777" w:rsidR="007A79A8" w:rsidRPr="00754299" w:rsidRDefault="007A79A8">
            <w:pPr>
              <w:jc w:val="center"/>
              <w:rPr>
                <w:rFonts w:asciiTheme="minorEastAsia" w:eastAsiaTheme="minorEastAsia" w:hAnsiTheme="minorEastAsia"/>
              </w:rPr>
            </w:pPr>
            <w:r w:rsidRPr="00754299">
              <w:rPr>
                <w:rFonts w:asciiTheme="minorEastAsia" w:eastAsiaTheme="minorEastAsia" w:hAnsiTheme="minorEastAsia" w:hint="eastAsia"/>
              </w:rPr>
              <w:t>仕様書の要件</w:t>
            </w:r>
          </w:p>
        </w:tc>
        <w:tc>
          <w:tcPr>
            <w:tcW w:w="3577" w:type="dxa"/>
            <w:tcBorders>
              <w:top w:val="single" w:sz="4" w:space="0" w:color="auto"/>
              <w:left w:val="single" w:sz="4" w:space="0" w:color="auto"/>
              <w:bottom w:val="single" w:sz="4" w:space="0" w:color="auto"/>
              <w:right w:val="single" w:sz="4" w:space="0" w:color="auto"/>
            </w:tcBorders>
            <w:hideMark/>
          </w:tcPr>
          <w:p w14:paraId="0D99CCE4" w14:textId="77777777" w:rsidR="007A79A8" w:rsidRPr="00754299" w:rsidRDefault="007A79A8">
            <w:pPr>
              <w:jc w:val="center"/>
              <w:rPr>
                <w:rFonts w:asciiTheme="minorEastAsia" w:eastAsiaTheme="minorEastAsia" w:hAnsiTheme="minorEastAsia"/>
              </w:rPr>
            </w:pPr>
            <w:r w:rsidRPr="00754299">
              <w:rPr>
                <w:rFonts w:asciiTheme="minorEastAsia" w:eastAsiaTheme="minorEastAsia" w:hAnsiTheme="minorEastAsia" w:hint="eastAsia"/>
              </w:rPr>
              <w:t>詳細内容</w:t>
            </w:r>
          </w:p>
        </w:tc>
        <w:tc>
          <w:tcPr>
            <w:tcW w:w="839" w:type="dxa"/>
            <w:tcBorders>
              <w:top w:val="single" w:sz="4" w:space="0" w:color="auto"/>
              <w:left w:val="single" w:sz="4" w:space="0" w:color="auto"/>
              <w:bottom w:val="single" w:sz="4" w:space="0" w:color="auto"/>
              <w:right w:val="single" w:sz="4" w:space="0" w:color="auto"/>
            </w:tcBorders>
            <w:hideMark/>
          </w:tcPr>
          <w:p w14:paraId="6055FF9F" w14:textId="77777777" w:rsidR="007A79A8" w:rsidRPr="00754299" w:rsidRDefault="007A79A8">
            <w:pPr>
              <w:jc w:val="center"/>
              <w:rPr>
                <w:rFonts w:asciiTheme="minorEastAsia" w:eastAsiaTheme="minorEastAsia" w:hAnsiTheme="minorEastAsia"/>
              </w:rPr>
            </w:pPr>
            <w:r w:rsidRPr="00754299">
              <w:rPr>
                <w:rFonts w:asciiTheme="minorEastAsia" w:eastAsiaTheme="minorEastAsia" w:hAnsiTheme="minorEastAsia" w:hint="eastAsia"/>
              </w:rPr>
              <w:t>適合</w:t>
            </w:r>
          </w:p>
        </w:tc>
      </w:tr>
      <w:tr w:rsidR="007A79A8" w14:paraId="43DC4D85" w14:textId="77777777" w:rsidTr="007A79A8">
        <w:trPr>
          <w:jc w:val="center"/>
        </w:trPr>
        <w:tc>
          <w:tcPr>
            <w:tcW w:w="9060" w:type="dxa"/>
            <w:gridSpan w:val="4"/>
            <w:tcBorders>
              <w:top w:val="single" w:sz="4" w:space="0" w:color="auto"/>
              <w:left w:val="single" w:sz="4" w:space="0" w:color="auto"/>
              <w:bottom w:val="single" w:sz="4" w:space="0" w:color="auto"/>
              <w:right w:val="single" w:sz="4" w:space="0" w:color="auto"/>
            </w:tcBorders>
            <w:hideMark/>
          </w:tcPr>
          <w:p w14:paraId="4EDB085A" w14:textId="323B7695" w:rsidR="00E329CB" w:rsidRPr="00754299" w:rsidRDefault="007A79A8" w:rsidP="00E329CB">
            <w:pPr>
              <w:rPr>
                <w:rFonts w:asciiTheme="minorEastAsia" w:eastAsiaTheme="minorEastAsia" w:hAnsiTheme="minorEastAsia"/>
                <w:szCs w:val="21"/>
              </w:rPr>
            </w:pPr>
            <w:r w:rsidRPr="00754299">
              <w:rPr>
                <w:rFonts w:asciiTheme="minorEastAsia" w:eastAsiaTheme="minorEastAsia" w:hAnsiTheme="minorEastAsia" w:hint="eastAsia"/>
                <w:szCs w:val="21"/>
              </w:rPr>
              <w:t>（１）作業内容に関する要件</w:t>
            </w:r>
          </w:p>
        </w:tc>
      </w:tr>
      <w:tr w:rsidR="007A79A8" w14:paraId="36772504" w14:textId="77777777" w:rsidTr="007A79A8">
        <w:trPr>
          <w:trHeight w:val="945"/>
          <w:jc w:val="center"/>
        </w:trPr>
        <w:tc>
          <w:tcPr>
            <w:tcW w:w="620" w:type="dxa"/>
            <w:tcBorders>
              <w:top w:val="single" w:sz="4" w:space="0" w:color="auto"/>
              <w:left w:val="single" w:sz="4" w:space="0" w:color="auto"/>
              <w:bottom w:val="single" w:sz="4" w:space="0" w:color="auto"/>
              <w:right w:val="single" w:sz="4" w:space="0" w:color="auto"/>
            </w:tcBorders>
            <w:hideMark/>
          </w:tcPr>
          <w:p w14:paraId="7596C593" w14:textId="77777777" w:rsidR="007A79A8" w:rsidRPr="00754299" w:rsidRDefault="007A79A8">
            <w:pPr>
              <w:jc w:val="center"/>
              <w:rPr>
                <w:rFonts w:asciiTheme="minorEastAsia" w:eastAsiaTheme="minorEastAsia" w:hAnsiTheme="minorEastAsia"/>
                <w:szCs w:val="21"/>
              </w:rPr>
            </w:pPr>
            <w:r w:rsidRPr="00754299">
              <w:rPr>
                <w:rFonts w:asciiTheme="minorEastAsia" w:eastAsiaTheme="minorEastAsia" w:hAnsiTheme="minorEastAsia" w:hint="eastAsia"/>
                <w:szCs w:val="21"/>
              </w:rPr>
              <w:t>(a)</w:t>
            </w:r>
          </w:p>
        </w:tc>
        <w:tc>
          <w:tcPr>
            <w:tcW w:w="4024" w:type="dxa"/>
            <w:tcBorders>
              <w:top w:val="single" w:sz="4" w:space="0" w:color="auto"/>
              <w:left w:val="single" w:sz="4" w:space="0" w:color="auto"/>
              <w:bottom w:val="single" w:sz="4" w:space="0" w:color="auto"/>
              <w:right w:val="single" w:sz="4" w:space="0" w:color="auto"/>
            </w:tcBorders>
            <w:hideMark/>
          </w:tcPr>
          <w:p w14:paraId="34268593" w14:textId="09780B68" w:rsidR="007A79A8" w:rsidRPr="00754299"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倫理調査は仕様書の表2、脅威調査</w:t>
            </w:r>
            <w:r w:rsidR="00177B78">
              <w:rPr>
                <w:rFonts w:asciiTheme="minorEastAsia" w:eastAsiaTheme="minorEastAsia" w:hAnsiTheme="minorEastAsia" w:hint="eastAsia"/>
                <w:szCs w:val="21"/>
              </w:rPr>
              <w:t>の</w:t>
            </w:r>
            <w:r w:rsidRPr="00754299">
              <w:rPr>
                <w:rFonts w:asciiTheme="minorEastAsia" w:eastAsiaTheme="minorEastAsia" w:hAnsiTheme="minorEastAsia" w:hint="eastAsia"/>
                <w:szCs w:val="21"/>
              </w:rPr>
              <w:t>パソコン利用者向けは表3、スマート</w:t>
            </w:r>
            <w:r w:rsidR="001F7652" w:rsidRPr="00754299">
              <w:rPr>
                <w:rFonts w:asciiTheme="minorEastAsia" w:eastAsiaTheme="minorEastAsia" w:hAnsiTheme="minorEastAsia" w:hint="eastAsia"/>
                <w:szCs w:val="21"/>
              </w:rPr>
              <w:t>フォン</w:t>
            </w:r>
            <w:r w:rsidRPr="00754299">
              <w:rPr>
                <w:rFonts w:asciiTheme="minorEastAsia" w:eastAsiaTheme="minorEastAsia" w:hAnsiTheme="minorEastAsia" w:hint="eastAsia"/>
                <w:szCs w:val="21"/>
              </w:rPr>
              <w:t>利用者向けは表4のn数を基準とし、</w:t>
            </w:r>
            <w:bookmarkStart w:id="18" w:name="_Hlk114232715"/>
            <w:r w:rsidRPr="00754299">
              <w:rPr>
                <w:rFonts w:asciiTheme="minorEastAsia" w:eastAsiaTheme="minorEastAsia" w:hAnsiTheme="minorEastAsia" w:hint="eastAsia"/>
                <w:szCs w:val="21"/>
              </w:rPr>
              <w:t>分布の割合が著しく変化しない範囲で、</w:t>
            </w:r>
            <w:bookmarkEnd w:id="18"/>
            <w:r w:rsidR="00E329CB">
              <w:rPr>
                <w:rFonts w:asciiTheme="minorEastAsia" w:eastAsiaTheme="minorEastAsia" w:hAnsiTheme="minorEastAsia" w:hint="eastAsia"/>
                <w:szCs w:val="21"/>
              </w:rPr>
              <w:t>各</w:t>
            </w:r>
            <w:r w:rsidRPr="00754299">
              <w:rPr>
                <w:rFonts w:asciiTheme="minorEastAsia" w:eastAsiaTheme="minorEastAsia" w:hAnsiTheme="minorEastAsia" w:hint="eastAsia"/>
                <w:szCs w:val="21"/>
              </w:rPr>
              <w:t>5,000人以上の有効回答数を得られる母集団を有していること。</w:t>
            </w:r>
          </w:p>
        </w:tc>
        <w:tc>
          <w:tcPr>
            <w:tcW w:w="3577" w:type="dxa"/>
            <w:tcBorders>
              <w:top w:val="single" w:sz="4" w:space="0" w:color="auto"/>
              <w:left w:val="single" w:sz="4" w:space="0" w:color="auto"/>
              <w:bottom w:val="single" w:sz="4" w:space="0" w:color="auto"/>
              <w:right w:val="single" w:sz="4" w:space="0" w:color="auto"/>
            </w:tcBorders>
          </w:tcPr>
          <w:p w14:paraId="44DF24E7" w14:textId="77777777" w:rsidR="007A79A8" w:rsidRPr="00754299" w:rsidRDefault="007A79A8">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3F979D37" w14:textId="77777777" w:rsidR="007A79A8" w:rsidRPr="00754299" w:rsidRDefault="007A79A8">
            <w:pPr>
              <w:rPr>
                <w:rFonts w:asciiTheme="minorEastAsia" w:eastAsiaTheme="minorEastAsia" w:hAnsiTheme="minorEastAsia"/>
              </w:rPr>
            </w:pPr>
          </w:p>
        </w:tc>
      </w:tr>
      <w:tr w:rsidR="007A79A8" w14:paraId="3CDA322E" w14:textId="77777777" w:rsidTr="007A79A8">
        <w:trPr>
          <w:trHeight w:val="359"/>
          <w:jc w:val="center"/>
        </w:trPr>
        <w:tc>
          <w:tcPr>
            <w:tcW w:w="620" w:type="dxa"/>
            <w:tcBorders>
              <w:top w:val="single" w:sz="4" w:space="0" w:color="auto"/>
              <w:left w:val="single" w:sz="4" w:space="0" w:color="auto"/>
              <w:bottom w:val="single" w:sz="4" w:space="0" w:color="auto"/>
              <w:right w:val="single" w:sz="4" w:space="0" w:color="auto"/>
            </w:tcBorders>
            <w:hideMark/>
          </w:tcPr>
          <w:p w14:paraId="13D3E2B9" w14:textId="77777777" w:rsidR="007A79A8" w:rsidRPr="00754299" w:rsidRDefault="007A79A8">
            <w:pPr>
              <w:jc w:val="center"/>
              <w:rPr>
                <w:rFonts w:asciiTheme="minorEastAsia" w:eastAsiaTheme="minorEastAsia" w:hAnsiTheme="minorEastAsia"/>
                <w:szCs w:val="21"/>
              </w:rPr>
            </w:pPr>
            <w:r w:rsidRPr="00754299">
              <w:rPr>
                <w:rFonts w:asciiTheme="minorEastAsia" w:eastAsiaTheme="minorEastAsia" w:hAnsiTheme="minorEastAsia" w:hint="eastAsia"/>
                <w:szCs w:val="21"/>
              </w:rPr>
              <w:t>(b)</w:t>
            </w:r>
          </w:p>
        </w:tc>
        <w:tc>
          <w:tcPr>
            <w:tcW w:w="4024" w:type="dxa"/>
            <w:tcBorders>
              <w:top w:val="single" w:sz="4" w:space="0" w:color="auto"/>
              <w:left w:val="single" w:sz="4" w:space="0" w:color="auto"/>
              <w:bottom w:val="single" w:sz="4" w:space="0" w:color="auto"/>
              <w:right w:val="single" w:sz="4" w:space="0" w:color="auto"/>
            </w:tcBorders>
            <w:hideMark/>
          </w:tcPr>
          <w:p w14:paraId="42AD85A2" w14:textId="022C1992" w:rsidR="007A79A8" w:rsidRPr="00754299"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倫理調査、脅威調査（パソコン利用者向け、およびスマート</w:t>
            </w:r>
            <w:r w:rsidR="001F7652" w:rsidRPr="00754299">
              <w:rPr>
                <w:rFonts w:asciiTheme="minorEastAsia" w:eastAsiaTheme="minorEastAsia" w:hAnsiTheme="minorEastAsia" w:hint="eastAsia"/>
                <w:szCs w:val="21"/>
              </w:rPr>
              <w:t>フォン</w:t>
            </w:r>
            <w:r w:rsidRPr="00754299">
              <w:rPr>
                <w:rFonts w:asciiTheme="minorEastAsia" w:eastAsiaTheme="minorEastAsia" w:hAnsiTheme="minorEastAsia" w:hint="eastAsia"/>
                <w:szCs w:val="21"/>
              </w:rPr>
              <w:t>利用者向け）の3種の調査それぞれについて、除外すべき回答およびデータを除いた上で5,000人以上の有効回答数を期日までに確保できること。</w:t>
            </w:r>
          </w:p>
        </w:tc>
        <w:tc>
          <w:tcPr>
            <w:tcW w:w="3577" w:type="dxa"/>
            <w:tcBorders>
              <w:top w:val="single" w:sz="4" w:space="0" w:color="auto"/>
              <w:left w:val="single" w:sz="4" w:space="0" w:color="auto"/>
              <w:bottom w:val="single" w:sz="4" w:space="0" w:color="auto"/>
              <w:right w:val="single" w:sz="4" w:space="0" w:color="auto"/>
            </w:tcBorders>
          </w:tcPr>
          <w:p w14:paraId="15EC7B0F" w14:textId="77777777" w:rsidR="007A79A8" w:rsidRPr="00754299" w:rsidRDefault="007A79A8">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2C39B4CF" w14:textId="77777777" w:rsidR="007A79A8" w:rsidRPr="00754299" w:rsidRDefault="007A79A8">
            <w:pPr>
              <w:rPr>
                <w:rFonts w:asciiTheme="minorEastAsia" w:eastAsiaTheme="minorEastAsia" w:hAnsiTheme="minorEastAsia"/>
              </w:rPr>
            </w:pPr>
          </w:p>
        </w:tc>
      </w:tr>
      <w:tr w:rsidR="00D8131F" w14:paraId="73B5DC7C" w14:textId="77777777" w:rsidTr="007A79A8">
        <w:trPr>
          <w:trHeight w:val="359"/>
          <w:jc w:val="center"/>
        </w:trPr>
        <w:tc>
          <w:tcPr>
            <w:tcW w:w="620" w:type="dxa"/>
            <w:tcBorders>
              <w:top w:val="single" w:sz="4" w:space="0" w:color="auto"/>
              <w:left w:val="single" w:sz="4" w:space="0" w:color="auto"/>
              <w:bottom w:val="single" w:sz="4" w:space="0" w:color="auto"/>
              <w:right w:val="single" w:sz="4" w:space="0" w:color="auto"/>
            </w:tcBorders>
          </w:tcPr>
          <w:p w14:paraId="7E77E803" w14:textId="0CD01795" w:rsidR="00D8131F" w:rsidRPr="00754299" w:rsidRDefault="00D8131F">
            <w:pPr>
              <w:jc w:val="center"/>
              <w:rPr>
                <w:rFonts w:asciiTheme="minorEastAsia" w:eastAsiaTheme="minorEastAsia" w:hAnsiTheme="minorEastAsia"/>
                <w:szCs w:val="21"/>
              </w:rPr>
            </w:pPr>
            <w:r>
              <w:rPr>
                <w:rFonts w:asciiTheme="minorEastAsia" w:eastAsiaTheme="minorEastAsia" w:hAnsiTheme="minorEastAsia" w:hint="eastAsia"/>
                <w:szCs w:val="21"/>
              </w:rPr>
              <w:t>(</w:t>
            </w:r>
            <w:r w:rsidR="00975CC4">
              <w:rPr>
                <w:rFonts w:asciiTheme="minorEastAsia" w:eastAsiaTheme="minorEastAsia" w:hAnsiTheme="minorEastAsia"/>
                <w:szCs w:val="21"/>
              </w:rPr>
              <w:t>c</w:t>
            </w:r>
            <w:r>
              <w:rPr>
                <w:rFonts w:asciiTheme="minorEastAsia" w:eastAsiaTheme="minorEastAsia" w:hAnsiTheme="minorEastAsia"/>
                <w:szCs w:val="21"/>
              </w:rPr>
              <w:t>)</w:t>
            </w:r>
          </w:p>
        </w:tc>
        <w:tc>
          <w:tcPr>
            <w:tcW w:w="4024" w:type="dxa"/>
            <w:tcBorders>
              <w:top w:val="single" w:sz="4" w:space="0" w:color="auto"/>
              <w:left w:val="single" w:sz="4" w:space="0" w:color="auto"/>
              <w:bottom w:val="single" w:sz="4" w:space="0" w:color="auto"/>
              <w:right w:val="single" w:sz="4" w:space="0" w:color="auto"/>
            </w:tcBorders>
          </w:tcPr>
          <w:p w14:paraId="0C13ED35" w14:textId="77777777" w:rsidR="00D8131F" w:rsidRDefault="00975CC4">
            <w:pPr>
              <w:rPr>
                <w:rFonts w:asciiTheme="minorEastAsia" w:eastAsiaTheme="minorEastAsia" w:hAnsiTheme="minorEastAsia"/>
                <w:szCs w:val="21"/>
              </w:rPr>
            </w:pPr>
            <w:r>
              <w:rPr>
                <w:rFonts w:asciiTheme="minorEastAsia" w:eastAsiaTheme="minorEastAsia" w:hAnsiTheme="minorEastAsia" w:hint="eastAsia"/>
                <w:szCs w:val="21"/>
              </w:rPr>
              <w:t>事前調査、本調査、データ納品等各作業を指定の期日通りに実施すること</w:t>
            </w:r>
          </w:p>
          <w:p w14:paraId="590CC15C" w14:textId="2E40EEBF" w:rsidR="00E329CB" w:rsidRPr="00754299" w:rsidRDefault="00E329CB">
            <w:pPr>
              <w:rPr>
                <w:rFonts w:asciiTheme="minorEastAsia" w:eastAsiaTheme="minorEastAsia" w:hAnsiTheme="minorEastAsia"/>
                <w:szCs w:val="21"/>
              </w:rPr>
            </w:pPr>
          </w:p>
        </w:tc>
        <w:tc>
          <w:tcPr>
            <w:tcW w:w="3577" w:type="dxa"/>
            <w:tcBorders>
              <w:top w:val="single" w:sz="4" w:space="0" w:color="auto"/>
              <w:left w:val="single" w:sz="4" w:space="0" w:color="auto"/>
              <w:bottom w:val="single" w:sz="4" w:space="0" w:color="auto"/>
              <w:right w:val="single" w:sz="4" w:space="0" w:color="auto"/>
            </w:tcBorders>
          </w:tcPr>
          <w:p w14:paraId="5962D371" w14:textId="77777777" w:rsidR="00D8131F" w:rsidRPr="00754299" w:rsidRDefault="00D8131F">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3F567AE8" w14:textId="77777777" w:rsidR="00D8131F" w:rsidRPr="00754299" w:rsidRDefault="00D8131F">
            <w:pPr>
              <w:rPr>
                <w:rFonts w:asciiTheme="minorEastAsia" w:eastAsiaTheme="minorEastAsia" w:hAnsiTheme="minorEastAsia"/>
              </w:rPr>
            </w:pPr>
          </w:p>
        </w:tc>
      </w:tr>
      <w:tr w:rsidR="007A79A8" w14:paraId="0B448054" w14:textId="77777777" w:rsidTr="007A79A8">
        <w:trPr>
          <w:trHeight w:val="70"/>
          <w:jc w:val="center"/>
        </w:trPr>
        <w:tc>
          <w:tcPr>
            <w:tcW w:w="9060" w:type="dxa"/>
            <w:gridSpan w:val="4"/>
            <w:tcBorders>
              <w:top w:val="single" w:sz="4" w:space="0" w:color="auto"/>
              <w:left w:val="single" w:sz="4" w:space="0" w:color="auto"/>
              <w:bottom w:val="single" w:sz="4" w:space="0" w:color="auto"/>
              <w:right w:val="single" w:sz="4" w:space="0" w:color="auto"/>
            </w:tcBorders>
            <w:hideMark/>
          </w:tcPr>
          <w:p w14:paraId="19C3E568" w14:textId="77777777" w:rsidR="007A79A8" w:rsidRPr="00754299"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（２）実施体制に関する要件</w:t>
            </w:r>
          </w:p>
        </w:tc>
      </w:tr>
      <w:tr w:rsidR="007A79A8" w14:paraId="58C0C787" w14:textId="77777777" w:rsidTr="007A79A8">
        <w:trPr>
          <w:trHeight w:val="700"/>
          <w:jc w:val="center"/>
        </w:trPr>
        <w:tc>
          <w:tcPr>
            <w:tcW w:w="620" w:type="dxa"/>
            <w:tcBorders>
              <w:top w:val="single" w:sz="4" w:space="0" w:color="auto"/>
              <w:left w:val="single" w:sz="4" w:space="0" w:color="auto"/>
              <w:bottom w:val="single" w:sz="4" w:space="0" w:color="auto"/>
              <w:right w:val="single" w:sz="4" w:space="0" w:color="auto"/>
            </w:tcBorders>
            <w:hideMark/>
          </w:tcPr>
          <w:p w14:paraId="5DFBDD2C" w14:textId="77777777" w:rsidR="007A79A8" w:rsidRPr="00754299" w:rsidRDefault="007A79A8">
            <w:pPr>
              <w:jc w:val="center"/>
              <w:rPr>
                <w:rFonts w:asciiTheme="minorEastAsia" w:eastAsiaTheme="minorEastAsia" w:hAnsiTheme="minorEastAsia"/>
                <w:szCs w:val="21"/>
              </w:rPr>
            </w:pPr>
            <w:r w:rsidRPr="00754299">
              <w:rPr>
                <w:rFonts w:asciiTheme="minorEastAsia" w:eastAsiaTheme="minorEastAsia" w:hAnsiTheme="minorEastAsia" w:hint="eastAsia"/>
                <w:szCs w:val="21"/>
              </w:rPr>
              <w:t>(a)</w:t>
            </w:r>
          </w:p>
        </w:tc>
        <w:tc>
          <w:tcPr>
            <w:tcW w:w="4024" w:type="dxa"/>
            <w:tcBorders>
              <w:top w:val="single" w:sz="4" w:space="0" w:color="auto"/>
              <w:left w:val="single" w:sz="4" w:space="0" w:color="auto"/>
              <w:bottom w:val="single" w:sz="4" w:space="0" w:color="auto"/>
              <w:right w:val="single" w:sz="4" w:space="0" w:color="auto"/>
            </w:tcBorders>
            <w:hideMark/>
          </w:tcPr>
          <w:p w14:paraId="2260C5D7" w14:textId="5CE2F1EA" w:rsidR="007A79A8" w:rsidRPr="00754299"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組織としてパソコン及びスマート</w:t>
            </w:r>
            <w:r w:rsidR="001F7652" w:rsidRPr="00754299">
              <w:rPr>
                <w:rFonts w:asciiTheme="minorEastAsia" w:eastAsiaTheme="minorEastAsia" w:hAnsiTheme="minorEastAsia" w:hint="eastAsia"/>
                <w:szCs w:val="21"/>
              </w:rPr>
              <w:t>フォン</w:t>
            </w:r>
            <w:r w:rsidR="00573C82" w:rsidRPr="00754299">
              <w:rPr>
                <w:rFonts w:asciiTheme="minorEastAsia" w:eastAsiaTheme="minorEastAsia" w:hAnsiTheme="minorEastAsia" w:hint="eastAsia"/>
                <w:szCs w:val="21"/>
              </w:rPr>
              <w:t>による</w:t>
            </w:r>
            <w:r w:rsidRPr="00754299">
              <w:rPr>
                <w:rFonts w:asciiTheme="minorEastAsia" w:eastAsiaTheme="minorEastAsia" w:hAnsiTheme="minorEastAsia" w:hint="eastAsia"/>
                <w:szCs w:val="21"/>
              </w:rPr>
              <w:t>インターネット利用者を対象とした、回収数5,000件以上のウェブアンケート調査を過去に実施した経験があること。</w:t>
            </w:r>
          </w:p>
        </w:tc>
        <w:tc>
          <w:tcPr>
            <w:tcW w:w="3577" w:type="dxa"/>
            <w:tcBorders>
              <w:top w:val="single" w:sz="4" w:space="0" w:color="auto"/>
              <w:left w:val="single" w:sz="4" w:space="0" w:color="auto"/>
              <w:bottom w:val="single" w:sz="4" w:space="0" w:color="auto"/>
              <w:right w:val="single" w:sz="4" w:space="0" w:color="auto"/>
            </w:tcBorders>
          </w:tcPr>
          <w:p w14:paraId="75928F4F" w14:textId="77777777" w:rsidR="007A79A8" w:rsidRPr="00754299" w:rsidRDefault="007A79A8">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1290D179" w14:textId="77777777" w:rsidR="007A79A8" w:rsidRPr="00754299" w:rsidRDefault="007A79A8">
            <w:pPr>
              <w:rPr>
                <w:rFonts w:asciiTheme="minorEastAsia" w:eastAsiaTheme="minorEastAsia" w:hAnsiTheme="minorEastAsia"/>
              </w:rPr>
            </w:pPr>
          </w:p>
        </w:tc>
      </w:tr>
      <w:tr w:rsidR="007A79A8" w14:paraId="167BA94C" w14:textId="77777777" w:rsidTr="007A79A8">
        <w:trPr>
          <w:trHeight w:val="681"/>
          <w:jc w:val="center"/>
        </w:trPr>
        <w:tc>
          <w:tcPr>
            <w:tcW w:w="620" w:type="dxa"/>
            <w:tcBorders>
              <w:top w:val="single" w:sz="4" w:space="0" w:color="auto"/>
              <w:left w:val="single" w:sz="4" w:space="0" w:color="auto"/>
              <w:bottom w:val="single" w:sz="4" w:space="0" w:color="auto"/>
              <w:right w:val="single" w:sz="4" w:space="0" w:color="auto"/>
            </w:tcBorders>
            <w:hideMark/>
          </w:tcPr>
          <w:p w14:paraId="76B36533" w14:textId="77777777" w:rsidR="007A79A8" w:rsidRPr="00754299" w:rsidRDefault="007A79A8">
            <w:pPr>
              <w:jc w:val="center"/>
              <w:rPr>
                <w:rFonts w:asciiTheme="minorEastAsia" w:eastAsiaTheme="minorEastAsia" w:hAnsiTheme="minorEastAsia"/>
                <w:szCs w:val="21"/>
              </w:rPr>
            </w:pPr>
            <w:bookmarkStart w:id="19" w:name="_Hlk84947489"/>
            <w:r w:rsidRPr="00754299">
              <w:rPr>
                <w:rFonts w:asciiTheme="minorEastAsia" w:eastAsiaTheme="minorEastAsia" w:hAnsiTheme="minorEastAsia" w:hint="eastAsia"/>
                <w:szCs w:val="21"/>
              </w:rPr>
              <w:t>(b)</w:t>
            </w:r>
          </w:p>
        </w:tc>
        <w:tc>
          <w:tcPr>
            <w:tcW w:w="4024" w:type="dxa"/>
            <w:tcBorders>
              <w:top w:val="single" w:sz="4" w:space="0" w:color="auto"/>
              <w:left w:val="single" w:sz="4" w:space="0" w:color="auto"/>
              <w:bottom w:val="single" w:sz="4" w:space="0" w:color="auto"/>
              <w:right w:val="single" w:sz="4" w:space="0" w:color="auto"/>
            </w:tcBorders>
            <w:hideMark/>
          </w:tcPr>
          <w:p w14:paraId="5B3E4997" w14:textId="418D3C38" w:rsidR="007A79A8" w:rsidRPr="00754299"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調査票の形式チェックを行うため、アンケート調査業務に</w:t>
            </w:r>
            <w:r w:rsidR="00754299">
              <w:rPr>
                <w:rFonts w:asciiTheme="minorEastAsia" w:eastAsiaTheme="minorEastAsia" w:hAnsiTheme="minorEastAsia" w:hint="eastAsia"/>
                <w:szCs w:val="21"/>
              </w:rPr>
              <w:t>5</w:t>
            </w:r>
            <w:r w:rsidRPr="00754299">
              <w:rPr>
                <w:rFonts w:asciiTheme="minorEastAsia" w:eastAsiaTheme="minorEastAsia" w:hAnsiTheme="minorEastAsia" w:hint="eastAsia"/>
                <w:szCs w:val="21"/>
              </w:rPr>
              <w:t>年以上従事した経験を有する者を配置すること。</w:t>
            </w:r>
          </w:p>
        </w:tc>
        <w:tc>
          <w:tcPr>
            <w:tcW w:w="3577" w:type="dxa"/>
            <w:tcBorders>
              <w:top w:val="single" w:sz="4" w:space="0" w:color="auto"/>
              <w:left w:val="single" w:sz="4" w:space="0" w:color="auto"/>
              <w:bottom w:val="single" w:sz="4" w:space="0" w:color="auto"/>
              <w:right w:val="single" w:sz="4" w:space="0" w:color="auto"/>
            </w:tcBorders>
          </w:tcPr>
          <w:p w14:paraId="7F9A0DA1" w14:textId="77777777" w:rsidR="007A79A8" w:rsidRPr="00754299" w:rsidRDefault="007A79A8">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5409C948" w14:textId="77777777" w:rsidR="007A79A8" w:rsidRPr="00754299" w:rsidRDefault="007A79A8">
            <w:pPr>
              <w:rPr>
                <w:rFonts w:asciiTheme="minorEastAsia" w:eastAsiaTheme="minorEastAsia" w:hAnsiTheme="minorEastAsia"/>
              </w:rPr>
            </w:pPr>
          </w:p>
        </w:tc>
      </w:tr>
      <w:tr w:rsidR="007A79A8" w14:paraId="3BDDB8B5" w14:textId="77777777" w:rsidTr="001F7652">
        <w:trPr>
          <w:trHeight w:val="718"/>
          <w:jc w:val="center"/>
        </w:trPr>
        <w:tc>
          <w:tcPr>
            <w:tcW w:w="620" w:type="dxa"/>
            <w:tcBorders>
              <w:top w:val="single" w:sz="4" w:space="0" w:color="auto"/>
              <w:left w:val="single" w:sz="4" w:space="0" w:color="auto"/>
              <w:bottom w:val="single" w:sz="4" w:space="0" w:color="auto"/>
              <w:right w:val="single" w:sz="4" w:space="0" w:color="auto"/>
            </w:tcBorders>
            <w:hideMark/>
          </w:tcPr>
          <w:p w14:paraId="211A8FCB" w14:textId="77777777" w:rsidR="007A79A8" w:rsidRPr="00754299" w:rsidRDefault="007A79A8">
            <w:pPr>
              <w:jc w:val="center"/>
              <w:rPr>
                <w:rFonts w:asciiTheme="minorEastAsia" w:eastAsiaTheme="minorEastAsia" w:hAnsiTheme="minorEastAsia"/>
                <w:szCs w:val="21"/>
              </w:rPr>
            </w:pPr>
            <w:r w:rsidRPr="00754299">
              <w:rPr>
                <w:rFonts w:asciiTheme="minorEastAsia" w:eastAsiaTheme="minorEastAsia" w:hAnsiTheme="minorEastAsia" w:hint="eastAsia"/>
                <w:szCs w:val="21"/>
              </w:rPr>
              <w:t>(c)</w:t>
            </w:r>
          </w:p>
        </w:tc>
        <w:tc>
          <w:tcPr>
            <w:tcW w:w="4024" w:type="dxa"/>
            <w:tcBorders>
              <w:top w:val="single" w:sz="4" w:space="0" w:color="auto"/>
              <w:left w:val="single" w:sz="4" w:space="0" w:color="auto"/>
              <w:bottom w:val="single" w:sz="4" w:space="0" w:color="auto"/>
              <w:right w:val="single" w:sz="4" w:space="0" w:color="auto"/>
            </w:tcBorders>
            <w:hideMark/>
          </w:tcPr>
          <w:p w14:paraId="6C627459" w14:textId="77777777" w:rsidR="007A79A8" w:rsidRDefault="007A79A8">
            <w:pPr>
              <w:rPr>
                <w:rFonts w:asciiTheme="minorEastAsia" w:eastAsiaTheme="minorEastAsia" w:hAnsiTheme="minorEastAsia"/>
                <w:szCs w:val="21"/>
              </w:rPr>
            </w:pPr>
            <w:r w:rsidRPr="00754299">
              <w:rPr>
                <w:rFonts w:asciiTheme="minorEastAsia" w:eastAsiaTheme="minorEastAsia" w:hAnsiTheme="minorEastAsia" w:hint="eastAsia"/>
                <w:szCs w:val="21"/>
              </w:rPr>
              <w:t>プロジェクト責任者は、</w:t>
            </w:r>
            <w:r w:rsidR="00177B78">
              <w:rPr>
                <w:rFonts w:asciiTheme="minorEastAsia" w:eastAsiaTheme="minorEastAsia" w:hAnsiTheme="minorEastAsia" w:hint="eastAsia"/>
                <w:szCs w:val="21"/>
              </w:rPr>
              <w:t>5年以上</w:t>
            </w:r>
            <w:r w:rsidRPr="00754299">
              <w:rPr>
                <w:rFonts w:asciiTheme="minorEastAsia" w:eastAsiaTheme="minorEastAsia" w:hAnsiTheme="minorEastAsia" w:hint="eastAsia"/>
                <w:szCs w:val="21"/>
              </w:rPr>
              <w:t>の調査プロジェクトの経験を有すること。</w:t>
            </w:r>
          </w:p>
          <w:p w14:paraId="130B27A8" w14:textId="079B5041" w:rsidR="00E329CB" w:rsidRPr="00754299" w:rsidRDefault="00E329CB">
            <w:pPr>
              <w:rPr>
                <w:rFonts w:asciiTheme="minorEastAsia" w:eastAsiaTheme="minorEastAsia" w:hAnsiTheme="minorEastAsia"/>
                <w:szCs w:val="21"/>
              </w:rPr>
            </w:pPr>
          </w:p>
        </w:tc>
        <w:tc>
          <w:tcPr>
            <w:tcW w:w="3577" w:type="dxa"/>
            <w:tcBorders>
              <w:top w:val="single" w:sz="4" w:space="0" w:color="auto"/>
              <w:left w:val="single" w:sz="4" w:space="0" w:color="auto"/>
              <w:bottom w:val="single" w:sz="4" w:space="0" w:color="auto"/>
              <w:right w:val="single" w:sz="4" w:space="0" w:color="auto"/>
            </w:tcBorders>
          </w:tcPr>
          <w:p w14:paraId="2DFD0165" w14:textId="77777777" w:rsidR="007A79A8" w:rsidRPr="00754299" w:rsidRDefault="007A79A8">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5E2B3D5B" w14:textId="77777777" w:rsidR="007A79A8" w:rsidRPr="00754299" w:rsidRDefault="007A79A8">
            <w:pPr>
              <w:rPr>
                <w:rFonts w:asciiTheme="minorEastAsia" w:eastAsiaTheme="minorEastAsia" w:hAnsiTheme="minorEastAsia"/>
              </w:rPr>
            </w:pPr>
          </w:p>
        </w:tc>
      </w:tr>
      <w:tr w:rsidR="00BF0777" w14:paraId="12F75D82" w14:textId="77777777" w:rsidTr="001F7652">
        <w:trPr>
          <w:trHeight w:val="718"/>
          <w:jc w:val="center"/>
        </w:trPr>
        <w:tc>
          <w:tcPr>
            <w:tcW w:w="620" w:type="dxa"/>
            <w:tcBorders>
              <w:top w:val="single" w:sz="4" w:space="0" w:color="auto"/>
              <w:left w:val="single" w:sz="4" w:space="0" w:color="auto"/>
              <w:bottom w:val="single" w:sz="4" w:space="0" w:color="auto"/>
              <w:right w:val="single" w:sz="4" w:space="0" w:color="auto"/>
            </w:tcBorders>
          </w:tcPr>
          <w:p w14:paraId="24249BBB" w14:textId="2F1F4825" w:rsidR="00BF0777" w:rsidRPr="00754299" w:rsidRDefault="00BF0777">
            <w:pPr>
              <w:jc w:val="center"/>
              <w:rPr>
                <w:rFonts w:asciiTheme="minorEastAsia" w:eastAsiaTheme="minorEastAsia" w:hAnsiTheme="minorEastAsia"/>
                <w:szCs w:val="21"/>
              </w:rPr>
            </w:pPr>
            <w:r>
              <w:rPr>
                <w:rFonts w:asciiTheme="minorEastAsia" w:eastAsiaTheme="minorEastAsia" w:hAnsiTheme="minorEastAsia" w:hint="eastAsia"/>
                <w:szCs w:val="21"/>
              </w:rPr>
              <w:t>(d)</w:t>
            </w:r>
          </w:p>
        </w:tc>
        <w:tc>
          <w:tcPr>
            <w:tcW w:w="4024" w:type="dxa"/>
            <w:tcBorders>
              <w:top w:val="single" w:sz="4" w:space="0" w:color="auto"/>
              <w:left w:val="single" w:sz="4" w:space="0" w:color="auto"/>
              <w:bottom w:val="single" w:sz="4" w:space="0" w:color="auto"/>
              <w:right w:val="single" w:sz="4" w:space="0" w:color="auto"/>
            </w:tcBorders>
          </w:tcPr>
          <w:p w14:paraId="2B771A18" w14:textId="79B09D9C" w:rsidR="00E329CB" w:rsidRPr="00754299" w:rsidRDefault="001C4144" w:rsidP="00E329CB">
            <w:pPr>
              <w:rPr>
                <w:rFonts w:asciiTheme="minorEastAsia" w:eastAsiaTheme="minorEastAsia" w:hAnsiTheme="minorEastAsia"/>
                <w:szCs w:val="21"/>
              </w:rPr>
            </w:pPr>
            <w:r>
              <w:rPr>
                <w:rFonts w:hint="eastAsia"/>
                <w:kern w:val="0"/>
              </w:rPr>
              <w:t>主担当となる実施要員は、</w:t>
            </w:r>
            <w:r w:rsidR="00786D7B">
              <w:rPr>
                <w:rFonts w:hint="eastAsia"/>
                <w:kern w:val="0"/>
              </w:rPr>
              <w:t>可能であれば</w:t>
            </w:r>
            <w:r w:rsidR="00BF0777">
              <w:rPr>
                <w:rFonts w:asciiTheme="minorEastAsia" w:eastAsiaTheme="minorEastAsia" w:hAnsiTheme="minorEastAsia" w:hint="eastAsia"/>
                <w:szCs w:val="21"/>
              </w:rPr>
              <w:t>情報セキュリティ</w:t>
            </w:r>
            <w:r>
              <w:rPr>
                <w:rFonts w:asciiTheme="minorEastAsia" w:eastAsiaTheme="minorEastAsia" w:hAnsiTheme="minorEastAsia" w:hint="eastAsia"/>
                <w:szCs w:val="21"/>
              </w:rPr>
              <w:t>に関する</w:t>
            </w:r>
            <w:r w:rsidR="00BF0777">
              <w:rPr>
                <w:rFonts w:asciiTheme="minorEastAsia" w:eastAsiaTheme="minorEastAsia" w:hAnsiTheme="minorEastAsia" w:hint="eastAsia"/>
                <w:szCs w:val="21"/>
              </w:rPr>
              <w:t>調査の</w:t>
            </w:r>
            <w:r>
              <w:rPr>
                <w:rFonts w:asciiTheme="minorEastAsia" w:eastAsiaTheme="minorEastAsia" w:hAnsiTheme="minorEastAsia" w:hint="eastAsia"/>
                <w:szCs w:val="21"/>
              </w:rPr>
              <w:t>実務</w:t>
            </w:r>
            <w:r w:rsidR="00BF0777">
              <w:rPr>
                <w:rFonts w:asciiTheme="minorEastAsia" w:eastAsiaTheme="minorEastAsia" w:hAnsiTheme="minorEastAsia" w:hint="eastAsia"/>
                <w:szCs w:val="21"/>
              </w:rPr>
              <w:t>経験を有すること。</w:t>
            </w:r>
          </w:p>
        </w:tc>
        <w:tc>
          <w:tcPr>
            <w:tcW w:w="3577" w:type="dxa"/>
            <w:tcBorders>
              <w:top w:val="single" w:sz="4" w:space="0" w:color="auto"/>
              <w:left w:val="single" w:sz="4" w:space="0" w:color="auto"/>
              <w:bottom w:val="single" w:sz="4" w:space="0" w:color="auto"/>
              <w:right w:val="single" w:sz="4" w:space="0" w:color="auto"/>
            </w:tcBorders>
          </w:tcPr>
          <w:p w14:paraId="1330D74C" w14:textId="77777777" w:rsidR="00BF0777" w:rsidRPr="00754299" w:rsidRDefault="00BF0777">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53C04A83" w14:textId="77777777" w:rsidR="00BF0777" w:rsidRPr="00754299" w:rsidRDefault="00BF0777">
            <w:pPr>
              <w:rPr>
                <w:rFonts w:asciiTheme="minorEastAsia" w:eastAsiaTheme="minorEastAsia" w:hAnsiTheme="minorEastAsia"/>
              </w:rPr>
            </w:pPr>
          </w:p>
        </w:tc>
      </w:tr>
      <w:tr w:rsidR="00975CC4" w14:paraId="48E6CFBD" w14:textId="77777777" w:rsidTr="001F7652">
        <w:trPr>
          <w:trHeight w:val="718"/>
          <w:jc w:val="center"/>
        </w:trPr>
        <w:tc>
          <w:tcPr>
            <w:tcW w:w="620" w:type="dxa"/>
            <w:tcBorders>
              <w:top w:val="single" w:sz="4" w:space="0" w:color="auto"/>
              <w:left w:val="single" w:sz="4" w:space="0" w:color="auto"/>
              <w:bottom w:val="single" w:sz="4" w:space="0" w:color="auto"/>
              <w:right w:val="single" w:sz="4" w:space="0" w:color="auto"/>
            </w:tcBorders>
          </w:tcPr>
          <w:p w14:paraId="5525B5EE" w14:textId="154997E3" w:rsidR="00975CC4" w:rsidRPr="00E329CB" w:rsidRDefault="00975CC4">
            <w:pPr>
              <w:jc w:val="center"/>
              <w:rPr>
                <w:rFonts w:asciiTheme="minorEastAsia" w:eastAsiaTheme="minorEastAsia" w:hAnsiTheme="minorEastAsia"/>
                <w:szCs w:val="21"/>
              </w:rPr>
            </w:pPr>
            <w:r w:rsidRPr="00E329CB">
              <w:rPr>
                <w:rFonts w:asciiTheme="minorEastAsia" w:eastAsiaTheme="minorEastAsia" w:hAnsiTheme="minorEastAsia" w:hint="eastAsia"/>
                <w:szCs w:val="21"/>
              </w:rPr>
              <w:t>（e）</w:t>
            </w:r>
          </w:p>
        </w:tc>
        <w:tc>
          <w:tcPr>
            <w:tcW w:w="4024" w:type="dxa"/>
            <w:tcBorders>
              <w:top w:val="single" w:sz="4" w:space="0" w:color="auto"/>
              <w:left w:val="single" w:sz="4" w:space="0" w:color="auto"/>
              <w:bottom w:val="single" w:sz="4" w:space="0" w:color="auto"/>
              <w:right w:val="single" w:sz="4" w:space="0" w:color="auto"/>
            </w:tcBorders>
          </w:tcPr>
          <w:p w14:paraId="3CC30035" w14:textId="77777777" w:rsidR="00975CC4" w:rsidRDefault="00975CC4">
            <w:pPr>
              <w:rPr>
                <w:rFonts w:asciiTheme="minorEastAsia" w:eastAsiaTheme="minorEastAsia" w:hAnsiTheme="minorEastAsia"/>
                <w:kern w:val="0"/>
              </w:rPr>
            </w:pPr>
            <w:r w:rsidRPr="00E329CB">
              <w:rPr>
                <w:rFonts w:asciiTheme="minorEastAsia" w:eastAsiaTheme="minorEastAsia" w:hAnsiTheme="minorEastAsia" w:hint="eastAsia"/>
                <w:kern w:val="0"/>
              </w:rPr>
              <w:t>(</w:t>
            </w:r>
            <w:r w:rsidR="004E515E" w:rsidRPr="00E329CB">
              <w:rPr>
                <w:rFonts w:asciiTheme="minorEastAsia" w:eastAsiaTheme="minorEastAsia" w:hAnsiTheme="minorEastAsia"/>
                <w:kern w:val="0"/>
              </w:rPr>
              <w:t>3</w:t>
            </w:r>
            <w:r w:rsidRPr="00E329CB">
              <w:rPr>
                <w:rFonts w:asciiTheme="minorEastAsia" w:eastAsiaTheme="minorEastAsia" w:hAnsiTheme="minorEastAsia"/>
                <w:kern w:val="0"/>
              </w:rPr>
              <w:t>)</w:t>
            </w:r>
            <w:r w:rsidR="004E515E" w:rsidRPr="00E329CB">
              <w:rPr>
                <w:rFonts w:asciiTheme="minorEastAsia" w:eastAsiaTheme="minorEastAsia" w:hAnsiTheme="minorEastAsia" w:hint="eastAsia"/>
                <w:kern w:val="0"/>
              </w:rPr>
              <w:t>情報管理体制 (b)</w:t>
            </w:r>
            <w:r w:rsidR="004E515E" w:rsidRPr="00E329CB">
              <w:rPr>
                <w:rFonts w:asciiTheme="minorEastAsia" w:eastAsiaTheme="minorEastAsia" w:hAnsiTheme="minorEastAsia"/>
                <w:kern w:val="0"/>
              </w:rPr>
              <w:t xml:space="preserve"> </w:t>
            </w:r>
            <w:r w:rsidR="004E515E" w:rsidRPr="00E329CB">
              <w:rPr>
                <w:rFonts w:asciiTheme="minorEastAsia" w:eastAsiaTheme="minorEastAsia" w:hAnsiTheme="minorEastAsia" w:hint="eastAsia"/>
                <w:kern w:val="0"/>
              </w:rPr>
              <w:t>で提示した各従事者が必ず事業を実施すること。</w:t>
            </w:r>
          </w:p>
          <w:p w14:paraId="22C14142" w14:textId="1B91A065" w:rsidR="00E329CB" w:rsidRPr="00E329CB" w:rsidRDefault="00E329CB">
            <w:pPr>
              <w:rPr>
                <w:rFonts w:asciiTheme="minorEastAsia" w:eastAsiaTheme="minorEastAsia" w:hAnsiTheme="minorEastAsia"/>
                <w:kern w:val="0"/>
              </w:rPr>
            </w:pPr>
          </w:p>
        </w:tc>
        <w:tc>
          <w:tcPr>
            <w:tcW w:w="3577" w:type="dxa"/>
            <w:tcBorders>
              <w:top w:val="single" w:sz="4" w:space="0" w:color="auto"/>
              <w:left w:val="single" w:sz="4" w:space="0" w:color="auto"/>
              <w:bottom w:val="single" w:sz="4" w:space="0" w:color="auto"/>
              <w:right w:val="single" w:sz="4" w:space="0" w:color="auto"/>
            </w:tcBorders>
          </w:tcPr>
          <w:p w14:paraId="6AF14AA1" w14:textId="77777777" w:rsidR="00975CC4" w:rsidRPr="00754299" w:rsidRDefault="00975CC4">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45C8F188" w14:textId="77777777" w:rsidR="00975CC4" w:rsidRPr="00754299" w:rsidRDefault="00975CC4">
            <w:pPr>
              <w:rPr>
                <w:rFonts w:asciiTheme="minorEastAsia" w:eastAsiaTheme="minorEastAsia" w:hAnsiTheme="minorEastAsia"/>
              </w:rPr>
            </w:pPr>
          </w:p>
        </w:tc>
      </w:tr>
      <w:tr w:rsidR="00815C54" w14:paraId="1DAD7576" w14:textId="77777777" w:rsidTr="001F7652">
        <w:trPr>
          <w:trHeight w:val="718"/>
          <w:jc w:val="center"/>
        </w:trPr>
        <w:tc>
          <w:tcPr>
            <w:tcW w:w="620" w:type="dxa"/>
            <w:tcBorders>
              <w:top w:val="single" w:sz="4" w:space="0" w:color="auto"/>
              <w:left w:val="single" w:sz="4" w:space="0" w:color="auto"/>
              <w:bottom w:val="single" w:sz="4" w:space="0" w:color="auto"/>
              <w:right w:val="single" w:sz="4" w:space="0" w:color="auto"/>
            </w:tcBorders>
          </w:tcPr>
          <w:p w14:paraId="1D54531C" w14:textId="65CC6EEF" w:rsidR="00815C54" w:rsidRDefault="00815C54">
            <w:pPr>
              <w:jc w:val="center"/>
              <w:rPr>
                <w:rFonts w:asciiTheme="minorEastAsia" w:eastAsiaTheme="minorEastAsia" w:hAnsiTheme="minorEastAsia"/>
                <w:szCs w:val="21"/>
              </w:rPr>
            </w:pPr>
            <w:r>
              <w:rPr>
                <w:rFonts w:asciiTheme="minorEastAsia" w:eastAsiaTheme="minorEastAsia" w:hAnsiTheme="minorEastAsia" w:hint="eastAsia"/>
                <w:szCs w:val="21"/>
              </w:rPr>
              <w:t>(f)</w:t>
            </w:r>
          </w:p>
        </w:tc>
        <w:tc>
          <w:tcPr>
            <w:tcW w:w="4024" w:type="dxa"/>
            <w:tcBorders>
              <w:top w:val="single" w:sz="4" w:space="0" w:color="auto"/>
              <w:left w:val="single" w:sz="4" w:space="0" w:color="auto"/>
              <w:bottom w:val="single" w:sz="4" w:space="0" w:color="auto"/>
              <w:right w:val="single" w:sz="4" w:space="0" w:color="auto"/>
            </w:tcBorders>
          </w:tcPr>
          <w:p w14:paraId="47052839" w14:textId="0026BCFB" w:rsidR="00815C54" w:rsidRDefault="00815C54">
            <w:pPr>
              <w:rPr>
                <w:kern w:val="0"/>
              </w:rPr>
            </w:pPr>
            <w:r w:rsidRPr="00815C54">
              <w:rPr>
                <w:rFonts w:hint="eastAsia"/>
                <w:kern w:val="0"/>
              </w:rPr>
              <w:t>プロジェクト責任者は</w:t>
            </w:r>
            <w:r>
              <w:rPr>
                <w:rFonts w:hint="eastAsia"/>
                <w:kern w:val="0"/>
              </w:rPr>
              <w:t>、</w:t>
            </w:r>
            <w:r w:rsidRPr="00815C54">
              <w:rPr>
                <w:rFonts w:hint="eastAsia"/>
                <w:kern w:val="0"/>
              </w:rPr>
              <w:t>作業計画を明確に定め、作業項目毎の工程管理を行い、遅滞なく作業を進捗させ、遅延等が生じた際は速やかに</w:t>
            </w:r>
            <w:r w:rsidRPr="00E329CB">
              <w:rPr>
                <w:rFonts w:asciiTheme="minorEastAsia" w:eastAsiaTheme="minorEastAsia" w:hAnsiTheme="minorEastAsia" w:hint="eastAsia"/>
                <w:kern w:val="0"/>
              </w:rPr>
              <w:t>IPA</w:t>
            </w:r>
            <w:r w:rsidRPr="00815C54">
              <w:rPr>
                <w:rFonts w:hint="eastAsia"/>
                <w:kern w:val="0"/>
              </w:rPr>
              <w:t>担当者に報告すること。</w:t>
            </w:r>
          </w:p>
        </w:tc>
        <w:tc>
          <w:tcPr>
            <w:tcW w:w="3577" w:type="dxa"/>
            <w:tcBorders>
              <w:top w:val="single" w:sz="4" w:space="0" w:color="auto"/>
              <w:left w:val="single" w:sz="4" w:space="0" w:color="auto"/>
              <w:bottom w:val="single" w:sz="4" w:space="0" w:color="auto"/>
              <w:right w:val="single" w:sz="4" w:space="0" w:color="auto"/>
            </w:tcBorders>
          </w:tcPr>
          <w:p w14:paraId="2BE4DE63" w14:textId="77777777" w:rsidR="00815C54" w:rsidRPr="0001147D" w:rsidRDefault="00815C54">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063440FA" w14:textId="77777777" w:rsidR="00815C54" w:rsidRPr="00754299" w:rsidRDefault="00815C54">
            <w:pPr>
              <w:rPr>
                <w:rFonts w:asciiTheme="minorEastAsia" w:eastAsiaTheme="minorEastAsia" w:hAnsiTheme="minorEastAsia"/>
              </w:rPr>
            </w:pPr>
          </w:p>
        </w:tc>
      </w:tr>
      <w:bookmarkEnd w:id="19"/>
      <w:tr w:rsidR="001F7652" w14:paraId="1CC0406F" w14:textId="77777777" w:rsidTr="001F7652">
        <w:trPr>
          <w:trHeight w:val="417"/>
          <w:jc w:val="center"/>
        </w:trPr>
        <w:tc>
          <w:tcPr>
            <w:tcW w:w="9060" w:type="dxa"/>
            <w:gridSpan w:val="4"/>
            <w:tcBorders>
              <w:top w:val="single" w:sz="4" w:space="0" w:color="auto"/>
              <w:left w:val="single" w:sz="4" w:space="0" w:color="auto"/>
              <w:bottom w:val="single" w:sz="4" w:space="0" w:color="auto"/>
              <w:right w:val="single" w:sz="4" w:space="0" w:color="auto"/>
            </w:tcBorders>
          </w:tcPr>
          <w:p w14:paraId="0A73EFB9" w14:textId="63CD6C44" w:rsidR="001F7652" w:rsidRPr="00754299" w:rsidRDefault="001F7652">
            <w:pPr>
              <w:rPr>
                <w:rFonts w:asciiTheme="minorEastAsia" w:eastAsiaTheme="minorEastAsia" w:hAnsiTheme="minorEastAsia"/>
              </w:rPr>
            </w:pPr>
            <w:r w:rsidRPr="00754299">
              <w:rPr>
                <w:rFonts w:asciiTheme="minorEastAsia" w:eastAsiaTheme="minorEastAsia" w:hAnsiTheme="minorEastAsia" w:hint="eastAsia"/>
                <w:szCs w:val="21"/>
              </w:rPr>
              <w:t>（３）情報管理体制</w:t>
            </w:r>
          </w:p>
        </w:tc>
      </w:tr>
      <w:tr w:rsidR="001F7652" w14:paraId="360C0B15" w14:textId="77777777" w:rsidTr="001F7652">
        <w:trPr>
          <w:trHeight w:val="895"/>
          <w:jc w:val="center"/>
        </w:trPr>
        <w:tc>
          <w:tcPr>
            <w:tcW w:w="620" w:type="dxa"/>
            <w:tcBorders>
              <w:top w:val="single" w:sz="4" w:space="0" w:color="auto"/>
              <w:left w:val="single" w:sz="4" w:space="0" w:color="auto"/>
              <w:bottom w:val="single" w:sz="4" w:space="0" w:color="auto"/>
              <w:right w:val="single" w:sz="4" w:space="0" w:color="auto"/>
            </w:tcBorders>
          </w:tcPr>
          <w:p w14:paraId="1674ACF5" w14:textId="6FD8820A" w:rsidR="001F7652" w:rsidRPr="00754299" w:rsidRDefault="001F7652" w:rsidP="001F7652">
            <w:pPr>
              <w:jc w:val="center"/>
              <w:rPr>
                <w:rFonts w:asciiTheme="minorEastAsia" w:eastAsiaTheme="minorEastAsia" w:hAnsiTheme="minorEastAsia"/>
                <w:szCs w:val="21"/>
              </w:rPr>
            </w:pPr>
            <w:r w:rsidRPr="00754299">
              <w:rPr>
                <w:rFonts w:asciiTheme="minorEastAsia" w:eastAsiaTheme="minorEastAsia" w:hAnsiTheme="minorEastAsia"/>
                <w:szCs w:val="21"/>
              </w:rPr>
              <w:t>(a)</w:t>
            </w:r>
          </w:p>
        </w:tc>
        <w:tc>
          <w:tcPr>
            <w:tcW w:w="4024" w:type="dxa"/>
            <w:tcBorders>
              <w:top w:val="single" w:sz="4" w:space="0" w:color="auto"/>
              <w:left w:val="single" w:sz="4" w:space="0" w:color="auto"/>
              <w:bottom w:val="single" w:sz="4" w:space="0" w:color="auto"/>
              <w:right w:val="single" w:sz="4" w:space="0" w:color="auto"/>
            </w:tcBorders>
          </w:tcPr>
          <w:p w14:paraId="7FE2C16F" w14:textId="77777777" w:rsidR="001F7652" w:rsidRPr="00754299" w:rsidRDefault="001F7652" w:rsidP="001F7652">
            <w:pPr>
              <w:rPr>
                <w:rFonts w:asciiTheme="minorEastAsia" w:eastAsiaTheme="minorEastAsia" w:hAnsiTheme="minorEastAsia"/>
                <w:szCs w:val="21"/>
              </w:rPr>
            </w:pPr>
            <w:r w:rsidRPr="00754299">
              <w:rPr>
                <w:rFonts w:asciiTheme="minorEastAsia" w:eastAsiaTheme="minorEastAsia" w:hAnsiTheme="minorEastAsia" w:hint="eastAsia"/>
                <w:szCs w:val="21"/>
              </w:rPr>
              <w:t>以下の資料が提出されているか。</w:t>
            </w:r>
          </w:p>
          <w:p w14:paraId="151BE330" w14:textId="3923AD78" w:rsidR="001F7652" w:rsidRPr="00754299" w:rsidRDefault="001F7652" w:rsidP="001F7652">
            <w:pPr>
              <w:rPr>
                <w:rFonts w:asciiTheme="minorEastAsia" w:eastAsiaTheme="minorEastAsia" w:hAnsiTheme="minorEastAsia"/>
                <w:szCs w:val="21"/>
              </w:rPr>
            </w:pPr>
            <w:r w:rsidRPr="00754299">
              <w:rPr>
                <w:rFonts w:asciiTheme="minorEastAsia" w:eastAsiaTheme="minorEastAsia" w:hAnsiTheme="minorEastAsia" w:hint="eastAsia"/>
                <w:szCs w:val="21"/>
              </w:rPr>
              <w:t>・情報管理に対する社内規則等（社内規則がない場合は代わりとなるもの。）</w:t>
            </w:r>
          </w:p>
        </w:tc>
        <w:tc>
          <w:tcPr>
            <w:tcW w:w="3577" w:type="dxa"/>
            <w:tcBorders>
              <w:top w:val="single" w:sz="4" w:space="0" w:color="auto"/>
              <w:left w:val="single" w:sz="4" w:space="0" w:color="auto"/>
              <w:bottom w:val="single" w:sz="4" w:space="0" w:color="auto"/>
              <w:right w:val="single" w:sz="4" w:space="0" w:color="auto"/>
            </w:tcBorders>
          </w:tcPr>
          <w:p w14:paraId="69E7540B" w14:textId="77777777" w:rsidR="001F7652" w:rsidRPr="00754299" w:rsidRDefault="001F7652">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6A901F42" w14:textId="77777777" w:rsidR="001F7652" w:rsidRPr="00754299" w:rsidRDefault="001F7652">
            <w:pPr>
              <w:rPr>
                <w:rFonts w:asciiTheme="minorEastAsia" w:eastAsiaTheme="minorEastAsia" w:hAnsiTheme="minorEastAsia"/>
              </w:rPr>
            </w:pPr>
          </w:p>
        </w:tc>
      </w:tr>
      <w:tr w:rsidR="001F7652" w14:paraId="14DA00AE" w14:textId="77777777" w:rsidTr="007A79A8">
        <w:trPr>
          <w:trHeight w:val="1257"/>
          <w:jc w:val="center"/>
        </w:trPr>
        <w:tc>
          <w:tcPr>
            <w:tcW w:w="620" w:type="dxa"/>
            <w:tcBorders>
              <w:top w:val="single" w:sz="4" w:space="0" w:color="auto"/>
              <w:left w:val="single" w:sz="4" w:space="0" w:color="auto"/>
              <w:bottom w:val="single" w:sz="4" w:space="0" w:color="auto"/>
              <w:right w:val="single" w:sz="4" w:space="0" w:color="auto"/>
            </w:tcBorders>
          </w:tcPr>
          <w:p w14:paraId="13C10B3B" w14:textId="77777777" w:rsidR="001F7652" w:rsidRPr="00754299" w:rsidRDefault="001F7652" w:rsidP="001F7652">
            <w:pPr>
              <w:jc w:val="center"/>
              <w:rPr>
                <w:rFonts w:asciiTheme="minorEastAsia" w:eastAsiaTheme="minorEastAsia" w:hAnsiTheme="minorEastAsia"/>
                <w:szCs w:val="21"/>
              </w:rPr>
            </w:pPr>
            <w:r w:rsidRPr="00754299">
              <w:rPr>
                <w:rFonts w:asciiTheme="minorEastAsia" w:eastAsiaTheme="minorEastAsia" w:hAnsiTheme="minorEastAsia"/>
                <w:szCs w:val="21"/>
              </w:rPr>
              <w:t>(b)</w:t>
            </w:r>
          </w:p>
          <w:p w14:paraId="0711F1E2" w14:textId="77777777" w:rsidR="001F7652" w:rsidRPr="00754299" w:rsidRDefault="001F7652">
            <w:pPr>
              <w:jc w:val="center"/>
              <w:rPr>
                <w:rFonts w:asciiTheme="minorEastAsia" w:eastAsiaTheme="minorEastAsia" w:hAnsiTheme="minorEastAsia"/>
                <w:szCs w:val="21"/>
              </w:rPr>
            </w:pPr>
          </w:p>
        </w:tc>
        <w:tc>
          <w:tcPr>
            <w:tcW w:w="4024" w:type="dxa"/>
            <w:tcBorders>
              <w:top w:val="single" w:sz="4" w:space="0" w:color="auto"/>
              <w:left w:val="single" w:sz="4" w:space="0" w:color="auto"/>
              <w:bottom w:val="single" w:sz="4" w:space="0" w:color="auto"/>
              <w:right w:val="single" w:sz="4" w:space="0" w:color="auto"/>
            </w:tcBorders>
          </w:tcPr>
          <w:p w14:paraId="567928FE" w14:textId="36C64649" w:rsidR="001F7652" w:rsidRPr="00754299" w:rsidRDefault="001F7652">
            <w:pPr>
              <w:rPr>
                <w:rFonts w:asciiTheme="minorEastAsia" w:eastAsiaTheme="minorEastAsia" w:hAnsiTheme="minorEastAsia"/>
                <w:szCs w:val="21"/>
              </w:rPr>
            </w:pPr>
            <w:r w:rsidRPr="00754299">
              <w:rPr>
                <w:rFonts w:asciiTheme="minorEastAsia" w:eastAsiaTheme="minorEastAsia" w:hAnsiTheme="minorEastAsia" w:hint="eastAsia"/>
                <w:szCs w:val="21"/>
              </w:rPr>
              <w:t>本業務に従事する全ての者において、業務を遂行する能力があることを証明できること。具体的には、各業務従事者の氏名、所属、役職、業務経験の他、略歴（学歴、職歴、研修実績その他の経歴、専門的知識その他の知見、母語等）を提出し、業務遂行能力を証明すること。</w:t>
            </w:r>
          </w:p>
        </w:tc>
        <w:tc>
          <w:tcPr>
            <w:tcW w:w="3577" w:type="dxa"/>
            <w:tcBorders>
              <w:top w:val="single" w:sz="4" w:space="0" w:color="auto"/>
              <w:left w:val="single" w:sz="4" w:space="0" w:color="auto"/>
              <w:bottom w:val="single" w:sz="4" w:space="0" w:color="auto"/>
              <w:right w:val="single" w:sz="4" w:space="0" w:color="auto"/>
            </w:tcBorders>
          </w:tcPr>
          <w:p w14:paraId="01267377" w14:textId="77777777" w:rsidR="001F7652" w:rsidRPr="00754299" w:rsidRDefault="001F7652">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3B2851E1" w14:textId="77777777" w:rsidR="001F7652" w:rsidRPr="00754299" w:rsidRDefault="001F7652">
            <w:pPr>
              <w:rPr>
                <w:rFonts w:asciiTheme="minorEastAsia" w:eastAsiaTheme="minorEastAsia" w:hAnsiTheme="minorEastAsia"/>
              </w:rPr>
            </w:pPr>
          </w:p>
        </w:tc>
      </w:tr>
      <w:tr w:rsidR="001F7652" w:rsidRPr="00754299" w14:paraId="40095CDB" w14:textId="77777777" w:rsidTr="007A79A8">
        <w:trPr>
          <w:trHeight w:val="1257"/>
          <w:jc w:val="center"/>
        </w:trPr>
        <w:tc>
          <w:tcPr>
            <w:tcW w:w="620" w:type="dxa"/>
            <w:tcBorders>
              <w:top w:val="single" w:sz="4" w:space="0" w:color="auto"/>
              <w:left w:val="single" w:sz="4" w:space="0" w:color="auto"/>
              <w:bottom w:val="single" w:sz="4" w:space="0" w:color="auto"/>
              <w:right w:val="single" w:sz="4" w:space="0" w:color="auto"/>
            </w:tcBorders>
          </w:tcPr>
          <w:p w14:paraId="0A58CD49" w14:textId="34EDEB3F" w:rsidR="001F7652" w:rsidRPr="00754299" w:rsidRDefault="001F7652">
            <w:pPr>
              <w:jc w:val="center"/>
              <w:rPr>
                <w:rFonts w:asciiTheme="minorEastAsia" w:eastAsiaTheme="minorEastAsia" w:hAnsiTheme="minorEastAsia"/>
                <w:szCs w:val="21"/>
              </w:rPr>
            </w:pPr>
            <w:r w:rsidRPr="00754299">
              <w:rPr>
                <w:rFonts w:asciiTheme="minorEastAsia" w:eastAsiaTheme="minorEastAsia" w:hAnsiTheme="minorEastAsia"/>
                <w:szCs w:val="21"/>
              </w:rPr>
              <w:t>(c)</w:t>
            </w:r>
          </w:p>
        </w:tc>
        <w:tc>
          <w:tcPr>
            <w:tcW w:w="4024" w:type="dxa"/>
            <w:tcBorders>
              <w:top w:val="single" w:sz="4" w:space="0" w:color="auto"/>
              <w:left w:val="single" w:sz="4" w:space="0" w:color="auto"/>
              <w:bottom w:val="single" w:sz="4" w:space="0" w:color="auto"/>
              <w:right w:val="single" w:sz="4" w:space="0" w:color="auto"/>
            </w:tcBorders>
          </w:tcPr>
          <w:p w14:paraId="0BC8143B" w14:textId="0E735198" w:rsidR="001F7652" w:rsidRPr="00754299" w:rsidRDefault="00774674">
            <w:pPr>
              <w:rPr>
                <w:rFonts w:asciiTheme="minorEastAsia" w:eastAsiaTheme="minorEastAsia" w:hAnsiTheme="minorEastAsia"/>
                <w:szCs w:val="21"/>
              </w:rPr>
            </w:pPr>
            <w:r w:rsidRPr="00754299">
              <w:rPr>
                <w:rFonts w:asciiTheme="minorEastAsia" w:eastAsiaTheme="minorEastAsia" w:hAnsiTheme="minorEastAsia" w:hint="eastAsia"/>
                <w:szCs w:val="21"/>
              </w:rPr>
              <w:t>請負者</w:t>
            </w:r>
            <w:r w:rsidR="001F7652" w:rsidRPr="00754299">
              <w:rPr>
                <w:rFonts w:asciiTheme="minorEastAsia" w:eastAsiaTheme="minorEastAsia" w:hAnsiTheme="minorEastAsia" w:hint="eastAsia"/>
                <w:szCs w:val="21"/>
              </w:rPr>
              <w:t>の情報管理体制がわかる「情報管理体制図」、情報を取扱う者の氏名・</w:t>
            </w:r>
            <w:r w:rsidR="00573C82" w:rsidRPr="00754299">
              <w:rPr>
                <w:rFonts w:asciiTheme="minorEastAsia" w:eastAsiaTheme="minorEastAsia" w:hAnsiTheme="minorEastAsia" w:hint="eastAsia"/>
                <w:szCs w:val="21"/>
              </w:rPr>
              <w:t>個人</w:t>
            </w:r>
            <w:r w:rsidR="001F7652" w:rsidRPr="00754299">
              <w:rPr>
                <w:rFonts w:asciiTheme="minorEastAsia" w:eastAsiaTheme="minorEastAsia" w:hAnsiTheme="minorEastAsia" w:hint="eastAsia"/>
                <w:szCs w:val="21"/>
              </w:rPr>
              <w:t>住所・生年月日・所属部署・役職等がわかる「情報取扱者名簿」を</w:t>
            </w:r>
            <w:r w:rsidR="006E523A" w:rsidRPr="00754299">
              <w:rPr>
                <w:rFonts w:asciiTheme="minorEastAsia" w:eastAsiaTheme="minorEastAsia" w:hAnsiTheme="minorEastAsia" w:hint="eastAsia"/>
                <w:szCs w:val="21"/>
              </w:rPr>
              <w:t>様式6、7にて</w:t>
            </w:r>
            <w:r w:rsidR="001F7652" w:rsidRPr="00754299">
              <w:rPr>
                <w:rFonts w:asciiTheme="minorEastAsia" w:eastAsiaTheme="minorEastAsia" w:hAnsiTheme="minorEastAsia" w:hint="eastAsia"/>
                <w:szCs w:val="21"/>
              </w:rPr>
              <w:t>契約時に提出できることを確約すること。</w:t>
            </w:r>
          </w:p>
        </w:tc>
        <w:tc>
          <w:tcPr>
            <w:tcW w:w="3577" w:type="dxa"/>
            <w:tcBorders>
              <w:top w:val="single" w:sz="4" w:space="0" w:color="auto"/>
              <w:left w:val="single" w:sz="4" w:space="0" w:color="auto"/>
              <w:bottom w:val="single" w:sz="4" w:space="0" w:color="auto"/>
              <w:right w:val="single" w:sz="4" w:space="0" w:color="auto"/>
            </w:tcBorders>
          </w:tcPr>
          <w:p w14:paraId="15BCE371" w14:textId="77777777" w:rsidR="001F7652" w:rsidRPr="00754299" w:rsidRDefault="001F7652">
            <w:pPr>
              <w:rPr>
                <w:rFonts w:asciiTheme="minorEastAsia" w:eastAsiaTheme="minorEastAsia" w:hAnsiTheme="minorEastAsia"/>
              </w:rPr>
            </w:pPr>
          </w:p>
        </w:tc>
        <w:tc>
          <w:tcPr>
            <w:tcW w:w="839" w:type="dxa"/>
            <w:tcBorders>
              <w:top w:val="single" w:sz="4" w:space="0" w:color="auto"/>
              <w:left w:val="single" w:sz="4" w:space="0" w:color="auto"/>
              <w:bottom w:val="single" w:sz="4" w:space="0" w:color="auto"/>
              <w:right w:val="single" w:sz="4" w:space="0" w:color="auto"/>
            </w:tcBorders>
          </w:tcPr>
          <w:p w14:paraId="0A6E2EE2" w14:textId="77777777" w:rsidR="001F7652" w:rsidRPr="00754299" w:rsidRDefault="001F7652">
            <w:pPr>
              <w:rPr>
                <w:rFonts w:asciiTheme="minorEastAsia" w:eastAsiaTheme="minorEastAsia" w:hAnsiTheme="minorEastAsia"/>
              </w:rPr>
            </w:pPr>
          </w:p>
        </w:tc>
      </w:tr>
    </w:tbl>
    <w:p w14:paraId="1FB27992" w14:textId="77777777" w:rsidR="00F673AE" w:rsidRPr="00754299" w:rsidRDefault="00F673AE" w:rsidP="00F673AE">
      <w:pPr>
        <w:ind w:left="575" w:hangingChars="300" w:hanging="575"/>
        <w:rPr>
          <w:rFonts w:asciiTheme="minorEastAsia" w:eastAsiaTheme="minorEastAsia" w:hAnsiTheme="minorEastAsia"/>
          <w:sz w:val="20"/>
          <w:szCs w:val="20"/>
        </w:rPr>
      </w:pPr>
      <w:r w:rsidRPr="00754299">
        <w:rPr>
          <w:rFonts w:asciiTheme="minorEastAsia" w:eastAsiaTheme="minorEastAsia" w:hAnsiTheme="minorEastAsia" w:hint="eastAsia"/>
          <w:sz w:val="20"/>
          <w:szCs w:val="20"/>
        </w:rPr>
        <w:t>（注１）適合欄には、仕様書の要件に適合している場合は「○」、不適合の場合は「×」を記載すること。</w:t>
      </w:r>
    </w:p>
    <w:p w14:paraId="1CEE8C11" w14:textId="77777777" w:rsidR="00F673AE" w:rsidRPr="00754299" w:rsidRDefault="00F673AE" w:rsidP="00F673AE">
      <w:pPr>
        <w:ind w:left="575" w:hangingChars="300" w:hanging="575"/>
        <w:rPr>
          <w:rFonts w:asciiTheme="minorEastAsia" w:eastAsiaTheme="minorEastAsia" w:hAnsiTheme="minorEastAsia"/>
          <w:sz w:val="20"/>
          <w:szCs w:val="20"/>
        </w:rPr>
      </w:pPr>
      <w:r w:rsidRPr="00754299">
        <w:rPr>
          <w:rFonts w:asciiTheme="minorEastAsia" w:eastAsiaTheme="minorEastAsia" w:hAnsiTheme="min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55A19686" w:rsidR="00916491" w:rsidRDefault="00916491">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F414E28" w:rsidR="00093905" w:rsidRDefault="00093905" w:rsidP="00093905">
      <w:pPr>
        <w:rPr>
          <w:rFonts w:ascii="ＭＳ 明朝" w:hAnsi="ＭＳ 明朝"/>
        </w:rPr>
      </w:pPr>
      <w:r>
        <w:rPr>
          <w:rFonts w:ascii="ＭＳ 明朝" w:hAnsi="ＭＳ 明朝" w:hint="eastAsia"/>
        </w:rPr>
        <w:t>件名：</w:t>
      </w:r>
      <w:r w:rsidR="00356ADD">
        <w:rPr>
          <w:rFonts w:ascii="ＭＳ 明朝" w:hAnsi="ＭＳ 明朝" w:hint="eastAsia"/>
        </w:rPr>
        <w:t>「</w:t>
      </w:r>
      <w:r w:rsidR="00356ADD">
        <w:rPr>
          <w:rFonts w:ascii="ＭＳ 明朝" w:hAnsi="ＭＳ 明朝" w:hint="eastAsia"/>
          <w:szCs w:val="21"/>
        </w:rPr>
        <w:t>202</w:t>
      </w:r>
      <w:r w:rsidR="00D84220">
        <w:rPr>
          <w:rFonts w:ascii="ＭＳ 明朝" w:hAnsi="ＭＳ 明朝" w:hint="eastAsia"/>
          <w:szCs w:val="21"/>
        </w:rPr>
        <w:t>2</w:t>
      </w:r>
      <w:r w:rsidR="00356ADD">
        <w:rPr>
          <w:rFonts w:ascii="ＭＳ 明朝" w:hAnsi="ＭＳ 明朝" w:hint="eastAsia"/>
          <w:szCs w:val="21"/>
        </w:rPr>
        <w:t>年度情報セキュリティの倫理と脅威に対する意識調査</w:t>
      </w:r>
      <w:r w:rsidR="00356ADD">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30B667FE"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CE775F" w:rsidRPr="009E13FD" w14:paraId="314EC412" w14:textId="77777777" w:rsidTr="00697BE9">
        <w:tc>
          <w:tcPr>
            <w:tcW w:w="526" w:type="dxa"/>
            <w:vAlign w:val="center"/>
          </w:tcPr>
          <w:p w14:paraId="2114AED5" w14:textId="707287C0" w:rsidR="00CE775F" w:rsidRPr="009E13FD" w:rsidRDefault="00CE775F" w:rsidP="00CE775F">
            <w:pPr>
              <w:jc w:val="center"/>
              <w:rPr>
                <w:rFonts w:ascii="ＭＳ 明朝" w:hAnsi="ＭＳ 明朝"/>
              </w:rPr>
            </w:pPr>
            <w:r w:rsidRPr="009E13FD">
              <w:rPr>
                <w:rFonts w:ascii="ＭＳ 明朝" w:hAnsi="ＭＳ 明朝" w:hint="eastAsia"/>
              </w:rPr>
              <w:t>⑤</w:t>
            </w:r>
          </w:p>
        </w:tc>
        <w:tc>
          <w:tcPr>
            <w:tcW w:w="2588" w:type="dxa"/>
            <w:tcBorders>
              <w:top w:val="single" w:sz="4" w:space="0" w:color="auto"/>
              <w:left w:val="single" w:sz="4" w:space="0" w:color="auto"/>
              <w:bottom w:val="single" w:sz="4" w:space="0" w:color="auto"/>
              <w:right w:val="single" w:sz="4" w:space="0" w:color="auto"/>
            </w:tcBorders>
            <w:vAlign w:val="center"/>
          </w:tcPr>
          <w:p w14:paraId="3183E7AA" w14:textId="1D40DEE4" w:rsidR="00CE775F" w:rsidRPr="009E13FD" w:rsidRDefault="00CE775F" w:rsidP="00CE775F">
            <w:pPr>
              <w:rPr>
                <w:rFonts w:ascii="ＭＳ 明朝" w:hAnsi="ＭＳ 明朝"/>
              </w:rPr>
            </w:pPr>
            <w:r>
              <w:rPr>
                <w:rFonts w:ascii="ＭＳ 明朝" w:hAnsi="ＭＳ 明朝" w:hint="eastAsia"/>
                <w:sz w:val="18"/>
              </w:rPr>
              <w:t>プライバシーマーク又はISMS認証の資格の写し</w:t>
            </w:r>
          </w:p>
        </w:tc>
        <w:tc>
          <w:tcPr>
            <w:tcW w:w="709" w:type="dxa"/>
            <w:tcBorders>
              <w:top w:val="single" w:sz="4" w:space="0" w:color="auto"/>
              <w:left w:val="single" w:sz="4" w:space="0" w:color="auto"/>
              <w:bottom w:val="single" w:sz="4" w:space="0" w:color="auto"/>
              <w:right w:val="single" w:sz="4" w:space="0" w:color="auto"/>
            </w:tcBorders>
            <w:vAlign w:val="center"/>
          </w:tcPr>
          <w:p w14:paraId="2C5B26C5" w14:textId="5CB39A68" w:rsidR="00CE775F" w:rsidRPr="009E13FD" w:rsidRDefault="00CE775F" w:rsidP="00CE775F">
            <w:pPr>
              <w:jc w:val="right"/>
              <w:rPr>
                <w:rFonts w:ascii="ＭＳ 明朝" w:hAnsi="ＭＳ 明朝"/>
              </w:rPr>
            </w:pPr>
            <w:r>
              <w:rPr>
                <w:rFonts w:ascii="ＭＳ 明朝" w:hAnsi="ＭＳ 明朝" w:hint="eastAsia"/>
              </w:rPr>
              <w:t>1通</w:t>
            </w:r>
          </w:p>
        </w:tc>
        <w:tc>
          <w:tcPr>
            <w:tcW w:w="833" w:type="dxa"/>
          </w:tcPr>
          <w:p w14:paraId="3FEB2E61" w14:textId="1439E5FD" w:rsidR="00CE775F" w:rsidRPr="009E13FD" w:rsidRDefault="00CE775F" w:rsidP="00CE775F">
            <w:pPr>
              <w:rPr>
                <w:rFonts w:ascii="ＭＳ 明朝" w:hAnsi="ＭＳ 明朝"/>
              </w:rPr>
            </w:pPr>
          </w:p>
        </w:tc>
        <w:tc>
          <w:tcPr>
            <w:tcW w:w="519" w:type="dxa"/>
            <w:tcBorders>
              <w:bottom w:val="single" w:sz="4" w:space="0" w:color="auto"/>
            </w:tcBorders>
            <w:vAlign w:val="center"/>
          </w:tcPr>
          <w:p w14:paraId="3C5F1EC6" w14:textId="4CB401C0" w:rsidR="00CE775F" w:rsidRPr="009E13FD" w:rsidRDefault="007E2A81" w:rsidP="00CE775F">
            <w:pPr>
              <w:jc w:val="center"/>
              <w:rPr>
                <w:rFonts w:ascii="ＭＳ 明朝" w:hAnsi="ＭＳ 明朝"/>
              </w:rPr>
            </w:pPr>
            <w:r>
              <w:rPr>
                <w:rFonts w:ascii="ＭＳ 明朝" w:hAnsi="ＭＳ 明朝" w:hint="eastAsia"/>
              </w:rPr>
              <w:t>⑥</w:t>
            </w:r>
          </w:p>
        </w:tc>
        <w:tc>
          <w:tcPr>
            <w:tcW w:w="2281" w:type="dxa"/>
            <w:tcBorders>
              <w:bottom w:val="single" w:sz="4" w:space="0" w:color="auto"/>
            </w:tcBorders>
            <w:vAlign w:val="center"/>
          </w:tcPr>
          <w:p w14:paraId="282C5C1C" w14:textId="0ADE04E8" w:rsidR="00CE775F" w:rsidRPr="009E13FD" w:rsidRDefault="00CE775F" w:rsidP="00CE775F">
            <w:pPr>
              <w:rPr>
                <w:rFonts w:ascii="ＭＳ 明朝" w:hAnsi="ＭＳ 明朝"/>
              </w:rPr>
            </w:pPr>
            <w:r w:rsidRPr="009E13FD">
              <w:rPr>
                <w:rFonts w:ascii="ＭＳ 明朝" w:hAnsi="ＭＳ 明朝" w:hint="eastAsia"/>
              </w:rPr>
              <w:t>入札書等受理票</w:t>
            </w:r>
          </w:p>
        </w:tc>
        <w:tc>
          <w:tcPr>
            <w:tcW w:w="761" w:type="dxa"/>
            <w:tcBorders>
              <w:bottom w:val="single" w:sz="4" w:space="0" w:color="auto"/>
            </w:tcBorders>
            <w:vAlign w:val="center"/>
          </w:tcPr>
          <w:p w14:paraId="48D67144" w14:textId="026EF906" w:rsidR="00CE775F" w:rsidRPr="009E13FD" w:rsidRDefault="00CE775F" w:rsidP="00CE775F">
            <w:pPr>
              <w:jc w:val="right"/>
              <w:rPr>
                <w:rFonts w:ascii="ＭＳ 明朝" w:hAnsi="ＭＳ 明朝"/>
              </w:rPr>
            </w:pPr>
            <w:r w:rsidRPr="009E13FD">
              <w:rPr>
                <w:rFonts w:ascii="ＭＳ 明朝" w:hAnsi="ＭＳ 明朝" w:hint="eastAsia"/>
              </w:rPr>
              <w:t>本通</w:t>
            </w:r>
          </w:p>
        </w:tc>
        <w:tc>
          <w:tcPr>
            <w:tcW w:w="849" w:type="dxa"/>
            <w:tcBorders>
              <w:bottom w:val="single" w:sz="4" w:space="0" w:color="auto"/>
            </w:tcBorders>
          </w:tcPr>
          <w:p w14:paraId="65C42866" w14:textId="1CA27871" w:rsidR="00CE775F" w:rsidRPr="009E13FD" w:rsidRDefault="00CE775F" w:rsidP="00125245">
            <w:pPr>
              <w:rPr>
                <w:rFonts w:ascii="ＭＳ 明朝" w:hAnsi="ＭＳ 明朝"/>
              </w:rPr>
            </w:pPr>
          </w:p>
        </w:tc>
      </w:tr>
    </w:tbl>
    <w:p w14:paraId="35C4B969" w14:textId="63E67EFC" w:rsidR="00093905" w:rsidRPr="009E13FD" w:rsidRDefault="00093905" w:rsidP="00093905">
      <w:pPr>
        <w:rPr>
          <w:rFonts w:ascii="ＭＳ 明朝" w:hAnsi="ＭＳ 明朝"/>
        </w:rPr>
      </w:pPr>
      <w:r w:rsidRPr="009E13FD">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57601797" w:rsidR="00093905" w:rsidRPr="00403201" w:rsidRDefault="00093905" w:rsidP="00093905">
      <w:pPr>
        <w:rPr>
          <w:rFonts w:ascii="ＭＳ 明朝" w:hAnsi="ＭＳ 明朝"/>
          <w:u w:val="single"/>
        </w:rPr>
      </w:pPr>
      <w:r w:rsidRPr="008445AA">
        <w:rPr>
          <w:rFonts w:ascii="ＭＳ 明朝" w:hAnsi="ＭＳ 明朝" w:hint="eastAsia"/>
          <w:u w:val="single"/>
        </w:rPr>
        <w:t>件　名</w:t>
      </w:r>
      <w:r w:rsidR="00356ADD" w:rsidRPr="00356ADD">
        <w:rPr>
          <w:rFonts w:ascii="ＭＳ 明朝" w:hAnsi="ＭＳ 明朝" w:hint="eastAsia"/>
          <w:u w:val="single"/>
        </w:rPr>
        <w:t>「</w:t>
      </w:r>
      <w:r w:rsidR="00356ADD" w:rsidRPr="00356ADD">
        <w:rPr>
          <w:rFonts w:ascii="ＭＳ 明朝" w:hAnsi="ＭＳ 明朝" w:hint="eastAsia"/>
          <w:szCs w:val="21"/>
          <w:u w:val="single"/>
        </w:rPr>
        <w:t>202</w:t>
      </w:r>
      <w:r w:rsidR="00D63B2C">
        <w:rPr>
          <w:rFonts w:ascii="ＭＳ 明朝" w:hAnsi="ＭＳ 明朝" w:hint="eastAsia"/>
          <w:szCs w:val="21"/>
          <w:u w:val="single"/>
        </w:rPr>
        <w:t>2</w:t>
      </w:r>
      <w:r w:rsidR="00356ADD" w:rsidRPr="00356ADD">
        <w:rPr>
          <w:rFonts w:ascii="ＭＳ 明朝" w:hAnsi="ＭＳ 明朝" w:hint="eastAsia"/>
          <w:szCs w:val="21"/>
          <w:u w:val="single"/>
        </w:rPr>
        <w:t>年度情報セキュリティの倫理と脅威に対する意識調査</w:t>
      </w:r>
      <w:r w:rsidR="00356ADD" w:rsidRPr="00356ADD">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301EE6BF" w14:textId="77777777" w:rsidR="00CE775F" w:rsidRPr="00CE775F" w:rsidRDefault="00CE775F" w:rsidP="00CE775F">
      <w:pPr>
        <w:wordWrap w:val="0"/>
        <w:jc w:val="right"/>
        <w:rPr>
          <w:rFonts w:ascii="ＭＳ 明朝" w:hAnsi="ＭＳ 明朝"/>
        </w:rPr>
      </w:pPr>
      <w:r w:rsidRPr="00CE775F">
        <w:rPr>
          <w:rFonts w:ascii="ＭＳ 明朝" w:hAnsi="ＭＳ 明朝" w:hint="eastAsia"/>
        </w:rPr>
        <w:t>独立行政法人情報処理推進機構　セキュリティセンター　セキュリティ対策推進部</w:t>
      </w:r>
    </w:p>
    <w:p w14:paraId="2C86FD90" w14:textId="77777777" w:rsidR="00CE775F" w:rsidRPr="00CE775F" w:rsidRDefault="00CE775F" w:rsidP="00CE775F">
      <w:pPr>
        <w:wordWrap w:val="0"/>
        <w:jc w:val="right"/>
        <w:rPr>
          <w:rFonts w:ascii="ＭＳ 明朝" w:hAnsi="ＭＳ 明朝"/>
        </w:rPr>
      </w:pPr>
      <w:r w:rsidRPr="00CE775F">
        <w:rPr>
          <w:rFonts w:ascii="ＭＳ 明朝" w:hAnsi="ＭＳ 明朝" w:hint="eastAsia"/>
        </w:rPr>
        <w:t>セキュリティ分析グループ</w:t>
      </w:r>
    </w:p>
    <w:p w14:paraId="3DE01AF7" w14:textId="69C90707" w:rsidR="00BE0207" w:rsidRDefault="00CE775F" w:rsidP="00125245">
      <w:pPr>
        <w:wordWrap w:val="0"/>
        <w:jc w:val="right"/>
        <w:rPr>
          <w:rFonts w:ascii="ＭＳ 明朝" w:hAnsi="ＭＳ 明朝"/>
        </w:rPr>
      </w:pPr>
      <w:r w:rsidRPr="00CE775F">
        <w:rPr>
          <w:rFonts w:ascii="ＭＳ 明朝" w:hAnsi="ＭＳ 明朝" w:hint="eastAsia"/>
        </w:rPr>
        <w:t xml:space="preserve">　　　担当者名：　　　　　　　　　　　　㊞</w:t>
      </w:r>
    </w:p>
    <w:p w14:paraId="1576A00D" w14:textId="77777777" w:rsidR="00BE0207" w:rsidRPr="00125245" w:rsidRDefault="00BE0207" w:rsidP="00BE0207">
      <w:pPr>
        <w:jc w:val="left"/>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（様式6）</w:t>
      </w:r>
    </w:p>
    <w:p w14:paraId="02E6DCFB" w14:textId="77777777" w:rsidR="00BE0207" w:rsidRPr="00125245" w:rsidRDefault="00BE0207" w:rsidP="00BE0207">
      <w:pPr>
        <w:jc w:val="center"/>
        <w:rPr>
          <w:rFonts w:asciiTheme="minorEastAsia" w:eastAsiaTheme="minorEastAsia" w:hAnsiTheme="minorEastAsia"/>
          <w:b/>
          <w:color w:val="000000" w:themeColor="text1"/>
          <w:szCs w:val="21"/>
        </w:rPr>
      </w:pPr>
      <w:r w:rsidRPr="00125245">
        <w:rPr>
          <w:rFonts w:asciiTheme="minorEastAsia" w:eastAsiaTheme="minorEastAsia" w:hAnsiTheme="minorEastAsia" w:hint="eastAsia"/>
          <w:b/>
          <w:color w:val="000000" w:themeColor="text1"/>
          <w:szCs w:val="21"/>
        </w:rPr>
        <w:t>情報取扱者名簿</w:t>
      </w:r>
    </w:p>
    <w:p w14:paraId="6DB83CE2" w14:textId="77777777" w:rsidR="00BE0207" w:rsidRPr="00125245" w:rsidRDefault="00BE0207" w:rsidP="00BE020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BE0207" w:rsidRPr="00125245"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16"/>
                <w:szCs w:val="16"/>
              </w:rPr>
              <w:t>(しめい)</w:t>
            </w:r>
          </w:p>
          <w:p w14:paraId="62CCDBCE"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49A5C1A5" w:rsidR="00BE0207" w:rsidRPr="00125245" w:rsidRDefault="00422F91" w:rsidP="00BE0207">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個人</w:t>
            </w:r>
            <w:r w:rsidR="00BE0207" w:rsidRPr="00125245">
              <w:rPr>
                <w:rFonts w:ascii="ＭＳ Ｐゴシック" w:eastAsia="ＭＳ Ｐゴシック" w:hAnsi="ＭＳ Ｐゴシック" w:hint="eastAsia"/>
                <w:color w:val="000000" w:themeColor="text1"/>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6CAB4822" w:rsidR="00BE0207" w:rsidRPr="00125245" w:rsidRDefault="00BE0207" w:rsidP="00BE0207">
            <w:pPr>
              <w:widowControl/>
              <w:jc w:val="center"/>
              <w:rPr>
                <w:rFonts w:ascii="ＭＳ Ｐゴシック" w:eastAsia="ＭＳ Ｐゴシック" w:hAnsi="ＭＳ Ｐゴシック"/>
                <w:color w:val="000000" w:themeColor="text1"/>
                <w:sz w:val="20"/>
                <w:szCs w:val="20"/>
              </w:rPr>
            </w:pPr>
            <w:r w:rsidRPr="00125245">
              <w:rPr>
                <w:rFonts w:ascii="ＭＳ Ｐゴシック" w:eastAsia="ＭＳ Ｐゴシック" w:hAnsi="ＭＳ Ｐゴシック" w:hint="eastAsia"/>
                <w:color w:val="000000" w:themeColor="text1"/>
                <w:sz w:val="20"/>
                <w:szCs w:val="20"/>
              </w:rPr>
              <w:t>パスポート番号</w:t>
            </w:r>
            <w:r w:rsidR="00422F91">
              <w:rPr>
                <w:rFonts w:ascii="ＭＳ Ｐゴシック" w:eastAsia="ＭＳ Ｐゴシック" w:hAnsi="ＭＳ Ｐゴシック" w:hint="eastAsia"/>
                <w:color w:val="000000" w:themeColor="text1"/>
                <w:sz w:val="20"/>
                <w:szCs w:val="20"/>
              </w:rPr>
              <w:t>及び国籍</w:t>
            </w:r>
          </w:p>
          <w:p w14:paraId="4F7B1004" w14:textId="77777777" w:rsidR="00BE0207" w:rsidRPr="00125245" w:rsidRDefault="00BE0207" w:rsidP="00BE0207">
            <w:pPr>
              <w:widowControl/>
              <w:jc w:val="center"/>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（※４）</w:t>
            </w:r>
          </w:p>
        </w:tc>
      </w:tr>
      <w:tr w:rsidR="00BE0207" w:rsidRPr="00125245"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r w:rsidR="00BE0207" w:rsidRPr="00125245"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r w:rsidR="00BE0207" w:rsidRPr="00125245"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r w:rsidR="00BE0207" w:rsidRPr="00125245"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r w:rsidR="00BE0207" w:rsidRPr="00125245"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r w:rsidR="00BE0207" w:rsidRPr="00125245"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125245" w:rsidRDefault="00BE0207" w:rsidP="00BE0207">
            <w:pPr>
              <w:widowControl/>
              <w:jc w:val="left"/>
              <w:rPr>
                <w:rFonts w:ascii="Arial" w:eastAsia="ＭＳ Ｐゴシック" w:hAnsi="Arial" w:cs="Arial"/>
                <w:color w:val="000000" w:themeColor="text1"/>
                <w:kern w:val="0"/>
                <w:sz w:val="36"/>
                <w:szCs w:val="36"/>
              </w:rPr>
            </w:pPr>
            <w:r w:rsidRPr="00125245">
              <w:rPr>
                <w:rFonts w:ascii="ＭＳ Ｐゴシック" w:eastAsia="ＭＳ Ｐゴシック" w:hAnsi="ＭＳ Ｐゴシック" w:hint="eastAsia"/>
                <w:color w:val="000000" w:themeColor="text1"/>
                <w:sz w:val="20"/>
                <w:szCs w:val="20"/>
              </w:rPr>
              <w:t> </w:t>
            </w:r>
          </w:p>
        </w:tc>
      </w:tr>
    </w:tbl>
    <w:p w14:paraId="3D3875E0" w14:textId="77777777" w:rsidR="00BE0207" w:rsidRPr="00125245" w:rsidRDefault="00BE0207" w:rsidP="00BE0207">
      <w:pPr>
        <w:ind w:right="202"/>
        <w:jc w:val="right"/>
        <w:rPr>
          <w:rFonts w:asciiTheme="minorEastAsia" w:eastAsiaTheme="minorEastAsia" w:hAnsiTheme="minorEastAsia"/>
          <w:color w:val="000000" w:themeColor="text1"/>
          <w:szCs w:val="21"/>
        </w:rPr>
      </w:pPr>
    </w:p>
    <w:p w14:paraId="3A0EDD87" w14:textId="4991991E" w:rsidR="00BE0207" w:rsidRPr="00125245" w:rsidRDefault="00BE0207" w:rsidP="00BE0207">
      <w:pPr>
        <w:ind w:right="202"/>
        <w:jc w:val="left"/>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（※１）</w:t>
      </w:r>
      <w:r w:rsidR="00774674" w:rsidRPr="00D5137C">
        <w:rPr>
          <w:rFonts w:asciiTheme="minorEastAsia" w:eastAsiaTheme="minorEastAsia" w:hAnsiTheme="minorEastAsia" w:hint="eastAsia"/>
          <w:color w:val="000000" w:themeColor="text1"/>
          <w:szCs w:val="21"/>
        </w:rPr>
        <w:t>請負者</w:t>
      </w:r>
      <w:r w:rsidRPr="00125245">
        <w:rPr>
          <w:rFonts w:asciiTheme="minorEastAsia" w:eastAsiaTheme="minorEastAsia" w:hAnsiTheme="minorEastAsia" w:hint="eastAsia"/>
          <w:color w:val="000000" w:themeColor="text1"/>
          <w:szCs w:val="21"/>
        </w:rPr>
        <w:t>としての情報取扱の全ての責任を有する者。必ず明記すること。</w:t>
      </w:r>
    </w:p>
    <w:p w14:paraId="67556500" w14:textId="6C81552F" w:rsidR="00BE0207" w:rsidRPr="00125245" w:rsidRDefault="00BE0207" w:rsidP="00BE0207">
      <w:pPr>
        <w:ind w:left="605" w:hangingChars="300" w:hanging="605"/>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（※２）本業務の遂行にあたって主に保護すべき情報を取り扱う者ではないが、本業務の進捗状況などの管理を行うもので、保護すべき情報を取り扱う可能性のある者。</w:t>
      </w:r>
    </w:p>
    <w:p w14:paraId="52108C7D" w14:textId="38ADCE75" w:rsidR="00BE0207" w:rsidRPr="00125245" w:rsidRDefault="00BE0207" w:rsidP="00BE0207">
      <w:pPr>
        <w:ind w:right="202"/>
        <w:jc w:val="left"/>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（※３）本業務の遂行にあたって保護すべき情報を取り扱う可能性のある者。</w:t>
      </w:r>
    </w:p>
    <w:p w14:paraId="0C06EBF2" w14:textId="7ED62502" w:rsidR="00422F91" w:rsidRPr="00095A98" w:rsidRDefault="00BE0207" w:rsidP="00422F91">
      <w:pPr>
        <w:ind w:left="806" w:right="202" w:hangingChars="400" w:hanging="806"/>
        <w:jc w:val="left"/>
        <w:rPr>
          <w:rFonts w:asciiTheme="minorEastAsia" w:eastAsiaTheme="minorEastAsia" w:hAnsiTheme="minorEastAsia"/>
          <w:color w:val="00B0F0"/>
          <w:szCs w:val="21"/>
        </w:rPr>
      </w:pPr>
      <w:r w:rsidRPr="00125245">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w:t>
      </w:r>
      <w:r w:rsidR="00422F91">
        <w:rPr>
          <w:rFonts w:asciiTheme="minorEastAsia" w:eastAsiaTheme="minorEastAsia" w:hAnsiTheme="minorEastAsia" w:hint="eastAsia"/>
          <w:color w:val="000000" w:themeColor="text1"/>
          <w:szCs w:val="21"/>
        </w:rPr>
        <w:t>及び国籍</w:t>
      </w:r>
      <w:r w:rsidRPr="00125245">
        <w:rPr>
          <w:rFonts w:asciiTheme="minorEastAsia" w:eastAsiaTheme="minorEastAsia" w:hAnsiTheme="minorEastAsia" w:hint="eastAsia"/>
          <w:color w:val="000000" w:themeColor="text1"/>
          <w:szCs w:val="21"/>
        </w:rPr>
        <w:t>を記載。</w:t>
      </w:r>
    </w:p>
    <w:p w14:paraId="5FEA68EE" w14:textId="00964AA1" w:rsidR="00BE0207" w:rsidRPr="001B7D2E" w:rsidRDefault="00422F91" w:rsidP="00422F91">
      <w:pPr>
        <w:ind w:left="605" w:hangingChars="300" w:hanging="605"/>
        <w:rPr>
          <w:rFonts w:asciiTheme="minorEastAsia" w:eastAsiaTheme="minorEastAsia" w:hAnsiTheme="minorEastAsia"/>
          <w:szCs w:val="21"/>
        </w:rPr>
      </w:pPr>
      <w:r w:rsidRPr="001B7D2E">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EC86447" w14:textId="01035043" w:rsidR="00BE0207" w:rsidRPr="001B7D2E" w:rsidRDefault="00BE0207" w:rsidP="00BE0207">
      <w:pPr>
        <w:widowControl/>
        <w:jc w:val="left"/>
        <w:rPr>
          <w:rFonts w:asciiTheme="minorEastAsia" w:eastAsiaTheme="minorEastAsia" w:hAnsiTheme="minorEastAsia"/>
          <w:szCs w:val="21"/>
        </w:rPr>
      </w:pPr>
      <w:r w:rsidRPr="001B7D2E">
        <w:rPr>
          <w:rFonts w:asciiTheme="minorEastAsia" w:eastAsiaTheme="minorEastAsia" w:hAnsiTheme="minorEastAsia"/>
          <w:szCs w:val="21"/>
        </w:rPr>
        <w:br w:type="page"/>
      </w:r>
    </w:p>
    <w:p w14:paraId="772AC4AC" w14:textId="77777777" w:rsidR="00422F91" w:rsidRPr="00125245" w:rsidRDefault="00422F91" w:rsidP="00BE0207">
      <w:pPr>
        <w:widowControl/>
        <w:jc w:val="left"/>
        <w:rPr>
          <w:rFonts w:asciiTheme="minorEastAsia" w:eastAsiaTheme="minorEastAsia" w:hAnsiTheme="minorEastAsia"/>
          <w:color w:val="000000" w:themeColor="text1"/>
          <w:szCs w:val="21"/>
        </w:rPr>
      </w:pPr>
    </w:p>
    <w:p w14:paraId="28BBCE43" w14:textId="77777777" w:rsidR="00BE0207" w:rsidRPr="00125245" w:rsidRDefault="00BE0207" w:rsidP="00BE0207">
      <w:pPr>
        <w:jc w:val="left"/>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（様式7）</w:t>
      </w:r>
    </w:p>
    <w:p w14:paraId="47E4AB58" w14:textId="77777777" w:rsidR="00BE0207" w:rsidRPr="00125245" w:rsidRDefault="00BE0207" w:rsidP="00BE0207">
      <w:pPr>
        <w:ind w:right="202"/>
        <w:jc w:val="center"/>
        <w:rPr>
          <w:rFonts w:asciiTheme="minorEastAsia" w:eastAsiaTheme="minorEastAsia" w:hAnsiTheme="minorEastAsia"/>
          <w:b/>
          <w:color w:val="000000" w:themeColor="text1"/>
          <w:szCs w:val="21"/>
        </w:rPr>
      </w:pPr>
      <w:r w:rsidRPr="00125245">
        <w:rPr>
          <w:rFonts w:asciiTheme="minorEastAsia" w:eastAsiaTheme="minorEastAsia" w:hAnsiTheme="minorEastAsia" w:hint="eastAsia"/>
          <w:b/>
          <w:color w:val="000000" w:themeColor="text1"/>
          <w:szCs w:val="21"/>
        </w:rPr>
        <w:t>情報管理体制図（例）</w:t>
      </w:r>
    </w:p>
    <w:p w14:paraId="2A8E21FE" w14:textId="77777777" w:rsidR="00BE0207" w:rsidRPr="00125245" w:rsidRDefault="00BE0207" w:rsidP="00BE0207">
      <w:pPr>
        <w:ind w:right="202"/>
        <w:jc w:val="center"/>
        <w:rPr>
          <w:rFonts w:asciiTheme="minorEastAsia" w:eastAsiaTheme="minorEastAsia" w:hAnsiTheme="minorEastAsia"/>
          <w:b/>
          <w:color w:val="000000" w:themeColor="text1"/>
          <w:szCs w:val="21"/>
        </w:rPr>
      </w:pPr>
    </w:p>
    <w:p w14:paraId="29BACAA4" w14:textId="77777777" w:rsidR="00BE0207" w:rsidRPr="00125245" w:rsidRDefault="00BE0207" w:rsidP="00BE0207">
      <w:pPr>
        <w:ind w:right="202"/>
        <w:jc w:val="center"/>
        <w:rPr>
          <w:rFonts w:asciiTheme="minorEastAsia" w:eastAsiaTheme="minorEastAsia" w:hAnsiTheme="minorEastAsia"/>
          <w:b/>
          <w:color w:val="000000" w:themeColor="text1"/>
          <w:szCs w:val="21"/>
        </w:rPr>
      </w:pPr>
      <w:r w:rsidRPr="00125245">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A31564" w:rsidRDefault="00A31564"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" fillcolor="window" strokecolor="#385d8a" strokeweight="2pt">
                <v:textbox>
                  <w:txbxContent>
                    <w:p w14:paraId="55D16614" w14:textId="77777777" w:rsidR="00A31564" w:rsidRDefault="00A31564"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125245" w:rsidRDefault="00BE0207" w:rsidP="00BE0207">
      <w:pPr>
        <w:ind w:right="202"/>
        <w:jc w:val="center"/>
        <w:rPr>
          <w:rFonts w:asciiTheme="minorEastAsia" w:eastAsiaTheme="minorEastAsia" w:hAnsiTheme="minorEastAsia"/>
          <w:b/>
          <w:color w:val="000000" w:themeColor="text1"/>
          <w:szCs w:val="21"/>
        </w:rPr>
      </w:pPr>
      <w:r w:rsidRPr="00125245">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A31564" w:rsidRPr="00095A98" w:rsidRDefault="00A31564"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" filled="f" strokecolor="#385d8a" strokeweight="2pt">
                <v:textbox>
                  <w:txbxContent>
                    <w:p w14:paraId="5E3E42CA" w14:textId="77777777" w:rsidR="00A31564" w:rsidRPr="00095A98" w:rsidRDefault="00A31564"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125245" w:rsidRDefault="00BE0207" w:rsidP="00BE0207">
      <w:pPr>
        <w:ind w:right="202"/>
        <w:jc w:val="center"/>
        <w:rPr>
          <w:rFonts w:asciiTheme="minorEastAsia" w:eastAsiaTheme="minorEastAsia" w:hAnsiTheme="minorEastAsia"/>
          <w:color w:val="000000" w:themeColor="text1"/>
          <w:szCs w:val="21"/>
        </w:rPr>
      </w:pPr>
      <w:r w:rsidRPr="00125245">
        <w:rPr>
          <w:rFonts w:asciiTheme="minorEastAsia" w:eastAsiaTheme="minorEastAsia" w:hAnsiTheme="minorEastAsia"/>
          <w:noProof/>
          <w:color w:val="000000" w:themeColor="text1"/>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F025A31" w14:textId="77777777" w:rsidR="00BE0207" w:rsidRPr="00125245" w:rsidRDefault="00BE0207" w:rsidP="00BE0207">
      <w:pPr>
        <w:tabs>
          <w:tab w:val="left" w:pos="3030"/>
        </w:tabs>
        <w:rPr>
          <w:rFonts w:asciiTheme="minorEastAsia" w:eastAsiaTheme="minorEastAsia" w:hAnsiTheme="minorEastAsia"/>
          <w:color w:val="000000" w:themeColor="text1"/>
          <w:szCs w:val="21"/>
        </w:rPr>
      </w:pPr>
      <w:r w:rsidRPr="00125245">
        <w:rPr>
          <w:rFonts w:asciiTheme="minorEastAsia" w:eastAsiaTheme="minorEastAsia" w:hAnsiTheme="minorEastAsia"/>
          <w:color w:val="000000" w:themeColor="text1"/>
          <w:szCs w:val="21"/>
        </w:rPr>
        <w:tab/>
      </w:r>
    </w:p>
    <w:p w14:paraId="384AD807" w14:textId="77777777" w:rsidR="00BE0207" w:rsidRPr="00125245" w:rsidRDefault="00BE0207" w:rsidP="00BE0207">
      <w:pPr>
        <w:tabs>
          <w:tab w:val="left" w:pos="3030"/>
        </w:tabs>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【情報管理体制図に記載すべき事項】</w:t>
      </w:r>
    </w:p>
    <w:p w14:paraId="2A4E504C" w14:textId="2F67E057" w:rsidR="00BE0207" w:rsidRPr="00125245" w:rsidRDefault="00BE0207" w:rsidP="00BE0207">
      <w:pPr>
        <w:tabs>
          <w:tab w:val="left" w:pos="3030"/>
        </w:tabs>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　本業務の遂行にあたって保護すべき情報を取り扱う全ての者。（再委託先も含む。）</w:t>
      </w:r>
    </w:p>
    <w:p w14:paraId="196B3F97" w14:textId="3F16338F" w:rsidR="00BE0207" w:rsidRPr="00125245" w:rsidRDefault="00BE0207" w:rsidP="00BE0207">
      <w:pPr>
        <w:tabs>
          <w:tab w:val="left" w:pos="3030"/>
        </w:tabs>
        <w:rPr>
          <w:rFonts w:asciiTheme="minorEastAsia" w:eastAsiaTheme="minorEastAsia" w:hAnsiTheme="minorEastAsia"/>
          <w:color w:val="000000" w:themeColor="text1"/>
          <w:szCs w:val="21"/>
        </w:rPr>
      </w:pPr>
      <w:r w:rsidRPr="00125245">
        <w:rPr>
          <w:rFonts w:asciiTheme="minorEastAsia" w:eastAsiaTheme="minorEastAsia" w:hAnsiTheme="minorEastAsia" w:hint="eastAsia"/>
          <w:color w:val="000000" w:themeColor="text1"/>
          <w:szCs w:val="21"/>
        </w:rPr>
        <w:t xml:space="preserve">・　</w:t>
      </w:r>
      <w:r w:rsidR="003A5E34">
        <w:rPr>
          <w:rFonts w:asciiTheme="minorEastAsia" w:eastAsiaTheme="minorEastAsia" w:hAnsiTheme="minorEastAsia" w:hint="eastAsia"/>
          <w:color w:val="000000" w:themeColor="text1"/>
          <w:szCs w:val="21"/>
        </w:rPr>
        <w:t>本</w:t>
      </w:r>
      <w:r w:rsidRPr="00125245">
        <w:rPr>
          <w:rFonts w:asciiTheme="minorEastAsia" w:eastAsiaTheme="minorEastAsia" w:hAnsiTheme="minorEastAsia" w:hint="eastAsia"/>
          <w:color w:val="000000" w:themeColor="text1"/>
          <w:szCs w:val="21"/>
        </w:rPr>
        <w:t>業務の遂行のため最低限必要な範囲で情報取扱者を設定し記載すること。</w:t>
      </w:r>
    </w:p>
    <w:p w14:paraId="5A2CBD65" w14:textId="77777777" w:rsidR="00BE0207" w:rsidRPr="00125245" w:rsidRDefault="00BE0207" w:rsidP="00BE0207">
      <w:pPr>
        <w:tabs>
          <w:tab w:val="left" w:pos="3030"/>
        </w:tabs>
        <w:rPr>
          <w:rFonts w:asciiTheme="minorEastAsia" w:eastAsiaTheme="minorEastAsia" w:hAnsiTheme="minorEastAsia"/>
          <w:color w:val="000000" w:themeColor="text1"/>
          <w:szCs w:val="21"/>
        </w:rPr>
      </w:pPr>
    </w:p>
    <w:p w14:paraId="016AA157" w14:textId="77777777" w:rsidR="00BE0207" w:rsidRPr="00125245" w:rsidRDefault="00BE0207" w:rsidP="00BE0207">
      <w:pPr>
        <w:rPr>
          <w:rFonts w:ascii="ＭＳ 明朝" w:hAnsi="ＭＳ 明朝"/>
          <w:color w:val="000000" w:themeColor="text1"/>
        </w:rPr>
      </w:pPr>
    </w:p>
    <w:p w14:paraId="77D8DE34" w14:textId="055B3118" w:rsidR="00093905" w:rsidRDefault="00093905" w:rsidP="00F673AE">
      <w:pPr>
        <w:rPr>
          <w:rFonts w:ascii="ＭＳ 明朝" w:hAnsi="ＭＳ 明朝"/>
          <w:color w:val="000000" w:themeColor="text1"/>
        </w:rPr>
      </w:pPr>
    </w:p>
    <w:p w14:paraId="16771A9F" w14:textId="72450260" w:rsidR="00466283" w:rsidRPr="00466283" w:rsidRDefault="00466283" w:rsidP="00466283">
      <w:pPr>
        <w:rPr>
          <w:rFonts w:ascii="ＭＳ 明朝" w:hAnsi="ＭＳ 明朝"/>
        </w:rPr>
      </w:pPr>
    </w:p>
    <w:p w14:paraId="5C791B0E" w14:textId="2D0FBD6E" w:rsidR="00466283" w:rsidRDefault="00466283" w:rsidP="00466283">
      <w:pPr>
        <w:rPr>
          <w:rFonts w:ascii="ＭＳ 明朝" w:hAnsi="ＭＳ 明朝"/>
          <w:color w:val="000000" w:themeColor="text1"/>
        </w:rPr>
      </w:pPr>
    </w:p>
    <w:p w14:paraId="4FE2FA87" w14:textId="51B1F784" w:rsidR="00466283" w:rsidRPr="00466283" w:rsidRDefault="00466283" w:rsidP="00466283">
      <w:pPr>
        <w:tabs>
          <w:tab w:val="left" w:pos="3232"/>
        </w:tabs>
        <w:rPr>
          <w:rFonts w:ascii="ＭＳ 明朝" w:hAnsi="ＭＳ 明朝"/>
        </w:rPr>
      </w:pPr>
      <w:r>
        <w:rPr>
          <w:rFonts w:ascii="ＭＳ 明朝" w:hAnsi="ＭＳ 明朝"/>
        </w:rPr>
        <w:tab/>
      </w:r>
    </w:p>
    <w:sectPr w:rsidR="00466283" w:rsidRPr="0046628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B581" w14:textId="77777777" w:rsidR="00A31564" w:rsidRDefault="00A31564">
      <w:r>
        <w:separator/>
      </w:r>
    </w:p>
  </w:endnote>
  <w:endnote w:type="continuationSeparator" w:id="0">
    <w:p w14:paraId="3CF878B4" w14:textId="77777777" w:rsidR="00A31564" w:rsidRDefault="00A3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3B43" w14:textId="468B360F" w:rsidR="00A31564" w:rsidRPr="00197171" w:rsidRDefault="00A31564"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D5F2" w14:textId="77777777" w:rsidR="00A31564" w:rsidRDefault="00A31564"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A31564" w:rsidRDefault="00A3156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5E82" w14:textId="1F02E2A1" w:rsidR="00A31564" w:rsidRPr="00A104E7" w:rsidRDefault="00A31564"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39C6" w14:textId="77777777" w:rsidR="00A31564" w:rsidRDefault="00A31564">
      <w:r>
        <w:separator/>
      </w:r>
    </w:p>
  </w:footnote>
  <w:footnote w:type="continuationSeparator" w:id="0">
    <w:p w14:paraId="42B5718B" w14:textId="77777777" w:rsidR="00A31564" w:rsidRDefault="00A31564">
      <w:r>
        <w:continuationSeparator/>
      </w:r>
    </w:p>
  </w:footnote>
  <w:footnote w:id="1">
    <w:p w14:paraId="553F2466" w14:textId="77777777" w:rsidR="00A31564" w:rsidRDefault="00A31564" w:rsidP="001949AF">
      <w:pPr>
        <w:pStyle w:val="af3"/>
        <w:ind w:left="343" w:hangingChars="200" w:hanging="343"/>
        <w:rPr>
          <w:sz w:val="18"/>
          <w:szCs w:val="21"/>
        </w:rPr>
      </w:pPr>
      <w:r w:rsidRPr="000D1E3B">
        <w:rPr>
          <w:rStyle w:val="af5"/>
          <w:sz w:val="18"/>
          <w:szCs w:val="21"/>
        </w:rPr>
        <w:footnoteRef/>
      </w:r>
      <w:r w:rsidRPr="000D1E3B">
        <w:rPr>
          <w:sz w:val="18"/>
          <w:szCs w:val="21"/>
        </w:rPr>
        <w:t xml:space="preserve"> </w:t>
      </w:r>
      <w:r w:rsidRPr="000D1E3B">
        <w:rPr>
          <w:rFonts w:hint="eastAsia"/>
          <w:sz w:val="18"/>
          <w:szCs w:val="21"/>
        </w:rPr>
        <w:t>総務省</w:t>
      </w:r>
      <w:r>
        <w:rPr>
          <w:rFonts w:hint="eastAsia"/>
          <w:sz w:val="18"/>
          <w:szCs w:val="21"/>
        </w:rPr>
        <w:t xml:space="preserve"> </w:t>
      </w:r>
      <w:r w:rsidRPr="000D1E3B">
        <w:rPr>
          <w:rFonts w:hint="eastAsia"/>
          <w:sz w:val="18"/>
          <w:szCs w:val="21"/>
        </w:rPr>
        <w:t>令和</w:t>
      </w:r>
      <w:r w:rsidRPr="000D1E3B">
        <w:rPr>
          <w:rFonts w:hint="eastAsia"/>
          <w:sz w:val="18"/>
          <w:szCs w:val="21"/>
        </w:rPr>
        <w:t>2</w:t>
      </w:r>
      <w:r w:rsidRPr="000D1E3B">
        <w:rPr>
          <w:rFonts w:hint="eastAsia"/>
          <w:sz w:val="18"/>
          <w:szCs w:val="21"/>
        </w:rPr>
        <w:t>年</w:t>
      </w:r>
      <w:r>
        <w:rPr>
          <w:rFonts w:hint="eastAsia"/>
          <w:sz w:val="18"/>
          <w:szCs w:val="21"/>
        </w:rPr>
        <w:t xml:space="preserve"> </w:t>
      </w:r>
      <w:r w:rsidRPr="000D1E3B">
        <w:rPr>
          <w:rFonts w:hint="eastAsia"/>
          <w:sz w:val="18"/>
          <w:szCs w:val="21"/>
        </w:rPr>
        <w:t>情報通信白書</w:t>
      </w:r>
      <w:r>
        <w:rPr>
          <w:rFonts w:hint="eastAsia"/>
          <w:sz w:val="18"/>
          <w:szCs w:val="21"/>
        </w:rPr>
        <w:t xml:space="preserve">　第</w:t>
      </w:r>
      <w:r>
        <w:rPr>
          <w:rFonts w:hint="eastAsia"/>
          <w:sz w:val="18"/>
          <w:szCs w:val="21"/>
        </w:rPr>
        <w:t>2</w:t>
      </w:r>
      <w:r>
        <w:rPr>
          <w:rFonts w:hint="eastAsia"/>
          <w:sz w:val="18"/>
          <w:szCs w:val="21"/>
        </w:rPr>
        <w:t>節</w:t>
      </w:r>
      <w:r>
        <w:rPr>
          <w:rFonts w:hint="eastAsia"/>
          <w:sz w:val="18"/>
          <w:szCs w:val="21"/>
        </w:rPr>
        <w:t xml:space="preserve"> </w:t>
      </w:r>
      <w:r>
        <w:rPr>
          <w:sz w:val="18"/>
          <w:szCs w:val="21"/>
        </w:rPr>
        <w:t>ICT</w:t>
      </w:r>
      <w:r>
        <w:rPr>
          <w:rFonts w:hint="eastAsia"/>
          <w:sz w:val="18"/>
          <w:szCs w:val="21"/>
        </w:rPr>
        <w:t>サービス利用動向</w:t>
      </w:r>
    </w:p>
    <w:p w14:paraId="72644A13" w14:textId="77777777" w:rsidR="00A31564" w:rsidRDefault="00A31564" w:rsidP="001949AF">
      <w:pPr>
        <w:pStyle w:val="af3"/>
        <w:ind w:left="343" w:hangingChars="200" w:hanging="343"/>
      </w:pPr>
      <w:r w:rsidRPr="00FE0FE6">
        <w:rPr>
          <w:sz w:val="18"/>
          <w:szCs w:val="21"/>
        </w:rPr>
        <w:t>https://www.soumu.go.jp/johotsusintokei/whitepaper/ja/r03/pdf/n4200000.pdf</w:t>
      </w:r>
    </w:p>
  </w:footnote>
  <w:footnote w:id="2">
    <w:p w14:paraId="690D7D31" w14:textId="4432F701" w:rsidR="00A31564" w:rsidRPr="00A332DD" w:rsidRDefault="00A31564" w:rsidP="00697008">
      <w:pPr>
        <w:pStyle w:val="af3"/>
        <w:rPr>
          <w:sz w:val="18"/>
          <w:szCs w:val="21"/>
        </w:rPr>
      </w:pPr>
      <w:r>
        <w:rPr>
          <w:rStyle w:val="af5"/>
        </w:rPr>
        <w:footnoteRef/>
      </w:r>
      <w:r>
        <w:t xml:space="preserve"> </w:t>
      </w:r>
      <w:r w:rsidRPr="00A332DD">
        <w:rPr>
          <w:rFonts w:hint="eastAsia"/>
          <w:sz w:val="18"/>
          <w:szCs w:val="21"/>
        </w:rPr>
        <w:t>想定するインターネットへの投稿経験者とは、過去</w:t>
      </w:r>
      <w:r w:rsidRPr="00A332DD">
        <w:rPr>
          <w:sz w:val="18"/>
          <w:szCs w:val="21"/>
        </w:rPr>
        <w:t>1</w:t>
      </w:r>
      <w:r w:rsidRPr="00A332DD">
        <w:rPr>
          <w:rFonts w:hint="eastAsia"/>
          <w:sz w:val="18"/>
          <w:szCs w:val="21"/>
        </w:rPr>
        <w:t>度でも</w:t>
      </w:r>
      <w:r w:rsidRPr="00A332DD">
        <w:rPr>
          <w:sz w:val="18"/>
          <w:szCs w:val="21"/>
        </w:rPr>
        <w:t>SNS</w:t>
      </w:r>
      <w:r w:rsidRPr="00A332DD">
        <w:rPr>
          <w:rFonts w:hint="eastAsia"/>
          <w:sz w:val="18"/>
          <w:szCs w:val="21"/>
        </w:rPr>
        <w:t>、自身で登録したブログやウェブページ、動画</w:t>
      </w:r>
      <w:r>
        <w:rPr>
          <w:rFonts w:hint="eastAsia"/>
          <w:sz w:val="18"/>
          <w:szCs w:val="21"/>
        </w:rPr>
        <w:t>サイト</w:t>
      </w:r>
      <w:r w:rsidRPr="00A332DD">
        <w:rPr>
          <w:rFonts w:hint="eastAsia"/>
          <w:sz w:val="18"/>
          <w:szCs w:val="21"/>
        </w:rPr>
        <w:t>等に文章や画像、動画等を投稿または公開したことがある人、または、ニュースサイト、ショッピングサイト、掲示板等、不特定多数が閲覧可能な場所にコメントを書き込んだことがある人を指す。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C98" w14:textId="1882D7ED" w:rsidR="00A31564" w:rsidRPr="00F003D0" w:rsidRDefault="00A31564" w:rsidP="00F003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75E"/>
    <w:multiLevelType w:val="hybridMultilevel"/>
    <w:tmpl w:val="0DA4BD8A"/>
    <w:lvl w:ilvl="0" w:tplc="108085D8">
      <w:start w:val="6"/>
      <w:numFmt w:val="bullet"/>
      <w:lvlText w:val="・"/>
      <w:lvlJc w:val="left"/>
      <w:pPr>
        <w:ind w:left="1271" w:hanging="420"/>
      </w:pPr>
      <w:rPr>
        <w:rFonts w:ascii="ＭＳ 明朝" w:eastAsia="ＭＳ 明朝" w:hAnsi="ＭＳ 明朝"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96D5E49"/>
    <w:multiLevelType w:val="hybridMultilevel"/>
    <w:tmpl w:val="B6F8DA14"/>
    <w:lvl w:ilvl="0" w:tplc="0409001B">
      <w:start w:val="1"/>
      <w:numFmt w:val="lowerRoman"/>
      <w:lvlText w:val="%1."/>
      <w:lvlJc w:val="right"/>
      <w:pPr>
        <w:ind w:left="1631" w:hanging="420"/>
      </w:p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 w15:restartNumberingAfterBreak="0">
    <w:nsid w:val="0B5F79D7"/>
    <w:multiLevelType w:val="hybridMultilevel"/>
    <w:tmpl w:val="DD046900"/>
    <w:lvl w:ilvl="0" w:tplc="EB3ABD28">
      <w:start w:val="1"/>
      <w:numFmt w:val="decimal"/>
      <w:lvlText w:val="%1)"/>
      <w:lvlJc w:val="left"/>
      <w:pPr>
        <w:ind w:left="1211"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B613429"/>
    <w:multiLevelType w:val="hybridMultilevel"/>
    <w:tmpl w:val="6AA6F362"/>
    <w:lvl w:ilvl="0" w:tplc="FD22C520">
      <w:start w:val="1"/>
      <w:numFmt w:val="decimal"/>
      <w:lvlText w:val="(%1)"/>
      <w:lvlJc w:val="left"/>
      <w:pPr>
        <w:ind w:left="645" w:hanging="43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C0C483A"/>
    <w:multiLevelType w:val="hybridMultilevel"/>
    <w:tmpl w:val="980A6688"/>
    <w:lvl w:ilvl="0" w:tplc="04090011">
      <w:start w:val="1"/>
      <w:numFmt w:val="decimalEnclosedCircle"/>
      <w:lvlText w:val="%1"/>
      <w:lvlJc w:val="left"/>
      <w:pPr>
        <w:ind w:left="420" w:hanging="420"/>
      </w:pPr>
    </w:lvl>
    <w:lvl w:ilvl="1" w:tplc="CBCA9D3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E05005A"/>
    <w:multiLevelType w:val="hybridMultilevel"/>
    <w:tmpl w:val="3508C1AE"/>
    <w:lvl w:ilvl="0" w:tplc="7780D47C">
      <w:start w:val="1"/>
      <w:numFmt w:val="decimal"/>
      <w:lvlText w:val="%1)"/>
      <w:lvlJc w:val="left"/>
      <w:pPr>
        <w:ind w:left="1211" w:hanging="360"/>
      </w:p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7"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6F58FE"/>
    <w:multiLevelType w:val="hybridMultilevel"/>
    <w:tmpl w:val="81726DEE"/>
    <w:lvl w:ilvl="0" w:tplc="5C26831C">
      <w:start w:val="1"/>
      <w:numFmt w:val="decimal"/>
      <w:lvlText w:val="%1)"/>
      <w:lvlJc w:val="left"/>
      <w:pPr>
        <w:ind w:left="1211" w:hanging="360"/>
      </w:p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9" w15:restartNumberingAfterBreak="0">
    <w:nsid w:val="16986EFC"/>
    <w:multiLevelType w:val="hybridMultilevel"/>
    <w:tmpl w:val="F08E253A"/>
    <w:lvl w:ilvl="0" w:tplc="CCC672C4">
      <w:start w:val="1"/>
      <w:numFmt w:val="decimalEnclosedCircle"/>
      <w:lvlText w:val="%1"/>
      <w:lvlJc w:val="left"/>
      <w:pPr>
        <w:ind w:left="78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AC24173"/>
    <w:multiLevelType w:val="hybridMultilevel"/>
    <w:tmpl w:val="F08E253A"/>
    <w:lvl w:ilvl="0" w:tplc="CCC672C4">
      <w:start w:val="1"/>
      <w:numFmt w:val="decimalEnclosedCircle"/>
      <w:lvlText w:val="%1"/>
      <w:lvlJc w:val="left"/>
      <w:pPr>
        <w:ind w:left="78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02568B6"/>
    <w:multiLevelType w:val="hybridMultilevel"/>
    <w:tmpl w:val="CD281E78"/>
    <w:lvl w:ilvl="0" w:tplc="0409001B">
      <w:start w:val="1"/>
      <w:numFmt w:val="lowerRoman"/>
      <w:lvlText w:val="%1."/>
      <w:lvlJc w:val="right"/>
      <w:pPr>
        <w:ind w:left="1230" w:hanging="420"/>
      </w:p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AE2624"/>
    <w:multiLevelType w:val="hybridMultilevel"/>
    <w:tmpl w:val="E9F629C0"/>
    <w:lvl w:ilvl="0" w:tplc="B0CE3A8A">
      <w:start w:val="1"/>
      <w:numFmt w:val="decimal"/>
      <w:lvlText w:val="%1)"/>
      <w:lvlJc w:val="left"/>
      <w:pPr>
        <w:ind w:left="1211"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A635D7A"/>
    <w:multiLevelType w:val="hybridMultilevel"/>
    <w:tmpl w:val="E9EA567A"/>
    <w:lvl w:ilvl="0" w:tplc="EFC4F0FE">
      <w:start w:val="1"/>
      <w:numFmt w:val="decimal"/>
      <w:lvlText w:val="(%1)"/>
      <w:lvlJc w:val="left"/>
      <w:pPr>
        <w:ind w:left="642" w:hanging="360"/>
      </w:pPr>
      <w:rPr>
        <w:rFonts w:ascii="ＭＳ 明朝" w:eastAsia="ＭＳ 明朝" w:hAnsi="IPAexゴシック" w:cs="ＭＳ 明朝" w:hint="eastAsia"/>
        <w:sz w:val="21"/>
      </w:rPr>
    </w:lvl>
    <w:lvl w:ilvl="1" w:tplc="04090017">
      <w:start w:val="1"/>
      <w:numFmt w:val="aiueoFullWidth"/>
      <w:lvlText w:val="(%2)"/>
      <w:lvlJc w:val="left"/>
      <w:pPr>
        <w:ind w:left="1122" w:hanging="420"/>
      </w:pPr>
    </w:lvl>
    <w:lvl w:ilvl="2" w:tplc="04090011">
      <w:start w:val="1"/>
      <w:numFmt w:val="decimalEnclosedCircle"/>
      <w:lvlText w:val="%3"/>
      <w:lvlJc w:val="left"/>
      <w:pPr>
        <w:ind w:left="1542" w:hanging="420"/>
      </w:pPr>
    </w:lvl>
    <w:lvl w:ilvl="3" w:tplc="0409000F">
      <w:start w:val="1"/>
      <w:numFmt w:val="decimal"/>
      <w:lvlText w:val="%4."/>
      <w:lvlJc w:val="left"/>
      <w:pPr>
        <w:ind w:left="1962" w:hanging="420"/>
      </w:pPr>
    </w:lvl>
    <w:lvl w:ilvl="4" w:tplc="04090017">
      <w:start w:val="1"/>
      <w:numFmt w:val="aiueoFullWidth"/>
      <w:lvlText w:val="(%5)"/>
      <w:lvlJc w:val="left"/>
      <w:pPr>
        <w:ind w:left="2382" w:hanging="420"/>
      </w:pPr>
    </w:lvl>
    <w:lvl w:ilvl="5" w:tplc="04090011">
      <w:start w:val="1"/>
      <w:numFmt w:val="decimalEnclosedCircle"/>
      <w:lvlText w:val="%6"/>
      <w:lvlJc w:val="left"/>
      <w:pPr>
        <w:ind w:left="2802" w:hanging="420"/>
      </w:pPr>
    </w:lvl>
    <w:lvl w:ilvl="6" w:tplc="0409000F">
      <w:start w:val="1"/>
      <w:numFmt w:val="decimal"/>
      <w:lvlText w:val="%7."/>
      <w:lvlJc w:val="left"/>
      <w:pPr>
        <w:ind w:left="3222" w:hanging="420"/>
      </w:pPr>
    </w:lvl>
    <w:lvl w:ilvl="7" w:tplc="04090017">
      <w:start w:val="1"/>
      <w:numFmt w:val="aiueoFullWidth"/>
      <w:lvlText w:val="(%8)"/>
      <w:lvlJc w:val="left"/>
      <w:pPr>
        <w:ind w:left="3642" w:hanging="420"/>
      </w:pPr>
    </w:lvl>
    <w:lvl w:ilvl="8" w:tplc="04090011">
      <w:start w:val="1"/>
      <w:numFmt w:val="decimalEnclosedCircle"/>
      <w:lvlText w:val="%9"/>
      <w:lvlJc w:val="left"/>
      <w:pPr>
        <w:ind w:left="4062" w:hanging="420"/>
      </w:pPr>
    </w:lvl>
  </w:abstractNum>
  <w:abstractNum w:abstractNumId="1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0BC6365"/>
    <w:multiLevelType w:val="hybridMultilevel"/>
    <w:tmpl w:val="3CB447E4"/>
    <w:lvl w:ilvl="0" w:tplc="81BA4330">
      <w:start w:val="6"/>
      <w:numFmt w:val="bullet"/>
      <w:lvlText w:val="・"/>
      <w:lvlJc w:val="left"/>
      <w:pPr>
        <w:ind w:left="824" w:hanging="420"/>
      </w:pPr>
      <w:rPr>
        <w:rFonts w:ascii="ＭＳ 明朝" w:eastAsia="ＭＳ 明朝" w:hAnsi="ＭＳ 明朝" w:cs="ＭＳ 明朝" w:hint="eastAsia"/>
        <w:lang w:val="en-US"/>
      </w:rPr>
    </w:lvl>
    <w:lvl w:ilvl="1" w:tplc="0409000B">
      <w:start w:val="1"/>
      <w:numFmt w:val="bullet"/>
      <w:lvlText w:val=""/>
      <w:lvlJc w:val="left"/>
      <w:pPr>
        <w:ind w:left="1244" w:hanging="420"/>
      </w:pPr>
      <w:rPr>
        <w:rFonts w:ascii="Wingdings" w:hAnsi="Wingdings" w:hint="default"/>
      </w:rPr>
    </w:lvl>
    <w:lvl w:ilvl="2" w:tplc="0409000D">
      <w:start w:val="1"/>
      <w:numFmt w:val="bullet"/>
      <w:lvlText w:val=""/>
      <w:lvlJc w:val="left"/>
      <w:pPr>
        <w:ind w:left="1664" w:hanging="420"/>
      </w:pPr>
      <w:rPr>
        <w:rFonts w:ascii="Wingdings" w:hAnsi="Wingdings" w:hint="default"/>
      </w:rPr>
    </w:lvl>
    <w:lvl w:ilvl="3" w:tplc="04090001">
      <w:start w:val="1"/>
      <w:numFmt w:val="bullet"/>
      <w:lvlText w:val=""/>
      <w:lvlJc w:val="left"/>
      <w:pPr>
        <w:ind w:left="2084" w:hanging="420"/>
      </w:pPr>
      <w:rPr>
        <w:rFonts w:ascii="Wingdings" w:hAnsi="Wingdings" w:hint="default"/>
      </w:rPr>
    </w:lvl>
    <w:lvl w:ilvl="4" w:tplc="0409000B">
      <w:start w:val="1"/>
      <w:numFmt w:val="bullet"/>
      <w:lvlText w:val=""/>
      <w:lvlJc w:val="left"/>
      <w:pPr>
        <w:ind w:left="2504" w:hanging="420"/>
      </w:pPr>
      <w:rPr>
        <w:rFonts w:ascii="Wingdings" w:hAnsi="Wingdings" w:hint="default"/>
      </w:rPr>
    </w:lvl>
    <w:lvl w:ilvl="5" w:tplc="0409000D">
      <w:start w:val="1"/>
      <w:numFmt w:val="bullet"/>
      <w:lvlText w:val=""/>
      <w:lvlJc w:val="left"/>
      <w:pPr>
        <w:ind w:left="2924" w:hanging="420"/>
      </w:pPr>
      <w:rPr>
        <w:rFonts w:ascii="Wingdings" w:hAnsi="Wingdings" w:hint="default"/>
      </w:rPr>
    </w:lvl>
    <w:lvl w:ilvl="6" w:tplc="04090001">
      <w:start w:val="1"/>
      <w:numFmt w:val="bullet"/>
      <w:lvlText w:val=""/>
      <w:lvlJc w:val="left"/>
      <w:pPr>
        <w:ind w:left="3344" w:hanging="420"/>
      </w:pPr>
      <w:rPr>
        <w:rFonts w:ascii="Wingdings" w:hAnsi="Wingdings" w:hint="default"/>
      </w:rPr>
    </w:lvl>
    <w:lvl w:ilvl="7" w:tplc="0409000B">
      <w:start w:val="1"/>
      <w:numFmt w:val="bullet"/>
      <w:lvlText w:val=""/>
      <w:lvlJc w:val="left"/>
      <w:pPr>
        <w:ind w:left="3764" w:hanging="420"/>
      </w:pPr>
      <w:rPr>
        <w:rFonts w:ascii="Wingdings" w:hAnsi="Wingdings" w:hint="default"/>
      </w:rPr>
    </w:lvl>
    <w:lvl w:ilvl="8" w:tplc="0409000D">
      <w:start w:val="1"/>
      <w:numFmt w:val="bullet"/>
      <w:lvlText w:val=""/>
      <w:lvlJc w:val="left"/>
      <w:pPr>
        <w:ind w:left="4184" w:hanging="420"/>
      </w:pPr>
      <w:rPr>
        <w:rFonts w:ascii="Wingdings" w:hAnsi="Wingdings" w:hint="default"/>
      </w:rPr>
    </w:lvl>
  </w:abstractNum>
  <w:abstractNum w:abstractNumId="19"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4441D5"/>
    <w:multiLevelType w:val="hybridMultilevel"/>
    <w:tmpl w:val="38D6C68C"/>
    <w:lvl w:ilvl="0" w:tplc="AF6E9542">
      <w:start w:val="1"/>
      <w:numFmt w:val="decimal"/>
      <w:lvlText w:val="(%1)"/>
      <w:lvlJc w:val="left"/>
      <w:pPr>
        <w:ind w:left="645" w:hanging="435"/>
      </w:pPr>
    </w:lvl>
    <w:lvl w:ilvl="1" w:tplc="702A8910">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CC5957"/>
    <w:multiLevelType w:val="hybridMultilevel"/>
    <w:tmpl w:val="5BA2F17A"/>
    <w:lvl w:ilvl="0" w:tplc="108085D8">
      <w:start w:val="6"/>
      <w:numFmt w:val="bullet"/>
      <w:lvlText w:val="・"/>
      <w:lvlJc w:val="left"/>
      <w:pPr>
        <w:ind w:left="857" w:hanging="420"/>
      </w:pPr>
      <w:rPr>
        <w:rFonts w:ascii="ＭＳ 明朝" w:eastAsia="ＭＳ 明朝" w:hAnsi="ＭＳ 明朝" w:cs="ＭＳ 明朝" w:hint="eastAsia"/>
      </w:rPr>
    </w:lvl>
    <w:lvl w:ilvl="1" w:tplc="0409000B">
      <w:start w:val="1"/>
      <w:numFmt w:val="bullet"/>
      <w:lvlText w:val=""/>
      <w:lvlJc w:val="left"/>
      <w:pPr>
        <w:ind w:left="1277" w:hanging="420"/>
      </w:pPr>
      <w:rPr>
        <w:rFonts w:ascii="Wingdings" w:hAnsi="Wingdings" w:hint="default"/>
      </w:rPr>
    </w:lvl>
    <w:lvl w:ilvl="2" w:tplc="0409000D">
      <w:start w:val="1"/>
      <w:numFmt w:val="bullet"/>
      <w:lvlText w:val=""/>
      <w:lvlJc w:val="left"/>
      <w:pPr>
        <w:ind w:left="1697" w:hanging="420"/>
      </w:pPr>
      <w:rPr>
        <w:rFonts w:ascii="Wingdings" w:hAnsi="Wingdings" w:hint="default"/>
      </w:rPr>
    </w:lvl>
    <w:lvl w:ilvl="3" w:tplc="04090001">
      <w:start w:val="1"/>
      <w:numFmt w:val="bullet"/>
      <w:lvlText w:val=""/>
      <w:lvlJc w:val="left"/>
      <w:pPr>
        <w:ind w:left="2117" w:hanging="420"/>
      </w:pPr>
      <w:rPr>
        <w:rFonts w:ascii="Wingdings" w:hAnsi="Wingdings" w:hint="default"/>
      </w:rPr>
    </w:lvl>
    <w:lvl w:ilvl="4" w:tplc="0409000B">
      <w:start w:val="1"/>
      <w:numFmt w:val="bullet"/>
      <w:lvlText w:val=""/>
      <w:lvlJc w:val="left"/>
      <w:pPr>
        <w:ind w:left="2537" w:hanging="420"/>
      </w:pPr>
      <w:rPr>
        <w:rFonts w:ascii="Wingdings" w:hAnsi="Wingdings" w:hint="default"/>
      </w:rPr>
    </w:lvl>
    <w:lvl w:ilvl="5" w:tplc="0409000D">
      <w:start w:val="1"/>
      <w:numFmt w:val="bullet"/>
      <w:lvlText w:val=""/>
      <w:lvlJc w:val="left"/>
      <w:pPr>
        <w:ind w:left="2957" w:hanging="420"/>
      </w:pPr>
      <w:rPr>
        <w:rFonts w:ascii="Wingdings" w:hAnsi="Wingdings" w:hint="default"/>
      </w:rPr>
    </w:lvl>
    <w:lvl w:ilvl="6" w:tplc="04090001">
      <w:start w:val="1"/>
      <w:numFmt w:val="bullet"/>
      <w:lvlText w:val=""/>
      <w:lvlJc w:val="left"/>
      <w:pPr>
        <w:ind w:left="3377" w:hanging="420"/>
      </w:pPr>
      <w:rPr>
        <w:rFonts w:ascii="Wingdings" w:hAnsi="Wingdings" w:hint="default"/>
      </w:rPr>
    </w:lvl>
    <w:lvl w:ilvl="7" w:tplc="0409000B">
      <w:start w:val="1"/>
      <w:numFmt w:val="bullet"/>
      <w:lvlText w:val=""/>
      <w:lvlJc w:val="left"/>
      <w:pPr>
        <w:ind w:left="3797" w:hanging="420"/>
      </w:pPr>
      <w:rPr>
        <w:rFonts w:ascii="Wingdings" w:hAnsi="Wingdings" w:hint="default"/>
      </w:rPr>
    </w:lvl>
    <w:lvl w:ilvl="8" w:tplc="0409000D">
      <w:start w:val="1"/>
      <w:numFmt w:val="bullet"/>
      <w:lvlText w:val=""/>
      <w:lvlJc w:val="left"/>
      <w:pPr>
        <w:ind w:left="4217" w:hanging="420"/>
      </w:pPr>
      <w:rPr>
        <w:rFonts w:ascii="Wingdings" w:hAnsi="Wingdings" w:hint="default"/>
      </w:rPr>
    </w:lvl>
  </w:abstractNum>
  <w:abstractNum w:abstractNumId="31" w15:restartNumberingAfterBreak="0">
    <w:nsid w:val="664B0DFC"/>
    <w:multiLevelType w:val="hybridMultilevel"/>
    <w:tmpl w:val="81726DEE"/>
    <w:lvl w:ilvl="0" w:tplc="5C26831C">
      <w:start w:val="1"/>
      <w:numFmt w:val="decimal"/>
      <w:lvlText w:val="%1)"/>
      <w:lvlJc w:val="left"/>
      <w:pPr>
        <w:ind w:left="1211" w:hanging="360"/>
      </w:p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32" w15:restartNumberingAfterBreak="0">
    <w:nsid w:val="67711FCA"/>
    <w:multiLevelType w:val="hybridMultilevel"/>
    <w:tmpl w:val="737016FC"/>
    <w:lvl w:ilvl="0" w:tplc="A7529C46">
      <w:start w:val="1"/>
      <w:numFmt w:val="decimal"/>
      <w:lvlText w:val="(%1)"/>
      <w:lvlJc w:val="left"/>
      <w:pPr>
        <w:ind w:left="645" w:hanging="43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907964"/>
    <w:multiLevelType w:val="hybridMultilevel"/>
    <w:tmpl w:val="6AA6F362"/>
    <w:lvl w:ilvl="0" w:tplc="FD22C520">
      <w:start w:val="1"/>
      <w:numFmt w:val="decimal"/>
      <w:lvlText w:val="(%1)"/>
      <w:lvlJc w:val="left"/>
      <w:pPr>
        <w:ind w:left="645" w:hanging="43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D4542AE"/>
    <w:multiLevelType w:val="hybridMultilevel"/>
    <w:tmpl w:val="0B703B5C"/>
    <w:lvl w:ilvl="0" w:tplc="A98A83CE">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C51E6F"/>
    <w:multiLevelType w:val="hybridMultilevel"/>
    <w:tmpl w:val="F08E253A"/>
    <w:lvl w:ilvl="0" w:tplc="CCC672C4">
      <w:start w:val="1"/>
      <w:numFmt w:val="decimalEnclosedCircle"/>
      <w:lvlText w:val="%1"/>
      <w:lvlJc w:val="left"/>
      <w:pPr>
        <w:ind w:left="78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703B4827"/>
    <w:multiLevelType w:val="hybridMultilevel"/>
    <w:tmpl w:val="F9A24AC4"/>
    <w:lvl w:ilvl="0" w:tplc="22C40520">
      <w:start w:val="1"/>
      <w:numFmt w:val="lowerLetter"/>
      <w:lvlText w:val="(%1)"/>
      <w:lvlJc w:val="left"/>
      <w:pPr>
        <w:ind w:left="863" w:hanging="435"/>
      </w:pPr>
      <w:rPr>
        <w:rFonts w:hint="eastAsia"/>
      </w:rPr>
    </w:lvl>
    <w:lvl w:ilvl="1" w:tplc="04090017">
      <w:start w:val="1"/>
      <w:numFmt w:val="aiueoFullWidth"/>
      <w:lvlText w:val="(%2)"/>
      <w:lvlJc w:val="left"/>
      <w:pPr>
        <w:ind w:left="1268" w:hanging="420"/>
      </w:pPr>
    </w:lvl>
    <w:lvl w:ilvl="2" w:tplc="04090011">
      <w:start w:val="1"/>
      <w:numFmt w:val="decimalEnclosedCircle"/>
      <w:lvlText w:val="%3"/>
      <w:lvlJc w:val="left"/>
      <w:pPr>
        <w:ind w:left="1688" w:hanging="420"/>
      </w:pPr>
    </w:lvl>
    <w:lvl w:ilvl="3" w:tplc="0409000F">
      <w:start w:val="1"/>
      <w:numFmt w:val="decimal"/>
      <w:lvlText w:val="%4."/>
      <w:lvlJc w:val="left"/>
      <w:pPr>
        <w:ind w:left="2108" w:hanging="420"/>
      </w:pPr>
    </w:lvl>
    <w:lvl w:ilvl="4" w:tplc="04090017">
      <w:start w:val="1"/>
      <w:numFmt w:val="aiueoFullWidth"/>
      <w:lvlText w:val="(%5)"/>
      <w:lvlJc w:val="left"/>
      <w:pPr>
        <w:ind w:left="2528" w:hanging="420"/>
      </w:pPr>
    </w:lvl>
    <w:lvl w:ilvl="5" w:tplc="04090011">
      <w:start w:val="1"/>
      <w:numFmt w:val="decimalEnclosedCircle"/>
      <w:lvlText w:val="%6"/>
      <w:lvlJc w:val="left"/>
      <w:pPr>
        <w:ind w:left="2948" w:hanging="420"/>
      </w:pPr>
    </w:lvl>
    <w:lvl w:ilvl="6" w:tplc="0409000F">
      <w:start w:val="1"/>
      <w:numFmt w:val="decimal"/>
      <w:lvlText w:val="%7."/>
      <w:lvlJc w:val="left"/>
      <w:pPr>
        <w:ind w:left="3368" w:hanging="420"/>
      </w:pPr>
    </w:lvl>
    <w:lvl w:ilvl="7" w:tplc="04090017">
      <w:start w:val="1"/>
      <w:numFmt w:val="aiueoFullWidth"/>
      <w:lvlText w:val="(%8)"/>
      <w:lvlJc w:val="left"/>
      <w:pPr>
        <w:ind w:left="3788" w:hanging="420"/>
      </w:pPr>
    </w:lvl>
    <w:lvl w:ilvl="8" w:tplc="04090011">
      <w:start w:val="1"/>
      <w:numFmt w:val="decimalEnclosedCircle"/>
      <w:lvlText w:val="%9"/>
      <w:lvlJc w:val="left"/>
      <w:pPr>
        <w:ind w:left="4208" w:hanging="420"/>
      </w:pPr>
    </w:lvl>
  </w:abstractNum>
  <w:abstractNum w:abstractNumId="37" w15:restartNumberingAfterBreak="0">
    <w:nsid w:val="72311B5A"/>
    <w:multiLevelType w:val="hybridMultilevel"/>
    <w:tmpl w:val="1AC66082"/>
    <w:lvl w:ilvl="0" w:tplc="9D2293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7"/>
  </w:num>
  <w:num w:numId="2">
    <w:abstractNumId w:val="13"/>
  </w:num>
  <w:num w:numId="3">
    <w:abstractNumId w:val="22"/>
  </w:num>
  <w:num w:numId="4">
    <w:abstractNumId w:val="17"/>
  </w:num>
  <w:num w:numId="5">
    <w:abstractNumId w:val="14"/>
  </w:num>
  <w:num w:numId="6">
    <w:abstractNumId w:val="29"/>
  </w:num>
  <w:num w:numId="7">
    <w:abstractNumId w:val="20"/>
  </w:num>
  <w:num w:numId="8">
    <w:abstractNumId w:val="4"/>
  </w:num>
  <w:num w:numId="9">
    <w:abstractNumId w:val="10"/>
  </w:num>
  <w:num w:numId="10">
    <w:abstractNumId w:val="23"/>
  </w:num>
  <w:num w:numId="11">
    <w:abstractNumId w:val="26"/>
  </w:num>
  <w:num w:numId="12">
    <w:abstractNumId w:val="7"/>
  </w:num>
  <w:num w:numId="13">
    <w:abstractNumId w:val="24"/>
  </w:num>
  <w:num w:numId="14">
    <w:abstractNumId w:val="19"/>
  </w:num>
  <w:num w:numId="15">
    <w:abstractNumId w:val="38"/>
  </w:num>
  <w:num w:numId="16">
    <w:abstractNumId w:val="28"/>
  </w:num>
  <w:num w:numId="17">
    <w:abstractNumId w:val="25"/>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
  </w:num>
  <w:num w:numId="34">
    <w:abstractNumId w:val="34"/>
  </w:num>
  <w:num w:numId="35">
    <w:abstractNumId w:val="9"/>
  </w:num>
  <w:num w:numId="36">
    <w:abstractNumId w:val="35"/>
  </w:num>
  <w:num w:numId="37">
    <w:abstractNumId w:val="31"/>
  </w:num>
  <w:num w:numId="38">
    <w:abstractNumId w:val="8"/>
  </w:num>
  <w:num w:numId="39">
    <w:abstractNumId w:val="0"/>
  </w:num>
  <w:num w:numId="40">
    <w:abstractNumId w:val="33"/>
  </w:num>
  <w:num w:numId="41">
    <w:abstractNumId w:val="3"/>
  </w:num>
  <w:num w:numId="42">
    <w:abstractNumId w:val="11"/>
  </w:num>
  <w:num w:numId="43">
    <w:abstractNumId w:val="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147D"/>
    <w:rsid w:val="000136D5"/>
    <w:rsid w:val="00015179"/>
    <w:rsid w:val="00015DF2"/>
    <w:rsid w:val="0001653A"/>
    <w:rsid w:val="0002488D"/>
    <w:rsid w:val="00030996"/>
    <w:rsid w:val="000400F9"/>
    <w:rsid w:val="00054DB0"/>
    <w:rsid w:val="00055171"/>
    <w:rsid w:val="0005686C"/>
    <w:rsid w:val="000632F1"/>
    <w:rsid w:val="00065E8F"/>
    <w:rsid w:val="00070D44"/>
    <w:rsid w:val="00080AA1"/>
    <w:rsid w:val="00084853"/>
    <w:rsid w:val="000851F8"/>
    <w:rsid w:val="00093905"/>
    <w:rsid w:val="00095E8D"/>
    <w:rsid w:val="000A31CF"/>
    <w:rsid w:val="000B15A6"/>
    <w:rsid w:val="000B4304"/>
    <w:rsid w:val="000C12C6"/>
    <w:rsid w:val="000C2005"/>
    <w:rsid w:val="000D4AC1"/>
    <w:rsid w:val="000E0993"/>
    <w:rsid w:val="000E1896"/>
    <w:rsid w:val="000F713F"/>
    <w:rsid w:val="00104361"/>
    <w:rsid w:val="00104595"/>
    <w:rsid w:val="00121E8E"/>
    <w:rsid w:val="00125245"/>
    <w:rsid w:val="00125DE9"/>
    <w:rsid w:val="0013314B"/>
    <w:rsid w:val="00135203"/>
    <w:rsid w:val="0013620D"/>
    <w:rsid w:val="001373F4"/>
    <w:rsid w:val="001532B2"/>
    <w:rsid w:val="0015555F"/>
    <w:rsid w:val="00156997"/>
    <w:rsid w:val="001579B8"/>
    <w:rsid w:val="001622CC"/>
    <w:rsid w:val="00162B4D"/>
    <w:rsid w:val="00162CFE"/>
    <w:rsid w:val="0016391C"/>
    <w:rsid w:val="0016487A"/>
    <w:rsid w:val="00174B5C"/>
    <w:rsid w:val="001768F8"/>
    <w:rsid w:val="00177B78"/>
    <w:rsid w:val="00184F80"/>
    <w:rsid w:val="001851D9"/>
    <w:rsid w:val="001949AF"/>
    <w:rsid w:val="0019675D"/>
    <w:rsid w:val="00197171"/>
    <w:rsid w:val="001A107F"/>
    <w:rsid w:val="001A1554"/>
    <w:rsid w:val="001A5ACD"/>
    <w:rsid w:val="001B557E"/>
    <w:rsid w:val="001B6BC3"/>
    <w:rsid w:val="001B7D2E"/>
    <w:rsid w:val="001C185A"/>
    <w:rsid w:val="001C2091"/>
    <w:rsid w:val="001C4144"/>
    <w:rsid w:val="001C4AC3"/>
    <w:rsid w:val="001C61F1"/>
    <w:rsid w:val="001C74FB"/>
    <w:rsid w:val="001E26E1"/>
    <w:rsid w:val="001E78E8"/>
    <w:rsid w:val="001F05ED"/>
    <w:rsid w:val="001F4DA7"/>
    <w:rsid w:val="001F5B2F"/>
    <w:rsid w:val="001F709A"/>
    <w:rsid w:val="001F7652"/>
    <w:rsid w:val="00201E3E"/>
    <w:rsid w:val="00203EB2"/>
    <w:rsid w:val="002072A1"/>
    <w:rsid w:val="00211CF5"/>
    <w:rsid w:val="002124BF"/>
    <w:rsid w:val="00215560"/>
    <w:rsid w:val="00225F59"/>
    <w:rsid w:val="00232E63"/>
    <w:rsid w:val="002371F5"/>
    <w:rsid w:val="002433B5"/>
    <w:rsid w:val="002525DB"/>
    <w:rsid w:val="002535C7"/>
    <w:rsid w:val="00253772"/>
    <w:rsid w:val="00256911"/>
    <w:rsid w:val="00264AFA"/>
    <w:rsid w:val="002663C1"/>
    <w:rsid w:val="00267CD2"/>
    <w:rsid w:val="00270C80"/>
    <w:rsid w:val="002743F6"/>
    <w:rsid w:val="0027770F"/>
    <w:rsid w:val="00282529"/>
    <w:rsid w:val="00287ED8"/>
    <w:rsid w:val="00292D13"/>
    <w:rsid w:val="00295524"/>
    <w:rsid w:val="00295942"/>
    <w:rsid w:val="002971BC"/>
    <w:rsid w:val="002A220B"/>
    <w:rsid w:val="002B1666"/>
    <w:rsid w:val="002B3714"/>
    <w:rsid w:val="002C07DD"/>
    <w:rsid w:val="002C0D5D"/>
    <w:rsid w:val="002C109F"/>
    <w:rsid w:val="002C7C31"/>
    <w:rsid w:val="002C7E10"/>
    <w:rsid w:val="002D643D"/>
    <w:rsid w:val="002D6965"/>
    <w:rsid w:val="002E0EB8"/>
    <w:rsid w:val="002E3130"/>
    <w:rsid w:val="002E46D1"/>
    <w:rsid w:val="002E7106"/>
    <w:rsid w:val="002F1380"/>
    <w:rsid w:val="002F1B38"/>
    <w:rsid w:val="002F3129"/>
    <w:rsid w:val="002F5C75"/>
    <w:rsid w:val="002F6CE4"/>
    <w:rsid w:val="002F7607"/>
    <w:rsid w:val="002F7ED5"/>
    <w:rsid w:val="00300457"/>
    <w:rsid w:val="00301A28"/>
    <w:rsid w:val="003043D7"/>
    <w:rsid w:val="003069D9"/>
    <w:rsid w:val="003150FC"/>
    <w:rsid w:val="00320A51"/>
    <w:rsid w:val="00321A22"/>
    <w:rsid w:val="0032721E"/>
    <w:rsid w:val="00333E71"/>
    <w:rsid w:val="0033527E"/>
    <w:rsid w:val="003377A1"/>
    <w:rsid w:val="00341988"/>
    <w:rsid w:val="003428E2"/>
    <w:rsid w:val="003431FF"/>
    <w:rsid w:val="00343BC1"/>
    <w:rsid w:val="00346922"/>
    <w:rsid w:val="00356025"/>
    <w:rsid w:val="00356ADD"/>
    <w:rsid w:val="003570FD"/>
    <w:rsid w:val="00376F8A"/>
    <w:rsid w:val="00380C7F"/>
    <w:rsid w:val="0038198C"/>
    <w:rsid w:val="00381C45"/>
    <w:rsid w:val="00381D58"/>
    <w:rsid w:val="00383AAE"/>
    <w:rsid w:val="0038591B"/>
    <w:rsid w:val="003A0EAA"/>
    <w:rsid w:val="003A1201"/>
    <w:rsid w:val="003A3D8F"/>
    <w:rsid w:val="003A5D04"/>
    <w:rsid w:val="003A5E34"/>
    <w:rsid w:val="003A5F54"/>
    <w:rsid w:val="003A7589"/>
    <w:rsid w:val="003B58B6"/>
    <w:rsid w:val="003B6CF5"/>
    <w:rsid w:val="003C0304"/>
    <w:rsid w:val="003C2D75"/>
    <w:rsid w:val="003C4747"/>
    <w:rsid w:val="003C54EC"/>
    <w:rsid w:val="003D0948"/>
    <w:rsid w:val="003D5BFD"/>
    <w:rsid w:val="003D7802"/>
    <w:rsid w:val="00402EB1"/>
    <w:rsid w:val="00405BA8"/>
    <w:rsid w:val="00415530"/>
    <w:rsid w:val="004172DE"/>
    <w:rsid w:val="004205F8"/>
    <w:rsid w:val="00422F91"/>
    <w:rsid w:val="00423C6D"/>
    <w:rsid w:val="00424565"/>
    <w:rsid w:val="0042545E"/>
    <w:rsid w:val="00426695"/>
    <w:rsid w:val="0043090D"/>
    <w:rsid w:val="00433522"/>
    <w:rsid w:val="00437360"/>
    <w:rsid w:val="00447CD0"/>
    <w:rsid w:val="0045236A"/>
    <w:rsid w:val="00455458"/>
    <w:rsid w:val="00461630"/>
    <w:rsid w:val="00462292"/>
    <w:rsid w:val="00466283"/>
    <w:rsid w:val="00471C43"/>
    <w:rsid w:val="00471E07"/>
    <w:rsid w:val="00483511"/>
    <w:rsid w:val="00483761"/>
    <w:rsid w:val="004838E6"/>
    <w:rsid w:val="004914D6"/>
    <w:rsid w:val="004930E1"/>
    <w:rsid w:val="00494200"/>
    <w:rsid w:val="004960BE"/>
    <w:rsid w:val="004A27E6"/>
    <w:rsid w:val="004B53F5"/>
    <w:rsid w:val="004B6043"/>
    <w:rsid w:val="004B6A63"/>
    <w:rsid w:val="004C5071"/>
    <w:rsid w:val="004D2A3D"/>
    <w:rsid w:val="004D2FE1"/>
    <w:rsid w:val="004D442C"/>
    <w:rsid w:val="004E3D78"/>
    <w:rsid w:val="004E3E3B"/>
    <w:rsid w:val="004E515E"/>
    <w:rsid w:val="004E6840"/>
    <w:rsid w:val="004E7F26"/>
    <w:rsid w:val="004F0A4B"/>
    <w:rsid w:val="004F2DD3"/>
    <w:rsid w:val="00500446"/>
    <w:rsid w:val="005004B0"/>
    <w:rsid w:val="00500D1D"/>
    <w:rsid w:val="00502CC9"/>
    <w:rsid w:val="00510138"/>
    <w:rsid w:val="005125D4"/>
    <w:rsid w:val="00514401"/>
    <w:rsid w:val="0052523B"/>
    <w:rsid w:val="00525CC9"/>
    <w:rsid w:val="005335EE"/>
    <w:rsid w:val="00533FB2"/>
    <w:rsid w:val="00536E17"/>
    <w:rsid w:val="0054087F"/>
    <w:rsid w:val="00541AF9"/>
    <w:rsid w:val="00545D34"/>
    <w:rsid w:val="00550A21"/>
    <w:rsid w:val="005529D9"/>
    <w:rsid w:val="00554B48"/>
    <w:rsid w:val="005638AA"/>
    <w:rsid w:val="00564740"/>
    <w:rsid w:val="005654AA"/>
    <w:rsid w:val="00566716"/>
    <w:rsid w:val="00566C6E"/>
    <w:rsid w:val="005672C2"/>
    <w:rsid w:val="005737FA"/>
    <w:rsid w:val="00573C82"/>
    <w:rsid w:val="00575B1D"/>
    <w:rsid w:val="00577253"/>
    <w:rsid w:val="00583969"/>
    <w:rsid w:val="00584C0A"/>
    <w:rsid w:val="00586021"/>
    <w:rsid w:val="005861A4"/>
    <w:rsid w:val="00587282"/>
    <w:rsid w:val="00590611"/>
    <w:rsid w:val="005A2243"/>
    <w:rsid w:val="005A43B8"/>
    <w:rsid w:val="005A51D0"/>
    <w:rsid w:val="005A6ABC"/>
    <w:rsid w:val="005B4014"/>
    <w:rsid w:val="005B561A"/>
    <w:rsid w:val="005C630C"/>
    <w:rsid w:val="005C7D64"/>
    <w:rsid w:val="005D01BE"/>
    <w:rsid w:val="005E2580"/>
    <w:rsid w:val="005E45C4"/>
    <w:rsid w:val="005F1E45"/>
    <w:rsid w:val="005F394D"/>
    <w:rsid w:val="005F3B81"/>
    <w:rsid w:val="00601B28"/>
    <w:rsid w:val="0060275D"/>
    <w:rsid w:val="00605020"/>
    <w:rsid w:val="00614390"/>
    <w:rsid w:val="00614DA0"/>
    <w:rsid w:val="0061617F"/>
    <w:rsid w:val="00616BD8"/>
    <w:rsid w:val="0062128F"/>
    <w:rsid w:val="00623A47"/>
    <w:rsid w:val="006241CF"/>
    <w:rsid w:val="00624EF0"/>
    <w:rsid w:val="00625DF4"/>
    <w:rsid w:val="00626872"/>
    <w:rsid w:val="00626D28"/>
    <w:rsid w:val="00630266"/>
    <w:rsid w:val="0063074D"/>
    <w:rsid w:val="00631855"/>
    <w:rsid w:val="00632A8E"/>
    <w:rsid w:val="006346E9"/>
    <w:rsid w:val="0064725B"/>
    <w:rsid w:val="00647F03"/>
    <w:rsid w:val="0065079E"/>
    <w:rsid w:val="00651960"/>
    <w:rsid w:val="00654E8C"/>
    <w:rsid w:val="006560D1"/>
    <w:rsid w:val="00656D89"/>
    <w:rsid w:val="00657E22"/>
    <w:rsid w:val="00661285"/>
    <w:rsid w:val="00663AF9"/>
    <w:rsid w:val="0066486A"/>
    <w:rsid w:val="006648C4"/>
    <w:rsid w:val="0066758B"/>
    <w:rsid w:val="0067150D"/>
    <w:rsid w:val="006819F7"/>
    <w:rsid w:val="00684466"/>
    <w:rsid w:val="00685065"/>
    <w:rsid w:val="0068554F"/>
    <w:rsid w:val="0068686E"/>
    <w:rsid w:val="006939B0"/>
    <w:rsid w:val="00695C7D"/>
    <w:rsid w:val="00697008"/>
    <w:rsid w:val="00697BE9"/>
    <w:rsid w:val="006A3A32"/>
    <w:rsid w:val="006A6DB7"/>
    <w:rsid w:val="006B00B7"/>
    <w:rsid w:val="006B4752"/>
    <w:rsid w:val="006B6BC2"/>
    <w:rsid w:val="006C3E95"/>
    <w:rsid w:val="006C42BE"/>
    <w:rsid w:val="006D016F"/>
    <w:rsid w:val="006D22B9"/>
    <w:rsid w:val="006D371E"/>
    <w:rsid w:val="006E3648"/>
    <w:rsid w:val="006E523A"/>
    <w:rsid w:val="006E713B"/>
    <w:rsid w:val="006F0BB9"/>
    <w:rsid w:val="006F4F71"/>
    <w:rsid w:val="00711321"/>
    <w:rsid w:val="00712A64"/>
    <w:rsid w:val="007132BB"/>
    <w:rsid w:val="00715F28"/>
    <w:rsid w:val="00721096"/>
    <w:rsid w:val="00721B1E"/>
    <w:rsid w:val="007246F9"/>
    <w:rsid w:val="00731DFD"/>
    <w:rsid w:val="007324F1"/>
    <w:rsid w:val="00732E26"/>
    <w:rsid w:val="007338EC"/>
    <w:rsid w:val="00733CED"/>
    <w:rsid w:val="00733ED1"/>
    <w:rsid w:val="00745B19"/>
    <w:rsid w:val="00745DF3"/>
    <w:rsid w:val="00752060"/>
    <w:rsid w:val="00754299"/>
    <w:rsid w:val="007575F2"/>
    <w:rsid w:val="007605CB"/>
    <w:rsid w:val="00760785"/>
    <w:rsid w:val="00763407"/>
    <w:rsid w:val="00763BB3"/>
    <w:rsid w:val="0076424A"/>
    <w:rsid w:val="00772343"/>
    <w:rsid w:val="00772F22"/>
    <w:rsid w:val="00773FC7"/>
    <w:rsid w:val="00774674"/>
    <w:rsid w:val="00776848"/>
    <w:rsid w:val="00777497"/>
    <w:rsid w:val="00777D01"/>
    <w:rsid w:val="007800F8"/>
    <w:rsid w:val="00781DA1"/>
    <w:rsid w:val="00782540"/>
    <w:rsid w:val="00783F69"/>
    <w:rsid w:val="00786D7B"/>
    <w:rsid w:val="007903E6"/>
    <w:rsid w:val="007A03AD"/>
    <w:rsid w:val="007A79A8"/>
    <w:rsid w:val="007B2F7B"/>
    <w:rsid w:val="007B3CF9"/>
    <w:rsid w:val="007B45EA"/>
    <w:rsid w:val="007C3BFB"/>
    <w:rsid w:val="007D1C98"/>
    <w:rsid w:val="007E2A81"/>
    <w:rsid w:val="007E3036"/>
    <w:rsid w:val="007E6CED"/>
    <w:rsid w:val="007E710B"/>
    <w:rsid w:val="007F2F9E"/>
    <w:rsid w:val="007F3139"/>
    <w:rsid w:val="007F31E5"/>
    <w:rsid w:val="007F7672"/>
    <w:rsid w:val="00800B2C"/>
    <w:rsid w:val="008025E2"/>
    <w:rsid w:val="00812881"/>
    <w:rsid w:val="00813FD3"/>
    <w:rsid w:val="00815C54"/>
    <w:rsid w:val="008177DC"/>
    <w:rsid w:val="00817DA6"/>
    <w:rsid w:val="00827B04"/>
    <w:rsid w:val="00832C5C"/>
    <w:rsid w:val="008361AD"/>
    <w:rsid w:val="00843EE8"/>
    <w:rsid w:val="00844B71"/>
    <w:rsid w:val="00846CAB"/>
    <w:rsid w:val="00850BD3"/>
    <w:rsid w:val="00852870"/>
    <w:rsid w:val="00857EFE"/>
    <w:rsid w:val="00862BD9"/>
    <w:rsid w:val="00863256"/>
    <w:rsid w:val="008714B2"/>
    <w:rsid w:val="008723CF"/>
    <w:rsid w:val="008739C3"/>
    <w:rsid w:val="00876E2F"/>
    <w:rsid w:val="00877682"/>
    <w:rsid w:val="00882009"/>
    <w:rsid w:val="00882FE6"/>
    <w:rsid w:val="0088620A"/>
    <w:rsid w:val="008933F1"/>
    <w:rsid w:val="00894121"/>
    <w:rsid w:val="00896BE1"/>
    <w:rsid w:val="008A0A3F"/>
    <w:rsid w:val="008A7CB7"/>
    <w:rsid w:val="008B1D11"/>
    <w:rsid w:val="008B3D53"/>
    <w:rsid w:val="008B5F9B"/>
    <w:rsid w:val="008B610B"/>
    <w:rsid w:val="008B74C1"/>
    <w:rsid w:val="008C7006"/>
    <w:rsid w:val="008D141E"/>
    <w:rsid w:val="008D2774"/>
    <w:rsid w:val="008D7E9D"/>
    <w:rsid w:val="008E41D1"/>
    <w:rsid w:val="008F149B"/>
    <w:rsid w:val="008F2049"/>
    <w:rsid w:val="008F233D"/>
    <w:rsid w:val="008F4204"/>
    <w:rsid w:val="00910B77"/>
    <w:rsid w:val="00910DA9"/>
    <w:rsid w:val="00914441"/>
    <w:rsid w:val="00916491"/>
    <w:rsid w:val="00923130"/>
    <w:rsid w:val="0092699C"/>
    <w:rsid w:val="00927B1E"/>
    <w:rsid w:val="0093292E"/>
    <w:rsid w:val="0093430B"/>
    <w:rsid w:val="00940ADD"/>
    <w:rsid w:val="00941E0A"/>
    <w:rsid w:val="0094362C"/>
    <w:rsid w:val="00950492"/>
    <w:rsid w:val="00951DF7"/>
    <w:rsid w:val="0095510B"/>
    <w:rsid w:val="00960BEC"/>
    <w:rsid w:val="0096252A"/>
    <w:rsid w:val="00963B61"/>
    <w:rsid w:val="00964EC4"/>
    <w:rsid w:val="00967527"/>
    <w:rsid w:val="00970E37"/>
    <w:rsid w:val="00975CC4"/>
    <w:rsid w:val="00977917"/>
    <w:rsid w:val="009805E1"/>
    <w:rsid w:val="00983571"/>
    <w:rsid w:val="0098462A"/>
    <w:rsid w:val="009849D0"/>
    <w:rsid w:val="00990318"/>
    <w:rsid w:val="00992165"/>
    <w:rsid w:val="009927CA"/>
    <w:rsid w:val="00993272"/>
    <w:rsid w:val="009957B0"/>
    <w:rsid w:val="009A0AB9"/>
    <w:rsid w:val="009A4E7F"/>
    <w:rsid w:val="009B2E53"/>
    <w:rsid w:val="009B6A93"/>
    <w:rsid w:val="009B7BF9"/>
    <w:rsid w:val="009C1FB8"/>
    <w:rsid w:val="009C3B16"/>
    <w:rsid w:val="009C51B4"/>
    <w:rsid w:val="009C5A01"/>
    <w:rsid w:val="009C6E0D"/>
    <w:rsid w:val="009C70F3"/>
    <w:rsid w:val="009C7380"/>
    <w:rsid w:val="009D24D3"/>
    <w:rsid w:val="009D2DF0"/>
    <w:rsid w:val="009D49D7"/>
    <w:rsid w:val="009D7B29"/>
    <w:rsid w:val="009E13FD"/>
    <w:rsid w:val="009E286E"/>
    <w:rsid w:val="009F0C17"/>
    <w:rsid w:val="009F4EA9"/>
    <w:rsid w:val="00A017A1"/>
    <w:rsid w:val="00A02323"/>
    <w:rsid w:val="00A03286"/>
    <w:rsid w:val="00A065A2"/>
    <w:rsid w:val="00A177B5"/>
    <w:rsid w:val="00A17A15"/>
    <w:rsid w:val="00A226D9"/>
    <w:rsid w:val="00A24096"/>
    <w:rsid w:val="00A25633"/>
    <w:rsid w:val="00A2752E"/>
    <w:rsid w:val="00A304A3"/>
    <w:rsid w:val="00A30B86"/>
    <w:rsid w:val="00A31564"/>
    <w:rsid w:val="00A332DD"/>
    <w:rsid w:val="00A33E9C"/>
    <w:rsid w:val="00A34A7B"/>
    <w:rsid w:val="00A36415"/>
    <w:rsid w:val="00A37C01"/>
    <w:rsid w:val="00A40800"/>
    <w:rsid w:val="00A4206A"/>
    <w:rsid w:val="00A4424E"/>
    <w:rsid w:val="00A54C54"/>
    <w:rsid w:val="00A57383"/>
    <w:rsid w:val="00A63B51"/>
    <w:rsid w:val="00A64252"/>
    <w:rsid w:val="00A64584"/>
    <w:rsid w:val="00A64CA5"/>
    <w:rsid w:val="00A65357"/>
    <w:rsid w:val="00A66F43"/>
    <w:rsid w:val="00A72BF6"/>
    <w:rsid w:val="00A74ADA"/>
    <w:rsid w:val="00A75E82"/>
    <w:rsid w:val="00A76336"/>
    <w:rsid w:val="00A77102"/>
    <w:rsid w:val="00A833DB"/>
    <w:rsid w:val="00A875F4"/>
    <w:rsid w:val="00A913E4"/>
    <w:rsid w:val="00A920B9"/>
    <w:rsid w:val="00A952AB"/>
    <w:rsid w:val="00AB645C"/>
    <w:rsid w:val="00AC0E54"/>
    <w:rsid w:val="00AC4DB5"/>
    <w:rsid w:val="00AD0F6C"/>
    <w:rsid w:val="00AD1082"/>
    <w:rsid w:val="00AD2EF2"/>
    <w:rsid w:val="00AD340D"/>
    <w:rsid w:val="00AD7F4B"/>
    <w:rsid w:val="00AE4313"/>
    <w:rsid w:val="00AF1BA9"/>
    <w:rsid w:val="00AF2C11"/>
    <w:rsid w:val="00AF2F6C"/>
    <w:rsid w:val="00AF331F"/>
    <w:rsid w:val="00AF3E52"/>
    <w:rsid w:val="00AF6CAC"/>
    <w:rsid w:val="00AF7602"/>
    <w:rsid w:val="00B00CB1"/>
    <w:rsid w:val="00B06440"/>
    <w:rsid w:val="00B10220"/>
    <w:rsid w:val="00B1699B"/>
    <w:rsid w:val="00B20841"/>
    <w:rsid w:val="00B21447"/>
    <w:rsid w:val="00B217F6"/>
    <w:rsid w:val="00B2506C"/>
    <w:rsid w:val="00B27014"/>
    <w:rsid w:val="00B275D2"/>
    <w:rsid w:val="00B30315"/>
    <w:rsid w:val="00B32392"/>
    <w:rsid w:val="00B448FB"/>
    <w:rsid w:val="00B46070"/>
    <w:rsid w:val="00B512FF"/>
    <w:rsid w:val="00B5295D"/>
    <w:rsid w:val="00B554D3"/>
    <w:rsid w:val="00B5670A"/>
    <w:rsid w:val="00B636D7"/>
    <w:rsid w:val="00B64650"/>
    <w:rsid w:val="00B65458"/>
    <w:rsid w:val="00B65CFA"/>
    <w:rsid w:val="00B66EB2"/>
    <w:rsid w:val="00B70403"/>
    <w:rsid w:val="00B72A42"/>
    <w:rsid w:val="00B768A9"/>
    <w:rsid w:val="00B8501C"/>
    <w:rsid w:val="00B92B9B"/>
    <w:rsid w:val="00B9442D"/>
    <w:rsid w:val="00B94532"/>
    <w:rsid w:val="00B94F07"/>
    <w:rsid w:val="00BA235C"/>
    <w:rsid w:val="00BA4404"/>
    <w:rsid w:val="00BB0213"/>
    <w:rsid w:val="00BB0B5D"/>
    <w:rsid w:val="00BC4AB9"/>
    <w:rsid w:val="00BC511E"/>
    <w:rsid w:val="00BD5808"/>
    <w:rsid w:val="00BE0207"/>
    <w:rsid w:val="00BE05EF"/>
    <w:rsid w:val="00BE1790"/>
    <w:rsid w:val="00BE1FCF"/>
    <w:rsid w:val="00BE4B22"/>
    <w:rsid w:val="00BE6160"/>
    <w:rsid w:val="00BF0777"/>
    <w:rsid w:val="00BF07BE"/>
    <w:rsid w:val="00BF0E29"/>
    <w:rsid w:val="00BF1B65"/>
    <w:rsid w:val="00BF3FA8"/>
    <w:rsid w:val="00BF6B2D"/>
    <w:rsid w:val="00C00E5D"/>
    <w:rsid w:val="00C11F8A"/>
    <w:rsid w:val="00C16F23"/>
    <w:rsid w:val="00C24AA4"/>
    <w:rsid w:val="00C30A30"/>
    <w:rsid w:val="00C3383B"/>
    <w:rsid w:val="00C41D0D"/>
    <w:rsid w:val="00C51888"/>
    <w:rsid w:val="00C5283D"/>
    <w:rsid w:val="00C6316D"/>
    <w:rsid w:val="00C67445"/>
    <w:rsid w:val="00C70D10"/>
    <w:rsid w:val="00C73A49"/>
    <w:rsid w:val="00C7647E"/>
    <w:rsid w:val="00C839FC"/>
    <w:rsid w:val="00C93F8B"/>
    <w:rsid w:val="00C95773"/>
    <w:rsid w:val="00CA578E"/>
    <w:rsid w:val="00CB02C2"/>
    <w:rsid w:val="00CB47F5"/>
    <w:rsid w:val="00CB63A1"/>
    <w:rsid w:val="00CB7124"/>
    <w:rsid w:val="00CC5EC6"/>
    <w:rsid w:val="00CC6550"/>
    <w:rsid w:val="00CC73D5"/>
    <w:rsid w:val="00CD07B5"/>
    <w:rsid w:val="00CD50B9"/>
    <w:rsid w:val="00CD7522"/>
    <w:rsid w:val="00CE365D"/>
    <w:rsid w:val="00CE5439"/>
    <w:rsid w:val="00CE775F"/>
    <w:rsid w:val="00CE7AE4"/>
    <w:rsid w:val="00CF3B67"/>
    <w:rsid w:val="00CF3BCB"/>
    <w:rsid w:val="00CF402D"/>
    <w:rsid w:val="00CF460D"/>
    <w:rsid w:val="00CF51A6"/>
    <w:rsid w:val="00CF58B6"/>
    <w:rsid w:val="00CF5D99"/>
    <w:rsid w:val="00CF6C5E"/>
    <w:rsid w:val="00CF7C31"/>
    <w:rsid w:val="00D005F1"/>
    <w:rsid w:val="00D00E48"/>
    <w:rsid w:val="00D11787"/>
    <w:rsid w:val="00D12A56"/>
    <w:rsid w:val="00D16FB6"/>
    <w:rsid w:val="00D172E7"/>
    <w:rsid w:val="00D2233C"/>
    <w:rsid w:val="00D247FA"/>
    <w:rsid w:val="00D2626A"/>
    <w:rsid w:val="00D35681"/>
    <w:rsid w:val="00D37387"/>
    <w:rsid w:val="00D43CBA"/>
    <w:rsid w:val="00D464FE"/>
    <w:rsid w:val="00D467C1"/>
    <w:rsid w:val="00D5128D"/>
    <w:rsid w:val="00D5137C"/>
    <w:rsid w:val="00D60919"/>
    <w:rsid w:val="00D63B2C"/>
    <w:rsid w:val="00D6428D"/>
    <w:rsid w:val="00D64E04"/>
    <w:rsid w:val="00D65AEE"/>
    <w:rsid w:val="00D66A6C"/>
    <w:rsid w:val="00D775FB"/>
    <w:rsid w:val="00D8131F"/>
    <w:rsid w:val="00D81982"/>
    <w:rsid w:val="00D84220"/>
    <w:rsid w:val="00D85A6B"/>
    <w:rsid w:val="00D85BA7"/>
    <w:rsid w:val="00D85D6E"/>
    <w:rsid w:val="00D85DCB"/>
    <w:rsid w:val="00D8702F"/>
    <w:rsid w:val="00D9042B"/>
    <w:rsid w:val="00D9123C"/>
    <w:rsid w:val="00DA5994"/>
    <w:rsid w:val="00DB0D47"/>
    <w:rsid w:val="00DB6113"/>
    <w:rsid w:val="00DC76AF"/>
    <w:rsid w:val="00DD4E33"/>
    <w:rsid w:val="00DD4E81"/>
    <w:rsid w:val="00DD75AA"/>
    <w:rsid w:val="00DE1AE8"/>
    <w:rsid w:val="00DE3773"/>
    <w:rsid w:val="00DE7581"/>
    <w:rsid w:val="00DF55EC"/>
    <w:rsid w:val="00DF57F9"/>
    <w:rsid w:val="00DF5FA4"/>
    <w:rsid w:val="00DF69F2"/>
    <w:rsid w:val="00E013FF"/>
    <w:rsid w:val="00E02371"/>
    <w:rsid w:val="00E07200"/>
    <w:rsid w:val="00E11586"/>
    <w:rsid w:val="00E14441"/>
    <w:rsid w:val="00E15F4B"/>
    <w:rsid w:val="00E26375"/>
    <w:rsid w:val="00E26D28"/>
    <w:rsid w:val="00E2731C"/>
    <w:rsid w:val="00E31017"/>
    <w:rsid w:val="00E31B0F"/>
    <w:rsid w:val="00E31F60"/>
    <w:rsid w:val="00E329CB"/>
    <w:rsid w:val="00E35615"/>
    <w:rsid w:val="00E35696"/>
    <w:rsid w:val="00E36513"/>
    <w:rsid w:val="00E42711"/>
    <w:rsid w:val="00E4585C"/>
    <w:rsid w:val="00E47F96"/>
    <w:rsid w:val="00E502A3"/>
    <w:rsid w:val="00E52026"/>
    <w:rsid w:val="00E5272D"/>
    <w:rsid w:val="00E54ED6"/>
    <w:rsid w:val="00E55A04"/>
    <w:rsid w:val="00E56AE0"/>
    <w:rsid w:val="00E570E6"/>
    <w:rsid w:val="00E61F26"/>
    <w:rsid w:val="00E6348B"/>
    <w:rsid w:val="00E641CB"/>
    <w:rsid w:val="00E6701E"/>
    <w:rsid w:val="00E70799"/>
    <w:rsid w:val="00E7224E"/>
    <w:rsid w:val="00E758DF"/>
    <w:rsid w:val="00E77B48"/>
    <w:rsid w:val="00E77E44"/>
    <w:rsid w:val="00E81441"/>
    <w:rsid w:val="00E840CB"/>
    <w:rsid w:val="00E84F2C"/>
    <w:rsid w:val="00E96BC7"/>
    <w:rsid w:val="00E970C6"/>
    <w:rsid w:val="00EA06BE"/>
    <w:rsid w:val="00EA2DA4"/>
    <w:rsid w:val="00EA3705"/>
    <w:rsid w:val="00EA7EEB"/>
    <w:rsid w:val="00EC3C15"/>
    <w:rsid w:val="00EC6784"/>
    <w:rsid w:val="00ED0036"/>
    <w:rsid w:val="00ED00B8"/>
    <w:rsid w:val="00ED3436"/>
    <w:rsid w:val="00ED4677"/>
    <w:rsid w:val="00ED738C"/>
    <w:rsid w:val="00EE4AA6"/>
    <w:rsid w:val="00EF0AA8"/>
    <w:rsid w:val="00EF29F9"/>
    <w:rsid w:val="00EF5062"/>
    <w:rsid w:val="00EF5D8C"/>
    <w:rsid w:val="00F003D0"/>
    <w:rsid w:val="00F07F51"/>
    <w:rsid w:val="00F12C85"/>
    <w:rsid w:val="00F1357C"/>
    <w:rsid w:val="00F14AA6"/>
    <w:rsid w:val="00F14F70"/>
    <w:rsid w:val="00F17AED"/>
    <w:rsid w:val="00F230DC"/>
    <w:rsid w:val="00F23386"/>
    <w:rsid w:val="00F262DB"/>
    <w:rsid w:val="00F27EF1"/>
    <w:rsid w:val="00F366D4"/>
    <w:rsid w:val="00F422DD"/>
    <w:rsid w:val="00F50AC8"/>
    <w:rsid w:val="00F56D48"/>
    <w:rsid w:val="00F579AF"/>
    <w:rsid w:val="00F57D33"/>
    <w:rsid w:val="00F60867"/>
    <w:rsid w:val="00F641C6"/>
    <w:rsid w:val="00F64B64"/>
    <w:rsid w:val="00F66594"/>
    <w:rsid w:val="00F673AE"/>
    <w:rsid w:val="00F7341F"/>
    <w:rsid w:val="00F74D1B"/>
    <w:rsid w:val="00F81185"/>
    <w:rsid w:val="00F84D15"/>
    <w:rsid w:val="00F860B6"/>
    <w:rsid w:val="00F876ED"/>
    <w:rsid w:val="00F87B5E"/>
    <w:rsid w:val="00F9028A"/>
    <w:rsid w:val="00F90BED"/>
    <w:rsid w:val="00F90C18"/>
    <w:rsid w:val="00F91C2E"/>
    <w:rsid w:val="00F935CF"/>
    <w:rsid w:val="00F93D82"/>
    <w:rsid w:val="00F9769C"/>
    <w:rsid w:val="00FA0BDF"/>
    <w:rsid w:val="00FA0D6A"/>
    <w:rsid w:val="00FA570A"/>
    <w:rsid w:val="00FA6629"/>
    <w:rsid w:val="00FA6DA1"/>
    <w:rsid w:val="00FB74A5"/>
    <w:rsid w:val="00FC1F90"/>
    <w:rsid w:val="00FC2931"/>
    <w:rsid w:val="00FD21BF"/>
    <w:rsid w:val="00FD69D3"/>
    <w:rsid w:val="00FD7C88"/>
    <w:rsid w:val="00FE0FE6"/>
    <w:rsid w:val="00FE32B3"/>
    <w:rsid w:val="00FE5348"/>
    <w:rsid w:val="00FE5E38"/>
    <w:rsid w:val="00FF117F"/>
    <w:rsid w:val="00FF155C"/>
    <w:rsid w:val="00FF3524"/>
    <w:rsid w:val="00FF3DC8"/>
    <w:rsid w:val="00FF43F1"/>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footnote text"/>
    <w:basedOn w:val="a"/>
    <w:link w:val="af4"/>
    <w:uiPriority w:val="99"/>
    <w:unhideWhenUsed/>
    <w:rsid w:val="00697008"/>
    <w:pPr>
      <w:snapToGrid w:val="0"/>
      <w:jc w:val="left"/>
    </w:pPr>
  </w:style>
  <w:style w:type="character" w:customStyle="1" w:styleId="af4">
    <w:name w:val="脚注文字列 (文字)"/>
    <w:basedOn w:val="a0"/>
    <w:link w:val="af3"/>
    <w:uiPriority w:val="99"/>
    <w:rsid w:val="00697008"/>
    <w:rPr>
      <w:kern w:val="2"/>
      <w:sz w:val="21"/>
      <w:szCs w:val="24"/>
    </w:rPr>
  </w:style>
  <w:style w:type="character" w:styleId="af5">
    <w:name w:val="footnote reference"/>
    <w:basedOn w:val="a0"/>
    <w:uiPriority w:val="99"/>
    <w:semiHidden/>
    <w:unhideWhenUsed/>
    <w:rsid w:val="00697008"/>
    <w:rPr>
      <w:vertAlign w:val="superscript"/>
    </w:rPr>
  </w:style>
  <w:style w:type="character" w:styleId="af6">
    <w:name w:val="Unresolved Mention"/>
    <w:basedOn w:val="a0"/>
    <w:uiPriority w:val="99"/>
    <w:semiHidden/>
    <w:unhideWhenUsed/>
    <w:rsid w:val="00F81185"/>
    <w:rPr>
      <w:color w:val="605E5C"/>
      <w:shd w:val="clear" w:color="auto" w:fill="E1DFDD"/>
    </w:rPr>
  </w:style>
  <w:style w:type="paragraph" w:styleId="af7">
    <w:name w:val="Revision"/>
    <w:hidden/>
    <w:uiPriority w:val="99"/>
    <w:semiHidden/>
    <w:rsid w:val="006A6D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3383">
      <w:bodyDiv w:val="1"/>
      <w:marLeft w:val="0"/>
      <w:marRight w:val="0"/>
      <w:marTop w:val="0"/>
      <w:marBottom w:val="0"/>
      <w:divBdr>
        <w:top w:val="none" w:sz="0" w:space="0" w:color="auto"/>
        <w:left w:val="none" w:sz="0" w:space="0" w:color="auto"/>
        <w:bottom w:val="none" w:sz="0" w:space="0" w:color="auto"/>
        <w:right w:val="none" w:sz="0" w:space="0" w:color="auto"/>
      </w:divBdr>
    </w:div>
    <w:div w:id="354380249">
      <w:bodyDiv w:val="1"/>
      <w:marLeft w:val="0"/>
      <w:marRight w:val="0"/>
      <w:marTop w:val="0"/>
      <w:marBottom w:val="0"/>
      <w:divBdr>
        <w:top w:val="none" w:sz="0" w:space="0" w:color="auto"/>
        <w:left w:val="none" w:sz="0" w:space="0" w:color="auto"/>
        <w:bottom w:val="none" w:sz="0" w:space="0" w:color="auto"/>
        <w:right w:val="none" w:sz="0" w:space="0" w:color="auto"/>
      </w:divBdr>
    </w:div>
    <w:div w:id="587737317">
      <w:bodyDiv w:val="1"/>
      <w:marLeft w:val="0"/>
      <w:marRight w:val="0"/>
      <w:marTop w:val="0"/>
      <w:marBottom w:val="0"/>
      <w:divBdr>
        <w:top w:val="none" w:sz="0" w:space="0" w:color="auto"/>
        <w:left w:val="none" w:sz="0" w:space="0" w:color="auto"/>
        <w:bottom w:val="none" w:sz="0" w:space="0" w:color="auto"/>
        <w:right w:val="none" w:sz="0" w:space="0" w:color="auto"/>
      </w:divBdr>
    </w:div>
    <w:div w:id="1212689008">
      <w:bodyDiv w:val="1"/>
      <w:marLeft w:val="0"/>
      <w:marRight w:val="0"/>
      <w:marTop w:val="0"/>
      <w:marBottom w:val="0"/>
      <w:divBdr>
        <w:top w:val="none" w:sz="0" w:space="0" w:color="auto"/>
        <w:left w:val="none" w:sz="0" w:space="0" w:color="auto"/>
        <w:bottom w:val="none" w:sz="0" w:space="0" w:color="auto"/>
        <w:right w:val="none" w:sz="0" w:space="0" w:color="auto"/>
      </w:divBdr>
    </w:div>
    <w:div w:id="1528180421">
      <w:bodyDiv w:val="1"/>
      <w:marLeft w:val="0"/>
      <w:marRight w:val="0"/>
      <w:marTop w:val="0"/>
      <w:marBottom w:val="0"/>
      <w:divBdr>
        <w:top w:val="none" w:sz="0" w:space="0" w:color="auto"/>
        <w:left w:val="none" w:sz="0" w:space="0" w:color="auto"/>
        <w:bottom w:val="none" w:sz="0" w:space="0" w:color="auto"/>
        <w:right w:val="none" w:sz="0" w:space="0" w:color="auto"/>
      </w:divBdr>
    </w:div>
    <w:div w:id="1708023704">
      <w:bodyDiv w:val="1"/>
      <w:marLeft w:val="0"/>
      <w:marRight w:val="0"/>
      <w:marTop w:val="0"/>
      <w:marBottom w:val="0"/>
      <w:divBdr>
        <w:top w:val="none" w:sz="0" w:space="0" w:color="auto"/>
        <w:left w:val="none" w:sz="0" w:space="0" w:color="auto"/>
        <w:bottom w:val="none" w:sz="0" w:space="0" w:color="auto"/>
        <w:right w:val="none" w:sz="0" w:space="0" w:color="auto"/>
      </w:divBdr>
    </w:div>
    <w:div w:id="176888941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a.go.jp/security/economics/ishikichousa2021.html" TargetMode="External"/><Relationship Id="rId18" Type="http://schemas.openxmlformats.org/officeDocument/2006/relationships/image" Target="media/image8.png"/><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a.go.jp/files/000088916.pdf"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EE1BD6-EC91-4E04-B28E-5593EB18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30866</Words>
  <Characters>4073</Characters>
  <Application>Microsoft Office Word</Application>
  <DocSecurity>0</DocSecurity>
  <Lines>33</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34870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2022-10-17T04:55:00Z</dcterms:created>
  <dcterms:modified xsi:type="dcterms:W3CDTF">2022-10-17T04:55:00Z</dcterms:modified>
</cp:coreProperties>
</file>