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Pr="001C34DB" w:rsidRDefault="00AF61D9">
      <w:pPr>
        <w:pStyle w:val="a3"/>
        <w:jc w:val="right"/>
        <w:rPr>
          <w:rFonts w:ascii="Arial" w:eastAsia="ＭＳ Ｐゴシック" w:hAnsi="Arial"/>
          <w:spacing w:val="0"/>
          <w:w w:val="200"/>
        </w:rPr>
      </w:pPr>
      <w:r w:rsidRPr="001C34DB">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Pr="001C34DB" w:rsidRDefault="00A96695">
      <w:pPr>
        <w:pStyle w:val="a3"/>
        <w:rPr>
          <w:rFonts w:ascii="ＭＳ Ｐゴシック" w:eastAsia="ＭＳ Ｐゴシック" w:hAnsi="ＭＳ Ｐゴシック"/>
          <w:spacing w:val="0"/>
        </w:rPr>
      </w:pPr>
    </w:p>
    <w:p w14:paraId="1FCCE6E4" w14:textId="77777777" w:rsidR="00A96695" w:rsidRPr="001C34DB" w:rsidRDefault="00A96695">
      <w:pPr>
        <w:pStyle w:val="a3"/>
        <w:rPr>
          <w:rFonts w:ascii="ＭＳ Ｐゴシック" w:eastAsia="ＭＳ Ｐゴシック" w:hAnsi="ＭＳ Ｐゴシック"/>
          <w:spacing w:val="0"/>
        </w:rPr>
      </w:pPr>
    </w:p>
    <w:p w14:paraId="1FCCE6E5" w14:textId="77777777" w:rsidR="00A96695" w:rsidRPr="001C34DB" w:rsidRDefault="00A96695">
      <w:pPr>
        <w:pStyle w:val="a3"/>
        <w:rPr>
          <w:rFonts w:ascii="ＭＳ Ｐゴシック" w:eastAsia="ＭＳ Ｐゴシック" w:hAnsi="ＭＳ Ｐゴシック"/>
          <w:spacing w:val="0"/>
        </w:rPr>
      </w:pPr>
    </w:p>
    <w:p w14:paraId="1FCCE6E6" w14:textId="77777777" w:rsidR="00A96695" w:rsidRPr="001C34DB" w:rsidRDefault="00A96695">
      <w:pPr>
        <w:pStyle w:val="a3"/>
        <w:rPr>
          <w:rFonts w:ascii="ＭＳ Ｐゴシック" w:eastAsia="ＭＳ Ｐゴシック" w:hAnsi="ＭＳ Ｐゴシック"/>
          <w:spacing w:val="0"/>
        </w:rPr>
      </w:pPr>
    </w:p>
    <w:p w14:paraId="1FCCE6E7" w14:textId="77777777" w:rsidR="00A96695" w:rsidRPr="001C34DB" w:rsidRDefault="00A96695">
      <w:pPr>
        <w:pStyle w:val="a3"/>
        <w:rPr>
          <w:rFonts w:ascii="ＭＳ Ｐゴシック" w:eastAsia="ＭＳ Ｐゴシック" w:hAnsi="ＭＳ Ｐゴシック"/>
          <w:spacing w:val="0"/>
        </w:rPr>
      </w:pPr>
    </w:p>
    <w:p w14:paraId="1FCCE6E8" w14:textId="77777777" w:rsidR="00A96695" w:rsidRPr="001C34DB" w:rsidRDefault="00A96695">
      <w:pPr>
        <w:pStyle w:val="a3"/>
        <w:rPr>
          <w:rFonts w:ascii="ＭＳ Ｐゴシック" w:eastAsia="ＭＳ Ｐゴシック" w:hAnsi="ＭＳ Ｐゴシック"/>
          <w:spacing w:val="0"/>
        </w:rPr>
      </w:pPr>
    </w:p>
    <w:p w14:paraId="1FCCE6E9" w14:textId="77777777" w:rsidR="00A96695" w:rsidRPr="001C34DB" w:rsidRDefault="00A96695">
      <w:pPr>
        <w:pStyle w:val="a3"/>
        <w:rPr>
          <w:rFonts w:ascii="ＭＳ Ｐゴシック" w:eastAsia="ＭＳ Ｐゴシック" w:hAnsi="ＭＳ Ｐゴシック"/>
          <w:spacing w:val="0"/>
        </w:rPr>
      </w:pPr>
    </w:p>
    <w:p w14:paraId="1FCCE6EA" w14:textId="77777777" w:rsidR="00A96695" w:rsidRPr="001C34DB" w:rsidRDefault="00A96695">
      <w:pPr>
        <w:pStyle w:val="a3"/>
        <w:rPr>
          <w:rFonts w:ascii="ＭＳ Ｐゴシック" w:eastAsia="ＭＳ Ｐゴシック" w:hAnsi="ＭＳ Ｐゴシック"/>
          <w:spacing w:val="0"/>
        </w:rPr>
      </w:pPr>
    </w:p>
    <w:p w14:paraId="1FCCE6EB" w14:textId="77777777" w:rsidR="00A96695" w:rsidRPr="001C34DB" w:rsidRDefault="00A96695">
      <w:pPr>
        <w:pStyle w:val="a3"/>
        <w:rPr>
          <w:rFonts w:ascii="ＭＳ Ｐゴシック" w:eastAsia="ＭＳ Ｐゴシック" w:hAnsi="ＭＳ Ｐゴシック"/>
          <w:spacing w:val="0"/>
        </w:rPr>
      </w:pPr>
    </w:p>
    <w:p w14:paraId="1FCCE6EC" w14:textId="3F0433A2" w:rsidR="000A5859" w:rsidRPr="001C34DB" w:rsidRDefault="000A5859" w:rsidP="005B5AE9">
      <w:pPr>
        <w:pStyle w:val="a3"/>
        <w:spacing w:line="396" w:lineRule="exact"/>
        <w:ind w:left="1" w:firstLineChars="5" w:firstLine="20"/>
        <w:jc w:val="center"/>
        <w:rPr>
          <w:rFonts w:ascii="ＭＳ Ｐゴシック" w:eastAsia="ＭＳ Ｐゴシック" w:hAnsi="ＭＳ Ｐゴシック"/>
          <w:b/>
          <w:spacing w:val="0"/>
        </w:rPr>
      </w:pPr>
      <w:r w:rsidRPr="001C34DB">
        <w:rPr>
          <w:rFonts w:ascii="ＭＳ Ｐゴシック" w:eastAsia="ＭＳ Ｐゴシック" w:hAnsi="ＭＳ Ｐゴシック" w:hint="eastAsia"/>
          <w:b/>
          <w:spacing w:val="20"/>
          <w:sz w:val="36"/>
          <w:szCs w:val="36"/>
        </w:rPr>
        <w:t>「</w:t>
      </w:r>
      <w:r w:rsidR="009C6212" w:rsidRPr="001C34DB">
        <w:rPr>
          <w:rFonts w:ascii="ＭＳ Ｐゴシック" w:eastAsia="ＭＳ Ｐゴシック" w:hAnsi="ＭＳ Ｐゴシック" w:hint="eastAsia"/>
          <w:b/>
          <w:spacing w:val="20"/>
          <w:sz w:val="36"/>
          <w:szCs w:val="36"/>
        </w:rPr>
        <w:t>ISMAPポータルサイト及び制度運営支援システムの改修</w:t>
      </w:r>
      <w:r w:rsidR="005B6492" w:rsidRPr="001C34DB">
        <w:rPr>
          <w:rFonts w:ascii="ＭＳ Ｐゴシック" w:eastAsia="ＭＳ Ｐゴシック" w:hAnsi="ＭＳ Ｐゴシック" w:hint="eastAsia"/>
          <w:b/>
          <w:spacing w:val="20"/>
          <w:sz w:val="36"/>
          <w:szCs w:val="36"/>
        </w:rPr>
        <w:t>業務</w:t>
      </w:r>
      <w:r w:rsidRPr="001C34DB">
        <w:rPr>
          <w:rFonts w:ascii="ＭＳ Ｐゴシック" w:eastAsia="ＭＳ Ｐゴシック" w:hAnsi="ＭＳ Ｐゴシック" w:hint="eastAsia"/>
          <w:b/>
          <w:spacing w:val="20"/>
          <w:sz w:val="36"/>
          <w:szCs w:val="36"/>
        </w:rPr>
        <w:t>」に係る一般競争入札</w:t>
      </w:r>
    </w:p>
    <w:p w14:paraId="1FCCE6ED" w14:textId="77777777" w:rsidR="005B5AE9" w:rsidRPr="001C34DB"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1C34DB" w:rsidRDefault="005B5AE9" w:rsidP="00120745">
      <w:pPr>
        <w:pStyle w:val="a3"/>
        <w:spacing w:line="240" w:lineRule="auto"/>
        <w:jc w:val="center"/>
        <w:rPr>
          <w:rFonts w:ascii="ＭＳ Ｐゴシック" w:eastAsia="ＭＳ Ｐゴシック" w:hAnsi="ＭＳ Ｐゴシック"/>
          <w:b/>
          <w:spacing w:val="0"/>
          <w:sz w:val="28"/>
          <w:szCs w:val="28"/>
        </w:rPr>
      </w:pPr>
      <w:r w:rsidRPr="001C34DB">
        <w:rPr>
          <w:rFonts w:ascii="ＭＳ Ｐゴシック" w:eastAsia="ＭＳ Ｐゴシック" w:hAnsi="ＭＳ Ｐゴシック" w:hint="eastAsia"/>
          <w:b/>
          <w:spacing w:val="0"/>
          <w:sz w:val="28"/>
          <w:szCs w:val="28"/>
        </w:rPr>
        <w:t>（総合評価落札方式）</w:t>
      </w:r>
    </w:p>
    <w:p w14:paraId="1FCCE6EF" w14:textId="77777777" w:rsidR="000A5859" w:rsidRPr="001C34DB" w:rsidRDefault="000A5859" w:rsidP="000A5859">
      <w:pPr>
        <w:pStyle w:val="a3"/>
        <w:rPr>
          <w:rFonts w:ascii="ＭＳ Ｐゴシック" w:eastAsia="ＭＳ Ｐゴシック" w:hAnsi="ＭＳ Ｐゴシック"/>
          <w:b/>
          <w:spacing w:val="0"/>
        </w:rPr>
      </w:pPr>
    </w:p>
    <w:p w14:paraId="1FCCE6F0" w14:textId="77777777" w:rsidR="000A5859" w:rsidRPr="001C34DB" w:rsidRDefault="000A5859" w:rsidP="000A5859">
      <w:pPr>
        <w:pStyle w:val="a3"/>
        <w:rPr>
          <w:rFonts w:ascii="ＭＳ Ｐゴシック" w:eastAsia="ＭＳ Ｐゴシック" w:hAnsi="ＭＳ Ｐゴシック"/>
          <w:b/>
          <w:spacing w:val="0"/>
        </w:rPr>
      </w:pPr>
    </w:p>
    <w:p w14:paraId="1FCCE6F1" w14:textId="77777777" w:rsidR="000A5859" w:rsidRPr="001C34DB" w:rsidRDefault="000A5859" w:rsidP="000A5859">
      <w:pPr>
        <w:pStyle w:val="a3"/>
        <w:rPr>
          <w:rFonts w:ascii="ＭＳ Ｐゴシック" w:eastAsia="ＭＳ Ｐゴシック" w:hAnsi="ＭＳ Ｐゴシック"/>
          <w:b/>
          <w:spacing w:val="0"/>
        </w:rPr>
      </w:pPr>
    </w:p>
    <w:p w14:paraId="1FCCE6F2" w14:textId="77777777" w:rsidR="000A5859" w:rsidRPr="001C34DB" w:rsidRDefault="000A5859" w:rsidP="000A5859">
      <w:pPr>
        <w:pStyle w:val="a3"/>
        <w:rPr>
          <w:rFonts w:ascii="ＭＳ Ｐゴシック" w:eastAsia="ＭＳ Ｐゴシック" w:hAnsi="ＭＳ Ｐゴシック"/>
          <w:b/>
          <w:spacing w:val="0"/>
        </w:rPr>
      </w:pPr>
    </w:p>
    <w:p w14:paraId="1FCCE6F3" w14:textId="77777777" w:rsidR="000A5859" w:rsidRPr="001C34DB" w:rsidRDefault="000A5859" w:rsidP="000A5859">
      <w:pPr>
        <w:pStyle w:val="a3"/>
        <w:rPr>
          <w:rFonts w:ascii="ＭＳ Ｐゴシック" w:eastAsia="ＭＳ Ｐゴシック" w:hAnsi="ＭＳ Ｐゴシック"/>
          <w:b/>
          <w:spacing w:val="0"/>
        </w:rPr>
      </w:pPr>
    </w:p>
    <w:p w14:paraId="1FCCE6F4" w14:textId="2A6C8D9C" w:rsidR="000A5859" w:rsidRPr="001C34DB" w:rsidRDefault="000A5859" w:rsidP="000A5859">
      <w:pPr>
        <w:pStyle w:val="a3"/>
        <w:spacing w:line="396" w:lineRule="exact"/>
        <w:jc w:val="center"/>
        <w:rPr>
          <w:rFonts w:ascii="ＭＳ Ｐゴシック" w:eastAsia="ＭＳ Ｐゴシック" w:hAnsi="ＭＳ Ｐゴシック"/>
          <w:b/>
          <w:spacing w:val="0"/>
        </w:rPr>
      </w:pPr>
      <w:r w:rsidRPr="001C34DB">
        <w:rPr>
          <w:rFonts w:ascii="ＭＳ Ｐゴシック" w:eastAsia="ＭＳ Ｐゴシック" w:hAnsi="ＭＳ Ｐゴシック" w:hint="eastAsia"/>
          <w:b/>
          <w:spacing w:val="20"/>
          <w:sz w:val="36"/>
          <w:szCs w:val="36"/>
        </w:rPr>
        <w:t>入札説明書</w:t>
      </w:r>
    </w:p>
    <w:p w14:paraId="1FCCE6F5" w14:textId="77777777" w:rsidR="000A5859" w:rsidRPr="001C34DB" w:rsidRDefault="000A5859" w:rsidP="000A5859">
      <w:pPr>
        <w:pStyle w:val="a3"/>
        <w:rPr>
          <w:rFonts w:ascii="ＭＳ Ｐゴシック" w:eastAsia="ＭＳ Ｐゴシック" w:hAnsi="ＭＳ Ｐゴシック"/>
          <w:spacing w:val="0"/>
        </w:rPr>
      </w:pPr>
    </w:p>
    <w:p w14:paraId="1FCCE6F8" w14:textId="77777777" w:rsidR="000A5859" w:rsidRPr="001C34DB" w:rsidRDefault="000A5859" w:rsidP="000A5859">
      <w:pPr>
        <w:pStyle w:val="a3"/>
        <w:rPr>
          <w:rFonts w:ascii="ＭＳ Ｐゴシック" w:eastAsia="ＭＳ Ｐゴシック" w:hAnsi="ＭＳ Ｐゴシック"/>
          <w:spacing w:val="0"/>
        </w:rPr>
      </w:pPr>
    </w:p>
    <w:p w14:paraId="31A4CC31" w14:textId="7D240195" w:rsidR="00741BC1" w:rsidRPr="001C34DB" w:rsidRDefault="00741BC1" w:rsidP="001674C7">
      <w:pPr>
        <w:pStyle w:val="a3"/>
        <w:ind w:left="720" w:firstLine="720"/>
        <w:rPr>
          <w:rFonts w:ascii="ＭＳ ゴシック" w:eastAsia="ＭＳ ゴシック" w:hAnsi="ＭＳ ゴシック"/>
        </w:rPr>
      </w:pPr>
    </w:p>
    <w:p w14:paraId="3FC59940" w14:textId="2AB19F0F" w:rsidR="009C6212" w:rsidRPr="001C34DB" w:rsidRDefault="009C6212" w:rsidP="001674C7">
      <w:pPr>
        <w:pStyle w:val="a3"/>
        <w:ind w:left="720" w:firstLine="720"/>
        <w:rPr>
          <w:rFonts w:ascii="ＭＳ ゴシック" w:eastAsia="ＭＳ ゴシック" w:hAnsi="ＭＳ ゴシック"/>
        </w:rPr>
      </w:pPr>
    </w:p>
    <w:p w14:paraId="7B2FD3AB" w14:textId="74D8436D" w:rsidR="009C6212" w:rsidRPr="001C34DB" w:rsidRDefault="009C6212" w:rsidP="001674C7">
      <w:pPr>
        <w:pStyle w:val="a3"/>
        <w:ind w:left="720" w:firstLine="720"/>
        <w:rPr>
          <w:rFonts w:ascii="ＭＳ ゴシック" w:eastAsia="ＭＳ ゴシック" w:hAnsi="ＭＳ ゴシック"/>
        </w:rPr>
      </w:pPr>
    </w:p>
    <w:p w14:paraId="279F93A0" w14:textId="2FEF31AD" w:rsidR="009C6212" w:rsidRPr="001C34DB" w:rsidRDefault="009C6212" w:rsidP="001674C7">
      <w:pPr>
        <w:pStyle w:val="a3"/>
        <w:ind w:left="720" w:firstLine="720"/>
        <w:rPr>
          <w:rFonts w:ascii="ＭＳ ゴシック" w:eastAsia="ＭＳ ゴシック" w:hAnsi="ＭＳ ゴシック"/>
        </w:rPr>
      </w:pPr>
    </w:p>
    <w:p w14:paraId="06517771" w14:textId="7E5FE95D" w:rsidR="009C6212" w:rsidRPr="001C34DB" w:rsidRDefault="009C6212" w:rsidP="001674C7">
      <w:pPr>
        <w:pStyle w:val="a3"/>
        <w:ind w:left="720" w:firstLine="720"/>
        <w:rPr>
          <w:rFonts w:ascii="ＭＳ ゴシック" w:eastAsia="ＭＳ ゴシック" w:hAnsi="ＭＳ ゴシック"/>
        </w:rPr>
      </w:pPr>
    </w:p>
    <w:p w14:paraId="40888148" w14:textId="4FD48198" w:rsidR="009C6212" w:rsidRPr="001C34DB" w:rsidRDefault="009C6212" w:rsidP="001674C7">
      <w:pPr>
        <w:pStyle w:val="a3"/>
        <w:ind w:left="720" w:firstLine="720"/>
        <w:rPr>
          <w:rFonts w:ascii="ＭＳ ゴシック" w:eastAsia="ＭＳ ゴシック" w:hAnsi="ＭＳ ゴシック"/>
        </w:rPr>
      </w:pPr>
    </w:p>
    <w:p w14:paraId="267C8747" w14:textId="125E6738" w:rsidR="009C6212" w:rsidRPr="001C34DB" w:rsidRDefault="009C6212" w:rsidP="001674C7">
      <w:pPr>
        <w:pStyle w:val="a3"/>
        <w:ind w:left="720" w:firstLine="720"/>
        <w:rPr>
          <w:rFonts w:ascii="ＭＳ ゴシック" w:eastAsia="ＭＳ ゴシック" w:hAnsi="ＭＳ ゴシック"/>
        </w:rPr>
      </w:pPr>
    </w:p>
    <w:p w14:paraId="4AAA7A34" w14:textId="091EF2D6" w:rsidR="009C6212" w:rsidRPr="001C34DB" w:rsidRDefault="009C6212" w:rsidP="001674C7">
      <w:pPr>
        <w:pStyle w:val="a3"/>
        <w:ind w:left="720" w:firstLine="720"/>
        <w:rPr>
          <w:rFonts w:ascii="ＭＳ ゴシック" w:eastAsia="ＭＳ ゴシック" w:hAnsi="ＭＳ ゴシック"/>
        </w:rPr>
      </w:pPr>
    </w:p>
    <w:p w14:paraId="0356BC56" w14:textId="3183D263" w:rsidR="009C6212" w:rsidRPr="001C34DB" w:rsidRDefault="009C6212" w:rsidP="001674C7">
      <w:pPr>
        <w:pStyle w:val="a3"/>
        <w:ind w:left="720" w:firstLine="720"/>
        <w:rPr>
          <w:rFonts w:ascii="ＭＳ ゴシック" w:eastAsia="ＭＳ ゴシック" w:hAnsi="ＭＳ ゴシック"/>
        </w:rPr>
      </w:pPr>
    </w:p>
    <w:p w14:paraId="292ADAB6" w14:textId="6C153B2D" w:rsidR="009C6212" w:rsidRPr="001C34DB" w:rsidRDefault="009C6212" w:rsidP="001674C7">
      <w:pPr>
        <w:pStyle w:val="a3"/>
        <w:ind w:left="720" w:firstLine="720"/>
        <w:rPr>
          <w:rFonts w:ascii="ＭＳ ゴシック" w:eastAsia="ＭＳ ゴシック" w:hAnsi="ＭＳ ゴシック"/>
        </w:rPr>
      </w:pPr>
    </w:p>
    <w:p w14:paraId="058C1CFF" w14:textId="6B4108A0" w:rsidR="009C6212" w:rsidRPr="001C34DB" w:rsidRDefault="009C6212" w:rsidP="001674C7">
      <w:pPr>
        <w:pStyle w:val="a3"/>
        <w:ind w:left="720" w:firstLine="720"/>
        <w:rPr>
          <w:rFonts w:ascii="ＭＳ ゴシック" w:eastAsia="ＭＳ ゴシック" w:hAnsi="ＭＳ ゴシック"/>
        </w:rPr>
      </w:pPr>
    </w:p>
    <w:p w14:paraId="38F4BF7D" w14:textId="2062DE7A" w:rsidR="009C6212" w:rsidRPr="001C34DB" w:rsidRDefault="009C6212" w:rsidP="001674C7">
      <w:pPr>
        <w:pStyle w:val="a3"/>
        <w:ind w:left="720" w:firstLine="720"/>
        <w:rPr>
          <w:rFonts w:ascii="ＭＳ ゴシック" w:eastAsia="ＭＳ ゴシック" w:hAnsi="ＭＳ ゴシック"/>
        </w:rPr>
      </w:pPr>
    </w:p>
    <w:p w14:paraId="0BFDAD6A" w14:textId="1DF26CBD" w:rsidR="009C6212" w:rsidRPr="001C34DB" w:rsidRDefault="009C6212" w:rsidP="001674C7">
      <w:pPr>
        <w:pStyle w:val="a3"/>
        <w:ind w:left="720" w:firstLine="720"/>
        <w:rPr>
          <w:rFonts w:ascii="ＭＳ ゴシック" w:eastAsia="ＭＳ ゴシック" w:hAnsi="ＭＳ ゴシック"/>
        </w:rPr>
      </w:pPr>
    </w:p>
    <w:p w14:paraId="78424F18" w14:textId="22E15404" w:rsidR="009C6212" w:rsidRPr="001C34DB" w:rsidRDefault="009C6212" w:rsidP="001674C7">
      <w:pPr>
        <w:pStyle w:val="a3"/>
        <w:ind w:left="720" w:firstLine="720"/>
        <w:rPr>
          <w:rFonts w:ascii="ＭＳ ゴシック" w:eastAsia="ＭＳ ゴシック" w:hAnsi="ＭＳ ゴシック"/>
        </w:rPr>
      </w:pPr>
    </w:p>
    <w:p w14:paraId="3960E084" w14:textId="5491F13B" w:rsidR="009C6212" w:rsidRPr="001C34DB" w:rsidRDefault="009C6212" w:rsidP="001674C7">
      <w:pPr>
        <w:pStyle w:val="a3"/>
        <w:ind w:left="720" w:firstLine="720"/>
        <w:rPr>
          <w:rFonts w:ascii="ＭＳ ゴシック" w:eastAsia="ＭＳ ゴシック" w:hAnsi="ＭＳ ゴシック"/>
        </w:rPr>
      </w:pPr>
    </w:p>
    <w:p w14:paraId="7DE056FF" w14:textId="77777777" w:rsidR="009C6212" w:rsidRPr="001C34DB" w:rsidRDefault="009C6212" w:rsidP="001674C7">
      <w:pPr>
        <w:pStyle w:val="a3"/>
        <w:ind w:left="720" w:firstLine="720"/>
      </w:pPr>
    </w:p>
    <w:p w14:paraId="570DBEDE" w14:textId="77777777" w:rsidR="00402455" w:rsidRPr="001C34DB" w:rsidRDefault="00402455">
      <w:pPr>
        <w:pStyle w:val="a3"/>
        <w:jc w:val="center"/>
        <w:rPr>
          <w:rFonts w:ascii="ＭＳ Ｐゴシック" w:eastAsia="ＭＳ Ｐゴシック" w:hAnsi="ＭＳ Ｐゴシック"/>
          <w:sz w:val="28"/>
          <w:szCs w:val="28"/>
        </w:rPr>
      </w:pPr>
    </w:p>
    <w:p w14:paraId="174FFF76" w14:textId="77777777" w:rsidR="00402455" w:rsidRPr="001C34DB" w:rsidRDefault="00402455">
      <w:pPr>
        <w:pStyle w:val="a3"/>
        <w:jc w:val="center"/>
        <w:rPr>
          <w:rFonts w:ascii="ＭＳ Ｐゴシック" w:eastAsia="ＭＳ Ｐゴシック" w:hAnsi="ＭＳ Ｐゴシック"/>
          <w:sz w:val="28"/>
          <w:szCs w:val="28"/>
        </w:rPr>
      </w:pPr>
    </w:p>
    <w:p w14:paraId="1FCCE709" w14:textId="1717A2F0" w:rsidR="00A96695" w:rsidRPr="001C34DB" w:rsidRDefault="00784FB6">
      <w:pPr>
        <w:pStyle w:val="a3"/>
        <w:jc w:val="center"/>
        <w:rPr>
          <w:rFonts w:ascii="ＭＳ Ｐゴシック" w:eastAsia="ＭＳ Ｐゴシック" w:hAnsi="ＭＳ Ｐゴシック"/>
          <w:spacing w:val="0"/>
          <w:sz w:val="28"/>
          <w:szCs w:val="28"/>
        </w:rPr>
      </w:pPr>
      <w:r w:rsidRPr="001C34DB">
        <w:rPr>
          <w:rFonts w:ascii="ＭＳ Ｐゴシック" w:eastAsia="ＭＳ Ｐゴシック" w:hAnsi="ＭＳ Ｐゴシック" w:hint="eastAsia"/>
          <w:sz w:val="28"/>
          <w:szCs w:val="28"/>
        </w:rPr>
        <w:t>20</w:t>
      </w:r>
      <w:r w:rsidR="009C6212" w:rsidRPr="001C34DB">
        <w:rPr>
          <w:rFonts w:ascii="ＭＳ Ｐゴシック" w:eastAsia="ＭＳ Ｐゴシック" w:hAnsi="ＭＳ Ｐゴシック" w:hint="eastAsia"/>
          <w:sz w:val="28"/>
          <w:szCs w:val="28"/>
        </w:rPr>
        <w:t>2</w:t>
      </w:r>
      <w:r w:rsidR="009C6212" w:rsidRPr="001C34DB">
        <w:rPr>
          <w:rFonts w:ascii="ＭＳ Ｐゴシック" w:eastAsia="ＭＳ Ｐゴシック" w:hAnsi="ＭＳ Ｐゴシック"/>
          <w:sz w:val="28"/>
          <w:szCs w:val="28"/>
        </w:rPr>
        <w:t>3</w:t>
      </w:r>
      <w:r w:rsidR="00AA1848" w:rsidRPr="001C34DB">
        <w:rPr>
          <w:rFonts w:ascii="ＭＳ Ｐゴシック" w:eastAsia="ＭＳ Ｐゴシック" w:hAnsi="ＭＳ Ｐゴシック" w:hint="eastAsia"/>
          <w:sz w:val="28"/>
          <w:szCs w:val="28"/>
        </w:rPr>
        <w:t>年</w:t>
      </w:r>
      <w:r w:rsidR="009C6212" w:rsidRPr="001C34DB">
        <w:rPr>
          <w:rFonts w:ascii="ＭＳ Ｐゴシック" w:eastAsia="ＭＳ Ｐゴシック" w:hAnsi="ＭＳ Ｐゴシック" w:hint="eastAsia"/>
          <w:sz w:val="28"/>
          <w:szCs w:val="28"/>
        </w:rPr>
        <w:t>2月2</w:t>
      </w:r>
      <w:r w:rsidR="009C6212" w:rsidRPr="001C34DB">
        <w:rPr>
          <w:rFonts w:ascii="ＭＳ Ｐゴシック" w:eastAsia="ＭＳ Ｐゴシック" w:hAnsi="ＭＳ Ｐゴシック"/>
          <w:sz w:val="28"/>
          <w:szCs w:val="28"/>
        </w:rPr>
        <w:t>7</w:t>
      </w:r>
      <w:r w:rsidR="00A96695" w:rsidRPr="001C34DB">
        <w:rPr>
          <w:rFonts w:ascii="ＭＳ Ｐゴシック" w:eastAsia="ＭＳ Ｐゴシック" w:hAnsi="ＭＳ Ｐゴシック" w:hint="eastAsia"/>
          <w:sz w:val="28"/>
          <w:szCs w:val="28"/>
        </w:rPr>
        <w:t>日</w:t>
      </w:r>
    </w:p>
    <w:p w14:paraId="1FCCE70A" w14:textId="0C5B71C0" w:rsidR="00A96695" w:rsidRPr="001C34DB" w:rsidRDefault="00AF61D9">
      <w:pPr>
        <w:pStyle w:val="a3"/>
        <w:rPr>
          <w:rFonts w:ascii="ＭＳ Ｐゴシック" w:eastAsia="ＭＳ Ｐゴシック" w:hAnsi="ＭＳ Ｐゴシック"/>
          <w:spacing w:val="0"/>
        </w:rPr>
      </w:pPr>
      <w:r w:rsidRPr="001C34DB">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Pr="001C34DB" w:rsidRDefault="00A96695" w:rsidP="00001670">
      <w:pPr>
        <w:pStyle w:val="a3"/>
        <w:jc w:val="center"/>
        <w:rPr>
          <w:rFonts w:ascii="ＭＳ 明朝" w:hAnsi="ＭＳ 明朝"/>
        </w:rPr>
      </w:pPr>
      <w:r w:rsidRPr="001C34DB">
        <w:br w:type="page"/>
      </w:r>
    </w:p>
    <w:p w14:paraId="1FCCE70C" w14:textId="77777777" w:rsidR="00A96695" w:rsidRPr="001C34DB" w:rsidRDefault="002F160D" w:rsidP="00236102">
      <w:pPr>
        <w:pStyle w:val="aff3"/>
      </w:pPr>
      <w:r w:rsidRPr="001C34DB">
        <w:rPr>
          <w:rFonts w:hint="eastAsia"/>
        </w:rPr>
        <w:lastRenderedPageBreak/>
        <w:t>目　次</w:t>
      </w:r>
    </w:p>
    <w:p w14:paraId="1FCCE70D" w14:textId="77777777" w:rsidR="00B44675" w:rsidRPr="001C34DB" w:rsidRDefault="00B44675">
      <w:pPr>
        <w:pStyle w:val="a3"/>
        <w:rPr>
          <w:rFonts w:ascii="ＭＳ 明朝" w:hAnsi="ＭＳ 明朝"/>
          <w:sz w:val="28"/>
          <w:szCs w:val="28"/>
        </w:rPr>
      </w:pPr>
    </w:p>
    <w:p w14:paraId="1FCCE70E" w14:textId="77777777" w:rsidR="002F160D" w:rsidRPr="001C34DB" w:rsidRDefault="002F160D" w:rsidP="00B146FE">
      <w:pPr>
        <w:pStyle w:val="a3"/>
        <w:spacing w:line="360" w:lineRule="auto"/>
        <w:rPr>
          <w:rFonts w:ascii="ＭＳ 明朝" w:hAnsi="ＭＳ 明朝"/>
          <w:spacing w:val="0"/>
        </w:rPr>
      </w:pPr>
    </w:p>
    <w:p w14:paraId="1207F607" w14:textId="20681C5D" w:rsidR="00E25874" w:rsidRPr="001C34DB" w:rsidRDefault="002F160D" w:rsidP="004E5F27">
      <w:pPr>
        <w:pStyle w:val="13"/>
      </w:pPr>
      <w:r w:rsidRPr="001C34DB">
        <w:rPr>
          <w:rFonts w:hAnsi="ＭＳ ゴシック"/>
        </w:rPr>
        <w:fldChar w:fldCharType="begin"/>
      </w:r>
      <w:r w:rsidRPr="001C34DB">
        <w:rPr>
          <w:rFonts w:hAnsi="ＭＳ ゴシック"/>
        </w:rPr>
        <w:instrText xml:space="preserve"> </w:instrText>
      </w:r>
      <w:r w:rsidRPr="001C34DB">
        <w:rPr>
          <w:rFonts w:hAnsi="ＭＳ ゴシック" w:hint="eastAsia"/>
        </w:rPr>
        <w:instrText>TOC \</w:instrText>
      </w:r>
      <w:r w:rsidR="00E25874" w:rsidRPr="001C34DB">
        <w:rPr>
          <w:rFonts w:hAnsi="ＭＳ ゴシック" w:hint="eastAsia"/>
        </w:rPr>
        <w:instrText>T</w:instrText>
      </w:r>
      <w:r w:rsidRPr="001C34DB">
        <w:rPr>
          <w:rFonts w:hAnsi="ＭＳ ゴシック" w:hint="eastAsia"/>
        </w:rPr>
        <w:instrText xml:space="preserve"> "</w:instrText>
      </w:r>
      <w:r w:rsidR="00E25874" w:rsidRPr="001C34DB">
        <w:rPr>
          <w:rFonts w:hAnsi="ＭＳ ゴシック" w:hint="eastAsia"/>
        </w:rPr>
        <w:instrText>説明書見出し,1</w:instrText>
      </w:r>
      <w:r w:rsidRPr="001C34DB">
        <w:rPr>
          <w:rFonts w:hAnsi="ＭＳ ゴシック" w:hint="eastAsia"/>
        </w:rPr>
        <w:instrText>" \h \z</w:instrText>
      </w:r>
      <w:r w:rsidRPr="001C34DB">
        <w:rPr>
          <w:rFonts w:hAnsi="ＭＳ ゴシック"/>
        </w:rPr>
        <w:instrText xml:space="preserve"> </w:instrText>
      </w:r>
      <w:r w:rsidRPr="001C34DB">
        <w:rPr>
          <w:rFonts w:hAnsi="ＭＳ ゴシック"/>
        </w:rPr>
        <w:fldChar w:fldCharType="separate"/>
      </w:r>
      <w:hyperlink w:anchor="_Toc526167859" w:history="1">
        <w:r w:rsidR="00E25874" w:rsidRPr="001C34DB">
          <w:rPr>
            <w:rStyle w:val="a4"/>
            <w:rFonts w:ascii="ＭＳ ゴシック" w:eastAsia="ＭＳ ゴシック" w:hAnsi="ＭＳ ゴシック" w:cs="ＭＳ ゴシック" w:hint="eastAsia"/>
            <w:color w:val="auto"/>
            <w:u w:val="none"/>
          </w:rPr>
          <w:t>Ⅰ</w:t>
        </w:r>
        <w:r w:rsidR="00E25874" w:rsidRPr="001C34DB">
          <w:rPr>
            <w:rStyle w:val="a4"/>
            <w:color w:val="auto"/>
            <w:u w:val="none"/>
          </w:rPr>
          <w:t>．入札説明書</w:t>
        </w:r>
        <w:r w:rsidR="00E25874" w:rsidRPr="001C34DB">
          <w:rPr>
            <w:webHidden/>
          </w:rPr>
          <w:tab/>
        </w:r>
        <w:r w:rsidR="00E25874" w:rsidRPr="001C34DB">
          <w:rPr>
            <w:webHidden/>
          </w:rPr>
          <w:fldChar w:fldCharType="begin"/>
        </w:r>
        <w:r w:rsidR="00E25874" w:rsidRPr="001C34DB">
          <w:rPr>
            <w:webHidden/>
          </w:rPr>
          <w:instrText xml:space="preserve"> PAGEREF _Toc526167859 \h </w:instrText>
        </w:r>
        <w:r w:rsidR="00E25874" w:rsidRPr="001C34DB">
          <w:rPr>
            <w:webHidden/>
          </w:rPr>
        </w:r>
        <w:r w:rsidR="00E25874" w:rsidRPr="001C34DB">
          <w:rPr>
            <w:webHidden/>
          </w:rPr>
          <w:fldChar w:fldCharType="separate"/>
        </w:r>
        <w:r w:rsidR="0088048D">
          <w:rPr>
            <w:webHidden/>
          </w:rPr>
          <w:t>3</w:t>
        </w:r>
        <w:r w:rsidR="00E25874" w:rsidRPr="001C34DB">
          <w:rPr>
            <w:webHidden/>
          </w:rPr>
          <w:fldChar w:fldCharType="end"/>
        </w:r>
      </w:hyperlink>
    </w:p>
    <w:p w14:paraId="567614BA" w14:textId="3041EC76" w:rsidR="00E25874" w:rsidRPr="001C34DB" w:rsidRDefault="00EC553D" w:rsidP="004E5F27">
      <w:pPr>
        <w:pStyle w:val="13"/>
        <w:rPr>
          <w:rFonts w:hAnsiTheme="minorHAnsi" w:cstheme="minorBidi"/>
        </w:rPr>
      </w:pPr>
      <w:hyperlink w:anchor="_Toc526167860" w:history="1">
        <w:r w:rsidR="00E25874" w:rsidRPr="001C34DB">
          <w:rPr>
            <w:rStyle w:val="a4"/>
            <w:rFonts w:hAnsi="ＭＳ ゴシック" w:cs="ＭＳ ゴシック" w:hint="eastAsia"/>
            <w:color w:val="auto"/>
          </w:rPr>
          <w:t>Ⅱ</w:t>
        </w:r>
        <w:r w:rsidR="00E25874" w:rsidRPr="001C34DB">
          <w:rPr>
            <w:rStyle w:val="a4"/>
            <w:color w:val="auto"/>
          </w:rPr>
          <w:t>．契約書（案）</w:t>
        </w:r>
        <w:r w:rsidR="00E25874" w:rsidRPr="001C34DB">
          <w:rPr>
            <w:webHidden/>
          </w:rPr>
          <w:tab/>
        </w:r>
        <w:r w:rsidR="00E25874" w:rsidRPr="001C34DB">
          <w:rPr>
            <w:webHidden/>
          </w:rPr>
          <w:fldChar w:fldCharType="begin"/>
        </w:r>
        <w:r w:rsidR="00E25874" w:rsidRPr="001C34DB">
          <w:rPr>
            <w:webHidden/>
          </w:rPr>
          <w:instrText xml:space="preserve"> PAGEREF _Toc526167860 \h </w:instrText>
        </w:r>
        <w:r w:rsidR="00E25874" w:rsidRPr="001C34DB">
          <w:rPr>
            <w:webHidden/>
          </w:rPr>
        </w:r>
        <w:r w:rsidR="00E25874" w:rsidRPr="001C34DB">
          <w:rPr>
            <w:webHidden/>
          </w:rPr>
          <w:fldChar w:fldCharType="separate"/>
        </w:r>
        <w:r w:rsidR="0088048D">
          <w:rPr>
            <w:webHidden/>
          </w:rPr>
          <w:t>18</w:t>
        </w:r>
        <w:r w:rsidR="00E25874" w:rsidRPr="001C34DB">
          <w:rPr>
            <w:webHidden/>
          </w:rPr>
          <w:fldChar w:fldCharType="end"/>
        </w:r>
      </w:hyperlink>
    </w:p>
    <w:p w14:paraId="0B060787" w14:textId="1E3D1EA6" w:rsidR="00E25874" w:rsidRPr="001C34DB" w:rsidRDefault="00EC553D" w:rsidP="004E5F27">
      <w:pPr>
        <w:pStyle w:val="13"/>
        <w:rPr>
          <w:rFonts w:hAnsiTheme="minorHAnsi" w:cstheme="minorBidi"/>
        </w:rPr>
      </w:pPr>
      <w:hyperlink w:anchor="_Toc526167861" w:history="1">
        <w:r w:rsidR="00E25874" w:rsidRPr="001C34DB">
          <w:rPr>
            <w:rStyle w:val="a4"/>
            <w:rFonts w:hAnsi="ＭＳ ゴシック" w:cs="ＭＳ ゴシック" w:hint="eastAsia"/>
            <w:color w:val="auto"/>
          </w:rPr>
          <w:t>Ⅲ</w:t>
        </w:r>
        <w:r w:rsidR="00E25874" w:rsidRPr="001C34DB">
          <w:rPr>
            <w:rStyle w:val="a4"/>
            <w:color w:val="auto"/>
          </w:rPr>
          <w:t>．仕様書</w:t>
        </w:r>
        <w:r w:rsidR="00E25874" w:rsidRPr="001C34DB">
          <w:rPr>
            <w:webHidden/>
          </w:rPr>
          <w:tab/>
        </w:r>
        <w:r w:rsidR="00E25874" w:rsidRPr="001C34DB">
          <w:rPr>
            <w:webHidden/>
          </w:rPr>
          <w:fldChar w:fldCharType="begin"/>
        </w:r>
        <w:r w:rsidR="00E25874" w:rsidRPr="001C34DB">
          <w:rPr>
            <w:webHidden/>
          </w:rPr>
          <w:instrText xml:space="preserve"> PAGEREF _Toc526167861 \h </w:instrText>
        </w:r>
        <w:r w:rsidR="00E25874" w:rsidRPr="001C34DB">
          <w:rPr>
            <w:webHidden/>
          </w:rPr>
        </w:r>
        <w:r w:rsidR="00E25874" w:rsidRPr="001C34DB">
          <w:rPr>
            <w:webHidden/>
          </w:rPr>
          <w:fldChar w:fldCharType="separate"/>
        </w:r>
        <w:r w:rsidR="0088048D">
          <w:rPr>
            <w:webHidden/>
          </w:rPr>
          <w:t>27</w:t>
        </w:r>
        <w:r w:rsidR="00E25874" w:rsidRPr="001C34DB">
          <w:rPr>
            <w:webHidden/>
          </w:rPr>
          <w:fldChar w:fldCharType="end"/>
        </w:r>
      </w:hyperlink>
    </w:p>
    <w:p w14:paraId="015B855D" w14:textId="4A69C377" w:rsidR="00E25874" w:rsidRPr="001C34DB" w:rsidRDefault="00EC553D" w:rsidP="004E5F27">
      <w:pPr>
        <w:pStyle w:val="13"/>
        <w:rPr>
          <w:rFonts w:hAnsiTheme="minorHAnsi" w:cstheme="minorBidi"/>
        </w:rPr>
      </w:pPr>
      <w:hyperlink w:anchor="_Toc526167862" w:history="1">
        <w:r w:rsidR="00E25874" w:rsidRPr="001C34DB">
          <w:rPr>
            <w:rStyle w:val="a4"/>
            <w:rFonts w:hAnsi="ＭＳ ゴシック" w:cs="ＭＳ ゴシック" w:hint="eastAsia"/>
            <w:color w:val="auto"/>
          </w:rPr>
          <w:t>Ⅳ</w:t>
        </w:r>
        <w:r w:rsidR="00E25874" w:rsidRPr="001C34DB">
          <w:rPr>
            <w:rStyle w:val="a4"/>
            <w:color w:val="auto"/>
          </w:rPr>
          <w:t>．入札資料作成要領及び評価手順</w:t>
        </w:r>
        <w:r w:rsidR="00E25874" w:rsidRPr="001C34DB">
          <w:rPr>
            <w:webHidden/>
          </w:rPr>
          <w:tab/>
        </w:r>
        <w:r w:rsidR="00E25874" w:rsidRPr="001C34DB">
          <w:rPr>
            <w:webHidden/>
          </w:rPr>
          <w:fldChar w:fldCharType="begin"/>
        </w:r>
        <w:r w:rsidR="00E25874" w:rsidRPr="001C34DB">
          <w:rPr>
            <w:webHidden/>
          </w:rPr>
          <w:instrText xml:space="preserve"> PAGEREF _Toc526167862 \h </w:instrText>
        </w:r>
        <w:r w:rsidR="00E25874" w:rsidRPr="001C34DB">
          <w:rPr>
            <w:webHidden/>
          </w:rPr>
        </w:r>
        <w:r w:rsidR="00E25874" w:rsidRPr="001C34DB">
          <w:rPr>
            <w:webHidden/>
          </w:rPr>
          <w:fldChar w:fldCharType="separate"/>
        </w:r>
        <w:r w:rsidR="0088048D">
          <w:rPr>
            <w:webHidden/>
          </w:rPr>
          <w:t>36</w:t>
        </w:r>
        <w:r w:rsidR="00E25874" w:rsidRPr="001C34DB">
          <w:rPr>
            <w:webHidden/>
          </w:rPr>
          <w:fldChar w:fldCharType="end"/>
        </w:r>
      </w:hyperlink>
    </w:p>
    <w:p w14:paraId="2F17E08E" w14:textId="04A2D606" w:rsidR="00E25874" w:rsidRPr="001C34DB" w:rsidRDefault="00EC553D" w:rsidP="004E5F27">
      <w:pPr>
        <w:pStyle w:val="13"/>
        <w:rPr>
          <w:rFonts w:hAnsiTheme="minorHAnsi" w:cstheme="minorBidi"/>
        </w:rPr>
      </w:pPr>
      <w:hyperlink w:anchor="_Toc526167863" w:history="1">
        <w:r w:rsidR="00E25874" w:rsidRPr="001C34DB">
          <w:rPr>
            <w:rStyle w:val="a4"/>
            <w:rFonts w:hAnsi="ＭＳ ゴシック" w:cs="ＭＳ ゴシック" w:hint="eastAsia"/>
            <w:color w:val="auto"/>
          </w:rPr>
          <w:t>Ⅴ</w:t>
        </w:r>
        <w:r w:rsidR="00E25874" w:rsidRPr="001C34DB">
          <w:rPr>
            <w:rStyle w:val="a4"/>
            <w:color w:val="auto"/>
          </w:rPr>
          <w:t>．評価項目一覧</w:t>
        </w:r>
        <w:r w:rsidR="00E25874" w:rsidRPr="001C34DB">
          <w:rPr>
            <w:webHidden/>
          </w:rPr>
          <w:tab/>
        </w:r>
        <w:r w:rsidR="00E25874" w:rsidRPr="001C34DB">
          <w:rPr>
            <w:webHidden/>
          </w:rPr>
          <w:fldChar w:fldCharType="begin"/>
        </w:r>
        <w:r w:rsidR="00E25874" w:rsidRPr="001C34DB">
          <w:rPr>
            <w:webHidden/>
          </w:rPr>
          <w:instrText xml:space="preserve"> PAGEREF _Toc526167863 \h </w:instrText>
        </w:r>
        <w:r w:rsidR="00E25874" w:rsidRPr="001C34DB">
          <w:rPr>
            <w:webHidden/>
          </w:rPr>
        </w:r>
        <w:r w:rsidR="00E25874" w:rsidRPr="001C34DB">
          <w:rPr>
            <w:webHidden/>
          </w:rPr>
          <w:fldChar w:fldCharType="separate"/>
        </w:r>
        <w:r w:rsidR="0088048D">
          <w:rPr>
            <w:webHidden/>
          </w:rPr>
          <w:t>49</w:t>
        </w:r>
        <w:r w:rsidR="00E25874" w:rsidRPr="001C34DB">
          <w:rPr>
            <w:webHidden/>
          </w:rPr>
          <w:fldChar w:fldCharType="end"/>
        </w:r>
      </w:hyperlink>
    </w:p>
    <w:p w14:paraId="1FCCE714" w14:textId="75567D0B" w:rsidR="00016396" w:rsidRPr="001C34DB" w:rsidRDefault="002F160D" w:rsidP="00E25874">
      <w:pPr>
        <w:pStyle w:val="a3"/>
        <w:wordWrap/>
        <w:spacing w:line="360" w:lineRule="auto"/>
        <w:rPr>
          <w:rFonts w:ascii="ＭＳ 明朝" w:hAnsi="ＭＳ 明朝"/>
          <w:b/>
          <w:spacing w:val="0"/>
          <w:sz w:val="24"/>
          <w:szCs w:val="24"/>
        </w:rPr>
      </w:pPr>
      <w:r w:rsidRPr="001C34DB">
        <w:rPr>
          <w:rFonts w:ascii="ＭＳ 明朝" w:hAnsi="ＭＳ ゴシック"/>
          <w:spacing w:val="0"/>
          <w:sz w:val="24"/>
          <w:szCs w:val="24"/>
        </w:rPr>
        <w:fldChar w:fldCharType="end"/>
      </w:r>
    </w:p>
    <w:p w14:paraId="1FCCE715" w14:textId="77777777" w:rsidR="00016396" w:rsidRPr="001C34DB" w:rsidRDefault="00016396" w:rsidP="00B146FE">
      <w:pPr>
        <w:pStyle w:val="a3"/>
        <w:spacing w:line="360" w:lineRule="auto"/>
        <w:rPr>
          <w:rFonts w:ascii="ＭＳ 明朝" w:hAnsi="ＭＳ 明朝"/>
          <w:spacing w:val="0"/>
        </w:rPr>
      </w:pPr>
    </w:p>
    <w:p w14:paraId="1FCCE718" w14:textId="77777777" w:rsidR="00016396" w:rsidRPr="001C34DB" w:rsidRDefault="00016396" w:rsidP="00B146FE">
      <w:pPr>
        <w:pStyle w:val="a3"/>
        <w:spacing w:line="360" w:lineRule="auto"/>
        <w:rPr>
          <w:rFonts w:ascii="ＭＳ 明朝" w:hAnsi="ＭＳ 明朝"/>
          <w:spacing w:val="0"/>
        </w:rPr>
      </w:pPr>
    </w:p>
    <w:p w14:paraId="1FCCE719" w14:textId="77777777" w:rsidR="00016396" w:rsidRPr="001C34DB" w:rsidRDefault="00016396" w:rsidP="00B146FE">
      <w:pPr>
        <w:pStyle w:val="a3"/>
        <w:spacing w:line="360" w:lineRule="auto"/>
        <w:rPr>
          <w:rFonts w:ascii="ＭＳ 明朝" w:hAnsi="ＭＳ 明朝"/>
          <w:spacing w:val="0"/>
        </w:rPr>
      </w:pPr>
    </w:p>
    <w:p w14:paraId="72838B48" w14:textId="77777777" w:rsidR="00D5202C" w:rsidRDefault="00D5202C" w:rsidP="00D5202C">
      <w:pPr>
        <w:pStyle w:val="a3"/>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更新履歴</w:t>
      </w:r>
    </w:p>
    <w:p w14:paraId="3B833B6C" w14:textId="77777777" w:rsidR="00D5202C" w:rsidRDefault="00D5202C" w:rsidP="00D5202C">
      <w:pPr>
        <w:pStyle w:val="a3"/>
        <w:jc w:val="center"/>
        <w:rPr>
          <w:rFonts w:asciiTheme="minorEastAsia" w:eastAsiaTheme="minorEastAsia" w:hAnsiTheme="minorEastAsia"/>
          <w:spacing w:val="0"/>
          <w:sz w:val="22"/>
          <w:szCs w:val="22"/>
        </w:rPr>
      </w:pPr>
    </w:p>
    <w:tbl>
      <w:tblPr>
        <w:tblStyle w:val="a5"/>
        <w:tblW w:w="0" w:type="auto"/>
        <w:tblLook w:val="04A0" w:firstRow="1" w:lastRow="0" w:firstColumn="1" w:lastColumn="0" w:noHBand="0" w:noVBand="1"/>
      </w:tblPr>
      <w:tblGrid>
        <w:gridCol w:w="1530"/>
        <w:gridCol w:w="5845"/>
        <w:gridCol w:w="2083"/>
      </w:tblGrid>
      <w:tr w:rsidR="00D5202C" w14:paraId="34F70C61" w14:textId="77777777" w:rsidTr="00D5202C">
        <w:tc>
          <w:tcPr>
            <w:tcW w:w="1555" w:type="dxa"/>
            <w:tcBorders>
              <w:top w:val="single" w:sz="4" w:space="0" w:color="auto"/>
              <w:left w:val="single" w:sz="4" w:space="0" w:color="auto"/>
              <w:bottom w:val="single" w:sz="4" w:space="0" w:color="auto"/>
              <w:right w:val="single" w:sz="4" w:space="0" w:color="auto"/>
            </w:tcBorders>
            <w:hideMark/>
          </w:tcPr>
          <w:p w14:paraId="348B7839" w14:textId="77777777" w:rsidR="00D5202C" w:rsidRDefault="00D5202C">
            <w:pPr>
              <w:pStyle w:val="a3"/>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更新年月日</w:t>
            </w:r>
          </w:p>
        </w:tc>
        <w:tc>
          <w:tcPr>
            <w:tcW w:w="5953" w:type="dxa"/>
            <w:tcBorders>
              <w:top w:val="single" w:sz="4" w:space="0" w:color="auto"/>
              <w:left w:val="single" w:sz="4" w:space="0" w:color="auto"/>
              <w:bottom w:val="single" w:sz="4" w:space="0" w:color="auto"/>
              <w:right w:val="single" w:sz="4" w:space="0" w:color="auto"/>
            </w:tcBorders>
            <w:hideMark/>
          </w:tcPr>
          <w:p w14:paraId="65900250" w14:textId="77777777" w:rsidR="00D5202C" w:rsidRDefault="00D5202C">
            <w:pPr>
              <w:pStyle w:val="a3"/>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更新内容</w:t>
            </w:r>
          </w:p>
        </w:tc>
        <w:tc>
          <w:tcPr>
            <w:tcW w:w="2120" w:type="dxa"/>
            <w:tcBorders>
              <w:top w:val="single" w:sz="4" w:space="0" w:color="auto"/>
              <w:left w:val="single" w:sz="4" w:space="0" w:color="auto"/>
              <w:bottom w:val="single" w:sz="4" w:space="0" w:color="auto"/>
              <w:right w:val="single" w:sz="4" w:space="0" w:color="auto"/>
            </w:tcBorders>
            <w:hideMark/>
          </w:tcPr>
          <w:p w14:paraId="60B5AE92" w14:textId="77777777" w:rsidR="00D5202C" w:rsidRDefault="00D5202C">
            <w:pPr>
              <w:pStyle w:val="a3"/>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備考</w:t>
            </w:r>
          </w:p>
        </w:tc>
      </w:tr>
      <w:tr w:rsidR="00D5202C" w14:paraId="4D9240CB" w14:textId="77777777" w:rsidTr="00D5202C">
        <w:tc>
          <w:tcPr>
            <w:tcW w:w="1555" w:type="dxa"/>
            <w:tcBorders>
              <w:top w:val="single" w:sz="4" w:space="0" w:color="auto"/>
              <w:left w:val="single" w:sz="4" w:space="0" w:color="auto"/>
              <w:bottom w:val="single" w:sz="4" w:space="0" w:color="auto"/>
              <w:right w:val="single" w:sz="4" w:space="0" w:color="auto"/>
            </w:tcBorders>
            <w:hideMark/>
          </w:tcPr>
          <w:p w14:paraId="04A2A9F4" w14:textId="080E503B" w:rsidR="00D5202C" w:rsidRDefault="00D5202C">
            <w:pPr>
              <w:pStyle w:val="a3"/>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2023年</w:t>
            </w:r>
            <w:r>
              <w:rPr>
                <w:rFonts w:asciiTheme="minorEastAsia" w:eastAsiaTheme="minorEastAsia" w:hAnsiTheme="minorEastAsia"/>
                <w:spacing w:val="0"/>
                <w:sz w:val="20"/>
                <w:szCs w:val="20"/>
              </w:rPr>
              <w:t>3</w:t>
            </w:r>
            <w:r>
              <w:rPr>
                <w:rFonts w:asciiTheme="minorEastAsia" w:eastAsiaTheme="minorEastAsia" w:hAnsiTheme="minorEastAsia" w:hint="eastAsia"/>
                <w:spacing w:val="0"/>
                <w:sz w:val="20"/>
                <w:szCs w:val="20"/>
              </w:rPr>
              <w:t>月</w:t>
            </w:r>
            <w:r w:rsidR="00E902CA">
              <w:rPr>
                <w:rFonts w:asciiTheme="minorEastAsia" w:eastAsiaTheme="minorEastAsia" w:hAnsiTheme="minorEastAsia"/>
                <w:spacing w:val="0"/>
                <w:sz w:val="20"/>
                <w:szCs w:val="20"/>
              </w:rPr>
              <w:t>13</w:t>
            </w:r>
            <w:r>
              <w:rPr>
                <w:rFonts w:asciiTheme="minorEastAsia" w:eastAsiaTheme="minorEastAsia" w:hAnsiTheme="minorEastAsia" w:hint="eastAsia"/>
                <w:spacing w:val="0"/>
                <w:sz w:val="20"/>
                <w:szCs w:val="20"/>
              </w:rPr>
              <w:t>日</w:t>
            </w:r>
          </w:p>
        </w:tc>
        <w:tc>
          <w:tcPr>
            <w:tcW w:w="5953" w:type="dxa"/>
            <w:tcBorders>
              <w:top w:val="single" w:sz="4" w:space="0" w:color="auto"/>
              <w:left w:val="single" w:sz="4" w:space="0" w:color="auto"/>
              <w:bottom w:val="single" w:sz="4" w:space="0" w:color="auto"/>
              <w:right w:val="single" w:sz="4" w:space="0" w:color="auto"/>
            </w:tcBorders>
            <w:hideMark/>
          </w:tcPr>
          <w:p w14:paraId="0995080B" w14:textId="0201A8C5" w:rsidR="00D5202C" w:rsidRDefault="00D5202C" w:rsidP="00D5202C">
            <w:pPr>
              <w:pStyle w:val="a3"/>
              <w:numPr>
                <w:ilvl w:val="0"/>
                <w:numId w:val="74"/>
              </w:numP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仕様書3ページ目に誤記があったため、以下の通り修正を行った。</w:t>
            </w:r>
          </w:p>
          <w:p w14:paraId="011F018A" w14:textId="5395373C" w:rsidR="00D5202C" w:rsidRDefault="00D5202C" w:rsidP="00D5202C">
            <w:pPr>
              <w:pStyle w:val="a3"/>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【修正前】</w:t>
            </w:r>
            <w:r w:rsidRPr="00D5202C">
              <w:rPr>
                <w:rFonts w:asciiTheme="minorEastAsia" w:eastAsiaTheme="minorEastAsia" w:hAnsiTheme="minorEastAsia" w:hint="eastAsia"/>
                <w:spacing w:val="0"/>
                <w:sz w:val="20"/>
                <w:szCs w:val="20"/>
              </w:rPr>
              <w:t>個別業務に関する説明は「0</w:t>
            </w:r>
            <w:r>
              <w:rPr>
                <w:rFonts w:asciiTheme="minorEastAsia" w:eastAsiaTheme="minorEastAsia" w:hAnsiTheme="minorEastAsia" w:hint="eastAsia"/>
                <w:spacing w:val="0"/>
                <w:sz w:val="20"/>
                <w:szCs w:val="20"/>
              </w:rPr>
              <w:t xml:space="preserve">　</w:t>
            </w:r>
            <w:r w:rsidRPr="00D5202C">
              <w:rPr>
                <w:rFonts w:asciiTheme="minorEastAsia" w:eastAsiaTheme="minorEastAsia" w:hAnsiTheme="minorEastAsia" w:hint="eastAsia"/>
                <w:spacing w:val="0"/>
                <w:sz w:val="20"/>
                <w:szCs w:val="20"/>
              </w:rPr>
              <w:t>ISMAP-LIU に係る業務フロー」で、システム機能については「3 機能要件」で記載する。</w:t>
            </w:r>
          </w:p>
          <w:p w14:paraId="1E74E73E" w14:textId="795C740B" w:rsidR="00D5202C" w:rsidRPr="00D5202C" w:rsidRDefault="00D5202C" w:rsidP="00D5202C">
            <w:pPr>
              <w:pStyle w:val="a3"/>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【修正後】</w:t>
            </w:r>
            <w:r w:rsidRPr="00D5202C">
              <w:rPr>
                <w:rFonts w:asciiTheme="minorEastAsia" w:eastAsiaTheme="minorEastAsia" w:hAnsiTheme="minorEastAsia" w:hint="eastAsia"/>
                <w:spacing w:val="0"/>
                <w:sz w:val="20"/>
                <w:szCs w:val="20"/>
              </w:rPr>
              <w:t>個別業務に関する説明は「2.3　ISMAP-LIUに係る業務フロー」で、システム機能については「3機能要件」で記載する。</w:t>
            </w:r>
          </w:p>
          <w:p w14:paraId="1587CFDB" w14:textId="77777777" w:rsidR="00D5202C" w:rsidRDefault="00D5202C">
            <w:pPr>
              <w:pStyle w:val="a3"/>
              <w:rPr>
                <w:rFonts w:asciiTheme="minorEastAsia" w:eastAsiaTheme="minorEastAsia" w:hAnsiTheme="minorEastAsia"/>
                <w:spacing w:val="0"/>
                <w:sz w:val="20"/>
                <w:szCs w:val="20"/>
              </w:rPr>
            </w:pPr>
          </w:p>
          <w:p w14:paraId="5E0E3DE2" w14:textId="4C7939C4" w:rsidR="00D5202C" w:rsidRDefault="00D5202C" w:rsidP="00D5202C">
            <w:pPr>
              <w:pStyle w:val="a3"/>
              <w:numPr>
                <w:ilvl w:val="0"/>
                <w:numId w:val="74"/>
              </w:numP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本書</w:t>
            </w:r>
            <w:r>
              <w:rPr>
                <w:rFonts w:asciiTheme="minorEastAsia" w:eastAsiaTheme="minorEastAsia" w:hAnsiTheme="minorEastAsia"/>
                <w:spacing w:val="0"/>
                <w:sz w:val="20"/>
                <w:szCs w:val="20"/>
              </w:rPr>
              <w:t>50</w:t>
            </w:r>
            <w:r>
              <w:rPr>
                <w:rFonts w:asciiTheme="minorEastAsia" w:eastAsiaTheme="minorEastAsia" w:hAnsiTheme="minorEastAsia" w:hint="eastAsia"/>
                <w:spacing w:val="0"/>
                <w:sz w:val="20"/>
                <w:szCs w:val="20"/>
              </w:rPr>
              <w:t>ページ目以降の評価項目につき、一部誤記があった（遵守事項の項目の「遵守事項欄」に斜線が入っていた）ことから、修正を行った。</w:t>
            </w:r>
          </w:p>
        </w:tc>
        <w:tc>
          <w:tcPr>
            <w:tcW w:w="2120" w:type="dxa"/>
            <w:tcBorders>
              <w:top w:val="single" w:sz="4" w:space="0" w:color="auto"/>
              <w:left w:val="single" w:sz="4" w:space="0" w:color="auto"/>
              <w:bottom w:val="single" w:sz="4" w:space="0" w:color="auto"/>
              <w:right w:val="single" w:sz="4" w:space="0" w:color="auto"/>
            </w:tcBorders>
          </w:tcPr>
          <w:p w14:paraId="6368FBD7" w14:textId="77777777" w:rsidR="00D5202C" w:rsidRDefault="00D5202C">
            <w:pPr>
              <w:pStyle w:val="a3"/>
              <w:rPr>
                <w:rFonts w:asciiTheme="minorEastAsia" w:eastAsiaTheme="minorEastAsia" w:hAnsiTheme="minorEastAsia"/>
                <w:spacing w:val="0"/>
                <w:sz w:val="20"/>
                <w:szCs w:val="20"/>
              </w:rPr>
            </w:pPr>
          </w:p>
        </w:tc>
      </w:tr>
    </w:tbl>
    <w:p w14:paraId="1FCCE71C" w14:textId="77777777" w:rsidR="00016396" w:rsidRPr="001C34DB" w:rsidRDefault="00016396" w:rsidP="00B146FE">
      <w:pPr>
        <w:pStyle w:val="a3"/>
        <w:spacing w:line="360" w:lineRule="auto"/>
        <w:rPr>
          <w:rFonts w:ascii="ＭＳ 明朝" w:hAnsi="ＭＳ 明朝"/>
          <w:spacing w:val="0"/>
        </w:rPr>
      </w:pPr>
    </w:p>
    <w:p w14:paraId="1FCCE71D" w14:textId="77777777" w:rsidR="00016396" w:rsidRPr="001C34DB" w:rsidRDefault="00016396" w:rsidP="00B146FE">
      <w:pPr>
        <w:pStyle w:val="a3"/>
        <w:spacing w:line="360" w:lineRule="auto"/>
        <w:rPr>
          <w:rFonts w:ascii="ＭＳ 明朝" w:hAnsi="ＭＳ 明朝"/>
          <w:spacing w:val="0"/>
        </w:rPr>
      </w:pPr>
    </w:p>
    <w:p w14:paraId="1FCCE71E" w14:textId="77777777" w:rsidR="00016396" w:rsidRPr="001C34DB" w:rsidRDefault="00016396" w:rsidP="00B146FE">
      <w:pPr>
        <w:pStyle w:val="a3"/>
        <w:spacing w:line="360" w:lineRule="auto"/>
        <w:rPr>
          <w:rFonts w:ascii="ＭＳ 明朝" w:hAnsi="ＭＳ 明朝"/>
          <w:spacing w:val="0"/>
        </w:rPr>
      </w:pPr>
    </w:p>
    <w:p w14:paraId="1FCCE71F" w14:textId="77777777" w:rsidR="00016396" w:rsidRPr="001C34DB" w:rsidRDefault="00016396" w:rsidP="00B146FE">
      <w:pPr>
        <w:pStyle w:val="a3"/>
        <w:spacing w:line="360" w:lineRule="auto"/>
        <w:rPr>
          <w:rFonts w:ascii="ＭＳ 明朝" w:hAnsi="ＭＳ 明朝"/>
          <w:spacing w:val="0"/>
        </w:rPr>
      </w:pPr>
    </w:p>
    <w:p w14:paraId="1FCCE720" w14:textId="77777777" w:rsidR="00016396" w:rsidRPr="001C34DB" w:rsidRDefault="00016396" w:rsidP="00B146FE">
      <w:pPr>
        <w:pStyle w:val="a3"/>
        <w:spacing w:line="360" w:lineRule="auto"/>
        <w:rPr>
          <w:rFonts w:ascii="ＭＳ 明朝" w:hAnsi="ＭＳ 明朝"/>
          <w:spacing w:val="0"/>
        </w:rPr>
      </w:pPr>
    </w:p>
    <w:p w14:paraId="1FCCE721" w14:textId="77777777" w:rsidR="00016396" w:rsidRPr="001C34DB" w:rsidRDefault="00016396" w:rsidP="00B146FE">
      <w:pPr>
        <w:pStyle w:val="a3"/>
        <w:spacing w:line="360" w:lineRule="auto"/>
        <w:rPr>
          <w:rFonts w:ascii="ＭＳ 明朝" w:hAnsi="ＭＳ 明朝"/>
          <w:spacing w:val="0"/>
        </w:rPr>
      </w:pPr>
    </w:p>
    <w:p w14:paraId="1FCCE722" w14:textId="77777777" w:rsidR="00256ACC" w:rsidRPr="001C34DB" w:rsidRDefault="00256ACC" w:rsidP="00B146FE">
      <w:pPr>
        <w:pStyle w:val="a3"/>
        <w:spacing w:line="360" w:lineRule="auto"/>
        <w:rPr>
          <w:rFonts w:ascii="ＭＳ 明朝" w:hAnsi="ＭＳ 明朝"/>
          <w:spacing w:val="0"/>
        </w:rPr>
      </w:pPr>
      <w:r w:rsidRPr="001C34DB">
        <w:rPr>
          <w:rFonts w:ascii="ＭＳ 明朝" w:hAnsi="ＭＳ 明朝"/>
          <w:spacing w:val="0"/>
        </w:rPr>
        <w:br w:type="page"/>
      </w:r>
    </w:p>
    <w:p w14:paraId="1FCCE723" w14:textId="77777777" w:rsidR="00A96695" w:rsidRPr="001C34DB" w:rsidRDefault="00A96695" w:rsidP="005964A2">
      <w:pPr>
        <w:pStyle w:val="afff5"/>
        <w:rPr>
          <w:rFonts w:asciiTheme="minorEastAsia" w:eastAsiaTheme="minorEastAsia" w:hAnsiTheme="minorEastAsia"/>
          <w:b/>
          <w:bCs/>
        </w:rPr>
      </w:pPr>
      <w:bookmarkStart w:id="0" w:name="_Toc311216232"/>
      <w:bookmarkStart w:id="1" w:name="_Toc526167859"/>
      <w:r w:rsidRPr="001C34DB">
        <w:rPr>
          <w:rFonts w:asciiTheme="minorEastAsia" w:eastAsiaTheme="minorEastAsia" w:hAnsiTheme="minorEastAsia" w:hint="eastAsia"/>
          <w:b/>
          <w:bCs/>
        </w:rPr>
        <w:lastRenderedPageBreak/>
        <w:t>Ⅰ．入札説明書</w:t>
      </w:r>
      <w:bookmarkEnd w:id="0"/>
      <w:bookmarkEnd w:id="1"/>
    </w:p>
    <w:p w14:paraId="1FCCE724" w14:textId="77777777" w:rsidR="002D74E6" w:rsidRPr="001C34DB" w:rsidRDefault="002D74E6">
      <w:pPr>
        <w:pStyle w:val="a3"/>
        <w:ind w:firstLineChars="100" w:firstLine="212"/>
        <w:rPr>
          <w:rFonts w:ascii="ＭＳ 明朝" w:hAnsi="ＭＳ 明朝"/>
        </w:rPr>
      </w:pPr>
    </w:p>
    <w:p w14:paraId="1FCCE725" w14:textId="6BBF8933" w:rsidR="00A96695" w:rsidRPr="001C34DB" w:rsidRDefault="00A96695">
      <w:pPr>
        <w:pStyle w:val="a3"/>
        <w:ind w:firstLineChars="100" w:firstLine="212"/>
        <w:rPr>
          <w:rFonts w:ascii="ＭＳ 明朝" w:hAnsi="ＭＳ 明朝"/>
        </w:rPr>
      </w:pPr>
      <w:r w:rsidRPr="001C34DB">
        <w:rPr>
          <w:rFonts w:ascii="ＭＳ 明朝" w:hAnsi="ＭＳ 明朝" w:hint="eastAsia"/>
        </w:rPr>
        <w:t>独立行政法人情報処理推進機構の請負契約に係る入札公告（</w:t>
      </w:r>
      <w:r w:rsidR="009C6212" w:rsidRPr="001C34DB">
        <w:rPr>
          <w:rFonts w:ascii="ＭＳ 明朝" w:hAnsi="ＭＳ 明朝" w:hint="eastAsia"/>
        </w:rPr>
        <w:t>2023年2月27日付け公告</w:t>
      </w:r>
      <w:r w:rsidRPr="001C34DB">
        <w:rPr>
          <w:rFonts w:ascii="ＭＳ 明朝" w:hAnsi="ＭＳ 明朝" w:hint="eastAsia"/>
        </w:rPr>
        <w:t>）に基づく入札については、</w:t>
      </w:r>
      <w:r w:rsidR="00784FB6" w:rsidRPr="001C34DB">
        <w:rPr>
          <w:rFonts w:ascii="ＭＳ 明朝" w:hAnsi="ＭＳ 明朝" w:hint="eastAsia"/>
        </w:rPr>
        <w:t>関係法令並びに独立行政法人情報処理推進機構会計規程及び同入札心得</w:t>
      </w:r>
      <w:r w:rsidRPr="001C34DB">
        <w:rPr>
          <w:rFonts w:ascii="ＭＳ 明朝" w:hAnsi="ＭＳ 明朝" w:hint="eastAsia"/>
        </w:rPr>
        <w:t>に定めるもののほか下記に定めるところによる。</w:t>
      </w:r>
    </w:p>
    <w:p w14:paraId="1FCCE726" w14:textId="77777777" w:rsidR="00A96695" w:rsidRPr="001C34DB" w:rsidRDefault="00A96695">
      <w:pPr>
        <w:pStyle w:val="a3"/>
        <w:rPr>
          <w:rFonts w:ascii="ＭＳ 明朝" w:hAnsi="ＭＳ 明朝"/>
          <w:spacing w:val="0"/>
        </w:rPr>
      </w:pPr>
    </w:p>
    <w:p w14:paraId="1FCCE727" w14:textId="77777777" w:rsidR="00A96695" w:rsidRPr="001C34DB" w:rsidRDefault="00A96695">
      <w:pPr>
        <w:pStyle w:val="a3"/>
        <w:jc w:val="center"/>
        <w:rPr>
          <w:rFonts w:ascii="ＭＳ 明朝" w:hAnsi="ＭＳ 明朝"/>
          <w:spacing w:val="0"/>
        </w:rPr>
      </w:pPr>
      <w:r w:rsidRPr="001C34DB">
        <w:rPr>
          <w:rFonts w:ascii="ＭＳ 明朝" w:hAnsi="ＭＳ 明朝" w:hint="eastAsia"/>
        </w:rPr>
        <w:t>記</w:t>
      </w:r>
    </w:p>
    <w:p w14:paraId="1FCCE728" w14:textId="77777777" w:rsidR="00A96695" w:rsidRPr="001C34DB" w:rsidRDefault="00A96695">
      <w:pPr>
        <w:pStyle w:val="a3"/>
        <w:rPr>
          <w:rFonts w:ascii="ＭＳ 明朝" w:hAnsi="ＭＳ 明朝"/>
          <w:spacing w:val="0"/>
        </w:rPr>
      </w:pPr>
    </w:p>
    <w:p w14:paraId="1FCCE729" w14:textId="77777777" w:rsidR="00A96695" w:rsidRPr="001C34DB" w:rsidRDefault="00A96695">
      <w:pPr>
        <w:pStyle w:val="a3"/>
        <w:spacing w:afterLines="50" w:after="120"/>
        <w:rPr>
          <w:rFonts w:ascii="ＭＳ 明朝" w:hAnsi="ＭＳ 明朝"/>
          <w:spacing w:val="0"/>
        </w:rPr>
      </w:pPr>
      <w:r w:rsidRPr="001C34DB">
        <w:rPr>
          <w:rFonts w:ascii="ＭＳ 明朝" w:hAnsi="ＭＳ 明朝" w:hint="eastAsia"/>
        </w:rPr>
        <w:t>1．競争入札に付する事項</w:t>
      </w:r>
    </w:p>
    <w:p w14:paraId="1FCCE72A" w14:textId="334F8FDA" w:rsidR="00A96695" w:rsidRPr="001C34DB" w:rsidRDefault="00A96695" w:rsidP="009D494B">
      <w:pPr>
        <w:pStyle w:val="a3"/>
        <w:ind w:leftChars="50" w:left="105"/>
        <w:rPr>
          <w:rFonts w:ascii="ＭＳ 明朝" w:hAnsi="ＭＳ 明朝"/>
        </w:rPr>
      </w:pPr>
      <w:r w:rsidRPr="001C34DB">
        <w:rPr>
          <w:rFonts w:ascii="ＭＳ 明朝" w:hAnsi="ＭＳ 明朝" w:hint="eastAsia"/>
        </w:rPr>
        <w:t>(1)</w:t>
      </w:r>
      <w:r w:rsidRPr="001C34DB">
        <w:rPr>
          <w:rFonts w:ascii="ＭＳ 明朝" w:hAnsi="ＭＳ 明朝" w:hint="eastAsia"/>
          <w:spacing w:val="0"/>
        </w:rPr>
        <w:t xml:space="preserve"> </w:t>
      </w:r>
      <w:r w:rsidRPr="001C34DB">
        <w:rPr>
          <w:rFonts w:ascii="ＭＳ 明朝" w:hAnsi="ＭＳ 明朝" w:hint="eastAsia"/>
        </w:rPr>
        <w:t>作業の名称</w:t>
      </w:r>
      <w:r w:rsidRPr="001C34DB">
        <w:rPr>
          <w:rFonts w:ascii="ＭＳ 明朝" w:hAnsi="ＭＳ 明朝" w:hint="eastAsia"/>
        </w:rPr>
        <w:tab/>
      </w:r>
      <w:r w:rsidR="009C6212" w:rsidRPr="001C34DB">
        <w:rPr>
          <w:rFonts w:ascii="ＭＳ 明朝" w:hAnsi="ＭＳ 明朝" w:hint="eastAsia"/>
        </w:rPr>
        <w:t>ISMAPポータルサイト及び制度運営支援システムの改修</w:t>
      </w:r>
      <w:r w:rsidR="005B6492" w:rsidRPr="001C34DB">
        <w:rPr>
          <w:rFonts w:ascii="ＭＳ 明朝" w:hAnsi="ＭＳ 明朝" w:hint="eastAsia"/>
        </w:rPr>
        <w:t>業務</w:t>
      </w:r>
    </w:p>
    <w:p w14:paraId="1FCCE72B" w14:textId="77777777" w:rsidR="00A96695" w:rsidRPr="001C34DB" w:rsidRDefault="00A96695" w:rsidP="009D494B">
      <w:pPr>
        <w:pStyle w:val="a3"/>
        <w:ind w:leftChars="50" w:left="105"/>
        <w:rPr>
          <w:rFonts w:ascii="ＭＳ 明朝" w:hAnsi="ＭＳ 明朝"/>
          <w:spacing w:val="0"/>
        </w:rPr>
      </w:pPr>
      <w:r w:rsidRPr="001C34DB">
        <w:rPr>
          <w:rFonts w:ascii="ＭＳ 明朝" w:hAnsi="ＭＳ 明朝" w:hint="eastAsia"/>
        </w:rPr>
        <w:t>(2)</w:t>
      </w:r>
      <w:r w:rsidRPr="001C34DB">
        <w:rPr>
          <w:rFonts w:ascii="ＭＳ 明朝" w:hAnsi="ＭＳ 明朝" w:hint="eastAsia"/>
          <w:spacing w:val="0"/>
        </w:rPr>
        <w:t xml:space="preserve"> </w:t>
      </w:r>
      <w:r w:rsidRPr="001C34DB">
        <w:rPr>
          <w:rFonts w:ascii="ＭＳ 明朝" w:hAnsi="ＭＳ 明朝" w:hint="eastAsia"/>
        </w:rPr>
        <w:t>作業内容等</w:t>
      </w:r>
      <w:r w:rsidRPr="001C34DB">
        <w:rPr>
          <w:rFonts w:ascii="ＭＳ 明朝" w:hAnsi="ＭＳ 明朝" w:hint="eastAsia"/>
        </w:rPr>
        <w:tab/>
        <w:t>別紙仕様書のとおり。</w:t>
      </w:r>
    </w:p>
    <w:p w14:paraId="1FCCE72C" w14:textId="77777777" w:rsidR="00A96695" w:rsidRPr="001C34DB" w:rsidRDefault="00A96695" w:rsidP="009D494B">
      <w:pPr>
        <w:pStyle w:val="a3"/>
        <w:ind w:leftChars="50" w:left="105"/>
        <w:rPr>
          <w:rFonts w:ascii="ＭＳ 明朝" w:hAnsi="ＭＳ 明朝"/>
          <w:spacing w:val="0"/>
        </w:rPr>
      </w:pPr>
      <w:r w:rsidRPr="001C34DB">
        <w:rPr>
          <w:rFonts w:ascii="ＭＳ 明朝" w:hAnsi="ＭＳ 明朝" w:hint="eastAsia"/>
        </w:rPr>
        <w:t>(3)</w:t>
      </w:r>
      <w:r w:rsidRPr="001C34DB">
        <w:rPr>
          <w:rFonts w:ascii="ＭＳ 明朝" w:hAnsi="ＭＳ 明朝" w:hint="eastAsia"/>
          <w:spacing w:val="0"/>
        </w:rPr>
        <w:t xml:space="preserve"> </w:t>
      </w:r>
      <w:r w:rsidRPr="001C34DB">
        <w:rPr>
          <w:rFonts w:ascii="ＭＳ 明朝" w:hAnsi="ＭＳ 明朝" w:hint="eastAsia"/>
          <w:spacing w:val="30"/>
          <w:fitText w:val="1060" w:id="-190567680"/>
        </w:rPr>
        <w:t>履行期</w:t>
      </w:r>
      <w:r w:rsidRPr="001C34DB">
        <w:rPr>
          <w:rFonts w:ascii="ＭＳ 明朝" w:hAnsi="ＭＳ 明朝" w:hint="eastAsia"/>
          <w:spacing w:val="15"/>
          <w:fitText w:val="1060" w:id="-190567680"/>
        </w:rPr>
        <w:t>限</w:t>
      </w:r>
      <w:r w:rsidRPr="001C34DB">
        <w:rPr>
          <w:rFonts w:ascii="ＭＳ 明朝" w:hAnsi="ＭＳ 明朝" w:hint="eastAsia"/>
          <w:spacing w:val="0"/>
        </w:rPr>
        <w:tab/>
      </w:r>
      <w:r w:rsidRPr="001C34DB">
        <w:rPr>
          <w:rFonts w:ascii="ＭＳ 明朝" w:hAnsi="ＭＳ 明朝" w:hint="eastAsia"/>
        </w:rPr>
        <w:t>別紙仕様書のとおり。</w:t>
      </w:r>
    </w:p>
    <w:p w14:paraId="1FCCE72E" w14:textId="2DA15064" w:rsidR="00A96695" w:rsidRPr="001C34DB" w:rsidRDefault="00A96695" w:rsidP="00537198">
      <w:pPr>
        <w:pStyle w:val="a3"/>
        <w:ind w:leftChars="50" w:left="105"/>
        <w:rPr>
          <w:rFonts w:ascii="ＭＳ 明朝" w:hAnsi="ＭＳ 明朝"/>
        </w:rPr>
      </w:pPr>
      <w:r w:rsidRPr="001C34DB">
        <w:rPr>
          <w:rFonts w:ascii="ＭＳ 明朝" w:hAnsi="ＭＳ 明朝" w:hint="eastAsia"/>
        </w:rPr>
        <w:t>(4)</w:t>
      </w:r>
      <w:r w:rsidRPr="001C34DB">
        <w:rPr>
          <w:rFonts w:ascii="ＭＳ 明朝" w:hAnsi="ＭＳ 明朝" w:hint="eastAsia"/>
          <w:spacing w:val="36"/>
          <w:fitText w:val="1060" w:id="-190567678"/>
        </w:rPr>
        <w:t>入札方</w:t>
      </w:r>
      <w:r w:rsidRPr="001C34DB">
        <w:rPr>
          <w:rFonts w:ascii="ＭＳ 明朝" w:hAnsi="ＭＳ 明朝" w:hint="eastAsia"/>
          <w:spacing w:val="2"/>
          <w:fitText w:val="1060" w:id="-190567678"/>
        </w:rPr>
        <w:t>法</w:t>
      </w:r>
      <w:r w:rsidRPr="001C34DB">
        <w:rPr>
          <w:rFonts w:ascii="ＭＳ 明朝" w:hAnsi="ＭＳ 明朝" w:hint="eastAsia"/>
          <w:spacing w:val="0"/>
        </w:rPr>
        <w:tab/>
        <w:t xml:space="preserve">　</w:t>
      </w:r>
      <w:r w:rsidRPr="001C34DB">
        <w:rPr>
          <w:rFonts w:ascii="ＭＳ 明朝" w:hAnsi="ＭＳ 明朝" w:hint="eastAsia"/>
        </w:rPr>
        <w:t>落札者の決定は総合評価落札方式をもって行うので、</w:t>
      </w:r>
    </w:p>
    <w:p w14:paraId="1FCCE72F" w14:textId="77777777" w:rsidR="00A96695" w:rsidRPr="001C34DB" w:rsidRDefault="00A96695">
      <w:pPr>
        <w:pStyle w:val="a3"/>
        <w:ind w:leftChars="1018" w:left="2350" w:hangingChars="100" w:hanging="212"/>
        <w:rPr>
          <w:rFonts w:ascii="ＭＳ 明朝" w:hAnsi="ＭＳ 明朝"/>
        </w:rPr>
      </w:pPr>
      <w:r w:rsidRPr="001C34DB">
        <w:rPr>
          <w:rFonts w:ascii="ＭＳ 明朝" w:hAnsi="ＭＳ 明朝" w:hint="eastAsia"/>
        </w:rPr>
        <w:t>①　入札に参加を希望する者（以下「入札者」という。）は「6.(4)提出書類一覧」に記載の提出書類を提出すること。</w:t>
      </w:r>
    </w:p>
    <w:p w14:paraId="1FCCE730" w14:textId="77777777" w:rsidR="00A96695" w:rsidRPr="001C34DB" w:rsidRDefault="00A96695">
      <w:pPr>
        <w:pStyle w:val="a3"/>
        <w:ind w:leftChars="1016" w:left="2348" w:hangingChars="101" w:hanging="214"/>
        <w:rPr>
          <w:rFonts w:ascii="ＭＳ 明朝" w:hAnsi="ＭＳ 明朝"/>
        </w:rPr>
      </w:pPr>
      <w:r w:rsidRPr="001C34DB">
        <w:rPr>
          <w:rFonts w:ascii="ＭＳ 明朝" w:hAnsi="ＭＳ 明朝" w:hint="eastAsia"/>
        </w:rPr>
        <w:t>②　上記①の提出書類のうち提案書については、入札資料作成要領に従って作成、提出すること。</w:t>
      </w:r>
    </w:p>
    <w:p w14:paraId="1FCCE731" w14:textId="2095E4D2" w:rsidR="00A96695" w:rsidRPr="001C34DB" w:rsidRDefault="00A96695">
      <w:pPr>
        <w:pStyle w:val="a3"/>
        <w:ind w:leftChars="1016" w:left="2348" w:hangingChars="101" w:hanging="214"/>
        <w:rPr>
          <w:rFonts w:ascii="ＭＳ 明朝" w:hAnsi="ＭＳ 明朝"/>
        </w:rPr>
      </w:pPr>
      <w:r w:rsidRPr="001C34DB">
        <w:rPr>
          <w:rFonts w:ascii="ＭＳ 明朝" w:hAnsi="ＭＳ 明朝" w:hint="eastAsia"/>
        </w:rPr>
        <w:t>③　上記①の提出書類のうち、入札書については仕様書及び契約書案に定めるところにより、入札金額を見積るものとする。</w:t>
      </w:r>
      <w:r w:rsidR="00B146FE" w:rsidRPr="001C34DB">
        <w:rPr>
          <w:rFonts w:ascii="ＭＳ 明朝" w:hAnsi="ＭＳ 明朝" w:hint="eastAsia"/>
        </w:rPr>
        <w:t>入札金額は、</w:t>
      </w:r>
      <w:r w:rsidR="00267698" w:rsidRPr="001C34DB">
        <w:rPr>
          <w:rFonts w:ascii="ＭＳ 明朝" w:hAnsi="ＭＳ 明朝" w:hint="eastAsia"/>
        </w:rPr>
        <w:t>「</w:t>
      </w:r>
      <w:r w:rsidR="009C6212" w:rsidRPr="001C34DB">
        <w:rPr>
          <w:rFonts w:ascii="ＭＳ 明朝" w:hAnsi="ＭＳ 明朝" w:hint="eastAsia"/>
        </w:rPr>
        <w:t>ISMAPポータルサイト及び制度運営支援システムの改修</w:t>
      </w:r>
      <w:r w:rsidR="005B6492" w:rsidRPr="001C34DB">
        <w:rPr>
          <w:rFonts w:ascii="ＭＳ 明朝" w:hAnsi="ＭＳ 明朝" w:hint="eastAsia"/>
        </w:rPr>
        <w:t>業務</w:t>
      </w:r>
      <w:r w:rsidR="00B146FE" w:rsidRPr="001C34DB">
        <w:rPr>
          <w:rFonts w:ascii="ＭＳ 明朝" w:hAnsi="ＭＳ 明朝" w:hint="eastAsia"/>
        </w:rPr>
        <w:t>」に関する総価とし、総価には本件業務に係る一切の費用を含むものとする。</w:t>
      </w:r>
    </w:p>
    <w:p w14:paraId="1FCCE732" w14:textId="7A41D54A" w:rsidR="00A96695" w:rsidRPr="001C34DB" w:rsidRDefault="00A96695">
      <w:pPr>
        <w:pStyle w:val="a3"/>
        <w:ind w:leftChars="1016" w:left="2348" w:hangingChars="101" w:hanging="214"/>
        <w:rPr>
          <w:rFonts w:ascii="ＭＳ 明朝" w:hAnsi="ＭＳ 明朝"/>
        </w:rPr>
      </w:pPr>
      <w:r w:rsidRPr="001C34DB">
        <w:rPr>
          <w:rFonts w:ascii="ＭＳ 明朝" w:hAnsi="ＭＳ 明朝" w:hint="eastAsia"/>
        </w:rPr>
        <w:t>④　落札決定に当たっては、入札書に記載された金額に当該金額の</w:t>
      </w:r>
      <w:r w:rsidR="00534B9E" w:rsidRPr="001C34DB">
        <w:rPr>
          <w:rFonts w:ascii="ＭＳ 明朝" w:hAnsi="ＭＳ 明朝"/>
        </w:rPr>
        <w:t>10</w:t>
      </w:r>
      <w:r w:rsidRPr="001C34DB">
        <w:rPr>
          <w:rFonts w:ascii="ＭＳ 明朝" w:hAnsi="ＭＳ 明朝" w:hint="eastAsia"/>
        </w:rPr>
        <w:t>パーセントに相当する額を加算した金額（当該金額に</w:t>
      </w:r>
      <w:r w:rsidRPr="001C34DB">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1C34DB">
        <w:rPr>
          <w:rFonts w:ascii="ＭＳ 明朝" w:hAnsi="ＭＳ 明朝"/>
        </w:rPr>
        <w:t>1</w:t>
      </w:r>
      <w:r w:rsidR="00534B9E" w:rsidRPr="001C34DB">
        <w:rPr>
          <w:rFonts w:ascii="ＭＳ 明朝" w:hAnsi="ＭＳ 明朝"/>
        </w:rPr>
        <w:t>10</w:t>
      </w:r>
      <w:r w:rsidRPr="001C34DB">
        <w:rPr>
          <w:rFonts w:ascii="ＭＳ 明朝" w:hAnsi="ＭＳ 明朝" w:hint="eastAsia"/>
        </w:rPr>
        <w:t>分の100に相当する金額を入札書に記載すること。</w:t>
      </w:r>
    </w:p>
    <w:p w14:paraId="1FCCE733" w14:textId="77777777" w:rsidR="00A96695" w:rsidRPr="001C34DB" w:rsidRDefault="00A96695">
      <w:pPr>
        <w:pStyle w:val="a3"/>
        <w:ind w:leftChars="1018" w:left="2350" w:hangingChars="100" w:hanging="212"/>
        <w:rPr>
          <w:rFonts w:ascii="ＭＳ 明朝" w:hAnsi="ＭＳ 明朝"/>
          <w:spacing w:val="0"/>
        </w:rPr>
      </w:pPr>
      <w:r w:rsidRPr="001C34DB">
        <w:rPr>
          <w:rFonts w:ascii="ＭＳ 明朝" w:hAnsi="ＭＳ 明朝" w:hint="eastAsia"/>
        </w:rPr>
        <w:t>⑤　入札者は、提出した入札書の引き換え、変更又は取り消しをすることはできないものとする。</w:t>
      </w:r>
    </w:p>
    <w:p w14:paraId="1FCCE735" w14:textId="77777777" w:rsidR="00A96695" w:rsidRPr="001C34DB" w:rsidRDefault="00A96695">
      <w:pPr>
        <w:pStyle w:val="a3"/>
        <w:rPr>
          <w:rFonts w:ascii="ＭＳ 明朝" w:hAnsi="ＭＳ 明朝"/>
          <w:spacing w:val="0"/>
        </w:rPr>
      </w:pPr>
    </w:p>
    <w:p w14:paraId="1FCCE736" w14:textId="77777777" w:rsidR="00A96695" w:rsidRPr="001C34DB" w:rsidRDefault="00A96695">
      <w:pPr>
        <w:pStyle w:val="a3"/>
        <w:spacing w:afterLines="50" w:after="120"/>
        <w:rPr>
          <w:rFonts w:ascii="ＭＳ 明朝" w:hAnsi="ＭＳ 明朝"/>
          <w:spacing w:val="0"/>
        </w:rPr>
      </w:pPr>
      <w:r w:rsidRPr="001C34DB">
        <w:rPr>
          <w:rFonts w:ascii="ＭＳ 明朝" w:hAnsi="ＭＳ 明朝" w:hint="eastAsia"/>
        </w:rPr>
        <w:t>2．競争参加資格</w:t>
      </w:r>
    </w:p>
    <w:p w14:paraId="1FCCE737" w14:textId="77777777" w:rsidR="00A96695" w:rsidRPr="001C34DB" w:rsidRDefault="00A96695">
      <w:pPr>
        <w:pStyle w:val="a3"/>
        <w:ind w:leftChars="66" w:left="465" w:hangingChars="154" w:hanging="326"/>
        <w:rPr>
          <w:rFonts w:ascii="ＭＳ 明朝" w:hAnsi="ＭＳ 明朝"/>
        </w:rPr>
      </w:pPr>
      <w:r w:rsidRPr="001C34DB">
        <w:rPr>
          <w:rFonts w:ascii="ＭＳ 明朝" w:hAnsi="ＭＳ 明朝" w:hint="eastAsia"/>
        </w:rPr>
        <w:t>(1)　予算決算及び会計令（以下「予決令」という。）第70条の規定に該当しない者であること。</w:t>
      </w:r>
    </w:p>
    <w:p w14:paraId="1FCCE738" w14:textId="77777777" w:rsidR="00A96695" w:rsidRPr="001C34DB" w:rsidRDefault="00A96695">
      <w:pPr>
        <w:pStyle w:val="a3"/>
        <w:ind w:leftChars="220" w:left="462" w:firstLineChars="100" w:firstLine="212"/>
        <w:rPr>
          <w:rFonts w:ascii="ＭＳ 明朝" w:hAnsi="ＭＳ 明朝"/>
        </w:rPr>
      </w:pPr>
      <w:r w:rsidRPr="001C34DB">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1C34DB" w:rsidRDefault="00A96695">
      <w:pPr>
        <w:pStyle w:val="a3"/>
        <w:ind w:leftChars="66" w:left="465" w:hangingChars="154" w:hanging="326"/>
        <w:rPr>
          <w:rFonts w:ascii="ＭＳ 明朝" w:hAnsi="ＭＳ 明朝"/>
        </w:rPr>
      </w:pPr>
      <w:r w:rsidRPr="001C34DB">
        <w:rPr>
          <w:rFonts w:ascii="ＭＳ 明朝" w:hAnsi="ＭＳ 明朝" w:hint="eastAsia"/>
        </w:rPr>
        <w:t>(2)</w:t>
      </w:r>
      <w:r w:rsidRPr="001C34DB">
        <w:rPr>
          <w:rFonts w:ascii="ＭＳ 明朝" w:hAnsi="ＭＳ 明朝" w:hint="eastAsia"/>
          <w:spacing w:val="0"/>
        </w:rPr>
        <w:t xml:space="preserve">　</w:t>
      </w:r>
      <w:r w:rsidRPr="001C34DB">
        <w:rPr>
          <w:rFonts w:ascii="ＭＳ 明朝" w:hAnsi="ＭＳ 明朝" w:hint="eastAsia"/>
        </w:rPr>
        <w:t>予決令第</w:t>
      </w:r>
      <w:r w:rsidRPr="001C34DB">
        <w:rPr>
          <w:rFonts w:ascii="ＭＳ 明朝" w:hAnsi="ＭＳ 明朝"/>
        </w:rPr>
        <w:t>71条の規定に該当しない者であること。</w:t>
      </w:r>
    </w:p>
    <w:p w14:paraId="2924F2B1" w14:textId="20C1D3F6" w:rsidR="00B0497C" w:rsidRPr="001C34DB" w:rsidRDefault="00D91E74" w:rsidP="005C6EB6">
      <w:pPr>
        <w:pStyle w:val="a3"/>
        <w:ind w:leftChars="66" w:left="465" w:hangingChars="154" w:hanging="326"/>
        <w:rPr>
          <w:rFonts w:ascii="ＭＳ 明朝" w:hAnsi="ＭＳ 明朝"/>
          <w:spacing w:val="0"/>
        </w:rPr>
      </w:pPr>
      <w:r w:rsidRPr="001C34DB">
        <w:rPr>
          <w:rFonts w:ascii="ＭＳ ゴシック" w:eastAsia="ＭＳ ゴシック" w:hAnsi="ＭＳ ゴシック"/>
        </w:rPr>
        <w:t>(</w:t>
      </w:r>
      <w:r w:rsidR="00A77D62" w:rsidRPr="001C34DB">
        <w:rPr>
          <w:rFonts w:ascii="ＭＳ ゴシック" w:eastAsia="ＭＳ ゴシック" w:hAnsi="ＭＳ ゴシック"/>
        </w:rPr>
        <w:t>3</w:t>
      </w:r>
      <w:r w:rsidRPr="001C34DB">
        <w:rPr>
          <w:rFonts w:ascii="ＭＳ ゴシック" w:eastAsia="ＭＳ ゴシック" w:hAnsi="ＭＳ ゴシック"/>
        </w:rPr>
        <w:t xml:space="preserve">) </w:t>
      </w:r>
      <w:r w:rsidR="00A44C51" w:rsidRPr="001C34DB">
        <w:rPr>
          <w:rFonts w:ascii="ＭＳ ゴシック" w:eastAsia="ＭＳ ゴシック" w:hAnsi="ＭＳ ゴシック"/>
        </w:rPr>
        <w:t xml:space="preserve"> </w:t>
      </w:r>
      <w:r w:rsidR="00AA370A" w:rsidRPr="001C34DB">
        <w:rPr>
          <w:rFonts w:ascii="ＭＳ 明朝" w:hAnsi="ＭＳ 明朝" w:hint="eastAsia"/>
        </w:rPr>
        <w:t>令和</w:t>
      </w:r>
      <w:r w:rsidR="007750F9" w:rsidRPr="001C34DB">
        <w:rPr>
          <w:rFonts w:ascii="ＭＳ 明朝" w:hAnsi="ＭＳ 明朝" w:hint="eastAsia"/>
        </w:rPr>
        <w:t>4・5・6</w:t>
      </w:r>
      <w:r w:rsidR="00AA370A" w:rsidRPr="001C34DB">
        <w:rPr>
          <w:rFonts w:ascii="ＭＳ 明朝" w:hAnsi="ＭＳ 明朝"/>
        </w:rPr>
        <w:t>年度</w:t>
      </w:r>
      <w:r w:rsidRPr="001C34DB">
        <w:rPr>
          <w:rFonts w:asciiTheme="minorEastAsia" w:eastAsiaTheme="minorEastAsia" w:hAnsiTheme="minorEastAsia" w:hint="eastAsia"/>
        </w:rPr>
        <w:t>競争参加資格（全省庁統一資格）</w:t>
      </w:r>
      <w:r w:rsidRPr="001C34DB">
        <w:rPr>
          <w:rFonts w:ascii="ＭＳ 明朝" w:hAnsi="ＭＳ 明朝" w:hint="eastAsia"/>
        </w:rPr>
        <w:t>において「役務の提供等」で、</w:t>
      </w:r>
      <w:r w:rsidR="009C6212" w:rsidRPr="001C34DB">
        <w:rPr>
          <w:rFonts w:ascii="ＭＳ 明朝" w:hAnsi="ＭＳ 明朝" w:hint="eastAsia"/>
        </w:rPr>
        <w:t>「Ａ」、「Ｂ」、又は「Ｃ」の等級に格付けされ、関東・甲信越地域の資格を有する者であること。</w:t>
      </w:r>
    </w:p>
    <w:p w14:paraId="08FEBA63" w14:textId="0081F1FB" w:rsidR="00D91E74" w:rsidRPr="001C34DB"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1C34DB">
        <w:rPr>
          <w:rFonts w:ascii="ＭＳ 明朝" w:hAnsi="ＭＳ 明朝" w:cs="ＭＳ 明朝" w:hint="eastAsia"/>
          <w:kern w:val="0"/>
          <w:szCs w:val="21"/>
        </w:rPr>
        <w:t>(</w:t>
      </w:r>
      <w:r w:rsidR="00A77D62" w:rsidRPr="001C34DB">
        <w:rPr>
          <w:rFonts w:ascii="ＭＳ 明朝" w:hAnsi="ＭＳ 明朝" w:cs="ＭＳ 明朝"/>
          <w:kern w:val="0"/>
          <w:szCs w:val="21"/>
        </w:rPr>
        <w:t>4</w:t>
      </w:r>
      <w:r w:rsidRPr="001C34DB">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0186C586" w:rsidR="00D91E74" w:rsidRPr="001C34DB"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1C34DB">
        <w:rPr>
          <w:rFonts w:ascii="ＭＳ 明朝" w:hAnsi="ＭＳ 明朝" w:cs="ＭＳ 明朝" w:hint="eastAsia"/>
          <w:kern w:val="0"/>
          <w:szCs w:val="21"/>
        </w:rPr>
        <w:t>(</w:t>
      </w:r>
      <w:r w:rsidR="00A77D62" w:rsidRPr="001C34DB">
        <w:rPr>
          <w:rFonts w:ascii="ＭＳ 明朝" w:hAnsi="ＭＳ 明朝" w:cs="ＭＳ 明朝"/>
          <w:kern w:val="0"/>
          <w:szCs w:val="21"/>
        </w:rPr>
        <w:t>5</w:t>
      </w:r>
      <w:r w:rsidRPr="001C34DB">
        <w:rPr>
          <w:rFonts w:ascii="ＭＳ 明朝" w:hAnsi="ＭＳ 明朝" w:cs="ＭＳ 明朝" w:hint="eastAsia"/>
          <w:kern w:val="0"/>
          <w:szCs w:val="21"/>
        </w:rPr>
        <w:t xml:space="preserve">)　経営の状況又は信用度が極度に悪化していないと認められる者であり、適正な契約の履行が確保される者であること。 </w:t>
      </w:r>
    </w:p>
    <w:p w14:paraId="2A544886" w14:textId="0AAD3663" w:rsidR="001462A1" w:rsidRPr="001C34DB" w:rsidRDefault="001462A1"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1C34DB">
        <w:rPr>
          <w:rFonts w:ascii="ＭＳ 明朝" w:hAnsi="ＭＳ 明朝" w:cs="ＭＳ 明朝" w:hint="eastAsia"/>
          <w:bCs/>
          <w:kern w:val="0"/>
          <w:szCs w:val="21"/>
        </w:rPr>
        <w:t>(6) 過去3年以内に情報管理の不備を理由に</w:t>
      </w:r>
      <w:r w:rsidRPr="001C34DB">
        <w:rPr>
          <w:rFonts w:ascii="ＭＳ 明朝" w:hAnsi="ＭＳ 明朝" w:cs="ＭＳ 明朝" w:hint="eastAsia"/>
          <w:kern w:val="0"/>
          <w:szCs w:val="21"/>
        </w:rPr>
        <w:t>機構</w:t>
      </w:r>
      <w:r w:rsidRPr="001C34DB">
        <w:rPr>
          <w:rFonts w:ascii="ＭＳ 明朝" w:hAnsi="ＭＳ 明朝" w:cs="ＭＳ 明朝" w:hint="eastAsia"/>
          <w:bCs/>
          <w:kern w:val="0"/>
          <w:szCs w:val="21"/>
        </w:rPr>
        <w:t>から契約を解除されている者ではないこと。</w:t>
      </w:r>
    </w:p>
    <w:p w14:paraId="1FCCE73E" w14:textId="77777777" w:rsidR="00A96695" w:rsidRPr="001C34DB" w:rsidRDefault="00A96695" w:rsidP="00537198">
      <w:pPr>
        <w:wordWrap w:val="0"/>
        <w:autoSpaceDE w:val="0"/>
        <w:autoSpaceDN w:val="0"/>
        <w:adjustRightInd w:val="0"/>
        <w:spacing w:line="268" w:lineRule="exact"/>
        <w:rPr>
          <w:rFonts w:ascii="ＭＳ 明朝" w:hAnsi="ＭＳ 明朝"/>
        </w:rPr>
      </w:pPr>
    </w:p>
    <w:p w14:paraId="1FCCE73F" w14:textId="77777777" w:rsidR="00A96695" w:rsidRPr="001C34DB" w:rsidRDefault="00A96695">
      <w:pPr>
        <w:pStyle w:val="a3"/>
        <w:spacing w:afterLines="50" w:after="120"/>
        <w:rPr>
          <w:rFonts w:ascii="ＭＳ 明朝" w:hAnsi="ＭＳ 明朝"/>
          <w:spacing w:val="0"/>
        </w:rPr>
      </w:pPr>
      <w:r w:rsidRPr="001C34DB">
        <w:rPr>
          <w:rFonts w:ascii="ＭＳ 明朝" w:hAnsi="ＭＳ 明朝" w:hint="eastAsia"/>
        </w:rPr>
        <w:t>3．入札者の義務</w:t>
      </w:r>
    </w:p>
    <w:p w14:paraId="1FCCE740" w14:textId="77777777" w:rsidR="006F2E8E" w:rsidRPr="001C34DB" w:rsidRDefault="006F2E8E" w:rsidP="006F2E8E">
      <w:pPr>
        <w:pStyle w:val="a3"/>
        <w:ind w:leftChars="67" w:left="317" w:hangingChars="83" w:hanging="176"/>
        <w:rPr>
          <w:rFonts w:ascii="ＭＳ 明朝" w:hAnsi="ＭＳ 明朝"/>
        </w:rPr>
      </w:pPr>
      <w:r w:rsidRPr="001C34DB">
        <w:rPr>
          <w:rFonts w:ascii="ＭＳ 明朝" w:hAnsi="ＭＳ 明朝" w:hint="eastAsia"/>
        </w:rPr>
        <w:t>(1) 入札者は、当入札説明書及び独立行政法人情報処理推進機構入札心得を了知のうえ、入札に参加しなければならない。</w:t>
      </w:r>
    </w:p>
    <w:p w14:paraId="1FCCE741" w14:textId="1CFAA532" w:rsidR="006F2E8E" w:rsidRPr="001C34DB" w:rsidRDefault="006F2E8E" w:rsidP="006F2E8E">
      <w:pPr>
        <w:pStyle w:val="a3"/>
        <w:ind w:leftChars="66" w:left="351" w:hangingChars="100" w:hanging="212"/>
        <w:rPr>
          <w:rFonts w:ascii="ＭＳ 明朝" w:hAnsi="ＭＳ 明朝"/>
        </w:rPr>
      </w:pPr>
      <w:r w:rsidRPr="001C34DB">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475F1611" w14:textId="7FB1C6B2" w:rsidR="00477314" w:rsidRPr="001C34DB" w:rsidRDefault="00477314" w:rsidP="00537198">
      <w:pPr>
        <w:ind w:leftChars="50" w:left="317" w:hangingChars="100" w:hanging="212"/>
        <w:rPr>
          <w:rFonts w:ascii="ＭＳ 明朝" w:hAnsi="ＭＳ 明朝" w:cs="ＭＳ 明朝"/>
          <w:spacing w:val="1"/>
          <w:kern w:val="0"/>
          <w:szCs w:val="21"/>
        </w:rPr>
      </w:pPr>
      <w:r w:rsidRPr="001C34DB">
        <w:rPr>
          <w:rFonts w:ascii="ＭＳ 明朝" w:hAnsi="ＭＳ 明朝" w:cs="ＭＳ 明朝" w:hint="eastAsia"/>
          <w:spacing w:val="1"/>
          <w:kern w:val="0"/>
          <w:szCs w:val="21"/>
        </w:rPr>
        <w:t>(3) 入札者は、代表者印を押印した秘密保持誓約書（別掲を参照）を提出した上で、機構から本業務に係るシステム構成書の貸与を受け、６．(2)提出期限までに必ず機構に返却しなければならな</w:t>
      </w:r>
      <w:r w:rsidRPr="001C34DB">
        <w:rPr>
          <w:rFonts w:ascii="ＭＳ 明朝" w:hAnsi="ＭＳ 明朝" w:cs="ＭＳ 明朝" w:hint="eastAsia"/>
          <w:spacing w:val="1"/>
          <w:kern w:val="0"/>
          <w:szCs w:val="21"/>
        </w:rPr>
        <w:lastRenderedPageBreak/>
        <w:t>い。なお、システム構成書の貸与の受付期間は202</w:t>
      </w:r>
      <w:r w:rsidRPr="001C34DB">
        <w:rPr>
          <w:rFonts w:ascii="ＭＳ 明朝" w:hAnsi="ＭＳ 明朝" w:cs="ＭＳ 明朝"/>
          <w:spacing w:val="1"/>
          <w:kern w:val="0"/>
          <w:szCs w:val="21"/>
        </w:rPr>
        <w:t>3</w:t>
      </w:r>
      <w:r w:rsidRPr="001C34DB">
        <w:rPr>
          <w:rFonts w:ascii="ＭＳ 明朝" w:hAnsi="ＭＳ 明朝" w:cs="ＭＳ 明朝" w:hint="eastAsia"/>
          <w:spacing w:val="1"/>
          <w:kern w:val="0"/>
          <w:szCs w:val="21"/>
        </w:rPr>
        <w:t>年</w:t>
      </w:r>
      <w:r w:rsidRPr="001C34DB">
        <w:rPr>
          <w:rFonts w:ascii="ＭＳ 明朝" w:hAnsi="ＭＳ 明朝" w:cs="ＭＳ 明朝"/>
          <w:spacing w:val="1"/>
          <w:kern w:val="0"/>
          <w:szCs w:val="21"/>
        </w:rPr>
        <w:t>2</w:t>
      </w:r>
      <w:r w:rsidRPr="001C34DB">
        <w:rPr>
          <w:rFonts w:ascii="ＭＳ 明朝" w:hAnsi="ＭＳ 明朝" w:cs="ＭＳ 明朝" w:hint="eastAsia"/>
          <w:spacing w:val="1"/>
          <w:kern w:val="0"/>
          <w:szCs w:val="21"/>
        </w:rPr>
        <w:t>月2</w:t>
      </w:r>
      <w:r w:rsidRPr="001C34DB">
        <w:rPr>
          <w:rFonts w:ascii="ＭＳ 明朝" w:hAnsi="ＭＳ 明朝" w:cs="ＭＳ 明朝"/>
          <w:spacing w:val="1"/>
          <w:kern w:val="0"/>
          <w:szCs w:val="21"/>
        </w:rPr>
        <w:t>7</w:t>
      </w:r>
      <w:r w:rsidRPr="001C34DB">
        <w:rPr>
          <w:rFonts w:ascii="ＭＳ 明朝" w:hAnsi="ＭＳ 明朝" w:cs="ＭＳ 明朝" w:hint="eastAsia"/>
          <w:spacing w:val="1"/>
          <w:kern w:val="0"/>
          <w:szCs w:val="21"/>
        </w:rPr>
        <w:t>日（</w:t>
      </w:r>
      <w:r w:rsidR="00E77B4A" w:rsidRPr="001C34DB">
        <w:rPr>
          <w:rFonts w:ascii="ＭＳ 明朝" w:hAnsi="ＭＳ 明朝" w:cs="ＭＳ 明朝" w:hint="eastAsia"/>
          <w:spacing w:val="1"/>
          <w:kern w:val="0"/>
          <w:szCs w:val="21"/>
        </w:rPr>
        <w:t>月</w:t>
      </w:r>
      <w:r w:rsidRPr="001C34DB">
        <w:rPr>
          <w:rFonts w:ascii="ＭＳ 明朝" w:hAnsi="ＭＳ 明朝" w:cs="ＭＳ 明朝" w:hint="eastAsia"/>
          <w:spacing w:val="1"/>
          <w:kern w:val="0"/>
          <w:szCs w:val="21"/>
        </w:rPr>
        <w:t>）から</w:t>
      </w:r>
      <w:r w:rsidRPr="001C34DB">
        <w:rPr>
          <w:rFonts w:ascii="ＭＳ 明朝" w:hAnsi="ＭＳ 明朝" w:hint="eastAsia"/>
        </w:rPr>
        <w:t>2023年</w:t>
      </w:r>
      <w:r w:rsidR="00E77B4A" w:rsidRPr="001C34DB">
        <w:rPr>
          <w:rFonts w:ascii="ＭＳ 明朝" w:hAnsi="ＭＳ 明朝"/>
        </w:rPr>
        <w:t>3</w:t>
      </w:r>
      <w:r w:rsidRPr="001C34DB">
        <w:rPr>
          <w:rFonts w:ascii="ＭＳ 明朝" w:hAnsi="ＭＳ 明朝" w:hint="eastAsia"/>
        </w:rPr>
        <w:t>月</w:t>
      </w:r>
      <w:r w:rsidR="00BB3B63" w:rsidRPr="001C34DB">
        <w:rPr>
          <w:rFonts w:ascii="ＭＳ 明朝" w:hAnsi="ＭＳ 明朝"/>
        </w:rPr>
        <w:t>16</w:t>
      </w:r>
      <w:r w:rsidRPr="001C34DB">
        <w:rPr>
          <w:rFonts w:ascii="ＭＳ 明朝" w:hAnsi="ＭＳ 明朝" w:hint="eastAsia"/>
        </w:rPr>
        <w:t>日（</w:t>
      </w:r>
      <w:r w:rsidR="00BB3B63" w:rsidRPr="001C34DB">
        <w:rPr>
          <w:rFonts w:ascii="ＭＳ 明朝" w:hAnsi="ＭＳ 明朝" w:hint="eastAsia"/>
        </w:rPr>
        <w:t>木</w:t>
      </w:r>
      <w:r w:rsidRPr="001C34DB">
        <w:rPr>
          <w:rFonts w:ascii="ＭＳ 明朝" w:hAnsi="ＭＳ 明朝" w:hint="eastAsia"/>
        </w:rPr>
        <w:t>）</w:t>
      </w:r>
      <w:r w:rsidRPr="001C34DB">
        <w:rPr>
          <w:rFonts w:ascii="ＭＳ 明朝" w:hAnsi="ＭＳ 明朝" w:cs="ＭＳ 明朝" w:hint="eastAsia"/>
          <w:spacing w:val="1"/>
          <w:kern w:val="0"/>
          <w:szCs w:val="21"/>
        </w:rPr>
        <w:t>までとする。貸与を希望する者は、事前に</w:t>
      </w:r>
      <w:r w:rsidR="005B6492" w:rsidRPr="001C34DB">
        <w:rPr>
          <w:rFonts w:ascii="ＭＳ 明朝" w:hAnsi="ＭＳ 明朝" w:hint="eastAsia"/>
        </w:rPr>
        <w:t>1</w:t>
      </w:r>
      <w:r w:rsidR="005B6492" w:rsidRPr="001C34DB">
        <w:rPr>
          <w:rFonts w:ascii="ＭＳ 明朝" w:hAnsi="ＭＳ 明朝"/>
        </w:rPr>
        <w:t>4</w:t>
      </w:r>
      <w:r w:rsidR="005B6492" w:rsidRPr="001C34DB">
        <w:rPr>
          <w:rFonts w:ascii="ＭＳ 明朝" w:hAnsi="ＭＳ 明朝" w:hint="eastAsia"/>
        </w:rPr>
        <w:t>.(4)</w:t>
      </w:r>
      <w:r w:rsidRPr="001C34DB">
        <w:rPr>
          <w:rFonts w:ascii="ＭＳ 明朝" w:hAnsi="ＭＳ 明朝" w:cs="ＭＳ 明朝" w:hint="eastAsia"/>
          <w:spacing w:val="1"/>
          <w:kern w:val="0"/>
          <w:szCs w:val="21"/>
        </w:rPr>
        <w:t>担当部署へ電子メールにより依頼すること。</w:t>
      </w:r>
    </w:p>
    <w:p w14:paraId="25DE5927" w14:textId="77777777" w:rsidR="00477314" w:rsidRPr="001C34DB" w:rsidRDefault="00477314" w:rsidP="00477314">
      <w:pPr>
        <w:ind w:leftChars="100" w:left="422" w:hangingChars="100" w:hanging="212"/>
        <w:rPr>
          <w:rFonts w:ascii="ＭＳ 明朝" w:hAnsi="ＭＳ 明朝" w:cs="ＭＳ 明朝"/>
          <w:spacing w:val="1"/>
          <w:kern w:val="0"/>
          <w:szCs w:val="21"/>
        </w:rPr>
      </w:pPr>
      <w:r w:rsidRPr="001C34DB">
        <w:rPr>
          <w:rFonts w:ascii="ＭＳ 明朝" w:hAnsi="ＭＳ 明朝" w:cs="ＭＳ 明朝" w:hint="eastAsia"/>
          <w:spacing w:val="1"/>
          <w:kern w:val="0"/>
          <w:szCs w:val="21"/>
        </w:rPr>
        <w:t>(4) 入札者は、システム構成書を参考に、システム詳細について事前に確認した上で入札に参加しなければならない。</w:t>
      </w:r>
    </w:p>
    <w:p w14:paraId="1FCCE742" w14:textId="77777777" w:rsidR="00016396" w:rsidRPr="001C34DB" w:rsidRDefault="00016396">
      <w:pPr>
        <w:pStyle w:val="a3"/>
        <w:ind w:leftChars="101" w:left="212" w:firstLineChars="100" w:firstLine="212"/>
        <w:rPr>
          <w:rFonts w:ascii="ＭＳ 明朝" w:hAnsi="ＭＳ 明朝"/>
        </w:rPr>
      </w:pPr>
    </w:p>
    <w:p w14:paraId="1FCCE743" w14:textId="77777777" w:rsidR="00A96695" w:rsidRPr="001C34DB" w:rsidRDefault="00A96695">
      <w:pPr>
        <w:pStyle w:val="a3"/>
        <w:spacing w:afterLines="50" w:after="120"/>
        <w:rPr>
          <w:rFonts w:ascii="ＭＳ 明朝" w:hAnsi="ＭＳ 明朝"/>
        </w:rPr>
      </w:pPr>
      <w:r w:rsidRPr="001C34DB">
        <w:rPr>
          <w:rFonts w:ascii="ＭＳ 明朝" w:hAnsi="ＭＳ 明朝" w:hint="eastAsia"/>
        </w:rPr>
        <w:t>4．入札説明会の日時及び場所</w:t>
      </w:r>
    </w:p>
    <w:p w14:paraId="1FCCE744" w14:textId="77777777" w:rsidR="00A96695" w:rsidRPr="001C34DB" w:rsidRDefault="00A96695">
      <w:pPr>
        <w:pStyle w:val="a3"/>
        <w:ind w:leftChars="67" w:left="141"/>
        <w:rPr>
          <w:rFonts w:ascii="ＭＳ 明朝" w:hAnsi="ＭＳ 明朝"/>
        </w:rPr>
      </w:pPr>
      <w:r w:rsidRPr="001C34DB">
        <w:rPr>
          <w:rFonts w:ascii="ＭＳ 明朝" w:hAnsi="ＭＳ 明朝" w:hint="eastAsia"/>
        </w:rPr>
        <w:t>(1) 入札説明会の日時</w:t>
      </w:r>
    </w:p>
    <w:p w14:paraId="1FCCE745" w14:textId="7EEEC75D" w:rsidR="00A96695" w:rsidRPr="001C34DB" w:rsidRDefault="00A96695">
      <w:pPr>
        <w:pStyle w:val="a3"/>
        <w:ind w:firstLineChars="300" w:firstLine="636"/>
        <w:rPr>
          <w:rFonts w:ascii="ＭＳ 明朝" w:hAnsi="ＭＳ 明朝"/>
          <w:spacing w:val="0"/>
        </w:rPr>
      </w:pPr>
      <w:r w:rsidRPr="001C34DB">
        <w:rPr>
          <w:rFonts w:ascii="ＭＳ 明朝" w:hAnsi="ＭＳ 明朝" w:hint="eastAsia"/>
        </w:rPr>
        <w:t>20</w:t>
      </w:r>
      <w:r w:rsidR="00E77B4A" w:rsidRPr="001C34DB">
        <w:rPr>
          <w:rFonts w:ascii="ＭＳ 明朝" w:hAnsi="ＭＳ 明朝" w:hint="eastAsia"/>
        </w:rPr>
        <w:t>2</w:t>
      </w:r>
      <w:r w:rsidR="00E77B4A" w:rsidRPr="001C34DB">
        <w:rPr>
          <w:rFonts w:ascii="ＭＳ 明朝" w:hAnsi="ＭＳ 明朝"/>
        </w:rPr>
        <w:t>3</w:t>
      </w:r>
      <w:r w:rsidRPr="001C34DB">
        <w:rPr>
          <w:rFonts w:ascii="ＭＳ 明朝" w:hAnsi="ＭＳ 明朝" w:hint="eastAsia"/>
        </w:rPr>
        <w:t>年</w:t>
      </w:r>
      <w:r w:rsidR="00E77B4A" w:rsidRPr="001C34DB">
        <w:rPr>
          <w:rFonts w:ascii="ＭＳ 明朝" w:hAnsi="ＭＳ 明朝" w:hint="eastAsia"/>
        </w:rPr>
        <w:t>3月9日</w:t>
      </w:r>
      <w:r w:rsidRPr="001C34DB">
        <w:rPr>
          <w:rFonts w:ascii="ＭＳ 明朝" w:hAnsi="ＭＳ 明朝" w:hint="eastAsia"/>
        </w:rPr>
        <w:t>（</w:t>
      </w:r>
      <w:r w:rsidR="00E77B4A" w:rsidRPr="001C34DB">
        <w:rPr>
          <w:rFonts w:ascii="ＭＳ 明朝" w:hAnsi="ＭＳ 明朝" w:hint="eastAsia"/>
        </w:rPr>
        <w:t>木</w:t>
      </w:r>
      <w:r w:rsidRPr="001C34DB">
        <w:rPr>
          <w:rFonts w:ascii="ＭＳ 明朝" w:hAnsi="ＭＳ 明朝" w:hint="eastAsia"/>
        </w:rPr>
        <w:t xml:space="preserve">）　</w:t>
      </w:r>
      <w:r w:rsidR="00E77B4A" w:rsidRPr="001C34DB">
        <w:rPr>
          <w:rFonts w:ascii="ＭＳ 明朝" w:hAnsi="ＭＳ 明朝" w:hint="eastAsia"/>
        </w:rPr>
        <w:t>1</w:t>
      </w:r>
      <w:r w:rsidR="00E77B4A" w:rsidRPr="001C34DB">
        <w:rPr>
          <w:rFonts w:ascii="ＭＳ 明朝" w:hAnsi="ＭＳ 明朝"/>
        </w:rPr>
        <w:t>0</w:t>
      </w:r>
      <w:r w:rsidR="00E77B4A" w:rsidRPr="001C34DB">
        <w:rPr>
          <w:rFonts w:ascii="ＭＳ 明朝" w:hAnsi="ＭＳ 明朝" w:hint="eastAsia"/>
        </w:rPr>
        <w:t>時3</w:t>
      </w:r>
      <w:r w:rsidR="00E77B4A" w:rsidRPr="001C34DB">
        <w:rPr>
          <w:rFonts w:ascii="ＭＳ 明朝" w:hAnsi="ＭＳ 明朝"/>
        </w:rPr>
        <w:t>0</w:t>
      </w:r>
      <w:r w:rsidR="00E77B4A" w:rsidRPr="001C34DB">
        <w:rPr>
          <w:rFonts w:ascii="ＭＳ 明朝" w:hAnsi="ＭＳ 明朝" w:hint="eastAsia"/>
        </w:rPr>
        <w:t>分</w:t>
      </w:r>
    </w:p>
    <w:p w14:paraId="0DE90A2C" w14:textId="4037E5AB" w:rsidR="00E77B4A" w:rsidRPr="001C34DB" w:rsidRDefault="00A96695" w:rsidP="00E77B4A">
      <w:pPr>
        <w:pStyle w:val="a3"/>
        <w:ind w:leftChars="67" w:left="141"/>
        <w:rPr>
          <w:rFonts w:ascii="ＭＳ 明朝" w:hAnsi="ＭＳ 明朝"/>
        </w:rPr>
      </w:pPr>
      <w:r w:rsidRPr="001C34DB">
        <w:rPr>
          <w:rFonts w:ascii="ＭＳ 明朝" w:hAnsi="ＭＳ 明朝" w:hint="eastAsia"/>
        </w:rPr>
        <w:t>(2) 入札説明会の場所</w:t>
      </w:r>
    </w:p>
    <w:p w14:paraId="4C912DA7" w14:textId="2FA8E000" w:rsidR="00E77B4A" w:rsidRPr="001C34DB" w:rsidRDefault="00E77B4A">
      <w:pPr>
        <w:pStyle w:val="a3"/>
        <w:ind w:firstLineChars="300" w:firstLine="636"/>
      </w:pPr>
      <w:r w:rsidRPr="001C34DB">
        <w:rPr>
          <w:rFonts w:hint="eastAsia"/>
        </w:rPr>
        <w:t>オンラインによる説明会とする。</w:t>
      </w:r>
    </w:p>
    <w:p w14:paraId="7CA63650" w14:textId="3BA9BE47" w:rsidR="00E77B4A" w:rsidRPr="001C34DB" w:rsidRDefault="00E77B4A" w:rsidP="00537198">
      <w:pPr>
        <w:pStyle w:val="a3"/>
        <w:ind w:leftChars="67" w:left="141"/>
      </w:pPr>
      <w:r w:rsidRPr="001C34DB">
        <w:rPr>
          <w:rFonts w:ascii="ＭＳ 明朝" w:hAnsi="ＭＳ 明朝" w:hint="eastAsia"/>
        </w:rPr>
        <w:t>(</w:t>
      </w:r>
      <w:r w:rsidRPr="001C34DB">
        <w:rPr>
          <w:rFonts w:ascii="ＭＳ 明朝" w:hAnsi="ＭＳ 明朝"/>
        </w:rPr>
        <w:t>3</w:t>
      </w:r>
      <w:r w:rsidRPr="001C34DB">
        <w:rPr>
          <w:rFonts w:ascii="ＭＳ 明朝" w:hAnsi="ＭＳ 明朝" w:hint="eastAsia"/>
        </w:rPr>
        <w:t>)</w:t>
      </w:r>
      <w:r w:rsidRPr="001C34DB">
        <w:rPr>
          <w:rFonts w:ascii="ＭＳ 明朝" w:hAnsi="ＭＳ 明朝"/>
        </w:rPr>
        <w:t xml:space="preserve"> </w:t>
      </w:r>
      <w:r w:rsidRPr="001C34DB">
        <w:rPr>
          <w:rFonts w:ascii="ＭＳ 明朝" w:hAnsi="ＭＳ 明朝" w:hint="eastAsia"/>
        </w:rPr>
        <w:t>入札説明会参加方法</w:t>
      </w:r>
    </w:p>
    <w:p w14:paraId="626E1A77" w14:textId="22CC13C8" w:rsidR="00E77B4A" w:rsidRPr="001C34DB" w:rsidRDefault="00A96695" w:rsidP="00685538">
      <w:pPr>
        <w:pStyle w:val="a3"/>
        <w:ind w:firstLineChars="300" w:firstLine="630"/>
        <w:rPr>
          <w:rFonts w:ascii="ＭＳ 明朝" w:hAnsi="ＭＳ 明朝"/>
          <w:spacing w:val="0"/>
        </w:rPr>
      </w:pPr>
      <w:r w:rsidRPr="001C34DB">
        <w:rPr>
          <w:rFonts w:ascii="ＭＳ 明朝" w:hAnsi="ＭＳ 明朝" w:hint="eastAsia"/>
          <w:spacing w:val="0"/>
        </w:rPr>
        <w:t>入札説明会への参加を希望する場合は、1</w:t>
      </w:r>
      <w:r w:rsidR="009103A1" w:rsidRPr="001C34DB">
        <w:rPr>
          <w:rFonts w:ascii="ＭＳ 明朝" w:hAnsi="ＭＳ 明朝" w:hint="eastAsia"/>
          <w:spacing w:val="0"/>
        </w:rPr>
        <w:t>4</w:t>
      </w:r>
      <w:r w:rsidRPr="001C34DB">
        <w:rPr>
          <w:rFonts w:ascii="ＭＳ 明朝" w:hAnsi="ＭＳ 明朝" w:hint="eastAsia"/>
          <w:spacing w:val="0"/>
        </w:rPr>
        <w:t>.(4)の担当部署まで電子メールにより申し込むこと。</w:t>
      </w:r>
    </w:p>
    <w:p w14:paraId="435415AB" w14:textId="34FA318E" w:rsidR="00E77B4A" w:rsidRPr="001C34DB" w:rsidRDefault="00E77B4A" w:rsidP="005964A2">
      <w:pPr>
        <w:pStyle w:val="a3"/>
        <w:numPr>
          <w:ilvl w:val="0"/>
          <w:numId w:val="7"/>
        </w:numPr>
        <w:rPr>
          <w:rFonts w:ascii="ＭＳ 明朝" w:hAnsi="ＭＳ 明朝"/>
          <w:spacing w:val="0"/>
        </w:rPr>
      </w:pPr>
      <w:r w:rsidRPr="001C34DB">
        <w:rPr>
          <w:rFonts w:ascii="ＭＳ 明朝" w:hAnsi="ＭＳ 明朝" w:hint="eastAsia"/>
          <w:spacing w:val="0"/>
        </w:rPr>
        <w:t>オンラインによる説明会は会議招待メールを送信する必要があるため、2</w:t>
      </w:r>
      <w:r w:rsidRPr="001C34DB">
        <w:rPr>
          <w:rFonts w:ascii="ＭＳ 明朝" w:hAnsi="ＭＳ 明朝"/>
          <w:spacing w:val="0"/>
        </w:rPr>
        <w:t>023</w:t>
      </w:r>
      <w:r w:rsidRPr="001C34DB">
        <w:rPr>
          <w:rFonts w:ascii="ＭＳ 明朝" w:hAnsi="ＭＳ 明朝" w:hint="eastAsia"/>
          <w:spacing w:val="0"/>
        </w:rPr>
        <w:t>年</w:t>
      </w:r>
      <w:r w:rsidRPr="001C34DB">
        <w:rPr>
          <w:rFonts w:ascii="ＭＳ 明朝" w:hAnsi="ＭＳ 明朝"/>
          <w:spacing w:val="0"/>
        </w:rPr>
        <w:t>3</w:t>
      </w:r>
      <w:r w:rsidRPr="001C34DB">
        <w:rPr>
          <w:rFonts w:ascii="ＭＳ 明朝" w:hAnsi="ＭＳ 明朝" w:hint="eastAsia"/>
          <w:spacing w:val="0"/>
        </w:rPr>
        <w:t>月8日（水）1</w:t>
      </w:r>
      <w:r w:rsidRPr="001C34DB">
        <w:rPr>
          <w:rFonts w:ascii="ＭＳ 明朝" w:hAnsi="ＭＳ 明朝"/>
          <w:spacing w:val="0"/>
        </w:rPr>
        <w:t>7</w:t>
      </w:r>
      <w:r w:rsidRPr="001C34DB">
        <w:rPr>
          <w:rFonts w:ascii="ＭＳ 明朝" w:hAnsi="ＭＳ 明朝" w:hint="eastAsia"/>
          <w:spacing w:val="0"/>
        </w:rPr>
        <w:t>時0</w:t>
      </w:r>
      <w:r w:rsidRPr="001C34DB">
        <w:rPr>
          <w:rFonts w:ascii="ＭＳ 明朝" w:hAnsi="ＭＳ 明朝"/>
          <w:spacing w:val="0"/>
        </w:rPr>
        <w:t>0</w:t>
      </w:r>
      <w:r w:rsidRPr="001C34DB">
        <w:rPr>
          <w:rFonts w:ascii="ＭＳ 明朝" w:hAnsi="ＭＳ 明朝" w:hint="eastAsia"/>
          <w:spacing w:val="0"/>
        </w:rPr>
        <w:t>分までに申し込むこと。</w:t>
      </w:r>
    </w:p>
    <w:p w14:paraId="4DBFF12F" w14:textId="1EE9DEA9" w:rsidR="00E77B4A" w:rsidRPr="00AB6692" w:rsidRDefault="00E77B4A" w:rsidP="00AB6692">
      <w:pPr>
        <w:pStyle w:val="a3"/>
        <w:numPr>
          <w:ilvl w:val="0"/>
          <w:numId w:val="7"/>
        </w:numPr>
        <w:rPr>
          <w:rFonts w:ascii="ＭＳ 明朝" w:hAnsi="ＭＳ 明朝"/>
          <w:spacing w:val="0"/>
        </w:rPr>
      </w:pPr>
      <w:r w:rsidRPr="001C34DB">
        <w:rPr>
          <w:rFonts w:ascii="ＭＳ 明朝" w:hAnsi="ＭＳ 明朝" w:hint="eastAsia"/>
          <w:spacing w:val="0"/>
        </w:rPr>
        <w:t>電子メールの件名に「【</w:t>
      </w:r>
      <w:r w:rsidRPr="001C34DB">
        <w:rPr>
          <w:rFonts w:ascii="ＭＳ 明朝" w:hAnsi="ＭＳ 明朝" w:hint="eastAsia"/>
        </w:rPr>
        <w:t>ISMAPポータルサイト及び制度運営支援システムの改修</w:t>
      </w:r>
      <w:r w:rsidR="00AB6692">
        <w:rPr>
          <w:rFonts w:ascii="ＭＳ 明朝" w:hAnsi="ＭＳ 明朝" w:hint="eastAsia"/>
        </w:rPr>
        <w:t>業務</w:t>
      </w:r>
      <w:r w:rsidRPr="00AB6692">
        <w:rPr>
          <w:rFonts w:ascii="ＭＳ 明朝" w:hAnsi="ＭＳ 明朝" w:hint="eastAsia"/>
          <w:spacing w:val="0"/>
        </w:rPr>
        <w:t>】入札説明会申し込み」と明記し、入札説明会に参加する者の所属名・氏名及びメールアドレスを記載の上申し込むこと。</w:t>
      </w:r>
    </w:p>
    <w:p w14:paraId="1FCCE767" w14:textId="77777777" w:rsidR="00A96695" w:rsidRPr="001C34DB" w:rsidRDefault="00A96695">
      <w:pPr>
        <w:pStyle w:val="a3"/>
        <w:rPr>
          <w:rFonts w:ascii="ＭＳ 明朝" w:hAnsi="ＭＳ 明朝"/>
          <w:spacing w:val="0"/>
        </w:rPr>
      </w:pPr>
    </w:p>
    <w:p w14:paraId="1FCCE768" w14:textId="77777777" w:rsidR="00A96695" w:rsidRPr="001C34DB" w:rsidRDefault="00A96695">
      <w:pPr>
        <w:pStyle w:val="a3"/>
        <w:spacing w:afterLines="50" w:after="120"/>
        <w:rPr>
          <w:rFonts w:ascii="ＭＳ 明朝" w:hAnsi="ＭＳ 明朝"/>
          <w:spacing w:val="0"/>
        </w:rPr>
      </w:pPr>
      <w:r w:rsidRPr="001C34DB">
        <w:rPr>
          <w:rFonts w:ascii="ＭＳ 明朝" w:hAnsi="ＭＳ 明朝" w:hint="eastAsia"/>
          <w:spacing w:val="0"/>
        </w:rPr>
        <w:t>5．入札に関する質問の受付等</w:t>
      </w:r>
    </w:p>
    <w:p w14:paraId="1FCCE769" w14:textId="77777777" w:rsidR="00A96695" w:rsidRPr="001C34DB" w:rsidRDefault="00A96695">
      <w:pPr>
        <w:pStyle w:val="a3"/>
        <w:ind w:leftChars="67" w:left="141"/>
        <w:rPr>
          <w:rFonts w:ascii="ＭＳ 明朝" w:hAnsi="ＭＳ 明朝"/>
          <w:spacing w:val="0"/>
        </w:rPr>
      </w:pPr>
      <w:r w:rsidRPr="001C34DB">
        <w:rPr>
          <w:rFonts w:ascii="ＭＳ 明朝" w:hAnsi="ＭＳ 明朝" w:hint="eastAsia"/>
          <w:spacing w:val="0"/>
        </w:rPr>
        <w:t>(1) 質問の方法</w:t>
      </w:r>
    </w:p>
    <w:p w14:paraId="1FCCE76A" w14:textId="77777777" w:rsidR="00A96695" w:rsidRPr="001C34DB" w:rsidRDefault="00A96695">
      <w:pPr>
        <w:pStyle w:val="a3"/>
        <w:ind w:firstLineChars="300" w:firstLine="630"/>
        <w:rPr>
          <w:rFonts w:ascii="ＭＳ 明朝" w:hAnsi="ＭＳ 明朝"/>
          <w:spacing w:val="0"/>
        </w:rPr>
      </w:pPr>
      <w:r w:rsidRPr="001C34DB">
        <w:rPr>
          <w:rFonts w:ascii="ＭＳ 明朝" w:hAnsi="ＭＳ 明朝" w:hint="eastAsia"/>
          <w:spacing w:val="0"/>
        </w:rPr>
        <w:t>質問書（様式1）に所定事項を記入の上、電子メールにより提出すること。</w:t>
      </w:r>
    </w:p>
    <w:p w14:paraId="1FCCE76B" w14:textId="77777777" w:rsidR="00A96695" w:rsidRPr="001C34DB" w:rsidRDefault="00A96695">
      <w:pPr>
        <w:pStyle w:val="a3"/>
        <w:ind w:leftChars="67" w:left="141"/>
        <w:rPr>
          <w:rFonts w:ascii="ＭＳ 明朝" w:hAnsi="ＭＳ 明朝"/>
          <w:spacing w:val="0"/>
        </w:rPr>
      </w:pPr>
      <w:r w:rsidRPr="001C34DB">
        <w:rPr>
          <w:rFonts w:ascii="ＭＳ 明朝" w:hAnsi="ＭＳ 明朝" w:hint="eastAsia"/>
          <w:spacing w:val="0"/>
        </w:rPr>
        <w:t>(2) 受付期間</w:t>
      </w:r>
    </w:p>
    <w:p w14:paraId="1FCCE76C" w14:textId="2A10BD37" w:rsidR="00A96695" w:rsidRPr="001C34DB" w:rsidRDefault="00E77B4A">
      <w:pPr>
        <w:pStyle w:val="a3"/>
        <w:ind w:leftChars="303" w:left="636"/>
        <w:rPr>
          <w:rFonts w:ascii="ＭＳ 明朝" w:hAnsi="ＭＳ 明朝"/>
          <w:spacing w:val="0"/>
        </w:rPr>
      </w:pPr>
      <w:r w:rsidRPr="001C34DB">
        <w:rPr>
          <w:rFonts w:ascii="ＭＳ 明朝" w:hAnsi="ＭＳ 明朝" w:hint="eastAsia"/>
        </w:rPr>
        <w:t>202</w:t>
      </w:r>
      <w:r w:rsidRPr="001C34DB">
        <w:rPr>
          <w:rFonts w:ascii="ＭＳ 明朝" w:hAnsi="ＭＳ 明朝"/>
        </w:rPr>
        <w:t>3</w:t>
      </w:r>
      <w:r w:rsidRPr="001C34DB">
        <w:rPr>
          <w:rFonts w:ascii="ＭＳ 明朝" w:hAnsi="ＭＳ 明朝" w:hint="eastAsia"/>
        </w:rPr>
        <w:t>年</w:t>
      </w:r>
      <w:r w:rsidR="007654A7" w:rsidRPr="001C34DB">
        <w:rPr>
          <w:rFonts w:ascii="ＭＳ 明朝" w:hAnsi="ＭＳ 明朝" w:hint="eastAsia"/>
        </w:rPr>
        <w:t>3</w:t>
      </w:r>
      <w:r w:rsidRPr="001C34DB">
        <w:rPr>
          <w:rFonts w:ascii="ＭＳ 明朝" w:hAnsi="ＭＳ 明朝" w:hint="eastAsia"/>
        </w:rPr>
        <w:t>月</w:t>
      </w:r>
      <w:r w:rsidR="007654A7" w:rsidRPr="001C34DB">
        <w:rPr>
          <w:rFonts w:ascii="ＭＳ 明朝" w:hAnsi="ＭＳ 明朝" w:hint="eastAsia"/>
        </w:rPr>
        <w:t>9</w:t>
      </w:r>
      <w:r w:rsidRPr="001C34DB">
        <w:rPr>
          <w:rFonts w:ascii="ＭＳ 明朝" w:hAnsi="ＭＳ 明朝" w:hint="eastAsia"/>
        </w:rPr>
        <w:t>日（</w:t>
      </w:r>
      <w:r w:rsidR="007654A7" w:rsidRPr="001C34DB">
        <w:rPr>
          <w:rFonts w:ascii="ＭＳ 明朝" w:hAnsi="ＭＳ 明朝" w:hint="eastAsia"/>
        </w:rPr>
        <w:t>木</w:t>
      </w:r>
      <w:r w:rsidRPr="001C34DB">
        <w:rPr>
          <w:rFonts w:ascii="ＭＳ 明朝" w:hAnsi="ＭＳ 明朝" w:hint="eastAsia"/>
        </w:rPr>
        <w:t>）から2023年</w:t>
      </w:r>
      <w:r w:rsidRPr="001C34DB">
        <w:rPr>
          <w:rFonts w:ascii="ＭＳ 明朝" w:hAnsi="ＭＳ 明朝"/>
        </w:rPr>
        <w:t>3</w:t>
      </w:r>
      <w:r w:rsidRPr="001C34DB">
        <w:rPr>
          <w:rFonts w:ascii="ＭＳ 明朝" w:hAnsi="ＭＳ 明朝" w:hint="eastAsia"/>
        </w:rPr>
        <w:t>月</w:t>
      </w:r>
      <w:r w:rsidR="007654A7" w:rsidRPr="001C34DB">
        <w:rPr>
          <w:rFonts w:ascii="ＭＳ 明朝" w:hAnsi="ＭＳ 明朝" w:hint="eastAsia"/>
        </w:rPr>
        <w:t>20</w:t>
      </w:r>
      <w:r w:rsidRPr="001C34DB">
        <w:rPr>
          <w:rFonts w:ascii="ＭＳ 明朝" w:hAnsi="ＭＳ 明朝" w:hint="eastAsia"/>
        </w:rPr>
        <w:t>日（</w:t>
      </w:r>
      <w:r w:rsidR="007654A7" w:rsidRPr="001C34DB">
        <w:rPr>
          <w:rFonts w:ascii="ＭＳ 明朝" w:hAnsi="ＭＳ 明朝" w:hint="eastAsia"/>
        </w:rPr>
        <w:t>月</w:t>
      </w:r>
      <w:r w:rsidRPr="001C34DB">
        <w:rPr>
          <w:rFonts w:ascii="ＭＳ 明朝" w:hAnsi="ＭＳ 明朝" w:hint="eastAsia"/>
        </w:rPr>
        <w:t>）</w:t>
      </w:r>
      <w:r w:rsidR="00A96695" w:rsidRPr="001C34DB">
        <w:rPr>
          <w:rFonts w:ascii="ＭＳ 明朝" w:hAnsi="ＭＳ 明朝" w:hint="eastAsia"/>
        </w:rPr>
        <w:t xml:space="preserve">　</w:t>
      </w:r>
      <w:r w:rsidRPr="001C34DB">
        <w:rPr>
          <w:rFonts w:ascii="ＭＳ 明朝" w:hAnsi="ＭＳ 明朝" w:hint="eastAsia"/>
        </w:rPr>
        <w:t>1</w:t>
      </w:r>
      <w:r w:rsidRPr="001C34DB">
        <w:rPr>
          <w:rFonts w:ascii="ＭＳ 明朝" w:hAnsi="ＭＳ 明朝"/>
        </w:rPr>
        <w:t>7</w:t>
      </w:r>
      <w:r w:rsidR="00A96695" w:rsidRPr="001C34DB">
        <w:rPr>
          <w:rFonts w:ascii="ＭＳ 明朝" w:hAnsi="ＭＳ 明朝" w:hint="eastAsia"/>
          <w:spacing w:val="0"/>
        </w:rPr>
        <w:t>時</w:t>
      </w:r>
      <w:r w:rsidRPr="001C34DB">
        <w:rPr>
          <w:rFonts w:ascii="ＭＳ 明朝" w:hAnsi="ＭＳ 明朝" w:hint="eastAsia"/>
          <w:spacing w:val="0"/>
        </w:rPr>
        <w:t>0</w:t>
      </w:r>
      <w:r w:rsidRPr="001C34DB">
        <w:rPr>
          <w:rFonts w:ascii="ＭＳ 明朝" w:hAnsi="ＭＳ 明朝"/>
          <w:spacing w:val="0"/>
        </w:rPr>
        <w:t>0</w:t>
      </w:r>
      <w:r w:rsidRPr="001C34DB">
        <w:rPr>
          <w:rFonts w:ascii="ＭＳ 明朝" w:hAnsi="ＭＳ 明朝" w:hint="eastAsia"/>
          <w:spacing w:val="0"/>
        </w:rPr>
        <w:t>分</w:t>
      </w:r>
      <w:r w:rsidR="00A96695" w:rsidRPr="001C34DB">
        <w:rPr>
          <w:rFonts w:ascii="ＭＳ 明朝" w:hAnsi="ＭＳ 明朝" w:hint="eastAsia"/>
          <w:spacing w:val="0"/>
        </w:rPr>
        <w:t>まで。</w:t>
      </w:r>
      <w:r w:rsidR="00A96695" w:rsidRPr="001C34DB">
        <w:rPr>
          <w:rFonts w:ascii="ＭＳ 明朝" w:hAnsi="ＭＳ 明朝"/>
          <w:spacing w:val="0"/>
        </w:rPr>
        <w:br/>
      </w:r>
      <w:r w:rsidR="00A96695" w:rsidRPr="001C34DB">
        <w:rPr>
          <w:rFonts w:ascii="ＭＳ 明朝" w:hAnsi="ＭＳ 明朝" w:hint="eastAsia"/>
          <w:spacing w:val="0"/>
        </w:rPr>
        <w:t>なお、質問に対する回答に時間がかかる場合があるため、余裕をみて提出すること。</w:t>
      </w:r>
    </w:p>
    <w:p w14:paraId="1FCCE76D" w14:textId="77777777" w:rsidR="00A96695" w:rsidRPr="001C34DB" w:rsidRDefault="00A96695">
      <w:pPr>
        <w:pStyle w:val="a3"/>
        <w:ind w:leftChars="67" w:left="141"/>
        <w:rPr>
          <w:rFonts w:ascii="ＭＳ 明朝" w:hAnsi="ＭＳ 明朝"/>
          <w:spacing w:val="0"/>
        </w:rPr>
      </w:pPr>
      <w:r w:rsidRPr="001C34DB">
        <w:rPr>
          <w:rFonts w:ascii="ＭＳ 明朝" w:hAnsi="ＭＳ 明朝" w:hint="eastAsia"/>
          <w:spacing w:val="0"/>
        </w:rPr>
        <w:t>(3) 担当部署</w:t>
      </w:r>
    </w:p>
    <w:p w14:paraId="1FCCE76E" w14:textId="77777777" w:rsidR="00A96695" w:rsidRPr="001C34DB" w:rsidRDefault="00A96695">
      <w:pPr>
        <w:pStyle w:val="a3"/>
        <w:ind w:leftChars="200" w:left="420" w:firstLineChars="100" w:firstLine="210"/>
        <w:rPr>
          <w:rFonts w:ascii="ＭＳ 明朝" w:hAnsi="ＭＳ 明朝"/>
          <w:spacing w:val="0"/>
        </w:rPr>
      </w:pPr>
      <w:r w:rsidRPr="001C34DB">
        <w:rPr>
          <w:rFonts w:ascii="ＭＳ 明朝" w:hAnsi="ＭＳ 明朝" w:hint="eastAsia"/>
          <w:spacing w:val="0"/>
        </w:rPr>
        <w:t>1</w:t>
      </w:r>
      <w:r w:rsidR="009103A1" w:rsidRPr="001C34DB">
        <w:rPr>
          <w:rFonts w:ascii="ＭＳ 明朝" w:hAnsi="ＭＳ 明朝" w:hint="eastAsia"/>
          <w:spacing w:val="0"/>
        </w:rPr>
        <w:t>4</w:t>
      </w:r>
      <w:r w:rsidRPr="001C34DB">
        <w:rPr>
          <w:rFonts w:ascii="ＭＳ 明朝" w:hAnsi="ＭＳ 明朝" w:hint="eastAsia"/>
          <w:spacing w:val="0"/>
        </w:rPr>
        <w:t>.(4)のとおり</w:t>
      </w:r>
    </w:p>
    <w:p w14:paraId="1FCCE770" w14:textId="77777777" w:rsidR="00A96695" w:rsidRPr="001C34DB" w:rsidRDefault="00A96695">
      <w:pPr>
        <w:pStyle w:val="a3"/>
        <w:rPr>
          <w:rFonts w:ascii="ＭＳ 明朝" w:hAnsi="ＭＳ 明朝"/>
          <w:spacing w:val="0"/>
        </w:rPr>
      </w:pPr>
    </w:p>
    <w:p w14:paraId="1FCCE771" w14:textId="77777777" w:rsidR="00A96695" w:rsidRPr="001C34DB" w:rsidRDefault="00A96695">
      <w:pPr>
        <w:pStyle w:val="a3"/>
        <w:spacing w:afterLines="50" w:after="120"/>
        <w:rPr>
          <w:rFonts w:ascii="ＭＳ 明朝" w:hAnsi="ＭＳ 明朝"/>
        </w:rPr>
      </w:pPr>
      <w:r w:rsidRPr="001C34DB">
        <w:rPr>
          <w:rFonts w:ascii="ＭＳ 明朝" w:hAnsi="ＭＳ 明朝" w:hint="eastAsia"/>
        </w:rPr>
        <w:t>6．入札書等の提出方法及び提出期限等</w:t>
      </w:r>
    </w:p>
    <w:p w14:paraId="1FCCE772" w14:textId="77777777" w:rsidR="00A96695" w:rsidRPr="001C34DB" w:rsidRDefault="00A96695">
      <w:pPr>
        <w:pStyle w:val="a3"/>
        <w:ind w:leftChars="67" w:left="141"/>
        <w:rPr>
          <w:rFonts w:ascii="ＭＳ 明朝" w:hAnsi="ＭＳ 明朝"/>
        </w:rPr>
      </w:pPr>
      <w:r w:rsidRPr="001C34DB">
        <w:rPr>
          <w:rFonts w:ascii="ＭＳ 明朝" w:hAnsi="ＭＳ 明朝" w:hint="eastAsia"/>
        </w:rPr>
        <w:t>(1) 受付期間</w:t>
      </w:r>
    </w:p>
    <w:p w14:paraId="1FCCE773" w14:textId="01BDC825" w:rsidR="00A96695" w:rsidRPr="001C34DB" w:rsidRDefault="0066606C" w:rsidP="0066606C">
      <w:pPr>
        <w:pStyle w:val="a3"/>
        <w:ind w:firstLineChars="300" w:firstLine="636"/>
        <w:rPr>
          <w:rFonts w:ascii="ＭＳ 明朝" w:hAnsi="ＭＳ 明朝"/>
        </w:rPr>
      </w:pPr>
      <w:r w:rsidRPr="001C34DB">
        <w:rPr>
          <w:rFonts w:ascii="ＭＳ 明朝" w:hAnsi="ＭＳ 明朝" w:hint="eastAsia"/>
        </w:rPr>
        <w:t>20</w:t>
      </w:r>
      <w:r w:rsidR="00E77B4A" w:rsidRPr="001C34DB">
        <w:rPr>
          <w:rFonts w:ascii="ＭＳ 明朝" w:hAnsi="ＭＳ 明朝"/>
        </w:rPr>
        <w:t>23</w:t>
      </w:r>
      <w:r w:rsidR="00E77B4A" w:rsidRPr="001C34DB">
        <w:rPr>
          <w:rFonts w:ascii="ＭＳ 明朝" w:hAnsi="ＭＳ 明朝" w:hint="eastAsia"/>
        </w:rPr>
        <w:t>年3月2</w:t>
      </w:r>
      <w:r w:rsidR="00E77B4A" w:rsidRPr="001C34DB">
        <w:rPr>
          <w:rFonts w:ascii="ＭＳ 明朝" w:hAnsi="ＭＳ 明朝"/>
        </w:rPr>
        <w:t>3</w:t>
      </w:r>
      <w:r w:rsidR="00E77B4A" w:rsidRPr="001C34DB">
        <w:rPr>
          <w:rFonts w:ascii="ＭＳ 明朝" w:hAnsi="ＭＳ 明朝" w:hint="eastAsia"/>
        </w:rPr>
        <w:t>日</w:t>
      </w:r>
      <w:r w:rsidRPr="001C34DB">
        <w:rPr>
          <w:rFonts w:ascii="ＭＳ 明朝" w:hAnsi="ＭＳ 明朝" w:hint="eastAsia"/>
        </w:rPr>
        <w:t>（</w:t>
      </w:r>
      <w:r w:rsidR="00E77B4A" w:rsidRPr="001C34DB">
        <w:rPr>
          <w:rFonts w:ascii="ＭＳ 明朝" w:hAnsi="ＭＳ 明朝" w:hint="eastAsia"/>
        </w:rPr>
        <w:t>木</w:t>
      </w:r>
      <w:r w:rsidRPr="001C34DB">
        <w:rPr>
          <w:rFonts w:ascii="ＭＳ 明朝" w:hAnsi="ＭＳ 明朝" w:hint="eastAsia"/>
        </w:rPr>
        <w:t>）</w:t>
      </w:r>
      <w:r w:rsidR="00A96695" w:rsidRPr="001C34DB">
        <w:rPr>
          <w:rFonts w:ascii="ＭＳ 明朝" w:hAnsi="ＭＳ 明朝" w:hint="eastAsia"/>
          <w:spacing w:val="0"/>
        </w:rPr>
        <w:t>から</w:t>
      </w:r>
      <w:r w:rsidRPr="001C34DB">
        <w:rPr>
          <w:rFonts w:ascii="ＭＳ 明朝" w:hAnsi="ＭＳ 明朝" w:hint="eastAsia"/>
        </w:rPr>
        <w:t>20</w:t>
      </w:r>
      <w:r w:rsidR="00E77B4A" w:rsidRPr="001C34DB">
        <w:rPr>
          <w:rFonts w:ascii="ＭＳ 明朝" w:hAnsi="ＭＳ 明朝" w:hint="eastAsia"/>
        </w:rPr>
        <w:t>2</w:t>
      </w:r>
      <w:r w:rsidR="00E77B4A" w:rsidRPr="001C34DB">
        <w:rPr>
          <w:rFonts w:ascii="ＭＳ 明朝" w:hAnsi="ＭＳ 明朝"/>
        </w:rPr>
        <w:t>3</w:t>
      </w:r>
      <w:r w:rsidR="00E77B4A" w:rsidRPr="001C34DB">
        <w:rPr>
          <w:rFonts w:ascii="ＭＳ 明朝" w:hAnsi="ＭＳ 明朝" w:hint="eastAsia"/>
        </w:rPr>
        <w:t>年3月2</w:t>
      </w:r>
      <w:r w:rsidR="00E77B4A" w:rsidRPr="001C34DB">
        <w:rPr>
          <w:rFonts w:ascii="ＭＳ 明朝" w:hAnsi="ＭＳ 明朝"/>
        </w:rPr>
        <w:t>4</w:t>
      </w:r>
      <w:r w:rsidR="00E77B4A" w:rsidRPr="001C34DB">
        <w:rPr>
          <w:rFonts w:ascii="ＭＳ 明朝" w:hAnsi="ＭＳ 明朝" w:hint="eastAsia"/>
        </w:rPr>
        <w:t>日</w:t>
      </w:r>
      <w:r w:rsidRPr="001C34DB">
        <w:rPr>
          <w:rFonts w:ascii="ＭＳ 明朝" w:hAnsi="ＭＳ 明朝" w:hint="eastAsia"/>
        </w:rPr>
        <w:t>（</w:t>
      </w:r>
      <w:r w:rsidR="00E77B4A" w:rsidRPr="001C34DB">
        <w:rPr>
          <w:rFonts w:ascii="ＭＳ 明朝" w:hAnsi="ＭＳ 明朝" w:hint="eastAsia"/>
        </w:rPr>
        <w:t>金</w:t>
      </w:r>
      <w:r w:rsidRPr="001C34DB">
        <w:rPr>
          <w:rFonts w:ascii="ＭＳ 明朝" w:hAnsi="ＭＳ 明朝" w:hint="eastAsia"/>
        </w:rPr>
        <w:t>）</w:t>
      </w:r>
      <w:r w:rsidR="00A96695" w:rsidRPr="001C34DB">
        <w:rPr>
          <w:rFonts w:ascii="ＭＳ 明朝" w:hAnsi="ＭＳ 明朝" w:hint="eastAsia"/>
        </w:rPr>
        <w:t>。</w:t>
      </w:r>
    </w:p>
    <w:p w14:paraId="1FCCE774" w14:textId="50881636" w:rsidR="00A96695" w:rsidRPr="001C34DB" w:rsidRDefault="00A96695">
      <w:pPr>
        <w:pStyle w:val="a3"/>
        <w:ind w:leftChars="202" w:left="424" w:firstLineChars="100" w:firstLine="212"/>
        <w:rPr>
          <w:rFonts w:ascii="ＭＳ 明朝" w:hAnsi="ＭＳ 明朝"/>
        </w:rPr>
      </w:pPr>
      <w:r w:rsidRPr="001C34DB">
        <w:rPr>
          <w:rFonts w:ascii="ＭＳ 明朝" w:hAnsi="ＭＳ 明朝" w:hint="eastAsia"/>
        </w:rPr>
        <w:t>持参の場合の受付時間は、月曜日から金曜日(祝祭日は除く)の10時00分から17時00分</w:t>
      </w:r>
      <w:r w:rsidRPr="001C34DB">
        <w:rPr>
          <w:rFonts w:ascii="ＭＳ 明朝" w:hAnsi="ＭＳ 明朝"/>
        </w:rPr>
        <w:br/>
      </w:r>
      <w:r w:rsidRPr="001C34DB">
        <w:rPr>
          <w:rFonts w:ascii="ＭＳ 明朝" w:hAnsi="ＭＳ 明朝" w:hint="eastAsia"/>
        </w:rPr>
        <w:t>（12時30分～13時30分の間は除く）とする。</w:t>
      </w:r>
    </w:p>
    <w:p w14:paraId="0FC8F2C2" w14:textId="68B3DE13" w:rsidR="00E77B4A" w:rsidRPr="001C34DB" w:rsidRDefault="00E77B4A" w:rsidP="005964A2">
      <w:pPr>
        <w:pStyle w:val="a3"/>
        <w:numPr>
          <w:ilvl w:val="0"/>
          <w:numId w:val="8"/>
        </w:numPr>
        <w:rPr>
          <w:rFonts w:ascii="ＭＳ 明朝" w:hAnsi="ＭＳ 明朝"/>
        </w:rPr>
      </w:pPr>
      <w:r w:rsidRPr="001C34DB">
        <w:rPr>
          <w:rFonts w:ascii="ＭＳ 明朝" w:hAnsi="ＭＳ 明朝" w:hint="eastAsia"/>
        </w:rPr>
        <w:t>入札書等提出書類を持参により提出する場合は、持参日の前営業日1</w:t>
      </w:r>
      <w:r w:rsidRPr="001C34DB">
        <w:rPr>
          <w:rFonts w:ascii="ＭＳ 明朝" w:hAnsi="ＭＳ 明朝"/>
        </w:rPr>
        <w:t>7</w:t>
      </w:r>
      <w:r w:rsidRPr="001C34DB">
        <w:rPr>
          <w:rFonts w:ascii="ＭＳ 明朝" w:hAnsi="ＭＳ 明朝" w:hint="eastAsia"/>
        </w:rPr>
        <w:t>時0</w:t>
      </w:r>
      <w:r w:rsidRPr="001C34DB">
        <w:rPr>
          <w:rFonts w:ascii="ＭＳ 明朝" w:hAnsi="ＭＳ 明朝"/>
        </w:rPr>
        <w:t>0</w:t>
      </w:r>
      <w:r w:rsidRPr="001C34DB">
        <w:rPr>
          <w:rFonts w:ascii="ＭＳ 明朝" w:hAnsi="ＭＳ 明朝" w:hint="eastAsia"/>
        </w:rPr>
        <w:t>分までに</w:t>
      </w:r>
      <w:r w:rsidR="005B6492" w:rsidRPr="001C34DB">
        <w:rPr>
          <w:rFonts w:ascii="ＭＳ 明朝" w:hAnsi="ＭＳ 明朝" w:hint="eastAsia"/>
        </w:rPr>
        <w:t>1</w:t>
      </w:r>
      <w:r w:rsidR="005B6492" w:rsidRPr="001C34DB">
        <w:rPr>
          <w:rFonts w:ascii="ＭＳ 明朝" w:hAnsi="ＭＳ 明朝"/>
        </w:rPr>
        <w:t>4</w:t>
      </w:r>
      <w:r w:rsidR="005B6492" w:rsidRPr="001C34DB">
        <w:rPr>
          <w:rFonts w:ascii="ＭＳ 明朝" w:hAnsi="ＭＳ 明朝" w:hint="eastAsia"/>
        </w:rPr>
        <w:t>.(4)</w:t>
      </w:r>
      <w:r w:rsidRPr="001C34DB">
        <w:rPr>
          <w:rFonts w:ascii="ＭＳ 明朝" w:hAnsi="ＭＳ 明朝" w:hint="eastAsia"/>
        </w:rPr>
        <w:t>の担当部署宛に電子メールで連絡すること。</w:t>
      </w:r>
      <w:r w:rsidR="00685538" w:rsidRPr="001C34DB">
        <w:rPr>
          <w:rFonts w:ascii="ＭＳ 明朝" w:hAnsi="ＭＳ 明朝" w:hint="eastAsia"/>
        </w:rPr>
        <w:t>事前連絡のない持参提出は受理されないことがある。</w:t>
      </w:r>
    </w:p>
    <w:p w14:paraId="1FCCE775" w14:textId="77777777" w:rsidR="00A96695" w:rsidRPr="001C34DB" w:rsidRDefault="00A96695">
      <w:pPr>
        <w:pStyle w:val="a3"/>
        <w:ind w:leftChars="67" w:left="141"/>
        <w:rPr>
          <w:rFonts w:ascii="ＭＳ 明朝" w:hAnsi="ＭＳ 明朝"/>
        </w:rPr>
      </w:pPr>
      <w:r w:rsidRPr="001C34DB">
        <w:rPr>
          <w:rFonts w:ascii="ＭＳ 明朝" w:hAnsi="ＭＳ 明朝" w:hint="eastAsia"/>
        </w:rPr>
        <w:t>(2) 提出期限</w:t>
      </w:r>
    </w:p>
    <w:p w14:paraId="1FCCE776" w14:textId="046C3941" w:rsidR="00A96695" w:rsidRPr="001C34DB" w:rsidRDefault="00E77B4A">
      <w:pPr>
        <w:pStyle w:val="a3"/>
        <w:ind w:leftChars="202" w:left="424" w:firstLineChars="100" w:firstLine="212"/>
        <w:rPr>
          <w:rFonts w:ascii="ＭＳ 明朝" w:hAnsi="ＭＳ 明朝"/>
        </w:rPr>
      </w:pPr>
      <w:r w:rsidRPr="001C34DB">
        <w:rPr>
          <w:rFonts w:ascii="ＭＳ 明朝" w:hAnsi="ＭＳ 明朝" w:hint="eastAsia"/>
        </w:rPr>
        <w:t>202</w:t>
      </w:r>
      <w:r w:rsidRPr="001C34DB">
        <w:rPr>
          <w:rFonts w:ascii="ＭＳ 明朝" w:hAnsi="ＭＳ 明朝"/>
        </w:rPr>
        <w:t>3</w:t>
      </w:r>
      <w:r w:rsidRPr="001C34DB">
        <w:rPr>
          <w:rFonts w:ascii="ＭＳ 明朝" w:hAnsi="ＭＳ 明朝" w:hint="eastAsia"/>
        </w:rPr>
        <w:t>年3月2</w:t>
      </w:r>
      <w:r w:rsidRPr="001C34DB">
        <w:rPr>
          <w:rFonts w:ascii="ＭＳ 明朝" w:hAnsi="ＭＳ 明朝"/>
        </w:rPr>
        <w:t>4</w:t>
      </w:r>
      <w:r w:rsidRPr="001C34DB">
        <w:rPr>
          <w:rFonts w:ascii="ＭＳ 明朝" w:hAnsi="ＭＳ 明朝" w:hint="eastAsia"/>
        </w:rPr>
        <w:t>日（金）</w:t>
      </w:r>
      <w:r w:rsidR="00A96695" w:rsidRPr="001C34DB">
        <w:rPr>
          <w:rFonts w:ascii="ＭＳ 明朝" w:hAnsi="ＭＳ 明朝" w:hint="eastAsia"/>
        </w:rPr>
        <w:t xml:space="preserve"> </w:t>
      </w:r>
      <w:r w:rsidRPr="001C34DB">
        <w:rPr>
          <w:rFonts w:ascii="ＭＳ 明朝" w:hAnsi="ＭＳ 明朝" w:hint="eastAsia"/>
        </w:rPr>
        <w:t>1</w:t>
      </w:r>
      <w:r w:rsidRPr="001C34DB">
        <w:rPr>
          <w:rFonts w:ascii="ＭＳ 明朝" w:hAnsi="ＭＳ 明朝"/>
        </w:rPr>
        <w:t>7</w:t>
      </w:r>
      <w:r w:rsidR="00A96695" w:rsidRPr="001C34DB">
        <w:rPr>
          <w:rFonts w:ascii="ＭＳ 明朝" w:hAnsi="ＭＳ 明朝" w:hint="eastAsia"/>
        </w:rPr>
        <w:t>時</w:t>
      </w:r>
      <w:r w:rsidRPr="001C34DB">
        <w:rPr>
          <w:rFonts w:ascii="ＭＳ 明朝" w:hAnsi="ＭＳ 明朝" w:hint="eastAsia"/>
        </w:rPr>
        <w:t>0</w:t>
      </w:r>
      <w:r w:rsidRPr="001C34DB">
        <w:rPr>
          <w:rFonts w:ascii="ＭＳ 明朝" w:hAnsi="ＭＳ 明朝"/>
        </w:rPr>
        <w:t>0</w:t>
      </w:r>
      <w:r w:rsidRPr="001C34DB">
        <w:rPr>
          <w:rFonts w:ascii="ＭＳ 明朝" w:hAnsi="ＭＳ 明朝" w:hint="eastAsia"/>
        </w:rPr>
        <w:t>分</w:t>
      </w:r>
      <w:r w:rsidR="00A96695" w:rsidRPr="001C34DB">
        <w:rPr>
          <w:rFonts w:ascii="ＭＳ 明朝" w:hAnsi="ＭＳ 明朝" w:hint="eastAsia"/>
        </w:rPr>
        <w:t>必着。</w:t>
      </w:r>
    </w:p>
    <w:p w14:paraId="1FCCE777" w14:textId="77777777" w:rsidR="00A96695" w:rsidRPr="001C34DB" w:rsidRDefault="00A96695">
      <w:pPr>
        <w:pStyle w:val="a3"/>
        <w:ind w:leftChars="67" w:left="141"/>
        <w:rPr>
          <w:rFonts w:ascii="ＭＳ 明朝" w:hAnsi="ＭＳ 明朝"/>
        </w:rPr>
      </w:pPr>
      <w:r w:rsidRPr="001C34DB">
        <w:rPr>
          <w:rFonts w:ascii="ＭＳ 明朝" w:hAnsi="ＭＳ 明朝" w:hint="eastAsia"/>
        </w:rPr>
        <w:t xml:space="preserve">　　上記期限を過ぎた入札書等はいかなる理由があっても受け取らない。</w:t>
      </w:r>
    </w:p>
    <w:p w14:paraId="1FCCE778" w14:textId="77777777" w:rsidR="00A96695" w:rsidRPr="001C34DB" w:rsidRDefault="00A96695">
      <w:pPr>
        <w:pStyle w:val="a3"/>
        <w:ind w:leftChars="67" w:left="141"/>
        <w:rPr>
          <w:rFonts w:ascii="ＭＳ 明朝" w:hAnsi="ＭＳ 明朝"/>
        </w:rPr>
      </w:pPr>
      <w:r w:rsidRPr="001C34DB">
        <w:rPr>
          <w:rFonts w:ascii="ＭＳ 明朝" w:hAnsi="ＭＳ 明朝" w:hint="eastAsia"/>
        </w:rPr>
        <w:t>(3) 提出先</w:t>
      </w:r>
    </w:p>
    <w:p w14:paraId="1FCCE779" w14:textId="77777777" w:rsidR="00A96695" w:rsidRPr="001C34DB" w:rsidRDefault="00A96695">
      <w:pPr>
        <w:pStyle w:val="a3"/>
        <w:ind w:leftChars="202" w:left="424" w:firstLineChars="100" w:firstLine="212"/>
        <w:rPr>
          <w:rFonts w:ascii="ＭＳ 明朝" w:hAnsi="ＭＳ 明朝"/>
        </w:rPr>
      </w:pPr>
      <w:r w:rsidRPr="001C34DB">
        <w:rPr>
          <w:rFonts w:ascii="ＭＳ 明朝" w:hAnsi="ＭＳ 明朝" w:hint="eastAsia"/>
        </w:rPr>
        <w:t>1</w:t>
      </w:r>
      <w:r w:rsidR="009103A1" w:rsidRPr="001C34DB">
        <w:rPr>
          <w:rFonts w:ascii="ＭＳ 明朝" w:hAnsi="ＭＳ 明朝" w:hint="eastAsia"/>
        </w:rPr>
        <w:t>4</w:t>
      </w:r>
      <w:r w:rsidRPr="001C34DB">
        <w:rPr>
          <w:rFonts w:ascii="ＭＳ 明朝" w:hAnsi="ＭＳ 明朝" w:hint="eastAsia"/>
        </w:rPr>
        <w:t>.(4)のとおり。</w:t>
      </w:r>
    </w:p>
    <w:p w14:paraId="1FCCE77C" w14:textId="02CF2CED" w:rsidR="00A96695" w:rsidRPr="001C34DB" w:rsidRDefault="00A96695" w:rsidP="00537198">
      <w:pPr>
        <w:ind w:leftChars="67" w:left="351" w:hangingChars="100" w:hanging="210"/>
        <w:rPr>
          <w:rFonts w:ascii="ＭＳ ゴシック" w:eastAsia="ＭＳ ゴシック" w:hAnsi="ＭＳ ゴシック"/>
          <w:sz w:val="18"/>
          <w:szCs w:val="18"/>
        </w:rPr>
      </w:pPr>
      <w:r w:rsidRPr="001C34DB">
        <w:rPr>
          <w:rFonts w:ascii="ＭＳ 明朝" w:hAnsi="ＭＳ 明朝" w:hint="eastAsia"/>
        </w:rPr>
        <w:t>(4) 提出書類一覧</w:t>
      </w:r>
    </w:p>
    <w:p w14:paraId="1FCCE780" w14:textId="77777777" w:rsidR="007B47A5" w:rsidRPr="001C34DB" w:rsidRDefault="007B47A5">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1C34DB" w:rsidRPr="001C34DB" w14:paraId="1FCCE784" w14:textId="77777777" w:rsidTr="008C5957">
        <w:trPr>
          <w:jc w:val="center"/>
        </w:trPr>
        <w:tc>
          <w:tcPr>
            <w:tcW w:w="542" w:type="dxa"/>
          </w:tcPr>
          <w:p w14:paraId="1FCCE781" w14:textId="77777777" w:rsidR="00267698" w:rsidRPr="001C34DB" w:rsidRDefault="00267698">
            <w:pPr>
              <w:rPr>
                <w:rFonts w:ascii="ＭＳ 明朝" w:hAnsi="ＭＳ 明朝"/>
                <w:szCs w:val="21"/>
              </w:rPr>
            </w:pPr>
            <w:r w:rsidRPr="001C34DB">
              <w:rPr>
                <w:rFonts w:ascii="ＭＳ 明朝" w:hAnsi="ＭＳ 明朝"/>
                <w:szCs w:val="21"/>
              </w:rPr>
              <w:t>No.</w:t>
            </w:r>
          </w:p>
        </w:tc>
        <w:tc>
          <w:tcPr>
            <w:tcW w:w="6644" w:type="dxa"/>
            <w:gridSpan w:val="2"/>
            <w:vAlign w:val="center"/>
          </w:tcPr>
          <w:p w14:paraId="1FCCE782" w14:textId="77777777" w:rsidR="00267698" w:rsidRPr="001C34DB" w:rsidRDefault="00267698" w:rsidP="008C5957">
            <w:pPr>
              <w:jc w:val="center"/>
              <w:rPr>
                <w:rFonts w:ascii="ＭＳ 明朝" w:hAnsi="ＭＳ 明朝"/>
                <w:szCs w:val="21"/>
              </w:rPr>
            </w:pPr>
            <w:r w:rsidRPr="001C34DB">
              <w:rPr>
                <w:rFonts w:ascii="ＭＳ 明朝" w:hAnsi="ＭＳ 明朝" w:hint="eastAsia"/>
                <w:szCs w:val="21"/>
              </w:rPr>
              <w:t>提出書類</w:t>
            </w:r>
          </w:p>
        </w:tc>
        <w:tc>
          <w:tcPr>
            <w:tcW w:w="1678" w:type="dxa"/>
            <w:vAlign w:val="center"/>
          </w:tcPr>
          <w:p w14:paraId="1FCCE783" w14:textId="77777777" w:rsidR="00267698" w:rsidRPr="001C34DB" w:rsidRDefault="00267698" w:rsidP="008C5957">
            <w:pPr>
              <w:jc w:val="center"/>
              <w:rPr>
                <w:rFonts w:ascii="ＭＳ 明朝" w:hAnsi="ＭＳ 明朝"/>
                <w:szCs w:val="21"/>
              </w:rPr>
            </w:pPr>
            <w:r w:rsidRPr="001C34DB">
              <w:rPr>
                <w:rFonts w:ascii="ＭＳ 明朝" w:hAnsi="ＭＳ 明朝" w:hint="eastAsia"/>
                <w:szCs w:val="21"/>
              </w:rPr>
              <w:t>部数</w:t>
            </w:r>
          </w:p>
        </w:tc>
      </w:tr>
      <w:tr w:rsidR="001C34DB" w:rsidRPr="001C34DB" w14:paraId="1FCCE789" w14:textId="77777777" w:rsidTr="00A77D62">
        <w:trPr>
          <w:jc w:val="center"/>
        </w:trPr>
        <w:tc>
          <w:tcPr>
            <w:tcW w:w="542" w:type="dxa"/>
          </w:tcPr>
          <w:p w14:paraId="1FCCE785" w14:textId="77777777" w:rsidR="00A96695" w:rsidRPr="001C34DB" w:rsidRDefault="00A96695">
            <w:pPr>
              <w:rPr>
                <w:rFonts w:ascii="ＭＳ 明朝" w:hAnsi="ＭＳ 明朝"/>
                <w:szCs w:val="21"/>
              </w:rPr>
            </w:pPr>
            <w:r w:rsidRPr="001C34DB">
              <w:rPr>
                <w:rFonts w:ascii="ＭＳ 明朝" w:hAnsi="ＭＳ 明朝" w:hint="eastAsia"/>
                <w:szCs w:val="21"/>
              </w:rPr>
              <w:t>①</w:t>
            </w:r>
          </w:p>
        </w:tc>
        <w:tc>
          <w:tcPr>
            <w:tcW w:w="5407" w:type="dxa"/>
            <w:vAlign w:val="center"/>
          </w:tcPr>
          <w:p w14:paraId="1FCCE786" w14:textId="77777777" w:rsidR="00A96695" w:rsidRPr="001C34DB" w:rsidRDefault="00A96695" w:rsidP="008C5957">
            <w:pPr>
              <w:rPr>
                <w:rFonts w:ascii="ＭＳ 明朝" w:hAnsi="ＭＳ 明朝"/>
                <w:szCs w:val="21"/>
              </w:rPr>
            </w:pPr>
            <w:r w:rsidRPr="001C34DB">
              <w:rPr>
                <w:rFonts w:ascii="ＭＳ 明朝" w:hAnsi="ＭＳ 明朝" w:hint="eastAsia"/>
                <w:szCs w:val="21"/>
              </w:rPr>
              <w:t>委任状（代理人に委任する場合）</w:t>
            </w:r>
          </w:p>
        </w:tc>
        <w:tc>
          <w:tcPr>
            <w:tcW w:w="1237" w:type="dxa"/>
            <w:vAlign w:val="center"/>
          </w:tcPr>
          <w:p w14:paraId="1FCCE787" w14:textId="77777777" w:rsidR="00A96695" w:rsidRPr="001C34DB" w:rsidRDefault="00A96695" w:rsidP="008C5957">
            <w:pPr>
              <w:jc w:val="center"/>
              <w:rPr>
                <w:rFonts w:ascii="ＭＳ 明朝" w:hAnsi="ＭＳ 明朝"/>
                <w:szCs w:val="21"/>
              </w:rPr>
            </w:pPr>
            <w:r w:rsidRPr="001C34DB">
              <w:rPr>
                <w:rFonts w:ascii="ＭＳ 明朝" w:hAnsi="ＭＳ 明朝" w:hint="eastAsia"/>
                <w:szCs w:val="21"/>
              </w:rPr>
              <w:t>様式2</w:t>
            </w:r>
          </w:p>
        </w:tc>
        <w:tc>
          <w:tcPr>
            <w:tcW w:w="1678" w:type="dxa"/>
            <w:vAlign w:val="center"/>
          </w:tcPr>
          <w:p w14:paraId="1FCCE788" w14:textId="77777777" w:rsidR="00A96695" w:rsidRPr="001C34DB" w:rsidRDefault="00A96695" w:rsidP="008C5957">
            <w:pPr>
              <w:jc w:val="center"/>
              <w:rPr>
                <w:rFonts w:ascii="ＭＳ 明朝" w:hAnsi="ＭＳ 明朝"/>
                <w:szCs w:val="21"/>
              </w:rPr>
            </w:pPr>
            <w:r w:rsidRPr="001C34DB">
              <w:rPr>
                <w:rFonts w:ascii="ＭＳ 明朝" w:hAnsi="ＭＳ 明朝" w:hint="eastAsia"/>
                <w:szCs w:val="21"/>
              </w:rPr>
              <w:t>1通</w:t>
            </w:r>
          </w:p>
        </w:tc>
      </w:tr>
      <w:tr w:rsidR="001C34DB" w:rsidRPr="001C34DB" w14:paraId="1FCCE78E" w14:textId="77777777" w:rsidTr="00A77D62">
        <w:trPr>
          <w:jc w:val="center"/>
        </w:trPr>
        <w:tc>
          <w:tcPr>
            <w:tcW w:w="542" w:type="dxa"/>
          </w:tcPr>
          <w:p w14:paraId="1FCCE78A" w14:textId="77777777" w:rsidR="00A96695" w:rsidRPr="001C34DB" w:rsidRDefault="00A96695">
            <w:pPr>
              <w:rPr>
                <w:rFonts w:ascii="ＭＳ 明朝" w:hAnsi="ＭＳ 明朝"/>
                <w:szCs w:val="21"/>
              </w:rPr>
            </w:pPr>
            <w:r w:rsidRPr="001C34DB">
              <w:rPr>
                <w:rFonts w:ascii="ＭＳ 明朝" w:hAnsi="ＭＳ 明朝" w:hint="eastAsia"/>
                <w:szCs w:val="21"/>
              </w:rPr>
              <w:t>②</w:t>
            </w:r>
          </w:p>
        </w:tc>
        <w:tc>
          <w:tcPr>
            <w:tcW w:w="5407" w:type="dxa"/>
            <w:vAlign w:val="center"/>
          </w:tcPr>
          <w:p w14:paraId="1FCCE78B" w14:textId="77777777" w:rsidR="00A96695" w:rsidRPr="001C34DB" w:rsidRDefault="00A96695" w:rsidP="008C5957">
            <w:pPr>
              <w:rPr>
                <w:rFonts w:ascii="ＭＳ 明朝" w:hAnsi="ＭＳ 明朝"/>
                <w:szCs w:val="21"/>
              </w:rPr>
            </w:pPr>
            <w:r w:rsidRPr="001C34DB">
              <w:rPr>
                <w:rFonts w:ascii="ＭＳ 明朝" w:hAnsi="ＭＳ 明朝" w:hint="eastAsia"/>
                <w:szCs w:val="21"/>
              </w:rPr>
              <w:t>入札書（封緘）</w:t>
            </w:r>
          </w:p>
        </w:tc>
        <w:tc>
          <w:tcPr>
            <w:tcW w:w="1237" w:type="dxa"/>
            <w:vAlign w:val="center"/>
          </w:tcPr>
          <w:p w14:paraId="1FCCE78C" w14:textId="77777777" w:rsidR="00A96695" w:rsidRPr="001C34DB" w:rsidRDefault="00A96695" w:rsidP="008C5957">
            <w:pPr>
              <w:jc w:val="center"/>
              <w:rPr>
                <w:rFonts w:ascii="ＭＳ 明朝" w:hAnsi="ＭＳ 明朝"/>
                <w:szCs w:val="21"/>
              </w:rPr>
            </w:pPr>
            <w:r w:rsidRPr="001C34DB">
              <w:rPr>
                <w:rFonts w:ascii="ＭＳ 明朝" w:hAnsi="ＭＳ 明朝" w:hint="eastAsia"/>
                <w:szCs w:val="21"/>
              </w:rPr>
              <w:t>様式3</w:t>
            </w:r>
          </w:p>
        </w:tc>
        <w:tc>
          <w:tcPr>
            <w:tcW w:w="1678" w:type="dxa"/>
            <w:vAlign w:val="center"/>
          </w:tcPr>
          <w:p w14:paraId="1FCCE78D" w14:textId="77777777" w:rsidR="00A96695" w:rsidRPr="001C34DB" w:rsidRDefault="00A96695" w:rsidP="008C5957">
            <w:pPr>
              <w:jc w:val="center"/>
              <w:rPr>
                <w:rFonts w:ascii="ＭＳ 明朝" w:hAnsi="ＭＳ 明朝"/>
                <w:szCs w:val="21"/>
              </w:rPr>
            </w:pPr>
            <w:r w:rsidRPr="001C34DB">
              <w:rPr>
                <w:rFonts w:ascii="ＭＳ 明朝" w:hAnsi="ＭＳ 明朝" w:hint="eastAsia"/>
                <w:szCs w:val="21"/>
              </w:rPr>
              <w:t>1通</w:t>
            </w:r>
          </w:p>
        </w:tc>
      </w:tr>
      <w:tr w:rsidR="001C34DB" w:rsidRPr="001C34DB" w14:paraId="1FCCE794" w14:textId="77777777" w:rsidTr="00A77D62">
        <w:trPr>
          <w:jc w:val="center"/>
        </w:trPr>
        <w:tc>
          <w:tcPr>
            <w:tcW w:w="542" w:type="dxa"/>
          </w:tcPr>
          <w:p w14:paraId="1FCCE78F" w14:textId="77777777" w:rsidR="00A96695" w:rsidRPr="001C34DB" w:rsidRDefault="00A96695">
            <w:pPr>
              <w:rPr>
                <w:rFonts w:ascii="ＭＳ 明朝" w:hAnsi="ＭＳ 明朝"/>
                <w:szCs w:val="21"/>
              </w:rPr>
            </w:pPr>
            <w:r w:rsidRPr="001C34DB">
              <w:rPr>
                <w:rFonts w:ascii="ＭＳ 明朝" w:hAnsi="ＭＳ 明朝" w:hint="eastAsia"/>
                <w:szCs w:val="21"/>
              </w:rPr>
              <w:t>③</w:t>
            </w:r>
          </w:p>
        </w:tc>
        <w:tc>
          <w:tcPr>
            <w:tcW w:w="5407" w:type="dxa"/>
            <w:vAlign w:val="center"/>
          </w:tcPr>
          <w:p w14:paraId="1FCCE790" w14:textId="77777777" w:rsidR="00A96695" w:rsidRPr="001C34DB" w:rsidRDefault="00A96695" w:rsidP="008C5957">
            <w:pPr>
              <w:rPr>
                <w:rFonts w:ascii="ＭＳ 明朝" w:hAnsi="ＭＳ 明朝"/>
                <w:szCs w:val="21"/>
              </w:rPr>
            </w:pPr>
            <w:r w:rsidRPr="001C34DB">
              <w:rPr>
                <w:rFonts w:ascii="ＭＳ 明朝" w:hAnsi="ＭＳ 明朝" w:hint="eastAsia"/>
                <w:szCs w:val="21"/>
              </w:rPr>
              <w:t>提案書（別紙を含む）</w:t>
            </w:r>
          </w:p>
        </w:tc>
        <w:tc>
          <w:tcPr>
            <w:tcW w:w="1237" w:type="dxa"/>
            <w:vAlign w:val="center"/>
          </w:tcPr>
          <w:p w14:paraId="1FCCE791" w14:textId="77777777" w:rsidR="00A96695" w:rsidRPr="001C34DB" w:rsidRDefault="00A96695" w:rsidP="008C5957">
            <w:pPr>
              <w:jc w:val="center"/>
              <w:rPr>
                <w:rFonts w:ascii="ＭＳ 明朝" w:hAnsi="ＭＳ 明朝"/>
                <w:szCs w:val="21"/>
              </w:rPr>
            </w:pPr>
            <w:r w:rsidRPr="001C34DB">
              <w:rPr>
                <w:rFonts w:ascii="ＭＳ 明朝" w:hAnsi="ＭＳ 明朝" w:hint="eastAsia"/>
                <w:szCs w:val="21"/>
              </w:rPr>
              <w:t>－</w:t>
            </w:r>
          </w:p>
        </w:tc>
        <w:tc>
          <w:tcPr>
            <w:tcW w:w="1678" w:type="dxa"/>
            <w:vAlign w:val="center"/>
          </w:tcPr>
          <w:p w14:paraId="1FCCE792" w14:textId="29B5EAE3" w:rsidR="008445AA" w:rsidRPr="001C34DB" w:rsidRDefault="00BB3B63" w:rsidP="008C5957">
            <w:pPr>
              <w:jc w:val="center"/>
              <w:rPr>
                <w:rFonts w:ascii="ＭＳ 明朝" w:hAnsi="ＭＳ 明朝"/>
              </w:rPr>
            </w:pPr>
            <w:r w:rsidRPr="001C34DB">
              <w:rPr>
                <w:rFonts w:ascii="ＭＳ 明朝" w:hAnsi="ＭＳ 明朝"/>
              </w:rPr>
              <w:t>4</w:t>
            </w:r>
            <w:r w:rsidR="00A96695" w:rsidRPr="001C34DB">
              <w:rPr>
                <w:rFonts w:ascii="ＭＳ 明朝" w:hAnsi="ＭＳ 明朝" w:hint="eastAsia"/>
              </w:rPr>
              <w:t>部</w:t>
            </w:r>
            <w:r w:rsidR="008445AA" w:rsidRPr="001C34DB">
              <w:rPr>
                <w:rFonts w:ascii="ＭＳ 明朝" w:hAnsi="ＭＳ 明朝" w:hint="eastAsia"/>
              </w:rPr>
              <w:t>及び</w:t>
            </w:r>
          </w:p>
          <w:p w14:paraId="1FCCE793" w14:textId="77777777" w:rsidR="00A96695" w:rsidRPr="001C34DB" w:rsidRDefault="008445AA" w:rsidP="008C5957">
            <w:pPr>
              <w:jc w:val="center"/>
              <w:rPr>
                <w:rFonts w:ascii="ＭＳ 明朝" w:hAnsi="ＭＳ 明朝"/>
                <w:szCs w:val="21"/>
              </w:rPr>
            </w:pPr>
            <w:r w:rsidRPr="001C34DB">
              <w:rPr>
                <w:rFonts w:ascii="ＭＳ 明朝" w:hAnsi="ＭＳ 明朝" w:hint="eastAsia"/>
              </w:rPr>
              <w:t>電子ファイル</w:t>
            </w:r>
          </w:p>
        </w:tc>
      </w:tr>
      <w:tr w:rsidR="001C34DB" w:rsidRPr="001C34DB" w14:paraId="1FCCE79A" w14:textId="77777777" w:rsidTr="00A77D62">
        <w:trPr>
          <w:jc w:val="center"/>
        </w:trPr>
        <w:tc>
          <w:tcPr>
            <w:tcW w:w="542" w:type="dxa"/>
          </w:tcPr>
          <w:p w14:paraId="1FCCE795" w14:textId="77777777" w:rsidR="00A96695" w:rsidRPr="001C34DB" w:rsidRDefault="00A96695">
            <w:pPr>
              <w:rPr>
                <w:rFonts w:ascii="ＭＳ 明朝" w:hAnsi="ＭＳ 明朝"/>
              </w:rPr>
            </w:pPr>
            <w:r w:rsidRPr="001C34DB">
              <w:rPr>
                <w:rFonts w:ascii="ＭＳ 明朝" w:hAnsi="ＭＳ 明朝" w:hint="eastAsia"/>
              </w:rPr>
              <w:t>④</w:t>
            </w:r>
          </w:p>
        </w:tc>
        <w:tc>
          <w:tcPr>
            <w:tcW w:w="5407" w:type="dxa"/>
          </w:tcPr>
          <w:p w14:paraId="1FCCE796" w14:textId="77777777" w:rsidR="00A96695" w:rsidRPr="001C34DB" w:rsidRDefault="00A96695">
            <w:pPr>
              <w:rPr>
                <w:rFonts w:ascii="ＭＳ 明朝" w:hAnsi="ＭＳ 明朝"/>
              </w:rPr>
            </w:pPr>
            <w:r w:rsidRPr="001C34DB">
              <w:rPr>
                <w:rFonts w:ascii="ＭＳ 明朝" w:hAnsi="ＭＳ 明朝" w:hint="eastAsia"/>
              </w:rPr>
              <w:t>添付資料（２種類）</w:t>
            </w:r>
          </w:p>
          <w:p w14:paraId="1FCCE797" w14:textId="77777777" w:rsidR="00A96695" w:rsidRPr="001C34DB" w:rsidRDefault="00A96695">
            <w:pPr>
              <w:rPr>
                <w:rFonts w:ascii="ＭＳ 明朝" w:hAnsi="ＭＳ 明朝"/>
              </w:rPr>
            </w:pPr>
            <w:r w:rsidRPr="001C34DB">
              <w:rPr>
                <w:rFonts w:ascii="ＭＳ 明朝" w:hAnsi="ＭＳ 明朝" w:hint="eastAsia"/>
              </w:rPr>
              <w:t>「Ⅳ.</w:t>
            </w:r>
            <w:r w:rsidR="008445AA" w:rsidRPr="001C34DB">
              <w:rPr>
                <w:rFonts w:ascii="ＭＳ 明朝" w:hAnsi="ＭＳ 明朝" w:hint="eastAsia"/>
              </w:rPr>
              <w:t>入札</w:t>
            </w:r>
            <w:r w:rsidRPr="001C34DB">
              <w:rPr>
                <w:rFonts w:ascii="ＭＳ 明朝" w:hAnsi="ＭＳ 明朝" w:hint="eastAsia"/>
              </w:rPr>
              <w:t>資料作成要領及び評価手順」を参照のこと</w:t>
            </w:r>
          </w:p>
        </w:tc>
        <w:tc>
          <w:tcPr>
            <w:tcW w:w="1237" w:type="dxa"/>
            <w:vAlign w:val="center"/>
          </w:tcPr>
          <w:p w14:paraId="1FCCE798" w14:textId="77777777" w:rsidR="00A96695" w:rsidRPr="001C34DB" w:rsidRDefault="00A96695" w:rsidP="008C5957">
            <w:pPr>
              <w:jc w:val="center"/>
              <w:rPr>
                <w:rFonts w:ascii="ＭＳ 明朝" w:hAnsi="ＭＳ 明朝"/>
              </w:rPr>
            </w:pPr>
          </w:p>
        </w:tc>
        <w:tc>
          <w:tcPr>
            <w:tcW w:w="1678" w:type="dxa"/>
            <w:vAlign w:val="center"/>
          </w:tcPr>
          <w:p w14:paraId="1FCCE799" w14:textId="5D9B906E" w:rsidR="00A96695" w:rsidRPr="001C34DB" w:rsidRDefault="00BB3B63" w:rsidP="008C5957">
            <w:pPr>
              <w:jc w:val="center"/>
              <w:rPr>
                <w:rFonts w:ascii="ＭＳ 明朝" w:hAnsi="ＭＳ 明朝"/>
                <w:szCs w:val="21"/>
              </w:rPr>
            </w:pPr>
            <w:r w:rsidRPr="001C34DB">
              <w:rPr>
                <w:rFonts w:ascii="ＭＳ 明朝" w:hAnsi="ＭＳ 明朝" w:hint="eastAsia"/>
              </w:rPr>
              <w:t>4</w:t>
            </w:r>
            <w:r w:rsidR="00A96695" w:rsidRPr="001C34DB">
              <w:rPr>
                <w:rFonts w:ascii="ＭＳ 明朝" w:hAnsi="ＭＳ 明朝" w:hint="eastAsia"/>
              </w:rPr>
              <w:t>部</w:t>
            </w:r>
          </w:p>
        </w:tc>
      </w:tr>
      <w:tr w:rsidR="001C34DB" w:rsidRPr="001C34DB" w14:paraId="1FCCE79F" w14:textId="77777777" w:rsidTr="00A77D62">
        <w:trPr>
          <w:jc w:val="center"/>
        </w:trPr>
        <w:tc>
          <w:tcPr>
            <w:tcW w:w="542" w:type="dxa"/>
          </w:tcPr>
          <w:p w14:paraId="1FCCE79B" w14:textId="77777777" w:rsidR="00A96695" w:rsidRPr="001C34DB" w:rsidRDefault="00A96695">
            <w:pPr>
              <w:rPr>
                <w:rFonts w:ascii="ＭＳ 明朝" w:hAnsi="ＭＳ 明朝"/>
              </w:rPr>
            </w:pPr>
            <w:r w:rsidRPr="001C34DB">
              <w:rPr>
                <w:rFonts w:ascii="ＭＳ 明朝" w:hAnsi="ＭＳ 明朝" w:hint="eastAsia"/>
              </w:rPr>
              <w:t>⑤</w:t>
            </w:r>
          </w:p>
        </w:tc>
        <w:tc>
          <w:tcPr>
            <w:tcW w:w="5407" w:type="dxa"/>
            <w:vAlign w:val="center"/>
          </w:tcPr>
          <w:p w14:paraId="1FCCE79C" w14:textId="77777777" w:rsidR="00A96695" w:rsidRPr="001C34DB" w:rsidRDefault="00A96695" w:rsidP="008C5957">
            <w:pPr>
              <w:rPr>
                <w:rFonts w:ascii="ＭＳ 明朝" w:hAnsi="ＭＳ 明朝"/>
              </w:rPr>
            </w:pPr>
            <w:r w:rsidRPr="001C34DB">
              <w:rPr>
                <w:rFonts w:ascii="ＭＳ 明朝" w:hAnsi="ＭＳ 明朝" w:hint="eastAsia"/>
              </w:rPr>
              <w:t>補足資料（任意）</w:t>
            </w:r>
          </w:p>
        </w:tc>
        <w:tc>
          <w:tcPr>
            <w:tcW w:w="1237" w:type="dxa"/>
            <w:vAlign w:val="center"/>
          </w:tcPr>
          <w:p w14:paraId="1FCCE79D" w14:textId="77777777" w:rsidR="00A96695" w:rsidRPr="001C34DB" w:rsidRDefault="00A96695" w:rsidP="008C5957">
            <w:pPr>
              <w:jc w:val="center"/>
              <w:rPr>
                <w:rFonts w:ascii="ＭＳ 明朝" w:hAnsi="ＭＳ 明朝"/>
              </w:rPr>
            </w:pPr>
          </w:p>
        </w:tc>
        <w:tc>
          <w:tcPr>
            <w:tcW w:w="1678" w:type="dxa"/>
            <w:vAlign w:val="center"/>
          </w:tcPr>
          <w:p w14:paraId="1FCCE79E" w14:textId="3400A880" w:rsidR="00A96695" w:rsidRPr="001C34DB" w:rsidRDefault="00BB3B63" w:rsidP="008C5957">
            <w:pPr>
              <w:jc w:val="center"/>
              <w:rPr>
                <w:rFonts w:ascii="ＭＳ 明朝" w:hAnsi="ＭＳ 明朝"/>
                <w:szCs w:val="21"/>
              </w:rPr>
            </w:pPr>
            <w:r w:rsidRPr="001C34DB">
              <w:rPr>
                <w:rFonts w:ascii="ＭＳ 明朝" w:hAnsi="ＭＳ 明朝" w:hint="eastAsia"/>
              </w:rPr>
              <w:t>4</w:t>
            </w:r>
            <w:r w:rsidR="00A96695" w:rsidRPr="001C34DB">
              <w:rPr>
                <w:rFonts w:ascii="ＭＳ 明朝" w:hAnsi="ＭＳ 明朝" w:hint="eastAsia"/>
              </w:rPr>
              <w:t>部</w:t>
            </w:r>
          </w:p>
        </w:tc>
      </w:tr>
      <w:tr w:rsidR="001C34DB" w:rsidRPr="001C34DB" w14:paraId="1FCCE7A4" w14:textId="77777777" w:rsidTr="00A77D62">
        <w:trPr>
          <w:jc w:val="center"/>
        </w:trPr>
        <w:tc>
          <w:tcPr>
            <w:tcW w:w="542" w:type="dxa"/>
          </w:tcPr>
          <w:p w14:paraId="1FCCE7A0" w14:textId="77777777" w:rsidR="00A96695" w:rsidRPr="001C34DB" w:rsidRDefault="00A96695">
            <w:pPr>
              <w:rPr>
                <w:rFonts w:ascii="ＭＳ 明朝" w:hAnsi="ＭＳ 明朝"/>
                <w:szCs w:val="21"/>
              </w:rPr>
            </w:pPr>
            <w:r w:rsidRPr="001C34DB">
              <w:rPr>
                <w:rFonts w:ascii="ＭＳ 明朝" w:hAnsi="ＭＳ 明朝" w:hint="eastAsia"/>
                <w:szCs w:val="21"/>
              </w:rPr>
              <w:t>⑥</w:t>
            </w:r>
          </w:p>
        </w:tc>
        <w:tc>
          <w:tcPr>
            <w:tcW w:w="5407" w:type="dxa"/>
            <w:vAlign w:val="center"/>
          </w:tcPr>
          <w:p w14:paraId="1FCCE7A1" w14:textId="77777777" w:rsidR="00A96695" w:rsidRPr="001C34DB" w:rsidRDefault="00A96695" w:rsidP="008C5957">
            <w:pPr>
              <w:rPr>
                <w:rFonts w:ascii="ＭＳ 明朝" w:hAnsi="ＭＳ 明朝"/>
              </w:rPr>
            </w:pPr>
            <w:r w:rsidRPr="001C34DB">
              <w:rPr>
                <w:rFonts w:ascii="ＭＳ 明朝" w:hAnsi="ＭＳ 明朝" w:hint="eastAsia"/>
              </w:rPr>
              <w:t>評価項目一覧</w:t>
            </w:r>
          </w:p>
        </w:tc>
        <w:tc>
          <w:tcPr>
            <w:tcW w:w="1237" w:type="dxa"/>
            <w:vAlign w:val="center"/>
          </w:tcPr>
          <w:p w14:paraId="1FCCE7A2" w14:textId="77777777" w:rsidR="00A96695" w:rsidRPr="001C34DB" w:rsidRDefault="00A96695" w:rsidP="008C5957">
            <w:pPr>
              <w:jc w:val="center"/>
              <w:rPr>
                <w:rFonts w:ascii="ＭＳ 明朝" w:hAnsi="ＭＳ 明朝"/>
                <w:szCs w:val="21"/>
              </w:rPr>
            </w:pPr>
            <w:r w:rsidRPr="001C34DB">
              <w:rPr>
                <w:rFonts w:ascii="ＭＳ 明朝" w:hAnsi="ＭＳ 明朝" w:hint="eastAsia"/>
                <w:szCs w:val="21"/>
              </w:rPr>
              <w:t>－</w:t>
            </w:r>
          </w:p>
        </w:tc>
        <w:tc>
          <w:tcPr>
            <w:tcW w:w="1678" w:type="dxa"/>
            <w:vAlign w:val="center"/>
          </w:tcPr>
          <w:p w14:paraId="1FCCE7A3" w14:textId="184CF67E" w:rsidR="00A96695" w:rsidRPr="001C34DB" w:rsidRDefault="00BB3B63" w:rsidP="008C5957">
            <w:pPr>
              <w:jc w:val="center"/>
              <w:rPr>
                <w:rFonts w:ascii="ＭＳ 明朝" w:hAnsi="ＭＳ 明朝"/>
                <w:szCs w:val="21"/>
              </w:rPr>
            </w:pPr>
            <w:r w:rsidRPr="001C34DB">
              <w:rPr>
                <w:rFonts w:ascii="ＭＳ 明朝" w:hAnsi="ＭＳ 明朝" w:hint="eastAsia"/>
              </w:rPr>
              <w:t>4</w:t>
            </w:r>
            <w:r w:rsidR="00A96695" w:rsidRPr="001C34DB">
              <w:rPr>
                <w:rFonts w:ascii="ＭＳ 明朝" w:hAnsi="ＭＳ 明朝" w:hint="eastAsia"/>
              </w:rPr>
              <w:t>部</w:t>
            </w:r>
          </w:p>
        </w:tc>
      </w:tr>
      <w:tr w:rsidR="001C34DB" w:rsidRPr="001C34DB" w14:paraId="1FCCE7B3" w14:textId="77777777" w:rsidTr="00537198">
        <w:trPr>
          <w:trHeight w:val="843"/>
          <w:jc w:val="center"/>
        </w:trPr>
        <w:tc>
          <w:tcPr>
            <w:tcW w:w="542" w:type="dxa"/>
          </w:tcPr>
          <w:p w14:paraId="1FCCE7AA" w14:textId="77C57733" w:rsidR="00A77D62" w:rsidRPr="001C34DB" w:rsidRDefault="00A77D62" w:rsidP="00A77D62">
            <w:pPr>
              <w:rPr>
                <w:rFonts w:ascii="ＭＳ 明朝" w:hAnsi="ＭＳ 明朝"/>
                <w:szCs w:val="21"/>
              </w:rPr>
            </w:pPr>
            <w:r w:rsidRPr="001C34DB">
              <w:rPr>
                <w:rFonts w:ascii="ＭＳ 明朝" w:hAnsi="ＭＳ 明朝" w:hint="eastAsia"/>
                <w:szCs w:val="21"/>
              </w:rPr>
              <w:lastRenderedPageBreak/>
              <w:t>⑦</w:t>
            </w:r>
          </w:p>
        </w:tc>
        <w:tc>
          <w:tcPr>
            <w:tcW w:w="5407" w:type="dxa"/>
            <w:vAlign w:val="center"/>
          </w:tcPr>
          <w:p w14:paraId="1FCCE7B0" w14:textId="01232E6F" w:rsidR="00A77D62" w:rsidRPr="001C34DB" w:rsidRDefault="00AA370A" w:rsidP="00537198">
            <w:pPr>
              <w:rPr>
                <w:rFonts w:ascii="ＭＳ 明朝" w:hAnsi="ＭＳ 明朝"/>
              </w:rPr>
            </w:pPr>
            <w:r w:rsidRPr="001C34DB">
              <w:rPr>
                <w:rFonts w:ascii="ＭＳ 明朝" w:hAnsi="ＭＳ 明朝" w:hint="eastAsia"/>
              </w:rPr>
              <w:t>令和</w:t>
            </w:r>
            <w:r w:rsidR="007750F9" w:rsidRPr="001C34DB">
              <w:rPr>
                <w:rFonts w:ascii="ＭＳ 明朝" w:hAnsi="ＭＳ 明朝" w:hint="eastAsia"/>
              </w:rPr>
              <w:t>4・5・6</w:t>
            </w:r>
            <w:r w:rsidRPr="001C34DB">
              <w:rPr>
                <w:rFonts w:ascii="ＭＳ 明朝" w:hAnsi="ＭＳ 明朝"/>
              </w:rPr>
              <w:t>年度</w:t>
            </w:r>
            <w:r w:rsidR="00A77D62" w:rsidRPr="001C34DB">
              <w:rPr>
                <w:rFonts w:ascii="ＭＳ 明朝" w:hAnsi="ＭＳ 明朝" w:hint="eastAsia"/>
                <w:szCs w:val="21"/>
              </w:rPr>
              <w:t>競争参加資格（全省庁統一資格）における資格審査結果通知書の写し</w:t>
            </w:r>
          </w:p>
        </w:tc>
        <w:tc>
          <w:tcPr>
            <w:tcW w:w="1237" w:type="dxa"/>
            <w:vAlign w:val="center"/>
          </w:tcPr>
          <w:p w14:paraId="1FCCE7B1" w14:textId="77777777" w:rsidR="00A77D62" w:rsidRPr="001C34DB" w:rsidRDefault="00A77D62" w:rsidP="00A77D62">
            <w:pPr>
              <w:jc w:val="center"/>
              <w:rPr>
                <w:rFonts w:ascii="ＭＳ 明朝" w:hAnsi="ＭＳ 明朝"/>
                <w:szCs w:val="21"/>
              </w:rPr>
            </w:pPr>
            <w:r w:rsidRPr="001C34DB">
              <w:rPr>
                <w:rFonts w:ascii="ＭＳ 明朝" w:hAnsi="ＭＳ 明朝" w:hint="eastAsia"/>
                <w:szCs w:val="21"/>
              </w:rPr>
              <w:t>－</w:t>
            </w:r>
          </w:p>
        </w:tc>
        <w:tc>
          <w:tcPr>
            <w:tcW w:w="1678" w:type="dxa"/>
            <w:vAlign w:val="center"/>
          </w:tcPr>
          <w:p w14:paraId="1FCCE7B2" w14:textId="77777777" w:rsidR="00A77D62" w:rsidRPr="001C34DB" w:rsidRDefault="00A77D62" w:rsidP="00A77D62">
            <w:pPr>
              <w:jc w:val="center"/>
              <w:rPr>
                <w:rFonts w:ascii="ＭＳ 明朝" w:hAnsi="ＭＳ 明朝"/>
                <w:szCs w:val="21"/>
              </w:rPr>
            </w:pPr>
            <w:r w:rsidRPr="001C34DB">
              <w:rPr>
                <w:rFonts w:ascii="ＭＳ 明朝" w:hAnsi="ＭＳ 明朝" w:hint="eastAsia"/>
                <w:szCs w:val="21"/>
              </w:rPr>
              <w:t>1通</w:t>
            </w:r>
          </w:p>
        </w:tc>
      </w:tr>
      <w:tr w:rsidR="00A96695" w:rsidRPr="001C34DB" w14:paraId="1FCCE7B8" w14:textId="77777777" w:rsidTr="00A77D62">
        <w:trPr>
          <w:jc w:val="center"/>
        </w:trPr>
        <w:tc>
          <w:tcPr>
            <w:tcW w:w="542" w:type="dxa"/>
          </w:tcPr>
          <w:p w14:paraId="1FCCE7B4" w14:textId="511E6821" w:rsidR="00A96695" w:rsidRPr="001C34DB" w:rsidRDefault="00A77D62">
            <w:pPr>
              <w:rPr>
                <w:rFonts w:ascii="ＭＳ 明朝" w:hAnsi="ＭＳ 明朝"/>
                <w:szCs w:val="21"/>
              </w:rPr>
            </w:pPr>
            <w:r w:rsidRPr="001C34DB">
              <w:rPr>
                <w:rFonts w:ascii="ＭＳ 明朝" w:hAnsi="ＭＳ 明朝" w:hint="eastAsia"/>
                <w:szCs w:val="21"/>
              </w:rPr>
              <w:t>⑧</w:t>
            </w:r>
          </w:p>
        </w:tc>
        <w:tc>
          <w:tcPr>
            <w:tcW w:w="5407" w:type="dxa"/>
            <w:vAlign w:val="center"/>
          </w:tcPr>
          <w:p w14:paraId="1FCCE7B5" w14:textId="77777777" w:rsidR="00A96695" w:rsidRPr="001C34DB" w:rsidRDefault="00A96695" w:rsidP="008C5957">
            <w:pPr>
              <w:rPr>
                <w:rFonts w:ascii="ＭＳ 明朝" w:hAnsi="ＭＳ 明朝"/>
                <w:szCs w:val="21"/>
              </w:rPr>
            </w:pPr>
            <w:r w:rsidRPr="001C34DB">
              <w:rPr>
                <w:rFonts w:ascii="ＭＳ 明朝" w:hAnsi="ＭＳ 明朝" w:hint="eastAsia"/>
                <w:szCs w:val="21"/>
              </w:rPr>
              <w:t>提案書受理票</w:t>
            </w:r>
          </w:p>
        </w:tc>
        <w:tc>
          <w:tcPr>
            <w:tcW w:w="1237" w:type="dxa"/>
            <w:vAlign w:val="center"/>
          </w:tcPr>
          <w:p w14:paraId="1FCCE7B6" w14:textId="77777777" w:rsidR="00A96695" w:rsidRPr="001C34DB" w:rsidRDefault="00A96695" w:rsidP="008C5957">
            <w:pPr>
              <w:jc w:val="center"/>
              <w:rPr>
                <w:rFonts w:ascii="ＭＳ 明朝" w:hAnsi="ＭＳ 明朝"/>
                <w:szCs w:val="21"/>
              </w:rPr>
            </w:pPr>
            <w:r w:rsidRPr="001C34DB">
              <w:rPr>
                <w:rFonts w:ascii="ＭＳ 明朝" w:hAnsi="ＭＳ 明朝" w:hint="eastAsia"/>
                <w:szCs w:val="21"/>
              </w:rPr>
              <w:t>様式4</w:t>
            </w:r>
          </w:p>
        </w:tc>
        <w:tc>
          <w:tcPr>
            <w:tcW w:w="1678" w:type="dxa"/>
            <w:vAlign w:val="center"/>
          </w:tcPr>
          <w:p w14:paraId="1FCCE7B7" w14:textId="77777777" w:rsidR="00A96695" w:rsidRPr="001C34DB" w:rsidRDefault="00A96695" w:rsidP="008C5957">
            <w:pPr>
              <w:jc w:val="center"/>
              <w:rPr>
                <w:rFonts w:ascii="ＭＳ 明朝" w:hAnsi="ＭＳ 明朝"/>
                <w:szCs w:val="21"/>
              </w:rPr>
            </w:pPr>
            <w:r w:rsidRPr="001C34DB">
              <w:rPr>
                <w:rFonts w:ascii="ＭＳ 明朝" w:hAnsi="ＭＳ 明朝" w:hint="eastAsia"/>
                <w:szCs w:val="21"/>
              </w:rPr>
              <w:t>1通</w:t>
            </w:r>
          </w:p>
        </w:tc>
      </w:tr>
    </w:tbl>
    <w:p w14:paraId="276513CE" w14:textId="77777777" w:rsidR="00685538" w:rsidRPr="001C34DB" w:rsidRDefault="00685538">
      <w:pPr>
        <w:pStyle w:val="a3"/>
        <w:ind w:leftChars="67" w:left="141"/>
        <w:rPr>
          <w:rFonts w:ascii="ＭＳ 明朝" w:hAnsi="ＭＳ 明朝"/>
        </w:rPr>
      </w:pPr>
    </w:p>
    <w:p w14:paraId="1FCCE7B9" w14:textId="6DF33C81" w:rsidR="00A96695" w:rsidRPr="001C34DB" w:rsidRDefault="00A96695">
      <w:pPr>
        <w:pStyle w:val="a3"/>
        <w:ind w:leftChars="67" w:left="141"/>
        <w:rPr>
          <w:rFonts w:ascii="ＭＳ 明朝" w:hAnsi="ＭＳ 明朝"/>
        </w:rPr>
      </w:pPr>
      <w:r w:rsidRPr="001C34DB">
        <w:rPr>
          <w:rFonts w:ascii="ＭＳ 明朝" w:hAnsi="ＭＳ 明朝" w:hint="eastAsia"/>
        </w:rPr>
        <w:t xml:space="preserve">(5) 提出方法　</w:t>
      </w:r>
    </w:p>
    <w:p w14:paraId="1FCCE7BA" w14:textId="77777777" w:rsidR="00A96695" w:rsidRPr="001C34DB" w:rsidRDefault="00A96695">
      <w:pPr>
        <w:pStyle w:val="a3"/>
        <w:ind w:leftChars="200" w:left="420"/>
        <w:rPr>
          <w:rFonts w:ascii="ＭＳ 明朝" w:hAnsi="ＭＳ 明朝"/>
        </w:rPr>
      </w:pPr>
      <w:r w:rsidRPr="001C34DB">
        <w:rPr>
          <w:rFonts w:ascii="ＭＳ 明朝" w:hAnsi="ＭＳ 明朝" w:hint="eastAsia"/>
        </w:rPr>
        <w:t>① 入札書等提出書類を持参により提出する場合</w:t>
      </w:r>
    </w:p>
    <w:p w14:paraId="1FCCE7BB" w14:textId="05256E84" w:rsidR="00A96695" w:rsidRPr="001C34DB" w:rsidRDefault="00A96695">
      <w:pPr>
        <w:pStyle w:val="a3"/>
        <w:ind w:leftChars="336" w:left="706" w:firstLineChars="100" w:firstLine="212"/>
        <w:rPr>
          <w:rFonts w:ascii="ＭＳ 明朝" w:hAnsi="ＭＳ 明朝"/>
        </w:rPr>
      </w:pPr>
      <w:r w:rsidRPr="001C34DB">
        <w:rPr>
          <w:rFonts w:ascii="ＭＳ 明朝" w:hAnsi="ＭＳ 明朝" w:hint="eastAsia"/>
        </w:rPr>
        <w:t>入札書を封筒に入れ封緘し、封皮に氏名（法人の場合は商号又は名称）、宛先（1</w:t>
      </w:r>
      <w:r w:rsidR="009103A1" w:rsidRPr="001C34DB">
        <w:rPr>
          <w:rFonts w:ascii="ＭＳ 明朝" w:hAnsi="ＭＳ 明朝" w:hint="eastAsia"/>
        </w:rPr>
        <w:t>4</w:t>
      </w:r>
      <w:r w:rsidRPr="001C34DB">
        <w:rPr>
          <w:rFonts w:ascii="ＭＳ 明朝" w:hAnsi="ＭＳ 明朝" w:hint="eastAsia"/>
        </w:rPr>
        <w:t>.(4)の担当者名）を記載するとともに</w:t>
      </w:r>
      <w:r w:rsidR="00267698" w:rsidRPr="001C34DB">
        <w:rPr>
          <w:rFonts w:ascii="ＭＳ 明朝" w:hAnsi="ＭＳ 明朝" w:hint="eastAsia"/>
        </w:rPr>
        <w:t>「</w:t>
      </w:r>
      <w:r w:rsidR="009C6212" w:rsidRPr="001C34DB">
        <w:rPr>
          <w:rFonts w:ascii="ＭＳ 明朝" w:hAnsi="ＭＳ 明朝" w:hint="eastAsia"/>
        </w:rPr>
        <w:t>ISMAPポータルサイト及び制度運営支援システムの改修</w:t>
      </w:r>
      <w:r w:rsidR="005B6492" w:rsidRPr="001C34DB">
        <w:rPr>
          <w:rFonts w:ascii="ＭＳ 明朝" w:hAnsi="ＭＳ 明朝" w:hint="eastAsia"/>
        </w:rPr>
        <w:t>業務</w:t>
      </w:r>
      <w:r w:rsidRPr="001C34DB">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9103A1" w:rsidRPr="001C34DB">
        <w:rPr>
          <w:rFonts w:ascii="ＭＳ 明朝" w:hAnsi="ＭＳ 明朝" w:hint="eastAsia"/>
        </w:rPr>
        <w:t>4</w:t>
      </w:r>
      <w:r w:rsidRPr="001C34DB">
        <w:rPr>
          <w:rFonts w:ascii="ＭＳ 明朝" w:hAnsi="ＭＳ 明朝" w:hint="eastAsia"/>
        </w:rPr>
        <w:t>.(4)の担当者名）を記載し、かつ、</w:t>
      </w:r>
      <w:r w:rsidR="00267698" w:rsidRPr="001C34DB">
        <w:rPr>
          <w:rFonts w:ascii="ＭＳ 明朝" w:hAnsi="ＭＳ 明朝" w:hint="eastAsia"/>
        </w:rPr>
        <w:t>「</w:t>
      </w:r>
      <w:r w:rsidR="009C6212" w:rsidRPr="001C34DB">
        <w:rPr>
          <w:rFonts w:ascii="ＭＳ 明朝" w:hAnsi="ＭＳ 明朝" w:hint="eastAsia"/>
        </w:rPr>
        <w:t>ISMAPポータルサイト及び制度運営支援システムの改修</w:t>
      </w:r>
      <w:r w:rsidR="005B6492" w:rsidRPr="001C34DB">
        <w:rPr>
          <w:rFonts w:ascii="ＭＳ 明朝" w:hAnsi="ＭＳ 明朝" w:hint="eastAsia"/>
        </w:rPr>
        <w:t>業務</w:t>
      </w:r>
      <w:r w:rsidRPr="001C34DB">
        <w:rPr>
          <w:rFonts w:ascii="ＭＳ 明朝" w:hAnsi="ＭＳ 明朝" w:hint="eastAsia"/>
        </w:rPr>
        <w:t xml:space="preserve">　一般競争入札に係る提出書類一式在中」と朱書きすること。</w:t>
      </w:r>
    </w:p>
    <w:p w14:paraId="1FCCE7BC" w14:textId="77777777" w:rsidR="00A96695" w:rsidRPr="001C34DB" w:rsidRDefault="00A96695">
      <w:pPr>
        <w:pStyle w:val="a3"/>
        <w:ind w:leftChars="193" w:left="405"/>
        <w:rPr>
          <w:rFonts w:ascii="ＭＳ 明朝" w:hAnsi="ＭＳ 明朝"/>
        </w:rPr>
      </w:pPr>
      <w:r w:rsidRPr="001C34DB">
        <w:rPr>
          <w:rFonts w:ascii="ＭＳ 明朝" w:hAnsi="ＭＳ 明朝" w:hint="eastAsia"/>
        </w:rPr>
        <w:t>② 入札書等提出書類を郵便等（書留）により提出する場合</w:t>
      </w:r>
    </w:p>
    <w:p w14:paraId="1FCCE7BD" w14:textId="084D0FB3" w:rsidR="00A96695" w:rsidRPr="001C34DB" w:rsidRDefault="00A96695">
      <w:pPr>
        <w:pStyle w:val="a3"/>
        <w:ind w:leftChars="329" w:left="691" w:firstLineChars="100" w:firstLine="212"/>
        <w:rPr>
          <w:rFonts w:ascii="ＭＳ 明朝" w:hAnsi="ＭＳ 明朝"/>
        </w:rPr>
      </w:pPr>
      <w:r w:rsidRPr="001C34DB">
        <w:rPr>
          <w:rFonts w:ascii="ＭＳ 明朝" w:hAnsi="ＭＳ 明朝" w:hint="eastAsia"/>
        </w:rPr>
        <w:t>二重封筒とし、表封筒に</w:t>
      </w:r>
      <w:r w:rsidR="00267698" w:rsidRPr="001C34DB">
        <w:rPr>
          <w:rFonts w:ascii="ＭＳ 明朝" w:hAnsi="ＭＳ 明朝" w:hint="eastAsia"/>
        </w:rPr>
        <w:t>「</w:t>
      </w:r>
      <w:r w:rsidR="009C6212" w:rsidRPr="001C34DB">
        <w:rPr>
          <w:rFonts w:ascii="ＭＳ 明朝" w:hAnsi="ＭＳ 明朝" w:hint="eastAsia"/>
        </w:rPr>
        <w:t>ISMAPポータルサイト及び制度運営支援システムの改修</w:t>
      </w:r>
      <w:r w:rsidR="005B6492" w:rsidRPr="001C34DB">
        <w:rPr>
          <w:rFonts w:ascii="ＭＳ 明朝" w:hAnsi="ＭＳ 明朝" w:hint="eastAsia"/>
        </w:rPr>
        <w:t>業務</w:t>
      </w:r>
      <w:r w:rsidRPr="001C34DB">
        <w:rPr>
          <w:rFonts w:ascii="ＭＳ 明朝" w:hAnsi="ＭＳ 明朝" w:hint="eastAsia"/>
        </w:rPr>
        <w:t xml:space="preserve">　一般競争入札に係る提出書類一式在中」と朱書きし、中封筒の封皮には直接提出する場合と同様とすること。</w:t>
      </w:r>
    </w:p>
    <w:p w14:paraId="3F82DB75" w14:textId="77777777" w:rsidR="00685538" w:rsidRPr="001C34DB" w:rsidRDefault="00685538">
      <w:pPr>
        <w:pStyle w:val="a3"/>
        <w:ind w:leftChars="329" w:left="691" w:firstLineChars="100" w:firstLine="212"/>
        <w:rPr>
          <w:rFonts w:ascii="ＭＳ 明朝" w:hAnsi="ＭＳ 明朝"/>
        </w:rPr>
      </w:pPr>
    </w:p>
    <w:p w14:paraId="1FCCE7BE" w14:textId="77777777" w:rsidR="00267698" w:rsidRPr="001C34DB" w:rsidRDefault="00267698" w:rsidP="00267698">
      <w:pPr>
        <w:pStyle w:val="a3"/>
        <w:ind w:leftChars="67" w:left="141"/>
        <w:rPr>
          <w:rFonts w:ascii="ＭＳ 明朝" w:hAnsi="ＭＳ 明朝"/>
        </w:rPr>
      </w:pPr>
      <w:r w:rsidRPr="001C34DB">
        <w:rPr>
          <w:rFonts w:ascii="ＭＳ 明朝" w:hAnsi="ＭＳ 明朝" w:hint="eastAsia"/>
        </w:rPr>
        <w:t>(6) 提出後</w:t>
      </w:r>
    </w:p>
    <w:p w14:paraId="1FCCE7BF" w14:textId="77777777" w:rsidR="00267698" w:rsidRPr="001C34DB" w:rsidRDefault="00267698" w:rsidP="00267698">
      <w:pPr>
        <w:pStyle w:val="a3"/>
        <w:spacing w:line="333" w:lineRule="exact"/>
        <w:ind w:leftChars="200" w:left="632" w:hangingChars="100" w:hanging="212"/>
        <w:rPr>
          <w:rFonts w:ascii="ＭＳ 明朝" w:hAnsi="ＭＳ 明朝"/>
        </w:rPr>
      </w:pPr>
      <w:r w:rsidRPr="001C34DB">
        <w:rPr>
          <w:rFonts w:ascii="ＭＳ 明朝" w:hAnsi="ＭＳ 明朝" w:hint="eastAsia"/>
        </w:rPr>
        <w:t>① 入札書等提出書類を受理した場合は、提案書受理票を入札者に交付する。なお、受理した提案書等は評価結果に関わらず返却しない。</w:t>
      </w:r>
    </w:p>
    <w:p w14:paraId="2D01F9DB" w14:textId="2173DDFF" w:rsidR="00685538" w:rsidRPr="001C34DB" w:rsidRDefault="00267698" w:rsidP="00846FA0">
      <w:pPr>
        <w:pStyle w:val="a3"/>
        <w:ind w:firstLineChars="200" w:firstLine="424"/>
        <w:rPr>
          <w:rFonts w:ascii="ＭＳ 明朝" w:hAnsi="ＭＳ 明朝"/>
        </w:rPr>
      </w:pPr>
      <w:r w:rsidRPr="001C34DB">
        <w:rPr>
          <w:rFonts w:ascii="ＭＳ 明朝" w:hAnsi="ＭＳ 明朝" w:hint="eastAsia"/>
        </w:rPr>
        <w:t>② ヒアリングを次の日程で実施する。</w:t>
      </w:r>
    </w:p>
    <w:p w14:paraId="1FCCE7C1" w14:textId="19A5B4F2" w:rsidR="00267698" w:rsidRPr="001C34DB" w:rsidRDefault="00267698" w:rsidP="00267698">
      <w:pPr>
        <w:pStyle w:val="a3"/>
        <w:rPr>
          <w:rFonts w:ascii="ＭＳ 明朝" w:hAnsi="ＭＳ 明朝"/>
        </w:rPr>
      </w:pPr>
      <w:r w:rsidRPr="001C34DB">
        <w:rPr>
          <w:rFonts w:ascii="ＭＳ 明朝" w:hAnsi="ＭＳ 明朝" w:hint="eastAsia"/>
        </w:rPr>
        <w:t xml:space="preserve">　　　　日時：20</w:t>
      </w:r>
      <w:r w:rsidR="00685538" w:rsidRPr="001C34DB">
        <w:rPr>
          <w:rFonts w:ascii="ＭＳ 明朝" w:hAnsi="ＭＳ 明朝"/>
        </w:rPr>
        <w:t>23</w:t>
      </w:r>
      <w:r w:rsidRPr="001C34DB">
        <w:rPr>
          <w:rFonts w:ascii="ＭＳ 明朝" w:hAnsi="ＭＳ 明朝" w:hint="eastAsia"/>
        </w:rPr>
        <w:t>年</w:t>
      </w:r>
      <w:r w:rsidR="00685538" w:rsidRPr="001C34DB">
        <w:rPr>
          <w:rFonts w:ascii="ＭＳ 明朝" w:hAnsi="ＭＳ 明朝" w:hint="eastAsia"/>
        </w:rPr>
        <w:t>3</w:t>
      </w:r>
      <w:r w:rsidRPr="001C34DB">
        <w:rPr>
          <w:rFonts w:ascii="ＭＳ 明朝" w:hAnsi="ＭＳ 明朝" w:hint="eastAsia"/>
        </w:rPr>
        <w:t>月</w:t>
      </w:r>
      <w:r w:rsidR="00AA0AE7" w:rsidRPr="001C34DB">
        <w:rPr>
          <w:rFonts w:ascii="ＭＳ 明朝" w:hAnsi="ＭＳ 明朝"/>
        </w:rPr>
        <w:t>29</w:t>
      </w:r>
      <w:r w:rsidRPr="001C34DB">
        <w:rPr>
          <w:rFonts w:ascii="ＭＳ 明朝" w:hAnsi="ＭＳ 明朝" w:hint="eastAsia"/>
        </w:rPr>
        <w:t>日（</w:t>
      </w:r>
      <w:r w:rsidR="00AA0AE7" w:rsidRPr="001C34DB">
        <w:rPr>
          <w:rFonts w:ascii="ＭＳ 明朝" w:hAnsi="ＭＳ 明朝" w:hint="eastAsia"/>
        </w:rPr>
        <w:t>水</w:t>
      </w:r>
      <w:r w:rsidRPr="001C34DB">
        <w:rPr>
          <w:rFonts w:ascii="ＭＳ 明朝" w:hAnsi="ＭＳ 明朝" w:hint="eastAsia"/>
        </w:rPr>
        <w:t>）10時30分～17時30分の間（1者あたり1時間を予定）</w:t>
      </w:r>
    </w:p>
    <w:p w14:paraId="77C82150" w14:textId="7518423F" w:rsidR="00685538" w:rsidRPr="001C34DB" w:rsidRDefault="00267698" w:rsidP="00AE76D1">
      <w:pPr>
        <w:pStyle w:val="a3"/>
        <w:ind w:left="848" w:hangingChars="400" w:hanging="848"/>
        <w:rPr>
          <w:rFonts w:ascii="ＭＳ 明朝" w:hAnsi="ＭＳ 明朝"/>
        </w:rPr>
      </w:pPr>
      <w:r w:rsidRPr="001C34DB">
        <w:rPr>
          <w:rFonts w:ascii="ＭＳ 明朝" w:hAnsi="ＭＳ 明朝" w:hint="eastAsia"/>
        </w:rPr>
        <w:t xml:space="preserve">　　　　</w:t>
      </w:r>
      <w:r w:rsidR="00685538" w:rsidRPr="001C34DB">
        <w:rPr>
          <w:rFonts w:ascii="ＭＳ 明朝" w:hAnsi="ＭＳ 明朝" w:hint="eastAsia"/>
        </w:rPr>
        <w:t>感染症予防対策のため、オンラインまたは電子メールや電話等の手段によるヒアリングを行う場合があるので、その際はIPAの指示に従うこと。</w:t>
      </w:r>
    </w:p>
    <w:p w14:paraId="1FCCE7C3" w14:textId="2603B875" w:rsidR="00A96695" w:rsidRPr="001C34DB" w:rsidRDefault="008445AA" w:rsidP="005964A2">
      <w:pPr>
        <w:pStyle w:val="a3"/>
        <w:ind w:leftChars="400" w:left="840"/>
        <w:rPr>
          <w:rFonts w:ascii="ＭＳ 明朝" w:hAnsi="ＭＳ 明朝"/>
        </w:rPr>
      </w:pPr>
      <w:r w:rsidRPr="001C34DB">
        <w:rPr>
          <w:rFonts w:ascii="ＭＳ 明朝" w:hAnsi="ＭＳ 明朝" w:hint="eastAsia"/>
        </w:rPr>
        <w:t>なお、</w:t>
      </w:r>
      <w:r w:rsidR="00267698" w:rsidRPr="001C34DB">
        <w:rPr>
          <w:rFonts w:ascii="ＭＳ 明朝" w:hAnsi="ＭＳ 明朝" w:hint="eastAsia"/>
        </w:rPr>
        <w:t>ヒアリング時はプロジェクトマネージャ</w:t>
      </w:r>
      <w:r w:rsidRPr="001C34DB">
        <w:rPr>
          <w:rFonts w:ascii="ＭＳ 明朝" w:hAnsi="ＭＳ 明朝" w:hint="eastAsia"/>
        </w:rPr>
        <w:t>が対応する</w:t>
      </w:r>
      <w:r w:rsidR="00267698" w:rsidRPr="001C34DB">
        <w:rPr>
          <w:rFonts w:ascii="ＭＳ 明朝" w:hAnsi="ＭＳ 明朝" w:hint="eastAsia"/>
        </w:rPr>
        <w:t>こと。また、担当技術者をヒアリングに同席させること。</w:t>
      </w:r>
    </w:p>
    <w:p w14:paraId="1FCCE7C4" w14:textId="77777777" w:rsidR="00A96695" w:rsidRPr="001C34DB" w:rsidRDefault="00A96695">
      <w:pPr>
        <w:pStyle w:val="a3"/>
        <w:rPr>
          <w:rFonts w:ascii="ＭＳ 明朝" w:hAnsi="ＭＳ 明朝"/>
        </w:rPr>
      </w:pPr>
    </w:p>
    <w:p w14:paraId="1FCCE7C6" w14:textId="77777777" w:rsidR="00A96695" w:rsidRPr="001C34DB" w:rsidRDefault="00A96695">
      <w:pPr>
        <w:pStyle w:val="a3"/>
        <w:spacing w:afterLines="50" w:after="120"/>
        <w:rPr>
          <w:rFonts w:ascii="ＭＳ 明朝" w:hAnsi="ＭＳ 明朝"/>
          <w:spacing w:val="0"/>
        </w:rPr>
      </w:pPr>
      <w:r w:rsidRPr="001C34DB">
        <w:rPr>
          <w:rFonts w:ascii="ＭＳ 明朝" w:hAnsi="ＭＳ 明朝" w:hint="eastAsia"/>
        </w:rPr>
        <w:t>7．開札の日時及び場所</w:t>
      </w:r>
    </w:p>
    <w:p w14:paraId="1FCCE7C7" w14:textId="77777777" w:rsidR="00A96695" w:rsidRPr="001C34DB" w:rsidRDefault="00A96695">
      <w:pPr>
        <w:pStyle w:val="a3"/>
        <w:ind w:leftChars="67" w:left="141"/>
        <w:rPr>
          <w:rFonts w:ascii="ＭＳ 明朝" w:hAnsi="ＭＳ 明朝"/>
        </w:rPr>
      </w:pPr>
      <w:r w:rsidRPr="001C34DB">
        <w:rPr>
          <w:rFonts w:ascii="ＭＳ 明朝" w:hAnsi="ＭＳ 明朝" w:hint="eastAsia"/>
        </w:rPr>
        <w:t>(1) 開札の日時</w:t>
      </w:r>
    </w:p>
    <w:p w14:paraId="1FCCE7C8" w14:textId="1112A376" w:rsidR="00A96695" w:rsidRPr="001C34DB" w:rsidRDefault="00A96695">
      <w:pPr>
        <w:pStyle w:val="a3"/>
        <w:ind w:leftChars="270" w:left="567"/>
        <w:rPr>
          <w:rFonts w:ascii="ＭＳ 明朝" w:hAnsi="ＭＳ 明朝"/>
        </w:rPr>
      </w:pPr>
      <w:r w:rsidRPr="001C34DB">
        <w:rPr>
          <w:rFonts w:ascii="ＭＳ 明朝" w:hAnsi="ＭＳ 明朝" w:hint="eastAsia"/>
        </w:rPr>
        <w:t>20</w:t>
      </w:r>
      <w:r w:rsidR="008B4C6A" w:rsidRPr="001C34DB">
        <w:rPr>
          <w:rFonts w:ascii="ＭＳ 明朝" w:hAnsi="ＭＳ 明朝" w:hint="eastAsia"/>
        </w:rPr>
        <w:t>2</w:t>
      </w:r>
      <w:r w:rsidR="008B4C6A" w:rsidRPr="001C34DB">
        <w:rPr>
          <w:rFonts w:ascii="ＭＳ 明朝" w:hAnsi="ＭＳ 明朝"/>
        </w:rPr>
        <w:t>3</w:t>
      </w:r>
      <w:r w:rsidRPr="001C34DB">
        <w:rPr>
          <w:rFonts w:ascii="ＭＳ 明朝" w:hAnsi="ＭＳ 明朝" w:hint="eastAsia"/>
        </w:rPr>
        <w:t>年</w:t>
      </w:r>
      <w:r w:rsidR="008B4C6A" w:rsidRPr="001C34DB">
        <w:rPr>
          <w:rFonts w:ascii="ＭＳ 明朝" w:hAnsi="ＭＳ 明朝" w:hint="eastAsia"/>
        </w:rPr>
        <w:t>4</w:t>
      </w:r>
      <w:r w:rsidRPr="001C34DB">
        <w:rPr>
          <w:rFonts w:ascii="ＭＳ 明朝" w:hAnsi="ＭＳ 明朝" w:hint="eastAsia"/>
        </w:rPr>
        <w:t>月</w:t>
      </w:r>
      <w:r w:rsidR="008B4C6A" w:rsidRPr="001C34DB">
        <w:rPr>
          <w:rFonts w:ascii="ＭＳ 明朝" w:hAnsi="ＭＳ 明朝" w:hint="eastAsia"/>
        </w:rPr>
        <w:t>3</w:t>
      </w:r>
      <w:r w:rsidRPr="001C34DB">
        <w:rPr>
          <w:rFonts w:ascii="ＭＳ 明朝" w:hAnsi="ＭＳ 明朝" w:hint="eastAsia"/>
        </w:rPr>
        <w:t>日（</w:t>
      </w:r>
      <w:r w:rsidR="008B4C6A" w:rsidRPr="001C34DB">
        <w:rPr>
          <w:rFonts w:ascii="ＭＳ 明朝" w:hAnsi="ＭＳ 明朝" w:hint="eastAsia"/>
        </w:rPr>
        <w:t>月</w:t>
      </w:r>
      <w:r w:rsidRPr="001C34DB">
        <w:rPr>
          <w:rFonts w:ascii="ＭＳ 明朝" w:hAnsi="ＭＳ 明朝" w:hint="eastAsia"/>
        </w:rPr>
        <w:t xml:space="preserve">）　</w:t>
      </w:r>
      <w:r w:rsidR="008B4C6A" w:rsidRPr="001C34DB">
        <w:rPr>
          <w:rFonts w:ascii="ＭＳ 明朝" w:hAnsi="ＭＳ 明朝" w:hint="eastAsia"/>
        </w:rPr>
        <w:t>1</w:t>
      </w:r>
      <w:r w:rsidR="008B4C6A" w:rsidRPr="001C34DB">
        <w:rPr>
          <w:rFonts w:ascii="ＭＳ 明朝" w:hAnsi="ＭＳ 明朝"/>
        </w:rPr>
        <w:t>4</w:t>
      </w:r>
      <w:r w:rsidRPr="001C34DB">
        <w:rPr>
          <w:rFonts w:ascii="ＭＳ 明朝" w:hAnsi="ＭＳ 明朝" w:hint="eastAsia"/>
        </w:rPr>
        <w:t>時</w:t>
      </w:r>
      <w:r w:rsidR="008B4C6A" w:rsidRPr="001C34DB">
        <w:rPr>
          <w:rFonts w:ascii="ＭＳ 明朝" w:hAnsi="ＭＳ 明朝" w:hint="eastAsia"/>
        </w:rPr>
        <w:t>0</w:t>
      </w:r>
      <w:r w:rsidR="008B4C6A" w:rsidRPr="001C34DB">
        <w:rPr>
          <w:rFonts w:ascii="ＭＳ 明朝" w:hAnsi="ＭＳ 明朝"/>
        </w:rPr>
        <w:t>0</w:t>
      </w:r>
      <w:r w:rsidRPr="001C34DB">
        <w:rPr>
          <w:rFonts w:ascii="ＭＳ 明朝" w:hAnsi="ＭＳ 明朝" w:hint="eastAsia"/>
        </w:rPr>
        <w:t>分</w:t>
      </w:r>
    </w:p>
    <w:p w14:paraId="1FCCE7C9" w14:textId="77777777" w:rsidR="00A96695" w:rsidRPr="001C34DB" w:rsidRDefault="00A96695">
      <w:pPr>
        <w:pStyle w:val="a3"/>
        <w:ind w:leftChars="67" w:left="141"/>
        <w:rPr>
          <w:rFonts w:ascii="ＭＳ 明朝" w:hAnsi="ＭＳ 明朝"/>
        </w:rPr>
      </w:pPr>
      <w:r w:rsidRPr="001C34DB">
        <w:rPr>
          <w:rFonts w:ascii="ＭＳ 明朝" w:hAnsi="ＭＳ 明朝" w:hint="eastAsia"/>
        </w:rPr>
        <w:t>(2) 開札の場所</w:t>
      </w:r>
    </w:p>
    <w:p w14:paraId="1FCCE7CA" w14:textId="1315B2AC" w:rsidR="00A96695" w:rsidRPr="001C34DB" w:rsidRDefault="00A96695">
      <w:pPr>
        <w:pStyle w:val="a3"/>
        <w:ind w:leftChars="270" w:left="567"/>
        <w:rPr>
          <w:rFonts w:ascii="ＭＳ 明朝" w:hAnsi="ＭＳ 明朝"/>
        </w:rPr>
      </w:pPr>
      <w:r w:rsidRPr="001C34DB">
        <w:rPr>
          <w:rFonts w:ascii="ＭＳ 明朝" w:hAnsi="ＭＳ 明朝" w:hint="eastAsia"/>
        </w:rPr>
        <w:t>東京都文京区本駒込2-28-8　　文京グリーンコートセンターオフィス</w:t>
      </w:r>
      <w:r w:rsidR="008B4C6A" w:rsidRPr="001C34DB">
        <w:rPr>
          <w:rFonts w:ascii="ＭＳ 明朝" w:hAnsi="ＭＳ 明朝" w:hint="eastAsia"/>
        </w:rPr>
        <w:t>1</w:t>
      </w:r>
      <w:r w:rsidR="008B4C6A" w:rsidRPr="001C34DB">
        <w:rPr>
          <w:rFonts w:ascii="ＭＳ 明朝" w:hAnsi="ＭＳ 明朝"/>
        </w:rPr>
        <w:t>5</w:t>
      </w:r>
      <w:r w:rsidRPr="001C34DB">
        <w:rPr>
          <w:rFonts w:ascii="ＭＳ 明朝" w:hAnsi="ＭＳ 明朝" w:hint="eastAsia"/>
        </w:rPr>
        <w:t>階</w:t>
      </w:r>
    </w:p>
    <w:p w14:paraId="1FCCE7CB" w14:textId="7D9FBA02" w:rsidR="00A96695" w:rsidRPr="001C34DB" w:rsidRDefault="00A96695">
      <w:pPr>
        <w:pStyle w:val="a3"/>
        <w:ind w:leftChars="270" w:left="567"/>
        <w:rPr>
          <w:rFonts w:ascii="ＭＳ 明朝" w:hAnsi="ＭＳ 明朝"/>
          <w:spacing w:val="0"/>
        </w:rPr>
      </w:pPr>
      <w:r w:rsidRPr="001C34DB">
        <w:rPr>
          <w:rFonts w:ascii="ＭＳ 明朝" w:hAnsi="ＭＳ 明朝" w:hint="eastAsia"/>
        </w:rPr>
        <w:t xml:space="preserve">独立行政法人情報処理推進機構　</w:t>
      </w:r>
      <w:r w:rsidR="008B4C6A" w:rsidRPr="001C34DB">
        <w:rPr>
          <w:rFonts w:ascii="ＭＳ 明朝" w:hAnsi="ＭＳ 明朝" w:hint="eastAsia"/>
        </w:rPr>
        <w:t>委員会室2</w:t>
      </w:r>
    </w:p>
    <w:p w14:paraId="1FCCE7CD" w14:textId="77777777" w:rsidR="00A96695" w:rsidRPr="001C34DB" w:rsidRDefault="00A96695">
      <w:pPr>
        <w:pStyle w:val="a3"/>
        <w:rPr>
          <w:rFonts w:ascii="ＭＳ 明朝" w:hAnsi="ＭＳ 明朝"/>
          <w:spacing w:val="0"/>
        </w:rPr>
      </w:pPr>
    </w:p>
    <w:p w14:paraId="1FCCE7CE" w14:textId="77777777" w:rsidR="00A96695" w:rsidRPr="001C34DB" w:rsidRDefault="009103A1">
      <w:pPr>
        <w:pStyle w:val="a3"/>
        <w:spacing w:afterLines="50" w:after="120"/>
        <w:rPr>
          <w:rFonts w:ascii="ＭＳ 明朝" w:hAnsi="ＭＳ 明朝"/>
          <w:spacing w:val="0"/>
        </w:rPr>
      </w:pPr>
      <w:r w:rsidRPr="001C34DB">
        <w:rPr>
          <w:rFonts w:ascii="ＭＳ 明朝" w:hAnsi="ＭＳ 明朝" w:hint="eastAsia"/>
        </w:rPr>
        <w:t>8</w:t>
      </w:r>
      <w:r w:rsidR="00A96695" w:rsidRPr="001C34DB">
        <w:rPr>
          <w:rFonts w:ascii="ＭＳ 明朝" w:hAnsi="ＭＳ 明朝" w:hint="eastAsia"/>
        </w:rPr>
        <w:t>．入札の無効</w:t>
      </w:r>
    </w:p>
    <w:p w14:paraId="1FCCE7CF" w14:textId="77777777" w:rsidR="00A96695" w:rsidRPr="001C34DB" w:rsidRDefault="00A96695">
      <w:pPr>
        <w:pStyle w:val="a3"/>
        <w:ind w:leftChars="193" w:left="405" w:firstLineChars="100" w:firstLine="212"/>
        <w:rPr>
          <w:rFonts w:ascii="ＭＳ 明朝" w:hAnsi="ＭＳ 明朝"/>
          <w:spacing w:val="0"/>
        </w:rPr>
      </w:pPr>
      <w:r w:rsidRPr="001C34DB">
        <w:rPr>
          <w:rFonts w:ascii="ＭＳ 明朝" w:hAnsi="ＭＳ 明朝" w:hint="eastAsia"/>
        </w:rPr>
        <w:t>入札公告に示した競争参加資格のない者による入札及び入札に関する条件に違反した入札は無効とする。</w:t>
      </w:r>
    </w:p>
    <w:p w14:paraId="1FCCE7D1" w14:textId="77777777" w:rsidR="00A96695" w:rsidRPr="001C34DB" w:rsidRDefault="00A96695">
      <w:pPr>
        <w:pStyle w:val="a3"/>
        <w:rPr>
          <w:rFonts w:ascii="ＭＳ 明朝" w:hAnsi="ＭＳ 明朝"/>
          <w:spacing w:val="0"/>
        </w:rPr>
      </w:pPr>
    </w:p>
    <w:p w14:paraId="1FCCE7D2" w14:textId="77777777" w:rsidR="00A96695" w:rsidRPr="001C34DB" w:rsidRDefault="009103A1">
      <w:pPr>
        <w:pStyle w:val="a3"/>
        <w:rPr>
          <w:rFonts w:ascii="ＭＳ 明朝" w:hAnsi="ＭＳ 明朝"/>
          <w:spacing w:val="0"/>
        </w:rPr>
      </w:pPr>
      <w:r w:rsidRPr="001C34DB">
        <w:rPr>
          <w:rFonts w:ascii="ＭＳ 明朝" w:hAnsi="ＭＳ 明朝" w:hint="eastAsia"/>
        </w:rPr>
        <w:t>9</w:t>
      </w:r>
      <w:r w:rsidR="00A96695" w:rsidRPr="001C34DB">
        <w:rPr>
          <w:rFonts w:ascii="ＭＳ 明朝" w:hAnsi="ＭＳ 明朝" w:hint="eastAsia"/>
        </w:rPr>
        <w:t>．落札者の決定方法</w:t>
      </w:r>
    </w:p>
    <w:p w14:paraId="1FCCE7D3" w14:textId="77777777" w:rsidR="00A96695" w:rsidRPr="001C34DB" w:rsidRDefault="00A96695">
      <w:pPr>
        <w:pStyle w:val="a3"/>
        <w:ind w:leftChars="204" w:left="428" w:firstLineChars="100" w:firstLine="212"/>
        <w:rPr>
          <w:rFonts w:ascii="ＭＳ 明朝" w:hAnsi="ＭＳ 明朝"/>
          <w:spacing w:val="0"/>
        </w:rPr>
      </w:pPr>
      <w:r w:rsidRPr="001C34DB">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Pr="001C34DB" w:rsidRDefault="00A96695">
      <w:pPr>
        <w:pStyle w:val="a3"/>
        <w:rPr>
          <w:rFonts w:ascii="ＭＳ 明朝" w:hAnsi="ＭＳ 明朝"/>
          <w:spacing w:val="0"/>
        </w:rPr>
      </w:pPr>
    </w:p>
    <w:p w14:paraId="1FCCE7D6" w14:textId="77777777" w:rsidR="00A96695" w:rsidRPr="001C34DB" w:rsidRDefault="00A96695">
      <w:pPr>
        <w:pStyle w:val="a3"/>
        <w:rPr>
          <w:rFonts w:ascii="ＭＳ 明朝" w:hAnsi="ＭＳ 明朝"/>
          <w:spacing w:val="0"/>
        </w:rPr>
      </w:pPr>
      <w:r w:rsidRPr="001C34DB">
        <w:rPr>
          <w:rFonts w:ascii="ＭＳ 明朝" w:hAnsi="ＭＳ 明朝" w:hint="eastAsia"/>
        </w:rPr>
        <w:t>1</w:t>
      </w:r>
      <w:r w:rsidR="009103A1" w:rsidRPr="001C34DB">
        <w:rPr>
          <w:rFonts w:ascii="ＭＳ 明朝" w:hAnsi="ＭＳ 明朝" w:hint="eastAsia"/>
        </w:rPr>
        <w:t>0</w:t>
      </w:r>
      <w:r w:rsidRPr="001C34DB">
        <w:rPr>
          <w:rFonts w:ascii="ＭＳ 明朝" w:hAnsi="ＭＳ 明朝" w:hint="eastAsia"/>
        </w:rPr>
        <w:t>．入札保証金及び契約保証金</w:t>
      </w:r>
      <w:r w:rsidRPr="001C34DB">
        <w:rPr>
          <w:rFonts w:ascii="ＭＳ 明朝" w:hAnsi="ＭＳ 明朝" w:hint="eastAsia"/>
        </w:rPr>
        <w:tab/>
        <w:t>全額免除</w:t>
      </w:r>
    </w:p>
    <w:p w14:paraId="1FCCE7D8" w14:textId="77777777" w:rsidR="00A96695" w:rsidRPr="001C34DB" w:rsidRDefault="00A96695">
      <w:pPr>
        <w:pStyle w:val="a3"/>
        <w:rPr>
          <w:rFonts w:ascii="ＭＳ 明朝" w:hAnsi="ＭＳ 明朝"/>
          <w:spacing w:val="0"/>
        </w:rPr>
      </w:pPr>
    </w:p>
    <w:p w14:paraId="1FCCE7D9" w14:textId="36A2CE27" w:rsidR="00A96695" w:rsidRPr="001C34DB" w:rsidRDefault="00A96695">
      <w:pPr>
        <w:pStyle w:val="a3"/>
        <w:rPr>
          <w:rFonts w:ascii="ＭＳ 明朝" w:hAnsi="ＭＳ 明朝"/>
          <w:spacing w:val="0"/>
        </w:rPr>
      </w:pPr>
      <w:r w:rsidRPr="001C34DB">
        <w:rPr>
          <w:rFonts w:ascii="ＭＳ 明朝" w:hAnsi="ＭＳ 明朝" w:hint="eastAsia"/>
        </w:rPr>
        <w:t>1</w:t>
      </w:r>
      <w:r w:rsidR="009103A1" w:rsidRPr="001C34DB">
        <w:rPr>
          <w:rFonts w:ascii="ＭＳ 明朝" w:hAnsi="ＭＳ 明朝" w:hint="eastAsia"/>
        </w:rPr>
        <w:t>1</w:t>
      </w:r>
      <w:r w:rsidRPr="001C34DB">
        <w:rPr>
          <w:rFonts w:ascii="ＭＳ 明朝" w:hAnsi="ＭＳ 明朝" w:hint="eastAsia"/>
        </w:rPr>
        <w:t>．契約書作成の要否</w:t>
      </w:r>
      <w:r w:rsidRPr="001C34DB">
        <w:rPr>
          <w:rFonts w:ascii="ＭＳ 明朝" w:hAnsi="ＭＳ 明朝" w:hint="eastAsia"/>
        </w:rPr>
        <w:tab/>
      </w:r>
      <w:r w:rsidRPr="001C34DB">
        <w:rPr>
          <w:rFonts w:ascii="ＭＳ 明朝" w:hAnsi="ＭＳ 明朝" w:hint="eastAsia"/>
        </w:rPr>
        <w:tab/>
        <w:t>要（Ⅱ．契約書（案）を参照）</w:t>
      </w:r>
    </w:p>
    <w:p w14:paraId="1FCCE7DB" w14:textId="77777777" w:rsidR="00A96695" w:rsidRPr="001C34DB" w:rsidRDefault="00A96695">
      <w:pPr>
        <w:pStyle w:val="a3"/>
        <w:rPr>
          <w:rFonts w:ascii="ＭＳ 明朝" w:hAnsi="ＭＳ 明朝"/>
          <w:spacing w:val="0"/>
        </w:rPr>
      </w:pPr>
    </w:p>
    <w:p w14:paraId="1FCCE7DC" w14:textId="77777777" w:rsidR="00A96695" w:rsidRPr="001C34DB" w:rsidRDefault="00A96695">
      <w:pPr>
        <w:pStyle w:val="a3"/>
        <w:rPr>
          <w:rFonts w:ascii="ＭＳ 明朝" w:hAnsi="ＭＳ 明朝"/>
          <w:spacing w:val="0"/>
        </w:rPr>
      </w:pPr>
      <w:r w:rsidRPr="001C34DB">
        <w:rPr>
          <w:rFonts w:ascii="ＭＳ 明朝" w:hAnsi="ＭＳ 明朝" w:hint="eastAsia"/>
        </w:rPr>
        <w:t>1</w:t>
      </w:r>
      <w:r w:rsidR="009103A1" w:rsidRPr="001C34DB">
        <w:rPr>
          <w:rFonts w:ascii="ＭＳ 明朝" w:hAnsi="ＭＳ 明朝" w:hint="eastAsia"/>
        </w:rPr>
        <w:t>2</w:t>
      </w:r>
      <w:r w:rsidRPr="001C34DB">
        <w:rPr>
          <w:rFonts w:ascii="ＭＳ 明朝" w:hAnsi="ＭＳ 明朝" w:hint="eastAsia"/>
        </w:rPr>
        <w:t>．支払の条件</w:t>
      </w:r>
    </w:p>
    <w:p w14:paraId="1FCCE7DD" w14:textId="77777777" w:rsidR="00A96695" w:rsidRPr="001C34DB" w:rsidRDefault="00A96695">
      <w:pPr>
        <w:pStyle w:val="a3"/>
        <w:ind w:leftChars="202" w:left="424" w:firstLineChars="105" w:firstLine="223"/>
        <w:rPr>
          <w:rFonts w:ascii="ＭＳ 明朝" w:hAnsi="ＭＳ 明朝"/>
          <w:spacing w:val="0"/>
        </w:rPr>
      </w:pPr>
      <w:r w:rsidRPr="001C34DB">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Pr="001C34DB" w:rsidRDefault="00A96695">
      <w:pPr>
        <w:pStyle w:val="a3"/>
        <w:rPr>
          <w:rFonts w:ascii="ＭＳ 明朝" w:hAnsi="ＭＳ 明朝"/>
          <w:spacing w:val="0"/>
        </w:rPr>
      </w:pPr>
    </w:p>
    <w:p w14:paraId="1FCCE7E0" w14:textId="77777777" w:rsidR="00A96695" w:rsidRPr="001C34DB" w:rsidRDefault="00A96695">
      <w:pPr>
        <w:pStyle w:val="a3"/>
        <w:rPr>
          <w:rFonts w:ascii="ＭＳ 明朝" w:hAnsi="ＭＳ 明朝"/>
          <w:spacing w:val="0"/>
        </w:rPr>
      </w:pPr>
      <w:r w:rsidRPr="001C34DB">
        <w:rPr>
          <w:rFonts w:ascii="ＭＳ 明朝" w:hAnsi="ＭＳ 明朝" w:hint="eastAsia"/>
        </w:rPr>
        <w:t>1</w:t>
      </w:r>
      <w:r w:rsidR="009103A1" w:rsidRPr="001C34DB">
        <w:rPr>
          <w:rFonts w:ascii="ＭＳ 明朝" w:hAnsi="ＭＳ 明朝" w:hint="eastAsia"/>
        </w:rPr>
        <w:t>3</w:t>
      </w:r>
      <w:r w:rsidRPr="001C34DB">
        <w:rPr>
          <w:rFonts w:ascii="ＭＳ 明朝" w:hAnsi="ＭＳ 明朝" w:hint="eastAsia"/>
        </w:rPr>
        <w:t>．契約者の氏名並びにその所属先の名称及び所在地</w:t>
      </w:r>
    </w:p>
    <w:p w14:paraId="1FCCE7E1" w14:textId="77777777" w:rsidR="00A96695" w:rsidRPr="001C34DB" w:rsidRDefault="00A96695">
      <w:pPr>
        <w:pStyle w:val="a3"/>
        <w:ind w:leftChars="202" w:left="424"/>
        <w:rPr>
          <w:rFonts w:ascii="ＭＳ 明朝" w:hAnsi="ＭＳ 明朝"/>
        </w:rPr>
      </w:pPr>
      <w:r w:rsidRPr="001C34DB">
        <w:rPr>
          <w:rFonts w:ascii="ＭＳ 明朝" w:hAnsi="ＭＳ 明朝" w:hint="eastAsia"/>
        </w:rPr>
        <w:t>〒113-6591  東京都文京区本駒込2-28-8　　文京グリーンコートセンターオフィス16階</w:t>
      </w:r>
    </w:p>
    <w:p w14:paraId="1FCCE7E2" w14:textId="7D7C3EEF" w:rsidR="00A96695" w:rsidRPr="001C34DB" w:rsidRDefault="00A96695">
      <w:pPr>
        <w:pStyle w:val="a3"/>
        <w:ind w:leftChars="810" w:left="1701"/>
        <w:rPr>
          <w:rFonts w:ascii="ＭＳ 明朝" w:hAnsi="ＭＳ 明朝"/>
        </w:rPr>
      </w:pPr>
      <w:r w:rsidRPr="001C34DB">
        <w:rPr>
          <w:rFonts w:ascii="ＭＳ 明朝" w:hAnsi="ＭＳ 明朝" w:hint="eastAsia"/>
        </w:rPr>
        <w:t xml:space="preserve">独立行政法人情報処理推進機構　理事長　</w:t>
      </w:r>
      <w:r w:rsidR="00760253" w:rsidRPr="001C34DB">
        <w:rPr>
          <w:rFonts w:ascii="ＭＳ 明朝" w:hAnsi="ＭＳ 明朝" w:hint="eastAsia"/>
        </w:rPr>
        <w:t>富田　達夫</w:t>
      </w:r>
    </w:p>
    <w:p w14:paraId="1FCCE7E4" w14:textId="77777777" w:rsidR="00A96695" w:rsidRPr="001C34DB" w:rsidRDefault="00A96695">
      <w:pPr>
        <w:pStyle w:val="a3"/>
        <w:rPr>
          <w:rFonts w:ascii="ＭＳ 明朝" w:hAnsi="ＭＳ 明朝"/>
        </w:rPr>
      </w:pPr>
    </w:p>
    <w:p w14:paraId="1FCCE7E5" w14:textId="77777777" w:rsidR="00A96695" w:rsidRPr="001C34DB" w:rsidRDefault="00A96695">
      <w:pPr>
        <w:pStyle w:val="a3"/>
        <w:rPr>
          <w:rFonts w:ascii="ＭＳ 明朝" w:hAnsi="ＭＳ 明朝"/>
          <w:spacing w:val="0"/>
        </w:rPr>
      </w:pPr>
      <w:r w:rsidRPr="001C34DB">
        <w:rPr>
          <w:rFonts w:ascii="ＭＳ 明朝" w:hAnsi="ＭＳ 明朝" w:hint="eastAsia"/>
        </w:rPr>
        <w:t>1</w:t>
      </w:r>
      <w:r w:rsidR="009103A1" w:rsidRPr="001C34DB">
        <w:rPr>
          <w:rFonts w:ascii="ＭＳ 明朝" w:hAnsi="ＭＳ 明朝" w:hint="eastAsia"/>
        </w:rPr>
        <w:t>4</w:t>
      </w:r>
      <w:r w:rsidRPr="001C34DB">
        <w:rPr>
          <w:rFonts w:ascii="ＭＳ 明朝" w:hAnsi="ＭＳ 明朝" w:hint="eastAsia"/>
        </w:rPr>
        <w:t>．その他</w:t>
      </w:r>
    </w:p>
    <w:p w14:paraId="1FCCE7E6" w14:textId="77777777" w:rsidR="00A96695" w:rsidRPr="001C34DB" w:rsidRDefault="00A96695" w:rsidP="00267698">
      <w:pPr>
        <w:pStyle w:val="a3"/>
        <w:ind w:leftChars="50" w:left="529" w:hangingChars="200" w:hanging="424"/>
        <w:rPr>
          <w:rFonts w:ascii="ＭＳ 明朝" w:hAnsi="ＭＳ 明朝"/>
        </w:rPr>
      </w:pPr>
      <w:r w:rsidRPr="001C34DB">
        <w:rPr>
          <w:rFonts w:ascii="ＭＳ 明朝" w:hAnsi="ＭＳ 明朝" w:hint="eastAsia"/>
        </w:rPr>
        <w:t>(1)</w:t>
      </w:r>
      <w:r w:rsidRPr="001C34DB">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1C34DB" w:rsidRDefault="00A96695">
      <w:pPr>
        <w:pStyle w:val="a3"/>
        <w:ind w:leftChars="67" w:left="465" w:hangingChars="153" w:hanging="324"/>
        <w:rPr>
          <w:rFonts w:ascii="ＭＳ 明朝" w:hAnsi="ＭＳ 明朝"/>
        </w:rPr>
      </w:pPr>
      <w:r w:rsidRPr="001C34DB">
        <w:rPr>
          <w:rFonts w:ascii="ＭＳ 明朝" w:hAnsi="ＭＳ 明朝"/>
        </w:rPr>
        <w:t xml:space="preserve">(2)  </w:t>
      </w:r>
      <w:r w:rsidR="00AA370A" w:rsidRPr="001C34DB">
        <w:rPr>
          <w:rFonts w:ascii="ＭＳ 明朝" w:hAnsi="ＭＳ 明朝" w:hint="eastAsia"/>
        </w:rPr>
        <w:t>契約に係る情報については、機構ウェブサイトにて機構会計規程等に基づき公表</w:t>
      </w:r>
      <w:r w:rsidR="00AA370A" w:rsidRPr="001C34DB">
        <w:rPr>
          <w:rFonts w:ascii="ＭＳ 明朝" w:hAnsi="ＭＳ 明朝" w:hint="eastAsia"/>
          <w:vertAlign w:val="superscript"/>
        </w:rPr>
        <w:t>（注）</w:t>
      </w:r>
      <w:r w:rsidR="00AA370A" w:rsidRPr="001C34DB">
        <w:rPr>
          <w:rFonts w:ascii="ＭＳ 明朝" w:hAnsi="ＭＳ 明朝" w:hint="eastAsia"/>
        </w:rPr>
        <w:t>するものとする。</w:t>
      </w:r>
    </w:p>
    <w:p w14:paraId="1FCCE7E8" w14:textId="3EB25715" w:rsidR="00A96695" w:rsidRPr="001C34DB" w:rsidRDefault="00A96695">
      <w:pPr>
        <w:pStyle w:val="a3"/>
        <w:ind w:leftChars="67" w:left="465" w:hangingChars="153" w:hanging="324"/>
        <w:rPr>
          <w:rFonts w:ascii="ＭＳ 明朝" w:hAnsi="ＭＳ 明朝"/>
        </w:rPr>
      </w:pPr>
      <w:r w:rsidRPr="001C34DB">
        <w:rPr>
          <w:rFonts w:ascii="ＭＳ 明朝" w:hAnsi="ＭＳ 明朝"/>
        </w:rPr>
        <w:t xml:space="preserve">(3)  </w:t>
      </w:r>
      <w:r w:rsidRPr="001C34DB">
        <w:rPr>
          <w:rFonts w:ascii="ＭＳ 明朝" w:hAnsi="ＭＳ 明朝" w:hint="eastAsia"/>
        </w:rPr>
        <w:t>落札者は、契約締結時までに入札内訳書を提出するものとする。</w:t>
      </w:r>
    </w:p>
    <w:p w14:paraId="1FCCE7E9" w14:textId="77777777" w:rsidR="00A96695" w:rsidRPr="001C34DB" w:rsidRDefault="00A96695">
      <w:pPr>
        <w:pStyle w:val="a3"/>
        <w:ind w:leftChars="67" w:left="465" w:hangingChars="153" w:hanging="324"/>
        <w:rPr>
          <w:rFonts w:ascii="ＭＳ 明朝" w:hAnsi="ＭＳ 明朝"/>
        </w:rPr>
      </w:pPr>
      <w:r w:rsidRPr="001C34DB">
        <w:rPr>
          <w:rFonts w:ascii="ＭＳ 明朝" w:hAnsi="ＭＳ 明朝" w:hint="eastAsia"/>
        </w:rPr>
        <w:t>(4)  入札説明会への参加申込み、仕様書に関する照会先、入札に関する質問の受付、入札書類の提出先</w:t>
      </w:r>
    </w:p>
    <w:p w14:paraId="1FCCE7EA" w14:textId="77777777" w:rsidR="00A96695" w:rsidRPr="001C34DB" w:rsidRDefault="00A96695">
      <w:pPr>
        <w:pStyle w:val="a3"/>
        <w:ind w:leftChars="220" w:left="462" w:firstLineChars="100" w:firstLine="212"/>
        <w:rPr>
          <w:rFonts w:ascii="ＭＳ 明朝" w:hAnsi="ＭＳ 明朝"/>
        </w:rPr>
      </w:pPr>
      <w:r w:rsidRPr="001C34DB">
        <w:rPr>
          <w:rFonts w:ascii="ＭＳ 明朝" w:hAnsi="ＭＳ 明朝" w:hint="eastAsia"/>
        </w:rPr>
        <w:t>〒113-6591</w:t>
      </w:r>
    </w:p>
    <w:p w14:paraId="1FCCE7EB" w14:textId="055ABD98" w:rsidR="00A96695" w:rsidRPr="001C34DB" w:rsidRDefault="00A96695">
      <w:pPr>
        <w:pStyle w:val="a3"/>
        <w:ind w:leftChars="215" w:left="451" w:firstLineChars="150" w:firstLine="318"/>
        <w:rPr>
          <w:rFonts w:ascii="ＭＳ 明朝" w:hAnsi="ＭＳ 明朝"/>
        </w:rPr>
      </w:pPr>
      <w:r w:rsidRPr="001C34DB">
        <w:rPr>
          <w:rFonts w:ascii="ＭＳ 明朝" w:hAnsi="ＭＳ 明朝" w:hint="eastAsia"/>
        </w:rPr>
        <w:t>東京都文京区本駒込2-28-8　　文京グリーンコートセンターオフィス</w:t>
      </w:r>
      <w:r w:rsidR="005B6492" w:rsidRPr="001C34DB">
        <w:rPr>
          <w:rFonts w:ascii="ＭＳ 明朝" w:hAnsi="ＭＳ 明朝" w:hint="eastAsia"/>
        </w:rPr>
        <w:t>1</w:t>
      </w:r>
      <w:r w:rsidR="005B6492" w:rsidRPr="001C34DB">
        <w:rPr>
          <w:rFonts w:ascii="ＭＳ 明朝" w:hAnsi="ＭＳ 明朝"/>
        </w:rPr>
        <w:t>7</w:t>
      </w:r>
      <w:r w:rsidRPr="001C34DB">
        <w:rPr>
          <w:rFonts w:ascii="ＭＳ 明朝" w:hAnsi="ＭＳ 明朝" w:hint="eastAsia"/>
        </w:rPr>
        <w:t>階</w:t>
      </w:r>
    </w:p>
    <w:p w14:paraId="3A7291B1" w14:textId="77777777" w:rsidR="005B6492" w:rsidRPr="001C34DB" w:rsidRDefault="005B6492">
      <w:pPr>
        <w:pStyle w:val="a3"/>
        <w:ind w:leftChars="207" w:left="435" w:firstLineChars="150" w:firstLine="318"/>
        <w:rPr>
          <w:rFonts w:ascii="ＭＳ 明朝" w:hAnsi="ＭＳ 明朝"/>
        </w:rPr>
      </w:pPr>
      <w:r w:rsidRPr="001C34DB">
        <w:rPr>
          <w:rFonts w:ascii="ＭＳ 明朝" w:hAnsi="ＭＳ 明朝" w:hint="eastAsia"/>
        </w:rPr>
        <w:t xml:space="preserve">独立行政法人情報処理推進機構公共セキュリティ部クラウドサービス評価グループ </w:t>
      </w:r>
    </w:p>
    <w:p w14:paraId="1FCCE7EC" w14:textId="05281802" w:rsidR="00A96695" w:rsidRPr="001C34DB" w:rsidRDefault="005B6492">
      <w:pPr>
        <w:pStyle w:val="a3"/>
        <w:ind w:leftChars="207" w:left="435" w:firstLineChars="150" w:firstLine="318"/>
        <w:rPr>
          <w:rFonts w:ascii="ＭＳ 明朝" w:hAnsi="ＭＳ 明朝"/>
        </w:rPr>
      </w:pPr>
      <w:r w:rsidRPr="001C34DB">
        <w:rPr>
          <w:rFonts w:ascii="ＭＳ 明朝" w:hAnsi="ＭＳ 明朝" w:hint="eastAsia"/>
        </w:rPr>
        <w:t>担当：宮崎、大河原、野村</w:t>
      </w:r>
    </w:p>
    <w:p w14:paraId="1FCCE7ED" w14:textId="6E2DC982" w:rsidR="00A96695" w:rsidRPr="001C34DB" w:rsidRDefault="00A96695">
      <w:pPr>
        <w:pStyle w:val="a3"/>
        <w:ind w:leftChars="207" w:left="435" w:firstLineChars="150" w:firstLine="318"/>
        <w:rPr>
          <w:rFonts w:ascii="ＭＳ 明朝" w:hAnsi="ＭＳ 明朝"/>
        </w:rPr>
      </w:pPr>
      <w:r w:rsidRPr="001C34DB">
        <w:rPr>
          <w:rFonts w:ascii="ＭＳ 明朝" w:hAnsi="ＭＳ 明朝" w:hint="eastAsia"/>
        </w:rPr>
        <w:t>TEL：03-5978-</w:t>
      </w:r>
      <w:r w:rsidR="005B6492" w:rsidRPr="001C34DB">
        <w:t xml:space="preserve"> </w:t>
      </w:r>
      <w:r w:rsidR="005B6492" w:rsidRPr="001C34DB">
        <w:rPr>
          <w:rFonts w:ascii="ＭＳ 明朝" w:hAnsi="ＭＳ 明朝"/>
        </w:rPr>
        <w:t>7546</w:t>
      </w:r>
    </w:p>
    <w:p w14:paraId="1FCCE7EE" w14:textId="0D0E1E86" w:rsidR="00A96695" w:rsidRPr="001C34DB" w:rsidRDefault="00A96695">
      <w:pPr>
        <w:pStyle w:val="a3"/>
        <w:ind w:leftChars="207" w:left="435" w:firstLineChars="150" w:firstLine="318"/>
        <w:rPr>
          <w:rFonts w:ascii="ＭＳ 明朝" w:hAnsi="ＭＳ 明朝"/>
        </w:rPr>
      </w:pPr>
      <w:r w:rsidRPr="001C34DB">
        <w:rPr>
          <w:rFonts w:ascii="ＭＳ 明朝" w:hAnsi="ＭＳ 明朝" w:hint="eastAsia"/>
        </w:rPr>
        <w:t>E-mail</w:t>
      </w:r>
      <w:r w:rsidR="005B6492" w:rsidRPr="001C34DB">
        <w:rPr>
          <w:rFonts w:ascii="ＭＳ 明朝" w:hAnsi="ＭＳ 明朝" w:hint="eastAsia"/>
        </w:rPr>
        <w:t>：isec-ismap-kobo@ipa.go.jp</w:t>
      </w:r>
    </w:p>
    <w:p w14:paraId="1FCCE7EF" w14:textId="460882D7" w:rsidR="00A96695" w:rsidRPr="001C34DB" w:rsidRDefault="00A96695">
      <w:pPr>
        <w:pStyle w:val="a3"/>
        <w:ind w:leftChars="67" w:left="777" w:hangingChars="300" w:hanging="636"/>
        <w:rPr>
          <w:rFonts w:ascii="ＭＳ 明朝" w:hAnsi="ＭＳ 明朝"/>
        </w:rPr>
      </w:pPr>
      <w:r w:rsidRPr="001C34DB">
        <w:rPr>
          <w:rFonts w:ascii="ＭＳ 明朝" w:hAnsi="ＭＳ 明朝" w:hint="eastAsia"/>
        </w:rPr>
        <w:t xml:space="preserve">　　　　なお、</w:t>
      </w:r>
      <w:r w:rsidR="00B44675" w:rsidRPr="001C34DB">
        <w:rPr>
          <w:rFonts w:ascii="ＭＳ 明朝" w:hAnsi="ＭＳ 明朝" w:hint="eastAsia"/>
        </w:rPr>
        <w:t>直接提出する</w:t>
      </w:r>
      <w:r w:rsidRPr="001C34DB">
        <w:rPr>
          <w:rFonts w:ascii="ＭＳ 明朝" w:hAnsi="ＭＳ 明朝" w:hint="eastAsia"/>
        </w:rPr>
        <w:t>場合は、</w:t>
      </w:r>
      <w:r w:rsidR="005B6492" w:rsidRPr="001C34DB">
        <w:rPr>
          <w:rFonts w:ascii="ＭＳ 明朝" w:hAnsi="ＭＳ 明朝" w:hint="eastAsia"/>
        </w:rPr>
        <w:t>提出前営業日1</w:t>
      </w:r>
      <w:r w:rsidR="005B6492" w:rsidRPr="001C34DB">
        <w:rPr>
          <w:rFonts w:ascii="ＭＳ 明朝" w:hAnsi="ＭＳ 明朝"/>
        </w:rPr>
        <w:t>7:00</w:t>
      </w:r>
      <w:r w:rsidR="005B6492" w:rsidRPr="001C34DB">
        <w:rPr>
          <w:rFonts w:ascii="ＭＳ 明朝" w:hAnsi="ＭＳ 明朝" w:hint="eastAsia"/>
        </w:rPr>
        <w:t>までに上述の</w:t>
      </w:r>
      <w:r w:rsidR="005B6492" w:rsidRPr="001C34DB">
        <w:rPr>
          <w:rFonts w:ascii="ＭＳ 明朝" w:hAnsi="ＭＳ 明朝"/>
        </w:rPr>
        <w:t>E-mail</w:t>
      </w:r>
      <w:r w:rsidR="005B6492" w:rsidRPr="001C34DB">
        <w:rPr>
          <w:rFonts w:ascii="ＭＳ 明朝" w:hAnsi="ＭＳ 明朝" w:hint="eastAsia"/>
        </w:rPr>
        <w:t>へ一報の上、</w:t>
      </w:r>
      <w:r w:rsidRPr="001C34DB">
        <w:rPr>
          <w:rFonts w:ascii="ＭＳ 明朝" w:hAnsi="ＭＳ 明朝" w:hint="eastAsia"/>
        </w:rPr>
        <w:t>文京グリーンコートセンターオフィス13階</w:t>
      </w:r>
      <w:r w:rsidR="00B44675" w:rsidRPr="001C34DB">
        <w:rPr>
          <w:rFonts w:ascii="ＭＳ 明朝" w:hAnsi="ＭＳ 明朝" w:hint="eastAsia"/>
        </w:rPr>
        <w:t>の</w:t>
      </w:r>
      <w:r w:rsidRPr="001C34DB">
        <w:rPr>
          <w:rFonts w:ascii="ＭＳ 明朝" w:hAnsi="ＭＳ 明朝" w:hint="eastAsia"/>
        </w:rPr>
        <w:t>当機構総合受付</w:t>
      </w:r>
      <w:r w:rsidR="00B44675" w:rsidRPr="001C34DB">
        <w:rPr>
          <w:rFonts w:ascii="ＭＳ 明朝" w:hAnsi="ＭＳ 明朝" w:hint="eastAsia"/>
        </w:rPr>
        <w:t>を訪問すること</w:t>
      </w:r>
      <w:r w:rsidRPr="001C34DB">
        <w:rPr>
          <w:rFonts w:ascii="ＭＳ 明朝" w:hAnsi="ＭＳ 明朝" w:hint="eastAsia"/>
        </w:rPr>
        <w:t>。</w:t>
      </w:r>
    </w:p>
    <w:p w14:paraId="1FCCE7F0" w14:textId="77777777" w:rsidR="00A96695" w:rsidRPr="001C34DB" w:rsidRDefault="00A96695">
      <w:pPr>
        <w:pStyle w:val="a3"/>
        <w:ind w:leftChars="67" w:left="141"/>
        <w:rPr>
          <w:rFonts w:ascii="ＭＳ 明朝" w:hAnsi="ＭＳ 明朝"/>
        </w:rPr>
      </w:pPr>
      <w:r w:rsidRPr="001C34DB">
        <w:rPr>
          <w:rFonts w:ascii="ＭＳ 明朝" w:hAnsi="ＭＳ 明朝" w:hint="eastAsia"/>
        </w:rPr>
        <w:t>(5)  入札行為に関する照会先</w:t>
      </w:r>
    </w:p>
    <w:p w14:paraId="1FCCE7F1" w14:textId="71B5B366" w:rsidR="00A96695" w:rsidRPr="001C34DB" w:rsidRDefault="00A96695">
      <w:pPr>
        <w:pStyle w:val="a3"/>
        <w:ind w:leftChars="221" w:left="464" w:firstLineChars="150" w:firstLine="318"/>
        <w:rPr>
          <w:rFonts w:ascii="ＭＳ 明朝" w:hAnsi="ＭＳ 明朝"/>
        </w:rPr>
      </w:pPr>
      <w:r w:rsidRPr="001C34DB">
        <w:rPr>
          <w:rFonts w:ascii="ＭＳ 明朝" w:hAnsi="ＭＳ 明朝" w:hint="eastAsia"/>
        </w:rPr>
        <w:t xml:space="preserve">独立行政法人情報処理推進機構　財務部　</w:t>
      </w:r>
      <w:r w:rsidR="00741BC1" w:rsidRPr="001C34DB">
        <w:rPr>
          <w:rFonts w:ascii="ＭＳ 明朝" w:hAnsi="ＭＳ 明朝" w:hint="eastAsia"/>
        </w:rPr>
        <w:t>契約・管財</w:t>
      </w:r>
      <w:r w:rsidRPr="001C34DB">
        <w:rPr>
          <w:rFonts w:ascii="ＭＳ 明朝" w:hAnsi="ＭＳ 明朝" w:hint="eastAsia"/>
        </w:rPr>
        <w:t>グループ　担当:</w:t>
      </w:r>
      <w:r w:rsidR="005B6492" w:rsidRPr="001C34DB">
        <w:rPr>
          <w:rFonts w:ascii="ＭＳ 明朝" w:hAnsi="ＭＳ 明朝" w:hint="eastAsia"/>
        </w:rPr>
        <w:t>逸見、菊池</w:t>
      </w:r>
    </w:p>
    <w:p w14:paraId="1FCCE7F2" w14:textId="77777777" w:rsidR="00A96695" w:rsidRPr="001C34DB" w:rsidRDefault="00A96695">
      <w:pPr>
        <w:pStyle w:val="a3"/>
        <w:ind w:leftChars="221" w:left="464" w:firstLineChars="150" w:firstLine="318"/>
        <w:rPr>
          <w:rFonts w:ascii="ＭＳ 明朝" w:hAnsi="ＭＳ 明朝"/>
        </w:rPr>
      </w:pPr>
      <w:r w:rsidRPr="001C34DB">
        <w:rPr>
          <w:rFonts w:ascii="ＭＳ 明朝" w:hAnsi="ＭＳ 明朝" w:hint="eastAsia"/>
        </w:rPr>
        <w:t>TEL：03-5978-7502</w:t>
      </w:r>
    </w:p>
    <w:p w14:paraId="1FCCE7F4" w14:textId="7DC58463" w:rsidR="00A96695" w:rsidRPr="001C34DB" w:rsidRDefault="00A96695" w:rsidP="00FE67D0">
      <w:pPr>
        <w:pStyle w:val="a3"/>
        <w:ind w:leftChars="221" w:left="464" w:firstLineChars="150" w:firstLine="318"/>
        <w:rPr>
          <w:rFonts w:ascii="ＭＳ 明朝" w:hAnsi="ＭＳ 明朝"/>
        </w:rPr>
      </w:pPr>
      <w:r w:rsidRPr="001C34DB">
        <w:rPr>
          <w:rFonts w:ascii="ＭＳ 明朝" w:hAnsi="ＭＳ 明朝" w:hint="eastAsia"/>
        </w:rPr>
        <w:t>E-mail：fa-bid-kt@ipa.go.jp</w:t>
      </w:r>
    </w:p>
    <w:p w14:paraId="1FCCE7F5" w14:textId="77777777" w:rsidR="00A96695" w:rsidRPr="001C34DB" w:rsidRDefault="00A96695">
      <w:pPr>
        <w:pStyle w:val="a3"/>
        <w:rPr>
          <w:rFonts w:ascii="ＭＳ 明朝" w:hAnsi="ＭＳ 明朝"/>
        </w:rPr>
      </w:pPr>
    </w:p>
    <w:p w14:paraId="1FCCE822" w14:textId="77777777" w:rsidR="00842FEA" w:rsidRPr="001C34DB" w:rsidRDefault="00842FEA">
      <w:pPr>
        <w:pStyle w:val="a3"/>
        <w:rPr>
          <w:rFonts w:ascii="ＭＳ 明朝" w:hAnsi="ＭＳ 明朝"/>
        </w:rPr>
      </w:pPr>
    </w:p>
    <w:p w14:paraId="1FCCE824" w14:textId="6C29EA48" w:rsidR="00842FEA" w:rsidRPr="001C34DB" w:rsidRDefault="003A032D" w:rsidP="00842FEA">
      <w:pPr>
        <w:ind w:firstLineChars="100" w:firstLine="240"/>
        <w:rPr>
          <w:rFonts w:ascii="ＭＳ Ｐゴシック" w:eastAsia="ＭＳ Ｐゴシック" w:hAnsi="ＭＳ Ｐゴシック"/>
          <w:sz w:val="24"/>
        </w:rPr>
      </w:pPr>
      <w:r w:rsidRPr="001C34DB">
        <w:rPr>
          <w:rFonts w:ascii="ＭＳ Ｐゴシック" w:eastAsia="ＭＳ Ｐゴシック" w:hAnsi="ＭＳ Ｐゴシック"/>
          <w:sz w:val="24"/>
        </w:rPr>
        <w:br w:type="page"/>
      </w:r>
      <w:r w:rsidR="00842FEA" w:rsidRPr="001C34DB">
        <w:rPr>
          <w:rFonts w:ascii="ＭＳ Ｐゴシック" w:eastAsia="ＭＳ Ｐゴシック" w:hAnsi="ＭＳ Ｐゴシック" w:hint="eastAsia"/>
          <w:sz w:val="24"/>
        </w:rPr>
        <w:lastRenderedPageBreak/>
        <w:t>(注)　独立行政法人の事務・事業の見直しの基本方針（平成22年12月7日閣議決定）</w:t>
      </w:r>
    </w:p>
    <w:p w14:paraId="1FCCE825" w14:textId="77777777" w:rsidR="00842FEA" w:rsidRPr="001C34DB" w:rsidRDefault="00842FEA" w:rsidP="00842FEA">
      <w:pPr>
        <w:pStyle w:val="a3"/>
        <w:ind w:firstLineChars="300" w:firstLine="726"/>
        <w:rPr>
          <w:rFonts w:ascii="ＭＳ 明朝" w:hAnsi="ＭＳ 明朝"/>
        </w:rPr>
      </w:pPr>
      <w:r w:rsidRPr="001C34DB">
        <w:rPr>
          <w:rFonts w:ascii="ＭＳ Ｐゴシック" w:eastAsia="ＭＳ Ｐゴシック" w:hAnsi="ＭＳ Ｐゴシック" w:hint="eastAsia"/>
          <w:sz w:val="24"/>
        </w:rPr>
        <w:t>に基づく契約に係る情報の公表について</w:t>
      </w:r>
    </w:p>
    <w:bookmarkStart w:id="2" w:name="_Toc311216234"/>
    <w:p w14:paraId="55FE74F8" w14:textId="77777777" w:rsidR="00EE3207" w:rsidRPr="001C34DB" w:rsidRDefault="00AF61D9" w:rsidP="00EE3207">
      <w:pPr>
        <w:rPr>
          <w:rFonts w:ascii="ＭＳ 明朝" w:hAnsi="ＭＳ 明朝"/>
        </w:rPr>
      </w:pPr>
      <w:r w:rsidRPr="001C34DB">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763E32" w:rsidRPr="0019326E"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763E32" w:rsidRDefault="00763E32" w:rsidP="00842FEA">
                            <w:pPr>
                              <w:rPr>
                                <w:rFonts w:ascii="ＭＳ Ｐゴシック" w:eastAsia="ＭＳ Ｐゴシック" w:hAnsi="ＭＳ Ｐゴシック"/>
                                <w:sz w:val="22"/>
                                <w:szCs w:val="22"/>
                              </w:rPr>
                            </w:pPr>
                          </w:p>
                          <w:p w14:paraId="1FCCEDC5"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763E32" w:rsidRPr="0019326E" w:rsidRDefault="00763E32"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763E32" w:rsidRPr="0019326E" w:rsidRDefault="00763E32"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763E32" w:rsidRPr="0019326E"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763E32" w:rsidRPr="0019326E" w:rsidRDefault="00763E32"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763E32" w:rsidRDefault="00763E32" w:rsidP="00842FEA">
                            <w:pPr>
                              <w:rPr>
                                <w:rFonts w:ascii="ＭＳ Ｐゴシック" w:eastAsia="ＭＳ Ｐゴシック" w:hAnsi="ＭＳ Ｐゴシック"/>
                                <w:sz w:val="22"/>
                                <w:szCs w:val="22"/>
                              </w:rPr>
                            </w:pPr>
                          </w:p>
                          <w:p w14:paraId="1FCCEDCB"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763E32" w:rsidRDefault="00763E32"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763E32" w:rsidRPr="0019326E"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763E32" w:rsidRPr="0019326E" w:rsidRDefault="00763E32"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763E32" w:rsidRPr="0019326E"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763E32" w:rsidRPr="0019326E" w:rsidRDefault="00763E32"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763E32" w:rsidRPr="0019326E" w:rsidRDefault="00763E32"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763E32"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763E32" w:rsidRPr="0019326E" w:rsidRDefault="00763E32" w:rsidP="00842FEA">
                            <w:pPr>
                              <w:ind w:firstLineChars="100" w:firstLine="220"/>
                              <w:rPr>
                                <w:rFonts w:ascii="ＭＳ Ｐゴシック" w:eastAsia="ＭＳ Ｐゴシック" w:hAnsi="ＭＳ Ｐゴシック"/>
                                <w:sz w:val="22"/>
                                <w:szCs w:val="22"/>
                              </w:rPr>
                            </w:pPr>
                          </w:p>
                          <w:p w14:paraId="1FCCEDD4"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763E32" w:rsidRPr="0019326E" w:rsidRDefault="00763E32"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763E32" w:rsidRPr="0019326E"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763E32" w:rsidRDefault="00763E32" w:rsidP="00842FEA">
                            <w:pPr>
                              <w:rPr>
                                <w:rFonts w:ascii="ＭＳ Ｐゴシック" w:eastAsia="ＭＳ Ｐゴシック" w:hAnsi="ＭＳ Ｐゴシック"/>
                                <w:sz w:val="22"/>
                                <w:szCs w:val="22"/>
                              </w:rPr>
                            </w:pPr>
                          </w:p>
                          <w:p w14:paraId="1FCCEDD8"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763E32" w:rsidRPr="0019326E" w:rsidRDefault="00763E32"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763E32" w:rsidRDefault="00763E32" w:rsidP="00842FEA">
                            <w:pPr>
                              <w:rPr>
                                <w:rFonts w:ascii="ＭＳ Ｐゴシック" w:eastAsia="ＭＳ Ｐゴシック" w:hAnsi="ＭＳ Ｐゴシック"/>
                                <w:sz w:val="22"/>
                                <w:szCs w:val="22"/>
                              </w:rPr>
                            </w:pPr>
                          </w:p>
                          <w:p w14:paraId="1FCCEDDB" w14:textId="77777777" w:rsidR="00763E32" w:rsidRDefault="00763E32"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763E32" w:rsidRDefault="00763E32"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763E32" w:rsidRDefault="00763E32" w:rsidP="00842FEA">
                            <w:pPr>
                              <w:rPr>
                                <w:rFonts w:ascii="ＭＳ Ｐゴシック" w:eastAsia="ＭＳ Ｐゴシック" w:hAnsi="ＭＳ Ｐゴシック"/>
                                <w:sz w:val="22"/>
                                <w:szCs w:val="22"/>
                              </w:rPr>
                            </w:pPr>
                          </w:p>
                          <w:p w14:paraId="1FCCEDDE" w14:textId="77777777" w:rsidR="00763E32" w:rsidRPr="0019326E" w:rsidRDefault="00763E32"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763E32" w:rsidRDefault="00763E32"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763E32" w:rsidRPr="0019326E"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763E32" w:rsidRDefault="00763E32" w:rsidP="00842FEA">
                      <w:pPr>
                        <w:rPr>
                          <w:rFonts w:ascii="ＭＳ Ｐゴシック" w:eastAsia="ＭＳ Ｐゴシック" w:hAnsi="ＭＳ Ｐゴシック"/>
                          <w:sz w:val="22"/>
                          <w:szCs w:val="22"/>
                        </w:rPr>
                      </w:pPr>
                    </w:p>
                    <w:p w14:paraId="1FCCEDC5"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763E32" w:rsidRPr="0019326E" w:rsidRDefault="00763E32"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763E32" w:rsidRPr="0019326E" w:rsidRDefault="00763E32"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763E32" w:rsidRPr="0019326E"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763E32" w:rsidRPr="0019326E" w:rsidRDefault="00763E32"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763E32" w:rsidRDefault="00763E32" w:rsidP="00842FEA">
                      <w:pPr>
                        <w:rPr>
                          <w:rFonts w:ascii="ＭＳ Ｐゴシック" w:eastAsia="ＭＳ Ｐゴシック" w:hAnsi="ＭＳ Ｐゴシック"/>
                          <w:sz w:val="22"/>
                          <w:szCs w:val="22"/>
                        </w:rPr>
                      </w:pPr>
                    </w:p>
                    <w:p w14:paraId="1FCCEDCB"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763E32" w:rsidRDefault="00763E32"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763E32" w:rsidRPr="0019326E"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763E32" w:rsidRPr="0019326E" w:rsidRDefault="00763E32"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763E32" w:rsidRPr="0019326E"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763E32" w:rsidRPr="0019326E" w:rsidRDefault="00763E32"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763E32" w:rsidRPr="0019326E" w:rsidRDefault="00763E32"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763E32"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763E32" w:rsidRPr="0019326E" w:rsidRDefault="00763E32" w:rsidP="00842FEA">
                      <w:pPr>
                        <w:ind w:firstLineChars="100" w:firstLine="220"/>
                        <w:rPr>
                          <w:rFonts w:ascii="ＭＳ Ｐゴシック" w:eastAsia="ＭＳ Ｐゴシック" w:hAnsi="ＭＳ Ｐゴシック"/>
                          <w:sz w:val="22"/>
                          <w:szCs w:val="22"/>
                        </w:rPr>
                      </w:pPr>
                    </w:p>
                    <w:p w14:paraId="1FCCEDD4"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763E32" w:rsidRPr="0019326E" w:rsidRDefault="00763E32"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763E32" w:rsidRPr="0019326E" w:rsidRDefault="00763E32"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763E32" w:rsidRDefault="00763E32" w:rsidP="00842FEA">
                      <w:pPr>
                        <w:rPr>
                          <w:rFonts w:ascii="ＭＳ Ｐゴシック" w:eastAsia="ＭＳ Ｐゴシック" w:hAnsi="ＭＳ Ｐゴシック"/>
                          <w:sz w:val="22"/>
                          <w:szCs w:val="22"/>
                        </w:rPr>
                      </w:pPr>
                    </w:p>
                    <w:p w14:paraId="1FCCEDD8" w14:textId="77777777" w:rsidR="00763E32" w:rsidRPr="0019326E" w:rsidRDefault="00763E32"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763E32" w:rsidRPr="0019326E" w:rsidRDefault="00763E32"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763E32" w:rsidRDefault="00763E32" w:rsidP="00842FEA">
                      <w:pPr>
                        <w:rPr>
                          <w:rFonts w:ascii="ＭＳ Ｐゴシック" w:eastAsia="ＭＳ Ｐゴシック" w:hAnsi="ＭＳ Ｐゴシック"/>
                          <w:sz w:val="22"/>
                          <w:szCs w:val="22"/>
                        </w:rPr>
                      </w:pPr>
                    </w:p>
                    <w:p w14:paraId="1FCCEDDB" w14:textId="77777777" w:rsidR="00763E32" w:rsidRDefault="00763E32"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763E32" w:rsidRDefault="00763E32"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763E32" w:rsidRDefault="00763E32" w:rsidP="00842FEA">
                      <w:pPr>
                        <w:rPr>
                          <w:rFonts w:ascii="ＭＳ Ｐゴシック" w:eastAsia="ＭＳ Ｐゴシック" w:hAnsi="ＭＳ Ｐゴシック"/>
                          <w:sz w:val="22"/>
                          <w:szCs w:val="22"/>
                        </w:rPr>
                      </w:pPr>
                    </w:p>
                    <w:p w14:paraId="1FCCEDDE" w14:textId="77777777" w:rsidR="00763E32" w:rsidRPr="0019326E" w:rsidRDefault="00763E32"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763E32" w:rsidRDefault="00763E32" w:rsidP="00842FEA"/>
                  </w:txbxContent>
                </v:textbox>
              </v:rect>
            </w:pict>
          </mc:Fallback>
        </mc:AlternateContent>
      </w:r>
      <w:r w:rsidR="00842FEA" w:rsidRPr="001C34DB">
        <w:rPr>
          <w:rFonts w:ascii="ＭＳ 明朝" w:hAnsi="ＭＳ 明朝"/>
        </w:rPr>
        <w:br w:type="page"/>
      </w:r>
      <w:bookmarkStart w:id="3" w:name="_Toc164995312"/>
      <w:bookmarkStart w:id="4" w:name="_Toc311216235"/>
    </w:p>
    <w:p w14:paraId="498432B2" w14:textId="77777777" w:rsidR="005B6492" w:rsidRPr="001C34DB" w:rsidRDefault="005B6492" w:rsidP="005B6492">
      <w:pPr>
        <w:ind w:left="187"/>
        <w:jc w:val="right"/>
        <w:rPr>
          <w:rFonts w:asciiTheme="minorEastAsia" w:eastAsiaTheme="minorEastAsia" w:hAnsiTheme="minorEastAsia"/>
        </w:rPr>
      </w:pPr>
      <w:r w:rsidRPr="001C34DB">
        <w:rPr>
          <w:rFonts w:asciiTheme="minorEastAsia" w:eastAsiaTheme="minorEastAsia" w:hAnsiTheme="minorEastAsia" w:hint="eastAsia"/>
        </w:rPr>
        <w:lastRenderedPageBreak/>
        <w:t>【別掲】</w:t>
      </w:r>
    </w:p>
    <w:p w14:paraId="6F99B359" w14:textId="749E3D95" w:rsidR="005B6492" w:rsidRPr="001C34DB" w:rsidRDefault="005B6492" w:rsidP="005B6492">
      <w:pPr>
        <w:ind w:left="187"/>
        <w:jc w:val="right"/>
        <w:rPr>
          <w:rFonts w:asciiTheme="minorEastAsia" w:eastAsiaTheme="minorEastAsia" w:hAnsiTheme="minorEastAsia"/>
        </w:rPr>
      </w:pPr>
      <w:r w:rsidRPr="001C34DB">
        <w:rPr>
          <w:rFonts w:asciiTheme="minorEastAsia" w:eastAsiaTheme="minorEastAsia" w:hAnsiTheme="minorEastAsia" w:hint="eastAsia"/>
        </w:rPr>
        <w:t>20</w:t>
      </w:r>
      <w:r w:rsidR="00A31DE8" w:rsidRPr="001C34DB">
        <w:rPr>
          <w:rFonts w:asciiTheme="minorEastAsia" w:eastAsiaTheme="minorEastAsia" w:hAnsiTheme="minorEastAsia" w:hint="eastAsia"/>
        </w:rPr>
        <w:t>23</w:t>
      </w:r>
      <w:r w:rsidRPr="001C34DB">
        <w:rPr>
          <w:rFonts w:asciiTheme="minorEastAsia" w:eastAsiaTheme="minorEastAsia" w:hAnsiTheme="minorEastAsia" w:hint="eastAsia"/>
        </w:rPr>
        <w:t>年　　月　　日</w:t>
      </w:r>
    </w:p>
    <w:p w14:paraId="7682519E" w14:textId="77777777" w:rsidR="005B6492" w:rsidRPr="001C34DB" w:rsidRDefault="005B6492" w:rsidP="005B6492">
      <w:pPr>
        <w:ind w:left="187"/>
        <w:rPr>
          <w:rFonts w:asciiTheme="minorEastAsia" w:eastAsiaTheme="minorEastAsia" w:hAnsiTheme="minorEastAsia"/>
        </w:rPr>
      </w:pPr>
    </w:p>
    <w:p w14:paraId="00821702" w14:textId="77777777" w:rsidR="005B6492" w:rsidRPr="001C34DB" w:rsidRDefault="005B6492" w:rsidP="005B6492">
      <w:pPr>
        <w:ind w:left="187"/>
        <w:rPr>
          <w:rFonts w:asciiTheme="minorEastAsia" w:eastAsiaTheme="minorEastAsia" w:hAnsiTheme="minorEastAsia"/>
        </w:rPr>
      </w:pPr>
    </w:p>
    <w:p w14:paraId="19B95DE7" w14:textId="77777777" w:rsidR="005B6492" w:rsidRPr="001C34DB" w:rsidRDefault="005B6492" w:rsidP="005B6492">
      <w:pPr>
        <w:ind w:left="187"/>
        <w:rPr>
          <w:rFonts w:asciiTheme="minorEastAsia" w:eastAsiaTheme="minorEastAsia" w:hAnsiTheme="minorEastAsia"/>
        </w:rPr>
      </w:pPr>
      <w:r w:rsidRPr="001C34DB">
        <w:rPr>
          <w:rFonts w:asciiTheme="minorEastAsia" w:eastAsiaTheme="minorEastAsia" w:hAnsiTheme="minorEastAsia" w:hint="eastAsia"/>
        </w:rPr>
        <w:t>独立行政法人情報処理推進機構</w:t>
      </w:r>
    </w:p>
    <w:p w14:paraId="775426E8" w14:textId="77777777" w:rsidR="005B6492" w:rsidRPr="001C34DB" w:rsidRDefault="005B6492" w:rsidP="005B6492">
      <w:pPr>
        <w:ind w:left="187"/>
        <w:rPr>
          <w:rFonts w:asciiTheme="minorEastAsia" w:eastAsiaTheme="minorEastAsia" w:hAnsiTheme="minorEastAsia"/>
        </w:rPr>
      </w:pPr>
      <w:r w:rsidRPr="001C34DB">
        <w:rPr>
          <w:rFonts w:asciiTheme="minorEastAsia" w:eastAsiaTheme="minorEastAsia" w:hAnsiTheme="minorEastAsia" w:hint="eastAsia"/>
        </w:rPr>
        <w:t>理事長　富田　達夫　殿</w:t>
      </w:r>
    </w:p>
    <w:p w14:paraId="72657C44" w14:textId="77777777" w:rsidR="005B6492" w:rsidRPr="001C34DB" w:rsidRDefault="005B6492" w:rsidP="005B6492">
      <w:pPr>
        <w:ind w:left="187"/>
        <w:rPr>
          <w:rFonts w:asciiTheme="minorEastAsia" w:eastAsiaTheme="minorEastAsia" w:hAnsiTheme="minorEastAsia"/>
        </w:rPr>
      </w:pPr>
    </w:p>
    <w:p w14:paraId="3A5D272D" w14:textId="77777777" w:rsidR="005B6492" w:rsidRPr="001C34DB" w:rsidRDefault="005B6492" w:rsidP="005B6492">
      <w:pPr>
        <w:ind w:left="187"/>
        <w:rPr>
          <w:rFonts w:asciiTheme="minorEastAsia" w:eastAsiaTheme="minorEastAsia" w:hAnsiTheme="minorEastAsia"/>
        </w:rPr>
      </w:pPr>
    </w:p>
    <w:p w14:paraId="22B4C789" w14:textId="77777777" w:rsidR="005B6492" w:rsidRPr="001C34DB" w:rsidRDefault="005B6492" w:rsidP="005B6492">
      <w:pPr>
        <w:ind w:left="187"/>
        <w:jc w:val="center"/>
        <w:rPr>
          <w:rFonts w:asciiTheme="minorEastAsia" w:eastAsiaTheme="minorEastAsia" w:hAnsiTheme="minorEastAsia"/>
        </w:rPr>
      </w:pPr>
      <w:r w:rsidRPr="001C34DB">
        <w:rPr>
          <w:rFonts w:asciiTheme="minorEastAsia" w:eastAsiaTheme="minorEastAsia" w:hAnsiTheme="minorEastAsia" w:hint="eastAsia"/>
        </w:rPr>
        <w:t>秘密保持誓約書</w:t>
      </w:r>
    </w:p>
    <w:p w14:paraId="0C57929D" w14:textId="77777777" w:rsidR="005B6492" w:rsidRPr="001C34DB" w:rsidRDefault="005B6492" w:rsidP="005B6492">
      <w:pPr>
        <w:ind w:left="187"/>
        <w:rPr>
          <w:rFonts w:asciiTheme="minorEastAsia" w:eastAsiaTheme="minorEastAsia" w:hAnsiTheme="minorEastAsia"/>
        </w:rPr>
      </w:pPr>
    </w:p>
    <w:p w14:paraId="16A03B39" w14:textId="3D905B71" w:rsidR="005B6492" w:rsidRPr="001C34DB" w:rsidRDefault="005B6492" w:rsidP="005B6492">
      <w:pPr>
        <w:ind w:left="187"/>
        <w:rPr>
          <w:rFonts w:asciiTheme="minorEastAsia" w:eastAsiaTheme="minorEastAsia" w:hAnsiTheme="minorEastAsia"/>
        </w:rPr>
      </w:pPr>
      <w:r w:rsidRPr="001C34DB">
        <w:rPr>
          <w:rFonts w:asciiTheme="minorEastAsia" w:eastAsiaTheme="minorEastAsia" w:hAnsiTheme="minorEastAsia" w:hint="eastAsia"/>
        </w:rPr>
        <w:t xml:space="preserve">　当社は、「ISMAPポータルサイト及び制度運営支援システムの改修</w:t>
      </w:r>
      <w:r w:rsidR="00AB6692">
        <w:rPr>
          <w:rFonts w:asciiTheme="minorEastAsia" w:eastAsiaTheme="minorEastAsia" w:hAnsiTheme="minorEastAsia" w:hint="eastAsia"/>
        </w:rPr>
        <w:t>業務</w:t>
      </w:r>
      <w:r w:rsidRPr="001C34DB">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」に関する手続において、貴機構から貸与を許可された情報のうち、公知の情報以外（以下「秘密情報」という。）の取扱いに関しては、下記の事項を厳守することを、ここに誓約致します。</w:t>
      </w:r>
    </w:p>
    <w:p w14:paraId="1C0CB74D" w14:textId="77777777" w:rsidR="005B6492" w:rsidRPr="001C34DB" w:rsidRDefault="005B6492" w:rsidP="005B6492">
      <w:pPr>
        <w:ind w:left="187"/>
        <w:rPr>
          <w:rFonts w:asciiTheme="minorEastAsia" w:eastAsiaTheme="minorEastAsia" w:hAnsiTheme="minorEastAsia"/>
        </w:rPr>
      </w:pPr>
    </w:p>
    <w:p w14:paraId="2EE0C44A" w14:textId="77777777" w:rsidR="005B6492" w:rsidRPr="001C34DB" w:rsidRDefault="005B6492" w:rsidP="005B6492">
      <w:pPr>
        <w:ind w:left="187"/>
        <w:rPr>
          <w:rFonts w:asciiTheme="minorEastAsia" w:eastAsiaTheme="minorEastAsia" w:hAnsiTheme="minorEastAsia"/>
        </w:rPr>
      </w:pPr>
    </w:p>
    <w:p w14:paraId="7FD71103" w14:textId="77777777" w:rsidR="005B6492" w:rsidRPr="001C34DB" w:rsidRDefault="005B6492" w:rsidP="005B6492">
      <w:pPr>
        <w:ind w:left="187"/>
        <w:jc w:val="center"/>
        <w:rPr>
          <w:rFonts w:asciiTheme="minorEastAsia" w:eastAsiaTheme="minorEastAsia" w:hAnsiTheme="minorEastAsia"/>
          <w:sz w:val="24"/>
        </w:rPr>
      </w:pPr>
      <w:r w:rsidRPr="001C34DB">
        <w:rPr>
          <w:rFonts w:asciiTheme="minorEastAsia" w:eastAsiaTheme="minorEastAsia" w:hAnsiTheme="minorEastAsia" w:hint="eastAsia"/>
          <w:sz w:val="24"/>
        </w:rPr>
        <w:t>記</w:t>
      </w:r>
    </w:p>
    <w:p w14:paraId="78B4A0E3" w14:textId="77777777" w:rsidR="005B6492" w:rsidRPr="001C34DB" w:rsidRDefault="005B6492" w:rsidP="005B6492">
      <w:pPr>
        <w:ind w:left="187"/>
        <w:rPr>
          <w:rFonts w:asciiTheme="minorEastAsia" w:eastAsiaTheme="minorEastAsia" w:hAnsiTheme="minorEastAsia"/>
        </w:rPr>
      </w:pPr>
    </w:p>
    <w:p w14:paraId="448D2DF5" w14:textId="77777777" w:rsidR="005B6492" w:rsidRPr="001C34DB" w:rsidRDefault="005B6492" w:rsidP="005B6492">
      <w:pPr>
        <w:ind w:left="187"/>
        <w:rPr>
          <w:rFonts w:asciiTheme="minorEastAsia" w:eastAsiaTheme="minorEastAsia" w:hAnsiTheme="minorEastAsia"/>
        </w:rPr>
      </w:pPr>
      <w:r w:rsidRPr="001C34DB">
        <w:rPr>
          <w:rFonts w:asciiTheme="minorEastAsia" w:eastAsiaTheme="minorEastAsia" w:hAnsiTheme="minorEastAsia" w:hint="eastAsia"/>
        </w:rPr>
        <w:t>１．秘密情報を本入札に関係する役職員以外の者に対して開示又は漏洩致しません。</w:t>
      </w:r>
    </w:p>
    <w:p w14:paraId="7728F5D4" w14:textId="77777777" w:rsidR="005B6492" w:rsidRPr="001C34DB" w:rsidRDefault="005B6492" w:rsidP="005B6492">
      <w:pPr>
        <w:ind w:left="187"/>
        <w:rPr>
          <w:rFonts w:asciiTheme="minorEastAsia" w:eastAsiaTheme="minorEastAsia" w:hAnsiTheme="minorEastAsia"/>
        </w:rPr>
      </w:pPr>
      <w:r w:rsidRPr="001C34DB">
        <w:rPr>
          <w:rFonts w:asciiTheme="minorEastAsia" w:eastAsiaTheme="minorEastAsia" w:hAnsiTheme="minorEastAsia" w:hint="eastAsia"/>
        </w:rPr>
        <w:t>２．秘密情報は本入札のためのみに利用致します。</w:t>
      </w:r>
    </w:p>
    <w:p w14:paraId="796BC072" w14:textId="77777777" w:rsidR="005B6492" w:rsidRPr="001C34DB" w:rsidRDefault="005B6492" w:rsidP="005B6492">
      <w:pPr>
        <w:ind w:leftChars="100" w:left="630" w:hangingChars="200" w:hanging="420"/>
        <w:rPr>
          <w:rFonts w:asciiTheme="minorEastAsia" w:eastAsiaTheme="minorEastAsia" w:hAnsiTheme="minorEastAsia"/>
        </w:rPr>
      </w:pPr>
      <w:r w:rsidRPr="001C34DB">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35C2CE20" w14:textId="77777777" w:rsidR="005B6492" w:rsidRPr="001C34DB" w:rsidRDefault="005B6492" w:rsidP="005B6492">
      <w:pPr>
        <w:ind w:left="187"/>
        <w:rPr>
          <w:rFonts w:asciiTheme="minorEastAsia" w:eastAsiaTheme="minorEastAsia" w:hAnsiTheme="minorEastAsia"/>
        </w:rPr>
      </w:pPr>
    </w:p>
    <w:p w14:paraId="0D6A6D15" w14:textId="77777777" w:rsidR="005B6492" w:rsidRPr="001C34DB" w:rsidRDefault="005B6492" w:rsidP="005B6492">
      <w:pPr>
        <w:ind w:left="187"/>
        <w:jc w:val="right"/>
        <w:rPr>
          <w:rFonts w:asciiTheme="minorEastAsia" w:eastAsiaTheme="minorEastAsia" w:hAnsiTheme="minorEastAsia"/>
        </w:rPr>
      </w:pPr>
      <w:r w:rsidRPr="001C34DB">
        <w:rPr>
          <w:rFonts w:asciiTheme="minorEastAsia" w:eastAsiaTheme="minorEastAsia" w:hAnsiTheme="minorEastAsia" w:hint="eastAsia"/>
        </w:rPr>
        <w:t>以上</w:t>
      </w:r>
    </w:p>
    <w:p w14:paraId="46E76EBC" w14:textId="77777777" w:rsidR="005B6492" w:rsidRPr="001C34DB" w:rsidRDefault="005B6492" w:rsidP="005B6492">
      <w:pPr>
        <w:ind w:left="187"/>
        <w:jc w:val="right"/>
        <w:rPr>
          <w:rFonts w:asciiTheme="minorEastAsia" w:eastAsiaTheme="minorEastAsia" w:hAnsiTheme="minorEastAsia"/>
        </w:rPr>
      </w:pPr>
    </w:p>
    <w:p w14:paraId="378FED4D" w14:textId="77777777" w:rsidR="005B6492" w:rsidRPr="001C34DB" w:rsidRDefault="005B6492" w:rsidP="005B6492">
      <w:pPr>
        <w:ind w:left="187"/>
        <w:jc w:val="right"/>
        <w:rPr>
          <w:rFonts w:asciiTheme="minorEastAsia" w:eastAsiaTheme="minorEastAsia" w:hAnsiTheme="minorEastAsia"/>
        </w:rPr>
      </w:pPr>
    </w:p>
    <w:p w14:paraId="278F75FF" w14:textId="77777777" w:rsidR="005B6492" w:rsidRPr="001C34DB" w:rsidRDefault="005B6492" w:rsidP="005B6492">
      <w:pPr>
        <w:ind w:leftChars="2000" w:left="4200"/>
        <w:rPr>
          <w:rFonts w:asciiTheme="minorEastAsia" w:eastAsiaTheme="minorEastAsia" w:hAnsiTheme="minorEastAsia"/>
        </w:rPr>
      </w:pPr>
      <w:r w:rsidRPr="001C34DB">
        <w:rPr>
          <w:rFonts w:asciiTheme="minorEastAsia" w:eastAsiaTheme="minorEastAsia" w:hAnsiTheme="minorEastAsia" w:hint="eastAsia"/>
        </w:rPr>
        <w:t>（住所）</w:t>
      </w:r>
    </w:p>
    <w:p w14:paraId="45AE7501" w14:textId="77777777" w:rsidR="005B6492" w:rsidRPr="001C34DB" w:rsidRDefault="005B6492" w:rsidP="005B6492">
      <w:pPr>
        <w:ind w:leftChars="2000" w:left="4200"/>
        <w:rPr>
          <w:rFonts w:asciiTheme="minorEastAsia" w:eastAsiaTheme="minorEastAsia" w:hAnsiTheme="minorEastAsia"/>
        </w:rPr>
      </w:pPr>
      <w:r w:rsidRPr="001C34DB">
        <w:rPr>
          <w:rFonts w:asciiTheme="minorEastAsia" w:eastAsiaTheme="minorEastAsia" w:hAnsiTheme="minorEastAsia" w:hint="eastAsia"/>
        </w:rPr>
        <w:t>（会社名）</w:t>
      </w:r>
    </w:p>
    <w:p w14:paraId="50CB7823" w14:textId="185DFDB4" w:rsidR="005B6492" w:rsidRPr="001C34DB" w:rsidRDefault="005B6492" w:rsidP="005B6492">
      <w:pPr>
        <w:ind w:leftChars="2000" w:left="4200"/>
        <w:rPr>
          <w:rFonts w:asciiTheme="minorEastAsia" w:eastAsiaTheme="minorEastAsia" w:hAnsiTheme="minorEastAsia"/>
        </w:rPr>
      </w:pPr>
      <w:r w:rsidRPr="001C34DB">
        <w:rPr>
          <w:rFonts w:asciiTheme="minorEastAsia" w:eastAsiaTheme="minorEastAsia" w:hAnsiTheme="minorEastAsia" w:hint="eastAsia"/>
        </w:rPr>
        <w:t>（代表者</w:t>
      </w:r>
      <w:r w:rsidR="007F5C37" w:rsidRPr="001C34DB">
        <w:rPr>
          <w:rFonts w:asciiTheme="minorEastAsia" w:eastAsiaTheme="minorEastAsia" w:hAnsiTheme="minorEastAsia" w:hint="eastAsia"/>
        </w:rPr>
        <w:t>役職及び氏名</w:t>
      </w:r>
      <w:r w:rsidRPr="001C34DB">
        <w:rPr>
          <w:rFonts w:asciiTheme="minorEastAsia" w:eastAsiaTheme="minorEastAsia" w:hAnsiTheme="minorEastAsia" w:hint="eastAsia"/>
        </w:rPr>
        <w:t>）　　　　　　　　　　　印</w:t>
      </w:r>
    </w:p>
    <w:p w14:paraId="28CCA936" w14:textId="77777777" w:rsidR="005B6492" w:rsidRPr="001C34DB" w:rsidRDefault="005B6492" w:rsidP="005B6492">
      <w:pPr>
        <w:autoSpaceDE w:val="0"/>
        <w:autoSpaceDN w:val="0"/>
        <w:textAlignment w:val="bottom"/>
        <w:rPr>
          <w:rFonts w:ascii="ＭＳ 明朝" w:hAnsi="ＭＳ 明朝"/>
        </w:rPr>
      </w:pPr>
    </w:p>
    <w:p w14:paraId="4E8455EE" w14:textId="77777777" w:rsidR="005B6492" w:rsidRPr="001C34DB" w:rsidRDefault="005B6492" w:rsidP="005B6492">
      <w:pPr>
        <w:autoSpaceDE w:val="0"/>
        <w:autoSpaceDN w:val="0"/>
        <w:textAlignment w:val="bottom"/>
        <w:rPr>
          <w:rFonts w:ascii="ＭＳ 明朝" w:hAnsi="ＭＳ 明朝"/>
        </w:rPr>
      </w:pPr>
    </w:p>
    <w:p w14:paraId="7DD1EFD5" w14:textId="77777777" w:rsidR="003101AD" w:rsidRPr="001C34DB" w:rsidRDefault="003101AD">
      <w:pPr>
        <w:widowControl/>
        <w:jc w:val="left"/>
        <w:rPr>
          <w:rFonts w:ascii="ＭＳ 明朝" w:hAnsi="ＭＳ 明朝"/>
          <w:szCs w:val="21"/>
        </w:rPr>
      </w:pPr>
    </w:p>
    <w:p w14:paraId="66B294C4" w14:textId="77777777" w:rsidR="003101AD" w:rsidRPr="001C34DB" w:rsidRDefault="003101AD">
      <w:pPr>
        <w:widowControl/>
        <w:jc w:val="left"/>
        <w:rPr>
          <w:rFonts w:ascii="ＭＳ 明朝" w:hAnsi="ＭＳ 明朝"/>
          <w:szCs w:val="21"/>
        </w:rPr>
      </w:pPr>
    </w:p>
    <w:p w14:paraId="10BB45E0" w14:textId="5169E63D" w:rsidR="005B6492" w:rsidRPr="001C34DB" w:rsidRDefault="005B6492">
      <w:pPr>
        <w:widowControl/>
        <w:jc w:val="left"/>
        <w:rPr>
          <w:rFonts w:ascii="ＭＳ 明朝" w:hAnsi="ＭＳ 明朝"/>
          <w:szCs w:val="21"/>
        </w:rPr>
      </w:pPr>
      <w:r w:rsidRPr="001C34DB">
        <w:rPr>
          <w:rFonts w:ascii="ＭＳ 明朝" w:hAnsi="ＭＳ 明朝"/>
          <w:szCs w:val="21"/>
        </w:rPr>
        <w:br w:type="page"/>
      </w:r>
    </w:p>
    <w:p w14:paraId="1FCCE826" w14:textId="2B98672F" w:rsidR="0047626D" w:rsidRPr="001C34DB" w:rsidRDefault="0047626D" w:rsidP="0047626D">
      <w:pPr>
        <w:pStyle w:val="2"/>
        <w:rPr>
          <w:rFonts w:ascii="ＭＳ 明朝" w:eastAsia="ＭＳ 明朝" w:hAnsi="ＭＳ 明朝"/>
          <w:szCs w:val="21"/>
        </w:rPr>
      </w:pPr>
      <w:r w:rsidRPr="001C34DB">
        <w:rPr>
          <w:rFonts w:ascii="ＭＳ 明朝" w:eastAsia="ＭＳ 明朝" w:hAnsi="ＭＳ 明朝" w:hint="eastAsia"/>
          <w:szCs w:val="21"/>
        </w:rPr>
        <w:lastRenderedPageBreak/>
        <w:t>（様　式　1）</w:t>
      </w:r>
      <w:bookmarkEnd w:id="2"/>
      <w:bookmarkEnd w:id="3"/>
      <w:bookmarkEnd w:id="4"/>
    </w:p>
    <w:p w14:paraId="1FCCE827" w14:textId="77777777" w:rsidR="0047626D" w:rsidRPr="001C34DB" w:rsidRDefault="0047626D" w:rsidP="0047626D">
      <w:pPr>
        <w:spacing w:line="-340" w:lineRule="auto"/>
        <w:ind w:left="645" w:right="1075"/>
        <w:jc w:val="right"/>
        <w:rPr>
          <w:rFonts w:ascii="ＭＳ 明朝" w:hAnsi="ＭＳ 明朝"/>
        </w:rPr>
      </w:pPr>
      <w:r w:rsidRPr="001C34DB">
        <w:rPr>
          <w:rFonts w:ascii="ＭＳ 明朝" w:hAnsi="ＭＳ 明朝" w:cs="ＭＳ 明朝" w:hint="eastAsia"/>
          <w:kern w:val="0"/>
        </w:rPr>
        <w:t>年　　月　　日</w:t>
      </w:r>
    </w:p>
    <w:p w14:paraId="1FCCE828" w14:textId="77777777" w:rsidR="0047626D" w:rsidRPr="001C34DB" w:rsidRDefault="0047626D" w:rsidP="0047626D">
      <w:pPr>
        <w:spacing w:line="-340" w:lineRule="auto"/>
        <w:ind w:left="645" w:right="1075"/>
        <w:jc w:val="right"/>
        <w:rPr>
          <w:rFonts w:ascii="ＭＳ 明朝" w:hAnsi="ＭＳ 明朝"/>
        </w:rPr>
      </w:pPr>
    </w:p>
    <w:p w14:paraId="3A3C72E3" w14:textId="77777777" w:rsidR="005B6492" w:rsidRPr="001C34DB" w:rsidRDefault="0047626D" w:rsidP="0047626D">
      <w:pPr>
        <w:rPr>
          <w:rFonts w:ascii="ＭＳ 明朝" w:hAnsi="ＭＳ 明朝"/>
          <w:szCs w:val="21"/>
        </w:rPr>
      </w:pPr>
      <w:r w:rsidRPr="001C34DB">
        <w:rPr>
          <w:rFonts w:ascii="ＭＳ 明朝" w:hAnsi="ＭＳ 明朝" w:hint="eastAsia"/>
          <w:szCs w:val="21"/>
        </w:rPr>
        <w:t>独立行政法人情報処理推進機構</w:t>
      </w:r>
    </w:p>
    <w:p w14:paraId="277F8844" w14:textId="77777777" w:rsidR="005B6492" w:rsidRPr="001C34DB" w:rsidRDefault="0047626D" w:rsidP="005B6492">
      <w:pPr>
        <w:rPr>
          <w:rFonts w:ascii="ＭＳ 明朝" w:hAnsi="ＭＳ 明朝"/>
        </w:rPr>
      </w:pPr>
      <w:r w:rsidRPr="001C34DB">
        <w:rPr>
          <w:rFonts w:ascii="ＭＳ 明朝" w:hAnsi="ＭＳ 明朝" w:hint="eastAsia"/>
          <w:szCs w:val="21"/>
        </w:rPr>
        <w:t xml:space="preserve">　</w:t>
      </w:r>
      <w:r w:rsidR="005B6492" w:rsidRPr="001C34DB">
        <w:rPr>
          <w:rFonts w:ascii="ＭＳ 明朝" w:hAnsi="ＭＳ 明朝" w:hint="eastAsia"/>
        </w:rPr>
        <w:t>セキュリティセンター公共セキュリティ部</w:t>
      </w:r>
    </w:p>
    <w:p w14:paraId="1FCCE829" w14:textId="7591B2BE" w:rsidR="0047626D" w:rsidRPr="001C34DB" w:rsidRDefault="005B6492" w:rsidP="00AE76D1">
      <w:pPr>
        <w:ind w:firstLineChars="100" w:firstLine="210"/>
        <w:rPr>
          <w:rFonts w:ascii="ＭＳ 明朝" w:hAnsi="ＭＳ 明朝"/>
          <w:szCs w:val="21"/>
        </w:rPr>
      </w:pPr>
      <w:r w:rsidRPr="001C34DB">
        <w:rPr>
          <w:rFonts w:ascii="ＭＳ 明朝" w:hAnsi="ＭＳ 明朝" w:hint="eastAsia"/>
        </w:rPr>
        <w:t xml:space="preserve">クラウドサービス評価グループ　</w:t>
      </w:r>
      <w:r w:rsidR="0047626D" w:rsidRPr="001C34DB">
        <w:rPr>
          <w:rFonts w:ascii="ＭＳ 明朝" w:hAnsi="ＭＳ 明朝" w:hint="eastAsia"/>
          <w:szCs w:val="21"/>
        </w:rPr>
        <w:t>担当者殿</w:t>
      </w:r>
    </w:p>
    <w:p w14:paraId="1FCCE82A" w14:textId="77777777" w:rsidR="0047626D" w:rsidRPr="001C34DB" w:rsidRDefault="0047626D" w:rsidP="0047626D">
      <w:pPr>
        <w:rPr>
          <w:rFonts w:ascii="ＭＳ 明朝" w:hAnsi="ＭＳ 明朝"/>
          <w:szCs w:val="21"/>
        </w:rPr>
      </w:pPr>
    </w:p>
    <w:p w14:paraId="1FCCE82B" w14:textId="77777777" w:rsidR="0047626D" w:rsidRPr="001C34DB" w:rsidRDefault="0047626D" w:rsidP="0047626D">
      <w:pPr>
        <w:rPr>
          <w:rFonts w:ascii="ＭＳ 明朝" w:hAnsi="ＭＳ 明朝"/>
          <w:szCs w:val="21"/>
        </w:rPr>
      </w:pPr>
    </w:p>
    <w:p w14:paraId="1FCCE82C" w14:textId="77777777" w:rsidR="0047626D" w:rsidRPr="001C34DB" w:rsidRDefault="0047626D" w:rsidP="0047626D">
      <w:pPr>
        <w:autoSpaceDE w:val="0"/>
        <w:autoSpaceDN w:val="0"/>
        <w:jc w:val="center"/>
        <w:rPr>
          <w:rFonts w:ascii="ＭＳ 明朝" w:hAnsi="ＭＳ 明朝" w:cs="ＭＳ 明朝"/>
          <w:spacing w:val="40"/>
          <w:w w:val="87"/>
          <w:sz w:val="32"/>
          <w:szCs w:val="32"/>
        </w:rPr>
      </w:pPr>
      <w:r w:rsidRPr="00EC553D">
        <w:rPr>
          <w:rFonts w:ascii="ＭＳ 明朝" w:hAnsi="ＭＳ 明朝" w:cs="ＭＳ 明朝" w:hint="eastAsia"/>
          <w:spacing w:val="105"/>
          <w:kern w:val="0"/>
          <w:sz w:val="32"/>
          <w:szCs w:val="32"/>
          <w:fitText w:val="1432" w:id="-112518656"/>
        </w:rPr>
        <w:t>質問</w:t>
      </w:r>
      <w:r w:rsidRPr="00EC553D">
        <w:rPr>
          <w:rFonts w:ascii="ＭＳ 明朝" w:hAnsi="ＭＳ 明朝" w:cs="ＭＳ 明朝" w:hint="eastAsia"/>
          <w:spacing w:val="7"/>
          <w:kern w:val="0"/>
          <w:sz w:val="32"/>
          <w:szCs w:val="32"/>
          <w:fitText w:val="1432" w:id="-112518656"/>
        </w:rPr>
        <w:t>書</w:t>
      </w:r>
    </w:p>
    <w:p w14:paraId="1FCCE82D" w14:textId="77777777" w:rsidR="0047626D" w:rsidRPr="001C34DB" w:rsidRDefault="0047626D" w:rsidP="0047626D">
      <w:pPr>
        <w:rPr>
          <w:rFonts w:ascii="ＭＳ 明朝" w:hAnsi="ＭＳ 明朝"/>
          <w:szCs w:val="21"/>
        </w:rPr>
      </w:pPr>
    </w:p>
    <w:p w14:paraId="1FCCE82E" w14:textId="77777777" w:rsidR="0047626D" w:rsidRPr="001C34DB" w:rsidRDefault="0047626D" w:rsidP="0047626D">
      <w:pPr>
        <w:rPr>
          <w:rFonts w:ascii="ＭＳ 明朝" w:hAnsi="ＭＳ 明朝"/>
          <w:szCs w:val="21"/>
        </w:rPr>
      </w:pPr>
    </w:p>
    <w:p w14:paraId="1FCCE82F" w14:textId="7183112A" w:rsidR="0047626D" w:rsidRPr="001C34DB" w:rsidRDefault="00267698" w:rsidP="0047626D">
      <w:pPr>
        <w:spacing w:line="-362" w:lineRule="auto"/>
        <w:ind w:leftChars="-103" w:left="-216" w:right="215" w:firstLineChars="100" w:firstLine="210"/>
        <w:rPr>
          <w:rFonts w:ascii="ＭＳ 明朝" w:hAnsi="ＭＳ 明朝"/>
          <w:szCs w:val="21"/>
        </w:rPr>
      </w:pPr>
      <w:r w:rsidRPr="001C34DB">
        <w:rPr>
          <w:rFonts w:ascii="ＭＳ 明朝" w:hAnsi="ＭＳ 明朝" w:hint="eastAsia"/>
        </w:rPr>
        <w:t>「</w:t>
      </w:r>
      <w:r w:rsidR="009C6212" w:rsidRPr="001C34DB">
        <w:rPr>
          <w:rFonts w:ascii="ＭＳ 明朝" w:hAnsi="ＭＳ 明朝" w:hint="eastAsia"/>
        </w:rPr>
        <w:t>ISMAPポータルサイト及び制度運営支援システムの改修</w:t>
      </w:r>
      <w:r w:rsidR="005B6492" w:rsidRPr="001C34DB">
        <w:rPr>
          <w:rFonts w:ascii="ＭＳ 明朝" w:hAnsi="ＭＳ 明朝" w:hint="eastAsia"/>
        </w:rPr>
        <w:t>業務</w:t>
      </w:r>
      <w:r w:rsidRPr="001C34DB">
        <w:rPr>
          <w:rFonts w:ascii="ＭＳ 明朝" w:hAnsi="ＭＳ 明朝"/>
        </w:rPr>
        <w:t>」</w:t>
      </w:r>
      <w:r w:rsidR="0047626D" w:rsidRPr="001C34DB">
        <w:rPr>
          <w:rFonts w:ascii="ＭＳ 明朝" w:hAnsi="ＭＳ 明朝" w:hint="eastAsia"/>
          <w:szCs w:val="21"/>
        </w:rPr>
        <w:t>に関する質問書を提出します。</w:t>
      </w:r>
    </w:p>
    <w:p w14:paraId="1FCCE830" w14:textId="77777777" w:rsidR="0047626D" w:rsidRPr="001C34DB" w:rsidRDefault="0047626D" w:rsidP="0047626D">
      <w:pPr>
        <w:spacing w:line="-362" w:lineRule="auto"/>
        <w:ind w:leftChars="-150" w:left="-216" w:right="215" w:hangingChars="47" w:hanging="99"/>
        <w:rPr>
          <w:rFonts w:ascii="ＭＳ 明朝" w:hAnsi="ＭＳ 明朝"/>
          <w:szCs w:val="21"/>
        </w:rPr>
      </w:pPr>
    </w:p>
    <w:p w14:paraId="1FCCE831" w14:textId="77777777" w:rsidR="0047626D" w:rsidRPr="001C34DB" w:rsidRDefault="0047626D" w:rsidP="0047626D">
      <w:pPr>
        <w:spacing w:line="-362" w:lineRule="auto"/>
        <w:ind w:leftChars="-150" w:left="-216" w:right="215" w:hangingChars="47" w:hanging="99"/>
        <w:rPr>
          <w:rFonts w:ascii="ＭＳ 明朝" w:hAnsi="ＭＳ 明朝"/>
          <w:szCs w:val="21"/>
        </w:rPr>
      </w:pPr>
    </w:p>
    <w:p w14:paraId="1FCCE832" w14:textId="77777777" w:rsidR="0047626D" w:rsidRPr="001C34DB"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1C34DB" w:rsidRPr="001C34DB" w14:paraId="1FCCE835" w14:textId="77777777" w:rsidTr="000600E9">
        <w:trPr>
          <w:cantSplit/>
        </w:trPr>
        <w:tc>
          <w:tcPr>
            <w:tcW w:w="1980" w:type="dxa"/>
            <w:vAlign w:val="center"/>
          </w:tcPr>
          <w:p w14:paraId="1FCCE833" w14:textId="77777777" w:rsidR="0047626D" w:rsidRPr="001C34DB" w:rsidRDefault="0047626D" w:rsidP="000600E9">
            <w:pPr>
              <w:autoSpaceDE w:val="0"/>
              <w:autoSpaceDN w:val="0"/>
              <w:jc w:val="center"/>
              <w:rPr>
                <w:rFonts w:ascii="ＭＳ 明朝" w:hAnsi="ＭＳ 明朝" w:cs="ＭＳ 明朝"/>
                <w:szCs w:val="21"/>
              </w:rPr>
            </w:pPr>
            <w:r w:rsidRPr="001C34DB">
              <w:rPr>
                <w:rFonts w:ascii="ＭＳ 明朝" w:hAnsi="ＭＳ 明朝" w:cs="ＭＳ 明朝" w:hint="eastAsia"/>
                <w:szCs w:val="21"/>
              </w:rPr>
              <w:t>法人名</w:t>
            </w:r>
          </w:p>
        </w:tc>
        <w:tc>
          <w:tcPr>
            <w:tcW w:w="3190" w:type="dxa"/>
          </w:tcPr>
          <w:p w14:paraId="1FCCE834" w14:textId="77777777" w:rsidR="0047626D" w:rsidRPr="001C34DB" w:rsidRDefault="0047626D" w:rsidP="000600E9">
            <w:pPr>
              <w:autoSpaceDE w:val="0"/>
              <w:autoSpaceDN w:val="0"/>
              <w:jc w:val="left"/>
              <w:rPr>
                <w:rFonts w:ascii="ＭＳ 明朝" w:hAnsi="ＭＳ 明朝" w:cs="ＭＳ 明朝"/>
                <w:szCs w:val="21"/>
              </w:rPr>
            </w:pPr>
          </w:p>
        </w:tc>
      </w:tr>
      <w:tr w:rsidR="001C34DB" w:rsidRPr="001C34DB" w14:paraId="1FCCE838" w14:textId="77777777" w:rsidTr="000600E9">
        <w:trPr>
          <w:cantSplit/>
        </w:trPr>
        <w:tc>
          <w:tcPr>
            <w:tcW w:w="1980" w:type="dxa"/>
            <w:vAlign w:val="center"/>
          </w:tcPr>
          <w:p w14:paraId="1FCCE836" w14:textId="77777777" w:rsidR="0047626D" w:rsidRPr="001C34DB" w:rsidRDefault="0047626D" w:rsidP="000600E9">
            <w:pPr>
              <w:autoSpaceDE w:val="0"/>
              <w:autoSpaceDN w:val="0"/>
              <w:jc w:val="center"/>
              <w:rPr>
                <w:rFonts w:ascii="ＭＳ 明朝" w:hAnsi="ＭＳ 明朝" w:cs="ＭＳ 明朝"/>
                <w:szCs w:val="21"/>
              </w:rPr>
            </w:pPr>
            <w:r w:rsidRPr="001C34DB">
              <w:rPr>
                <w:rFonts w:ascii="ＭＳ 明朝" w:hAnsi="ＭＳ 明朝" w:cs="ＭＳ 明朝" w:hint="eastAsia"/>
                <w:szCs w:val="21"/>
              </w:rPr>
              <w:t>所属部署名</w:t>
            </w:r>
          </w:p>
        </w:tc>
        <w:tc>
          <w:tcPr>
            <w:tcW w:w="3190" w:type="dxa"/>
          </w:tcPr>
          <w:p w14:paraId="1FCCE837" w14:textId="77777777" w:rsidR="0047626D" w:rsidRPr="001C34DB" w:rsidRDefault="0047626D" w:rsidP="000600E9">
            <w:pPr>
              <w:autoSpaceDE w:val="0"/>
              <w:autoSpaceDN w:val="0"/>
              <w:jc w:val="left"/>
              <w:rPr>
                <w:rFonts w:ascii="ＭＳ 明朝" w:hAnsi="ＭＳ 明朝" w:cs="ＭＳ 明朝"/>
                <w:szCs w:val="21"/>
              </w:rPr>
            </w:pPr>
          </w:p>
        </w:tc>
      </w:tr>
      <w:tr w:rsidR="001C34DB" w:rsidRPr="001C34DB" w14:paraId="1FCCE83B" w14:textId="77777777" w:rsidTr="000600E9">
        <w:trPr>
          <w:cantSplit/>
        </w:trPr>
        <w:tc>
          <w:tcPr>
            <w:tcW w:w="1980" w:type="dxa"/>
            <w:vAlign w:val="center"/>
          </w:tcPr>
          <w:p w14:paraId="1FCCE839" w14:textId="77777777" w:rsidR="0047626D" w:rsidRPr="001C34DB" w:rsidRDefault="0047626D" w:rsidP="000600E9">
            <w:pPr>
              <w:autoSpaceDE w:val="0"/>
              <w:autoSpaceDN w:val="0"/>
              <w:jc w:val="center"/>
              <w:rPr>
                <w:rFonts w:ascii="ＭＳ 明朝" w:hAnsi="ＭＳ 明朝" w:cs="ＭＳ 明朝"/>
                <w:szCs w:val="21"/>
              </w:rPr>
            </w:pPr>
            <w:r w:rsidRPr="001C34DB">
              <w:rPr>
                <w:rFonts w:ascii="ＭＳ 明朝" w:hAnsi="ＭＳ 明朝" w:cs="ＭＳ 明朝" w:hint="eastAsia"/>
                <w:szCs w:val="21"/>
              </w:rPr>
              <w:t>担当者名</w:t>
            </w:r>
          </w:p>
        </w:tc>
        <w:tc>
          <w:tcPr>
            <w:tcW w:w="3190" w:type="dxa"/>
          </w:tcPr>
          <w:p w14:paraId="1FCCE83A" w14:textId="77777777" w:rsidR="0047626D" w:rsidRPr="001C34DB" w:rsidRDefault="0047626D" w:rsidP="000600E9">
            <w:pPr>
              <w:autoSpaceDE w:val="0"/>
              <w:autoSpaceDN w:val="0"/>
              <w:jc w:val="left"/>
              <w:rPr>
                <w:rFonts w:ascii="ＭＳ 明朝" w:hAnsi="ＭＳ 明朝" w:cs="ＭＳ 明朝"/>
                <w:szCs w:val="21"/>
              </w:rPr>
            </w:pPr>
          </w:p>
        </w:tc>
      </w:tr>
      <w:tr w:rsidR="001C34DB" w:rsidRPr="001C34DB" w14:paraId="1FCCE83E" w14:textId="77777777" w:rsidTr="000600E9">
        <w:trPr>
          <w:cantSplit/>
        </w:trPr>
        <w:tc>
          <w:tcPr>
            <w:tcW w:w="1980" w:type="dxa"/>
            <w:vAlign w:val="center"/>
          </w:tcPr>
          <w:p w14:paraId="1FCCE83C" w14:textId="77777777" w:rsidR="0047626D" w:rsidRPr="001C34DB" w:rsidRDefault="0047626D" w:rsidP="000600E9">
            <w:pPr>
              <w:autoSpaceDE w:val="0"/>
              <w:autoSpaceDN w:val="0"/>
              <w:jc w:val="center"/>
              <w:rPr>
                <w:rFonts w:ascii="ＭＳ 明朝" w:hAnsi="ＭＳ 明朝" w:cs="ＭＳ 明朝"/>
                <w:szCs w:val="21"/>
              </w:rPr>
            </w:pPr>
            <w:r w:rsidRPr="001C34DB">
              <w:rPr>
                <w:rFonts w:ascii="ＭＳ 明朝" w:hAnsi="ＭＳ 明朝" w:cs="ＭＳ 明朝" w:hint="eastAsia"/>
                <w:szCs w:val="21"/>
              </w:rPr>
              <w:t>電話番号</w:t>
            </w:r>
          </w:p>
        </w:tc>
        <w:tc>
          <w:tcPr>
            <w:tcW w:w="3190" w:type="dxa"/>
          </w:tcPr>
          <w:p w14:paraId="1FCCE83D" w14:textId="77777777" w:rsidR="0047626D" w:rsidRPr="001C34DB" w:rsidRDefault="0047626D" w:rsidP="000600E9">
            <w:pPr>
              <w:autoSpaceDE w:val="0"/>
              <w:autoSpaceDN w:val="0"/>
              <w:jc w:val="left"/>
              <w:rPr>
                <w:rFonts w:ascii="ＭＳ 明朝" w:hAnsi="ＭＳ 明朝" w:cs="ＭＳ 明朝"/>
                <w:szCs w:val="21"/>
              </w:rPr>
            </w:pPr>
          </w:p>
        </w:tc>
      </w:tr>
      <w:tr w:rsidR="0047626D" w:rsidRPr="001C34DB" w14:paraId="1FCCE841" w14:textId="77777777" w:rsidTr="000600E9">
        <w:trPr>
          <w:cantSplit/>
        </w:trPr>
        <w:tc>
          <w:tcPr>
            <w:tcW w:w="1980" w:type="dxa"/>
            <w:vAlign w:val="center"/>
          </w:tcPr>
          <w:p w14:paraId="1FCCE83F" w14:textId="77777777" w:rsidR="0047626D" w:rsidRPr="001C34DB" w:rsidRDefault="0047626D" w:rsidP="000600E9">
            <w:pPr>
              <w:autoSpaceDE w:val="0"/>
              <w:autoSpaceDN w:val="0"/>
              <w:jc w:val="center"/>
              <w:rPr>
                <w:rFonts w:ascii="ＭＳ 明朝" w:hAnsi="ＭＳ 明朝" w:cs="ＭＳ 明朝"/>
                <w:szCs w:val="21"/>
              </w:rPr>
            </w:pPr>
            <w:r w:rsidRPr="001C34DB">
              <w:rPr>
                <w:rFonts w:ascii="ＭＳ 明朝" w:hAnsi="ＭＳ 明朝" w:cs="ＭＳ 明朝" w:hint="eastAsia"/>
                <w:szCs w:val="21"/>
              </w:rPr>
              <w:t>E-mail</w:t>
            </w:r>
          </w:p>
        </w:tc>
        <w:tc>
          <w:tcPr>
            <w:tcW w:w="3190" w:type="dxa"/>
          </w:tcPr>
          <w:p w14:paraId="1FCCE840" w14:textId="77777777" w:rsidR="0047626D" w:rsidRPr="001C34DB" w:rsidRDefault="0047626D" w:rsidP="000600E9">
            <w:pPr>
              <w:autoSpaceDE w:val="0"/>
              <w:autoSpaceDN w:val="0"/>
              <w:jc w:val="left"/>
              <w:rPr>
                <w:rFonts w:ascii="ＭＳ 明朝" w:hAnsi="ＭＳ 明朝" w:cs="ＭＳ 明朝"/>
                <w:szCs w:val="21"/>
              </w:rPr>
            </w:pPr>
          </w:p>
        </w:tc>
      </w:tr>
    </w:tbl>
    <w:p w14:paraId="1FCCE842" w14:textId="77777777" w:rsidR="0047626D" w:rsidRPr="001C34DB"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1C34DB" w:rsidRPr="001C34DB" w14:paraId="1FCCE844" w14:textId="77777777" w:rsidTr="000600E9">
        <w:tc>
          <w:tcPr>
            <w:tcW w:w="1536" w:type="dxa"/>
          </w:tcPr>
          <w:p w14:paraId="1FCCE843" w14:textId="77777777" w:rsidR="0047626D" w:rsidRPr="001C34DB" w:rsidRDefault="0047626D" w:rsidP="000600E9">
            <w:pPr>
              <w:autoSpaceDE w:val="0"/>
              <w:autoSpaceDN w:val="0"/>
              <w:jc w:val="center"/>
              <w:rPr>
                <w:rFonts w:ascii="ＭＳ 明朝" w:hAnsi="ＭＳ 明朝" w:cs="ＭＳ 明朝"/>
                <w:szCs w:val="21"/>
              </w:rPr>
            </w:pPr>
            <w:r w:rsidRPr="001C34DB">
              <w:rPr>
                <w:rFonts w:ascii="ＭＳ 明朝" w:hAnsi="ＭＳ 明朝" w:cs="ＭＳ 明朝" w:hint="eastAsia"/>
                <w:szCs w:val="21"/>
              </w:rPr>
              <w:t>質問書枚数</w:t>
            </w:r>
          </w:p>
        </w:tc>
      </w:tr>
      <w:tr w:rsidR="001C34DB" w:rsidRPr="001C34DB" w14:paraId="1FCCE847" w14:textId="77777777" w:rsidTr="000600E9">
        <w:tc>
          <w:tcPr>
            <w:tcW w:w="1536" w:type="dxa"/>
          </w:tcPr>
          <w:p w14:paraId="1FCCE845" w14:textId="77777777" w:rsidR="0047626D" w:rsidRPr="001C34DB" w:rsidRDefault="0047626D" w:rsidP="000600E9">
            <w:pPr>
              <w:autoSpaceDE w:val="0"/>
              <w:autoSpaceDN w:val="0"/>
              <w:ind w:left="630" w:hangingChars="300" w:hanging="630"/>
              <w:jc w:val="right"/>
              <w:rPr>
                <w:rFonts w:ascii="ＭＳ 明朝" w:hAnsi="ＭＳ 明朝" w:cs="ＭＳ 明朝"/>
                <w:szCs w:val="21"/>
              </w:rPr>
            </w:pPr>
            <w:r w:rsidRPr="001C34DB">
              <w:rPr>
                <w:rFonts w:ascii="ＭＳ 明朝" w:hAnsi="ＭＳ 明朝" w:cs="ＭＳ 明朝" w:hint="eastAsia"/>
                <w:szCs w:val="21"/>
              </w:rPr>
              <w:t>枚中</w:t>
            </w:r>
          </w:p>
          <w:p w14:paraId="1FCCE846" w14:textId="77777777" w:rsidR="0047626D" w:rsidRPr="001C34DB" w:rsidRDefault="0047626D" w:rsidP="000600E9">
            <w:pPr>
              <w:autoSpaceDE w:val="0"/>
              <w:autoSpaceDN w:val="0"/>
              <w:ind w:left="630" w:hangingChars="300" w:hanging="630"/>
              <w:jc w:val="right"/>
              <w:rPr>
                <w:rFonts w:ascii="ＭＳ 明朝" w:hAnsi="ＭＳ 明朝" w:cs="ＭＳ 明朝"/>
                <w:szCs w:val="21"/>
              </w:rPr>
            </w:pPr>
            <w:r w:rsidRPr="001C34DB">
              <w:rPr>
                <w:rFonts w:ascii="ＭＳ 明朝" w:hAnsi="ＭＳ 明朝" w:cs="ＭＳ 明朝" w:hint="eastAsia"/>
                <w:szCs w:val="21"/>
              </w:rPr>
              <w:t>枚目</w:t>
            </w:r>
          </w:p>
        </w:tc>
      </w:tr>
    </w:tbl>
    <w:p w14:paraId="1FCCE848" w14:textId="77777777" w:rsidR="0047626D" w:rsidRPr="001C34DB" w:rsidRDefault="0047626D" w:rsidP="0047626D">
      <w:pPr>
        <w:autoSpaceDE w:val="0"/>
        <w:autoSpaceDN w:val="0"/>
        <w:jc w:val="left"/>
        <w:rPr>
          <w:rFonts w:ascii="ＭＳ 明朝" w:hAnsi="ＭＳ 明朝" w:cs="ＭＳ 明朝"/>
          <w:szCs w:val="21"/>
        </w:rPr>
      </w:pPr>
    </w:p>
    <w:p w14:paraId="1FCCE849" w14:textId="77777777" w:rsidR="0047626D" w:rsidRPr="001C34DB" w:rsidRDefault="0047626D" w:rsidP="0047626D">
      <w:pPr>
        <w:autoSpaceDE w:val="0"/>
        <w:autoSpaceDN w:val="0"/>
        <w:jc w:val="center"/>
        <w:rPr>
          <w:rFonts w:ascii="ＭＳ 明朝" w:hAnsi="ＭＳ 明朝" w:cs="ＭＳ 明朝"/>
          <w:szCs w:val="21"/>
        </w:rPr>
      </w:pPr>
      <w:r w:rsidRPr="001C34DB">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1C34DB" w:rsidRPr="001C34DB" w14:paraId="1FCCE84C" w14:textId="77777777" w:rsidTr="000600E9">
        <w:trPr>
          <w:jc w:val="center"/>
        </w:trPr>
        <w:tc>
          <w:tcPr>
            <w:tcW w:w="1921" w:type="dxa"/>
            <w:vAlign w:val="center"/>
          </w:tcPr>
          <w:p w14:paraId="1FCCE84A" w14:textId="77777777" w:rsidR="0047626D" w:rsidRPr="001C34DB" w:rsidRDefault="0047626D" w:rsidP="000600E9">
            <w:pPr>
              <w:autoSpaceDE w:val="0"/>
              <w:autoSpaceDN w:val="0"/>
              <w:jc w:val="center"/>
              <w:rPr>
                <w:rFonts w:ascii="ＭＳ 明朝" w:hAnsi="ＭＳ 明朝" w:cs="ＭＳ 明朝"/>
                <w:szCs w:val="21"/>
              </w:rPr>
            </w:pPr>
            <w:r w:rsidRPr="001C34DB">
              <w:rPr>
                <w:rFonts w:ascii="ＭＳ 明朝" w:hAnsi="ＭＳ 明朝" w:cs="ＭＳ 明朝" w:hint="eastAsia"/>
                <w:szCs w:val="21"/>
              </w:rPr>
              <w:t>資料名</w:t>
            </w:r>
          </w:p>
        </w:tc>
        <w:tc>
          <w:tcPr>
            <w:tcW w:w="6627" w:type="dxa"/>
          </w:tcPr>
          <w:p w14:paraId="1FCCE84B" w14:textId="77777777" w:rsidR="0047626D" w:rsidRPr="001C34DB" w:rsidRDefault="0047626D" w:rsidP="000600E9">
            <w:pPr>
              <w:autoSpaceDE w:val="0"/>
              <w:autoSpaceDN w:val="0"/>
              <w:jc w:val="left"/>
              <w:rPr>
                <w:rFonts w:ascii="ＭＳ 明朝" w:hAnsi="ＭＳ 明朝" w:cs="ＭＳ 明朝"/>
                <w:szCs w:val="21"/>
              </w:rPr>
            </w:pPr>
            <w:r w:rsidRPr="001C34DB">
              <w:rPr>
                <w:rFonts w:ascii="ＭＳ 明朝" w:hAnsi="ＭＳ 明朝" w:cs="ＭＳ 明朝" w:hint="eastAsia"/>
                <w:szCs w:val="21"/>
              </w:rPr>
              <w:t>例）　○○書</w:t>
            </w:r>
          </w:p>
        </w:tc>
      </w:tr>
      <w:tr w:rsidR="001C34DB" w:rsidRPr="001C34DB" w14:paraId="1FCCE84F" w14:textId="77777777" w:rsidTr="000600E9">
        <w:trPr>
          <w:jc w:val="center"/>
        </w:trPr>
        <w:tc>
          <w:tcPr>
            <w:tcW w:w="1921" w:type="dxa"/>
            <w:vAlign w:val="center"/>
          </w:tcPr>
          <w:p w14:paraId="1FCCE84D" w14:textId="77777777" w:rsidR="0047626D" w:rsidRPr="001C34DB" w:rsidRDefault="0047626D" w:rsidP="000600E9">
            <w:pPr>
              <w:autoSpaceDE w:val="0"/>
              <w:autoSpaceDN w:val="0"/>
              <w:jc w:val="center"/>
              <w:rPr>
                <w:rFonts w:ascii="ＭＳ 明朝" w:hAnsi="ＭＳ 明朝" w:cs="ＭＳ 明朝"/>
                <w:szCs w:val="21"/>
              </w:rPr>
            </w:pPr>
            <w:r w:rsidRPr="001C34DB">
              <w:rPr>
                <w:rFonts w:ascii="ＭＳ 明朝" w:hAnsi="ＭＳ 明朝" w:cs="ＭＳ 明朝" w:hint="eastAsia"/>
                <w:szCs w:val="21"/>
              </w:rPr>
              <w:t>ページ</w:t>
            </w:r>
          </w:p>
        </w:tc>
        <w:tc>
          <w:tcPr>
            <w:tcW w:w="6627" w:type="dxa"/>
          </w:tcPr>
          <w:p w14:paraId="1FCCE84E" w14:textId="77777777" w:rsidR="0047626D" w:rsidRPr="001C34DB" w:rsidRDefault="0047626D" w:rsidP="000600E9">
            <w:pPr>
              <w:autoSpaceDE w:val="0"/>
              <w:autoSpaceDN w:val="0"/>
              <w:jc w:val="left"/>
              <w:rPr>
                <w:rFonts w:ascii="ＭＳ 明朝" w:hAnsi="ＭＳ 明朝" w:cs="ＭＳ 明朝"/>
                <w:szCs w:val="21"/>
              </w:rPr>
            </w:pPr>
            <w:r w:rsidRPr="001C34DB">
              <w:rPr>
                <w:rFonts w:ascii="ＭＳ 明朝" w:hAnsi="ＭＳ 明朝" w:cs="ＭＳ 明朝" w:hint="eastAsia"/>
                <w:szCs w:val="21"/>
              </w:rPr>
              <w:t>例）　P○</w:t>
            </w:r>
          </w:p>
        </w:tc>
      </w:tr>
      <w:tr w:rsidR="001C34DB" w:rsidRPr="001C34DB" w14:paraId="1FCCE852" w14:textId="77777777" w:rsidTr="000600E9">
        <w:trPr>
          <w:jc w:val="center"/>
        </w:trPr>
        <w:tc>
          <w:tcPr>
            <w:tcW w:w="1921" w:type="dxa"/>
            <w:vAlign w:val="center"/>
          </w:tcPr>
          <w:p w14:paraId="1FCCE850" w14:textId="77777777" w:rsidR="0047626D" w:rsidRPr="001C34DB" w:rsidRDefault="0047626D" w:rsidP="000600E9">
            <w:pPr>
              <w:autoSpaceDE w:val="0"/>
              <w:autoSpaceDN w:val="0"/>
              <w:jc w:val="center"/>
              <w:rPr>
                <w:rFonts w:ascii="ＭＳ 明朝" w:hAnsi="ＭＳ 明朝" w:cs="ＭＳ 明朝"/>
                <w:szCs w:val="21"/>
              </w:rPr>
            </w:pPr>
            <w:r w:rsidRPr="001C34DB">
              <w:rPr>
                <w:rFonts w:ascii="ＭＳ 明朝" w:hAnsi="ＭＳ 明朝" w:cs="ＭＳ 明朝" w:hint="eastAsia"/>
                <w:szCs w:val="21"/>
              </w:rPr>
              <w:t>項目名</w:t>
            </w:r>
          </w:p>
        </w:tc>
        <w:tc>
          <w:tcPr>
            <w:tcW w:w="6627" w:type="dxa"/>
          </w:tcPr>
          <w:p w14:paraId="1FCCE851" w14:textId="77777777" w:rsidR="0047626D" w:rsidRPr="001C34DB" w:rsidRDefault="0047626D" w:rsidP="000600E9">
            <w:pPr>
              <w:autoSpaceDE w:val="0"/>
              <w:autoSpaceDN w:val="0"/>
              <w:jc w:val="left"/>
              <w:rPr>
                <w:rFonts w:ascii="ＭＳ 明朝" w:hAnsi="ＭＳ 明朝" w:cs="ＭＳ 明朝"/>
                <w:szCs w:val="21"/>
              </w:rPr>
            </w:pPr>
            <w:r w:rsidRPr="001C34DB">
              <w:rPr>
                <w:rFonts w:ascii="ＭＳ 明朝" w:hAnsi="ＭＳ 明朝" w:cs="ＭＳ 明朝" w:hint="eastAsia"/>
                <w:szCs w:val="21"/>
              </w:rPr>
              <w:t>例）　○○概要</w:t>
            </w:r>
          </w:p>
        </w:tc>
      </w:tr>
      <w:tr w:rsidR="0047626D" w:rsidRPr="001C34DB" w14:paraId="1FCCE854" w14:textId="77777777" w:rsidTr="000600E9">
        <w:trPr>
          <w:trHeight w:val="882"/>
          <w:jc w:val="center"/>
        </w:trPr>
        <w:tc>
          <w:tcPr>
            <w:tcW w:w="8548" w:type="dxa"/>
            <w:gridSpan w:val="2"/>
          </w:tcPr>
          <w:p w14:paraId="1FCCE853" w14:textId="77777777" w:rsidR="0047626D" w:rsidRPr="001C34DB" w:rsidRDefault="0047626D" w:rsidP="000600E9">
            <w:pPr>
              <w:autoSpaceDE w:val="0"/>
              <w:autoSpaceDN w:val="0"/>
              <w:jc w:val="left"/>
              <w:rPr>
                <w:rFonts w:ascii="ＭＳ 明朝" w:hAnsi="ＭＳ 明朝" w:cs="ＭＳ 明朝"/>
                <w:szCs w:val="21"/>
              </w:rPr>
            </w:pPr>
            <w:r w:rsidRPr="001C34DB">
              <w:rPr>
                <w:rFonts w:ascii="ＭＳ 明朝" w:hAnsi="ＭＳ 明朝" w:cs="ＭＳ 明朝" w:hint="eastAsia"/>
                <w:szCs w:val="21"/>
              </w:rPr>
              <w:t>質問内容</w:t>
            </w:r>
          </w:p>
        </w:tc>
      </w:tr>
    </w:tbl>
    <w:p w14:paraId="1FCCE855" w14:textId="77777777" w:rsidR="0047626D" w:rsidRPr="001C34DB" w:rsidRDefault="0047626D" w:rsidP="0047626D">
      <w:pPr>
        <w:autoSpaceDE w:val="0"/>
        <w:autoSpaceDN w:val="0"/>
        <w:jc w:val="left"/>
        <w:rPr>
          <w:rFonts w:ascii="ＭＳ 明朝" w:hAnsi="ＭＳ 明朝" w:cs="ＭＳ 明朝"/>
          <w:szCs w:val="21"/>
        </w:rPr>
      </w:pPr>
    </w:p>
    <w:p w14:paraId="1FCCE856" w14:textId="77777777" w:rsidR="0047626D" w:rsidRPr="001C34DB" w:rsidRDefault="0047626D" w:rsidP="0047626D">
      <w:pPr>
        <w:autoSpaceDE w:val="0"/>
        <w:autoSpaceDN w:val="0"/>
        <w:jc w:val="left"/>
        <w:rPr>
          <w:rFonts w:ascii="ＭＳ 明朝" w:hAnsi="ＭＳ 明朝" w:cs="ＭＳ 明朝"/>
          <w:szCs w:val="21"/>
        </w:rPr>
      </w:pPr>
      <w:r w:rsidRPr="001C34DB">
        <w:rPr>
          <w:rFonts w:ascii="ＭＳ 明朝" w:hAnsi="ＭＳ 明朝" w:cs="ＭＳ 明朝" w:hint="eastAsia"/>
          <w:szCs w:val="21"/>
        </w:rPr>
        <w:t>備考</w:t>
      </w:r>
    </w:p>
    <w:p w14:paraId="1FCCE857" w14:textId="77777777" w:rsidR="0047626D" w:rsidRPr="001C34DB" w:rsidRDefault="0047626D" w:rsidP="0047626D">
      <w:pPr>
        <w:autoSpaceDE w:val="0"/>
        <w:autoSpaceDN w:val="0"/>
        <w:jc w:val="left"/>
        <w:rPr>
          <w:rFonts w:ascii="ＭＳ 明朝" w:hAnsi="ＭＳ 明朝" w:cs="ＭＳ 明朝"/>
          <w:szCs w:val="21"/>
        </w:rPr>
      </w:pPr>
      <w:r w:rsidRPr="001C34DB">
        <w:rPr>
          <w:rFonts w:ascii="ＭＳ 明朝" w:hAnsi="ＭＳ 明朝" w:cs="ＭＳ 明朝" w:hint="eastAsia"/>
          <w:szCs w:val="21"/>
        </w:rPr>
        <w:t>1．質問は、本様式</w:t>
      </w:r>
      <w:r w:rsidRPr="001C34DB">
        <w:rPr>
          <w:rFonts w:ascii="ＭＳ 明朝" w:hAnsi="ＭＳ 明朝" w:cs="ＭＳ明朝"/>
          <w:szCs w:val="21"/>
        </w:rPr>
        <w:t xml:space="preserve">1 </w:t>
      </w:r>
      <w:r w:rsidRPr="001C34DB">
        <w:rPr>
          <w:rFonts w:ascii="ＭＳ 明朝" w:hAnsi="ＭＳ 明朝" w:cs="ＭＳ 明朝" w:hint="eastAsia"/>
          <w:szCs w:val="21"/>
        </w:rPr>
        <w:t>枚につき</w:t>
      </w:r>
      <w:r w:rsidRPr="001C34DB">
        <w:rPr>
          <w:rFonts w:ascii="ＭＳ 明朝" w:hAnsi="ＭＳ 明朝" w:cs="ＭＳ明朝"/>
          <w:szCs w:val="21"/>
        </w:rPr>
        <w:t xml:space="preserve">1 </w:t>
      </w:r>
      <w:r w:rsidRPr="001C34DB">
        <w:rPr>
          <w:rFonts w:ascii="ＭＳ 明朝" w:hAnsi="ＭＳ 明朝" w:cs="ＭＳ 明朝" w:hint="eastAsia"/>
          <w:szCs w:val="21"/>
        </w:rPr>
        <w:t>問とし、簡潔にまとめて記載すること。</w:t>
      </w:r>
    </w:p>
    <w:p w14:paraId="1FCCE858" w14:textId="77777777" w:rsidR="0047626D" w:rsidRPr="001C34DB" w:rsidRDefault="0047626D" w:rsidP="0047626D">
      <w:pPr>
        <w:snapToGrid w:val="0"/>
        <w:spacing w:line="240" w:lineRule="atLeast"/>
        <w:ind w:left="365" w:hangingChars="174" w:hanging="365"/>
        <w:rPr>
          <w:rFonts w:ascii="ＭＳ 明朝" w:hAnsi="ＭＳ 明朝" w:cs="ＭＳ 明朝"/>
          <w:szCs w:val="21"/>
        </w:rPr>
      </w:pPr>
      <w:r w:rsidRPr="001C34DB">
        <w:rPr>
          <w:rFonts w:ascii="ＭＳ 明朝" w:hAnsi="ＭＳ 明朝" w:cs="ＭＳ 明朝" w:hint="eastAsia"/>
          <w:szCs w:val="21"/>
        </w:rPr>
        <w:t>2．質問及び回答は、IPAのホームページに公表する。（電話等による個別回答はしない。）また、質問</w:t>
      </w:r>
    </w:p>
    <w:p w14:paraId="1FCCE859" w14:textId="77777777" w:rsidR="0047626D" w:rsidRPr="001C34DB" w:rsidRDefault="0047626D" w:rsidP="0047626D">
      <w:pPr>
        <w:snapToGrid w:val="0"/>
        <w:spacing w:line="240" w:lineRule="atLeast"/>
        <w:ind w:leftChars="100" w:left="363" w:hangingChars="73" w:hanging="153"/>
        <w:rPr>
          <w:rFonts w:ascii="ＭＳ 明朝" w:hAnsi="ＭＳ 明朝" w:cs="ＭＳ 明朝"/>
          <w:szCs w:val="21"/>
        </w:rPr>
      </w:pPr>
      <w:r w:rsidRPr="001C34DB">
        <w:rPr>
          <w:rFonts w:ascii="ＭＳ 明朝" w:hAnsi="ＭＳ 明朝" w:cs="ＭＳ 明朝" w:hint="eastAsia"/>
          <w:szCs w:val="21"/>
        </w:rPr>
        <w:t>者自身の既得情報（特殊な技術、ノウハウ等）、個人情報に関する内容については、公表しない。</w:t>
      </w:r>
    </w:p>
    <w:p w14:paraId="1FCCE85A" w14:textId="77777777" w:rsidR="0047626D" w:rsidRPr="001C34DB"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Pr="001C34DB"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Pr="001C34DB" w:rsidRDefault="0047626D" w:rsidP="0047626D">
      <w:pPr>
        <w:snapToGrid w:val="0"/>
        <w:spacing w:line="240" w:lineRule="atLeast"/>
        <w:ind w:leftChars="400" w:left="1205" w:hangingChars="174" w:hanging="365"/>
        <w:rPr>
          <w:rFonts w:ascii="ＭＳ 明朝" w:hAnsi="ＭＳ 明朝"/>
          <w:szCs w:val="21"/>
        </w:rPr>
      </w:pPr>
    </w:p>
    <w:p w14:paraId="1FCCE85D" w14:textId="77777777" w:rsidR="0047626D" w:rsidRPr="001C34DB" w:rsidRDefault="0047626D" w:rsidP="0047626D">
      <w:pPr>
        <w:pStyle w:val="2"/>
        <w:rPr>
          <w:rFonts w:ascii="ＭＳ 明朝" w:eastAsia="ＭＳ 明朝" w:hAnsi="ＭＳ 明朝"/>
          <w:sz w:val="32"/>
          <w:szCs w:val="32"/>
        </w:rPr>
      </w:pPr>
      <w:bookmarkStart w:id="5" w:name="_（様式3）"/>
      <w:bookmarkEnd w:id="5"/>
      <w:r w:rsidRPr="001C34DB">
        <w:rPr>
          <w:rFonts w:ascii="ＭＳ 明朝" w:hAnsi="ＭＳ 明朝"/>
        </w:rPr>
        <w:br w:type="page"/>
      </w:r>
      <w:bookmarkStart w:id="6" w:name="_Toc311216236"/>
      <w:r w:rsidRPr="001C34DB">
        <w:rPr>
          <w:rFonts w:ascii="ＭＳ 明朝" w:eastAsia="ＭＳ 明朝" w:hAnsi="ＭＳ 明朝" w:hint="eastAsia"/>
        </w:rPr>
        <w:lastRenderedPageBreak/>
        <w:t>（様　式　2）</w:t>
      </w:r>
      <w:bookmarkEnd w:id="6"/>
    </w:p>
    <w:p w14:paraId="1FCCE85E" w14:textId="77777777" w:rsidR="0047626D" w:rsidRPr="001C34DB" w:rsidRDefault="0047626D" w:rsidP="0047626D">
      <w:pPr>
        <w:rPr>
          <w:rFonts w:ascii="ＭＳ 明朝" w:hAnsi="ＭＳ 明朝"/>
        </w:rPr>
      </w:pPr>
    </w:p>
    <w:p w14:paraId="1FCCE85F" w14:textId="77777777" w:rsidR="0047626D" w:rsidRPr="001C34DB" w:rsidRDefault="0047626D" w:rsidP="0047626D">
      <w:pPr>
        <w:jc w:val="right"/>
        <w:rPr>
          <w:rFonts w:ascii="ＭＳ 明朝" w:hAnsi="ＭＳ 明朝"/>
        </w:rPr>
      </w:pPr>
      <w:r w:rsidRPr="001C34DB">
        <w:rPr>
          <w:rFonts w:ascii="ＭＳ 明朝" w:hAnsi="ＭＳ 明朝" w:hint="eastAsia"/>
        </w:rPr>
        <w:t xml:space="preserve">　　年　　月　　日</w:t>
      </w:r>
    </w:p>
    <w:p w14:paraId="1FCCE860" w14:textId="77777777" w:rsidR="0047626D" w:rsidRPr="001C34DB" w:rsidRDefault="0047626D" w:rsidP="0047626D">
      <w:pPr>
        <w:rPr>
          <w:rFonts w:ascii="ＭＳ 明朝" w:hAnsi="ＭＳ 明朝"/>
        </w:rPr>
      </w:pPr>
    </w:p>
    <w:p w14:paraId="1FCCE861" w14:textId="77777777" w:rsidR="0047626D" w:rsidRPr="001C34DB" w:rsidRDefault="0047626D" w:rsidP="0047626D">
      <w:pPr>
        <w:rPr>
          <w:rFonts w:ascii="ＭＳ 明朝" w:hAnsi="ＭＳ 明朝"/>
        </w:rPr>
      </w:pPr>
    </w:p>
    <w:p w14:paraId="1FCCE862" w14:textId="77777777" w:rsidR="0047626D" w:rsidRPr="001C34DB" w:rsidRDefault="0047626D" w:rsidP="0047626D">
      <w:pPr>
        <w:rPr>
          <w:rFonts w:ascii="ＭＳ 明朝" w:hAnsi="ＭＳ 明朝"/>
        </w:rPr>
      </w:pPr>
      <w:r w:rsidRPr="001C34DB">
        <w:rPr>
          <w:rFonts w:ascii="ＭＳ 明朝" w:hAnsi="ＭＳ 明朝" w:hint="eastAsia"/>
        </w:rPr>
        <w:t>独立行政法人情報処理推進機構　理事長　殿</w:t>
      </w:r>
    </w:p>
    <w:p w14:paraId="1FCCE863" w14:textId="77777777" w:rsidR="0047626D" w:rsidRPr="001C34DB" w:rsidRDefault="0047626D" w:rsidP="0047626D">
      <w:pPr>
        <w:rPr>
          <w:rFonts w:ascii="ＭＳ 明朝" w:hAnsi="ＭＳ 明朝"/>
        </w:rPr>
      </w:pPr>
    </w:p>
    <w:p w14:paraId="1FCCE864" w14:textId="77777777" w:rsidR="0047626D" w:rsidRPr="001C34DB" w:rsidRDefault="0047626D" w:rsidP="0047626D">
      <w:pPr>
        <w:rPr>
          <w:rFonts w:ascii="ＭＳ 明朝" w:hAnsi="ＭＳ 明朝"/>
        </w:rPr>
      </w:pPr>
      <w:r w:rsidRPr="001C34DB">
        <w:rPr>
          <w:rFonts w:ascii="ＭＳ 明朝" w:hAnsi="ＭＳ 明朝" w:hint="eastAsia"/>
        </w:rPr>
        <w:t xml:space="preserve">　</w:t>
      </w:r>
    </w:p>
    <w:p w14:paraId="1FCCE865" w14:textId="77777777" w:rsidR="0047626D" w:rsidRPr="001C34DB" w:rsidRDefault="0047626D" w:rsidP="0047626D">
      <w:pPr>
        <w:jc w:val="center"/>
        <w:rPr>
          <w:rFonts w:ascii="ＭＳ 明朝" w:hAnsi="ＭＳ 明朝"/>
        </w:rPr>
      </w:pPr>
      <w:r w:rsidRPr="001C34DB">
        <w:rPr>
          <w:rFonts w:ascii="ＭＳ 明朝" w:hAnsi="ＭＳ 明朝" w:hint="eastAsia"/>
        </w:rPr>
        <w:t>所　在　地</w:t>
      </w:r>
    </w:p>
    <w:p w14:paraId="1FCCE866" w14:textId="77777777" w:rsidR="0047626D" w:rsidRPr="001C34DB" w:rsidRDefault="0047626D" w:rsidP="0047626D">
      <w:pPr>
        <w:jc w:val="center"/>
        <w:rPr>
          <w:rFonts w:ascii="ＭＳ 明朝" w:hAnsi="ＭＳ 明朝"/>
        </w:rPr>
      </w:pPr>
      <w:r w:rsidRPr="001C34DB">
        <w:rPr>
          <w:rFonts w:ascii="ＭＳ 明朝" w:hAnsi="ＭＳ 明朝" w:hint="eastAsia"/>
        </w:rPr>
        <w:t xml:space="preserve">　</w:t>
      </w:r>
    </w:p>
    <w:p w14:paraId="1FCCE867" w14:textId="77777777" w:rsidR="0047626D" w:rsidRPr="001C34DB" w:rsidRDefault="0047626D" w:rsidP="0047626D">
      <w:pPr>
        <w:jc w:val="center"/>
        <w:rPr>
          <w:rFonts w:ascii="ＭＳ 明朝" w:hAnsi="ＭＳ 明朝"/>
        </w:rPr>
      </w:pPr>
      <w:r w:rsidRPr="001C34DB">
        <w:rPr>
          <w:rFonts w:ascii="ＭＳ 明朝" w:hAnsi="ＭＳ 明朝" w:hint="eastAsia"/>
        </w:rPr>
        <w:t xml:space="preserve">  商号又は名称</w:t>
      </w:r>
    </w:p>
    <w:p w14:paraId="1FCCE868" w14:textId="77777777" w:rsidR="0047626D" w:rsidRPr="001C34DB" w:rsidRDefault="0047626D" w:rsidP="0047626D">
      <w:pPr>
        <w:jc w:val="center"/>
        <w:rPr>
          <w:rFonts w:ascii="ＭＳ 明朝" w:hAnsi="ＭＳ 明朝"/>
        </w:rPr>
      </w:pPr>
    </w:p>
    <w:p w14:paraId="1FCCE869" w14:textId="2AE02B7E" w:rsidR="0047626D" w:rsidRPr="001C34DB" w:rsidRDefault="0047626D" w:rsidP="0047626D">
      <w:pPr>
        <w:tabs>
          <w:tab w:val="left" w:pos="4202"/>
        </w:tabs>
        <w:rPr>
          <w:rFonts w:ascii="ＭＳ 明朝" w:hAnsi="ＭＳ 明朝"/>
        </w:rPr>
      </w:pPr>
      <w:r w:rsidRPr="001C34DB">
        <w:rPr>
          <w:rFonts w:ascii="ＭＳ 明朝" w:hAnsi="ＭＳ 明朝" w:hint="eastAsia"/>
        </w:rPr>
        <w:tab/>
      </w:r>
      <w:r w:rsidRPr="001C34DB">
        <w:rPr>
          <w:rFonts w:ascii="ＭＳ 明朝" w:hAnsi="ＭＳ 明朝" w:hint="eastAsia"/>
          <w:spacing w:val="24"/>
        </w:rPr>
        <w:t>代表者</w:t>
      </w:r>
      <w:r w:rsidR="00A31DE8" w:rsidRPr="001C34DB">
        <w:rPr>
          <w:rFonts w:ascii="ＭＳ 明朝" w:hAnsi="ＭＳ 明朝" w:hint="eastAsia"/>
          <w:spacing w:val="24"/>
        </w:rPr>
        <w:t>役職及び</w:t>
      </w:r>
      <w:r w:rsidRPr="001C34DB">
        <w:rPr>
          <w:rFonts w:ascii="ＭＳ 明朝" w:hAnsi="ＭＳ 明朝" w:hint="eastAsia"/>
          <w:spacing w:val="24"/>
        </w:rPr>
        <w:t>氏名</w:t>
      </w:r>
      <w:r w:rsidRPr="001C34DB">
        <w:rPr>
          <w:rFonts w:ascii="ＭＳ 明朝" w:hAnsi="ＭＳ 明朝" w:hint="eastAsia"/>
        </w:rPr>
        <w:t xml:space="preserve">　　　　　　　　　　　　　印</w:t>
      </w:r>
    </w:p>
    <w:p w14:paraId="1FCCE86A" w14:textId="77777777" w:rsidR="0047626D" w:rsidRPr="001C34DB" w:rsidRDefault="0047626D" w:rsidP="0047626D">
      <w:pPr>
        <w:tabs>
          <w:tab w:val="left" w:pos="4202"/>
        </w:tabs>
        <w:ind w:firstLineChars="2000" w:firstLine="4200"/>
        <w:rPr>
          <w:rFonts w:ascii="ＭＳ 明朝" w:hAnsi="ＭＳ 明朝"/>
        </w:rPr>
      </w:pPr>
      <w:r w:rsidRPr="001C34DB">
        <w:rPr>
          <w:rFonts w:ascii="ＭＳ 明朝" w:hAnsi="ＭＳ 明朝" w:hint="eastAsia"/>
        </w:rPr>
        <w:t>（又は代理人）</w:t>
      </w:r>
    </w:p>
    <w:p w14:paraId="1FCCE86B" w14:textId="77777777" w:rsidR="0047626D" w:rsidRPr="001C34DB" w:rsidRDefault="0047626D" w:rsidP="0047626D">
      <w:pPr>
        <w:tabs>
          <w:tab w:val="left" w:pos="4202"/>
        </w:tabs>
        <w:rPr>
          <w:rFonts w:ascii="ＭＳ 明朝" w:hAnsi="ＭＳ 明朝"/>
        </w:rPr>
      </w:pPr>
    </w:p>
    <w:p w14:paraId="1FCCE86C" w14:textId="77777777" w:rsidR="0047626D" w:rsidRPr="001C34DB" w:rsidRDefault="0047626D" w:rsidP="0047626D">
      <w:pPr>
        <w:tabs>
          <w:tab w:val="left" w:pos="4202"/>
        </w:tabs>
        <w:rPr>
          <w:rFonts w:ascii="ＭＳ 明朝" w:hAnsi="ＭＳ 明朝"/>
        </w:rPr>
      </w:pPr>
    </w:p>
    <w:p w14:paraId="1FCCE86D" w14:textId="77777777" w:rsidR="0047626D" w:rsidRPr="001C34DB" w:rsidRDefault="0047626D" w:rsidP="0047626D">
      <w:pPr>
        <w:tabs>
          <w:tab w:val="left" w:pos="4202"/>
        </w:tabs>
        <w:rPr>
          <w:rFonts w:ascii="ＭＳ 明朝" w:hAnsi="ＭＳ 明朝"/>
        </w:rPr>
      </w:pPr>
    </w:p>
    <w:p w14:paraId="1FCCE86E" w14:textId="77777777" w:rsidR="0047626D" w:rsidRPr="001C34DB" w:rsidRDefault="0047626D" w:rsidP="0047626D">
      <w:pPr>
        <w:tabs>
          <w:tab w:val="left" w:pos="4202"/>
        </w:tabs>
        <w:rPr>
          <w:rFonts w:ascii="ＭＳ 明朝" w:hAnsi="ＭＳ 明朝"/>
        </w:rPr>
      </w:pPr>
    </w:p>
    <w:p w14:paraId="1FCCE86F" w14:textId="77777777" w:rsidR="0047626D" w:rsidRPr="001C34DB" w:rsidRDefault="0047626D" w:rsidP="0047626D">
      <w:pPr>
        <w:tabs>
          <w:tab w:val="left" w:pos="4202"/>
        </w:tabs>
        <w:jc w:val="center"/>
        <w:rPr>
          <w:rFonts w:ascii="ＭＳ 明朝" w:hAnsi="ＭＳ 明朝"/>
        </w:rPr>
      </w:pPr>
      <w:r w:rsidRPr="001C34DB">
        <w:rPr>
          <w:rFonts w:ascii="ＭＳ 明朝" w:hAnsi="ＭＳ 明朝" w:hint="eastAsia"/>
          <w:sz w:val="32"/>
          <w:szCs w:val="32"/>
        </w:rPr>
        <w:t>委　任　状</w:t>
      </w:r>
    </w:p>
    <w:p w14:paraId="1FCCE870" w14:textId="77777777" w:rsidR="0047626D" w:rsidRPr="001C34DB" w:rsidRDefault="0047626D" w:rsidP="0047626D">
      <w:pPr>
        <w:tabs>
          <w:tab w:val="left" w:pos="4202"/>
        </w:tabs>
        <w:rPr>
          <w:rFonts w:ascii="ＭＳ 明朝" w:hAnsi="ＭＳ 明朝"/>
        </w:rPr>
      </w:pPr>
    </w:p>
    <w:p w14:paraId="1FCCE871" w14:textId="77777777" w:rsidR="0047626D" w:rsidRPr="001C34DB" w:rsidRDefault="0047626D" w:rsidP="0047626D">
      <w:pPr>
        <w:rPr>
          <w:rFonts w:ascii="ＭＳ 明朝" w:hAnsi="ＭＳ 明朝"/>
        </w:rPr>
      </w:pPr>
    </w:p>
    <w:p w14:paraId="1FCCE872" w14:textId="77777777" w:rsidR="0047626D" w:rsidRPr="001C34DB" w:rsidRDefault="0047626D" w:rsidP="0047626D">
      <w:pPr>
        <w:rPr>
          <w:rFonts w:ascii="ＭＳ 明朝" w:hAnsi="ＭＳ 明朝"/>
        </w:rPr>
      </w:pPr>
    </w:p>
    <w:p w14:paraId="1FCCE873" w14:textId="74F151C5" w:rsidR="0047626D" w:rsidRPr="001C34DB" w:rsidRDefault="0047626D" w:rsidP="0047626D">
      <w:pPr>
        <w:ind w:leftChars="270" w:left="567" w:rightChars="390" w:right="819" w:firstLineChars="68" w:firstLine="143"/>
        <w:rPr>
          <w:rFonts w:ascii="ＭＳ 明朝" w:hAnsi="ＭＳ 明朝"/>
        </w:rPr>
      </w:pPr>
      <w:r w:rsidRPr="001C34DB">
        <w:rPr>
          <w:rFonts w:ascii="ＭＳ 明朝" w:hAnsi="ＭＳ 明朝" w:hint="eastAsia"/>
        </w:rPr>
        <w:t>私は、下記の者を代理人と定め、</w:t>
      </w:r>
      <w:r w:rsidR="00267698" w:rsidRPr="001C34DB">
        <w:rPr>
          <w:rFonts w:ascii="ＭＳ 明朝" w:hAnsi="ＭＳ 明朝" w:hint="eastAsia"/>
        </w:rPr>
        <w:t>「</w:t>
      </w:r>
      <w:r w:rsidR="009C6212" w:rsidRPr="001C34DB">
        <w:rPr>
          <w:rFonts w:ascii="ＭＳ 明朝" w:hAnsi="ＭＳ 明朝" w:hint="eastAsia"/>
        </w:rPr>
        <w:t>ISMAPポータルサイト及び制度運営支援システムの改修</w:t>
      </w:r>
      <w:r w:rsidR="005B6492" w:rsidRPr="001C34DB">
        <w:rPr>
          <w:rFonts w:ascii="ＭＳ 明朝" w:hAnsi="ＭＳ 明朝" w:hint="eastAsia"/>
        </w:rPr>
        <w:t>業務</w:t>
      </w:r>
      <w:r w:rsidR="00267698" w:rsidRPr="001C34DB">
        <w:rPr>
          <w:rFonts w:ascii="ＭＳ 明朝" w:hAnsi="ＭＳ 明朝"/>
        </w:rPr>
        <w:t>」</w:t>
      </w:r>
      <w:r w:rsidRPr="001C34DB">
        <w:rPr>
          <w:rFonts w:ascii="ＭＳ 明朝" w:hAnsi="ＭＳ 明朝" w:hint="eastAsia"/>
        </w:rPr>
        <w:t>の入札に関する一切の権限を委任します。</w:t>
      </w:r>
    </w:p>
    <w:p w14:paraId="1FCCE874" w14:textId="77777777" w:rsidR="0047626D" w:rsidRPr="001C34DB" w:rsidRDefault="0047626D" w:rsidP="0047626D">
      <w:pPr>
        <w:rPr>
          <w:rFonts w:ascii="ＭＳ 明朝" w:hAnsi="ＭＳ 明朝"/>
        </w:rPr>
      </w:pPr>
    </w:p>
    <w:p w14:paraId="1FCCE875" w14:textId="77777777" w:rsidR="0047626D" w:rsidRPr="001C34DB" w:rsidRDefault="0047626D" w:rsidP="0047626D">
      <w:pPr>
        <w:rPr>
          <w:rFonts w:ascii="ＭＳ 明朝" w:hAnsi="ＭＳ 明朝"/>
        </w:rPr>
      </w:pPr>
    </w:p>
    <w:p w14:paraId="1FCCE876" w14:textId="77777777" w:rsidR="0047626D" w:rsidRPr="001C34DB" w:rsidRDefault="0047626D" w:rsidP="0047626D">
      <w:pPr>
        <w:rPr>
          <w:rFonts w:ascii="ＭＳ 明朝" w:hAnsi="ＭＳ 明朝"/>
        </w:rPr>
      </w:pPr>
    </w:p>
    <w:p w14:paraId="1FCCE877" w14:textId="77777777" w:rsidR="0047626D" w:rsidRPr="001C34DB" w:rsidRDefault="0047626D" w:rsidP="0047626D">
      <w:pPr>
        <w:rPr>
          <w:rFonts w:ascii="ＭＳ 明朝" w:hAnsi="ＭＳ 明朝"/>
        </w:rPr>
      </w:pPr>
      <w:r w:rsidRPr="001C34DB">
        <w:rPr>
          <w:rFonts w:ascii="ＭＳ 明朝" w:hAnsi="ＭＳ 明朝" w:hint="eastAsia"/>
        </w:rPr>
        <w:t xml:space="preserve">　　　代 理 人(又は復代理人)</w:t>
      </w:r>
    </w:p>
    <w:p w14:paraId="1FCCE878" w14:textId="77777777" w:rsidR="0047626D" w:rsidRPr="001C34DB" w:rsidRDefault="0047626D" w:rsidP="0047626D">
      <w:pPr>
        <w:rPr>
          <w:rFonts w:ascii="ＭＳ 明朝" w:hAnsi="ＭＳ 明朝"/>
        </w:rPr>
      </w:pPr>
    </w:p>
    <w:p w14:paraId="1FCCE879" w14:textId="77777777" w:rsidR="0047626D" w:rsidRPr="001C34DB" w:rsidRDefault="0047626D" w:rsidP="0047626D">
      <w:pPr>
        <w:ind w:firstLineChars="700" w:firstLine="1470"/>
        <w:rPr>
          <w:rFonts w:ascii="ＭＳ 明朝" w:hAnsi="ＭＳ 明朝"/>
        </w:rPr>
      </w:pPr>
      <w:r w:rsidRPr="001C34DB">
        <w:rPr>
          <w:rFonts w:ascii="ＭＳ 明朝" w:hAnsi="ＭＳ 明朝" w:hint="eastAsia"/>
        </w:rPr>
        <w:t>所　在　地</w:t>
      </w:r>
    </w:p>
    <w:p w14:paraId="1FCCE87A" w14:textId="77777777" w:rsidR="0047626D" w:rsidRPr="001C34DB" w:rsidRDefault="0047626D" w:rsidP="0047626D">
      <w:pPr>
        <w:ind w:firstLineChars="500" w:firstLine="1050"/>
        <w:rPr>
          <w:rFonts w:ascii="ＭＳ 明朝" w:hAnsi="ＭＳ 明朝"/>
        </w:rPr>
      </w:pPr>
    </w:p>
    <w:p w14:paraId="1FCCE87B" w14:textId="77777777" w:rsidR="0047626D" w:rsidRPr="001C34DB" w:rsidRDefault="0047626D" w:rsidP="0047626D">
      <w:pPr>
        <w:ind w:firstLineChars="700" w:firstLine="1470"/>
        <w:rPr>
          <w:rFonts w:ascii="ＭＳ 明朝" w:hAnsi="ＭＳ 明朝"/>
        </w:rPr>
      </w:pPr>
      <w:r w:rsidRPr="001C34DB">
        <w:rPr>
          <w:rFonts w:ascii="ＭＳ 明朝" w:hAnsi="ＭＳ 明朝" w:hint="eastAsia"/>
        </w:rPr>
        <w:t>所属・役職名</w:t>
      </w:r>
    </w:p>
    <w:p w14:paraId="1FCCE87C" w14:textId="77777777" w:rsidR="0047626D" w:rsidRPr="001C34DB" w:rsidRDefault="0047626D" w:rsidP="0047626D">
      <w:pPr>
        <w:ind w:firstLineChars="500" w:firstLine="1050"/>
        <w:rPr>
          <w:rFonts w:ascii="ＭＳ 明朝" w:hAnsi="ＭＳ 明朝"/>
        </w:rPr>
      </w:pPr>
    </w:p>
    <w:p w14:paraId="1FCCE87D" w14:textId="77777777" w:rsidR="0047626D" w:rsidRPr="001C34DB" w:rsidRDefault="0047626D" w:rsidP="0047626D">
      <w:pPr>
        <w:ind w:firstLineChars="700" w:firstLine="1470"/>
        <w:rPr>
          <w:rFonts w:ascii="ＭＳ 明朝" w:hAnsi="ＭＳ 明朝"/>
        </w:rPr>
      </w:pPr>
      <w:r w:rsidRPr="001C34DB">
        <w:rPr>
          <w:rFonts w:ascii="ＭＳ 明朝" w:hAnsi="ＭＳ 明朝" w:hint="eastAsia"/>
        </w:rPr>
        <w:t>氏　　　名</w:t>
      </w:r>
    </w:p>
    <w:p w14:paraId="1FCCE87E" w14:textId="77777777" w:rsidR="0047626D" w:rsidRPr="001C34DB" w:rsidRDefault="0047626D" w:rsidP="0047626D">
      <w:pPr>
        <w:ind w:firstLineChars="800" w:firstLine="1680"/>
        <w:rPr>
          <w:rFonts w:ascii="ＭＳ 明朝" w:hAnsi="ＭＳ 明朝"/>
        </w:rPr>
      </w:pPr>
    </w:p>
    <w:p w14:paraId="1FCCE87F" w14:textId="77777777" w:rsidR="0047626D" w:rsidRPr="001C34DB"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C34DB" w:rsidRPr="001C34DB" w14:paraId="1FCCE881" w14:textId="77777777" w:rsidTr="000600E9">
        <w:trPr>
          <w:trHeight w:val="960"/>
        </w:trPr>
        <w:tc>
          <w:tcPr>
            <w:tcW w:w="1086" w:type="dxa"/>
          </w:tcPr>
          <w:p w14:paraId="1FCCE880" w14:textId="77777777" w:rsidR="0047626D" w:rsidRPr="001C34DB" w:rsidRDefault="0047626D" w:rsidP="000600E9">
            <w:pPr>
              <w:rPr>
                <w:rFonts w:ascii="ＭＳ 明朝" w:hAnsi="ＭＳ 明朝"/>
              </w:rPr>
            </w:pPr>
          </w:p>
        </w:tc>
      </w:tr>
    </w:tbl>
    <w:p w14:paraId="1FCCE882" w14:textId="77777777" w:rsidR="0047626D" w:rsidRPr="001C34DB" w:rsidRDefault="0047626D" w:rsidP="0047626D">
      <w:pPr>
        <w:rPr>
          <w:rFonts w:ascii="ＭＳ 明朝" w:hAnsi="ＭＳ 明朝"/>
        </w:rPr>
      </w:pPr>
      <w:r w:rsidRPr="001C34DB">
        <w:rPr>
          <w:rFonts w:ascii="ＭＳ 明朝" w:hAnsi="ＭＳ 明朝" w:hint="eastAsia"/>
        </w:rPr>
        <w:t xml:space="preserve">　　　　　　　</w:t>
      </w:r>
      <w:r w:rsidRPr="001C34DB">
        <w:rPr>
          <w:rFonts w:ascii="ＭＳ 明朝" w:hAnsi="ＭＳ 明朝" w:hint="eastAsia"/>
          <w:spacing w:val="70"/>
          <w:kern w:val="0"/>
          <w:fitText w:val="1260" w:id="-112518655"/>
        </w:rPr>
        <w:t>使用印</w:t>
      </w:r>
      <w:r w:rsidRPr="001C34DB">
        <w:rPr>
          <w:rFonts w:ascii="ＭＳ 明朝" w:hAnsi="ＭＳ 明朝" w:hint="eastAsia"/>
          <w:kern w:val="0"/>
          <w:fitText w:val="1260" w:id="-112518655"/>
        </w:rPr>
        <w:t>鑑</w:t>
      </w:r>
    </w:p>
    <w:p w14:paraId="1FCCE883" w14:textId="77777777" w:rsidR="0047626D" w:rsidRPr="001C34DB" w:rsidRDefault="0047626D" w:rsidP="0047626D">
      <w:pPr>
        <w:rPr>
          <w:rFonts w:ascii="ＭＳ 明朝" w:hAnsi="ＭＳ 明朝"/>
        </w:rPr>
      </w:pPr>
    </w:p>
    <w:p w14:paraId="1FCCE884" w14:textId="77777777" w:rsidR="0047626D" w:rsidRPr="001C34DB" w:rsidRDefault="0047626D" w:rsidP="0047626D">
      <w:pPr>
        <w:pStyle w:val="2"/>
        <w:rPr>
          <w:rFonts w:ascii="ＭＳ 明朝" w:eastAsia="ＭＳ 明朝" w:hAnsi="ＭＳ 明朝"/>
          <w:sz w:val="32"/>
          <w:szCs w:val="32"/>
        </w:rPr>
      </w:pPr>
      <w:r w:rsidRPr="001C34DB">
        <w:rPr>
          <w:rFonts w:ascii="ＭＳ 明朝" w:hAnsi="ＭＳ 明朝"/>
        </w:rPr>
        <w:br w:type="page"/>
      </w:r>
      <w:bookmarkStart w:id="7" w:name="_Toc311216237"/>
      <w:r w:rsidRPr="001C34DB">
        <w:rPr>
          <w:rFonts w:ascii="ＭＳ 明朝" w:eastAsia="ＭＳ 明朝" w:hAnsi="ＭＳ 明朝" w:hint="eastAsia"/>
        </w:rPr>
        <w:lastRenderedPageBreak/>
        <w:t>（様　式　3）</w:t>
      </w:r>
      <w:bookmarkEnd w:id="7"/>
    </w:p>
    <w:p w14:paraId="1FCCE885" w14:textId="77777777" w:rsidR="0047626D" w:rsidRPr="001C34DB" w:rsidRDefault="0047626D" w:rsidP="0047626D">
      <w:pPr>
        <w:rPr>
          <w:rFonts w:ascii="ＭＳ 明朝" w:hAnsi="ＭＳ 明朝"/>
        </w:rPr>
      </w:pPr>
    </w:p>
    <w:p w14:paraId="1FCCE886" w14:textId="77777777" w:rsidR="0047626D" w:rsidRPr="001C34DB" w:rsidRDefault="0047626D" w:rsidP="0047626D">
      <w:pPr>
        <w:rPr>
          <w:rFonts w:ascii="ＭＳ 明朝" w:hAnsi="ＭＳ 明朝"/>
        </w:rPr>
      </w:pPr>
    </w:p>
    <w:p w14:paraId="1FCCE887" w14:textId="77777777" w:rsidR="0047626D" w:rsidRPr="001C34DB" w:rsidRDefault="0047626D" w:rsidP="0047626D">
      <w:pPr>
        <w:jc w:val="right"/>
        <w:rPr>
          <w:rFonts w:ascii="ＭＳ 明朝" w:hAnsi="ＭＳ 明朝"/>
        </w:rPr>
      </w:pPr>
      <w:r w:rsidRPr="001C34DB">
        <w:rPr>
          <w:rFonts w:ascii="ＭＳ 明朝" w:hAnsi="ＭＳ 明朝" w:hint="eastAsia"/>
        </w:rPr>
        <w:t xml:space="preserve">　　年　　月　　日</w:t>
      </w:r>
    </w:p>
    <w:p w14:paraId="1FCCE888" w14:textId="77777777" w:rsidR="0047626D" w:rsidRPr="001C34DB" w:rsidRDefault="0047626D" w:rsidP="0047626D">
      <w:pPr>
        <w:rPr>
          <w:rFonts w:ascii="ＭＳ 明朝" w:hAnsi="ＭＳ 明朝"/>
        </w:rPr>
      </w:pPr>
    </w:p>
    <w:p w14:paraId="1FCCE889" w14:textId="77777777" w:rsidR="0047626D" w:rsidRPr="001C34DB" w:rsidRDefault="0047626D" w:rsidP="0047626D">
      <w:pPr>
        <w:rPr>
          <w:rFonts w:ascii="ＭＳ 明朝" w:hAnsi="ＭＳ 明朝"/>
        </w:rPr>
      </w:pPr>
    </w:p>
    <w:p w14:paraId="1FCCE88A" w14:textId="77777777" w:rsidR="0047626D" w:rsidRPr="001C34DB" w:rsidRDefault="0047626D" w:rsidP="0047626D">
      <w:pPr>
        <w:rPr>
          <w:rFonts w:ascii="ＭＳ 明朝" w:hAnsi="ＭＳ 明朝"/>
        </w:rPr>
      </w:pPr>
    </w:p>
    <w:p w14:paraId="1FCCE88B" w14:textId="77777777" w:rsidR="0047626D" w:rsidRPr="001C34DB" w:rsidRDefault="0047626D" w:rsidP="0047626D">
      <w:pPr>
        <w:rPr>
          <w:rFonts w:ascii="ＭＳ 明朝" w:hAnsi="ＭＳ 明朝"/>
        </w:rPr>
      </w:pPr>
      <w:r w:rsidRPr="001C34DB">
        <w:rPr>
          <w:rFonts w:ascii="ＭＳ 明朝" w:hAnsi="ＭＳ 明朝" w:hint="eastAsia"/>
        </w:rPr>
        <w:t>独立行政法人情報処理推進機構　理事長　殿</w:t>
      </w:r>
    </w:p>
    <w:p w14:paraId="1FCCE88C" w14:textId="77777777" w:rsidR="0047626D" w:rsidRPr="001C34DB" w:rsidRDefault="0047626D" w:rsidP="0047626D">
      <w:pPr>
        <w:rPr>
          <w:rFonts w:ascii="ＭＳ 明朝" w:hAnsi="ＭＳ 明朝"/>
        </w:rPr>
      </w:pPr>
    </w:p>
    <w:p w14:paraId="1FCCE88D" w14:textId="77777777" w:rsidR="0047626D" w:rsidRPr="001C34DB" w:rsidRDefault="0047626D" w:rsidP="0047626D">
      <w:pPr>
        <w:rPr>
          <w:rFonts w:ascii="ＭＳ 明朝" w:hAnsi="ＭＳ 明朝"/>
        </w:rPr>
      </w:pPr>
    </w:p>
    <w:p w14:paraId="1FCCE88E" w14:textId="77777777" w:rsidR="0047626D" w:rsidRPr="001C34DB" w:rsidRDefault="0047626D" w:rsidP="00267698">
      <w:pPr>
        <w:tabs>
          <w:tab w:val="center" w:pos="6729"/>
        </w:tabs>
        <w:ind w:firstLineChars="1900" w:firstLine="3990"/>
        <w:rPr>
          <w:rFonts w:ascii="ＭＳ 明朝" w:hAnsi="ＭＳ 明朝"/>
        </w:rPr>
      </w:pPr>
      <w:r w:rsidRPr="001C34DB">
        <w:rPr>
          <w:rFonts w:ascii="ＭＳ 明朝" w:hAnsi="ＭＳ 明朝" w:hint="eastAsia"/>
        </w:rPr>
        <w:t>所　在　地</w:t>
      </w:r>
      <w:r w:rsidR="00267698" w:rsidRPr="001C34DB">
        <w:rPr>
          <w:rFonts w:ascii="ＭＳ 明朝" w:hAnsi="ＭＳ 明朝"/>
        </w:rPr>
        <w:tab/>
      </w:r>
    </w:p>
    <w:p w14:paraId="1FCCE88F" w14:textId="77777777" w:rsidR="0047626D" w:rsidRPr="001C34DB" w:rsidRDefault="0047626D" w:rsidP="0047626D">
      <w:pPr>
        <w:rPr>
          <w:rFonts w:ascii="ＭＳ 明朝" w:hAnsi="ＭＳ 明朝"/>
        </w:rPr>
      </w:pPr>
    </w:p>
    <w:p w14:paraId="1FCCE890" w14:textId="77777777" w:rsidR="0047626D" w:rsidRPr="001C34DB" w:rsidRDefault="0047626D" w:rsidP="0047626D">
      <w:pPr>
        <w:ind w:firstLineChars="1900" w:firstLine="3990"/>
        <w:rPr>
          <w:rFonts w:ascii="ＭＳ 明朝" w:hAnsi="ＭＳ 明朝"/>
        </w:rPr>
      </w:pPr>
      <w:r w:rsidRPr="001C34DB">
        <w:rPr>
          <w:rFonts w:ascii="ＭＳ 明朝" w:hAnsi="ＭＳ 明朝" w:hint="eastAsia"/>
        </w:rPr>
        <w:t>商号又は名称</w:t>
      </w:r>
    </w:p>
    <w:p w14:paraId="1FCCE891" w14:textId="77777777" w:rsidR="0047626D" w:rsidRPr="001C34DB" w:rsidRDefault="0047626D" w:rsidP="0047626D">
      <w:pPr>
        <w:rPr>
          <w:rFonts w:ascii="ＭＳ 明朝" w:hAnsi="ＭＳ 明朝"/>
        </w:rPr>
      </w:pPr>
    </w:p>
    <w:p w14:paraId="1FCCE892" w14:textId="328DB044" w:rsidR="0047626D" w:rsidRPr="001C34DB" w:rsidRDefault="0047626D" w:rsidP="0047626D">
      <w:pPr>
        <w:ind w:firstLineChars="1900" w:firstLine="3990"/>
        <w:rPr>
          <w:rFonts w:ascii="ＭＳ 明朝" w:hAnsi="ＭＳ 明朝"/>
        </w:rPr>
      </w:pPr>
      <w:r w:rsidRPr="001C34DB">
        <w:rPr>
          <w:rFonts w:ascii="ＭＳ 明朝" w:hAnsi="ＭＳ 明朝" w:hint="eastAsia"/>
        </w:rPr>
        <w:t>代表者</w:t>
      </w:r>
      <w:r w:rsidR="00A31DE8" w:rsidRPr="001C34DB">
        <w:rPr>
          <w:rFonts w:ascii="ＭＳ 明朝" w:hAnsi="ＭＳ 明朝" w:hint="eastAsia"/>
        </w:rPr>
        <w:t>役職及び</w:t>
      </w:r>
      <w:r w:rsidRPr="001C34DB">
        <w:rPr>
          <w:rFonts w:ascii="ＭＳ 明朝" w:hAnsi="ＭＳ 明朝" w:hint="eastAsia"/>
        </w:rPr>
        <w:t>氏名　　　　　　　　　　　　　印</w:t>
      </w:r>
    </w:p>
    <w:p w14:paraId="1FCCE893" w14:textId="77777777" w:rsidR="0047626D" w:rsidRPr="001C34DB" w:rsidRDefault="0047626D" w:rsidP="0047626D">
      <w:pPr>
        <w:ind w:firstLineChars="1900" w:firstLine="3990"/>
        <w:rPr>
          <w:rFonts w:ascii="ＭＳ 明朝" w:hAnsi="ＭＳ 明朝"/>
        </w:rPr>
      </w:pPr>
    </w:p>
    <w:p w14:paraId="1FCCE894" w14:textId="77777777" w:rsidR="0047626D" w:rsidRPr="001C34DB" w:rsidRDefault="0047626D" w:rsidP="0047626D">
      <w:pPr>
        <w:ind w:firstLineChars="1900" w:firstLine="3990"/>
        <w:rPr>
          <w:rFonts w:ascii="ＭＳ 明朝" w:hAnsi="ＭＳ 明朝"/>
        </w:rPr>
      </w:pPr>
      <w:r w:rsidRPr="001C34DB">
        <w:rPr>
          <w:rFonts w:ascii="ＭＳ 明朝" w:hAnsi="ＭＳ 明朝" w:hint="eastAsia"/>
        </w:rPr>
        <w:t>（又は代理人、復代理人氏名）</w:t>
      </w:r>
    </w:p>
    <w:p w14:paraId="1FCCE895" w14:textId="77777777" w:rsidR="0047626D" w:rsidRPr="001C34DB" w:rsidRDefault="0047626D" w:rsidP="0047626D">
      <w:pPr>
        <w:ind w:firstLineChars="3300" w:firstLine="6930"/>
        <w:rPr>
          <w:rFonts w:ascii="ＭＳ 明朝" w:hAnsi="ＭＳ 明朝"/>
        </w:rPr>
      </w:pPr>
      <w:r w:rsidRPr="001C34DB">
        <w:rPr>
          <w:rFonts w:ascii="ＭＳ 明朝" w:hAnsi="ＭＳ 明朝" w:hint="eastAsia"/>
        </w:rPr>
        <w:t xml:space="preserve">　　　　　　　　印</w:t>
      </w:r>
    </w:p>
    <w:p w14:paraId="1FCCE896" w14:textId="77777777" w:rsidR="0047626D" w:rsidRPr="001C34DB" w:rsidRDefault="0047626D" w:rsidP="0047626D">
      <w:pPr>
        <w:rPr>
          <w:rFonts w:ascii="ＭＳ 明朝" w:hAnsi="ＭＳ 明朝"/>
        </w:rPr>
      </w:pPr>
    </w:p>
    <w:p w14:paraId="1FCCE897" w14:textId="77777777" w:rsidR="0047626D" w:rsidRPr="001C34DB" w:rsidRDefault="0047626D" w:rsidP="00267698">
      <w:pPr>
        <w:rPr>
          <w:rFonts w:ascii="ＭＳ 明朝" w:hAnsi="ＭＳ 明朝"/>
        </w:rPr>
      </w:pPr>
      <w:r w:rsidRPr="001C34DB">
        <w:rPr>
          <w:rFonts w:ascii="ＭＳ 明朝" w:hAnsi="ＭＳ 明朝" w:hint="eastAsia"/>
        </w:rPr>
        <w:t xml:space="preserve">　　　　　　　　　　　　　　　　　　</w:t>
      </w:r>
    </w:p>
    <w:p w14:paraId="1FCCE898" w14:textId="77777777" w:rsidR="0047626D" w:rsidRPr="001C34DB" w:rsidRDefault="0047626D" w:rsidP="0047626D">
      <w:pPr>
        <w:rPr>
          <w:rFonts w:ascii="ＭＳ 明朝" w:hAnsi="ＭＳ 明朝"/>
        </w:rPr>
      </w:pPr>
    </w:p>
    <w:p w14:paraId="1FCCE899" w14:textId="77777777" w:rsidR="0047626D" w:rsidRPr="001C34DB" w:rsidRDefault="0047626D" w:rsidP="0047626D">
      <w:pPr>
        <w:rPr>
          <w:rFonts w:ascii="ＭＳ 明朝" w:hAnsi="ＭＳ 明朝"/>
        </w:rPr>
      </w:pPr>
    </w:p>
    <w:p w14:paraId="1FCCE89A" w14:textId="77777777" w:rsidR="0047626D" w:rsidRPr="001C34DB" w:rsidRDefault="0047626D" w:rsidP="0047626D">
      <w:pPr>
        <w:rPr>
          <w:rFonts w:ascii="ＭＳ 明朝" w:hAnsi="ＭＳ 明朝"/>
        </w:rPr>
      </w:pPr>
    </w:p>
    <w:p w14:paraId="1FCCE89B" w14:textId="77777777" w:rsidR="0047626D" w:rsidRPr="001C34DB" w:rsidRDefault="0047626D" w:rsidP="0047626D">
      <w:pPr>
        <w:rPr>
          <w:rFonts w:ascii="ＭＳ 明朝" w:hAnsi="ＭＳ 明朝"/>
        </w:rPr>
      </w:pPr>
    </w:p>
    <w:p w14:paraId="1FCCE89C" w14:textId="77777777" w:rsidR="0047626D" w:rsidRPr="001C34DB" w:rsidRDefault="0047626D" w:rsidP="0047626D">
      <w:pPr>
        <w:jc w:val="center"/>
        <w:rPr>
          <w:rFonts w:ascii="ＭＳ 明朝" w:hAnsi="ＭＳ 明朝"/>
          <w:sz w:val="32"/>
          <w:szCs w:val="32"/>
        </w:rPr>
      </w:pPr>
      <w:r w:rsidRPr="001C34DB">
        <w:rPr>
          <w:rFonts w:ascii="ＭＳ 明朝" w:hAnsi="ＭＳ 明朝" w:hint="eastAsia"/>
          <w:sz w:val="32"/>
          <w:szCs w:val="32"/>
        </w:rPr>
        <w:t>入　札　書</w:t>
      </w:r>
    </w:p>
    <w:p w14:paraId="1FCCE89D" w14:textId="77777777" w:rsidR="0047626D" w:rsidRPr="001C34DB" w:rsidRDefault="0047626D" w:rsidP="0047626D">
      <w:pPr>
        <w:rPr>
          <w:rFonts w:ascii="ＭＳ 明朝" w:hAnsi="ＭＳ 明朝"/>
        </w:rPr>
      </w:pPr>
    </w:p>
    <w:p w14:paraId="1FCCE89E" w14:textId="77777777" w:rsidR="0047626D" w:rsidRPr="001C34DB" w:rsidRDefault="0047626D" w:rsidP="0047626D">
      <w:pPr>
        <w:rPr>
          <w:rFonts w:ascii="ＭＳ 明朝" w:hAnsi="ＭＳ 明朝"/>
        </w:rPr>
      </w:pPr>
    </w:p>
    <w:p w14:paraId="1FCCE89F" w14:textId="77777777" w:rsidR="0047626D" w:rsidRPr="001C34DB" w:rsidRDefault="0047626D" w:rsidP="0047626D">
      <w:pPr>
        <w:rPr>
          <w:rFonts w:ascii="ＭＳ 明朝" w:hAnsi="ＭＳ 明朝"/>
        </w:rPr>
      </w:pPr>
    </w:p>
    <w:p w14:paraId="1FCCE8A0" w14:textId="77777777" w:rsidR="0047626D" w:rsidRPr="001C34DB" w:rsidRDefault="0047626D" w:rsidP="0047626D">
      <w:pPr>
        <w:ind w:firstLineChars="1250" w:firstLine="2625"/>
        <w:rPr>
          <w:rFonts w:ascii="ＭＳ 明朝" w:hAnsi="ＭＳ 明朝"/>
          <w:u w:val="single"/>
        </w:rPr>
      </w:pPr>
      <w:r w:rsidRPr="001C34DB">
        <w:rPr>
          <w:rFonts w:ascii="ＭＳ 明朝" w:hAnsi="ＭＳ 明朝" w:hint="eastAsia"/>
        </w:rPr>
        <w:t xml:space="preserve">入札金額　　</w:t>
      </w:r>
      <w:r w:rsidRPr="001C34DB">
        <w:rPr>
          <w:rFonts w:ascii="ＭＳ 明朝" w:hAnsi="ＭＳ 明朝" w:hint="eastAsia"/>
          <w:u w:val="single"/>
        </w:rPr>
        <w:t xml:space="preserve">￥　    　　　　　　　　　</w:t>
      </w:r>
    </w:p>
    <w:p w14:paraId="1FCCE8A1" w14:textId="20BFAD53" w:rsidR="0047626D" w:rsidRPr="001C34DB" w:rsidRDefault="00534B9E" w:rsidP="0047626D">
      <w:pPr>
        <w:jc w:val="center"/>
        <w:rPr>
          <w:rFonts w:ascii="ＭＳ 明朝" w:hAnsi="ＭＳ 明朝"/>
        </w:rPr>
      </w:pPr>
      <w:r w:rsidRPr="001C34DB">
        <w:rPr>
          <w:rFonts w:ascii="ＭＳ 明朝" w:hAnsi="ＭＳ 明朝" w:hint="eastAsia"/>
        </w:rPr>
        <w:t xml:space="preserve">　　　　　（※　下記件名に係る費用の総価を記載すること）</w:t>
      </w:r>
    </w:p>
    <w:p w14:paraId="1FCCE8A2" w14:textId="77777777" w:rsidR="0047626D" w:rsidRPr="001C34DB" w:rsidRDefault="0047626D" w:rsidP="0047626D">
      <w:pPr>
        <w:jc w:val="center"/>
        <w:rPr>
          <w:rFonts w:ascii="ＭＳ 明朝" w:hAnsi="ＭＳ 明朝"/>
        </w:rPr>
      </w:pPr>
    </w:p>
    <w:p w14:paraId="1FCCE8A3" w14:textId="00AFEDE2" w:rsidR="0047626D" w:rsidRPr="001C34DB" w:rsidRDefault="00267698" w:rsidP="0047626D">
      <w:pPr>
        <w:jc w:val="center"/>
        <w:rPr>
          <w:rFonts w:ascii="ＭＳ 明朝" w:hAnsi="ＭＳ 明朝"/>
        </w:rPr>
      </w:pPr>
      <w:r w:rsidRPr="001C34DB">
        <w:rPr>
          <w:rFonts w:ascii="ＭＳ 明朝" w:hAnsi="ＭＳ 明朝" w:hint="eastAsia"/>
        </w:rPr>
        <w:t>件　名</w:t>
      </w:r>
      <w:r w:rsidR="0047626D" w:rsidRPr="001C34DB">
        <w:rPr>
          <w:rFonts w:ascii="ＭＳ 明朝" w:hAnsi="ＭＳ 明朝" w:hint="eastAsia"/>
        </w:rPr>
        <w:t xml:space="preserve">　　</w:t>
      </w:r>
      <w:r w:rsidRPr="001C34DB">
        <w:rPr>
          <w:rFonts w:ascii="ＭＳ 明朝" w:hAnsi="ＭＳ 明朝" w:hint="eastAsia"/>
        </w:rPr>
        <w:t>「</w:t>
      </w:r>
      <w:r w:rsidR="009C6212" w:rsidRPr="001C34DB">
        <w:rPr>
          <w:rFonts w:ascii="ＭＳ 明朝" w:hAnsi="ＭＳ 明朝" w:hint="eastAsia"/>
        </w:rPr>
        <w:t>ISMAPポータルサイト及び制度運営支援システムの改修</w:t>
      </w:r>
      <w:r w:rsidR="005B6492" w:rsidRPr="001C34DB">
        <w:rPr>
          <w:rFonts w:ascii="ＭＳ 明朝" w:hAnsi="ＭＳ 明朝" w:hint="eastAsia"/>
        </w:rPr>
        <w:t>業務</w:t>
      </w:r>
      <w:r w:rsidRPr="001C34DB">
        <w:rPr>
          <w:rFonts w:ascii="ＭＳ 明朝" w:hAnsi="ＭＳ 明朝"/>
        </w:rPr>
        <w:t>」</w:t>
      </w:r>
    </w:p>
    <w:p w14:paraId="1FCCE8A4" w14:textId="77777777" w:rsidR="0047626D" w:rsidRPr="001C34DB" w:rsidRDefault="0047626D" w:rsidP="0047626D">
      <w:pPr>
        <w:rPr>
          <w:rFonts w:ascii="ＭＳ 明朝" w:hAnsi="ＭＳ 明朝"/>
        </w:rPr>
      </w:pPr>
    </w:p>
    <w:p w14:paraId="1FCCE8A5" w14:textId="77777777" w:rsidR="0047626D" w:rsidRPr="001C34DB" w:rsidRDefault="0047626D" w:rsidP="0047626D">
      <w:pPr>
        <w:rPr>
          <w:rFonts w:ascii="ＭＳ 明朝" w:hAnsi="ＭＳ 明朝"/>
        </w:rPr>
      </w:pPr>
    </w:p>
    <w:p w14:paraId="1FCCE8A6" w14:textId="77777777" w:rsidR="0047626D" w:rsidRPr="001C34DB" w:rsidRDefault="0047626D" w:rsidP="0047626D">
      <w:pPr>
        <w:rPr>
          <w:rFonts w:ascii="ＭＳ 明朝" w:hAnsi="ＭＳ 明朝"/>
        </w:rPr>
      </w:pPr>
    </w:p>
    <w:p w14:paraId="1FCCE8A7" w14:textId="77777777" w:rsidR="0047626D" w:rsidRPr="001C34DB" w:rsidRDefault="0047626D" w:rsidP="0047626D">
      <w:pPr>
        <w:rPr>
          <w:rFonts w:ascii="ＭＳ 明朝" w:hAnsi="ＭＳ 明朝"/>
        </w:rPr>
      </w:pPr>
    </w:p>
    <w:p w14:paraId="1FCCE8A8" w14:textId="77777777" w:rsidR="0047626D" w:rsidRPr="001C34DB" w:rsidRDefault="0047626D" w:rsidP="0047626D">
      <w:pPr>
        <w:jc w:val="center"/>
        <w:rPr>
          <w:rFonts w:ascii="ＭＳ 明朝" w:hAnsi="ＭＳ 明朝"/>
        </w:rPr>
      </w:pPr>
      <w:r w:rsidRPr="001C34DB">
        <w:rPr>
          <w:rFonts w:ascii="ＭＳ 明朝" w:hAnsi="ＭＳ 明朝" w:hint="eastAsia"/>
        </w:rPr>
        <w:t>契約条項の内容及び貴機構入札心得を承知の</w:t>
      </w:r>
      <w:r w:rsidR="00BD2BF3" w:rsidRPr="001C34DB">
        <w:rPr>
          <w:rFonts w:ascii="ＭＳ 明朝" w:hAnsi="ＭＳ 明朝" w:hint="eastAsia"/>
        </w:rPr>
        <w:t>うえ、</w:t>
      </w:r>
      <w:r w:rsidRPr="001C34DB">
        <w:rPr>
          <w:rFonts w:ascii="ＭＳ 明朝" w:hAnsi="ＭＳ 明朝" w:hint="eastAsia"/>
        </w:rPr>
        <w:t>入札いたします。</w:t>
      </w:r>
    </w:p>
    <w:p w14:paraId="1FCCE8A9" w14:textId="77777777" w:rsidR="0047626D" w:rsidRPr="001C34DB" w:rsidRDefault="0047626D" w:rsidP="0047626D">
      <w:pPr>
        <w:rPr>
          <w:rFonts w:ascii="ＭＳ 明朝" w:hAnsi="ＭＳ 明朝"/>
        </w:rPr>
      </w:pPr>
    </w:p>
    <w:p w14:paraId="1FCCE8AA" w14:textId="77777777" w:rsidR="0047626D" w:rsidRPr="001C34DB" w:rsidRDefault="0047626D" w:rsidP="0047626D">
      <w:pPr>
        <w:pStyle w:val="2"/>
        <w:rPr>
          <w:rFonts w:ascii="ＭＳ 明朝" w:hAnsi="ＭＳ 明朝"/>
          <w:sz w:val="32"/>
          <w:szCs w:val="32"/>
        </w:rPr>
      </w:pPr>
      <w:r w:rsidRPr="001C34DB">
        <w:rPr>
          <w:rFonts w:ascii="ＭＳ 明朝" w:hAnsi="ＭＳ 明朝"/>
        </w:rPr>
        <w:br w:type="page"/>
      </w:r>
      <w:bookmarkStart w:id="8" w:name="_Toc311216238"/>
      <w:bookmarkStart w:id="9" w:name="_Toc268880064"/>
      <w:r w:rsidRPr="001C34DB">
        <w:rPr>
          <w:rFonts w:ascii="ＭＳ 明朝" w:eastAsia="ＭＳ 明朝" w:hAnsi="ＭＳ 明朝" w:hint="eastAsia"/>
        </w:rPr>
        <w:lastRenderedPageBreak/>
        <w:t>（様　式　4）</w:t>
      </w:r>
      <w:bookmarkEnd w:id="8"/>
      <w:r w:rsidRPr="001C34DB">
        <w:rPr>
          <w:rFonts w:ascii="ＭＳ 明朝" w:hAnsi="ＭＳ 明朝" w:hint="eastAsia"/>
        </w:rPr>
        <w:t xml:space="preserve">　</w:t>
      </w:r>
      <w:bookmarkEnd w:id="9"/>
    </w:p>
    <w:p w14:paraId="1FCCE8AB" w14:textId="77777777" w:rsidR="0047626D" w:rsidRPr="001C34DB" w:rsidRDefault="0047626D" w:rsidP="0047626D">
      <w:pPr>
        <w:rPr>
          <w:rFonts w:ascii="ＭＳ 明朝" w:hAnsi="ＭＳ 明朝"/>
        </w:rPr>
      </w:pPr>
    </w:p>
    <w:p w14:paraId="1FCCE8AC" w14:textId="77777777" w:rsidR="0047626D" w:rsidRPr="001C34DB" w:rsidRDefault="0047626D" w:rsidP="008445AA">
      <w:pPr>
        <w:jc w:val="center"/>
        <w:rPr>
          <w:rFonts w:ascii="ＭＳ 明朝" w:hAnsi="ＭＳ 明朝"/>
        </w:rPr>
      </w:pPr>
      <w:r w:rsidRPr="001C34DB">
        <w:rPr>
          <w:rFonts w:ascii="ＭＳ 明朝" w:hAnsi="ＭＳ 明朝" w:hint="eastAsia"/>
        </w:rPr>
        <w:t>提案書受理票</w:t>
      </w:r>
      <w:r w:rsidR="008445AA" w:rsidRPr="001C34DB">
        <w:rPr>
          <w:rFonts w:ascii="ＭＳ 明朝" w:hAnsi="ＭＳ 明朝" w:hint="eastAsia"/>
        </w:rPr>
        <w:t>（控）</w:t>
      </w:r>
    </w:p>
    <w:p w14:paraId="1FCCE8AD" w14:textId="77777777" w:rsidR="0047626D" w:rsidRPr="001C34DB" w:rsidRDefault="0047626D" w:rsidP="0047626D">
      <w:pPr>
        <w:rPr>
          <w:rFonts w:ascii="ＭＳ 明朝" w:hAnsi="ＭＳ 明朝"/>
        </w:rPr>
      </w:pPr>
    </w:p>
    <w:p w14:paraId="1FCCE8AE" w14:textId="77777777" w:rsidR="0047626D" w:rsidRPr="001C34DB" w:rsidRDefault="0047626D" w:rsidP="0047626D">
      <w:pPr>
        <w:rPr>
          <w:rFonts w:ascii="ＭＳ 明朝" w:hAnsi="ＭＳ 明朝"/>
          <w:u w:val="single"/>
        </w:rPr>
      </w:pPr>
      <w:r w:rsidRPr="001C34DB">
        <w:rPr>
          <w:rFonts w:ascii="ＭＳ 明朝" w:hAnsi="ＭＳ 明朝" w:hint="eastAsia"/>
          <w:u w:val="single"/>
        </w:rPr>
        <w:t xml:space="preserve">提案書受理番号　　　　　　　　　　</w:t>
      </w:r>
    </w:p>
    <w:p w14:paraId="1FCCE8AF" w14:textId="4AAE3FF6" w:rsidR="0047626D" w:rsidRPr="001C34DB" w:rsidRDefault="0047626D" w:rsidP="0047626D">
      <w:pPr>
        <w:rPr>
          <w:rFonts w:ascii="ＭＳ 明朝" w:hAnsi="ＭＳ 明朝"/>
        </w:rPr>
      </w:pPr>
      <w:r w:rsidRPr="001C34DB">
        <w:rPr>
          <w:rFonts w:ascii="ＭＳ 明朝" w:hAnsi="ＭＳ 明朝" w:hint="eastAsia"/>
        </w:rPr>
        <w:t>件</w:t>
      </w:r>
      <w:r w:rsidR="008445AA" w:rsidRPr="001C34DB">
        <w:rPr>
          <w:rFonts w:ascii="ＭＳ 明朝" w:hAnsi="ＭＳ 明朝" w:hint="eastAsia"/>
        </w:rPr>
        <w:t xml:space="preserve">　</w:t>
      </w:r>
      <w:r w:rsidRPr="001C34DB">
        <w:rPr>
          <w:rFonts w:ascii="ＭＳ 明朝" w:hAnsi="ＭＳ 明朝" w:hint="eastAsia"/>
        </w:rPr>
        <w:t>名：</w:t>
      </w:r>
      <w:r w:rsidR="00BD2BF3" w:rsidRPr="001C34DB">
        <w:rPr>
          <w:rFonts w:ascii="ＭＳ 明朝" w:hAnsi="ＭＳ 明朝" w:hint="eastAsia"/>
        </w:rPr>
        <w:t>「</w:t>
      </w:r>
      <w:r w:rsidR="009C6212" w:rsidRPr="001C34DB">
        <w:rPr>
          <w:rFonts w:ascii="ＭＳ 明朝" w:hAnsi="ＭＳ 明朝" w:hint="eastAsia"/>
        </w:rPr>
        <w:t>ISMAPポータルサイト及び制度運営支援システムの改修</w:t>
      </w:r>
      <w:r w:rsidR="005B6492" w:rsidRPr="001C34DB">
        <w:rPr>
          <w:rFonts w:ascii="ＭＳ 明朝" w:hAnsi="ＭＳ 明朝" w:hint="eastAsia"/>
        </w:rPr>
        <w:t>業務</w:t>
      </w:r>
      <w:r w:rsidR="00BD2BF3" w:rsidRPr="001C34DB">
        <w:rPr>
          <w:rFonts w:ascii="ＭＳ 明朝" w:hAnsi="ＭＳ 明朝"/>
        </w:rPr>
        <w:t>」</w:t>
      </w:r>
    </w:p>
    <w:p w14:paraId="1FCCE8B0" w14:textId="77777777" w:rsidR="0047626D" w:rsidRPr="001C34DB" w:rsidRDefault="0047626D" w:rsidP="0047626D">
      <w:pPr>
        <w:rPr>
          <w:rFonts w:ascii="ＭＳ 明朝" w:hAnsi="ＭＳ 明朝"/>
        </w:rPr>
      </w:pPr>
    </w:p>
    <w:p w14:paraId="1FCCE8B1" w14:textId="77777777" w:rsidR="0047626D" w:rsidRPr="001C34DB" w:rsidRDefault="0047626D" w:rsidP="0047626D">
      <w:pPr>
        <w:rPr>
          <w:rFonts w:ascii="ＭＳ 明朝" w:hAnsi="ＭＳ 明朝"/>
        </w:rPr>
      </w:pPr>
      <w:r w:rsidRPr="001C34DB">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rsidRPr="001C34DB" w14:paraId="1FCCE8BF" w14:textId="77777777" w:rsidTr="000600E9">
        <w:tc>
          <w:tcPr>
            <w:tcW w:w="9666" w:type="dxa"/>
          </w:tcPr>
          <w:p w14:paraId="1FCCE8B2" w14:textId="77777777" w:rsidR="0047626D" w:rsidRPr="001C34DB" w:rsidRDefault="0047626D" w:rsidP="000600E9">
            <w:pPr>
              <w:rPr>
                <w:rFonts w:ascii="ＭＳ 明朝" w:hAnsi="ＭＳ 明朝"/>
              </w:rPr>
            </w:pPr>
            <w:r w:rsidRPr="001C34DB">
              <w:rPr>
                <w:rFonts w:ascii="ＭＳ 明朝" w:hAnsi="ＭＳ 明朝" w:hint="eastAsia"/>
              </w:rPr>
              <w:t>提出年月日：　　　　　　年　　　　月　　　　日</w:t>
            </w:r>
          </w:p>
          <w:p w14:paraId="1FCCE8B3" w14:textId="77777777" w:rsidR="0047626D" w:rsidRPr="001C34DB" w:rsidRDefault="0047626D" w:rsidP="000600E9">
            <w:pPr>
              <w:rPr>
                <w:rFonts w:ascii="ＭＳ 明朝" w:hAnsi="ＭＳ 明朝"/>
              </w:rPr>
            </w:pPr>
          </w:p>
          <w:p w14:paraId="1FCCE8B4" w14:textId="77777777" w:rsidR="0047626D" w:rsidRPr="001C34DB" w:rsidRDefault="0047626D" w:rsidP="000600E9">
            <w:pPr>
              <w:rPr>
                <w:rFonts w:ascii="ＭＳ 明朝" w:hAnsi="ＭＳ 明朝"/>
              </w:rPr>
            </w:pPr>
            <w:r w:rsidRPr="001C34DB">
              <w:rPr>
                <w:rFonts w:ascii="ＭＳ 明朝" w:hAnsi="ＭＳ 明朝" w:hint="eastAsia"/>
              </w:rPr>
              <w:t>法 人 名：</w:t>
            </w:r>
          </w:p>
          <w:p w14:paraId="1FCCE8B5" w14:textId="77777777" w:rsidR="0047626D" w:rsidRPr="001C34DB" w:rsidRDefault="0047626D" w:rsidP="000600E9">
            <w:pPr>
              <w:rPr>
                <w:rFonts w:ascii="ＭＳ 明朝" w:hAnsi="ＭＳ 明朝"/>
              </w:rPr>
            </w:pPr>
          </w:p>
          <w:p w14:paraId="1FCCE8B6" w14:textId="77777777" w:rsidR="0047626D" w:rsidRPr="001C34DB" w:rsidRDefault="0047626D" w:rsidP="000600E9">
            <w:pPr>
              <w:rPr>
                <w:rFonts w:ascii="ＭＳ 明朝" w:hAnsi="ＭＳ 明朝"/>
              </w:rPr>
            </w:pPr>
            <w:r w:rsidRPr="001C34DB">
              <w:rPr>
                <w:rFonts w:ascii="ＭＳ 明朝" w:hAnsi="ＭＳ 明朝" w:hint="eastAsia"/>
              </w:rPr>
              <w:t>所 在 地：　〒</w:t>
            </w:r>
          </w:p>
          <w:p w14:paraId="1FCCE8B7" w14:textId="77777777" w:rsidR="0047626D" w:rsidRPr="001C34DB" w:rsidRDefault="0047626D" w:rsidP="000600E9">
            <w:pPr>
              <w:rPr>
                <w:rFonts w:ascii="ＭＳ 明朝" w:hAnsi="ＭＳ 明朝"/>
              </w:rPr>
            </w:pPr>
          </w:p>
          <w:p w14:paraId="1FCCE8B8" w14:textId="77777777" w:rsidR="0047626D" w:rsidRPr="001C34DB" w:rsidRDefault="0047626D" w:rsidP="000600E9">
            <w:pPr>
              <w:rPr>
                <w:rFonts w:ascii="ＭＳ 明朝" w:hAnsi="ＭＳ 明朝"/>
              </w:rPr>
            </w:pPr>
            <w:r w:rsidRPr="001C34DB">
              <w:rPr>
                <w:rFonts w:ascii="ＭＳ 明朝" w:hAnsi="ＭＳ 明朝" w:hint="eastAsia"/>
              </w:rPr>
              <w:t>担 当 者：　所属・役職名</w:t>
            </w:r>
          </w:p>
          <w:p w14:paraId="1FCCE8B9" w14:textId="77777777" w:rsidR="0047626D" w:rsidRPr="001C34DB" w:rsidRDefault="0047626D" w:rsidP="000600E9">
            <w:pPr>
              <w:rPr>
                <w:rFonts w:ascii="ＭＳ 明朝" w:hAnsi="ＭＳ 明朝"/>
              </w:rPr>
            </w:pPr>
          </w:p>
          <w:p w14:paraId="1FCCE8BA" w14:textId="77777777" w:rsidR="0047626D" w:rsidRPr="001C34DB" w:rsidRDefault="0047626D" w:rsidP="000600E9">
            <w:pPr>
              <w:rPr>
                <w:rFonts w:ascii="ＭＳ 明朝" w:hAnsi="ＭＳ 明朝"/>
              </w:rPr>
            </w:pPr>
            <w:r w:rsidRPr="001C34DB">
              <w:rPr>
                <w:rFonts w:ascii="ＭＳ 明朝" w:hAnsi="ＭＳ 明朝" w:hint="eastAsia"/>
              </w:rPr>
              <w:t xml:space="preserve">　　　　　　　　氏名</w:t>
            </w:r>
          </w:p>
          <w:p w14:paraId="1FCCE8BB" w14:textId="77777777" w:rsidR="0047626D" w:rsidRPr="001C34DB" w:rsidRDefault="0047626D" w:rsidP="000600E9">
            <w:pPr>
              <w:rPr>
                <w:rFonts w:ascii="ＭＳ 明朝" w:hAnsi="ＭＳ 明朝"/>
              </w:rPr>
            </w:pPr>
          </w:p>
          <w:p w14:paraId="1FCCE8BC" w14:textId="77777777" w:rsidR="0047626D" w:rsidRPr="001C34DB" w:rsidRDefault="0047626D" w:rsidP="000600E9">
            <w:pPr>
              <w:rPr>
                <w:rFonts w:ascii="ＭＳ 明朝" w:hAnsi="ＭＳ 明朝"/>
              </w:rPr>
            </w:pPr>
            <w:r w:rsidRPr="001C34DB">
              <w:rPr>
                <w:rFonts w:ascii="ＭＳ 明朝" w:hAnsi="ＭＳ 明朝" w:hint="eastAsia"/>
              </w:rPr>
              <w:t xml:space="preserve">　　　　　　　　TEL　　　　　　　　　　　　　　            FAX</w:t>
            </w:r>
          </w:p>
          <w:p w14:paraId="1FCCE8BD" w14:textId="77777777" w:rsidR="0047626D" w:rsidRPr="001C34DB" w:rsidRDefault="0047626D" w:rsidP="000600E9">
            <w:pPr>
              <w:rPr>
                <w:rFonts w:ascii="ＭＳ 明朝" w:hAnsi="ＭＳ 明朝"/>
              </w:rPr>
            </w:pPr>
          </w:p>
          <w:p w14:paraId="1FCCE8BE" w14:textId="77777777" w:rsidR="0047626D" w:rsidRPr="001C34DB" w:rsidRDefault="0047626D" w:rsidP="000600E9">
            <w:pPr>
              <w:rPr>
                <w:rFonts w:ascii="ＭＳ 明朝" w:hAnsi="ＭＳ 明朝"/>
              </w:rPr>
            </w:pPr>
            <w:r w:rsidRPr="001C34DB">
              <w:rPr>
                <w:rFonts w:ascii="ＭＳ 明朝" w:hAnsi="ＭＳ 明朝" w:hint="eastAsia"/>
              </w:rPr>
              <w:t xml:space="preserve">           E-Mail</w:t>
            </w:r>
          </w:p>
        </w:tc>
      </w:tr>
    </w:tbl>
    <w:p w14:paraId="1FCCE8C0" w14:textId="77777777" w:rsidR="0047626D" w:rsidRPr="001C34DB" w:rsidRDefault="0047626D" w:rsidP="0047626D">
      <w:pPr>
        <w:rPr>
          <w:rFonts w:ascii="ＭＳ 明朝" w:hAnsi="ＭＳ 明朝"/>
        </w:rPr>
      </w:pPr>
    </w:p>
    <w:p w14:paraId="1FCCE8C1" w14:textId="77777777" w:rsidR="0047626D" w:rsidRPr="001C34DB" w:rsidRDefault="0047626D" w:rsidP="0047626D">
      <w:pPr>
        <w:rPr>
          <w:rFonts w:ascii="ＭＳ 明朝" w:hAnsi="ＭＳ 明朝"/>
        </w:rPr>
      </w:pPr>
      <w:r w:rsidRPr="001C34DB">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1C34DB" w:rsidRPr="001C34DB" w14:paraId="1FCCE8CA" w14:textId="77777777" w:rsidTr="000600E9">
        <w:tc>
          <w:tcPr>
            <w:tcW w:w="531" w:type="dxa"/>
            <w:tcBorders>
              <w:top w:val="double" w:sz="4" w:space="0" w:color="auto"/>
              <w:left w:val="double" w:sz="4" w:space="0" w:color="auto"/>
              <w:bottom w:val="double" w:sz="4" w:space="0" w:color="auto"/>
            </w:tcBorders>
          </w:tcPr>
          <w:p w14:paraId="1FCCE8C2" w14:textId="77777777" w:rsidR="0047626D" w:rsidRPr="001C34DB" w:rsidRDefault="0047626D" w:rsidP="000600E9">
            <w:pPr>
              <w:jc w:val="center"/>
              <w:rPr>
                <w:rFonts w:ascii="ＭＳ 明朝" w:hAnsi="ＭＳ 明朝"/>
              </w:rPr>
            </w:pPr>
            <w:r w:rsidRPr="001C34DB">
              <w:rPr>
                <w:rFonts w:ascii="ＭＳ 明朝" w:hAnsi="ＭＳ 明朝" w:hint="eastAsia"/>
              </w:rPr>
              <w:t>No.</w:t>
            </w:r>
          </w:p>
        </w:tc>
        <w:tc>
          <w:tcPr>
            <w:tcW w:w="2514" w:type="dxa"/>
            <w:tcBorders>
              <w:top w:val="double" w:sz="4" w:space="0" w:color="auto"/>
              <w:bottom w:val="double" w:sz="4" w:space="0" w:color="auto"/>
            </w:tcBorders>
          </w:tcPr>
          <w:p w14:paraId="1FCCE8C3" w14:textId="77777777" w:rsidR="0047626D" w:rsidRPr="001C34DB" w:rsidRDefault="0047626D" w:rsidP="000600E9">
            <w:pPr>
              <w:jc w:val="center"/>
              <w:rPr>
                <w:rFonts w:ascii="ＭＳ 明朝" w:hAnsi="ＭＳ 明朝"/>
              </w:rPr>
            </w:pPr>
            <w:r w:rsidRPr="001C34DB">
              <w:rPr>
                <w:rFonts w:ascii="ＭＳ 明朝" w:hAnsi="ＭＳ 明朝" w:hint="eastAsia"/>
              </w:rPr>
              <w:t>提出書類</w:t>
            </w:r>
          </w:p>
        </w:tc>
        <w:tc>
          <w:tcPr>
            <w:tcW w:w="899" w:type="dxa"/>
            <w:tcBorders>
              <w:top w:val="double" w:sz="4" w:space="0" w:color="auto"/>
              <w:bottom w:val="double" w:sz="4" w:space="0" w:color="auto"/>
            </w:tcBorders>
          </w:tcPr>
          <w:p w14:paraId="1FCCE8C4" w14:textId="77777777" w:rsidR="0047626D" w:rsidRPr="001C34DB" w:rsidRDefault="0047626D" w:rsidP="000600E9">
            <w:pPr>
              <w:jc w:val="center"/>
              <w:rPr>
                <w:rFonts w:ascii="ＭＳ 明朝" w:hAnsi="ＭＳ 明朝"/>
              </w:rPr>
            </w:pPr>
            <w:r w:rsidRPr="001C34DB">
              <w:rPr>
                <w:rFonts w:ascii="ＭＳ 明朝" w:hAnsi="ＭＳ 明朝" w:hint="eastAsia"/>
              </w:rPr>
              <w:t>部数</w:t>
            </w:r>
          </w:p>
        </w:tc>
        <w:tc>
          <w:tcPr>
            <w:tcW w:w="883" w:type="dxa"/>
            <w:tcBorders>
              <w:top w:val="double" w:sz="4" w:space="0" w:color="auto"/>
              <w:bottom w:val="double" w:sz="4" w:space="0" w:color="auto"/>
              <w:right w:val="double" w:sz="4" w:space="0" w:color="auto"/>
            </w:tcBorders>
          </w:tcPr>
          <w:p w14:paraId="1FCCE8C5" w14:textId="77777777" w:rsidR="0047626D" w:rsidRPr="001C34DB" w:rsidRDefault="0047626D" w:rsidP="000600E9">
            <w:pPr>
              <w:jc w:val="center"/>
              <w:rPr>
                <w:rFonts w:ascii="ＭＳ 明朝" w:hAnsi="ＭＳ 明朝"/>
              </w:rPr>
            </w:pPr>
            <w:r w:rsidRPr="001C34DB">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Pr="001C34DB" w:rsidRDefault="0047626D" w:rsidP="000600E9">
            <w:pPr>
              <w:jc w:val="center"/>
              <w:rPr>
                <w:rFonts w:ascii="ＭＳ 明朝" w:hAnsi="ＭＳ 明朝"/>
              </w:rPr>
            </w:pPr>
            <w:r w:rsidRPr="001C34DB">
              <w:rPr>
                <w:rFonts w:ascii="ＭＳ 明朝" w:hAnsi="ＭＳ 明朝" w:hint="eastAsia"/>
              </w:rPr>
              <w:t>No.</w:t>
            </w:r>
          </w:p>
        </w:tc>
        <w:tc>
          <w:tcPr>
            <w:tcW w:w="2481" w:type="dxa"/>
            <w:tcBorders>
              <w:top w:val="double" w:sz="4" w:space="0" w:color="auto"/>
              <w:bottom w:val="double" w:sz="4" w:space="0" w:color="auto"/>
            </w:tcBorders>
          </w:tcPr>
          <w:p w14:paraId="1FCCE8C7" w14:textId="77777777" w:rsidR="0047626D" w:rsidRPr="001C34DB" w:rsidRDefault="0047626D" w:rsidP="000600E9">
            <w:pPr>
              <w:jc w:val="center"/>
              <w:rPr>
                <w:rFonts w:ascii="ＭＳ 明朝" w:hAnsi="ＭＳ 明朝"/>
              </w:rPr>
            </w:pPr>
            <w:r w:rsidRPr="001C34DB">
              <w:rPr>
                <w:rFonts w:ascii="ＭＳ 明朝" w:hAnsi="ＭＳ 明朝" w:hint="eastAsia"/>
              </w:rPr>
              <w:t>提出書類</w:t>
            </w:r>
          </w:p>
        </w:tc>
        <w:tc>
          <w:tcPr>
            <w:tcW w:w="944" w:type="dxa"/>
            <w:tcBorders>
              <w:top w:val="double" w:sz="4" w:space="0" w:color="auto"/>
              <w:bottom w:val="double" w:sz="4" w:space="0" w:color="auto"/>
            </w:tcBorders>
          </w:tcPr>
          <w:p w14:paraId="1FCCE8C8" w14:textId="77777777" w:rsidR="0047626D" w:rsidRPr="001C34DB" w:rsidRDefault="0047626D" w:rsidP="000600E9">
            <w:pPr>
              <w:jc w:val="center"/>
              <w:rPr>
                <w:rFonts w:ascii="ＭＳ 明朝" w:hAnsi="ＭＳ 明朝"/>
              </w:rPr>
            </w:pPr>
            <w:r w:rsidRPr="001C34DB">
              <w:rPr>
                <w:rFonts w:ascii="ＭＳ 明朝" w:hAnsi="ＭＳ 明朝" w:hint="eastAsia"/>
              </w:rPr>
              <w:t>部数</w:t>
            </w:r>
          </w:p>
        </w:tc>
        <w:tc>
          <w:tcPr>
            <w:tcW w:w="901" w:type="dxa"/>
            <w:tcBorders>
              <w:top w:val="double" w:sz="4" w:space="0" w:color="auto"/>
              <w:bottom w:val="double" w:sz="4" w:space="0" w:color="auto"/>
              <w:right w:val="double" w:sz="4" w:space="0" w:color="auto"/>
            </w:tcBorders>
          </w:tcPr>
          <w:p w14:paraId="1FCCE8C9" w14:textId="77777777" w:rsidR="0047626D" w:rsidRPr="001C34DB" w:rsidRDefault="0047626D" w:rsidP="000600E9">
            <w:pPr>
              <w:jc w:val="center"/>
              <w:rPr>
                <w:rFonts w:ascii="ＭＳ 明朝" w:hAnsi="ＭＳ 明朝"/>
              </w:rPr>
            </w:pPr>
            <w:r w:rsidRPr="001C34DB">
              <w:rPr>
                <w:rFonts w:ascii="ＭＳ 明朝" w:hAnsi="ＭＳ 明朝" w:hint="eastAsia"/>
              </w:rPr>
              <w:t>有無</w:t>
            </w:r>
          </w:p>
        </w:tc>
      </w:tr>
      <w:tr w:rsidR="001C34DB" w:rsidRPr="001C34DB" w14:paraId="1FCCE8D3" w14:textId="77777777" w:rsidTr="00582BAA">
        <w:tc>
          <w:tcPr>
            <w:tcW w:w="531" w:type="dxa"/>
            <w:tcBorders>
              <w:top w:val="double" w:sz="4" w:space="0" w:color="auto"/>
              <w:left w:val="double" w:sz="4" w:space="0" w:color="auto"/>
            </w:tcBorders>
          </w:tcPr>
          <w:p w14:paraId="1FCCE8CB" w14:textId="77777777" w:rsidR="0047626D" w:rsidRPr="001C34DB" w:rsidRDefault="0047626D" w:rsidP="000600E9">
            <w:pPr>
              <w:rPr>
                <w:rFonts w:ascii="ＭＳ 明朝" w:hAnsi="ＭＳ 明朝"/>
              </w:rPr>
            </w:pPr>
            <w:r w:rsidRPr="001C34DB">
              <w:rPr>
                <w:rFonts w:ascii="ＭＳ 明朝" w:hAnsi="ＭＳ 明朝" w:hint="eastAsia"/>
              </w:rPr>
              <w:t>①</w:t>
            </w:r>
          </w:p>
        </w:tc>
        <w:tc>
          <w:tcPr>
            <w:tcW w:w="2514" w:type="dxa"/>
            <w:tcBorders>
              <w:top w:val="double" w:sz="4" w:space="0" w:color="auto"/>
            </w:tcBorders>
          </w:tcPr>
          <w:p w14:paraId="1FCCE8CC" w14:textId="77777777" w:rsidR="0047626D" w:rsidRPr="001C34DB" w:rsidRDefault="0047626D" w:rsidP="000600E9">
            <w:pPr>
              <w:rPr>
                <w:rFonts w:ascii="ＭＳ 明朝" w:hAnsi="ＭＳ 明朝"/>
              </w:rPr>
            </w:pPr>
            <w:r w:rsidRPr="001C34DB">
              <w:rPr>
                <w:rFonts w:ascii="ＭＳ 明朝" w:hAnsi="ＭＳ 明朝" w:hint="eastAsia"/>
              </w:rPr>
              <w:t>委任状（委任する場合）</w:t>
            </w:r>
          </w:p>
        </w:tc>
        <w:tc>
          <w:tcPr>
            <w:tcW w:w="899" w:type="dxa"/>
            <w:tcBorders>
              <w:top w:val="double" w:sz="4" w:space="0" w:color="auto"/>
            </w:tcBorders>
          </w:tcPr>
          <w:p w14:paraId="1FCCE8CD" w14:textId="77777777" w:rsidR="0047626D" w:rsidRPr="001C34DB" w:rsidRDefault="0047626D" w:rsidP="000600E9">
            <w:pPr>
              <w:jc w:val="right"/>
              <w:rPr>
                <w:rFonts w:ascii="ＭＳ 明朝" w:hAnsi="ＭＳ 明朝"/>
              </w:rPr>
            </w:pPr>
            <w:r w:rsidRPr="001C34DB">
              <w:rPr>
                <w:rFonts w:ascii="ＭＳ 明朝" w:hAnsi="ＭＳ 明朝" w:hint="eastAsia"/>
              </w:rPr>
              <w:t>1通</w:t>
            </w:r>
          </w:p>
        </w:tc>
        <w:tc>
          <w:tcPr>
            <w:tcW w:w="883" w:type="dxa"/>
            <w:tcBorders>
              <w:top w:val="double" w:sz="4" w:space="0" w:color="auto"/>
              <w:right w:val="double" w:sz="4" w:space="0" w:color="auto"/>
            </w:tcBorders>
          </w:tcPr>
          <w:p w14:paraId="1FCCE8CE" w14:textId="77777777" w:rsidR="0047626D" w:rsidRPr="001C34DB" w:rsidRDefault="0047626D" w:rsidP="000600E9">
            <w:pPr>
              <w:rPr>
                <w:rFonts w:ascii="ＭＳ 明朝" w:hAnsi="ＭＳ 明朝"/>
              </w:rPr>
            </w:pPr>
          </w:p>
        </w:tc>
        <w:tc>
          <w:tcPr>
            <w:tcW w:w="531" w:type="dxa"/>
            <w:tcBorders>
              <w:top w:val="double" w:sz="4" w:space="0" w:color="auto"/>
              <w:left w:val="double" w:sz="4" w:space="0" w:color="auto"/>
              <w:bottom w:val="single" w:sz="4" w:space="0" w:color="auto"/>
            </w:tcBorders>
          </w:tcPr>
          <w:p w14:paraId="1FCCE8CF" w14:textId="77777777" w:rsidR="0047626D" w:rsidRPr="001C34DB" w:rsidRDefault="0047626D" w:rsidP="000600E9">
            <w:pPr>
              <w:rPr>
                <w:rFonts w:ascii="ＭＳ 明朝" w:hAnsi="ＭＳ 明朝"/>
              </w:rPr>
            </w:pPr>
            <w:r w:rsidRPr="001C34DB">
              <w:rPr>
                <w:rFonts w:ascii="ＭＳ 明朝" w:hAnsi="ＭＳ 明朝" w:hint="eastAsia"/>
              </w:rPr>
              <w:t>②</w:t>
            </w:r>
          </w:p>
        </w:tc>
        <w:tc>
          <w:tcPr>
            <w:tcW w:w="2481" w:type="dxa"/>
            <w:tcBorders>
              <w:top w:val="double" w:sz="4" w:space="0" w:color="auto"/>
              <w:bottom w:val="single" w:sz="4" w:space="0" w:color="auto"/>
            </w:tcBorders>
          </w:tcPr>
          <w:p w14:paraId="1FCCE8D0" w14:textId="77777777" w:rsidR="0047626D" w:rsidRPr="001C34DB" w:rsidRDefault="0047626D" w:rsidP="000600E9">
            <w:pPr>
              <w:rPr>
                <w:rFonts w:ascii="ＭＳ 明朝" w:hAnsi="ＭＳ 明朝"/>
              </w:rPr>
            </w:pPr>
            <w:r w:rsidRPr="001C34DB">
              <w:rPr>
                <w:rFonts w:ascii="ＭＳ 明朝" w:hAnsi="ＭＳ 明朝" w:hint="eastAsia"/>
              </w:rPr>
              <w:t>入札書（封緘）</w:t>
            </w:r>
          </w:p>
        </w:tc>
        <w:tc>
          <w:tcPr>
            <w:tcW w:w="944" w:type="dxa"/>
            <w:tcBorders>
              <w:top w:val="double" w:sz="4" w:space="0" w:color="auto"/>
              <w:bottom w:val="single" w:sz="4" w:space="0" w:color="auto"/>
            </w:tcBorders>
          </w:tcPr>
          <w:p w14:paraId="1FCCE8D1" w14:textId="77777777" w:rsidR="0047626D" w:rsidRPr="001C34DB" w:rsidRDefault="0047626D" w:rsidP="000600E9">
            <w:pPr>
              <w:jc w:val="right"/>
              <w:rPr>
                <w:rFonts w:ascii="ＭＳ 明朝" w:hAnsi="ＭＳ 明朝"/>
              </w:rPr>
            </w:pPr>
            <w:r w:rsidRPr="001C34DB">
              <w:rPr>
                <w:rFonts w:ascii="ＭＳ 明朝" w:hAnsi="ＭＳ 明朝" w:hint="eastAsia"/>
              </w:rPr>
              <w:t>1</w:t>
            </w:r>
            <w:r w:rsidR="00582BAA" w:rsidRPr="001C34DB">
              <w:rPr>
                <w:rFonts w:ascii="ＭＳ 明朝" w:hAnsi="ＭＳ 明朝" w:hint="eastAsia"/>
              </w:rPr>
              <w:t>通</w:t>
            </w:r>
          </w:p>
        </w:tc>
        <w:tc>
          <w:tcPr>
            <w:tcW w:w="901" w:type="dxa"/>
            <w:tcBorders>
              <w:top w:val="double" w:sz="4" w:space="0" w:color="auto"/>
              <w:bottom w:val="single" w:sz="4" w:space="0" w:color="auto"/>
              <w:right w:val="double" w:sz="4" w:space="0" w:color="auto"/>
            </w:tcBorders>
          </w:tcPr>
          <w:p w14:paraId="1FCCE8D2" w14:textId="77777777" w:rsidR="0047626D" w:rsidRPr="001C34DB" w:rsidRDefault="0047626D" w:rsidP="000600E9">
            <w:pPr>
              <w:rPr>
                <w:rFonts w:ascii="ＭＳ 明朝" w:hAnsi="ＭＳ 明朝"/>
              </w:rPr>
            </w:pPr>
          </w:p>
        </w:tc>
      </w:tr>
      <w:tr w:rsidR="001C34DB" w:rsidRPr="001C34DB" w14:paraId="1FCCE8DC" w14:textId="77777777" w:rsidTr="00582BAA">
        <w:tc>
          <w:tcPr>
            <w:tcW w:w="531" w:type="dxa"/>
            <w:tcBorders>
              <w:left w:val="double" w:sz="4" w:space="0" w:color="auto"/>
            </w:tcBorders>
          </w:tcPr>
          <w:p w14:paraId="1FCCE8D4" w14:textId="77777777" w:rsidR="0047626D" w:rsidRPr="001C34DB" w:rsidRDefault="0047626D" w:rsidP="000600E9">
            <w:pPr>
              <w:rPr>
                <w:rFonts w:ascii="ＭＳ 明朝" w:hAnsi="ＭＳ 明朝"/>
              </w:rPr>
            </w:pPr>
            <w:r w:rsidRPr="001C34DB">
              <w:rPr>
                <w:rFonts w:ascii="ＭＳ 明朝" w:hAnsi="ＭＳ 明朝" w:hint="eastAsia"/>
              </w:rPr>
              <w:t>③</w:t>
            </w:r>
          </w:p>
        </w:tc>
        <w:tc>
          <w:tcPr>
            <w:tcW w:w="2514" w:type="dxa"/>
          </w:tcPr>
          <w:p w14:paraId="1FCCE8D5" w14:textId="77777777" w:rsidR="0047626D" w:rsidRPr="001C34DB" w:rsidRDefault="0047626D" w:rsidP="000600E9">
            <w:pPr>
              <w:rPr>
                <w:rFonts w:ascii="ＭＳ 明朝" w:hAnsi="ＭＳ 明朝"/>
              </w:rPr>
            </w:pPr>
            <w:r w:rsidRPr="001C34DB">
              <w:rPr>
                <w:rFonts w:ascii="ＭＳ 明朝" w:hAnsi="ＭＳ 明朝" w:hint="eastAsia"/>
              </w:rPr>
              <w:t>提案書（別紙を含む）</w:t>
            </w:r>
          </w:p>
        </w:tc>
        <w:tc>
          <w:tcPr>
            <w:tcW w:w="899" w:type="dxa"/>
          </w:tcPr>
          <w:p w14:paraId="1FCCE8D6" w14:textId="19D89B7C" w:rsidR="0047626D" w:rsidRPr="001C34DB" w:rsidRDefault="00BB3B63" w:rsidP="000600E9">
            <w:pPr>
              <w:jc w:val="right"/>
              <w:rPr>
                <w:rFonts w:ascii="ＭＳ 明朝" w:hAnsi="ＭＳ 明朝"/>
              </w:rPr>
            </w:pPr>
            <w:r w:rsidRPr="001C34DB">
              <w:rPr>
                <w:rFonts w:ascii="ＭＳ 明朝" w:hAnsi="ＭＳ 明朝" w:hint="eastAsia"/>
              </w:rPr>
              <w:t>4</w:t>
            </w:r>
            <w:r w:rsidR="0047626D" w:rsidRPr="001C34DB">
              <w:rPr>
                <w:rFonts w:ascii="ＭＳ 明朝" w:hAnsi="ＭＳ 明朝" w:hint="eastAsia"/>
              </w:rPr>
              <w:t>部</w:t>
            </w:r>
          </w:p>
        </w:tc>
        <w:tc>
          <w:tcPr>
            <w:tcW w:w="883" w:type="dxa"/>
            <w:tcBorders>
              <w:right w:val="double" w:sz="4" w:space="0" w:color="auto"/>
            </w:tcBorders>
          </w:tcPr>
          <w:p w14:paraId="1FCCE8D7" w14:textId="77777777" w:rsidR="0047626D" w:rsidRPr="001C34DB" w:rsidRDefault="0047626D" w:rsidP="000600E9">
            <w:pPr>
              <w:rPr>
                <w:rFonts w:ascii="ＭＳ 明朝" w:hAnsi="ＭＳ 明朝"/>
              </w:rPr>
            </w:pPr>
          </w:p>
        </w:tc>
        <w:tc>
          <w:tcPr>
            <w:tcW w:w="531" w:type="dxa"/>
            <w:tcBorders>
              <w:left w:val="double" w:sz="4" w:space="0" w:color="auto"/>
              <w:tr2bl w:val="nil"/>
            </w:tcBorders>
          </w:tcPr>
          <w:p w14:paraId="1FCCE8D8" w14:textId="77777777" w:rsidR="0047626D" w:rsidRPr="001C34DB" w:rsidRDefault="00582BAA" w:rsidP="000600E9">
            <w:pPr>
              <w:rPr>
                <w:rFonts w:ascii="ＭＳ 明朝" w:hAnsi="ＭＳ 明朝"/>
              </w:rPr>
            </w:pPr>
            <w:r w:rsidRPr="001C34DB">
              <w:rPr>
                <w:rFonts w:ascii="ＭＳ 明朝" w:hAnsi="ＭＳ 明朝" w:hint="eastAsia"/>
              </w:rPr>
              <w:t>③</w:t>
            </w:r>
          </w:p>
        </w:tc>
        <w:tc>
          <w:tcPr>
            <w:tcW w:w="2481" w:type="dxa"/>
            <w:tcBorders>
              <w:tr2bl w:val="nil"/>
            </w:tcBorders>
          </w:tcPr>
          <w:p w14:paraId="1FCCE8D9" w14:textId="77777777" w:rsidR="0047626D" w:rsidRPr="001C34DB" w:rsidRDefault="00582BAA" w:rsidP="000600E9">
            <w:pPr>
              <w:rPr>
                <w:rFonts w:ascii="ＭＳ 明朝" w:hAnsi="ＭＳ 明朝"/>
              </w:rPr>
            </w:pPr>
            <w:r w:rsidRPr="001C34DB">
              <w:rPr>
                <w:rFonts w:ascii="ＭＳ 明朝" w:hAnsi="ＭＳ 明朝" w:hint="eastAsia"/>
              </w:rPr>
              <w:t>提案書（電子ﾌｧｲﾙ）</w:t>
            </w:r>
          </w:p>
        </w:tc>
        <w:tc>
          <w:tcPr>
            <w:tcW w:w="944" w:type="dxa"/>
            <w:tcBorders>
              <w:tr2bl w:val="nil"/>
            </w:tcBorders>
          </w:tcPr>
          <w:p w14:paraId="1FCCE8DA" w14:textId="77777777" w:rsidR="0047626D" w:rsidRPr="001C34DB" w:rsidRDefault="00582BAA" w:rsidP="000600E9">
            <w:pPr>
              <w:jc w:val="right"/>
              <w:rPr>
                <w:rFonts w:ascii="ＭＳ 明朝" w:hAnsi="ＭＳ 明朝"/>
              </w:rPr>
            </w:pPr>
            <w:r w:rsidRPr="001C34DB">
              <w:rPr>
                <w:rFonts w:ascii="ＭＳ 明朝" w:hAnsi="ＭＳ 明朝" w:hint="eastAsia"/>
              </w:rPr>
              <w:t>1部</w:t>
            </w:r>
          </w:p>
        </w:tc>
        <w:tc>
          <w:tcPr>
            <w:tcW w:w="901" w:type="dxa"/>
            <w:tcBorders>
              <w:right w:val="double" w:sz="4" w:space="0" w:color="auto"/>
              <w:tr2bl w:val="nil"/>
            </w:tcBorders>
          </w:tcPr>
          <w:p w14:paraId="1FCCE8DB" w14:textId="77777777" w:rsidR="0047626D" w:rsidRPr="001C34DB" w:rsidRDefault="0047626D" w:rsidP="000600E9">
            <w:pPr>
              <w:rPr>
                <w:rFonts w:ascii="ＭＳ 明朝" w:hAnsi="ＭＳ 明朝"/>
              </w:rPr>
            </w:pPr>
          </w:p>
        </w:tc>
      </w:tr>
      <w:tr w:rsidR="001C34DB" w:rsidRPr="001C34DB" w14:paraId="1FCCE8E5" w14:textId="77777777" w:rsidTr="000600E9">
        <w:tc>
          <w:tcPr>
            <w:tcW w:w="531" w:type="dxa"/>
            <w:tcBorders>
              <w:left w:val="double" w:sz="4" w:space="0" w:color="auto"/>
            </w:tcBorders>
          </w:tcPr>
          <w:p w14:paraId="1FCCE8DD" w14:textId="77777777" w:rsidR="0047626D" w:rsidRPr="001C34DB" w:rsidRDefault="0047626D" w:rsidP="000600E9">
            <w:pPr>
              <w:rPr>
                <w:rFonts w:ascii="ＭＳ 明朝" w:hAnsi="ＭＳ 明朝"/>
              </w:rPr>
            </w:pPr>
            <w:r w:rsidRPr="001C34DB">
              <w:rPr>
                <w:rFonts w:ascii="ＭＳ 明朝" w:hAnsi="ＭＳ 明朝" w:hint="eastAsia"/>
              </w:rPr>
              <w:t>④</w:t>
            </w:r>
          </w:p>
        </w:tc>
        <w:tc>
          <w:tcPr>
            <w:tcW w:w="2514" w:type="dxa"/>
          </w:tcPr>
          <w:p w14:paraId="1FCCE8DE" w14:textId="77777777" w:rsidR="0047626D" w:rsidRPr="001C34DB" w:rsidRDefault="0047626D" w:rsidP="000600E9">
            <w:pPr>
              <w:rPr>
                <w:rFonts w:ascii="ＭＳ 明朝" w:hAnsi="ＭＳ 明朝"/>
              </w:rPr>
            </w:pPr>
            <w:r w:rsidRPr="001C34DB">
              <w:rPr>
                <w:rFonts w:ascii="ＭＳ 明朝" w:hAnsi="ＭＳ 明朝" w:hint="eastAsia"/>
              </w:rPr>
              <w:t>添付資料（2種類）</w:t>
            </w:r>
          </w:p>
        </w:tc>
        <w:tc>
          <w:tcPr>
            <w:tcW w:w="899" w:type="dxa"/>
          </w:tcPr>
          <w:p w14:paraId="1FCCE8DF" w14:textId="25D192BB" w:rsidR="0047626D" w:rsidRPr="001C34DB" w:rsidRDefault="00BB3B63" w:rsidP="000600E9">
            <w:pPr>
              <w:jc w:val="right"/>
              <w:rPr>
                <w:rFonts w:ascii="ＭＳ 明朝" w:hAnsi="ＭＳ 明朝"/>
              </w:rPr>
            </w:pPr>
            <w:r w:rsidRPr="001C34DB">
              <w:rPr>
                <w:rFonts w:ascii="ＭＳ 明朝" w:hAnsi="ＭＳ 明朝" w:hint="eastAsia"/>
              </w:rPr>
              <w:t>4</w:t>
            </w:r>
            <w:r w:rsidR="0047626D" w:rsidRPr="001C34DB">
              <w:rPr>
                <w:rFonts w:ascii="ＭＳ 明朝" w:hAnsi="ＭＳ 明朝" w:hint="eastAsia"/>
              </w:rPr>
              <w:t>部</w:t>
            </w:r>
          </w:p>
        </w:tc>
        <w:tc>
          <w:tcPr>
            <w:tcW w:w="883" w:type="dxa"/>
            <w:tcBorders>
              <w:right w:val="double" w:sz="4" w:space="0" w:color="auto"/>
            </w:tcBorders>
          </w:tcPr>
          <w:p w14:paraId="1FCCE8E0" w14:textId="77777777" w:rsidR="0047626D" w:rsidRPr="001C34DB" w:rsidRDefault="0047626D" w:rsidP="000600E9">
            <w:pPr>
              <w:rPr>
                <w:rFonts w:ascii="ＭＳ 明朝" w:hAnsi="ＭＳ 明朝"/>
              </w:rPr>
            </w:pPr>
          </w:p>
        </w:tc>
        <w:tc>
          <w:tcPr>
            <w:tcW w:w="531" w:type="dxa"/>
            <w:tcBorders>
              <w:left w:val="double" w:sz="4" w:space="0" w:color="auto"/>
            </w:tcBorders>
          </w:tcPr>
          <w:p w14:paraId="1FCCE8E1" w14:textId="77777777" w:rsidR="0047626D" w:rsidRPr="001C34DB" w:rsidRDefault="0047626D" w:rsidP="000600E9">
            <w:pPr>
              <w:rPr>
                <w:rFonts w:ascii="ＭＳ 明朝" w:hAnsi="ＭＳ 明朝"/>
              </w:rPr>
            </w:pPr>
            <w:r w:rsidRPr="001C34DB">
              <w:rPr>
                <w:rFonts w:ascii="ＭＳ 明朝" w:hAnsi="ＭＳ 明朝" w:hint="eastAsia"/>
              </w:rPr>
              <w:t>⑤</w:t>
            </w:r>
          </w:p>
        </w:tc>
        <w:tc>
          <w:tcPr>
            <w:tcW w:w="2481" w:type="dxa"/>
          </w:tcPr>
          <w:p w14:paraId="1FCCE8E2" w14:textId="77777777" w:rsidR="0047626D" w:rsidRPr="001C34DB" w:rsidRDefault="0047626D" w:rsidP="000600E9">
            <w:pPr>
              <w:rPr>
                <w:rFonts w:ascii="ＭＳ 明朝" w:hAnsi="ＭＳ 明朝"/>
              </w:rPr>
            </w:pPr>
            <w:r w:rsidRPr="001C34DB">
              <w:rPr>
                <w:rFonts w:ascii="ＭＳ 明朝" w:hAnsi="ＭＳ 明朝" w:hint="eastAsia"/>
              </w:rPr>
              <w:t>補足資料（任意）</w:t>
            </w:r>
          </w:p>
        </w:tc>
        <w:tc>
          <w:tcPr>
            <w:tcW w:w="944" w:type="dxa"/>
          </w:tcPr>
          <w:p w14:paraId="1FCCE8E3" w14:textId="73F6C9A0" w:rsidR="0047626D" w:rsidRPr="001C34DB" w:rsidRDefault="00BB3B63" w:rsidP="000600E9">
            <w:pPr>
              <w:jc w:val="right"/>
              <w:rPr>
                <w:rFonts w:ascii="ＭＳ 明朝" w:hAnsi="ＭＳ 明朝"/>
              </w:rPr>
            </w:pPr>
            <w:r w:rsidRPr="001C34DB">
              <w:rPr>
                <w:rFonts w:ascii="ＭＳ 明朝" w:hAnsi="ＭＳ 明朝" w:hint="eastAsia"/>
              </w:rPr>
              <w:t>4</w:t>
            </w:r>
            <w:r w:rsidR="0047626D" w:rsidRPr="001C34DB">
              <w:rPr>
                <w:rFonts w:ascii="ＭＳ 明朝" w:hAnsi="ＭＳ 明朝" w:hint="eastAsia"/>
              </w:rPr>
              <w:t>部</w:t>
            </w:r>
          </w:p>
        </w:tc>
        <w:tc>
          <w:tcPr>
            <w:tcW w:w="901" w:type="dxa"/>
            <w:tcBorders>
              <w:right w:val="double" w:sz="4" w:space="0" w:color="auto"/>
            </w:tcBorders>
          </w:tcPr>
          <w:p w14:paraId="1FCCE8E4" w14:textId="77777777" w:rsidR="0047626D" w:rsidRPr="001C34DB" w:rsidRDefault="0047626D" w:rsidP="000600E9">
            <w:pPr>
              <w:jc w:val="center"/>
              <w:rPr>
                <w:rFonts w:ascii="ＭＳ 明朝" w:hAnsi="ＭＳ 明朝"/>
              </w:rPr>
            </w:pPr>
          </w:p>
        </w:tc>
      </w:tr>
      <w:tr w:rsidR="001C34DB" w:rsidRPr="001C34DB" w14:paraId="1FCCE8EE" w14:textId="77777777" w:rsidTr="000600E9">
        <w:tc>
          <w:tcPr>
            <w:tcW w:w="531" w:type="dxa"/>
            <w:tcBorders>
              <w:left w:val="double" w:sz="4" w:space="0" w:color="auto"/>
            </w:tcBorders>
          </w:tcPr>
          <w:p w14:paraId="1FCCE8E6" w14:textId="77777777" w:rsidR="0047626D" w:rsidRPr="001C34DB" w:rsidRDefault="0047626D" w:rsidP="000600E9">
            <w:pPr>
              <w:rPr>
                <w:rFonts w:ascii="ＭＳ 明朝" w:hAnsi="ＭＳ 明朝"/>
              </w:rPr>
            </w:pPr>
            <w:r w:rsidRPr="001C34DB">
              <w:rPr>
                <w:rFonts w:ascii="ＭＳ 明朝" w:hAnsi="ＭＳ 明朝" w:hint="eastAsia"/>
              </w:rPr>
              <w:t>⑥</w:t>
            </w:r>
          </w:p>
        </w:tc>
        <w:tc>
          <w:tcPr>
            <w:tcW w:w="2514" w:type="dxa"/>
          </w:tcPr>
          <w:p w14:paraId="1FCCE8E7" w14:textId="77777777" w:rsidR="0047626D" w:rsidRPr="001C34DB" w:rsidRDefault="0047626D" w:rsidP="000600E9">
            <w:pPr>
              <w:rPr>
                <w:rFonts w:ascii="ＭＳ 明朝" w:hAnsi="ＭＳ 明朝"/>
              </w:rPr>
            </w:pPr>
            <w:r w:rsidRPr="001C34DB">
              <w:rPr>
                <w:rFonts w:ascii="ＭＳ 明朝" w:hAnsi="ＭＳ 明朝" w:hint="eastAsia"/>
              </w:rPr>
              <w:t>評価項目一覧</w:t>
            </w:r>
          </w:p>
        </w:tc>
        <w:tc>
          <w:tcPr>
            <w:tcW w:w="899" w:type="dxa"/>
          </w:tcPr>
          <w:p w14:paraId="1FCCE8E8" w14:textId="5DA1FA15" w:rsidR="0047626D" w:rsidRPr="001C34DB" w:rsidRDefault="00BB3B63" w:rsidP="000600E9">
            <w:pPr>
              <w:jc w:val="right"/>
              <w:rPr>
                <w:rFonts w:ascii="ＭＳ 明朝" w:hAnsi="ＭＳ 明朝"/>
              </w:rPr>
            </w:pPr>
            <w:r w:rsidRPr="001C34DB">
              <w:rPr>
                <w:rFonts w:ascii="ＭＳ 明朝" w:hAnsi="ＭＳ 明朝" w:hint="eastAsia"/>
              </w:rPr>
              <w:t>4</w:t>
            </w:r>
            <w:r w:rsidR="0047626D" w:rsidRPr="001C34DB">
              <w:rPr>
                <w:rFonts w:ascii="ＭＳ 明朝" w:hAnsi="ＭＳ 明朝" w:hint="eastAsia"/>
              </w:rPr>
              <w:t>部</w:t>
            </w:r>
          </w:p>
        </w:tc>
        <w:tc>
          <w:tcPr>
            <w:tcW w:w="883" w:type="dxa"/>
            <w:tcBorders>
              <w:right w:val="double" w:sz="4" w:space="0" w:color="auto"/>
            </w:tcBorders>
          </w:tcPr>
          <w:p w14:paraId="1FCCE8E9" w14:textId="77777777" w:rsidR="0047626D" w:rsidRPr="001C34DB" w:rsidRDefault="0047626D" w:rsidP="000600E9">
            <w:pPr>
              <w:rPr>
                <w:rFonts w:ascii="ＭＳ 明朝" w:hAnsi="ＭＳ 明朝"/>
              </w:rPr>
            </w:pPr>
          </w:p>
        </w:tc>
        <w:tc>
          <w:tcPr>
            <w:tcW w:w="531" w:type="dxa"/>
            <w:tcBorders>
              <w:left w:val="double" w:sz="4" w:space="0" w:color="auto"/>
            </w:tcBorders>
          </w:tcPr>
          <w:p w14:paraId="1FCCE8EA" w14:textId="77777777" w:rsidR="0047626D" w:rsidRPr="001C34DB" w:rsidRDefault="0047626D" w:rsidP="000600E9">
            <w:pPr>
              <w:rPr>
                <w:rFonts w:ascii="ＭＳ 明朝" w:hAnsi="ＭＳ 明朝"/>
              </w:rPr>
            </w:pPr>
            <w:r w:rsidRPr="001C34DB">
              <w:rPr>
                <w:rFonts w:ascii="ＭＳ 明朝" w:hAnsi="ＭＳ 明朝" w:hint="eastAsia"/>
              </w:rPr>
              <w:t>⑦</w:t>
            </w:r>
          </w:p>
        </w:tc>
        <w:tc>
          <w:tcPr>
            <w:tcW w:w="2481" w:type="dxa"/>
          </w:tcPr>
          <w:p w14:paraId="1FCCE8EB" w14:textId="2A03D451" w:rsidR="0047626D" w:rsidRPr="001C34DB" w:rsidRDefault="00A77D62" w:rsidP="000600E9">
            <w:pPr>
              <w:rPr>
                <w:rFonts w:ascii="ＭＳ 明朝" w:hAnsi="ＭＳ 明朝"/>
              </w:rPr>
            </w:pPr>
            <w:r w:rsidRPr="001C34DB">
              <w:rPr>
                <w:rFonts w:ascii="ＭＳ 明朝" w:hAnsi="ＭＳ 明朝" w:hint="eastAsia"/>
              </w:rPr>
              <w:t>資格審査結果通知書の写し</w:t>
            </w:r>
          </w:p>
        </w:tc>
        <w:tc>
          <w:tcPr>
            <w:tcW w:w="944" w:type="dxa"/>
          </w:tcPr>
          <w:p w14:paraId="1FCCE8EC" w14:textId="77777777" w:rsidR="0047626D" w:rsidRPr="001C34DB" w:rsidRDefault="0047626D" w:rsidP="000600E9">
            <w:pPr>
              <w:jc w:val="right"/>
              <w:rPr>
                <w:rFonts w:ascii="ＭＳ 明朝" w:hAnsi="ＭＳ 明朝"/>
              </w:rPr>
            </w:pPr>
            <w:r w:rsidRPr="001C34DB">
              <w:rPr>
                <w:rFonts w:ascii="ＭＳ 明朝" w:hAnsi="ＭＳ 明朝" w:hint="eastAsia"/>
              </w:rPr>
              <w:t>1通</w:t>
            </w:r>
          </w:p>
        </w:tc>
        <w:tc>
          <w:tcPr>
            <w:tcW w:w="901" w:type="dxa"/>
            <w:tcBorders>
              <w:right w:val="double" w:sz="4" w:space="0" w:color="auto"/>
            </w:tcBorders>
          </w:tcPr>
          <w:p w14:paraId="1FCCE8ED" w14:textId="77777777" w:rsidR="0047626D" w:rsidRPr="001C34DB" w:rsidRDefault="0047626D" w:rsidP="000600E9">
            <w:pPr>
              <w:rPr>
                <w:rFonts w:ascii="ＭＳ 明朝" w:hAnsi="ＭＳ 明朝"/>
              </w:rPr>
            </w:pPr>
          </w:p>
        </w:tc>
      </w:tr>
      <w:tr w:rsidR="001C34DB" w:rsidRPr="001C34DB" w14:paraId="1FCCE8F7" w14:textId="77777777" w:rsidTr="00A77D62">
        <w:tc>
          <w:tcPr>
            <w:tcW w:w="531" w:type="dxa"/>
            <w:tcBorders>
              <w:left w:val="double" w:sz="4" w:space="0" w:color="auto"/>
              <w:bottom w:val="double" w:sz="4" w:space="0" w:color="auto"/>
            </w:tcBorders>
          </w:tcPr>
          <w:p w14:paraId="1FCCE8EF" w14:textId="77777777" w:rsidR="0047626D" w:rsidRPr="001C34DB" w:rsidRDefault="0047626D" w:rsidP="000600E9">
            <w:pPr>
              <w:rPr>
                <w:rFonts w:ascii="ＭＳ 明朝" w:hAnsi="ＭＳ 明朝"/>
              </w:rPr>
            </w:pPr>
            <w:r w:rsidRPr="001C34DB">
              <w:rPr>
                <w:rFonts w:ascii="ＭＳ 明朝" w:hAnsi="ＭＳ 明朝" w:hint="eastAsia"/>
              </w:rPr>
              <w:t>⑧</w:t>
            </w:r>
          </w:p>
        </w:tc>
        <w:tc>
          <w:tcPr>
            <w:tcW w:w="2514" w:type="dxa"/>
            <w:tcBorders>
              <w:bottom w:val="double" w:sz="4" w:space="0" w:color="auto"/>
            </w:tcBorders>
          </w:tcPr>
          <w:p w14:paraId="1FCCE8F0" w14:textId="250A816A" w:rsidR="0047626D" w:rsidRPr="001C34DB" w:rsidRDefault="00A77D62" w:rsidP="000600E9">
            <w:pPr>
              <w:rPr>
                <w:rFonts w:ascii="ＭＳ 明朝" w:hAnsi="ＭＳ 明朝"/>
              </w:rPr>
            </w:pPr>
            <w:r w:rsidRPr="001C34DB">
              <w:rPr>
                <w:rFonts w:ascii="ＭＳ 明朝" w:hAnsi="ＭＳ 明朝" w:hint="eastAsia"/>
              </w:rPr>
              <w:t>提案書受理票</w:t>
            </w:r>
          </w:p>
        </w:tc>
        <w:tc>
          <w:tcPr>
            <w:tcW w:w="899" w:type="dxa"/>
            <w:tcBorders>
              <w:bottom w:val="double" w:sz="4" w:space="0" w:color="auto"/>
            </w:tcBorders>
          </w:tcPr>
          <w:p w14:paraId="1FCCE8F1" w14:textId="698DBEB5" w:rsidR="0047626D" w:rsidRPr="001C34DB" w:rsidRDefault="00A77D62" w:rsidP="00EC1BB8">
            <w:pPr>
              <w:jc w:val="right"/>
              <w:rPr>
                <w:rFonts w:ascii="ＭＳ 明朝" w:hAnsi="ＭＳ 明朝"/>
              </w:rPr>
            </w:pPr>
            <w:r w:rsidRPr="001C34DB">
              <w:rPr>
                <w:rFonts w:ascii="ＭＳ 明朝" w:hAnsi="ＭＳ 明朝" w:hint="eastAsia"/>
              </w:rPr>
              <w:t>(本紙)</w:t>
            </w:r>
          </w:p>
        </w:tc>
        <w:tc>
          <w:tcPr>
            <w:tcW w:w="883" w:type="dxa"/>
            <w:tcBorders>
              <w:bottom w:val="double" w:sz="4" w:space="0" w:color="auto"/>
              <w:right w:val="double" w:sz="4" w:space="0" w:color="auto"/>
            </w:tcBorders>
          </w:tcPr>
          <w:p w14:paraId="1FCCE8F2" w14:textId="77777777" w:rsidR="0047626D" w:rsidRPr="001C34DB" w:rsidRDefault="0047626D" w:rsidP="000600E9">
            <w:pPr>
              <w:rPr>
                <w:rFonts w:ascii="ＭＳ 明朝" w:hAnsi="ＭＳ 明朝"/>
              </w:rPr>
            </w:pPr>
          </w:p>
        </w:tc>
        <w:tc>
          <w:tcPr>
            <w:tcW w:w="531" w:type="dxa"/>
            <w:tcBorders>
              <w:left w:val="double" w:sz="4" w:space="0" w:color="auto"/>
              <w:bottom w:val="double" w:sz="4" w:space="0" w:color="auto"/>
            </w:tcBorders>
            <w:shd w:val="clear" w:color="auto" w:fill="808080" w:themeFill="background1" w:themeFillShade="80"/>
          </w:tcPr>
          <w:p w14:paraId="1FCCE8F3" w14:textId="4C1FF1D3" w:rsidR="0047626D" w:rsidRPr="001C34DB" w:rsidRDefault="0047626D" w:rsidP="000600E9">
            <w:pPr>
              <w:rPr>
                <w:rFonts w:ascii="ＭＳ 明朝" w:hAnsi="ＭＳ 明朝"/>
              </w:rPr>
            </w:pPr>
          </w:p>
        </w:tc>
        <w:tc>
          <w:tcPr>
            <w:tcW w:w="2481" w:type="dxa"/>
            <w:tcBorders>
              <w:bottom w:val="double" w:sz="4" w:space="0" w:color="auto"/>
            </w:tcBorders>
            <w:shd w:val="clear" w:color="auto" w:fill="808080" w:themeFill="background1" w:themeFillShade="80"/>
          </w:tcPr>
          <w:p w14:paraId="1FCCE8F4" w14:textId="56195624" w:rsidR="0047626D" w:rsidRPr="001C34DB" w:rsidRDefault="0047626D" w:rsidP="000600E9">
            <w:pPr>
              <w:rPr>
                <w:rFonts w:ascii="ＭＳ 明朝" w:hAnsi="ＭＳ 明朝"/>
              </w:rPr>
            </w:pPr>
          </w:p>
        </w:tc>
        <w:tc>
          <w:tcPr>
            <w:tcW w:w="944" w:type="dxa"/>
            <w:tcBorders>
              <w:bottom w:val="double" w:sz="4" w:space="0" w:color="auto"/>
            </w:tcBorders>
            <w:shd w:val="clear" w:color="auto" w:fill="808080" w:themeFill="background1" w:themeFillShade="80"/>
          </w:tcPr>
          <w:p w14:paraId="1FCCE8F5" w14:textId="57F4E8A4" w:rsidR="0047626D" w:rsidRPr="001C34DB" w:rsidRDefault="0047626D" w:rsidP="000600E9">
            <w:pPr>
              <w:jc w:val="right"/>
              <w:rPr>
                <w:rFonts w:ascii="ＭＳ 明朝" w:hAnsi="ＭＳ 明朝"/>
              </w:rPr>
            </w:pPr>
          </w:p>
        </w:tc>
        <w:tc>
          <w:tcPr>
            <w:tcW w:w="901" w:type="dxa"/>
            <w:tcBorders>
              <w:bottom w:val="double" w:sz="4" w:space="0" w:color="auto"/>
              <w:right w:val="double" w:sz="4" w:space="0" w:color="auto"/>
            </w:tcBorders>
            <w:shd w:val="clear" w:color="auto" w:fill="808080" w:themeFill="background1" w:themeFillShade="80"/>
          </w:tcPr>
          <w:p w14:paraId="1FCCE8F6" w14:textId="77777777" w:rsidR="0047626D" w:rsidRPr="001C34DB" w:rsidRDefault="0047626D" w:rsidP="000600E9">
            <w:pPr>
              <w:rPr>
                <w:rFonts w:ascii="ＭＳ 明朝" w:hAnsi="ＭＳ 明朝"/>
              </w:rPr>
            </w:pPr>
          </w:p>
        </w:tc>
      </w:tr>
    </w:tbl>
    <w:p w14:paraId="1FCCE8F8" w14:textId="6FF4F559" w:rsidR="0047626D" w:rsidRPr="001C34DB" w:rsidRDefault="0047626D" w:rsidP="0047626D">
      <w:pPr>
        <w:rPr>
          <w:rFonts w:ascii="ＭＳ 明朝" w:hAnsi="ＭＳ 明朝"/>
        </w:rPr>
      </w:pPr>
      <w:r w:rsidRPr="001C34DB">
        <w:rPr>
          <w:rFonts w:ascii="ＭＳ 明朝" w:hAnsi="ＭＳ 明朝" w:hint="eastAsia"/>
        </w:rPr>
        <w:t xml:space="preserve">　</w:t>
      </w:r>
    </w:p>
    <w:p w14:paraId="1FCCE8F9" w14:textId="77777777" w:rsidR="0047626D" w:rsidRPr="001C34DB"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1C34DB" w:rsidRPr="001C34DB" w14:paraId="1FCCE8FD" w14:textId="77777777" w:rsidTr="000600E9">
        <w:tc>
          <w:tcPr>
            <w:tcW w:w="4039" w:type="dxa"/>
            <w:tcBorders>
              <w:top w:val="nil"/>
              <w:left w:val="nil"/>
              <w:bottom w:val="dashed" w:sz="4" w:space="0" w:color="auto"/>
              <w:right w:val="nil"/>
            </w:tcBorders>
          </w:tcPr>
          <w:p w14:paraId="1FCCE8FA" w14:textId="77777777" w:rsidR="0047626D" w:rsidRPr="001C34DB"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Pr="001C34DB" w:rsidRDefault="0047626D" w:rsidP="000600E9">
            <w:pPr>
              <w:rPr>
                <w:rFonts w:ascii="ＭＳ 明朝" w:hAnsi="ＭＳ 明朝"/>
              </w:rPr>
            </w:pPr>
            <w:r w:rsidRPr="001C34DB">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Pr="001C34DB" w:rsidRDefault="0047626D" w:rsidP="000600E9">
            <w:pPr>
              <w:rPr>
                <w:rFonts w:ascii="ＭＳ 明朝" w:hAnsi="ＭＳ 明朝"/>
              </w:rPr>
            </w:pPr>
          </w:p>
        </w:tc>
      </w:tr>
      <w:tr w:rsidR="001C34DB" w:rsidRPr="001C34DB" w14:paraId="1FCCE901" w14:textId="77777777" w:rsidTr="000600E9">
        <w:tc>
          <w:tcPr>
            <w:tcW w:w="4039" w:type="dxa"/>
            <w:tcBorders>
              <w:top w:val="dashed" w:sz="4" w:space="0" w:color="auto"/>
              <w:left w:val="nil"/>
              <w:bottom w:val="nil"/>
              <w:right w:val="nil"/>
            </w:tcBorders>
          </w:tcPr>
          <w:p w14:paraId="1FCCE8FE" w14:textId="77777777" w:rsidR="0047626D" w:rsidRPr="001C34DB"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Pr="001C34DB"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Pr="001C34DB" w:rsidRDefault="0047626D" w:rsidP="000600E9">
            <w:pPr>
              <w:rPr>
                <w:rFonts w:ascii="ＭＳ 明朝" w:hAnsi="ＭＳ 明朝"/>
              </w:rPr>
            </w:pPr>
          </w:p>
        </w:tc>
      </w:tr>
    </w:tbl>
    <w:p w14:paraId="1FCCE902" w14:textId="77777777" w:rsidR="0047626D" w:rsidRPr="001C34DB" w:rsidRDefault="0047626D" w:rsidP="0047626D">
      <w:pPr>
        <w:rPr>
          <w:rFonts w:ascii="ＭＳ 明朝" w:hAnsi="ＭＳ 明朝"/>
          <w:u w:val="single"/>
        </w:rPr>
      </w:pPr>
      <w:r w:rsidRPr="001C34DB">
        <w:rPr>
          <w:rFonts w:ascii="ＭＳ 明朝" w:hAnsi="ＭＳ 明朝" w:hint="eastAsia"/>
          <w:u w:val="single"/>
        </w:rPr>
        <w:t xml:space="preserve">提案書受理番号　　　　　　　　　　</w:t>
      </w:r>
    </w:p>
    <w:p w14:paraId="1FCCE903" w14:textId="77777777" w:rsidR="0047626D" w:rsidRPr="001C34DB" w:rsidRDefault="0047626D" w:rsidP="0047626D">
      <w:pPr>
        <w:rPr>
          <w:rFonts w:ascii="ＭＳ 明朝" w:hAnsi="ＭＳ 明朝"/>
        </w:rPr>
      </w:pPr>
    </w:p>
    <w:p w14:paraId="1FCCE904" w14:textId="77777777" w:rsidR="0047626D" w:rsidRPr="001C34DB" w:rsidRDefault="0047626D" w:rsidP="008445AA">
      <w:pPr>
        <w:jc w:val="center"/>
        <w:rPr>
          <w:rFonts w:ascii="ＭＳ 明朝" w:hAnsi="ＭＳ 明朝"/>
        </w:rPr>
      </w:pPr>
      <w:r w:rsidRPr="001C34DB">
        <w:rPr>
          <w:rFonts w:ascii="ＭＳ 明朝" w:hAnsi="ＭＳ 明朝" w:hint="eastAsia"/>
        </w:rPr>
        <w:t>提案書受理票</w:t>
      </w:r>
    </w:p>
    <w:p w14:paraId="1FCCE905" w14:textId="77777777" w:rsidR="008445AA" w:rsidRPr="001C34DB" w:rsidRDefault="008445AA" w:rsidP="0047626D">
      <w:pPr>
        <w:rPr>
          <w:rFonts w:ascii="ＭＳ 明朝" w:hAnsi="ＭＳ 明朝"/>
        </w:rPr>
      </w:pPr>
    </w:p>
    <w:p w14:paraId="1FCCE906" w14:textId="77777777" w:rsidR="0047626D" w:rsidRPr="001C34DB" w:rsidRDefault="0047626D" w:rsidP="0047626D">
      <w:pPr>
        <w:jc w:val="right"/>
        <w:rPr>
          <w:rFonts w:ascii="ＭＳ 明朝" w:hAnsi="ＭＳ 明朝"/>
        </w:rPr>
      </w:pPr>
      <w:r w:rsidRPr="001C34DB">
        <w:rPr>
          <w:rFonts w:ascii="ＭＳ 明朝" w:hAnsi="ＭＳ 明朝" w:hint="eastAsia"/>
        </w:rPr>
        <w:t xml:space="preserve">　　年　　月　　日</w:t>
      </w:r>
    </w:p>
    <w:p w14:paraId="1FCCE907" w14:textId="099B7AA0" w:rsidR="008445AA" w:rsidRPr="001C34DB" w:rsidRDefault="008445AA" w:rsidP="008445AA">
      <w:pPr>
        <w:rPr>
          <w:rFonts w:ascii="ＭＳ 明朝" w:hAnsi="ＭＳ 明朝"/>
          <w:u w:val="single"/>
        </w:rPr>
      </w:pPr>
      <w:r w:rsidRPr="001C34DB">
        <w:rPr>
          <w:rFonts w:ascii="ＭＳ 明朝" w:hAnsi="ＭＳ 明朝" w:hint="eastAsia"/>
          <w:u w:val="single"/>
        </w:rPr>
        <w:t>件　名　「</w:t>
      </w:r>
      <w:r w:rsidR="009C6212" w:rsidRPr="001C34DB">
        <w:rPr>
          <w:rFonts w:ascii="ＭＳ 明朝" w:hAnsi="ＭＳ 明朝" w:hint="eastAsia"/>
          <w:u w:val="single"/>
        </w:rPr>
        <w:t>ISMAPポータルサイト及び制度運営支援システムの改修</w:t>
      </w:r>
      <w:r w:rsidR="005B6492" w:rsidRPr="001C34DB">
        <w:rPr>
          <w:rFonts w:ascii="ＭＳ 明朝" w:hAnsi="ＭＳ 明朝" w:hint="eastAsia"/>
          <w:u w:val="single"/>
        </w:rPr>
        <w:t>業務</w:t>
      </w:r>
      <w:r w:rsidRPr="001C34DB">
        <w:rPr>
          <w:rFonts w:ascii="ＭＳ 明朝" w:hAnsi="ＭＳ 明朝"/>
          <w:u w:val="single"/>
        </w:rPr>
        <w:t>」</w:t>
      </w:r>
    </w:p>
    <w:p w14:paraId="1FCCE908" w14:textId="77777777" w:rsidR="0047626D" w:rsidRPr="001C34DB" w:rsidRDefault="0047626D" w:rsidP="0047626D">
      <w:pPr>
        <w:rPr>
          <w:rFonts w:ascii="ＭＳ 明朝" w:hAnsi="ＭＳ 明朝"/>
        </w:rPr>
      </w:pPr>
    </w:p>
    <w:p w14:paraId="1FCCE909" w14:textId="77777777" w:rsidR="0047626D" w:rsidRPr="001C34DB" w:rsidRDefault="0047626D" w:rsidP="0047626D">
      <w:pPr>
        <w:rPr>
          <w:rFonts w:ascii="ＭＳ 明朝" w:hAnsi="ＭＳ 明朝"/>
          <w:u w:val="single"/>
        </w:rPr>
      </w:pPr>
      <w:r w:rsidRPr="001C34DB">
        <w:rPr>
          <w:rFonts w:ascii="ＭＳ 明朝" w:hAnsi="ＭＳ 明朝" w:hint="eastAsia"/>
          <w:u w:val="single"/>
        </w:rPr>
        <w:t xml:space="preserve">法人名（入札者が記載）：　　　　　　　　　　　　　　　　　　　　　　　　</w:t>
      </w:r>
    </w:p>
    <w:p w14:paraId="1FCCE90A" w14:textId="77777777" w:rsidR="0047626D" w:rsidRPr="001C34DB" w:rsidRDefault="0047626D" w:rsidP="0047626D">
      <w:pPr>
        <w:rPr>
          <w:rFonts w:ascii="ＭＳ 明朝" w:hAnsi="ＭＳ 明朝"/>
        </w:rPr>
      </w:pPr>
    </w:p>
    <w:p w14:paraId="1FCCE90B" w14:textId="77777777" w:rsidR="0047626D" w:rsidRPr="001C34DB" w:rsidRDefault="0047626D" w:rsidP="0047626D">
      <w:pPr>
        <w:rPr>
          <w:rFonts w:ascii="ＭＳ 明朝" w:hAnsi="ＭＳ 明朝"/>
          <w:u w:val="single"/>
        </w:rPr>
      </w:pPr>
      <w:r w:rsidRPr="001C34DB">
        <w:rPr>
          <w:rFonts w:ascii="ＭＳ 明朝" w:hAnsi="ＭＳ 明朝" w:hint="eastAsia"/>
          <w:u w:val="single"/>
        </w:rPr>
        <w:t>担当者名（入札者が記載）：　　　　　　　　　　　　　　　　　　　　　　　殿</w:t>
      </w:r>
    </w:p>
    <w:p w14:paraId="1FCCE90C" w14:textId="77777777" w:rsidR="0047626D" w:rsidRPr="001C34DB" w:rsidRDefault="0047626D" w:rsidP="0047626D">
      <w:pPr>
        <w:rPr>
          <w:rFonts w:ascii="ＭＳ 明朝" w:hAnsi="ＭＳ 明朝"/>
        </w:rPr>
      </w:pPr>
    </w:p>
    <w:p w14:paraId="1FCCE90D" w14:textId="77777777" w:rsidR="004E61F0" w:rsidRPr="001C34DB" w:rsidRDefault="004E61F0" w:rsidP="004E61F0">
      <w:pPr>
        <w:ind w:firstLineChars="100" w:firstLine="210"/>
        <w:rPr>
          <w:rFonts w:ascii="ＭＳ 明朝" w:hAnsi="ＭＳ 明朝"/>
        </w:rPr>
      </w:pPr>
      <w:r w:rsidRPr="001C34DB">
        <w:rPr>
          <w:rFonts w:ascii="ＭＳ 明朝" w:hAnsi="ＭＳ 明朝" w:hint="eastAsia"/>
        </w:rPr>
        <w:t>貴殿から</w:t>
      </w:r>
      <w:r w:rsidR="00692F8D" w:rsidRPr="001C34DB">
        <w:rPr>
          <w:rFonts w:ascii="ＭＳ 明朝" w:hAnsi="ＭＳ 明朝" w:hint="eastAsia"/>
        </w:rPr>
        <w:t>提出</w:t>
      </w:r>
      <w:r w:rsidRPr="001C34DB">
        <w:rPr>
          <w:rFonts w:ascii="ＭＳ 明朝" w:hAnsi="ＭＳ 明朝" w:hint="eastAsia"/>
        </w:rPr>
        <w:t>された標記提案書を受理しました。</w:t>
      </w:r>
    </w:p>
    <w:p w14:paraId="1FCCE90E" w14:textId="77777777" w:rsidR="0047626D" w:rsidRPr="001C34DB" w:rsidRDefault="0047626D" w:rsidP="0047626D">
      <w:pPr>
        <w:ind w:firstLineChars="100" w:firstLine="210"/>
        <w:rPr>
          <w:rFonts w:ascii="ＭＳ 明朝" w:hAnsi="ＭＳ 明朝"/>
        </w:rPr>
      </w:pPr>
    </w:p>
    <w:p w14:paraId="1FCCE90F" w14:textId="77777777" w:rsidR="0047626D" w:rsidRPr="001C34DB" w:rsidRDefault="0047626D" w:rsidP="0047626D">
      <w:pPr>
        <w:rPr>
          <w:rFonts w:ascii="ＭＳ 明朝" w:hAnsi="ＭＳ 明朝"/>
        </w:rPr>
      </w:pPr>
    </w:p>
    <w:p w14:paraId="3EEC965D" w14:textId="77777777" w:rsidR="005B6492" w:rsidRPr="001C34DB" w:rsidRDefault="0047626D" w:rsidP="0047626D">
      <w:pPr>
        <w:jc w:val="right"/>
        <w:rPr>
          <w:rFonts w:ascii="ＭＳ 明朝" w:hAnsi="ＭＳ 明朝"/>
        </w:rPr>
      </w:pPr>
      <w:r w:rsidRPr="001C34DB">
        <w:rPr>
          <w:rFonts w:ascii="ＭＳ 明朝" w:hAnsi="ＭＳ 明朝" w:hint="eastAsia"/>
        </w:rPr>
        <w:t xml:space="preserve">独立行政法人情報処理推進機構　</w:t>
      </w:r>
      <w:r w:rsidR="005B6492" w:rsidRPr="001C34DB">
        <w:rPr>
          <w:rFonts w:ascii="ＭＳ 明朝" w:hAnsi="ＭＳ 明朝" w:hint="eastAsia"/>
        </w:rPr>
        <w:t xml:space="preserve">セキュリティセンター </w:t>
      </w:r>
    </w:p>
    <w:p w14:paraId="1FCCE910" w14:textId="2CBBF809" w:rsidR="0047626D" w:rsidRPr="001C34DB" w:rsidRDefault="005B6492" w:rsidP="0047626D">
      <w:pPr>
        <w:jc w:val="right"/>
        <w:rPr>
          <w:rFonts w:ascii="ＭＳ 明朝" w:hAnsi="ＭＳ 明朝"/>
        </w:rPr>
      </w:pPr>
      <w:r w:rsidRPr="001C34DB">
        <w:rPr>
          <w:rFonts w:ascii="ＭＳ 明朝" w:hAnsi="ＭＳ 明朝" w:hint="eastAsia"/>
        </w:rPr>
        <w:t>公共セキュリティ部 クラウドサービス評価グループ</w:t>
      </w:r>
    </w:p>
    <w:p w14:paraId="1FCCE911" w14:textId="77777777" w:rsidR="0047626D" w:rsidRPr="001C34DB" w:rsidRDefault="0047626D" w:rsidP="0047626D">
      <w:pPr>
        <w:jc w:val="right"/>
        <w:rPr>
          <w:rFonts w:ascii="ＭＳ 明朝" w:hAnsi="ＭＳ 明朝"/>
        </w:rPr>
      </w:pPr>
    </w:p>
    <w:p w14:paraId="1FCCE912" w14:textId="77777777" w:rsidR="0047626D" w:rsidRPr="001C34DB" w:rsidRDefault="0047626D" w:rsidP="0047626D">
      <w:pPr>
        <w:jc w:val="right"/>
        <w:rPr>
          <w:rFonts w:ascii="ＭＳ 明朝" w:hAnsi="ＭＳ 明朝"/>
        </w:rPr>
      </w:pPr>
      <w:r w:rsidRPr="001C34DB">
        <w:rPr>
          <w:rFonts w:ascii="ＭＳ 明朝" w:hAnsi="ＭＳ 明朝" w:hint="eastAsia"/>
        </w:rPr>
        <w:t xml:space="preserve">　　　担当者名：　　　　　　　　　　　　㊞</w:t>
      </w:r>
    </w:p>
    <w:p w14:paraId="1FCCE913" w14:textId="77777777" w:rsidR="0047626D" w:rsidRPr="001C34DB" w:rsidRDefault="0047626D" w:rsidP="00B93839">
      <w:pPr>
        <w:ind w:right="-88"/>
        <w:rPr>
          <w:rFonts w:ascii="ＭＳ 明朝" w:hAnsi="ＭＳ 明朝"/>
          <w:sz w:val="28"/>
          <w:szCs w:val="28"/>
        </w:rPr>
      </w:pPr>
    </w:p>
    <w:p w14:paraId="1FCCE914" w14:textId="77777777" w:rsidR="00084120" w:rsidRPr="001C34DB" w:rsidRDefault="00084120" w:rsidP="00B93839">
      <w:pPr>
        <w:ind w:right="-88"/>
        <w:rPr>
          <w:rFonts w:ascii="ＭＳ 明朝" w:hAnsi="ＭＳ 明朝"/>
          <w:sz w:val="28"/>
          <w:szCs w:val="28"/>
        </w:rPr>
      </w:pPr>
    </w:p>
    <w:p w14:paraId="1FCCE915" w14:textId="77777777" w:rsidR="00E32665" w:rsidRPr="001C34DB" w:rsidRDefault="00E32665" w:rsidP="00E32665">
      <w:pPr>
        <w:widowControl/>
        <w:jc w:val="center"/>
        <w:rPr>
          <w:rFonts w:ascii="ＭＳ 明朝" w:hAnsi="ＭＳ 明朝"/>
          <w:sz w:val="28"/>
          <w:szCs w:val="28"/>
        </w:rPr>
      </w:pPr>
      <w:r w:rsidRPr="001C34DB">
        <w:rPr>
          <w:rFonts w:ascii="ＭＳ 明朝" w:hAnsi="ＭＳ 明朝" w:hint="eastAsia"/>
          <w:spacing w:val="11"/>
          <w:w w:val="83"/>
          <w:kern w:val="0"/>
          <w:sz w:val="28"/>
          <w:szCs w:val="28"/>
          <w:fitText w:val="4540" w:id="128125186"/>
        </w:rPr>
        <w:t>独立行政法人情報処理推進機構入札心</w:t>
      </w:r>
      <w:r w:rsidRPr="001C34DB">
        <w:rPr>
          <w:rFonts w:ascii="ＭＳ 明朝" w:hAnsi="ＭＳ 明朝" w:hint="eastAsia"/>
          <w:spacing w:val="-3"/>
          <w:w w:val="83"/>
          <w:kern w:val="0"/>
          <w:sz w:val="28"/>
          <w:szCs w:val="28"/>
          <w:fitText w:val="4540" w:id="128125186"/>
        </w:rPr>
        <w:t>得</w:t>
      </w:r>
    </w:p>
    <w:p w14:paraId="1FCCE916" w14:textId="77777777" w:rsidR="00E32665" w:rsidRPr="001C34DB" w:rsidRDefault="00E32665" w:rsidP="00E32665">
      <w:pPr>
        <w:widowControl/>
        <w:rPr>
          <w:rFonts w:ascii="ＭＳ 明朝" w:hAnsi="ＭＳ 明朝"/>
          <w:szCs w:val="22"/>
        </w:rPr>
      </w:pPr>
    </w:p>
    <w:p w14:paraId="136DC521"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（趣　旨）</w:t>
      </w:r>
    </w:p>
    <w:p w14:paraId="75304C1E"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C34DB">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1C34DB" w:rsidRDefault="00AA370A" w:rsidP="00AA370A">
      <w:pPr>
        <w:widowControl/>
        <w:rPr>
          <w:rFonts w:asciiTheme="minorEastAsia" w:eastAsiaTheme="minorEastAsia" w:hAnsiTheme="minorEastAsia"/>
          <w:szCs w:val="22"/>
        </w:rPr>
      </w:pPr>
    </w:p>
    <w:p w14:paraId="65E4F1F8"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（仕様書等）</w:t>
      </w:r>
    </w:p>
    <w:p w14:paraId="1B239C8D"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1C34DB" w:rsidRDefault="00AA370A" w:rsidP="00AA370A">
      <w:pPr>
        <w:widowControl/>
        <w:rPr>
          <w:rFonts w:asciiTheme="minorEastAsia" w:eastAsiaTheme="minorEastAsia" w:hAnsiTheme="minorEastAsia"/>
          <w:szCs w:val="22"/>
        </w:rPr>
      </w:pPr>
    </w:p>
    <w:p w14:paraId="18703117"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（入札保証金及び契約保証金）</w:t>
      </w:r>
    </w:p>
    <w:p w14:paraId="231808A3"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3条　入札保証金及び契約保証金は、全額免除する。</w:t>
      </w:r>
    </w:p>
    <w:p w14:paraId="6C10216A" w14:textId="77777777" w:rsidR="00AA370A" w:rsidRPr="001C34DB" w:rsidRDefault="00AA370A" w:rsidP="00AA370A">
      <w:pPr>
        <w:widowControl/>
        <w:rPr>
          <w:rFonts w:asciiTheme="minorEastAsia" w:eastAsiaTheme="minorEastAsia" w:hAnsiTheme="minorEastAsia"/>
          <w:szCs w:val="22"/>
        </w:rPr>
      </w:pPr>
    </w:p>
    <w:p w14:paraId="41DED54C"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（入札の方法）</w:t>
      </w:r>
    </w:p>
    <w:p w14:paraId="1CA98CC5"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 xml:space="preserve">4条　</w:t>
      </w:r>
      <w:r w:rsidRPr="001C34DB">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1C34DB" w:rsidRDefault="00AA370A" w:rsidP="00AA370A">
      <w:pPr>
        <w:widowControl/>
        <w:rPr>
          <w:rFonts w:asciiTheme="minorEastAsia" w:eastAsiaTheme="minorEastAsia" w:hAnsiTheme="minorEastAsia"/>
          <w:szCs w:val="22"/>
        </w:rPr>
      </w:pPr>
    </w:p>
    <w:p w14:paraId="5EE03DF8"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（入札書の記載）</w:t>
      </w:r>
    </w:p>
    <w:p w14:paraId="5BB63BFE"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5条　落札決定に当たっては、</w:t>
      </w:r>
      <w:r w:rsidRPr="001C34DB">
        <w:rPr>
          <w:rFonts w:asciiTheme="minorEastAsia" w:eastAsiaTheme="minorEastAsia" w:hAnsiTheme="minorEastAsia" w:hint="eastAsia"/>
          <w:szCs w:val="22"/>
        </w:rPr>
        <w:t>入札書に記載された金額に当該金額の</w:t>
      </w:r>
      <w:r w:rsidRPr="001C34DB">
        <w:rPr>
          <w:rFonts w:asciiTheme="minorEastAsia" w:eastAsiaTheme="minorEastAsia" w:hAnsiTheme="minorEastAsia"/>
          <w:szCs w:val="22"/>
        </w:rPr>
        <w:t>10</w:t>
      </w:r>
      <w:r w:rsidRPr="001C34DB">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C34DB">
        <w:rPr>
          <w:rFonts w:asciiTheme="minorEastAsia" w:eastAsiaTheme="minorEastAsia" w:hAnsiTheme="minorEastAsia"/>
          <w:szCs w:val="22"/>
        </w:rPr>
        <w:t>110</w:t>
      </w:r>
      <w:r w:rsidRPr="001C34DB">
        <w:rPr>
          <w:rFonts w:asciiTheme="minorEastAsia" w:eastAsiaTheme="minorEastAsia" w:hAnsiTheme="minorEastAsia" w:hint="eastAsia"/>
          <w:szCs w:val="22"/>
        </w:rPr>
        <w:t>分の</w:t>
      </w:r>
      <w:r w:rsidRPr="001C34DB">
        <w:rPr>
          <w:rFonts w:asciiTheme="minorEastAsia" w:eastAsiaTheme="minorEastAsia" w:hAnsiTheme="minorEastAsia"/>
          <w:szCs w:val="22"/>
        </w:rPr>
        <w:t>100に相当する金額を入札書に記載すること。</w:t>
      </w:r>
    </w:p>
    <w:p w14:paraId="79286480" w14:textId="77777777" w:rsidR="00AA370A" w:rsidRPr="001C34DB" w:rsidRDefault="00AA370A" w:rsidP="00AA370A">
      <w:pPr>
        <w:widowControl/>
        <w:rPr>
          <w:rFonts w:asciiTheme="minorEastAsia" w:eastAsiaTheme="minorEastAsia" w:hAnsiTheme="minorEastAsia"/>
          <w:szCs w:val="22"/>
        </w:rPr>
      </w:pPr>
    </w:p>
    <w:p w14:paraId="1DA46B8D"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（直接入札）</w:t>
      </w:r>
    </w:p>
    <w:p w14:paraId="47BECD2D"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1C34DB" w:rsidRDefault="00AA370A" w:rsidP="00AA370A">
      <w:pPr>
        <w:widowControl/>
        <w:rPr>
          <w:rFonts w:asciiTheme="minorEastAsia" w:eastAsiaTheme="minorEastAsia" w:hAnsiTheme="minorEastAsia"/>
          <w:szCs w:val="22"/>
        </w:rPr>
      </w:pPr>
    </w:p>
    <w:p w14:paraId="1B2E1B1D"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（郵便等入札）</w:t>
      </w:r>
    </w:p>
    <w:p w14:paraId="52D2F23D"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1C34DB" w:rsidRDefault="00AA370A" w:rsidP="00AA370A">
      <w:pPr>
        <w:widowControl/>
        <w:rPr>
          <w:rFonts w:asciiTheme="minorEastAsia" w:eastAsiaTheme="minorEastAsia" w:hAnsiTheme="minorEastAsia"/>
          <w:szCs w:val="22"/>
        </w:rPr>
      </w:pPr>
    </w:p>
    <w:p w14:paraId="5547F984"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（代理人の制限）</w:t>
      </w:r>
    </w:p>
    <w:p w14:paraId="453C290A"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8</w:t>
      </w:r>
      <w:r w:rsidRPr="001C34DB">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C34DB" w:rsidRDefault="00AA370A" w:rsidP="00AA370A">
      <w:pPr>
        <w:widowControl/>
        <w:rPr>
          <w:rFonts w:asciiTheme="minorEastAsia" w:eastAsiaTheme="minorEastAsia" w:hAnsiTheme="minorEastAsia"/>
          <w:szCs w:val="22"/>
        </w:rPr>
      </w:pPr>
    </w:p>
    <w:p w14:paraId="09B2C3E3"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（条件付きの入札）</w:t>
      </w:r>
    </w:p>
    <w:p w14:paraId="2A119A08"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9</w:t>
      </w:r>
      <w:r w:rsidRPr="001C34DB">
        <w:rPr>
          <w:rFonts w:asciiTheme="minorEastAsia" w:eastAsiaTheme="minorEastAsia" w:hAnsiTheme="minorEastAsia" w:hint="eastAsia"/>
          <w:szCs w:val="22"/>
        </w:rPr>
        <w:t>条</w:t>
      </w:r>
      <w:r w:rsidRPr="001C34DB">
        <w:rPr>
          <w:rFonts w:asciiTheme="minorEastAsia" w:eastAsiaTheme="minorEastAsia" w:hAnsiTheme="minorEastAsia"/>
          <w:szCs w:val="22"/>
        </w:rPr>
        <w:t xml:space="preserve">  </w:t>
      </w:r>
      <w:r w:rsidRPr="001C34DB">
        <w:rPr>
          <w:rFonts w:asciiTheme="minorEastAsia" w:eastAsiaTheme="minorEastAsia" w:hAnsiTheme="minorEastAsia" w:hint="eastAsia"/>
          <w:szCs w:val="22"/>
        </w:rPr>
        <w:t>予決令第</w:t>
      </w:r>
      <w:r w:rsidRPr="001C34DB">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C34DB" w:rsidRDefault="00AA370A" w:rsidP="00AA370A">
      <w:pPr>
        <w:widowControl/>
        <w:rPr>
          <w:rFonts w:asciiTheme="minorEastAsia" w:eastAsiaTheme="minorEastAsia" w:hAnsiTheme="minorEastAsia"/>
          <w:szCs w:val="22"/>
        </w:rPr>
      </w:pPr>
    </w:p>
    <w:p w14:paraId="6FA9ECE9"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lastRenderedPageBreak/>
        <w:t>（入札の取り止め等）</w:t>
      </w:r>
    </w:p>
    <w:p w14:paraId="64F2AC51"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10</w:t>
      </w:r>
      <w:r w:rsidRPr="001C34DB">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C34DB" w:rsidRDefault="00AA370A" w:rsidP="00AA370A">
      <w:pPr>
        <w:widowControl/>
        <w:rPr>
          <w:rFonts w:asciiTheme="minorEastAsia" w:eastAsiaTheme="minorEastAsia" w:hAnsiTheme="minorEastAsia"/>
          <w:szCs w:val="22"/>
        </w:rPr>
      </w:pPr>
    </w:p>
    <w:p w14:paraId="6AAADB70"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（入札の無効）</w:t>
      </w:r>
    </w:p>
    <w:p w14:paraId="37B14FA6"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11</w:t>
      </w:r>
      <w:r w:rsidRPr="001C34DB">
        <w:rPr>
          <w:rFonts w:asciiTheme="minorEastAsia" w:eastAsiaTheme="minorEastAsia" w:hAnsiTheme="minorEastAsia" w:hint="eastAsia"/>
          <w:szCs w:val="22"/>
        </w:rPr>
        <w:t>条　次の各号の一に該当する入札は、無効とする。</w:t>
      </w:r>
    </w:p>
    <w:p w14:paraId="284965BA" w14:textId="77777777" w:rsidR="00AA370A" w:rsidRPr="001C34DB" w:rsidRDefault="00AA370A" w:rsidP="00AA370A">
      <w:pPr>
        <w:widowControl/>
        <w:ind w:firstLineChars="100" w:firstLine="210"/>
        <w:rPr>
          <w:rFonts w:asciiTheme="minorEastAsia" w:eastAsiaTheme="minorEastAsia" w:hAnsiTheme="minorEastAsia"/>
          <w:szCs w:val="22"/>
        </w:rPr>
      </w:pPr>
      <w:r w:rsidRPr="001C34DB">
        <w:rPr>
          <w:rFonts w:asciiTheme="minorEastAsia" w:eastAsiaTheme="minorEastAsia" w:hAnsiTheme="minorEastAsia"/>
          <w:szCs w:val="22"/>
        </w:rPr>
        <w:t xml:space="preserve">(1) </w:t>
      </w:r>
      <w:r w:rsidRPr="001C34DB">
        <w:rPr>
          <w:rFonts w:asciiTheme="minorEastAsia" w:eastAsiaTheme="minorEastAsia" w:hAnsiTheme="minorEastAsia" w:hint="eastAsia"/>
          <w:szCs w:val="22"/>
        </w:rPr>
        <w:t>競争に参加する資格を有しない者による入札</w:t>
      </w:r>
    </w:p>
    <w:p w14:paraId="22D062EB" w14:textId="77777777" w:rsidR="00AA370A" w:rsidRPr="001C34DB" w:rsidRDefault="00AA370A" w:rsidP="00AA370A">
      <w:pPr>
        <w:widowControl/>
        <w:ind w:firstLineChars="100" w:firstLine="210"/>
        <w:rPr>
          <w:rFonts w:asciiTheme="minorEastAsia" w:eastAsiaTheme="minorEastAsia" w:hAnsiTheme="minorEastAsia"/>
          <w:szCs w:val="22"/>
        </w:rPr>
      </w:pPr>
      <w:r w:rsidRPr="001C34DB">
        <w:rPr>
          <w:rFonts w:asciiTheme="minorEastAsia" w:eastAsiaTheme="minorEastAsia" w:hAnsiTheme="minorEastAsia"/>
          <w:szCs w:val="22"/>
        </w:rPr>
        <w:t xml:space="preserve">(2) </w:t>
      </w:r>
      <w:r w:rsidRPr="001C34DB">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1C34DB" w:rsidRDefault="00AA370A" w:rsidP="00AA370A">
      <w:pPr>
        <w:widowControl/>
        <w:ind w:firstLineChars="100" w:firstLine="210"/>
        <w:rPr>
          <w:rFonts w:asciiTheme="minorEastAsia" w:eastAsiaTheme="minorEastAsia" w:hAnsiTheme="minorEastAsia"/>
          <w:szCs w:val="22"/>
        </w:rPr>
      </w:pPr>
      <w:r w:rsidRPr="001C34DB">
        <w:rPr>
          <w:rFonts w:asciiTheme="minorEastAsia" w:eastAsiaTheme="minorEastAsia" w:hAnsiTheme="minorEastAsia"/>
          <w:szCs w:val="22"/>
        </w:rPr>
        <w:t xml:space="preserve">(3) </w:t>
      </w:r>
      <w:r w:rsidRPr="001C34DB">
        <w:rPr>
          <w:rFonts w:asciiTheme="minorEastAsia" w:eastAsiaTheme="minorEastAsia" w:hAnsiTheme="minorEastAsia" w:hint="eastAsia"/>
          <w:szCs w:val="22"/>
        </w:rPr>
        <w:t>委任状を持参しない代理人による入札</w:t>
      </w:r>
    </w:p>
    <w:p w14:paraId="67DD413F" w14:textId="77777777" w:rsidR="00AA370A" w:rsidRPr="001C34DB" w:rsidRDefault="00AA370A" w:rsidP="00AA370A">
      <w:pPr>
        <w:widowControl/>
        <w:ind w:leftChars="100" w:left="525" w:hangingChars="150" w:hanging="315"/>
        <w:rPr>
          <w:rFonts w:asciiTheme="minorEastAsia" w:eastAsiaTheme="minorEastAsia" w:hAnsiTheme="minorEastAsia"/>
          <w:szCs w:val="22"/>
        </w:rPr>
      </w:pPr>
      <w:r w:rsidRPr="001C34DB">
        <w:rPr>
          <w:rFonts w:asciiTheme="minorEastAsia" w:eastAsiaTheme="minorEastAsia" w:hAnsiTheme="minorEastAsia"/>
          <w:szCs w:val="22"/>
        </w:rPr>
        <w:t xml:space="preserve">(4) </w:t>
      </w:r>
      <w:r w:rsidRPr="001C34DB">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1C34DB" w:rsidRDefault="00AA370A" w:rsidP="00AA370A">
      <w:pPr>
        <w:widowControl/>
        <w:ind w:firstLineChars="100" w:firstLine="210"/>
        <w:rPr>
          <w:rFonts w:asciiTheme="minorEastAsia" w:eastAsiaTheme="minorEastAsia" w:hAnsiTheme="minorEastAsia"/>
          <w:szCs w:val="22"/>
        </w:rPr>
      </w:pPr>
      <w:r w:rsidRPr="001C34DB">
        <w:rPr>
          <w:rFonts w:asciiTheme="minorEastAsia" w:eastAsiaTheme="minorEastAsia" w:hAnsiTheme="minorEastAsia"/>
          <w:szCs w:val="22"/>
        </w:rPr>
        <w:t xml:space="preserve">(5) </w:t>
      </w:r>
      <w:r w:rsidRPr="001C34DB">
        <w:rPr>
          <w:rFonts w:asciiTheme="minorEastAsia" w:eastAsiaTheme="minorEastAsia" w:hAnsiTheme="minorEastAsia" w:hint="eastAsia"/>
          <w:szCs w:val="22"/>
        </w:rPr>
        <w:t>金額を訂正した入札</w:t>
      </w:r>
    </w:p>
    <w:p w14:paraId="2A174C86" w14:textId="77777777" w:rsidR="00AA370A" w:rsidRPr="001C34DB" w:rsidRDefault="00AA370A" w:rsidP="00AA370A">
      <w:pPr>
        <w:widowControl/>
        <w:ind w:firstLineChars="100" w:firstLine="210"/>
        <w:rPr>
          <w:rFonts w:asciiTheme="minorEastAsia" w:eastAsiaTheme="minorEastAsia" w:hAnsiTheme="minorEastAsia"/>
          <w:szCs w:val="22"/>
        </w:rPr>
      </w:pPr>
      <w:r w:rsidRPr="001C34DB">
        <w:rPr>
          <w:rFonts w:asciiTheme="minorEastAsia" w:eastAsiaTheme="minorEastAsia" w:hAnsiTheme="minorEastAsia"/>
          <w:szCs w:val="22"/>
        </w:rPr>
        <w:t xml:space="preserve">(6) </w:t>
      </w:r>
      <w:r w:rsidRPr="001C34DB">
        <w:rPr>
          <w:rFonts w:asciiTheme="minorEastAsia" w:eastAsiaTheme="minorEastAsia" w:hAnsiTheme="minorEastAsia" w:hint="eastAsia"/>
          <w:szCs w:val="22"/>
        </w:rPr>
        <w:t>誤字、脱字等により意思表示が不明瞭である入札</w:t>
      </w:r>
    </w:p>
    <w:p w14:paraId="5ADF7191" w14:textId="77777777" w:rsidR="00AA370A" w:rsidRPr="001C34DB" w:rsidRDefault="00AA370A" w:rsidP="00AA370A">
      <w:pPr>
        <w:widowControl/>
        <w:ind w:firstLineChars="100" w:firstLine="210"/>
        <w:rPr>
          <w:rFonts w:asciiTheme="minorEastAsia" w:eastAsiaTheme="minorEastAsia" w:hAnsiTheme="minorEastAsia"/>
          <w:szCs w:val="22"/>
        </w:rPr>
      </w:pPr>
      <w:r w:rsidRPr="001C34DB">
        <w:rPr>
          <w:rFonts w:asciiTheme="minorEastAsia" w:eastAsiaTheme="minorEastAsia" w:hAnsiTheme="minorEastAsia"/>
          <w:szCs w:val="22"/>
        </w:rPr>
        <w:t xml:space="preserve">(7) </w:t>
      </w:r>
      <w:r w:rsidRPr="001C34DB">
        <w:rPr>
          <w:rFonts w:asciiTheme="minorEastAsia" w:eastAsiaTheme="minorEastAsia" w:hAnsiTheme="minorEastAsia" w:hint="eastAsia"/>
          <w:szCs w:val="22"/>
        </w:rPr>
        <w:t>明らかに連合によると認められる入札</w:t>
      </w:r>
    </w:p>
    <w:p w14:paraId="4914AD0E" w14:textId="77777777" w:rsidR="00AA370A" w:rsidRPr="001C34DB" w:rsidRDefault="00AA370A" w:rsidP="00AA370A">
      <w:pPr>
        <w:widowControl/>
        <w:ind w:firstLineChars="100" w:firstLine="210"/>
        <w:rPr>
          <w:rFonts w:asciiTheme="minorEastAsia" w:eastAsiaTheme="minorEastAsia" w:hAnsiTheme="minorEastAsia"/>
          <w:szCs w:val="22"/>
        </w:rPr>
      </w:pPr>
      <w:r w:rsidRPr="001C34DB">
        <w:rPr>
          <w:rFonts w:asciiTheme="minorEastAsia" w:eastAsiaTheme="minorEastAsia" w:hAnsiTheme="minorEastAsia"/>
          <w:szCs w:val="22"/>
        </w:rPr>
        <w:t xml:space="preserve">(8) </w:t>
      </w:r>
      <w:r w:rsidRPr="001C34DB">
        <w:rPr>
          <w:rFonts w:asciiTheme="minorEastAsia" w:eastAsiaTheme="minorEastAsia" w:hAnsiTheme="minorEastAsia" w:hint="eastAsia"/>
          <w:szCs w:val="22"/>
        </w:rPr>
        <w:t>同一事項の入札について他人の代理人を兼ね又は</w:t>
      </w:r>
      <w:r w:rsidRPr="001C34DB">
        <w:rPr>
          <w:rFonts w:asciiTheme="minorEastAsia" w:eastAsiaTheme="minorEastAsia" w:hAnsiTheme="minorEastAsia"/>
          <w:szCs w:val="22"/>
        </w:rPr>
        <w:t>2者以上の代理をした者の入札</w:t>
      </w:r>
    </w:p>
    <w:p w14:paraId="393FC2B6" w14:textId="77777777" w:rsidR="00AA370A" w:rsidRPr="001C34DB" w:rsidRDefault="00AA370A" w:rsidP="00AA370A">
      <w:pPr>
        <w:widowControl/>
        <w:ind w:leftChars="100" w:left="525" w:hangingChars="150" w:hanging="315"/>
        <w:rPr>
          <w:rFonts w:asciiTheme="minorEastAsia" w:eastAsiaTheme="minorEastAsia" w:hAnsiTheme="minorEastAsia"/>
          <w:szCs w:val="22"/>
        </w:rPr>
      </w:pPr>
      <w:r w:rsidRPr="001C34DB">
        <w:rPr>
          <w:rFonts w:asciiTheme="minorEastAsia" w:eastAsiaTheme="minorEastAsia" w:hAnsiTheme="minorEastAsia"/>
          <w:szCs w:val="22"/>
        </w:rPr>
        <w:t xml:space="preserve">(9) </w:t>
      </w:r>
      <w:r w:rsidRPr="001C34DB">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1C34DB" w:rsidRDefault="00AA370A" w:rsidP="00AA370A">
      <w:pPr>
        <w:widowControl/>
        <w:ind w:firstLineChars="50" w:firstLine="105"/>
        <w:rPr>
          <w:rFonts w:asciiTheme="minorEastAsia" w:eastAsiaTheme="minorEastAsia" w:hAnsiTheme="minorEastAsia"/>
          <w:szCs w:val="22"/>
        </w:rPr>
      </w:pPr>
      <w:r w:rsidRPr="001C34DB">
        <w:rPr>
          <w:rFonts w:asciiTheme="minorEastAsia" w:eastAsiaTheme="minorEastAsia" w:hAnsiTheme="minorEastAsia"/>
          <w:szCs w:val="22"/>
        </w:rPr>
        <w:t xml:space="preserve">(10) </w:t>
      </w:r>
      <w:r w:rsidRPr="001C34DB">
        <w:rPr>
          <w:rFonts w:asciiTheme="minorEastAsia" w:eastAsiaTheme="minorEastAsia" w:hAnsiTheme="minorEastAsia" w:hint="eastAsia"/>
          <w:szCs w:val="22"/>
        </w:rPr>
        <w:t>入札書受領期限までに到着しない入札</w:t>
      </w:r>
    </w:p>
    <w:p w14:paraId="2D77C268" w14:textId="77777777" w:rsidR="00AA370A" w:rsidRPr="001C34DB" w:rsidRDefault="00AA370A" w:rsidP="00AA370A">
      <w:pPr>
        <w:widowControl/>
        <w:ind w:firstLineChars="50" w:firstLine="105"/>
        <w:rPr>
          <w:rFonts w:asciiTheme="minorEastAsia" w:eastAsiaTheme="minorEastAsia" w:hAnsiTheme="minorEastAsia"/>
          <w:szCs w:val="22"/>
        </w:rPr>
      </w:pPr>
      <w:r w:rsidRPr="001C34DB">
        <w:rPr>
          <w:rFonts w:asciiTheme="minorEastAsia" w:eastAsiaTheme="minorEastAsia" w:hAnsiTheme="minorEastAsia"/>
          <w:szCs w:val="22"/>
        </w:rPr>
        <w:t xml:space="preserve">(11) </w:t>
      </w:r>
      <w:r w:rsidRPr="001C34DB">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1C34DB" w:rsidRDefault="00AA370A" w:rsidP="00AA370A">
      <w:pPr>
        <w:widowControl/>
        <w:ind w:firstLineChars="50" w:firstLine="105"/>
        <w:rPr>
          <w:rFonts w:asciiTheme="minorEastAsia" w:eastAsiaTheme="minorEastAsia" w:hAnsiTheme="minorEastAsia"/>
          <w:szCs w:val="22"/>
        </w:rPr>
      </w:pPr>
      <w:r w:rsidRPr="001C34DB">
        <w:rPr>
          <w:rFonts w:asciiTheme="minorEastAsia" w:eastAsiaTheme="minorEastAsia" w:hAnsiTheme="minorEastAsia"/>
          <w:szCs w:val="22"/>
        </w:rPr>
        <w:t xml:space="preserve">(12) </w:t>
      </w:r>
      <w:r w:rsidRPr="001C34DB">
        <w:rPr>
          <w:rFonts w:asciiTheme="minorEastAsia" w:eastAsiaTheme="minorEastAsia" w:hAnsiTheme="minorEastAsia" w:hint="eastAsia"/>
          <w:szCs w:val="22"/>
        </w:rPr>
        <w:t>その他入札に関する条件に違反した入札</w:t>
      </w:r>
    </w:p>
    <w:p w14:paraId="054EABCE" w14:textId="77777777" w:rsidR="00AA370A" w:rsidRPr="001C34DB" w:rsidRDefault="00AA370A" w:rsidP="00AA370A">
      <w:pPr>
        <w:widowControl/>
        <w:rPr>
          <w:rFonts w:asciiTheme="minorEastAsia" w:eastAsiaTheme="minorEastAsia" w:hAnsiTheme="minorEastAsia"/>
          <w:szCs w:val="22"/>
        </w:rPr>
      </w:pPr>
    </w:p>
    <w:p w14:paraId="3621A5EC"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（開　札）</w:t>
      </w:r>
    </w:p>
    <w:p w14:paraId="43E72F64"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12</w:t>
      </w:r>
      <w:r w:rsidRPr="001C34DB">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C34DB" w:rsidRDefault="00AA370A" w:rsidP="00AA370A">
      <w:pPr>
        <w:widowControl/>
        <w:rPr>
          <w:rFonts w:asciiTheme="minorEastAsia" w:eastAsiaTheme="minorEastAsia" w:hAnsiTheme="minorEastAsia"/>
          <w:szCs w:val="22"/>
        </w:rPr>
      </w:pPr>
    </w:p>
    <w:p w14:paraId="26FC9358"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（調査基準価格、低入札価格調査制度）</w:t>
      </w:r>
    </w:p>
    <w:p w14:paraId="42AD60EC"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13</w:t>
      </w:r>
      <w:r w:rsidRPr="001C34DB">
        <w:rPr>
          <w:rFonts w:asciiTheme="minorEastAsia" w:eastAsiaTheme="minorEastAsia" w:hAnsiTheme="minorEastAsia" w:hint="eastAsia"/>
          <w:szCs w:val="22"/>
        </w:rPr>
        <w:t>条　工事その他の請負契約（予定価格が</w:t>
      </w:r>
      <w:r w:rsidRPr="001C34DB">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C34DB" w:rsidRDefault="00AA370A" w:rsidP="00AA370A">
      <w:pPr>
        <w:widowControl/>
        <w:ind w:leftChars="100" w:left="420" w:hangingChars="100" w:hanging="210"/>
        <w:rPr>
          <w:rFonts w:asciiTheme="minorEastAsia" w:eastAsiaTheme="minorEastAsia" w:hAnsiTheme="minorEastAsia"/>
          <w:szCs w:val="22"/>
        </w:rPr>
      </w:pPr>
      <w:r w:rsidRPr="001C34DB">
        <w:rPr>
          <w:rFonts w:asciiTheme="minorEastAsia" w:eastAsiaTheme="minorEastAsia" w:hAnsiTheme="minorEastAsia"/>
          <w:szCs w:val="22"/>
        </w:rPr>
        <w:t xml:space="preserve">(1) </w:t>
      </w:r>
      <w:r w:rsidRPr="001C34DB">
        <w:rPr>
          <w:rFonts w:asciiTheme="minorEastAsia" w:eastAsiaTheme="minorEastAsia" w:hAnsiTheme="minorEastAsia" w:hint="eastAsia"/>
          <w:szCs w:val="22"/>
        </w:rPr>
        <w:t>工事の請負契約　その者の申込みに係る価格が契約ごとに</w:t>
      </w:r>
      <w:r w:rsidRPr="001C34DB">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1C34DB" w:rsidRDefault="00AA370A" w:rsidP="00AA370A">
      <w:pPr>
        <w:widowControl/>
        <w:ind w:leftChars="100" w:left="420" w:hangingChars="100" w:hanging="210"/>
        <w:rPr>
          <w:rFonts w:asciiTheme="minorEastAsia" w:eastAsiaTheme="minorEastAsia" w:hAnsiTheme="minorEastAsia"/>
          <w:szCs w:val="22"/>
        </w:rPr>
      </w:pPr>
      <w:r w:rsidRPr="001C34DB">
        <w:rPr>
          <w:rFonts w:asciiTheme="minorEastAsia" w:eastAsiaTheme="minorEastAsia" w:hAnsiTheme="minorEastAsia"/>
          <w:szCs w:val="22"/>
        </w:rPr>
        <w:t xml:space="preserve">(2) </w:t>
      </w:r>
      <w:r w:rsidRPr="001C34DB">
        <w:rPr>
          <w:rFonts w:asciiTheme="minorEastAsia" w:eastAsiaTheme="minorEastAsia" w:hAnsiTheme="minorEastAsia" w:hint="eastAsia"/>
          <w:szCs w:val="22"/>
        </w:rPr>
        <w:t>前号以外の請負契約　その者の申込みに係る価格が</w:t>
      </w:r>
      <w:r w:rsidRPr="001C34DB">
        <w:rPr>
          <w:rFonts w:asciiTheme="minorEastAsia" w:eastAsiaTheme="minorEastAsia" w:hAnsiTheme="minorEastAsia"/>
          <w:szCs w:val="22"/>
        </w:rPr>
        <w:t>10分の6を予定価格に乗じて得た額</w:t>
      </w:r>
    </w:p>
    <w:p w14:paraId="171CBCA9"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C34DB" w:rsidRDefault="00AA370A" w:rsidP="00AA370A">
      <w:pPr>
        <w:widowControl/>
        <w:rPr>
          <w:rFonts w:asciiTheme="minorEastAsia" w:eastAsiaTheme="minorEastAsia" w:hAnsiTheme="minorEastAsia"/>
          <w:szCs w:val="22"/>
        </w:rPr>
      </w:pPr>
    </w:p>
    <w:p w14:paraId="3CC71BB7"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（落札者の決定）</w:t>
      </w:r>
    </w:p>
    <w:p w14:paraId="3D7F1BB0"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14</w:t>
      </w:r>
      <w:r w:rsidRPr="001C34DB">
        <w:rPr>
          <w:rFonts w:asciiTheme="minorEastAsia" w:eastAsiaTheme="minorEastAsia" w:hAnsiTheme="minorEastAsia" w:hint="eastAsia"/>
          <w:szCs w:val="22"/>
        </w:rPr>
        <w:t>条　一般競争入札最低価格落札方式</w:t>
      </w:r>
      <w:r w:rsidRPr="001C34DB">
        <w:rPr>
          <w:rFonts w:asciiTheme="minorEastAsia" w:eastAsiaTheme="minorEastAsia" w:hAnsiTheme="minorEastAsia" w:hint="eastAsia"/>
          <w:szCs w:val="21"/>
        </w:rPr>
        <w:t>（以下「最低価格落札方式」という。）</w:t>
      </w:r>
      <w:r w:rsidRPr="001C34DB">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C34DB">
        <w:rPr>
          <w:rFonts w:asciiTheme="minorEastAsia" w:eastAsiaTheme="minorEastAsia" w:hAnsiTheme="minorEastAsia" w:hint="eastAsia"/>
          <w:szCs w:val="21"/>
        </w:rPr>
        <w:t>（以下「総合評価落札方式」という。）</w:t>
      </w:r>
      <w:r w:rsidRPr="001C34DB">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1C34DB" w:rsidRDefault="00AA370A" w:rsidP="00AA370A">
      <w:pPr>
        <w:widowControl/>
        <w:ind w:left="210" w:hangingChars="100" w:hanging="210"/>
        <w:rPr>
          <w:rFonts w:asciiTheme="minorEastAsia" w:eastAsiaTheme="minorEastAsia" w:hAnsiTheme="minorEastAsia"/>
          <w:spacing w:val="-2"/>
          <w:szCs w:val="22"/>
        </w:rPr>
      </w:pPr>
      <w:r w:rsidRPr="001C34DB">
        <w:rPr>
          <w:rFonts w:asciiTheme="minorEastAsia" w:eastAsiaTheme="minorEastAsia" w:hAnsiTheme="minorEastAsia"/>
          <w:szCs w:val="22"/>
        </w:rPr>
        <w:t xml:space="preserve">3　</w:t>
      </w:r>
      <w:r w:rsidRPr="001C34DB">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C34DB" w:rsidRDefault="00AA370A" w:rsidP="00AA370A">
      <w:pPr>
        <w:widowControl/>
        <w:ind w:leftChars="100" w:left="420" w:hangingChars="100" w:hanging="210"/>
        <w:rPr>
          <w:rFonts w:asciiTheme="minorEastAsia" w:eastAsiaTheme="minorEastAsia" w:hAnsiTheme="minorEastAsia"/>
          <w:szCs w:val="22"/>
        </w:rPr>
      </w:pPr>
      <w:r w:rsidRPr="001C34DB">
        <w:rPr>
          <w:rFonts w:asciiTheme="minorEastAsia" w:eastAsiaTheme="minorEastAsia" w:hAnsiTheme="minorEastAsia"/>
          <w:szCs w:val="22"/>
        </w:rPr>
        <w:lastRenderedPageBreak/>
        <w:t xml:space="preserve">(1) </w:t>
      </w:r>
      <w:r w:rsidRPr="001C34DB">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1C34DB" w:rsidRDefault="00AA370A" w:rsidP="00AA370A">
      <w:pPr>
        <w:widowControl/>
        <w:ind w:leftChars="100" w:left="420" w:hangingChars="100" w:hanging="210"/>
        <w:rPr>
          <w:rFonts w:asciiTheme="minorEastAsia" w:eastAsiaTheme="minorEastAsia" w:hAnsiTheme="minorEastAsia"/>
          <w:szCs w:val="22"/>
        </w:rPr>
      </w:pPr>
      <w:r w:rsidRPr="001C34DB">
        <w:rPr>
          <w:rFonts w:asciiTheme="minorEastAsia" w:eastAsiaTheme="minorEastAsia" w:hAnsiTheme="minorEastAsia"/>
          <w:szCs w:val="22"/>
        </w:rPr>
        <w:t xml:space="preserve">(2) </w:t>
      </w:r>
      <w:r w:rsidRPr="001C34DB">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1C34DB" w:rsidRDefault="00AA370A" w:rsidP="00AA370A">
      <w:pPr>
        <w:widowControl/>
        <w:rPr>
          <w:rFonts w:asciiTheme="minorEastAsia" w:eastAsiaTheme="minorEastAsia" w:hAnsiTheme="minorEastAsia"/>
          <w:szCs w:val="22"/>
        </w:rPr>
      </w:pPr>
    </w:p>
    <w:p w14:paraId="380C8A62"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（再度入札）</w:t>
      </w:r>
    </w:p>
    <w:p w14:paraId="5425A5BF"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15</w:t>
      </w:r>
      <w:r w:rsidRPr="001C34DB">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354698D"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1C34DB" w:rsidRDefault="00AA370A" w:rsidP="00AA370A">
      <w:pPr>
        <w:widowControl/>
        <w:rPr>
          <w:rFonts w:asciiTheme="minorEastAsia" w:eastAsiaTheme="minorEastAsia" w:hAnsiTheme="minorEastAsia"/>
          <w:szCs w:val="22"/>
        </w:rPr>
      </w:pPr>
    </w:p>
    <w:p w14:paraId="08550D67"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16</w:t>
      </w:r>
      <w:r w:rsidRPr="001C34DB">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1C34DB">
        <w:rPr>
          <w:rFonts w:asciiTheme="minorEastAsia" w:eastAsiaTheme="minorEastAsia" w:hAnsiTheme="minorEastAsia"/>
          <w:szCs w:val="22"/>
        </w:rPr>
        <w:t>12</w:t>
      </w:r>
      <w:r w:rsidRPr="001C34DB">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C34DB" w:rsidRDefault="00AA370A" w:rsidP="00AA370A">
      <w:pPr>
        <w:widowControl/>
        <w:rPr>
          <w:rFonts w:asciiTheme="minorEastAsia" w:eastAsiaTheme="minorEastAsia" w:hAnsiTheme="minorEastAsia"/>
          <w:szCs w:val="22"/>
        </w:rPr>
      </w:pPr>
    </w:p>
    <w:p w14:paraId="69C7C684"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（契約書の提出）</w:t>
      </w:r>
    </w:p>
    <w:p w14:paraId="3017B5DB"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17</w:t>
      </w:r>
      <w:r w:rsidRPr="001C34DB">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C34DB">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1C34DB" w:rsidRDefault="00AA370A" w:rsidP="00AA370A">
      <w:pPr>
        <w:widowControl/>
        <w:rPr>
          <w:rFonts w:asciiTheme="minorEastAsia" w:eastAsiaTheme="minorEastAsia" w:hAnsiTheme="minorEastAsia"/>
          <w:szCs w:val="22"/>
        </w:rPr>
      </w:pPr>
    </w:p>
    <w:p w14:paraId="42B9C992"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（入札書に使用する言語及び通貨）</w:t>
      </w:r>
    </w:p>
    <w:p w14:paraId="6C76BFE0"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18</w:t>
      </w:r>
      <w:r w:rsidRPr="001C34DB">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1C34DB" w:rsidRDefault="00AA370A" w:rsidP="00AA370A">
      <w:pPr>
        <w:widowControl/>
        <w:rPr>
          <w:rFonts w:asciiTheme="minorEastAsia" w:eastAsiaTheme="minorEastAsia" w:hAnsiTheme="minorEastAsia"/>
          <w:szCs w:val="22"/>
        </w:rPr>
      </w:pPr>
    </w:p>
    <w:p w14:paraId="389951AF" w14:textId="77777777" w:rsidR="00AA370A" w:rsidRPr="001C34DB" w:rsidRDefault="00AA370A" w:rsidP="00AA370A">
      <w:pPr>
        <w:widowControl/>
        <w:rPr>
          <w:rFonts w:asciiTheme="minorEastAsia" w:eastAsiaTheme="minorEastAsia" w:hAnsiTheme="minorEastAsia"/>
          <w:szCs w:val="22"/>
        </w:rPr>
      </w:pPr>
      <w:r w:rsidRPr="001C34DB">
        <w:rPr>
          <w:rFonts w:asciiTheme="minorEastAsia" w:eastAsiaTheme="minorEastAsia" w:hAnsiTheme="minorEastAsia" w:hint="eastAsia"/>
          <w:szCs w:val="22"/>
        </w:rPr>
        <w:t>（落札決定の取消し）</w:t>
      </w:r>
    </w:p>
    <w:p w14:paraId="6CDF82BC" w14:textId="77777777" w:rsidR="00AA370A" w:rsidRPr="001C34DB" w:rsidRDefault="00AA370A" w:rsidP="00AA370A">
      <w:pPr>
        <w:widowControl/>
        <w:ind w:left="210" w:hangingChars="100" w:hanging="210"/>
        <w:rPr>
          <w:rFonts w:asciiTheme="minorEastAsia" w:eastAsiaTheme="minorEastAsia" w:hAnsiTheme="minorEastAsia"/>
          <w:szCs w:val="22"/>
        </w:rPr>
      </w:pPr>
      <w:r w:rsidRPr="001C34DB">
        <w:rPr>
          <w:rFonts w:asciiTheme="minorEastAsia" w:eastAsiaTheme="minorEastAsia" w:hAnsiTheme="minorEastAsia" w:hint="eastAsia"/>
          <w:szCs w:val="22"/>
        </w:rPr>
        <w:t>第</w:t>
      </w:r>
      <w:r w:rsidRPr="001C34DB">
        <w:rPr>
          <w:rFonts w:asciiTheme="minorEastAsia" w:eastAsiaTheme="minorEastAsia" w:hAnsiTheme="minorEastAsia"/>
          <w:szCs w:val="22"/>
        </w:rPr>
        <w:t>19</w:t>
      </w:r>
      <w:r w:rsidRPr="001C34DB">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C34DB" w:rsidRDefault="00FA0023" w:rsidP="00FA0023">
      <w:pPr>
        <w:widowControl/>
        <w:jc w:val="right"/>
        <w:rPr>
          <w:rFonts w:ascii="ＭＳ 明朝" w:hAnsi="ＭＳ 明朝"/>
          <w:szCs w:val="22"/>
        </w:rPr>
      </w:pPr>
      <w:r w:rsidRPr="001C34DB">
        <w:rPr>
          <w:rFonts w:ascii="ＭＳ 明朝" w:hAnsi="ＭＳ 明朝" w:hint="eastAsia"/>
          <w:szCs w:val="22"/>
        </w:rPr>
        <w:t>以上</w:t>
      </w:r>
    </w:p>
    <w:p w14:paraId="1FCCE973" w14:textId="77777777" w:rsidR="00E32665" w:rsidRPr="001C34DB" w:rsidRDefault="00E32665" w:rsidP="00E32665">
      <w:pPr>
        <w:widowControl/>
        <w:jc w:val="right"/>
        <w:rPr>
          <w:rFonts w:ascii="ＭＳ 明朝" w:hAnsi="ＭＳ 明朝"/>
          <w:szCs w:val="22"/>
        </w:rPr>
      </w:pPr>
      <w:r w:rsidRPr="001C34DB">
        <w:rPr>
          <w:rFonts w:ascii="ＭＳ 明朝" w:hAnsi="ＭＳ 明朝"/>
          <w:szCs w:val="22"/>
        </w:rPr>
        <w:br w:type="page"/>
      </w:r>
      <w:r w:rsidRPr="001C34DB">
        <w:rPr>
          <w:rFonts w:ascii="ＭＳ 明朝" w:hAnsi="ＭＳ 明朝" w:hint="eastAsia"/>
          <w:szCs w:val="22"/>
        </w:rPr>
        <w:lastRenderedPageBreak/>
        <w:t>（別記）</w:t>
      </w:r>
    </w:p>
    <w:p w14:paraId="1FCCE974" w14:textId="77777777" w:rsidR="00E32665" w:rsidRPr="001C34DB" w:rsidRDefault="00E32665" w:rsidP="00E32665">
      <w:pPr>
        <w:widowControl/>
        <w:jc w:val="left"/>
        <w:rPr>
          <w:rFonts w:ascii="ＭＳ 明朝" w:hAnsi="ＭＳ 明朝"/>
          <w:szCs w:val="22"/>
        </w:rPr>
      </w:pPr>
    </w:p>
    <w:p w14:paraId="1FCCE975" w14:textId="77777777" w:rsidR="00E32665" w:rsidRPr="001C34DB" w:rsidRDefault="00E32665" w:rsidP="00E32665">
      <w:pPr>
        <w:widowControl/>
        <w:jc w:val="center"/>
        <w:rPr>
          <w:rFonts w:ascii="ＭＳ 明朝" w:hAnsi="ＭＳ 明朝"/>
          <w:sz w:val="24"/>
          <w:u w:val="single"/>
        </w:rPr>
      </w:pPr>
      <w:r w:rsidRPr="001C34DB">
        <w:rPr>
          <w:rFonts w:ascii="ＭＳ 明朝" w:hAnsi="ＭＳ 明朝" w:hint="eastAsia"/>
          <w:spacing w:val="41"/>
          <w:kern w:val="0"/>
          <w:sz w:val="24"/>
          <w:u w:val="single"/>
          <w:fitText w:val="4104" w:id="128125187"/>
        </w:rPr>
        <w:t>暴力団排除に関する誓約事</w:t>
      </w:r>
      <w:r w:rsidRPr="001C34DB">
        <w:rPr>
          <w:rFonts w:ascii="ＭＳ 明朝" w:hAnsi="ＭＳ 明朝" w:hint="eastAsia"/>
          <w:kern w:val="0"/>
          <w:sz w:val="24"/>
          <w:u w:val="single"/>
          <w:fitText w:val="4104" w:id="128125187"/>
        </w:rPr>
        <w:t>項</w:t>
      </w:r>
    </w:p>
    <w:p w14:paraId="1FCCE976" w14:textId="77777777" w:rsidR="00E32665" w:rsidRPr="001C34DB" w:rsidRDefault="00E32665" w:rsidP="00E32665">
      <w:pPr>
        <w:widowControl/>
        <w:rPr>
          <w:rFonts w:ascii="ＭＳ 明朝" w:hAnsi="ＭＳ 明朝"/>
          <w:szCs w:val="22"/>
        </w:rPr>
      </w:pPr>
    </w:p>
    <w:p w14:paraId="1FCCE977" w14:textId="77777777" w:rsidR="00E32665" w:rsidRPr="001C34DB" w:rsidRDefault="00E32665" w:rsidP="00E32665">
      <w:pPr>
        <w:widowControl/>
        <w:ind w:firstLineChars="100" w:firstLine="210"/>
        <w:rPr>
          <w:rFonts w:ascii="ＭＳ 明朝" w:hAnsi="ＭＳ 明朝"/>
          <w:szCs w:val="22"/>
        </w:rPr>
      </w:pPr>
      <w:r w:rsidRPr="001C34DB">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1C34DB" w:rsidRDefault="00E32665" w:rsidP="00E32665">
      <w:pPr>
        <w:widowControl/>
        <w:ind w:firstLineChars="100" w:firstLine="210"/>
        <w:rPr>
          <w:rFonts w:ascii="ＭＳ 明朝" w:hAnsi="ＭＳ 明朝"/>
          <w:szCs w:val="22"/>
        </w:rPr>
      </w:pPr>
      <w:r w:rsidRPr="001C34DB">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1C34DB" w:rsidRDefault="00E32665" w:rsidP="00E32665">
      <w:pPr>
        <w:widowControl/>
        <w:rPr>
          <w:rFonts w:ascii="ＭＳ 明朝" w:hAnsi="ＭＳ 明朝"/>
          <w:szCs w:val="22"/>
        </w:rPr>
      </w:pPr>
    </w:p>
    <w:p w14:paraId="1FCCE97A" w14:textId="77777777" w:rsidR="00E32665" w:rsidRPr="001C34DB" w:rsidRDefault="00E32665" w:rsidP="00E32665">
      <w:pPr>
        <w:widowControl/>
        <w:jc w:val="center"/>
        <w:rPr>
          <w:rFonts w:ascii="ＭＳ 明朝" w:hAnsi="ＭＳ 明朝"/>
          <w:szCs w:val="22"/>
        </w:rPr>
      </w:pPr>
      <w:r w:rsidRPr="001C34DB">
        <w:rPr>
          <w:rFonts w:ascii="ＭＳ 明朝" w:hAnsi="ＭＳ 明朝" w:hint="eastAsia"/>
          <w:szCs w:val="22"/>
        </w:rPr>
        <w:t>記</w:t>
      </w:r>
    </w:p>
    <w:p w14:paraId="1FCCE97B" w14:textId="77777777" w:rsidR="00E32665" w:rsidRPr="001C34DB" w:rsidRDefault="00E32665" w:rsidP="00E32665">
      <w:pPr>
        <w:widowControl/>
        <w:rPr>
          <w:rFonts w:ascii="ＭＳ 明朝" w:hAnsi="ＭＳ 明朝"/>
          <w:szCs w:val="22"/>
        </w:rPr>
      </w:pPr>
    </w:p>
    <w:p w14:paraId="1FCCE97C" w14:textId="77777777" w:rsidR="00E32665" w:rsidRPr="001C34DB" w:rsidRDefault="00E32665" w:rsidP="00E32665">
      <w:pPr>
        <w:widowControl/>
        <w:rPr>
          <w:rFonts w:ascii="ＭＳ 明朝" w:hAnsi="ＭＳ 明朝"/>
          <w:szCs w:val="22"/>
        </w:rPr>
      </w:pPr>
      <w:r w:rsidRPr="001C34DB">
        <w:rPr>
          <w:rFonts w:ascii="ＭＳ 明朝" w:hAnsi="ＭＳ 明朝"/>
          <w:szCs w:val="22"/>
        </w:rPr>
        <w:t xml:space="preserve">1.  </w:t>
      </w:r>
      <w:r w:rsidRPr="001C34DB">
        <w:rPr>
          <w:rFonts w:ascii="ＭＳ 明朝" w:hAnsi="ＭＳ 明朝" w:hint="eastAsia"/>
          <w:szCs w:val="22"/>
        </w:rPr>
        <w:t>契約の相手方として不適当な者</w:t>
      </w:r>
    </w:p>
    <w:p w14:paraId="1FCCE97D" w14:textId="77777777" w:rsidR="00E32665" w:rsidRPr="001C34DB" w:rsidRDefault="00E32665" w:rsidP="00E32665">
      <w:pPr>
        <w:widowControl/>
        <w:ind w:leftChars="100" w:left="420" w:hangingChars="100" w:hanging="210"/>
        <w:rPr>
          <w:rFonts w:ascii="ＭＳ 明朝" w:hAnsi="ＭＳ 明朝"/>
          <w:szCs w:val="22"/>
        </w:rPr>
      </w:pPr>
      <w:r w:rsidRPr="001C34DB">
        <w:rPr>
          <w:rFonts w:ascii="ＭＳ 明朝" w:hAnsi="ＭＳ 明朝"/>
          <w:szCs w:val="22"/>
        </w:rPr>
        <w:t xml:space="preserve">(1) </w:t>
      </w:r>
      <w:r w:rsidRPr="001C34DB">
        <w:rPr>
          <w:rFonts w:ascii="ＭＳ 明朝" w:hAnsi="ＭＳ 明朝" w:hint="eastAsia"/>
          <w:szCs w:val="22"/>
        </w:rPr>
        <w:t>法人等（個人、法人又は団体をいう。）が、暴力団（暴力団員による不当な行為の防止等に関する法律（平成</w:t>
      </w:r>
      <w:r w:rsidRPr="001C34DB">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C34DB" w:rsidRDefault="00E32665" w:rsidP="00E32665">
      <w:pPr>
        <w:widowControl/>
        <w:ind w:leftChars="100" w:left="420" w:hangingChars="100" w:hanging="210"/>
        <w:rPr>
          <w:rFonts w:ascii="ＭＳ 明朝" w:hAnsi="ＭＳ 明朝"/>
          <w:szCs w:val="22"/>
        </w:rPr>
      </w:pPr>
      <w:r w:rsidRPr="001C34DB">
        <w:rPr>
          <w:rFonts w:ascii="ＭＳ 明朝" w:hAnsi="ＭＳ 明朝"/>
          <w:szCs w:val="22"/>
        </w:rPr>
        <w:t xml:space="preserve">(2) </w:t>
      </w:r>
      <w:r w:rsidRPr="001C34DB">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C34DB" w:rsidRDefault="00E32665" w:rsidP="00E32665">
      <w:pPr>
        <w:widowControl/>
        <w:ind w:leftChars="100" w:left="420" w:hangingChars="100" w:hanging="210"/>
        <w:rPr>
          <w:rFonts w:ascii="ＭＳ 明朝" w:hAnsi="ＭＳ 明朝"/>
          <w:szCs w:val="22"/>
        </w:rPr>
      </w:pPr>
      <w:r w:rsidRPr="001C34DB">
        <w:rPr>
          <w:rFonts w:ascii="ＭＳ 明朝" w:hAnsi="ＭＳ 明朝"/>
          <w:szCs w:val="22"/>
        </w:rPr>
        <w:t xml:space="preserve">(3) </w:t>
      </w:r>
      <w:r w:rsidRPr="001C34DB">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C34DB" w:rsidRDefault="00E32665" w:rsidP="00E32665">
      <w:pPr>
        <w:widowControl/>
        <w:ind w:leftChars="100" w:left="420" w:hangingChars="100" w:hanging="210"/>
        <w:rPr>
          <w:rFonts w:ascii="ＭＳ 明朝" w:hAnsi="ＭＳ 明朝"/>
          <w:szCs w:val="22"/>
        </w:rPr>
      </w:pPr>
      <w:r w:rsidRPr="001C34DB">
        <w:rPr>
          <w:rFonts w:ascii="ＭＳ 明朝" w:hAnsi="ＭＳ 明朝"/>
          <w:szCs w:val="22"/>
        </w:rPr>
        <w:t xml:space="preserve">(4) </w:t>
      </w:r>
      <w:r w:rsidRPr="001C34DB">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1C34DB" w:rsidRDefault="00E32665" w:rsidP="00E32665">
      <w:pPr>
        <w:widowControl/>
        <w:ind w:firstLineChars="100" w:firstLine="210"/>
        <w:rPr>
          <w:rFonts w:ascii="ＭＳ 明朝" w:hAnsi="ＭＳ 明朝"/>
          <w:szCs w:val="22"/>
        </w:rPr>
      </w:pPr>
    </w:p>
    <w:p w14:paraId="1FCCE982" w14:textId="77777777" w:rsidR="00E32665" w:rsidRPr="001C34DB" w:rsidRDefault="00E32665" w:rsidP="00E32665">
      <w:pPr>
        <w:widowControl/>
        <w:ind w:firstLineChars="100" w:firstLine="210"/>
        <w:rPr>
          <w:rFonts w:ascii="ＭＳ 明朝" w:hAnsi="ＭＳ 明朝"/>
          <w:szCs w:val="22"/>
        </w:rPr>
      </w:pPr>
    </w:p>
    <w:p w14:paraId="1FCCE983" w14:textId="444E1971" w:rsidR="00E32665" w:rsidRPr="001C34DB" w:rsidRDefault="00AA370A" w:rsidP="00E32665">
      <w:pPr>
        <w:widowControl/>
        <w:ind w:firstLineChars="200" w:firstLine="420"/>
        <w:rPr>
          <w:rFonts w:ascii="ＭＳ 明朝" w:hAnsi="ＭＳ 明朝"/>
          <w:szCs w:val="22"/>
        </w:rPr>
      </w:pPr>
      <w:r w:rsidRPr="001C34DB">
        <w:rPr>
          <w:rFonts w:ascii="ＭＳ 明朝" w:hAnsi="ＭＳ 明朝" w:hint="eastAsia"/>
          <w:szCs w:val="22"/>
        </w:rPr>
        <w:t>上記事項について、入札書の提出をもって誓約します。</w:t>
      </w:r>
    </w:p>
    <w:p w14:paraId="1FCCE984" w14:textId="77777777" w:rsidR="00084120" w:rsidRPr="001C34DB"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1C34DB"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Pr="001C34DB" w:rsidRDefault="00121402">
      <w:pPr>
        <w:widowControl/>
        <w:jc w:val="left"/>
        <w:rPr>
          <w:rFonts w:ascii="ＭＳ 明朝" w:hAnsi="ＭＳ 明朝"/>
        </w:rPr>
      </w:pPr>
      <w:r w:rsidRPr="001C34DB">
        <w:rPr>
          <w:rFonts w:ascii="ＭＳ 明朝" w:hAnsi="ＭＳ 明朝"/>
        </w:rPr>
        <w:br w:type="page"/>
      </w:r>
    </w:p>
    <w:p w14:paraId="1FCCE987" w14:textId="77777777" w:rsidR="00084120" w:rsidRPr="001C34DB" w:rsidRDefault="00084120" w:rsidP="00084120">
      <w:pPr>
        <w:rPr>
          <w:rFonts w:ascii="ＭＳ 明朝" w:hAnsi="ＭＳ 明朝"/>
        </w:rPr>
      </w:pPr>
      <w:r w:rsidRPr="001C34DB">
        <w:rPr>
          <w:rFonts w:ascii="ＭＳ 明朝" w:hAnsi="ＭＳ 明朝" w:hint="eastAsia"/>
        </w:rPr>
        <w:lastRenderedPageBreak/>
        <w:t>（参　考）</w:t>
      </w:r>
    </w:p>
    <w:p w14:paraId="1FCCE988" w14:textId="77777777" w:rsidR="00084120" w:rsidRPr="001C34DB" w:rsidRDefault="00084120" w:rsidP="00084120">
      <w:pPr>
        <w:jc w:val="center"/>
        <w:rPr>
          <w:rFonts w:ascii="ＭＳ 明朝" w:hAnsi="ＭＳ 明朝"/>
        </w:rPr>
      </w:pPr>
      <w:r w:rsidRPr="001C34DB">
        <w:rPr>
          <w:rFonts w:ascii="ＭＳ 明朝" w:hAnsi="ＭＳ 明朝" w:hint="eastAsia"/>
        </w:rPr>
        <w:t>予算決算及び会計令【抜粋】</w:t>
      </w:r>
    </w:p>
    <w:p w14:paraId="1FCCE989" w14:textId="77777777" w:rsidR="00084120" w:rsidRPr="001C34DB" w:rsidRDefault="00084120" w:rsidP="00084120">
      <w:pPr>
        <w:rPr>
          <w:rFonts w:ascii="ＭＳ 明朝" w:hAnsi="ＭＳ 明朝"/>
        </w:rPr>
      </w:pPr>
    </w:p>
    <w:p w14:paraId="6907ED9E" w14:textId="77777777" w:rsidR="00121402" w:rsidRPr="001C34DB" w:rsidRDefault="00121402" w:rsidP="00084120">
      <w:pPr>
        <w:rPr>
          <w:rFonts w:ascii="ＭＳ 明朝" w:hAnsi="ＭＳ 明朝"/>
        </w:rPr>
      </w:pPr>
    </w:p>
    <w:p w14:paraId="40F7A9CF" w14:textId="77777777" w:rsidR="00121402" w:rsidRPr="001C34DB" w:rsidRDefault="00121402" w:rsidP="00121402">
      <w:pPr>
        <w:rPr>
          <w:rFonts w:ascii="ＭＳ 明朝" w:hAnsi="ＭＳ 明朝"/>
        </w:rPr>
      </w:pPr>
      <w:r w:rsidRPr="001C34DB">
        <w:rPr>
          <w:rFonts w:ascii="ＭＳ 明朝" w:hAnsi="ＭＳ 明朝"/>
        </w:rPr>
        <w:t xml:space="preserve">（一般競争に参加させることができない者） </w:t>
      </w:r>
    </w:p>
    <w:p w14:paraId="783A3C18" w14:textId="77777777" w:rsidR="00121402" w:rsidRPr="001C34DB" w:rsidRDefault="00121402" w:rsidP="00121402">
      <w:pPr>
        <w:ind w:left="170" w:hangingChars="81" w:hanging="170"/>
        <w:rPr>
          <w:rFonts w:asciiTheme="minorEastAsia" w:hAnsiTheme="minorEastAsia"/>
          <w:szCs w:val="20"/>
        </w:rPr>
      </w:pPr>
      <w:r w:rsidRPr="001C34DB">
        <w:rPr>
          <w:rFonts w:ascii="ＭＳ 明朝" w:hAnsi="ＭＳ 明朝"/>
        </w:rPr>
        <w:t>第</w:t>
      </w:r>
      <w:r w:rsidRPr="001C34DB">
        <w:rPr>
          <w:rFonts w:ascii="ＭＳ 明朝" w:hAnsi="ＭＳ 明朝" w:hint="eastAsia"/>
        </w:rPr>
        <w:t>70</w:t>
      </w:r>
      <w:r w:rsidRPr="001C34DB">
        <w:rPr>
          <w:rFonts w:ascii="ＭＳ 明朝" w:hAnsi="ＭＳ 明朝"/>
        </w:rPr>
        <w:t xml:space="preserve">条　</w:t>
      </w:r>
      <w:r w:rsidRPr="001C34DB">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1C34DB" w:rsidRDefault="00121402" w:rsidP="00121402">
      <w:pPr>
        <w:ind w:firstLineChars="70" w:firstLine="147"/>
        <w:rPr>
          <w:rFonts w:asciiTheme="minorEastAsia" w:hAnsiTheme="minorEastAsia"/>
          <w:szCs w:val="20"/>
        </w:rPr>
      </w:pPr>
      <w:r w:rsidRPr="001C34DB">
        <w:rPr>
          <w:rFonts w:asciiTheme="minorEastAsia" w:hAnsiTheme="minorEastAsia" w:hint="eastAsia"/>
          <w:szCs w:val="20"/>
        </w:rPr>
        <w:t>一　当該契約を締結する能力を有しない者</w:t>
      </w:r>
    </w:p>
    <w:p w14:paraId="0C1D8252" w14:textId="77777777" w:rsidR="00121402" w:rsidRPr="001C34DB" w:rsidRDefault="00121402" w:rsidP="00121402">
      <w:pPr>
        <w:ind w:firstLineChars="70" w:firstLine="147"/>
        <w:rPr>
          <w:rFonts w:asciiTheme="minorEastAsia" w:hAnsiTheme="minorEastAsia"/>
          <w:szCs w:val="20"/>
        </w:rPr>
      </w:pPr>
      <w:r w:rsidRPr="001C34DB">
        <w:rPr>
          <w:rFonts w:asciiTheme="minorEastAsia" w:hAnsiTheme="minorEastAsia" w:hint="eastAsia"/>
          <w:szCs w:val="20"/>
        </w:rPr>
        <w:t>二　破産手続開始の決定を受けて復権を得ない者</w:t>
      </w:r>
    </w:p>
    <w:p w14:paraId="631D2A60" w14:textId="77777777" w:rsidR="00121402" w:rsidRPr="001C34DB" w:rsidRDefault="00121402" w:rsidP="00121402">
      <w:pPr>
        <w:ind w:leftChars="69" w:left="292" w:hangingChars="70" w:hanging="147"/>
        <w:rPr>
          <w:rFonts w:ascii="ＭＳ 明朝" w:hAnsi="ＭＳ 明朝"/>
        </w:rPr>
      </w:pPr>
      <w:r w:rsidRPr="001C34DB">
        <w:rPr>
          <w:rFonts w:asciiTheme="minorEastAsia" w:hAnsiTheme="minorEastAsia" w:hint="eastAsia"/>
          <w:szCs w:val="20"/>
        </w:rPr>
        <w:t>三　暴力団員による不当な行為の防止等に関する法律（平成三年法律第七十七号）第三十二条第一項各号に掲げる者</w:t>
      </w:r>
      <w:r w:rsidRPr="001C34DB">
        <w:rPr>
          <w:rFonts w:ascii="ＭＳ 明朝" w:hAnsi="ＭＳ 明朝"/>
        </w:rPr>
        <w:t xml:space="preserve"> </w:t>
      </w:r>
    </w:p>
    <w:p w14:paraId="70EF939E" w14:textId="77777777" w:rsidR="00121402" w:rsidRPr="001C34DB" w:rsidRDefault="00121402" w:rsidP="00121402">
      <w:pPr>
        <w:rPr>
          <w:rFonts w:ascii="ＭＳ 明朝" w:hAnsi="ＭＳ 明朝"/>
        </w:rPr>
      </w:pPr>
    </w:p>
    <w:p w14:paraId="31FF0012" w14:textId="77777777" w:rsidR="00121402" w:rsidRPr="001C34DB" w:rsidRDefault="00121402" w:rsidP="00121402">
      <w:pPr>
        <w:rPr>
          <w:rFonts w:ascii="ＭＳ 明朝" w:hAnsi="ＭＳ 明朝"/>
        </w:rPr>
      </w:pPr>
      <w:r w:rsidRPr="001C34DB">
        <w:rPr>
          <w:rFonts w:ascii="ＭＳ 明朝" w:hAnsi="ＭＳ 明朝"/>
        </w:rPr>
        <w:t xml:space="preserve">（一般競争に参加させないことができる者） </w:t>
      </w:r>
    </w:p>
    <w:p w14:paraId="1EB28D21" w14:textId="77777777" w:rsidR="00121402" w:rsidRPr="001C34DB" w:rsidRDefault="00121402" w:rsidP="00121402">
      <w:pPr>
        <w:ind w:left="170" w:hangingChars="81" w:hanging="170"/>
        <w:rPr>
          <w:rFonts w:asciiTheme="minorEastAsia" w:hAnsiTheme="minorEastAsia"/>
          <w:szCs w:val="20"/>
        </w:rPr>
      </w:pPr>
      <w:r w:rsidRPr="001C34DB">
        <w:rPr>
          <w:rFonts w:ascii="ＭＳ 明朝" w:hAnsi="ＭＳ 明朝"/>
        </w:rPr>
        <w:t>第</w:t>
      </w:r>
      <w:r w:rsidRPr="001C34DB">
        <w:rPr>
          <w:rFonts w:ascii="ＭＳ 明朝" w:hAnsi="ＭＳ 明朝" w:hint="eastAsia"/>
        </w:rPr>
        <w:t>71</w:t>
      </w:r>
      <w:r w:rsidRPr="001C34DB">
        <w:rPr>
          <w:rFonts w:ascii="ＭＳ 明朝" w:hAnsi="ＭＳ 明朝"/>
        </w:rPr>
        <w:t xml:space="preserve">条　</w:t>
      </w:r>
      <w:r w:rsidRPr="001C34DB">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1C34DB" w:rsidRDefault="00121402" w:rsidP="00121402">
      <w:pPr>
        <w:ind w:leftChars="68" w:left="311" w:hangingChars="80" w:hanging="168"/>
        <w:rPr>
          <w:rFonts w:asciiTheme="minorEastAsia" w:hAnsiTheme="minorEastAsia"/>
          <w:szCs w:val="20"/>
        </w:rPr>
      </w:pPr>
      <w:r w:rsidRPr="001C34DB">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1C34DB" w:rsidRDefault="00121402" w:rsidP="00121402">
      <w:pPr>
        <w:ind w:leftChars="81" w:left="313" w:hangingChars="68" w:hanging="143"/>
        <w:rPr>
          <w:rFonts w:asciiTheme="minorEastAsia" w:hAnsiTheme="minorEastAsia"/>
          <w:szCs w:val="20"/>
        </w:rPr>
      </w:pPr>
      <w:r w:rsidRPr="001C34DB">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1C34DB" w:rsidRDefault="00121402" w:rsidP="00121402">
      <w:pPr>
        <w:ind w:firstLineChars="81" w:firstLine="170"/>
        <w:rPr>
          <w:rFonts w:asciiTheme="minorEastAsia" w:hAnsiTheme="minorEastAsia"/>
          <w:szCs w:val="20"/>
        </w:rPr>
      </w:pPr>
      <w:r w:rsidRPr="001C34DB">
        <w:rPr>
          <w:rFonts w:asciiTheme="minorEastAsia" w:hAnsiTheme="minorEastAsia" w:hint="eastAsia"/>
          <w:szCs w:val="20"/>
        </w:rPr>
        <w:t>三　落札者が契約を結ぶこと又は契約者が契約を履行することを妨げたとき。</w:t>
      </w:r>
    </w:p>
    <w:p w14:paraId="1D7C5A95" w14:textId="77777777" w:rsidR="00121402" w:rsidRPr="001C34DB" w:rsidRDefault="00121402" w:rsidP="00121402">
      <w:pPr>
        <w:ind w:firstLineChars="81" w:firstLine="170"/>
        <w:rPr>
          <w:rFonts w:asciiTheme="minorEastAsia" w:hAnsiTheme="minorEastAsia"/>
          <w:szCs w:val="20"/>
        </w:rPr>
      </w:pPr>
      <w:r w:rsidRPr="001C34DB">
        <w:rPr>
          <w:rFonts w:asciiTheme="minorEastAsia" w:hAnsiTheme="minorEastAsia" w:hint="eastAsia"/>
          <w:szCs w:val="20"/>
        </w:rPr>
        <w:t>四　監督又は検査の実施に当たり職員の職務の執行を妨げたとき。</w:t>
      </w:r>
    </w:p>
    <w:p w14:paraId="46ABC3DF" w14:textId="77777777" w:rsidR="00121402" w:rsidRPr="001C34DB" w:rsidRDefault="00121402" w:rsidP="00121402">
      <w:pPr>
        <w:ind w:firstLineChars="81" w:firstLine="170"/>
        <w:rPr>
          <w:rFonts w:asciiTheme="minorEastAsia" w:hAnsiTheme="minorEastAsia"/>
          <w:szCs w:val="20"/>
        </w:rPr>
      </w:pPr>
      <w:r w:rsidRPr="001C34DB">
        <w:rPr>
          <w:rFonts w:asciiTheme="minorEastAsia" w:hAnsiTheme="minorEastAsia" w:hint="eastAsia"/>
          <w:szCs w:val="20"/>
        </w:rPr>
        <w:t>五　正当な理由がなくて契約を履行しなかつたとき。</w:t>
      </w:r>
    </w:p>
    <w:p w14:paraId="46860F43" w14:textId="77777777" w:rsidR="00121402" w:rsidRPr="001C34DB" w:rsidRDefault="00121402" w:rsidP="00121402">
      <w:pPr>
        <w:ind w:leftChars="81" w:left="313" w:hangingChars="68" w:hanging="143"/>
        <w:rPr>
          <w:rFonts w:asciiTheme="minorEastAsia" w:hAnsiTheme="minorEastAsia"/>
          <w:szCs w:val="20"/>
        </w:rPr>
      </w:pPr>
      <w:r w:rsidRPr="001C34DB">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1C34DB" w:rsidRDefault="00121402" w:rsidP="00121402">
      <w:pPr>
        <w:ind w:leftChars="81" w:left="313" w:hangingChars="68" w:hanging="143"/>
        <w:rPr>
          <w:rFonts w:asciiTheme="minorEastAsia" w:hAnsiTheme="minorEastAsia"/>
          <w:szCs w:val="20"/>
        </w:rPr>
      </w:pPr>
      <w:r w:rsidRPr="001C34D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1C34DB" w:rsidRDefault="00121402" w:rsidP="00121402">
      <w:pPr>
        <w:ind w:left="210" w:hangingChars="100" w:hanging="210"/>
        <w:rPr>
          <w:rFonts w:ascii="ＭＳ 明朝" w:hAnsi="ＭＳ 明朝"/>
          <w:b/>
          <w:szCs w:val="21"/>
        </w:rPr>
      </w:pPr>
      <w:r w:rsidRPr="001C34DB">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1C34DB" w:rsidRDefault="007B47A5" w:rsidP="005964A2">
      <w:pPr>
        <w:pStyle w:val="afff5"/>
        <w:rPr>
          <w:rFonts w:asciiTheme="minorEastAsia" w:eastAsiaTheme="minorEastAsia" w:hAnsiTheme="minorEastAsia"/>
          <w:b/>
          <w:bCs/>
        </w:rPr>
      </w:pPr>
      <w:r w:rsidRPr="001C34DB">
        <w:br w:type="page"/>
      </w:r>
      <w:bookmarkStart w:id="10" w:name="_Toc526167860"/>
      <w:r w:rsidR="00084120" w:rsidRPr="001C34DB">
        <w:rPr>
          <w:rFonts w:asciiTheme="minorEastAsia" w:eastAsiaTheme="minorEastAsia" w:hAnsiTheme="minorEastAsia" w:hint="eastAsia"/>
          <w:b/>
          <w:bCs/>
        </w:rPr>
        <w:lastRenderedPageBreak/>
        <w:t>Ⅱ．契約書</w:t>
      </w:r>
      <w:r w:rsidR="00FE67D0" w:rsidRPr="001C34DB">
        <w:rPr>
          <w:rFonts w:asciiTheme="minorEastAsia" w:eastAsiaTheme="minorEastAsia" w:hAnsiTheme="minorEastAsia" w:hint="eastAsia"/>
          <w:b/>
          <w:bCs/>
        </w:rPr>
        <w:t>（案）</w:t>
      </w:r>
      <w:bookmarkEnd w:id="10"/>
    </w:p>
    <w:p w14:paraId="60CFD026" w14:textId="77777777" w:rsidR="00FF46B8" w:rsidRPr="001C34DB" w:rsidRDefault="00FF46B8" w:rsidP="00FF46B8">
      <w:pPr>
        <w:ind w:right="-88"/>
        <w:jc w:val="right"/>
        <w:rPr>
          <w:rFonts w:asciiTheme="minorEastAsia" w:eastAsiaTheme="minorEastAsia" w:hAnsiTheme="minorEastAsia"/>
          <w:szCs w:val="21"/>
        </w:rPr>
      </w:pPr>
      <w:r w:rsidRPr="001C34DB">
        <w:rPr>
          <w:rFonts w:asciiTheme="minorEastAsia" w:eastAsiaTheme="minorEastAsia" w:hAnsiTheme="minorEastAsia" w:hint="eastAsia"/>
          <w:szCs w:val="21"/>
        </w:rPr>
        <w:t>○○○○情財第○○号</w:t>
      </w:r>
    </w:p>
    <w:p w14:paraId="1F7119B3" w14:textId="76EC3599" w:rsidR="00FF46B8" w:rsidRPr="001C34DB" w:rsidRDefault="00FF46B8" w:rsidP="00FF46B8">
      <w:pPr>
        <w:ind w:right="-88"/>
        <w:jc w:val="center"/>
        <w:rPr>
          <w:rFonts w:asciiTheme="minorEastAsia" w:eastAsiaTheme="minorEastAsia" w:hAnsiTheme="minorEastAsia"/>
          <w:sz w:val="28"/>
          <w:szCs w:val="28"/>
        </w:rPr>
      </w:pPr>
      <w:r w:rsidRPr="001C34DB">
        <w:rPr>
          <w:rFonts w:asciiTheme="minorEastAsia" w:eastAsiaTheme="minorEastAsia" w:hAnsiTheme="minorEastAsia" w:hint="eastAsia"/>
          <w:sz w:val="28"/>
          <w:szCs w:val="28"/>
        </w:rPr>
        <w:t xml:space="preserve">　</w:t>
      </w:r>
      <w:r w:rsidRPr="001C34DB">
        <w:rPr>
          <w:rFonts w:asciiTheme="minorEastAsia" w:eastAsiaTheme="minorEastAsia" w:hAnsiTheme="minorEastAsia" w:hint="eastAsia"/>
          <w:spacing w:val="183"/>
          <w:kern w:val="0"/>
          <w:sz w:val="28"/>
          <w:szCs w:val="28"/>
          <w:fitText w:val="1572" w:id="-2038716160"/>
        </w:rPr>
        <w:t>契約</w:t>
      </w:r>
      <w:r w:rsidRPr="001C34DB">
        <w:rPr>
          <w:rFonts w:asciiTheme="minorEastAsia" w:eastAsiaTheme="minorEastAsia" w:hAnsiTheme="minorEastAsia" w:hint="eastAsia"/>
          <w:kern w:val="0"/>
          <w:sz w:val="28"/>
          <w:szCs w:val="28"/>
          <w:fitText w:val="1572" w:id="-2038716160"/>
        </w:rPr>
        <w:t>書</w:t>
      </w:r>
    </w:p>
    <w:p w14:paraId="50F39DFA" w14:textId="77777777" w:rsidR="00FF46B8" w:rsidRPr="001C34DB" w:rsidRDefault="00FF46B8" w:rsidP="00FF46B8">
      <w:pPr>
        <w:wordWrap w:val="0"/>
        <w:ind w:right="-88"/>
        <w:jc w:val="left"/>
        <w:rPr>
          <w:rFonts w:asciiTheme="minorEastAsia" w:eastAsiaTheme="minorEastAsia" w:hAnsiTheme="minorEastAsia"/>
          <w:szCs w:val="21"/>
        </w:rPr>
      </w:pPr>
    </w:p>
    <w:p w14:paraId="2D005145" w14:textId="3D559A05" w:rsidR="00FF46B8" w:rsidRPr="001C34DB" w:rsidRDefault="00FF46B8" w:rsidP="00FF46B8">
      <w:pPr>
        <w:wordWrap w:val="0"/>
        <w:spacing w:after="80"/>
        <w:ind w:right="-91"/>
        <w:jc w:val="left"/>
        <w:rPr>
          <w:rFonts w:asciiTheme="minorEastAsia" w:eastAsiaTheme="minorEastAsia" w:hAnsiTheme="minorEastAsia"/>
          <w:szCs w:val="21"/>
        </w:rPr>
      </w:pPr>
      <w:r w:rsidRPr="001C34DB">
        <w:rPr>
          <w:rFonts w:asciiTheme="minorEastAsia" w:eastAsiaTheme="minorEastAsia" w:hAnsiTheme="minorEastAsia" w:hint="eastAsia"/>
          <w:szCs w:val="21"/>
        </w:rPr>
        <w:t xml:space="preserve">　独立行政法人情報処理推進機構（以下「甲」という。）と○○○○○（以下「乙」という。）とは、次の条項により「</w:t>
      </w:r>
      <w:r w:rsidR="005B6492" w:rsidRPr="001C34DB">
        <w:rPr>
          <w:rFonts w:asciiTheme="minorEastAsia" w:eastAsiaTheme="minorEastAsia" w:hAnsiTheme="minorEastAsia" w:hint="eastAsia"/>
          <w:szCs w:val="21"/>
        </w:rPr>
        <w:t>ISMAPポータルサイト及び制度運営支援システムの改修業務</w:t>
      </w:r>
      <w:r w:rsidRPr="001C34DB">
        <w:rPr>
          <w:rFonts w:asciiTheme="minorEastAsia" w:eastAsiaTheme="minorEastAsia" w:hAnsiTheme="minorEastAsia" w:hint="eastAsia"/>
          <w:szCs w:val="21"/>
        </w:rPr>
        <w:t>」に関する請負契約を締結する。</w:t>
      </w:r>
    </w:p>
    <w:p w14:paraId="003A888E" w14:textId="77777777" w:rsidR="00FF46B8" w:rsidRPr="001C34DB" w:rsidRDefault="00FF46B8" w:rsidP="00FF46B8">
      <w:pPr>
        <w:wordWrap w:val="0"/>
        <w:spacing w:after="80"/>
        <w:ind w:right="-91"/>
        <w:jc w:val="left"/>
        <w:rPr>
          <w:rFonts w:asciiTheme="minorEastAsia" w:eastAsiaTheme="minorEastAsia" w:hAnsiTheme="minorEastAsia"/>
          <w:szCs w:val="21"/>
        </w:rPr>
      </w:pPr>
    </w:p>
    <w:p w14:paraId="609563CF" w14:textId="77777777" w:rsidR="00FF46B8" w:rsidRPr="001C34DB" w:rsidRDefault="00FF46B8" w:rsidP="00FF46B8">
      <w:pPr>
        <w:wordWrap w:val="0"/>
        <w:spacing w:after="80"/>
        <w:ind w:right="-91"/>
        <w:jc w:val="left"/>
        <w:rPr>
          <w:rFonts w:asciiTheme="minorEastAsia" w:eastAsiaTheme="minorEastAsia" w:hAnsiTheme="minorEastAsia"/>
          <w:szCs w:val="21"/>
        </w:rPr>
      </w:pPr>
      <w:r w:rsidRPr="001C34DB">
        <w:rPr>
          <w:rFonts w:asciiTheme="minorEastAsia" w:eastAsiaTheme="minorEastAsia" w:hAnsiTheme="minorEastAsia" w:hint="eastAsia"/>
          <w:szCs w:val="21"/>
        </w:rPr>
        <w:t>（契約の目的）</w:t>
      </w:r>
    </w:p>
    <w:p w14:paraId="5E22ED31" w14:textId="1802745B"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第1条　甲は、別紙仕様書記載の「契約の目的」を実現するために、同仕様書</w:t>
      </w:r>
      <w:r w:rsidR="00B27B7E" w:rsidRPr="001C34DB">
        <w:rPr>
          <w:rFonts w:asciiTheme="minorEastAsia" w:eastAsiaTheme="minorEastAsia" w:hAnsiTheme="minorEastAsia" w:hint="eastAsia"/>
          <w:szCs w:val="21"/>
        </w:rPr>
        <w:t>及び提案書</w:t>
      </w:r>
      <w:r w:rsidRPr="001C34DB">
        <w:rPr>
          <w:rFonts w:asciiTheme="minorEastAsia" w:eastAsiaTheme="minorEastAsia" w:hAnsiTheme="minorEastAsia" w:hint="eastAsia"/>
          <w:szCs w:val="21"/>
        </w:rPr>
        <w:t>記載の「</w:t>
      </w:r>
      <w:r w:rsidR="005B6492" w:rsidRPr="001C34DB">
        <w:rPr>
          <w:rFonts w:asciiTheme="minorEastAsia" w:eastAsiaTheme="minorEastAsia" w:hAnsiTheme="minorEastAsia" w:hint="eastAsia"/>
          <w:szCs w:val="21"/>
        </w:rPr>
        <w:t>ISMAPポータルサイト及び制度運営支援システムの改修業務</w:t>
      </w:r>
      <w:r w:rsidRPr="001C34DB">
        <w:rPr>
          <w:rFonts w:asciiTheme="minorEastAsia" w:eastAsiaTheme="minorEastAsia" w:hAnsiTheme="minorEastAsia" w:hint="eastAsia"/>
          <w:szCs w:val="21"/>
        </w:rPr>
        <w:t>」（以下、「請負業務」という。）の完遂を乙に注文し、乙は本契約</w:t>
      </w:r>
      <w:r w:rsidR="00E41D78" w:rsidRPr="001C34DB">
        <w:rPr>
          <w:rFonts w:asciiTheme="minorEastAsia" w:eastAsiaTheme="minorEastAsia" w:hAnsiTheme="minorEastAsia" w:hint="eastAsia"/>
          <w:szCs w:val="21"/>
        </w:rPr>
        <w:t>及び関係法令の定め</w:t>
      </w:r>
      <w:r w:rsidRPr="001C34DB">
        <w:rPr>
          <w:rFonts w:asciiTheme="minorEastAsia" w:eastAsiaTheme="minorEastAsia" w:hAnsiTheme="minorEastAsia" w:hint="eastAsia"/>
          <w:szCs w:val="21"/>
        </w:rPr>
        <w:t>に従って誠実に請負業務を完遂することを請け負う。</w:t>
      </w:r>
    </w:p>
    <w:p w14:paraId="7CF255BA" w14:textId="77777777" w:rsidR="00FF46B8" w:rsidRPr="001C34DB"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34DB"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（再請負の制限）</w:t>
      </w:r>
    </w:p>
    <w:p w14:paraId="2E88EEA1"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第2条　乙は、請負業務の全部を第三者に請負わせてはならない。</w:t>
      </w:r>
    </w:p>
    <w:p w14:paraId="563770ED"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34DB">
        <w:rPr>
          <w:rFonts w:asciiTheme="minorEastAsia" w:eastAsiaTheme="minorEastAsia" w:hAnsiTheme="minorEastAsia" w:hint="eastAsia"/>
          <w:szCs w:val="21"/>
          <w:u w:color="FF0000"/>
        </w:rPr>
        <w:t>その他甲所定の事項</w:t>
      </w:r>
      <w:r w:rsidRPr="001C34DB">
        <w:rPr>
          <w:rFonts w:asciiTheme="minorEastAsia" w:eastAsiaTheme="minorEastAsia" w:hAnsiTheme="minorEastAsia" w:hint="eastAsia"/>
          <w:szCs w:val="21"/>
        </w:rPr>
        <w:t>を、書面により甲に届け出なければならない。</w:t>
      </w:r>
    </w:p>
    <w:p w14:paraId="27F41728"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34DB"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1C34DB"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 xml:space="preserve">（責任者の選任） </w:t>
      </w:r>
    </w:p>
    <w:p w14:paraId="1B4F8A3B" w14:textId="77777777" w:rsidR="00FF46B8" w:rsidRPr="001C34DB"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1C34DB"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1C34DB" w:rsidRDefault="00FF46B8" w:rsidP="00FF46B8">
      <w:pPr>
        <w:wordWrap w:val="0"/>
        <w:ind w:right="-88"/>
        <w:jc w:val="left"/>
        <w:rPr>
          <w:rFonts w:asciiTheme="minorEastAsia" w:eastAsiaTheme="minorEastAsia" w:hAnsiTheme="minorEastAsia"/>
          <w:szCs w:val="21"/>
        </w:rPr>
      </w:pPr>
    </w:p>
    <w:p w14:paraId="6D16C7D6"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（納入物件及び納入期限）</w:t>
      </w:r>
    </w:p>
    <w:p w14:paraId="1DFD48DE"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第4条　納入物件、納入期限及びその他納入に関する事項については、別紙仕様書のとおりとする。</w:t>
      </w:r>
    </w:p>
    <w:p w14:paraId="18E12453" w14:textId="77777777" w:rsidR="00FF46B8" w:rsidRPr="001C34DB" w:rsidRDefault="00FF46B8" w:rsidP="00FF46B8">
      <w:pPr>
        <w:wordWrap w:val="0"/>
        <w:ind w:right="-88"/>
        <w:jc w:val="left"/>
        <w:rPr>
          <w:rFonts w:asciiTheme="minorEastAsia" w:eastAsiaTheme="minorEastAsia" w:hAnsiTheme="minorEastAsia"/>
          <w:szCs w:val="21"/>
        </w:rPr>
      </w:pPr>
    </w:p>
    <w:p w14:paraId="103B360F"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（契約金額）</w:t>
      </w:r>
    </w:p>
    <w:p w14:paraId="4A958FE0" w14:textId="5ED134C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第5条　甲が本契約の対価として乙に支払うべき契約金額は、○○，○○○，○○○円（うち消費税及び地方消費税○，○○○，○○○円）とする。</w:t>
      </w:r>
    </w:p>
    <w:p w14:paraId="66BD6794" w14:textId="77777777" w:rsidR="00FF46B8" w:rsidRPr="001C34DB" w:rsidRDefault="00FF46B8" w:rsidP="00FF46B8">
      <w:pPr>
        <w:wordWrap w:val="0"/>
        <w:ind w:right="-88"/>
        <w:jc w:val="left"/>
        <w:rPr>
          <w:rFonts w:asciiTheme="minorEastAsia" w:eastAsiaTheme="minorEastAsia" w:hAnsiTheme="minorEastAsia"/>
          <w:szCs w:val="21"/>
        </w:rPr>
      </w:pPr>
    </w:p>
    <w:p w14:paraId="0B3B857D"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（権利義務の譲渡）</w:t>
      </w:r>
    </w:p>
    <w:p w14:paraId="057CD565" w14:textId="77777777" w:rsidR="00FF46B8" w:rsidRPr="001C34DB" w:rsidRDefault="00FF46B8" w:rsidP="00FF46B8">
      <w:pPr>
        <w:wordWrap w:val="0"/>
        <w:ind w:left="210" w:right="-88"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第6条　乙は、本契約によって生じる権利又は義務を第三者に譲渡し、又は承継させてはならない。</w:t>
      </w:r>
    </w:p>
    <w:p w14:paraId="21133406" w14:textId="77777777" w:rsidR="00FF46B8" w:rsidRPr="001C34DB" w:rsidRDefault="00FF46B8" w:rsidP="00FF46B8">
      <w:pPr>
        <w:wordWrap w:val="0"/>
        <w:ind w:right="-88"/>
        <w:jc w:val="left"/>
        <w:rPr>
          <w:rFonts w:asciiTheme="minorEastAsia" w:eastAsiaTheme="minorEastAsia" w:hAnsiTheme="minorEastAsia"/>
          <w:szCs w:val="21"/>
        </w:rPr>
      </w:pPr>
    </w:p>
    <w:p w14:paraId="78BF83B9"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（実地調査）</w:t>
      </w:r>
    </w:p>
    <w:p w14:paraId="662D3D3A"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2　前項において、甲は乙に意見を述べ、補足資料の提出を求めることができる。</w:t>
      </w:r>
    </w:p>
    <w:p w14:paraId="48B6302D" w14:textId="77777777" w:rsidR="00FF46B8" w:rsidRPr="001C34DB" w:rsidRDefault="00FF46B8" w:rsidP="00FF46B8">
      <w:pPr>
        <w:wordWrap w:val="0"/>
        <w:ind w:left="226" w:right="-88"/>
        <w:jc w:val="left"/>
        <w:rPr>
          <w:rFonts w:asciiTheme="minorEastAsia" w:eastAsiaTheme="minorEastAsia" w:hAnsiTheme="minorEastAsia"/>
          <w:szCs w:val="21"/>
        </w:rPr>
      </w:pPr>
    </w:p>
    <w:p w14:paraId="10630BC9"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（検査）</w:t>
      </w:r>
    </w:p>
    <w:p w14:paraId="42C7E4E7" w14:textId="5AC3A58E"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第8条　甲は、納入物件の納入を受けた日から</w:t>
      </w:r>
      <w:r w:rsidR="00AE76D1" w:rsidRPr="001C34DB">
        <w:rPr>
          <w:rFonts w:asciiTheme="minorEastAsia" w:eastAsiaTheme="minorEastAsia" w:hAnsiTheme="minorEastAsia" w:hint="eastAsia"/>
          <w:szCs w:val="21"/>
        </w:rPr>
        <w:t>3</w:t>
      </w:r>
      <w:r w:rsidR="00AE76D1" w:rsidRPr="001C34DB">
        <w:rPr>
          <w:rFonts w:asciiTheme="minorEastAsia" w:eastAsiaTheme="minorEastAsia" w:hAnsiTheme="minorEastAsia"/>
          <w:szCs w:val="21"/>
        </w:rPr>
        <w:t>0</w:t>
      </w:r>
      <w:r w:rsidR="00AE76D1" w:rsidRPr="001C34DB">
        <w:rPr>
          <w:rFonts w:asciiTheme="minorEastAsia" w:eastAsiaTheme="minorEastAsia" w:hAnsiTheme="minorEastAsia" w:hint="eastAsia"/>
          <w:szCs w:val="21"/>
        </w:rPr>
        <w:t>日</w:t>
      </w:r>
      <w:r w:rsidRPr="001C34DB">
        <w:rPr>
          <w:rFonts w:asciiTheme="minorEastAsia" w:eastAsiaTheme="minorEastAsia" w:hAnsiTheme="minorEastAsia" w:hint="eastAsia"/>
          <w:szCs w:val="21"/>
        </w:rPr>
        <w:t>以内に、当該納入物件について別紙仕様書</w:t>
      </w:r>
      <w:r w:rsidR="00E8358B" w:rsidRPr="001C34DB">
        <w:rPr>
          <w:rFonts w:asciiTheme="minorEastAsia" w:eastAsiaTheme="minorEastAsia" w:hAnsiTheme="minorEastAsia" w:hint="eastAsia"/>
          <w:szCs w:val="21"/>
        </w:rPr>
        <w:t>及び提案書</w:t>
      </w:r>
      <w:r w:rsidRPr="001C34DB">
        <w:rPr>
          <w:rFonts w:asciiTheme="minorEastAsia" w:eastAsiaTheme="minorEastAsia" w:hAnsiTheme="minorEastAsia" w:hint="eastAsia"/>
          <w:szCs w:val="21"/>
        </w:rPr>
        <w:t>に基づき検査を行い、同仕様書</w:t>
      </w:r>
      <w:r w:rsidR="00E8358B" w:rsidRPr="001C34DB">
        <w:rPr>
          <w:rFonts w:asciiTheme="minorEastAsia" w:eastAsiaTheme="minorEastAsia" w:hAnsiTheme="minorEastAsia" w:hint="eastAsia"/>
          <w:szCs w:val="21"/>
        </w:rPr>
        <w:t>及び提案書</w:t>
      </w:r>
      <w:r w:rsidRPr="001C34DB">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2460EE46"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1C34DB" w:rsidRDefault="00FF46B8" w:rsidP="00FF46B8">
      <w:pPr>
        <w:wordWrap w:val="0"/>
        <w:ind w:right="-88"/>
        <w:jc w:val="left"/>
        <w:rPr>
          <w:rFonts w:asciiTheme="minorEastAsia" w:eastAsiaTheme="minorEastAsia" w:hAnsiTheme="minorEastAsia"/>
          <w:szCs w:val="21"/>
        </w:rPr>
      </w:pPr>
    </w:p>
    <w:p w14:paraId="50F9DC59" w14:textId="77777777" w:rsidR="00FF46B8" w:rsidRPr="001C34DB" w:rsidRDefault="00FF46B8" w:rsidP="00FF46B8">
      <w:pPr>
        <w:ind w:left="210"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（契約不適合責任）</w:t>
      </w:r>
    </w:p>
    <w:p w14:paraId="1C8715A8" w14:textId="7BDF619E" w:rsidR="00FF46B8" w:rsidRPr="001C34DB" w:rsidRDefault="00FF46B8" w:rsidP="00FF46B8">
      <w:pPr>
        <w:wordWrap w:val="0"/>
        <w:ind w:left="246" w:right="-88" w:hangingChars="117" w:hanging="246"/>
        <w:jc w:val="left"/>
        <w:rPr>
          <w:rFonts w:asciiTheme="minorEastAsia" w:eastAsiaTheme="minorEastAsia" w:hAnsiTheme="minorEastAsia"/>
          <w:szCs w:val="21"/>
        </w:rPr>
      </w:pPr>
      <w:r w:rsidRPr="001C34DB">
        <w:rPr>
          <w:rFonts w:asciiTheme="minorEastAsia" w:eastAsiaTheme="minorEastAsia" w:hAnsiTheme="minorEastAsia" w:hint="eastAsia"/>
          <w:szCs w:val="21"/>
        </w:rPr>
        <w:t>第9条　甲は、請負業務完了の日から1年以内に納入物件その他請負業務の成果に種類、品質又は数量に関して仕様書</w:t>
      </w:r>
      <w:r w:rsidR="00E8358B" w:rsidRPr="001C34DB">
        <w:rPr>
          <w:rFonts w:asciiTheme="minorEastAsia" w:eastAsiaTheme="minorEastAsia" w:hAnsiTheme="minorEastAsia" w:hint="eastAsia"/>
          <w:szCs w:val="21"/>
        </w:rPr>
        <w:t>及び提案書</w:t>
      </w:r>
      <w:r w:rsidRPr="001C34DB">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34DB" w:rsidRDefault="00FF46B8" w:rsidP="00FF46B8">
      <w:pPr>
        <w:wordWrap w:val="0"/>
        <w:ind w:leftChars="5" w:left="220" w:right="-88"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34DB" w:rsidRDefault="00FF46B8" w:rsidP="00FF46B8">
      <w:pPr>
        <w:ind w:left="210"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34DB" w:rsidRDefault="00FF46B8" w:rsidP="00FF46B8">
      <w:pPr>
        <w:ind w:leftChars="100" w:left="210"/>
        <w:jc w:val="left"/>
        <w:rPr>
          <w:rFonts w:asciiTheme="minorEastAsia" w:eastAsiaTheme="minorEastAsia" w:hAnsiTheme="minorEastAsia"/>
          <w:szCs w:val="21"/>
        </w:rPr>
      </w:pPr>
      <w:r w:rsidRPr="001C34DB">
        <w:rPr>
          <w:rFonts w:asciiTheme="minorEastAsia" w:eastAsiaTheme="minorEastAsia" w:hAnsiTheme="minorEastAsia" w:hint="eastAsia"/>
          <w:szCs w:val="21"/>
        </w:rPr>
        <w:t>一　修補等が不能であるとき。</w:t>
      </w:r>
    </w:p>
    <w:p w14:paraId="41CED184" w14:textId="77777777" w:rsidR="00FF46B8" w:rsidRPr="001C34DB" w:rsidRDefault="00FF46B8" w:rsidP="00FF46B8">
      <w:pPr>
        <w:ind w:leftChars="100" w:left="210"/>
        <w:jc w:val="left"/>
        <w:rPr>
          <w:rFonts w:asciiTheme="minorEastAsia" w:eastAsiaTheme="minorEastAsia" w:hAnsiTheme="minorEastAsia"/>
          <w:szCs w:val="21"/>
        </w:rPr>
      </w:pPr>
      <w:r w:rsidRPr="001C34DB">
        <w:rPr>
          <w:rFonts w:asciiTheme="minorEastAsia" w:eastAsiaTheme="minorEastAsia" w:hAnsiTheme="minorEastAsia" w:hint="eastAsia"/>
          <w:szCs w:val="21"/>
        </w:rPr>
        <w:t>二　乙が修補等を拒絶する意思を明確に表示したとき。</w:t>
      </w:r>
    </w:p>
    <w:p w14:paraId="36489CE1" w14:textId="77777777" w:rsidR="00FF46B8" w:rsidRPr="001C34DB" w:rsidRDefault="00FF46B8" w:rsidP="00FF46B8">
      <w:pPr>
        <w:ind w:leftChars="100" w:left="353" w:hangingChars="68" w:hanging="143"/>
        <w:jc w:val="left"/>
        <w:rPr>
          <w:rFonts w:asciiTheme="minorEastAsia" w:eastAsiaTheme="minorEastAsia" w:hAnsiTheme="minorEastAsia"/>
          <w:szCs w:val="21"/>
        </w:rPr>
      </w:pPr>
      <w:r w:rsidRPr="001C34DB">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34DB" w:rsidRDefault="00FF46B8" w:rsidP="00FF46B8">
      <w:pPr>
        <w:ind w:leftChars="100" w:left="435" w:hangingChars="107" w:hanging="225"/>
        <w:jc w:val="left"/>
        <w:rPr>
          <w:rFonts w:asciiTheme="minorEastAsia" w:eastAsiaTheme="minorEastAsia" w:hAnsiTheme="minorEastAsia"/>
          <w:szCs w:val="21"/>
        </w:rPr>
      </w:pPr>
      <w:r w:rsidRPr="001C34DB">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02634CB6" w14:textId="77777777" w:rsidR="00FF46B8" w:rsidRPr="001C34DB" w:rsidRDefault="00FF46B8" w:rsidP="00FF46B8">
      <w:pPr>
        <w:ind w:left="160" w:hangingChars="76" w:hanging="160"/>
        <w:jc w:val="left"/>
        <w:rPr>
          <w:rFonts w:asciiTheme="minorEastAsia" w:eastAsiaTheme="minorEastAsia" w:hAnsiTheme="minorEastAsia"/>
          <w:szCs w:val="21"/>
        </w:rPr>
      </w:pPr>
      <w:r w:rsidRPr="001C34DB">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34DB" w:rsidRDefault="00FF46B8" w:rsidP="00FF46B8">
      <w:pPr>
        <w:ind w:left="210"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4802B8CD"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 xml:space="preserve">6　本条は、本契約終了後においても有効に存続するものとする。　　　　　　　　　　　　　　　</w:t>
      </w:r>
    </w:p>
    <w:p w14:paraId="2B78745B" w14:textId="77777777" w:rsidR="00FF46B8" w:rsidRPr="001C34DB" w:rsidRDefault="00FF46B8" w:rsidP="00FF46B8">
      <w:pPr>
        <w:wordWrap w:val="0"/>
        <w:ind w:right="-88"/>
        <w:jc w:val="left"/>
        <w:rPr>
          <w:rFonts w:asciiTheme="minorEastAsia" w:eastAsiaTheme="minorEastAsia" w:hAnsiTheme="minorEastAsia"/>
          <w:szCs w:val="21"/>
        </w:rPr>
      </w:pPr>
    </w:p>
    <w:p w14:paraId="47147F68"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（対価の支払及び遅延利息）</w:t>
      </w:r>
    </w:p>
    <w:p w14:paraId="78688308" w14:textId="77777777" w:rsidR="00FF46B8" w:rsidRPr="001C34DB" w:rsidRDefault="00FF46B8" w:rsidP="00FF46B8">
      <w:pPr>
        <w:wordWrap w:val="0"/>
        <w:ind w:left="166" w:right="-88" w:hangingChars="79" w:hanging="166"/>
        <w:jc w:val="left"/>
        <w:rPr>
          <w:rFonts w:asciiTheme="minorEastAsia" w:eastAsiaTheme="minorEastAsia" w:hAnsiTheme="minorEastAsia"/>
          <w:strike/>
          <w:szCs w:val="21"/>
        </w:rPr>
      </w:pPr>
      <w:r w:rsidRPr="001C34DB">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1C34DB" w:rsidRDefault="00FF46B8" w:rsidP="00FF46B8">
      <w:pPr>
        <w:wordWrap w:val="0"/>
        <w:ind w:left="210" w:right="-88"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34DB"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01D5E647" w14:textId="77777777" w:rsidR="00FF46B8" w:rsidRPr="001C34DB"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1C34DB" w:rsidRDefault="00FF46B8" w:rsidP="00FF46B8">
      <w:pPr>
        <w:wordWrap w:val="0"/>
        <w:ind w:left="210" w:right="-88"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（遅延損害金）</w:t>
      </w:r>
    </w:p>
    <w:p w14:paraId="5C7279D0" w14:textId="77777777" w:rsidR="00FF46B8" w:rsidRPr="001C34DB" w:rsidRDefault="00FF46B8" w:rsidP="00FF46B8">
      <w:pPr>
        <w:wordWrap w:val="0"/>
        <w:ind w:left="210" w:right="-88"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1C34DB" w:rsidRDefault="00FF46B8" w:rsidP="00FF46B8">
      <w:pPr>
        <w:wordWrap w:val="0"/>
        <w:ind w:left="210" w:right="-88"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1C34DB"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1C34DB"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（契約の変更）</w:t>
      </w:r>
    </w:p>
    <w:p w14:paraId="3A674D9A" w14:textId="77777777" w:rsidR="00FF46B8" w:rsidRPr="001C34DB" w:rsidRDefault="00FF46B8" w:rsidP="00FF46B8">
      <w:pPr>
        <w:tabs>
          <w:tab w:val="left" w:pos="567"/>
          <w:tab w:val="left" w:pos="9360"/>
        </w:tabs>
        <w:ind w:left="290" w:right="-88" w:hangingChars="138" w:hanging="290"/>
        <w:rPr>
          <w:rFonts w:asciiTheme="minorEastAsia" w:eastAsiaTheme="minorEastAsia" w:hAnsiTheme="minorEastAsia"/>
          <w:szCs w:val="21"/>
        </w:rPr>
      </w:pPr>
      <w:r w:rsidRPr="001C34DB">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1C34DB" w:rsidRDefault="00FF46B8" w:rsidP="00FF46B8">
      <w:pPr>
        <w:tabs>
          <w:tab w:val="left" w:pos="336"/>
          <w:tab w:val="left" w:pos="9360"/>
        </w:tabs>
        <w:ind w:left="392" w:right="-88"/>
        <w:rPr>
          <w:rFonts w:asciiTheme="minorEastAsia" w:eastAsiaTheme="minorEastAsia" w:hAnsiTheme="minorEastAsia"/>
          <w:szCs w:val="21"/>
        </w:rPr>
      </w:pPr>
      <w:r w:rsidRPr="001C34DB">
        <w:rPr>
          <w:rFonts w:asciiTheme="minorEastAsia" w:eastAsiaTheme="minorEastAsia" w:hAnsiTheme="minorEastAsia" w:hint="eastAsia"/>
          <w:szCs w:val="21"/>
        </w:rPr>
        <w:t>一　仕様書</w:t>
      </w:r>
      <w:r w:rsidR="00E8358B" w:rsidRPr="001C34DB">
        <w:rPr>
          <w:rFonts w:asciiTheme="minorEastAsia" w:eastAsiaTheme="minorEastAsia" w:hAnsiTheme="minorEastAsia" w:hint="eastAsia"/>
          <w:szCs w:val="21"/>
        </w:rPr>
        <w:t>及び提案書</w:t>
      </w:r>
      <w:r w:rsidRPr="001C34DB">
        <w:rPr>
          <w:rFonts w:asciiTheme="minorEastAsia" w:eastAsiaTheme="minorEastAsia" w:hAnsiTheme="minorEastAsia" w:hint="eastAsia"/>
          <w:szCs w:val="21"/>
        </w:rPr>
        <w:t>その他契約条件の変更（乙に帰責事由ある場合を除く。）。</w:t>
      </w:r>
    </w:p>
    <w:p w14:paraId="5DC7E549" w14:textId="77777777" w:rsidR="00FF46B8" w:rsidRPr="001C34DB" w:rsidRDefault="00FF46B8" w:rsidP="00FF46B8">
      <w:pPr>
        <w:tabs>
          <w:tab w:val="left" w:pos="336"/>
          <w:tab w:val="left" w:pos="9360"/>
        </w:tabs>
        <w:wordWrap w:val="0"/>
        <w:ind w:left="392" w:right="-88"/>
        <w:rPr>
          <w:rFonts w:asciiTheme="minorEastAsia" w:eastAsiaTheme="minorEastAsia" w:hAnsiTheme="minorEastAsia"/>
          <w:szCs w:val="21"/>
        </w:rPr>
      </w:pPr>
      <w:r w:rsidRPr="001C34DB">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1C34DB" w:rsidRDefault="00FF46B8" w:rsidP="00FF46B8">
      <w:pPr>
        <w:tabs>
          <w:tab w:val="left" w:pos="336"/>
          <w:tab w:val="left" w:pos="9360"/>
        </w:tabs>
        <w:wordWrap w:val="0"/>
        <w:ind w:left="392" w:right="-88"/>
        <w:rPr>
          <w:rFonts w:asciiTheme="minorEastAsia" w:eastAsiaTheme="minorEastAsia" w:hAnsiTheme="minorEastAsia"/>
          <w:szCs w:val="21"/>
        </w:rPr>
      </w:pPr>
      <w:r w:rsidRPr="001C34DB">
        <w:rPr>
          <w:rFonts w:asciiTheme="minorEastAsia" w:eastAsiaTheme="minorEastAsia" w:hAnsiTheme="minorEastAsia" w:hint="eastAsia"/>
          <w:szCs w:val="21"/>
        </w:rPr>
        <w:lastRenderedPageBreak/>
        <w:t>三　税法その他法令の制定又は改廃。</w:t>
      </w:r>
    </w:p>
    <w:p w14:paraId="0E6DCB30" w14:textId="77777777" w:rsidR="00FF46B8" w:rsidRPr="001C34DB" w:rsidRDefault="00FF46B8" w:rsidP="00FF46B8">
      <w:pPr>
        <w:tabs>
          <w:tab w:val="left" w:pos="336"/>
          <w:tab w:val="left" w:pos="8647"/>
        </w:tabs>
        <w:wordWrap w:val="0"/>
        <w:ind w:left="392" w:right="-88"/>
        <w:rPr>
          <w:rFonts w:asciiTheme="minorEastAsia" w:eastAsiaTheme="minorEastAsia" w:hAnsiTheme="minorEastAsia"/>
          <w:szCs w:val="21"/>
        </w:rPr>
      </w:pPr>
      <w:r w:rsidRPr="001C34DB">
        <w:rPr>
          <w:rFonts w:asciiTheme="minorEastAsia" w:eastAsiaTheme="minorEastAsia" w:hAnsiTheme="minorEastAsia" w:hint="eastAsia"/>
          <w:szCs w:val="21"/>
        </w:rPr>
        <w:t>四　価格に影響のある技術変更提案の実施。</w:t>
      </w:r>
    </w:p>
    <w:p w14:paraId="2518AFFB" w14:textId="77777777" w:rsidR="00FF46B8" w:rsidRPr="001C34DB" w:rsidRDefault="00FF46B8" w:rsidP="00FF46B8">
      <w:pPr>
        <w:tabs>
          <w:tab w:val="left" w:pos="567"/>
        </w:tabs>
        <w:wordWrap w:val="0"/>
        <w:ind w:leftChars="1" w:left="246" w:right="-88" w:hangingChars="116" w:hanging="244"/>
        <w:jc w:val="left"/>
        <w:rPr>
          <w:rFonts w:asciiTheme="minorEastAsia" w:eastAsiaTheme="minorEastAsia" w:hAnsiTheme="minorEastAsia"/>
          <w:szCs w:val="21"/>
        </w:rPr>
      </w:pPr>
      <w:r w:rsidRPr="001C34DB">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1C34DB" w:rsidRDefault="00FF46B8" w:rsidP="00FF46B8">
      <w:pPr>
        <w:wordWrap w:val="0"/>
        <w:ind w:right="-88"/>
        <w:rPr>
          <w:rFonts w:asciiTheme="minorEastAsia" w:eastAsiaTheme="minorEastAsia" w:hAnsiTheme="minorEastAsia"/>
          <w:szCs w:val="21"/>
        </w:rPr>
      </w:pPr>
    </w:p>
    <w:p w14:paraId="5F0F99FF" w14:textId="77777777" w:rsidR="00FF46B8" w:rsidRPr="001C34DB"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（契約の解除等）</w:t>
      </w:r>
    </w:p>
    <w:p w14:paraId="7493AFD0" w14:textId="77777777" w:rsidR="00FF46B8" w:rsidRPr="001C34DB"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60CCB925" w14:textId="77777777" w:rsidR="00FF46B8" w:rsidRPr="001C34DB" w:rsidRDefault="00FF46B8" w:rsidP="00FF46B8">
      <w:pPr>
        <w:wordWrap w:val="0"/>
        <w:ind w:leftChars="71" w:left="359" w:right="-91"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一　乙が本契約条項に違反したとき。</w:t>
      </w:r>
    </w:p>
    <w:p w14:paraId="28E7A093" w14:textId="77777777" w:rsidR="00FF46B8" w:rsidRPr="001C34DB" w:rsidRDefault="00FF46B8" w:rsidP="00FF46B8">
      <w:pPr>
        <w:wordWrap w:val="0"/>
        <w:ind w:leftChars="71" w:left="359" w:right="-91"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34DB" w:rsidRDefault="00FF46B8" w:rsidP="00FF46B8">
      <w:pPr>
        <w:wordWrap w:val="0"/>
        <w:ind w:leftChars="71" w:left="359" w:right="-91"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3669639" w14:textId="77777777" w:rsidR="00FF46B8" w:rsidRPr="001C34DB" w:rsidRDefault="00FF46B8" w:rsidP="00FF46B8">
      <w:pPr>
        <w:wordWrap w:val="0"/>
        <w:ind w:leftChars="71" w:left="359" w:right="-91"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34DB" w:rsidRDefault="00FF46B8" w:rsidP="00FF46B8">
      <w:pPr>
        <w:wordWrap w:val="0"/>
        <w:ind w:leftChars="71" w:left="464" w:right="-91" w:hangingChars="150" w:hanging="315"/>
        <w:jc w:val="left"/>
        <w:rPr>
          <w:rFonts w:asciiTheme="minorEastAsia" w:eastAsiaTheme="minorEastAsia" w:hAnsiTheme="minorEastAsia"/>
          <w:szCs w:val="21"/>
        </w:rPr>
      </w:pPr>
      <w:r w:rsidRPr="001C34DB">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0E42E67A" w14:textId="77777777" w:rsidR="00FF46B8" w:rsidRPr="001C34DB" w:rsidRDefault="00FF46B8" w:rsidP="00FF46B8">
      <w:pPr>
        <w:wordWrap w:val="0"/>
        <w:ind w:leftChars="71" w:left="359" w:right="-91"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六　乙が、甲が正当な理由と認める理由により、本契約の解除を申し出たとき。</w:t>
      </w:r>
    </w:p>
    <w:p w14:paraId="37909DCE" w14:textId="77777777" w:rsidR="00FF46B8" w:rsidRPr="001C34DB" w:rsidRDefault="00FF46B8" w:rsidP="00FF46B8">
      <w:pPr>
        <w:tabs>
          <w:tab w:val="left" w:pos="180"/>
        </w:tabs>
        <w:wordWrap w:val="0"/>
        <w:ind w:left="105" w:right="-88" w:hangingChars="50" w:hanging="105"/>
        <w:jc w:val="left"/>
        <w:rPr>
          <w:rFonts w:asciiTheme="minorEastAsia" w:eastAsiaTheme="minorEastAsia" w:hAnsiTheme="minorEastAsia"/>
          <w:szCs w:val="21"/>
        </w:rPr>
      </w:pPr>
      <w:r w:rsidRPr="001C34DB">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34DB" w:rsidRDefault="00FF46B8" w:rsidP="00FF46B8">
      <w:pPr>
        <w:wordWrap w:val="0"/>
        <w:ind w:left="105" w:rightChars="-37" w:right="-78" w:hangingChars="50" w:hanging="105"/>
        <w:jc w:val="left"/>
        <w:rPr>
          <w:rFonts w:asciiTheme="minorEastAsia" w:eastAsiaTheme="minorEastAsia" w:hAnsiTheme="minorEastAsia"/>
          <w:szCs w:val="21"/>
        </w:rPr>
      </w:pPr>
      <w:r w:rsidRPr="001C34DB">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34DB" w:rsidRDefault="00FF46B8" w:rsidP="00FF46B8">
      <w:pPr>
        <w:wordWrap w:val="0"/>
        <w:ind w:left="105" w:rightChars="-37" w:right="-78" w:hangingChars="50" w:hanging="105"/>
        <w:jc w:val="left"/>
        <w:rPr>
          <w:rFonts w:asciiTheme="minorEastAsia" w:eastAsiaTheme="minorEastAsia" w:hAnsiTheme="minorEastAsia"/>
          <w:szCs w:val="21"/>
        </w:rPr>
      </w:pPr>
      <w:r w:rsidRPr="001C34DB">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34DB" w:rsidRDefault="00FF46B8" w:rsidP="00FF46B8">
      <w:pPr>
        <w:wordWrap w:val="0"/>
        <w:ind w:left="235" w:rightChars="-37" w:right="-78" w:hanging="235"/>
        <w:jc w:val="left"/>
        <w:rPr>
          <w:rFonts w:asciiTheme="minorEastAsia" w:eastAsiaTheme="minorEastAsia" w:hAnsiTheme="minorEastAsia"/>
          <w:szCs w:val="21"/>
        </w:rPr>
      </w:pPr>
      <w:r w:rsidRPr="001C34DB">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1C34DB" w:rsidRDefault="00FF46B8" w:rsidP="00FF46B8">
      <w:pPr>
        <w:tabs>
          <w:tab w:val="left" w:pos="180"/>
        </w:tabs>
        <w:wordWrap w:val="0"/>
        <w:ind w:leftChars="50" w:left="166" w:right="-88" w:hangingChars="29" w:hanging="61"/>
        <w:jc w:val="left"/>
        <w:rPr>
          <w:rFonts w:asciiTheme="minorEastAsia" w:eastAsiaTheme="minorEastAsia" w:hAnsiTheme="minorEastAsia"/>
          <w:szCs w:val="21"/>
        </w:rPr>
      </w:pPr>
      <w:r w:rsidRPr="001C34DB">
        <w:rPr>
          <w:rFonts w:asciiTheme="minorEastAsia" w:eastAsiaTheme="minorEastAsia" w:hAnsiTheme="minorEastAsia" w:hint="eastAsia"/>
          <w:szCs w:val="21"/>
        </w:rPr>
        <w:t xml:space="preserve">　</w:t>
      </w:r>
    </w:p>
    <w:p w14:paraId="6AAFFED4"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（損害賠償）</w:t>
      </w:r>
    </w:p>
    <w:p w14:paraId="7CCFF02A" w14:textId="77777777" w:rsidR="00FF46B8" w:rsidRPr="001C34DB" w:rsidRDefault="00FF46B8" w:rsidP="00FF46B8">
      <w:pPr>
        <w:ind w:left="315" w:hangingChars="150" w:hanging="315"/>
        <w:rPr>
          <w:rFonts w:asciiTheme="minorEastAsia" w:eastAsiaTheme="minorEastAsia" w:hAnsiTheme="minorEastAsia"/>
          <w:szCs w:val="21"/>
        </w:rPr>
      </w:pPr>
      <w:r w:rsidRPr="001C34DB">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1C34DB" w:rsidRDefault="00FF46B8" w:rsidP="00FF46B8">
      <w:pPr>
        <w:wordWrap w:val="0"/>
        <w:ind w:left="210" w:right="-88"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 xml:space="preserve">2　第11条所定の遅延損害金の有無は、前項に基づく賠償額に影響を与えないものとする。　</w:t>
      </w:r>
    </w:p>
    <w:p w14:paraId="62F26163" w14:textId="77777777" w:rsidR="00FF46B8" w:rsidRPr="001C34DB" w:rsidRDefault="00FF46B8" w:rsidP="00FF46B8">
      <w:pPr>
        <w:ind w:left="210" w:hangingChars="100" w:hanging="210"/>
        <w:rPr>
          <w:rFonts w:asciiTheme="minorEastAsia" w:eastAsiaTheme="minorEastAsia" w:hAnsiTheme="minorEastAsia"/>
          <w:szCs w:val="21"/>
        </w:rPr>
      </w:pPr>
    </w:p>
    <w:p w14:paraId="078EFA5F"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（違約金及び損害賠償金の遅延利息）</w:t>
      </w:r>
    </w:p>
    <w:p w14:paraId="1327B51A" w14:textId="77777777" w:rsidR="00FF46B8" w:rsidRPr="001C34DB" w:rsidRDefault="00FF46B8" w:rsidP="00FF46B8">
      <w:pPr>
        <w:wordWrap w:val="0"/>
        <w:ind w:left="210" w:right="-88"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34DB" w:rsidRDefault="00FF46B8" w:rsidP="00FF46B8">
      <w:pPr>
        <w:wordWrap w:val="0"/>
        <w:ind w:right="-88" w:firstLineChars="100" w:firstLine="210"/>
        <w:jc w:val="left"/>
        <w:rPr>
          <w:rFonts w:asciiTheme="minorEastAsia" w:eastAsiaTheme="minorEastAsia" w:hAnsiTheme="minorEastAsia"/>
          <w:szCs w:val="21"/>
        </w:rPr>
      </w:pPr>
    </w:p>
    <w:p w14:paraId="4FB78053"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（秘密保持及び個人情報）</w:t>
      </w:r>
    </w:p>
    <w:p w14:paraId="4DC2CABD"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041754C" w14:textId="77777777" w:rsidR="001462A1" w:rsidRPr="001C34DB" w:rsidRDefault="00FF46B8" w:rsidP="001462A1">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 xml:space="preserve">2　</w:t>
      </w:r>
      <w:r w:rsidR="001462A1" w:rsidRPr="001C34DB">
        <w:rPr>
          <w:rFonts w:asciiTheme="minorEastAsia" w:eastAsiaTheme="minorEastAsia" w:hAnsiTheme="minorEastAsia"/>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A3DC9FD" w14:textId="77777777" w:rsidR="001462A1" w:rsidRPr="001C34DB" w:rsidRDefault="001462A1" w:rsidP="001462A1">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F7ABF9B" w14:textId="77777777" w:rsidR="001462A1" w:rsidRPr="001C34DB" w:rsidRDefault="001462A1" w:rsidP="001462A1">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3158F33" w14:textId="77777777" w:rsidR="001462A1" w:rsidRPr="001C34DB" w:rsidRDefault="001462A1" w:rsidP="001462A1">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D2374F6" w14:textId="77777777" w:rsidR="001462A1" w:rsidRPr="001C34DB" w:rsidRDefault="001462A1" w:rsidP="001462A1">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4AEE9D" w14:textId="77777777" w:rsidR="001462A1" w:rsidRPr="001C34DB" w:rsidRDefault="001462A1" w:rsidP="001462A1">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9B0D06E" w14:textId="77777777" w:rsidR="001462A1" w:rsidRPr="001C34DB" w:rsidRDefault="001462A1" w:rsidP="001462A1">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4F38EC2B" w14:textId="77777777" w:rsidR="001462A1" w:rsidRPr="001C34DB" w:rsidRDefault="001462A1" w:rsidP="001462A1">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43BFE5F7" w14:textId="330E62F7" w:rsidR="001462A1" w:rsidRPr="001C34DB" w:rsidRDefault="001462A1" w:rsidP="001462A1">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4E8A5A7" w14:textId="6DC52F61" w:rsidR="00FF46B8" w:rsidRPr="001C34DB" w:rsidRDefault="001462A1" w:rsidP="00D9556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 xml:space="preserve">10　</w:t>
      </w:r>
      <w:r w:rsidR="00FF46B8" w:rsidRPr="001C34DB">
        <w:rPr>
          <w:rFonts w:asciiTheme="minorEastAsia" w:eastAsiaTheme="minorEastAsia" w:hAnsiTheme="minorEastAsia" w:hint="eastAsia"/>
          <w:szCs w:val="21"/>
        </w:rPr>
        <w:t>個人情報に関する取扱いについては、別添「個人情報の取扱いに関する特則」のとおりとする。</w:t>
      </w:r>
    </w:p>
    <w:p w14:paraId="2C27CE36" w14:textId="01D49D4F" w:rsidR="00FF46B8" w:rsidRPr="001C34DB" w:rsidRDefault="001462A1"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11</w:t>
      </w:r>
      <w:r w:rsidR="00FF46B8" w:rsidRPr="001C34DB">
        <w:rPr>
          <w:rFonts w:asciiTheme="minorEastAsia" w:eastAsiaTheme="minorEastAsia" w:hAnsiTheme="minorEastAsia" w:hint="eastAsia"/>
          <w:szCs w:val="21"/>
        </w:rPr>
        <w:t xml:space="preserve">　本条は、本契約終了後も有効に存続する。</w:t>
      </w:r>
    </w:p>
    <w:p w14:paraId="0E1EBF98" w14:textId="77777777" w:rsidR="00FF46B8" w:rsidRPr="001C34DB" w:rsidRDefault="00FF46B8" w:rsidP="00FF46B8">
      <w:pPr>
        <w:wordWrap w:val="0"/>
        <w:ind w:right="-88"/>
        <w:jc w:val="left"/>
        <w:rPr>
          <w:rFonts w:asciiTheme="minorEastAsia" w:eastAsiaTheme="minorEastAsia" w:hAnsiTheme="minorEastAsia"/>
          <w:szCs w:val="21"/>
        </w:rPr>
      </w:pPr>
    </w:p>
    <w:p w14:paraId="4CA8D2C1"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（知的財産権）</w:t>
      </w:r>
    </w:p>
    <w:p w14:paraId="03AA1A39" w14:textId="77777777" w:rsidR="00FF46B8" w:rsidRPr="001C34DB" w:rsidRDefault="00FF46B8" w:rsidP="00FF46B8">
      <w:pPr>
        <w:wordWrap w:val="0"/>
        <w:ind w:left="210" w:right="-88"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FBCA399" w14:textId="77777777" w:rsidR="00FF46B8" w:rsidRPr="001C34DB" w:rsidRDefault="00FF46B8" w:rsidP="00FF46B8">
      <w:pPr>
        <w:wordWrap w:val="0"/>
        <w:ind w:left="210" w:right="-88"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1C34DB" w:rsidRDefault="00FF46B8" w:rsidP="00FF46B8">
      <w:pPr>
        <w:wordWrap w:val="0"/>
        <w:ind w:left="315" w:right="-88" w:hangingChars="150" w:hanging="315"/>
        <w:jc w:val="left"/>
        <w:rPr>
          <w:rFonts w:asciiTheme="minorEastAsia" w:eastAsiaTheme="minorEastAsia" w:hAnsiTheme="minorEastAsia"/>
          <w:szCs w:val="21"/>
        </w:rPr>
      </w:pPr>
      <w:r w:rsidRPr="001C34DB">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34DB" w:rsidRDefault="00FF46B8" w:rsidP="00FF46B8">
      <w:pPr>
        <w:wordWrap w:val="0"/>
        <w:ind w:right="-88"/>
        <w:jc w:val="left"/>
        <w:rPr>
          <w:rFonts w:asciiTheme="minorEastAsia" w:eastAsiaTheme="minorEastAsia" w:hAnsiTheme="minorEastAsia"/>
          <w:szCs w:val="21"/>
        </w:rPr>
      </w:pPr>
    </w:p>
    <w:p w14:paraId="6F29C287"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（知的財産権の紛争解決）</w:t>
      </w:r>
    </w:p>
    <w:p w14:paraId="301897F3"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1C34DB" w:rsidRDefault="00FF46B8" w:rsidP="00FF46B8">
      <w:pPr>
        <w:wordWrap w:val="0"/>
        <w:ind w:left="210" w:right="-88" w:hangingChars="100" w:hanging="210"/>
        <w:jc w:val="left"/>
        <w:rPr>
          <w:rFonts w:asciiTheme="minorEastAsia" w:eastAsiaTheme="minorEastAsia" w:hAnsiTheme="minorEastAsia"/>
          <w:szCs w:val="21"/>
        </w:rPr>
      </w:pPr>
      <w:r w:rsidRPr="001C34DB">
        <w:rPr>
          <w:rFonts w:asciiTheme="minorEastAsia" w:eastAsiaTheme="minorEastAsia" w:hAnsiTheme="minorEastAsia" w:hint="eastAsia"/>
          <w:szCs w:val="21"/>
        </w:rPr>
        <w:t>3　第9条の規定は、知的財産権に関する紛争には適用しない。また、本条は、本契約終了後も有効に存続する。</w:t>
      </w:r>
    </w:p>
    <w:p w14:paraId="61A07E8C"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 xml:space="preserve">　　</w:t>
      </w:r>
    </w:p>
    <w:p w14:paraId="6523AEDA"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（成果の公表等）</w:t>
      </w:r>
    </w:p>
    <w:p w14:paraId="24F7D3EA"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第19条　甲は、請負業務完了の日以後、請負業務の成果を公表、公開及び出版（以下「公表等」とい</w:t>
      </w:r>
      <w:r w:rsidRPr="001C34DB">
        <w:rPr>
          <w:rFonts w:asciiTheme="minorEastAsia" w:eastAsiaTheme="minorEastAsia" w:hAnsiTheme="minorEastAsia" w:hint="eastAsia"/>
          <w:szCs w:val="21"/>
        </w:rPr>
        <w:lastRenderedPageBreak/>
        <w:t>う。）することができる。</w:t>
      </w:r>
    </w:p>
    <w:p w14:paraId="52896F01"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2　甲は、乙の承認を得て、請負業務完了前に、予定される成果の公表等をすることができる。</w:t>
      </w:r>
    </w:p>
    <w:p w14:paraId="7D745FA3"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3　乙は、成果普及等のために甲が成果報告書等を作成する場合には、甲に協力する。</w:t>
      </w:r>
    </w:p>
    <w:p w14:paraId="7485EE17"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1C34DB" w:rsidRDefault="00FF46B8" w:rsidP="00FF46B8">
      <w:pPr>
        <w:tabs>
          <w:tab w:val="left" w:pos="9540"/>
        </w:tabs>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34DB" w:rsidRDefault="00FF46B8" w:rsidP="00FF46B8">
      <w:pPr>
        <w:wordWrap w:val="0"/>
        <w:ind w:left="210" w:right="-88" w:hangingChars="100" w:hanging="210"/>
        <w:jc w:val="left"/>
        <w:rPr>
          <w:rFonts w:asciiTheme="minorEastAsia" w:eastAsiaTheme="minorEastAsia" w:hAnsiTheme="minorEastAsia"/>
          <w:szCs w:val="21"/>
        </w:rPr>
      </w:pPr>
      <w:r w:rsidRPr="001C34DB">
        <w:rPr>
          <w:rFonts w:asciiTheme="minorEastAsia" w:eastAsiaTheme="minorEastAsia" w:hAnsiTheme="minorEastAsia"/>
          <w:szCs w:val="21"/>
        </w:rPr>
        <w:t>6</w:t>
      </w:r>
      <w:r w:rsidRPr="001C34DB">
        <w:rPr>
          <w:rFonts w:asciiTheme="minorEastAsia" w:eastAsiaTheme="minorEastAsia" w:hAnsiTheme="minorEastAsia" w:hint="eastAsia"/>
          <w:szCs w:val="21"/>
        </w:rPr>
        <w:t xml:space="preserve">　本条の規定は、本契約終了後も有効に存続する。</w:t>
      </w:r>
    </w:p>
    <w:p w14:paraId="0694AF47" w14:textId="77777777" w:rsidR="00FF46B8" w:rsidRPr="001C34DB" w:rsidRDefault="00FF46B8" w:rsidP="00FF46B8">
      <w:pPr>
        <w:wordWrap w:val="0"/>
        <w:ind w:right="-88"/>
        <w:jc w:val="left"/>
        <w:rPr>
          <w:rFonts w:asciiTheme="minorEastAsia" w:eastAsiaTheme="minorEastAsia" w:hAnsiTheme="minorEastAsia"/>
          <w:szCs w:val="21"/>
        </w:rPr>
      </w:pPr>
    </w:p>
    <w:p w14:paraId="1114F882" w14:textId="77777777" w:rsidR="00FF46B8" w:rsidRPr="001C34DB" w:rsidRDefault="00FF46B8" w:rsidP="00FF46B8">
      <w:pPr>
        <w:wordWrap w:val="0"/>
        <w:ind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（協議）</w:t>
      </w:r>
    </w:p>
    <w:p w14:paraId="6C8E522A"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AF30547"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p>
    <w:p w14:paraId="481E3D8C"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（その他）</w:t>
      </w:r>
    </w:p>
    <w:p w14:paraId="4B2C0C02" w14:textId="77777777" w:rsidR="00FF46B8" w:rsidRPr="001C34DB" w:rsidRDefault="00FF46B8" w:rsidP="00FF46B8">
      <w:pPr>
        <w:wordWrap w:val="0"/>
        <w:ind w:left="166" w:right="-88" w:hangingChars="79" w:hanging="166"/>
        <w:jc w:val="left"/>
        <w:rPr>
          <w:rFonts w:asciiTheme="minorEastAsia" w:eastAsiaTheme="minorEastAsia" w:hAnsiTheme="minorEastAsia"/>
          <w:szCs w:val="21"/>
        </w:rPr>
      </w:pPr>
      <w:r w:rsidRPr="001C34DB">
        <w:rPr>
          <w:rFonts w:asciiTheme="minorEastAsia" w:eastAsiaTheme="minorEastAsia" w:hAnsiTheme="minorEastAsia" w:hint="eastAsia"/>
          <w:szCs w:val="21"/>
        </w:rPr>
        <w:t>第21条　本契約に関する紛争については、東京地方裁判所を唯一の合意管轄裁判所とする。</w:t>
      </w:r>
    </w:p>
    <w:p w14:paraId="73D594FF" w14:textId="77777777" w:rsidR="00FF46B8" w:rsidRPr="001C34DB" w:rsidRDefault="00FF46B8" w:rsidP="00FF46B8">
      <w:pPr>
        <w:ind w:right="-88"/>
        <w:rPr>
          <w:rFonts w:asciiTheme="minorEastAsia" w:eastAsiaTheme="minorEastAsia" w:hAnsiTheme="minorEastAsia"/>
          <w:szCs w:val="21"/>
        </w:rPr>
      </w:pPr>
    </w:p>
    <w:p w14:paraId="63C1E688" w14:textId="77777777" w:rsidR="00FF46B8" w:rsidRPr="001C34DB" w:rsidRDefault="00FF46B8" w:rsidP="00FF46B8">
      <w:pPr>
        <w:ind w:right="-88"/>
        <w:rPr>
          <w:rFonts w:asciiTheme="minorEastAsia" w:eastAsiaTheme="minorEastAsia" w:hAnsiTheme="minorEastAsia"/>
          <w:szCs w:val="21"/>
        </w:rPr>
      </w:pPr>
    </w:p>
    <w:p w14:paraId="20B5DED4" w14:textId="77777777" w:rsidR="00FF46B8" w:rsidRPr="001C34DB" w:rsidRDefault="00FF46B8" w:rsidP="00FF46B8">
      <w:pPr>
        <w:autoSpaceDN w:val="0"/>
        <w:jc w:val="center"/>
        <w:rPr>
          <w:rFonts w:asciiTheme="minorEastAsia" w:eastAsiaTheme="minorEastAsia" w:hAnsiTheme="minorEastAsia"/>
          <w:szCs w:val="21"/>
        </w:rPr>
      </w:pPr>
      <w:r w:rsidRPr="001C34DB">
        <w:rPr>
          <w:rFonts w:asciiTheme="minorEastAsia" w:eastAsiaTheme="minorEastAsia" w:hAnsiTheme="minorEastAsia" w:hint="eastAsia"/>
          <w:szCs w:val="21"/>
        </w:rPr>
        <w:t>特記事項</w:t>
      </w:r>
    </w:p>
    <w:p w14:paraId="7C32224F" w14:textId="77777777" w:rsidR="00FF46B8" w:rsidRPr="001C34DB" w:rsidRDefault="00FF46B8" w:rsidP="00FF46B8">
      <w:pPr>
        <w:autoSpaceDN w:val="0"/>
        <w:jc w:val="left"/>
        <w:rPr>
          <w:rFonts w:asciiTheme="minorEastAsia" w:eastAsiaTheme="minorEastAsia" w:hAnsiTheme="minorEastAsia"/>
          <w:szCs w:val="21"/>
        </w:rPr>
      </w:pPr>
    </w:p>
    <w:p w14:paraId="2A5B32DA" w14:textId="77777777" w:rsidR="00FF46B8" w:rsidRPr="001C34DB" w:rsidRDefault="00FF46B8" w:rsidP="00FF46B8">
      <w:pPr>
        <w:ind w:left="630" w:hangingChars="300" w:hanging="630"/>
        <w:rPr>
          <w:rFonts w:asciiTheme="minorEastAsia" w:eastAsiaTheme="minorEastAsia" w:hAnsiTheme="minorEastAsia"/>
          <w:szCs w:val="21"/>
        </w:rPr>
      </w:pPr>
      <w:r w:rsidRPr="001C34DB">
        <w:rPr>
          <w:rFonts w:asciiTheme="minorEastAsia" w:eastAsiaTheme="minorEastAsia" w:hAnsiTheme="minorEastAsia" w:hint="eastAsia"/>
          <w:szCs w:val="21"/>
        </w:rPr>
        <w:t>（談合等の不正行為による契約の解除）</w:t>
      </w:r>
    </w:p>
    <w:p w14:paraId="07BA9C4E" w14:textId="77777777" w:rsidR="00FF46B8" w:rsidRPr="001C34DB" w:rsidRDefault="00FF46B8" w:rsidP="00FF46B8">
      <w:pPr>
        <w:ind w:left="630" w:hangingChars="300" w:hanging="630"/>
        <w:rPr>
          <w:rFonts w:asciiTheme="minorEastAsia" w:eastAsiaTheme="minorEastAsia" w:hAnsiTheme="minorEastAsia"/>
          <w:szCs w:val="21"/>
        </w:rPr>
      </w:pPr>
      <w:r w:rsidRPr="001C34DB">
        <w:rPr>
          <w:rFonts w:asciiTheme="minorEastAsia" w:eastAsiaTheme="minorEastAsia" w:hAnsiTheme="minorEastAsia" w:hint="eastAsia"/>
          <w:szCs w:val="21"/>
        </w:rPr>
        <w:t>第1条　甲は、次の各号のいずれかに該当したときは、契約を解除することができる。</w:t>
      </w:r>
    </w:p>
    <w:p w14:paraId="1D0B1E46" w14:textId="77777777" w:rsidR="00FF46B8" w:rsidRPr="001C34DB" w:rsidRDefault="00FF46B8" w:rsidP="00FF46B8">
      <w:pPr>
        <w:ind w:leftChars="100" w:left="42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34DB" w:rsidRDefault="00FF46B8" w:rsidP="00FF46B8">
      <w:pPr>
        <w:ind w:firstLineChars="200" w:firstLine="420"/>
        <w:rPr>
          <w:rFonts w:asciiTheme="minorEastAsia" w:eastAsiaTheme="minorEastAsia" w:hAnsiTheme="minorEastAsia"/>
          <w:szCs w:val="21"/>
        </w:rPr>
      </w:pPr>
      <w:r w:rsidRPr="001C34DB">
        <w:rPr>
          <w:rFonts w:asciiTheme="minorEastAsia" w:eastAsiaTheme="minorEastAsia" w:hAnsiTheme="minorEastAsia" w:hint="eastAsia"/>
          <w:szCs w:val="21"/>
        </w:rPr>
        <w:t>イ　独占禁止法第</w:t>
      </w:r>
      <w:r w:rsidR="00E41D78" w:rsidRPr="001C34DB">
        <w:rPr>
          <w:rFonts w:asciiTheme="minorEastAsia" w:eastAsiaTheme="minorEastAsia" w:hAnsiTheme="minorEastAsia" w:hint="eastAsia"/>
          <w:szCs w:val="21"/>
        </w:rPr>
        <w:t>61</w:t>
      </w:r>
      <w:r w:rsidRPr="001C34DB">
        <w:rPr>
          <w:rFonts w:asciiTheme="minorEastAsia" w:eastAsiaTheme="minorEastAsia" w:hAnsiTheme="minorEastAsia" w:hint="eastAsia"/>
          <w:szCs w:val="21"/>
        </w:rPr>
        <w:t>条</w:t>
      </w:r>
      <w:r w:rsidR="00E41D78" w:rsidRPr="001C34DB">
        <w:rPr>
          <w:rFonts w:asciiTheme="minorEastAsia" w:eastAsiaTheme="minorEastAsia" w:hAnsiTheme="minorEastAsia" w:hint="eastAsia"/>
          <w:szCs w:val="21"/>
        </w:rPr>
        <w:t>第1項</w:t>
      </w:r>
      <w:r w:rsidRPr="001C34DB">
        <w:rPr>
          <w:rFonts w:asciiTheme="minorEastAsia" w:eastAsiaTheme="minorEastAsia" w:hAnsiTheme="minorEastAsia" w:hint="eastAsia"/>
          <w:szCs w:val="21"/>
        </w:rPr>
        <w:t>に規定する排除措置命令が確定したとき</w:t>
      </w:r>
    </w:p>
    <w:p w14:paraId="4D765C15" w14:textId="77777777" w:rsidR="00FF46B8" w:rsidRPr="001C34DB" w:rsidRDefault="00FF46B8" w:rsidP="00FF46B8">
      <w:pPr>
        <w:ind w:firstLineChars="200" w:firstLine="420"/>
        <w:rPr>
          <w:rFonts w:asciiTheme="minorEastAsia" w:eastAsiaTheme="minorEastAsia" w:hAnsiTheme="minorEastAsia"/>
          <w:szCs w:val="21"/>
        </w:rPr>
      </w:pPr>
      <w:r w:rsidRPr="001C34DB">
        <w:rPr>
          <w:rFonts w:asciiTheme="minorEastAsia" w:eastAsiaTheme="minorEastAsia" w:hAnsiTheme="minorEastAsia" w:hint="eastAsia"/>
          <w:szCs w:val="21"/>
        </w:rPr>
        <w:t>ロ　独占禁止法第</w:t>
      </w:r>
      <w:r w:rsidRPr="001C34DB">
        <w:rPr>
          <w:rFonts w:asciiTheme="minorEastAsia" w:eastAsiaTheme="minorEastAsia" w:hAnsiTheme="minorEastAsia"/>
          <w:szCs w:val="21"/>
        </w:rPr>
        <w:t>62</w:t>
      </w:r>
      <w:r w:rsidRPr="001C34DB">
        <w:rPr>
          <w:rFonts w:asciiTheme="minorEastAsia" w:eastAsiaTheme="minorEastAsia" w:hAnsiTheme="minorEastAsia" w:hint="eastAsia"/>
          <w:szCs w:val="21"/>
        </w:rPr>
        <w:t>条第1項に規定する課徴金納付命令が確定したとき</w:t>
      </w:r>
    </w:p>
    <w:p w14:paraId="50B781CC" w14:textId="1DE0F56D" w:rsidR="00FF46B8" w:rsidRPr="001C34DB" w:rsidRDefault="00FF46B8" w:rsidP="00FF46B8">
      <w:pPr>
        <w:ind w:leftChars="199" w:left="441" w:hangingChars="11" w:hanging="23"/>
        <w:rPr>
          <w:rFonts w:asciiTheme="minorEastAsia" w:eastAsiaTheme="minorEastAsia" w:hAnsiTheme="minorEastAsia"/>
          <w:szCs w:val="21"/>
        </w:rPr>
      </w:pPr>
      <w:r w:rsidRPr="001C34DB">
        <w:rPr>
          <w:rFonts w:asciiTheme="minorEastAsia" w:eastAsiaTheme="minorEastAsia" w:hAnsiTheme="minorEastAsia" w:hint="eastAsia"/>
          <w:szCs w:val="21"/>
        </w:rPr>
        <w:t>ハ　独占禁止法第7条の</w:t>
      </w:r>
      <w:r w:rsidR="00E41D78" w:rsidRPr="001C34DB">
        <w:rPr>
          <w:rFonts w:asciiTheme="minorEastAsia" w:eastAsiaTheme="minorEastAsia" w:hAnsiTheme="minorEastAsia" w:hint="eastAsia"/>
          <w:szCs w:val="21"/>
        </w:rPr>
        <w:t>4</w:t>
      </w:r>
      <w:r w:rsidRPr="001C34DB">
        <w:rPr>
          <w:rFonts w:asciiTheme="minorEastAsia" w:eastAsiaTheme="minorEastAsia" w:hAnsiTheme="minorEastAsia" w:hint="eastAsia"/>
          <w:szCs w:val="21"/>
        </w:rPr>
        <w:t>第</w:t>
      </w:r>
      <w:r w:rsidR="00E41D78" w:rsidRPr="001C34DB">
        <w:rPr>
          <w:rFonts w:asciiTheme="minorEastAsia" w:eastAsiaTheme="minorEastAsia" w:hAnsiTheme="minorEastAsia" w:hint="eastAsia"/>
          <w:szCs w:val="21"/>
        </w:rPr>
        <w:t>7</w:t>
      </w:r>
      <w:r w:rsidRPr="001C34DB">
        <w:rPr>
          <w:rFonts w:asciiTheme="minorEastAsia" w:eastAsiaTheme="minorEastAsia" w:hAnsiTheme="minorEastAsia" w:hint="eastAsia"/>
          <w:szCs w:val="21"/>
        </w:rPr>
        <w:t>項又は</w:t>
      </w:r>
      <w:r w:rsidR="00E41D78" w:rsidRPr="001C34DB">
        <w:rPr>
          <w:rFonts w:asciiTheme="minorEastAsia" w:eastAsiaTheme="minorEastAsia" w:hAnsiTheme="minorEastAsia" w:hint="eastAsia"/>
          <w:szCs w:val="21"/>
        </w:rPr>
        <w:t>第7条の7</w:t>
      </w:r>
      <w:r w:rsidRPr="001C34DB">
        <w:rPr>
          <w:rFonts w:asciiTheme="minorEastAsia" w:eastAsiaTheme="minorEastAsia" w:hAnsiTheme="minorEastAsia" w:hint="eastAsia"/>
          <w:szCs w:val="21"/>
        </w:rPr>
        <w:t>第</w:t>
      </w:r>
      <w:r w:rsidR="00E41D78" w:rsidRPr="001C34DB">
        <w:rPr>
          <w:rFonts w:asciiTheme="minorEastAsia" w:eastAsiaTheme="minorEastAsia" w:hAnsiTheme="minorEastAsia" w:hint="eastAsia"/>
          <w:szCs w:val="21"/>
        </w:rPr>
        <w:t>3</w:t>
      </w:r>
      <w:r w:rsidRPr="001C34DB">
        <w:rPr>
          <w:rFonts w:asciiTheme="minorEastAsia" w:eastAsiaTheme="minorEastAsia" w:hAnsiTheme="minorEastAsia" w:hint="eastAsia"/>
          <w:szCs w:val="21"/>
        </w:rPr>
        <w:t>項の課徴金納付命令を命じない旨の通知があったとき</w:t>
      </w:r>
    </w:p>
    <w:p w14:paraId="2AFB45BA" w14:textId="77777777" w:rsidR="00FF46B8" w:rsidRPr="001C34DB" w:rsidRDefault="00FF46B8" w:rsidP="00FF46B8">
      <w:pPr>
        <w:ind w:leftChars="100" w:left="42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二　本契約に関し、乙の独占禁止法第89条第1項又は第95条第1項第1号に規定する刑が確定したとき</w:t>
      </w:r>
    </w:p>
    <w:p w14:paraId="04AEC984" w14:textId="77777777" w:rsidR="00FF46B8" w:rsidRPr="001C34DB" w:rsidRDefault="00FF46B8" w:rsidP="00FF46B8">
      <w:pPr>
        <w:ind w:leftChars="100" w:left="42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1C34DB" w:rsidRDefault="00FF46B8" w:rsidP="00FF46B8">
      <w:pPr>
        <w:ind w:left="630" w:hangingChars="300" w:hanging="630"/>
        <w:rPr>
          <w:rFonts w:asciiTheme="minorEastAsia" w:eastAsiaTheme="minorEastAsia" w:hAnsiTheme="minorEastAsia"/>
          <w:szCs w:val="21"/>
        </w:rPr>
      </w:pPr>
    </w:p>
    <w:p w14:paraId="748B07A0" w14:textId="77777777" w:rsidR="00FF46B8" w:rsidRPr="001C34DB" w:rsidRDefault="00FF46B8" w:rsidP="00FF46B8">
      <w:pPr>
        <w:ind w:left="630" w:hangingChars="300" w:hanging="630"/>
        <w:rPr>
          <w:rFonts w:asciiTheme="minorEastAsia" w:eastAsiaTheme="minorEastAsia" w:hAnsiTheme="minorEastAsia"/>
          <w:szCs w:val="21"/>
        </w:rPr>
      </w:pPr>
      <w:r w:rsidRPr="001C34DB">
        <w:rPr>
          <w:rFonts w:asciiTheme="minorEastAsia" w:eastAsiaTheme="minorEastAsia" w:hAnsiTheme="minorEastAsia" w:hint="eastAsia"/>
          <w:szCs w:val="21"/>
        </w:rPr>
        <w:t>（談合等の不正行為に係る通知文書の写しの提出）</w:t>
      </w:r>
    </w:p>
    <w:p w14:paraId="14B07538"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34DB" w:rsidRDefault="00FF46B8" w:rsidP="00FF46B8">
      <w:pPr>
        <w:ind w:firstLineChars="100" w:firstLine="210"/>
        <w:rPr>
          <w:rFonts w:asciiTheme="minorEastAsia" w:eastAsiaTheme="minorEastAsia" w:hAnsiTheme="minorEastAsia"/>
          <w:szCs w:val="21"/>
        </w:rPr>
      </w:pPr>
      <w:r w:rsidRPr="001C34DB">
        <w:rPr>
          <w:rFonts w:asciiTheme="minorEastAsia" w:eastAsiaTheme="minorEastAsia" w:hAnsiTheme="minorEastAsia" w:hint="eastAsia"/>
          <w:szCs w:val="21"/>
        </w:rPr>
        <w:t>一　独占禁止法第</w:t>
      </w:r>
      <w:r w:rsidRPr="001C34DB">
        <w:rPr>
          <w:rFonts w:asciiTheme="minorEastAsia" w:eastAsiaTheme="minorEastAsia" w:hAnsiTheme="minorEastAsia"/>
          <w:szCs w:val="21"/>
        </w:rPr>
        <w:t>61</w:t>
      </w:r>
      <w:r w:rsidRPr="001C34DB">
        <w:rPr>
          <w:rFonts w:asciiTheme="minorEastAsia" w:eastAsiaTheme="minorEastAsia" w:hAnsiTheme="minorEastAsia" w:hint="eastAsia"/>
          <w:szCs w:val="21"/>
        </w:rPr>
        <w:t>条第1項の排除措置命令書</w:t>
      </w:r>
    </w:p>
    <w:p w14:paraId="67655155" w14:textId="77777777" w:rsidR="00FF46B8" w:rsidRPr="001C34DB" w:rsidRDefault="00FF46B8" w:rsidP="00FF46B8">
      <w:pPr>
        <w:ind w:firstLineChars="100" w:firstLine="210"/>
        <w:rPr>
          <w:rFonts w:asciiTheme="minorEastAsia" w:eastAsiaTheme="minorEastAsia" w:hAnsiTheme="minorEastAsia"/>
          <w:szCs w:val="21"/>
        </w:rPr>
      </w:pPr>
      <w:r w:rsidRPr="001C34DB">
        <w:rPr>
          <w:rFonts w:asciiTheme="minorEastAsia" w:eastAsiaTheme="minorEastAsia" w:hAnsiTheme="minorEastAsia" w:hint="eastAsia"/>
          <w:szCs w:val="21"/>
        </w:rPr>
        <w:t>二　独占禁止法第</w:t>
      </w:r>
      <w:r w:rsidRPr="001C34DB">
        <w:rPr>
          <w:rFonts w:asciiTheme="minorEastAsia" w:eastAsiaTheme="minorEastAsia" w:hAnsiTheme="minorEastAsia"/>
          <w:szCs w:val="21"/>
        </w:rPr>
        <w:t>62</w:t>
      </w:r>
      <w:r w:rsidRPr="001C34DB">
        <w:rPr>
          <w:rFonts w:asciiTheme="minorEastAsia" w:eastAsiaTheme="minorEastAsia" w:hAnsiTheme="minorEastAsia" w:hint="eastAsia"/>
          <w:szCs w:val="21"/>
        </w:rPr>
        <w:t>条第1項の課徴金納付命令書</w:t>
      </w:r>
    </w:p>
    <w:p w14:paraId="34EE1AA6" w14:textId="02DF9D45" w:rsidR="00FF46B8" w:rsidRPr="001C34DB" w:rsidRDefault="00FF46B8" w:rsidP="00FF46B8">
      <w:pPr>
        <w:ind w:firstLineChars="100" w:firstLine="210"/>
        <w:rPr>
          <w:rFonts w:asciiTheme="minorEastAsia" w:eastAsiaTheme="minorEastAsia" w:hAnsiTheme="minorEastAsia"/>
          <w:szCs w:val="21"/>
        </w:rPr>
      </w:pPr>
      <w:r w:rsidRPr="001C34DB">
        <w:rPr>
          <w:rFonts w:asciiTheme="minorEastAsia" w:eastAsiaTheme="minorEastAsia" w:hAnsiTheme="minorEastAsia" w:hint="eastAsia"/>
          <w:szCs w:val="21"/>
        </w:rPr>
        <w:t>三　独占禁止法</w:t>
      </w:r>
      <w:r w:rsidR="00E41D78" w:rsidRPr="001C34DB">
        <w:rPr>
          <w:rFonts w:asciiTheme="minorEastAsia" w:eastAsiaTheme="minorEastAsia" w:hAnsiTheme="minorEastAsia" w:hint="eastAsia"/>
          <w:szCs w:val="21"/>
        </w:rPr>
        <w:t>第7条の4第7項又は第7条の7第3項</w:t>
      </w:r>
      <w:r w:rsidRPr="001C34DB">
        <w:rPr>
          <w:rFonts w:asciiTheme="minorEastAsia" w:eastAsiaTheme="minorEastAsia" w:hAnsiTheme="minorEastAsia" w:hint="eastAsia"/>
          <w:szCs w:val="21"/>
        </w:rPr>
        <w:t>の課徴金納付命令を命じない旨の通知文書</w:t>
      </w:r>
    </w:p>
    <w:p w14:paraId="2D8113F1" w14:textId="77777777" w:rsidR="00FF46B8" w:rsidRPr="001C34DB" w:rsidRDefault="00FF46B8" w:rsidP="00FF46B8">
      <w:pPr>
        <w:ind w:left="630" w:hangingChars="300" w:hanging="630"/>
        <w:rPr>
          <w:rFonts w:asciiTheme="minorEastAsia" w:eastAsiaTheme="minorEastAsia" w:hAnsiTheme="minorEastAsia"/>
          <w:szCs w:val="21"/>
        </w:rPr>
      </w:pPr>
    </w:p>
    <w:p w14:paraId="4BE6E2E3" w14:textId="77777777" w:rsidR="00FF46B8" w:rsidRPr="001C34DB" w:rsidRDefault="00FF46B8" w:rsidP="00FF46B8">
      <w:pPr>
        <w:ind w:left="630" w:hangingChars="300" w:hanging="630"/>
        <w:rPr>
          <w:rFonts w:asciiTheme="minorEastAsia" w:eastAsiaTheme="minorEastAsia" w:hAnsiTheme="minorEastAsia"/>
          <w:szCs w:val="21"/>
        </w:rPr>
      </w:pPr>
      <w:r w:rsidRPr="001C34DB">
        <w:rPr>
          <w:rFonts w:asciiTheme="minorEastAsia" w:eastAsiaTheme="minorEastAsia" w:hAnsiTheme="minorEastAsia" w:hint="eastAsia"/>
          <w:szCs w:val="21"/>
        </w:rPr>
        <w:t>（談合等の不正行為による損害の賠償）</w:t>
      </w:r>
    </w:p>
    <w:p w14:paraId="739AEC3D" w14:textId="57A1065B"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2　前項の規定は、本契約による履行が完了した後も適用するものとする。</w:t>
      </w:r>
    </w:p>
    <w:p w14:paraId="71BC7FCB"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4　第1項の規定は、甲に生じた実際の損害額が同項に規定する</w:t>
      </w:r>
      <w:r w:rsidR="00E41D78" w:rsidRPr="001C34DB">
        <w:rPr>
          <w:rFonts w:asciiTheme="minorEastAsia" w:eastAsiaTheme="minorEastAsia" w:hAnsiTheme="minorEastAsia" w:hint="eastAsia"/>
          <w:szCs w:val="21"/>
        </w:rPr>
        <w:t>違約</w:t>
      </w:r>
      <w:r w:rsidRPr="001C34DB">
        <w:rPr>
          <w:rFonts w:asciiTheme="minorEastAsia" w:eastAsiaTheme="minorEastAsia" w:hAnsiTheme="minorEastAsia" w:hint="eastAsia"/>
          <w:szCs w:val="21"/>
        </w:rPr>
        <w:t>金の金額を超える場合において、</w:t>
      </w:r>
      <w:r w:rsidRPr="001C34DB">
        <w:rPr>
          <w:rFonts w:asciiTheme="minorEastAsia" w:eastAsiaTheme="minorEastAsia" w:hAnsiTheme="minorEastAsia" w:hint="eastAsia"/>
          <w:szCs w:val="21"/>
        </w:rPr>
        <w:lastRenderedPageBreak/>
        <w:t>甲がその超える分について乙に対し損害賠償金を請求することを妨げるものではない。</w:t>
      </w:r>
    </w:p>
    <w:p w14:paraId="1F9F5FDD"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34DB" w:rsidRDefault="00FF46B8" w:rsidP="00FF46B8">
      <w:pPr>
        <w:ind w:left="630" w:hangingChars="300" w:hanging="630"/>
        <w:rPr>
          <w:rFonts w:asciiTheme="minorEastAsia" w:eastAsiaTheme="minorEastAsia" w:hAnsiTheme="minorEastAsia"/>
          <w:szCs w:val="21"/>
        </w:rPr>
      </w:pPr>
    </w:p>
    <w:p w14:paraId="26CEA65E" w14:textId="77777777" w:rsidR="00FF46B8" w:rsidRPr="001C34DB" w:rsidRDefault="00FF46B8" w:rsidP="00FF46B8">
      <w:pPr>
        <w:adjustRightInd w:val="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（暴力団関与の属性要件に基づく契約解除）</w:t>
      </w:r>
    </w:p>
    <w:p w14:paraId="60D12017" w14:textId="77777777" w:rsidR="00FF46B8" w:rsidRPr="001C34DB" w:rsidRDefault="00FF46B8" w:rsidP="00FF46B8">
      <w:pPr>
        <w:adjustRightInd w:val="0"/>
        <w:ind w:left="21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51C8F82F" w14:textId="77777777" w:rsidR="00FF46B8" w:rsidRPr="001C34DB" w:rsidRDefault="00FF46B8" w:rsidP="00FF46B8">
      <w:pPr>
        <w:adjustRightInd w:val="0"/>
        <w:ind w:leftChars="100" w:left="42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1C34DB">
        <w:rPr>
          <w:rFonts w:asciiTheme="minorEastAsia" w:eastAsiaTheme="minorEastAsia" w:hAnsiTheme="minorEastAsia" w:cs="ＭＳ明朝"/>
          <w:kern w:val="0"/>
          <w:szCs w:val="21"/>
        </w:rPr>
        <w:t>77</w:t>
      </w:r>
      <w:r w:rsidRPr="001C34DB">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34DB" w:rsidRDefault="00FF46B8" w:rsidP="00FF46B8">
      <w:pPr>
        <w:adjustRightInd w:val="0"/>
        <w:ind w:leftChars="100" w:left="42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34DB" w:rsidRDefault="00FF46B8" w:rsidP="00FF46B8">
      <w:pPr>
        <w:adjustRightInd w:val="0"/>
        <w:ind w:leftChars="100" w:left="42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34DB" w:rsidRDefault="00FF46B8" w:rsidP="00FF46B8">
      <w:pPr>
        <w:adjustRightInd w:val="0"/>
        <w:ind w:leftChars="100" w:left="42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02BDC90" w14:textId="77777777" w:rsidR="00FF46B8" w:rsidRPr="001C34DB" w:rsidRDefault="00FF46B8" w:rsidP="00FF46B8">
      <w:pPr>
        <w:adjustRightInd w:val="0"/>
        <w:rPr>
          <w:rFonts w:asciiTheme="minorEastAsia" w:eastAsiaTheme="minorEastAsia" w:hAnsiTheme="minorEastAsia" w:cs="ＭＳ明朝"/>
          <w:kern w:val="0"/>
          <w:szCs w:val="21"/>
        </w:rPr>
      </w:pPr>
    </w:p>
    <w:p w14:paraId="1DB93F54" w14:textId="77777777" w:rsidR="00FF46B8" w:rsidRPr="001C34DB" w:rsidRDefault="00FF46B8" w:rsidP="00FF46B8">
      <w:pPr>
        <w:adjustRightInd w:val="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（再請負契約等に関する契約解除）</w:t>
      </w:r>
    </w:p>
    <w:p w14:paraId="66BF4A23" w14:textId="77777777" w:rsidR="00FF46B8" w:rsidRPr="001C34DB" w:rsidRDefault="00FF46B8" w:rsidP="00FF46B8">
      <w:pPr>
        <w:adjustRightInd w:val="0"/>
        <w:ind w:left="21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1C34DB" w:rsidRDefault="00FF46B8" w:rsidP="00FF46B8">
      <w:pPr>
        <w:adjustRightInd w:val="0"/>
        <w:ind w:left="21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1C34DB" w:rsidRDefault="00FF46B8" w:rsidP="00FF46B8">
      <w:pPr>
        <w:adjustRightInd w:val="0"/>
        <w:ind w:left="567" w:hangingChars="270" w:hanging="567"/>
        <w:rPr>
          <w:rFonts w:asciiTheme="minorEastAsia" w:eastAsiaTheme="minorEastAsia" w:hAnsiTheme="minorEastAsia" w:cs="ＭＳ明朝"/>
          <w:kern w:val="0"/>
          <w:szCs w:val="21"/>
        </w:rPr>
      </w:pPr>
    </w:p>
    <w:p w14:paraId="335F6B70" w14:textId="77777777" w:rsidR="00FF46B8" w:rsidRPr="001C34DB" w:rsidRDefault="00FF46B8" w:rsidP="00FF46B8">
      <w:pPr>
        <w:adjustRightInd w:val="0"/>
        <w:ind w:left="567" w:hangingChars="270" w:hanging="567"/>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（損害賠償）</w:t>
      </w:r>
    </w:p>
    <w:p w14:paraId="6EA97E9A" w14:textId="77777777" w:rsidR="00FF46B8" w:rsidRPr="001C34DB" w:rsidRDefault="00FF46B8" w:rsidP="00FF46B8">
      <w:pPr>
        <w:adjustRightInd w:val="0"/>
        <w:ind w:left="21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第6条　甲は、第</w:t>
      </w:r>
      <w:r w:rsidRPr="001C34DB">
        <w:rPr>
          <w:rFonts w:asciiTheme="minorEastAsia" w:eastAsiaTheme="minorEastAsia" w:hAnsiTheme="minorEastAsia" w:cs="ＭＳ明朝"/>
          <w:kern w:val="0"/>
          <w:szCs w:val="21"/>
        </w:rPr>
        <w:t>4</w:t>
      </w:r>
      <w:r w:rsidRPr="001C34DB">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34DB" w:rsidRDefault="00FF46B8" w:rsidP="00FF46B8">
      <w:pPr>
        <w:adjustRightInd w:val="0"/>
        <w:ind w:left="21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2　乙は、甲が第</w:t>
      </w:r>
      <w:r w:rsidRPr="001C34DB">
        <w:rPr>
          <w:rFonts w:asciiTheme="minorEastAsia" w:eastAsiaTheme="minorEastAsia" w:hAnsiTheme="minorEastAsia" w:cs="ＭＳ明朝"/>
          <w:kern w:val="0"/>
          <w:szCs w:val="21"/>
        </w:rPr>
        <w:t>4</w:t>
      </w:r>
      <w:r w:rsidRPr="001C34DB">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578AC935" w14:textId="08E19E44" w:rsidR="00FF46B8" w:rsidRPr="001C34DB" w:rsidRDefault="00FF46B8" w:rsidP="00FF46B8">
      <w:pPr>
        <w:adjustRightInd w:val="0"/>
        <w:ind w:left="21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3　乙が、本契約に関し、</w:t>
      </w:r>
      <w:r w:rsidR="00E41D78" w:rsidRPr="001C34DB">
        <w:rPr>
          <w:rFonts w:asciiTheme="minorEastAsia" w:eastAsiaTheme="minorEastAsia" w:hAnsiTheme="minorEastAsia" w:cs="ＭＳ明朝" w:hint="eastAsia"/>
          <w:kern w:val="0"/>
          <w:szCs w:val="21"/>
        </w:rPr>
        <w:t>第4条又は前条第2項</w:t>
      </w:r>
      <w:r w:rsidRPr="001C34DB">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34DB" w:rsidRDefault="00FF46B8" w:rsidP="00FF46B8">
      <w:pPr>
        <w:adjustRightInd w:val="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4　前項の規定は、本契約による履行が完了した後も適用するものとする。</w:t>
      </w:r>
    </w:p>
    <w:p w14:paraId="33FCD949" w14:textId="77777777" w:rsidR="00FF46B8" w:rsidRPr="001C34DB" w:rsidRDefault="00FF46B8" w:rsidP="00FF46B8">
      <w:pPr>
        <w:adjustRightInd w:val="0"/>
        <w:ind w:left="21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1C34DB" w:rsidRDefault="00FF46B8" w:rsidP="00FF46B8">
      <w:pPr>
        <w:adjustRightInd w:val="0"/>
        <w:ind w:left="21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6　第3項の規定は、甲に生じた実際の損害額が同項に規定す</w:t>
      </w:r>
      <w:r w:rsidR="00E41D78" w:rsidRPr="001C34DB">
        <w:rPr>
          <w:rFonts w:asciiTheme="minorEastAsia" w:eastAsiaTheme="minorEastAsia" w:hAnsiTheme="minorEastAsia" w:cs="ＭＳ明朝" w:hint="eastAsia"/>
          <w:kern w:val="0"/>
          <w:szCs w:val="21"/>
        </w:rPr>
        <w:t>違約</w:t>
      </w:r>
      <w:r w:rsidRPr="001C34DB">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5C8556FB" w14:textId="77777777" w:rsidR="00FF46B8" w:rsidRPr="001C34DB" w:rsidRDefault="00FF46B8" w:rsidP="00FF46B8">
      <w:pPr>
        <w:adjustRightInd w:val="0"/>
        <w:ind w:left="210" w:hangingChars="100" w:hanging="210"/>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34DB" w:rsidRDefault="00FF46B8" w:rsidP="00FF46B8">
      <w:pPr>
        <w:adjustRightInd w:val="0"/>
        <w:ind w:left="567" w:hangingChars="270" w:hanging="567"/>
        <w:rPr>
          <w:rFonts w:asciiTheme="minorEastAsia" w:eastAsiaTheme="minorEastAsia" w:hAnsiTheme="minorEastAsia" w:cs="ＭＳ明朝"/>
          <w:kern w:val="0"/>
          <w:szCs w:val="21"/>
        </w:rPr>
      </w:pPr>
    </w:p>
    <w:p w14:paraId="38A31FB5" w14:textId="77777777" w:rsidR="00FF46B8" w:rsidRPr="001C34DB" w:rsidRDefault="00FF46B8" w:rsidP="00FF46B8">
      <w:pPr>
        <w:adjustRightInd w:val="0"/>
        <w:ind w:left="567" w:hangingChars="270" w:hanging="567"/>
        <w:rPr>
          <w:rFonts w:asciiTheme="minorEastAsia" w:eastAsiaTheme="minorEastAsia" w:hAnsiTheme="minorEastAsia" w:cs="ＭＳ明朝"/>
          <w:kern w:val="0"/>
          <w:szCs w:val="21"/>
        </w:rPr>
      </w:pPr>
      <w:r w:rsidRPr="001C34DB">
        <w:rPr>
          <w:rFonts w:asciiTheme="minorEastAsia" w:eastAsiaTheme="minorEastAsia" w:hAnsiTheme="minorEastAsia" w:cs="ＭＳ明朝" w:hint="eastAsia"/>
          <w:kern w:val="0"/>
          <w:szCs w:val="21"/>
        </w:rPr>
        <w:t>（不当介入に関する通報・報告）</w:t>
      </w:r>
    </w:p>
    <w:p w14:paraId="6C6F0886" w14:textId="70A38AB9" w:rsidR="001462A1" w:rsidRPr="001C34DB" w:rsidRDefault="00FF46B8" w:rsidP="00FC5703">
      <w:pPr>
        <w:tabs>
          <w:tab w:val="left" w:pos="9070"/>
        </w:tabs>
        <w:ind w:left="210" w:rightChars="-36" w:right="-76" w:hangingChars="100" w:hanging="210"/>
        <w:rPr>
          <w:rFonts w:asciiTheme="minorEastAsia" w:eastAsiaTheme="minorEastAsia" w:hAnsiTheme="minorEastAsia"/>
          <w:szCs w:val="21"/>
        </w:rPr>
      </w:pPr>
      <w:r w:rsidRPr="001C34DB">
        <w:rPr>
          <w:rFonts w:asciiTheme="minorEastAsia" w:eastAsiaTheme="minorEastAsia" w:hAnsiTheme="minorEastAsia" w:cs="ＭＳ明朝" w:hint="eastAsia"/>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ED68EBF" w14:textId="77777777" w:rsidR="001462A1" w:rsidRPr="001C34DB" w:rsidRDefault="001462A1" w:rsidP="00FC5703">
      <w:pPr>
        <w:tabs>
          <w:tab w:val="left" w:pos="9070"/>
        </w:tabs>
        <w:ind w:left="210" w:rightChars="-36" w:right="-76" w:hangingChars="100" w:hanging="210"/>
        <w:rPr>
          <w:rFonts w:asciiTheme="minorEastAsia" w:eastAsiaTheme="minorEastAsia" w:hAnsiTheme="minorEastAsia"/>
          <w:szCs w:val="21"/>
        </w:rPr>
      </w:pPr>
    </w:p>
    <w:p w14:paraId="03AF500F" w14:textId="77777777" w:rsidR="001462A1" w:rsidRPr="001C34DB" w:rsidRDefault="001462A1" w:rsidP="00FC5703">
      <w:pPr>
        <w:tabs>
          <w:tab w:val="left" w:pos="9070"/>
        </w:tabs>
        <w:ind w:left="210" w:rightChars="-36" w:right="-76" w:hangingChars="100" w:hanging="210"/>
        <w:rPr>
          <w:rFonts w:asciiTheme="minorEastAsia" w:eastAsiaTheme="minorEastAsia" w:hAnsiTheme="minorEastAsia"/>
          <w:szCs w:val="21"/>
        </w:rPr>
      </w:pPr>
    </w:p>
    <w:p w14:paraId="291DBCD5" w14:textId="654CE928" w:rsidR="001462A1" w:rsidRPr="001C34DB" w:rsidRDefault="001462A1" w:rsidP="00FC5703">
      <w:pPr>
        <w:tabs>
          <w:tab w:val="left" w:pos="9070"/>
        </w:tabs>
        <w:ind w:left="210" w:rightChars="-36" w:right="-76" w:hangingChars="100" w:hanging="210"/>
        <w:rPr>
          <w:rFonts w:asciiTheme="minorEastAsia" w:eastAsiaTheme="minorEastAsia" w:hAnsiTheme="minorEastAsia"/>
          <w:szCs w:val="21"/>
        </w:rPr>
      </w:pPr>
    </w:p>
    <w:p w14:paraId="52999798" w14:textId="695989EB" w:rsidR="001462A1" w:rsidRPr="001C34DB" w:rsidRDefault="001462A1" w:rsidP="00FC5703">
      <w:pPr>
        <w:tabs>
          <w:tab w:val="left" w:pos="9070"/>
        </w:tabs>
        <w:ind w:left="210" w:rightChars="-36" w:right="-76" w:hangingChars="100" w:hanging="210"/>
        <w:rPr>
          <w:rFonts w:asciiTheme="minorEastAsia" w:eastAsiaTheme="minorEastAsia" w:hAnsiTheme="minorEastAsia"/>
          <w:szCs w:val="21"/>
        </w:rPr>
      </w:pPr>
    </w:p>
    <w:p w14:paraId="2B0CE533" w14:textId="28C18D6D" w:rsidR="001462A1" w:rsidRPr="001C34DB" w:rsidRDefault="001462A1" w:rsidP="00FC5703">
      <w:pPr>
        <w:tabs>
          <w:tab w:val="left" w:pos="9070"/>
        </w:tabs>
        <w:ind w:left="210" w:rightChars="-36" w:right="-76" w:hangingChars="100" w:hanging="210"/>
        <w:rPr>
          <w:rFonts w:asciiTheme="minorEastAsia" w:eastAsiaTheme="minorEastAsia" w:hAnsiTheme="minorEastAsia"/>
          <w:szCs w:val="21"/>
        </w:rPr>
      </w:pPr>
    </w:p>
    <w:p w14:paraId="245B5568" w14:textId="77777777" w:rsidR="001462A1" w:rsidRPr="001C34DB" w:rsidRDefault="001462A1" w:rsidP="00FC5703">
      <w:pPr>
        <w:tabs>
          <w:tab w:val="left" w:pos="9070"/>
        </w:tabs>
        <w:ind w:left="210" w:rightChars="-36" w:right="-76" w:hangingChars="100" w:hanging="210"/>
        <w:rPr>
          <w:rFonts w:asciiTheme="minorEastAsia" w:eastAsiaTheme="minorEastAsia" w:hAnsiTheme="minorEastAsia"/>
          <w:szCs w:val="21"/>
        </w:rPr>
      </w:pPr>
    </w:p>
    <w:p w14:paraId="1ECFAD9F" w14:textId="77777777" w:rsidR="001462A1" w:rsidRPr="001C34DB" w:rsidRDefault="001462A1" w:rsidP="00FC5703">
      <w:pPr>
        <w:tabs>
          <w:tab w:val="left" w:pos="9070"/>
        </w:tabs>
        <w:ind w:left="210" w:rightChars="-36" w:right="-76" w:hangingChars="100" w:hanging="210"/>
        <w:rPr>
          <w:rFonts w:asciiTheme="minorEastAsia" w:eastAsiaTheme="minorEastAsia" w:hAnsiTheme="minorEastAsia"/>
          <w:szCs w:val="21"/>
        </w:rPr>
      </w:pPr>
    </w:p>
    <w:p w14:paraId="7EC1A110" w14:textId="77777777" w:rsidR="001462A1" w:rsidRPr="001C34DB" w:rsidRDefault="001462A1" w:rsidP="00FC5703">
      <w:pPr>
        <w:tabs>
          <w:tab w:val="left" w:pos="9070"/>
        </w:tabs>
        <w:ind w:left="210" w:rightChars="-36" w:right="-76" w:hangingChars="100" w:hanging="210"/>
        <w:rPr>
          <w:rFonts w:asciiTheme="minorEastAsia" w:eastAsiaTheme="minorEastAsia" w:hAnsiTheme="minorEastAsia"/>
          <w:szCs w:val="21"/>
        </w:rPr>
      </w:pPr>
    </w:p>
    <w:p w14:paraId="6CC0F0F9" w14:textId="20447ECF" w:rsidR="00FF46B8" w:rsidRPr="001C34DB" w:rsidRDefault="00FF46B8" w:rsidP="00D95568">
      <w:pPr>
        <w:tabs>
          <w:tab w:val="left" w:pos="9070"/>
        </w:tabs>
        <w:ind w:leftChars="100" w:left="210" w:rightChars="-36" w:right="-76"/>
        <w:rPr>
          <w:rFonts w:asciiTheme="minorEastAsia" w:eastAsiaTheme="minorEastAsia" w:hAnsiTheme="minorEastAsia"/>
          <w:szCs w:val="21"/>
        </w:rPr>
      </w:pPr>
      <w:r w:rsidRPr="001C34DB">
        <w:rPr>
          <w:rFonts w:asciiTheme="minorEastAsia" w:eastAsiaTheme="minorEastAsia" w:hAnsiTheme="minorEastAsia" w:hint="eastAsia"/>
          <w:szCs w:val="21"/>
        </w:rPr>
        <w:t>本契約の締結を証するため、本契約書2通を作成し、双方記名押印の上、甲、乙それぞれ1通を保有する。</w:t>
      </w:r>
    </w:p>
    <w:p w14:paraId="40E96456" w14:textId="77777777" w:rsidR="00FF46B8" w:rsidRPr="001C34DB" w:rsidRDefault="00FF46B8" w:rsidP="00FF46B8">
      <w:pPr>
        <w:tabs>
          <w:tab w:val="left" w:pos="9070"/>
        </w:tabs>
        <w:wordWrap w:val="0"/>
        <w:ind w:right="-88"/>
        <w:jc w:val="left"/>
        <w:rPr>
          <w:rFonts w:asciiTheme="minorEastAsia" w:eastAsiaTheme="minorEastAsia" w:hAnsiTheme="minorEastAsia"/>
          <w:szCs w:val="21"/>
        </w:rPr>
      </w:pPr>
    </w:p>
    <w:p w14:paraId="54BB1607" w14:textId="77777777" w:rsidR="00FF46B8" w:rsidRPr="001C34DB" w:rsidRDefault="00FF46B8" w:rsidP="00FF46B8">
      <w:pPr>
        <w:tabs>
          <w:tab w:val="left" w:pos="9070"/>
        </w:tabs>
        <w:wordWrap w:val="0"/>
        <w:ind w:right="-88"/>
        <w:jc w:val="left"/>
        <w:rPr>
          <w:rFonts w:asciiTheme="minorEastAsia" w:eastAsiaTheme="minorEastAsia" w:hAnsiTheme="minorEastAsia"/>
          <w:szCs w:val="21"/>
        </w:rPr>
      </w:pPr>
    </w:p>
    <w:p w14:paraId="2848DBC4" w14:textId="77777777" w:rsidR="00FF46B8" w:rsidRPr="001C34DB" w:rsidRDefault="00FF46B8" w:rsidP="00FF46B8">
      <w:pPr>
        <w:tabs>
          <w:tab w:val="left" w:pos="9070"/>
        </w:tabs>
        <w:wordWrap w:val="0"/>
        <w:ind w:right="-88" w:firstLineChars="100" w:firstLine="210"/>
        <w:jc w:val="left"/>
        <w:rPr>
          <w:rFonts w:asciiTheme="minorEastAsia" w:eastAsiaTheme="minorEastAsia" w:hAnsiTheme="minorEastAsia"/>
          <w:szCs w:val="21"/>
        </w:rPr>
      </w:pPr>
      <w:r w:rsidRPr="001C34DB">
        <w:rPr>
          <w:rFonts w:asciiTheme="minorEastAsia" w:eastAsiaTheme="minorEastAsia" w:hAnsiTheme="minorEastAsia" w:hint="eastAsia"/>
          <w:szCs w:val="21"/>
        </w:rPr>
        <w:t xml:space="preserve">　　　20○○年○月○日</w:t>
      </w:r>
    </w:p>
    <w:p w14:paraId="0E23C426" w14:textId="77777777" w:rsidR="00FF46B8" w:rsidRPr="001C34DB" w:rsidRDefault="00FF46B8" w:rsidP="00FF46B8">
      <w:pPr>
        <w:tabs>
          <w:tab w:val="left" w:pos="9070"/>
        </w:tabs>
        <w:wordWrap w:val="0"/>
        <w:spacing w:line="425" w:lineRule="exact"/>
        <w:ind w:right="-88"/>
        <w:jc w:val="left"/>
        <w:rPr>
          <w:rFonts w:asciiTheme="minorEastAsia" w:eastAsiaTheme="minorEastAsia" w:hAnsiTheme="minorEastAsia"/>
          <w:szCs w:val="21"/>
        </w:rPr>
      </w:pPr>
    </w:p>
    <w:p w14:paraId="0D28A665" w14:textId="77777777" w:rsidR="00FF46B8" w:rsidRPr="001C34DB" w:rsidRDefault="00FF46B8" w:rsidP="00FF46B8">
      <w:pPr>
        <w:tabs>
          <w:tab w:val="left" w:pos="9070"/>
        </w:tabs>
        <w:wordWrap w:val="0"/>
        <w:ind w:left="2712"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甲　東京都文京区本駒込二丁目28番8号</w:t>
      </w:r>
    </w:p>
    <w:p w14:paraId="6B843A32" w14:textId="77777777" w:rsidR="00FF46B8" w:rsidRPr="001C34DB" w:rsidRDefault="00FF46B8" w:rsidP="00FF46B8">
      <w:pPr>
        <w:tabs>
          <w:tab w:val="left" w:pos="9070"/>
        </w:tabs>
        <w:wordWrap w:val="0"/>
        <w:ind w:left="2712"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 xml:space="preserve">　　独立行政法人情報処理推進機構</w:t>
      </w:r>
    </w:p>
    <w:p w14:paraId="4AB97145" w14:textId="77777777" w:rsidR="00FF46B8" w:rsidRPr="001C34DB" w:rsidRDefault="00FF46B8" w:rsidP="00FF46B8">
      <w:pPr>
        <w:tabs>
          <w:tab w:val="left" w:pos="9070"/>
        </w:tabs>
        <w:wordWrap w:val="0"/>
        <w:ind w:left="2712" w:right="-88"/>
        <w:jc w:val="left"/>
        <w:rPr>
          <w:rFonts w:asciiTheme="minorEastAsia" w:eastAsiaTheme="minorEastAsia" w:hAnsiTheme="minorEastAsia"/>
          <w:szCs w:val="21"/>
        </w:rPr>
      </w:pPr>
      <w:r w:rsidRPr="001C34DB">
        <w:rPr>
          <w:rFonts w:asciiTheme="minorEastAsia" w:eastAsiaTheme="minorEastAsia" w:hAnsiTheme="minorEastAsia" w:hint="eastAsia"/>
          <w:szCs w:val="21"/>
        </w:rPr>
        <w:t xml:space="preserve">　　理事長　富田　達夫</w:t>
      </w:r>
    </w:p>
    <w:p w14:paraId="473B4D7E" w14:textId="77777777" w:rsidR="00FF46B8" w:rsidRPr="001C34DB"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4918A40E" w14:textId="77777777" w:rsidR="00FF46B8" w:rsidRPr="001C34DB"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515A794A" w14:textId="77777777" w:rsidR="00FF46B8" w:rsidRPr="001C34DB"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16EBDB4F" w14:textId="77777777" w:rsidR="00FF46B8" w:rsidRPr="001C34DB" w:rsidRDefault="00FF46B8" w:rsidP="00FF46B8">
      <w:pPr>
        <w:tabs>
          <w:tab w:val="left" w:pos="9070"/>
        </w:tabs>
        <w:ind w:right="-88" w:firstLineChars="1300" w:firstLine="2730"/>
        <w:rPr>
          <w:rFonts w:asciiTheme="minorEastAsia" w:eastAsiaTheme="minorEastAsia" w:hAnsiTheme="minorEastAsia"/>
          <w:szCs w:val="21"/>
        </w:rPr>
      </w:pPr>
      <w:r w:rsidRPr="001C34DB">
        <w:rPr>
          <w:rFonts w:asciiTheme="minorEastAsia" w:eastAsiaTheme="minorEastAsia" w:hAnsiTheme="minorEastAsia" w:hint="eastAsia"/>
          <w:szCs w:val="21"/>
        </w:rPr>
        <w:t>乙　○○県○○市○○町○丁目○番○○号</w:t>
      </w:r>
    </w:p>
    <w:p w14:paraId="71492DDA" w14:textId="77777777" w:rsidR="00FF46B8" w:rsidRPr="001C34DB" w:rsidRDefault="00FF46B8" w:rsidP="00FF46B8">
      <w:pPr>
        <w:tabs>
          <w:tab w:val="left" w:pos="9070"/>
        </w:tabs>
        <w:ind w:right="-88" w:firstLineChars="1200" w:firstLine="2520"/>
        <w:rPr>
          <w:rFonts w:asciiTheme="minorEastAsia" w:eastAsiaTheme="minorEastAsia" w:hAnsiTheme="minorEastAsia"/>
          <w:szCs w:val="21"/>
        </w:rPr>
      </w:pPr>
      <w:r w:rsidRPr="001C34DB">
        <w:rPr>
          <w:rFonts w:asciiTheme="minorEastAsia" w:eastAsiaTheme="minorEastAsia" w:hAnsiTheme="minorEastAsia" w:hint="eastAsia"/>
          <w:szCs w:val="21"/>
        </w:rPr>
        <w:t xml:space="preserve">　　　株式会社○○○○○○○</w:t>
      </w:r>
    </w:p>
    <w:p w14:paraId="1F710154" w14:textId="77777777" w:rsidR="00FF46B8" w:rsidRPr="001C34DB" w:rsidRDefault="00FF46B8" w:rsidP="00FF46B8">
      <w:pPr>
        <w:tabs>
          <w:tab w:val="left" w:pos="9070"/>
        </w:tabs>
        <w:ind w:right="-88" w:firstLineChars="1200" w:firstLine="2520"/>
        <w:rPr>
          <w:rFonts w:asciiTheme="minorEastAsia" w:eastAsiaTheme="minorEastAsia" w:hAnsiTheme="minorEastAsia"/>
          <w:szCs w:val="21"/>
        </w:rPr>
      </w:pPr>
      <w:r w:rsidRPr="001C34DB">
        <w:rPr>
          <w:rFonts w:asciiTheme="minorEastAsia" w:eastAsiaTheme="minorEastAsia" w:hAnsiTheme="minorEastAsia" w:hint="eastAsia"/>
          <w:szCs w:val="21"/>
        </w:rPr>
        <w:t xml:space="preserve">　　　代表取締役　○○　○○</w:t>
      </w:r>
    </w:p>
    <w:p w14:paraId="4D4CB42E" w14:textId="77777777" w:rsidR="00FF46B8" w:rsidRPr="001C34DB" w:rsidRDefault="00FF46B8" w:rsidP="00FF46B8">
      <w:pPr>
        <w:jc w:val="right"/>
        <w:rPr>
          <w:rFonts w:asciiTheme="minorEastAsia" w:eastAsiaTheme="minorEastAsia" w:hAnsiTheme="minorEastAsia"/>
          <w:szCs w:val="21"/>
        </w:rPr>
      </w:pPr>
      <w:r w:rsidRPr="001C34DB">
        <w:rPr>
          <w:rFonts w:asciiTheme="minorEastAsia" w:eastAsiaTheme="minorEastAsia" w:hAnsiTheme="minorEastAsia"/>
          <w:szCs w:val="21"/>
        </w:rPr>
        <w:br w:type="page"/>
      </w:r>
      <w:r w:rsidRPr="001C34DB">
        <w:rPr>
          <w:rFonts w:asciiTheme="minorEastAsia" w:eastAsiaTheme="minorEastAsia" w:hAnsiTheme="minorEastAsia" w:hint="eastAsia"/>
          <w:szCs w:val="21"/>
        </w:rPr>
        <w:lastRenderedPageBreak/>
        <w:t>（別添）</w:t>
      </w:r>
    </w:p>
    <w:p w14:paraId="12A91930" w14:textId="77777777" w:rsidR="00FF46B8" w:rsidRPr="001C34DB" w:rsidRDefault="00FF46B8" w:rsidP="00FF46B8">
      <w:pPr>
        <w:jc w:val="center"/>
        <w:rPr>
          <w:rFonts w:asciiTheme="minorEastAsia" w:eastAsiaTheme="minorEastAsia" w:hAnsiTheme="minorEastAsia"/>
          <w:szCs w:val="21"/>
        </w:rPr>
      </w:pPr>
      <w:r w:rsidRPr="001C34DB">
        <w:rPr>
          <w:rFonts w:asciiTheme="minorEastAsia" w:eastAsiaTheme="minorEastAsia" w:hAnsiTheme="minorEastAsia" w:hint="eastAsia"/>
          <w:szCs w:val="21"/>
        </w:rPr>
        <w:t>個人情報の取扱いに関する特則</w:t>
      </w:r>
    </w:p>
    <w:p w14:paraId="7C37FD0F" w14:textId="77777777" w:rsidR="00FF46B8" w:rsidRPr="001C34DB" w:rsidRDefault="00FF46B8" w:rsidP="00FF46B8">
      <w:pPr>
        <w:rPr>
          <w:rFonts w:asciiTheme="minorEastAsia" w:eastAsiaTheme="minorEastAsia" w:hAnsiTheme="minorEastAsia"/>
          <w:szCs w:val="21"/>
        </w:rPr>
      </w:pPr>
    </w:p>
    <w:p w14:paraId="0AF41240"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（定義）</w:t>
      </w:r>
    </w:p>
    <w:p w14:paraId="506CE702"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34DB" w:rsidRDefault="00FF46B8" w:rsidP="00FF46B8">
      <w:pPr>
        <w:rPr>
          <w:rFonts w:asciiTheme="minorEastAsia" w:eastAsiaTheme="minorEastAsia" w:hAnsiTheme="minorEastAsia"/>
          <w:szCs w:val="21"/>
        </w:rPr>
      </w:pPr>
    </w:p>
    <w:p w14:paraId="4837D23C"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（責任者の選任）</w:t>
      </w:r>
    </w:p>
    <w:p w14:paraId="208924C9"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第2条　乙は、個人情報を取扱う場合において、個人情報の責任者を選任して甲に届け出る。</w:t>
      </w:r>
    </w:p>
    <w:p w14:paraId="4854F674"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2　乙は、第1項により選任された責任者に変更がある場合は、直ちに甲に届け出る。</w:t>
      </w:r>
    </w:p>
    <w:p w14:paraId="7E7FAC42" w14:textId="77777777" w:rsidR="00FF46B8" w:rsidRPr="001C34DB" w:rsidRDefault="00FF46B8" w:rsidP="00FF46B8">
      <w:pPr>
        <w:rPr>
          <w:rFonts w:asciiTheme="minorEastAsia" w:eastAsiaTheme="minorEastAsia" w:hAnsiTheme="minorEastAsia"/>
          <w:szCs w:val="21"/>
        </w:rPr>
      </w:pPr>
    </w:p>
    <w:p w14:paraId="0300644E"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（個人情報の収集）</w:t>
      </w:r>
    </w:p>
    <w:p w14:paraId="4114AF6C"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34DB" w:rsidRDefault="00FF46B8" w:rsidP="00FF46B8">
      <w:pPr>
        <w:rPr>
          <w:rFonts w:asciiTheme="minorEastAsia" w:eastAsiaTheme="minorEastAsia" w:hAnsiTheme="minorEastAsia"/>
          <w:szCs w:val="21"/>
        </w:rPr>
      </w:pPr>
    </w:p>
    <w:p w14:paraId="302F3270"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（開示・提供の禁止）</w:t>
      </w:r>
    </w:p>
    <w:p w14:paraId="1DAEB441"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2　乙は、業務に従事する従業員以外の者に、個人情報を取り扱わせてはならない。</w:t>
      </w:r>
    </w:p>
    <w:p w14:paraId="5BADC94B"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34DB" w:rsidRDefault="00FF46B8" w:rsidP="00FF46B8">
      <w:pPr>
        <w:rPr>
          <w:rFonts w:asciiTheme="minorEastAsia" w:eastAsiaTheme="minorEastAsia" w:hAnsiTheme="minorEastAsia"/>
          <w:szCs w:val="21"/>
        </w:rPr>
      </w:pPr>
    </w:p>
    <w:p w14:paraId="4923065C"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（目的外使用の禁止）</w:t>
      </w:r>
    </w:p>
    <w:p w14:paraId="5FB7C44C"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第5条　乙は､個人情報を業務遂行以外のいかなる目的にも使用してはならない。</w:t>
      </w:r>
    </w:p>
    <w:p w14:paraId="27F27F63" w14:textId="77777777" w:rsidR="00FF46B8" w:rsidRPr="001C34DB" w:rsidRDefault="00FF46B8" w:rsidP="00FF46B8">
      <w:pPr>
        <w:rPr>
          <w:rFonts w:asciiTheme="minorEastAsia" w:eastAsiaTheme="minorEastAsia" w:hAnsiTheme="minorEastAsia"/>
          <w:szCs w:val="21"/>
        </w:rPr>
      </w:pPr>
    </w:p>
    <w:p w14:paraId="1D0DC266"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（複写等の制限）</w:t>
      </w:r>
    </w:p>
    <w:p w14:paraId="33E776D5"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34DB" w:rsidRDefault="00FF46B8" w:rsidP="00FF46B8">
      <w:pPr>
        <w:rPr>
          <w:rFonts w:asciiTheme="minorEastAsia" w:eastAsiaTheme="minorEastAsia" w:hAnsiTheme="minorEastAsia"/>
          <w:szCs w:val="21"/>
        </w:rPr>
      </w:pPr>
    </w:p>
    <w:p w14:paraId="49A4AD38"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（個人情報の管理）</w:t>
      </w:r>
    </w:p>
    <w:p w14:paraId="4D960D11"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FB99C8A"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EB71C25"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4　前三項に関して甲が別途に管理方法を指示するときは、乙は、これに従わなければならない。</w:t>
      </w:r>
    </w:p>
    <w:p w14:paraId="41BF9241"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34DB" w:rsidRDefault="00FF46B8" w:rsidP="00FF46B8">
      <w:pPr>
        <w:rPr>
          <w:rFonts w:asciiTheme="minorEastAsia" w:eastAsiaTheme="minorEastAsia" w:hAnsiTheme="minorEastAsia"/>
          <w:szCs w:val="21"/>
        </w:rPr>
      </w:pPr>
    </w:p>
    <w:p w14:paraId="49CB26FC"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（返還等）</w:t>
      </w:r>
    </w:p>
    <w:p w14:paraId="11A364CC"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1C34DB" w:rsidRDefault="00FF46B8" w:rsidP="00FF46B8">
      <w:pPr>
        <w:rPr>
          <w:rFonts w:asciiTheme="minorEastAsia" w:eastAsiaTheme="minorEastAsia" w:hAnsiTheme="minorEastAsia"/>
          <w:szCs w:val="21"/>
        </w:rPr>
      </w:pPr>
    </w:p>
    <w:p w14:paraId="5EA11AB0"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（記録）</w:t>
      </w:r>
    </w:p>
    <w:p w14:paraId="6589C70C"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2　乙は、前項の記録を業務の終了後5年間保存しなければならない。</w:t>
      </w:r>
    </w:p>
    <w:p w14:paraId="0B55E753" w14:textId="77777777" w:rsidR="00FF46B8" w:rsidRPr="001C34DB" w:rsidRDefault="00FF46B8" w:rsidP="00FF46B8">
      <w:pPr>
        <w:rPr>
          <w:rFonts w:asciiTheme="minorEastAsia" w:eastAsiaTheme="minorEastAsia" w:hAnsiTheme="minorEastAsia"/>
          <w:szCs w:val="21"/>
        </w:rPr>
      </w:pPr>
    </w:p>
    <w:p w14:paraId="7998185E"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（再請負）</w:t>
      </w:r>
    </w:p>
    <w:p w14:paraId="5AEBB759"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4907071B" w14:textId="77777777" w:rsidR="00FF46B8" w:rsidRPr="001C34DB" w:rsidRDefault="00FF46B8" w:rsidP="00FF46B8">
      <w:pPr>
        <w:rPr>
          <w:rFonts w:asciiTheme="minorEastAsia" w:eastAsiaTheme="minorEastAsia" w:hAnsiTheme="minorEastAsia"/>
          <w:szCs w:val="21"/>
        </w:rPr>
      </w:pPr>
    </w:p>
    <w:p w14:paraId="2DA8651C" w14:textId="77777777" w:rsidR="00FF46B8" w:rsidRPr="001C34DB" w:rsidRDefault="00FF46B8" w:rsidP="00FF46B8">
      <w:pPr>
        <w:rPr>
          <w:rFonts w:asciiTheme="minorEastAsia" w:eastAsiaTheme="minorEastAsia" w:hAnsiTheme="minorEastAsia"/>
          <w:szCs w:val="21"/>
        </w:rPr>
      </w:pPr>
      <w:r w:rsidRPr="001C34DB">
        <w:rPr>
          <w:rFonts w:asciiTheme="minorEastAsia" w:eastAsiaTheme="minorEastAsia" w:hAnsiTheme="minorEastAsia" w:hint="eastAsia"/>
          <w:szCs w:val="21"/>
        </w:rPr>
        <w:t>（事故）</w:t>
      </w:r>
    </w:p>
    <w:p w14:paraId="303BB5E5"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34DB" w:rsidRDefault="00FF46B8" w:rsidP="00FF46B8">
      <w:pPr>
        <w:ind w:left="210" w:hangingChars="100" w:hanging="210"/>
        <w:rPr>
          <w:rFonts w:asciiTheme="minorEastAsia" w:eastAsiaTheme="minorEastAsia" w:hAnsiTheme="minorEastAsia"/>
          <w:szCs w:val="21"/>
        </w:rPr>
      </w:pPr>
      <w:r w:rsidRPr="001C34DB">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729818C" w14:textId="77777777" w:rsidR="00FF46B8" w:rsidRPr="001C34DB" w:rsidRDefault="00FF46B8" w:rsidP="00FF46B8">
      <w:pPr>
        <w:ind w:left="210" w:hangingChars="100" w:hanging="210"/>
        <w:rPr>
          <w:rFonts w:asciiTheme="minorEastAsia" w:eastAsiaTheme="minorEastAsia" w:hAnsiTheme="minorEastAsia"/>
          <w:szCs w:val="21"/>
        </w:rPr>
      </w:pPr>
    </w:p>
    <w:p w14:paraId="7E5BA6E8" w14:textId="77777777" w:rsidR="00FF46B8" w:rsidRPr="001C34DB" w:rsidRDefault="00FF46B8" w:rsidP="00FF46B8">
      <w:pPr>
        <w:jc w:val="right"/>
        <w:rPr>
          <w:rFonts w:asciiTheme="minorEastAsia" w:eastAsiaTheme="minorEastAsia" w:hAnsiTheme="minorEastAsia"/>
          <w:szCs w:val="21"/>
        </w:rPr>
      </w:pPr>
      <w:r w:rsidRPr="001C34DB">
        <w:rPr>
          <w:rFonts w:asciiTheme="minorEastAsia" w:eastAsiaTheme="minorEastAsia" w:hAnsiTheme="minorEastAsia" w:hint="eastAsia"/>
          <w:kern w:val="0"/>
          <w:szCs w:val="21"/>
        </w:rPr>
        <w:t>以上</w:t>
      </w:r>
    </w:p>
    <w:p w14:paraId="1FCCE997" w14:textId="77777777" w:rsidR="00084120" w:rsidRPr="001C34DB" w:rsidRDefault="00084120" w:rsidP="00084120">
      <w:pPr>
        <w:pStyle w:val="a3"/>
        <w:jc w:val="center"/>
        <w:rPr>
          <w:rFonts w:ascii="ＭＳ 明朝" w:hAnsi="ＭＳ 明朝"/>
          <w:sz w:val="28"/>
          <w:szCs w:val="28"/>
        </w:rPr>
      </w:pPr>
    </w:p>
    <w:p w14:paraId="1FCCEAE5" w14:textId="2A315643" w:rsidR="007C1C94" w:rsidRPr="001C34DB" w:rsidRDefault="00B93839" w:rsidP="007C1C94">
      <w:pPr>
        <w:pStyle w:val="af8"/>
        <w:ind w:left="993" w:hanging="284"/>
        <w:jc w:val="right"/>
        <w:rPr>
          <w:rFonts w:ascii="ＭＳ 明朝" w:eastAsia="ＭＳ 明朝" w:hAnsi="ＭＳ 明朝"/>
        </w:rPr>
      </w:pPr>
      <w:r w:rsidRPr="001C34DB">
        <w:rPr>
          <w:rFonts w:ascii="ＭＳ 明朝" w:hAnsi="ＭＳ 明朝"/>
          <w:szCs w:val="21"/>
        </w:rPr>
        <w:br w:type="page"/>
      </w:r>
    </w:p>
    <w:p w14:paraId="1FCCEB7C" w14:textId="77777777" w:rsidR="00256ACC" w:rsidRPr="001C34DB" w:rsidRDefault="00256ACC" w:rsidP="00B93839">
      <w:pPr>
        <w:rPr>
          <w:rFonts w:ascii="ＭＳ 明朝" w:hAnsi="ＭＳ 明朝"/>
          <w:szCs w:val="21"/>
        </w:rPr>
      </w:pPr>
    </w:p>
    <w:p w14:paraId="1FCCEB7D" w14:textId="77777777" w:rsidR="00A96695" w:rsidRPr="001C34DB" w:rsidRDefault="00A96695" w:rsidP="005964A2">
      <w:pPr>
        <w:pStyle w:val="afff5"/>
        <w:rPr>
          <w:rFonts w:asciiTheme="minorEastAsia" w:eastAsiaTheme="minorEastAsia" w:hAnsiTheme="minorEastAsia"/>
          <w:b/>
          <w:bCs/>
        </w:rPr>
      </w:pPr>
      <w:bookmarkStart w:id="11" w:name="_Toc266437555"/>
      <w:bookmarkStart w:id="12" w:name="_Toc266442380"/>
      <w:bookmarkStart w:id="13" w:name="_Toc311216239"/>
      <w:bookmarkStart w:id="14" w:name="_Toc526167861"/>
      <w:bookmarkStart w:id="15" w:name="_Toc194746968"/>
      <w:bookmarkStart w:id="16" w:name="_Toc194906779"/>
      <w:r w:rsidRPr="001C34DB">
        <w:rPr>
          <w:rFonts w:asciiTheme="minorEastAsia" w:eastAsiaTheme="minorEastAsia" w:hAnsiTheme="minorEastAsia" w:hint="eastAsia"/>
          <w:b/>
          <w:bCs/>
        </w:rPr>
        <w:t>Ⅲ．仕様書</w:t>
      </w:r>
      <w:bookmarkEnd w:id="11"/>
      <w:bookmarkEnd w:id="12"/>
      <w:bookmarkEnd w:id="13"/>
      <w:bookmarkEnd w:id="14"/>
    </w:p>
    <w:bookmarkEnd w:id="15"/>
    <w:bookmarkEnd w:id="16"/>
    <w:p w14:paraId="7C895E30" w14:textId="77777777" w:rsidR="004E5F27" w:rsidRPr="001C34DB" w:rsidRDefault="004E5F27" w:rsidP="004E5F27">
      <w:pPr>
        <w:rPr>
          <w:rFonts w:asciiTheme="majorEastAsia" w:eastAsiaTheme="majorEastAsia" w:hAnsi="ＭＳ 明朝"/>
        </w:rPr>
      </w:pPr>
    </w:p>
    <w:p w14:paraId="3CEF4210" w14:textId="77777777" w:rsidR="004E5F27" w:rsidRPr="001C34DB" w:rsidRDefault="004E5F27" w:rsidP="004E5F27">
      <w:pPr>
        <w:rPr>
          <w:rFonts w:asciiTheme="majorEastAsia" w:eastAsiaTheme="majorEastAsia" w:hAnsi="ＭＳ 明朝"/>
        </w:rPr>
      </w:pPr>
    </w:p>
    <w:p w14:paraId="41C62592" w14:textId="77777777" w:rsidR="004E5F27" w:rsidRPr="001C34DB" w:rsidRDefault="004E5F27" w:rsidP="004E5F27">
      <w:pPr>
        <w:rPr>
          <w:rFonts w:asciiTheme="majorEastAsia" w:eastAsiaTheme="majorEastAsia" w:hAnsi="ＭＳ 明朝"/>
        </w:rPr>
      </w:pPr>
    </w:p>
    <w:p w14:paraId="699C2FFF" w14:textId="2F965464" w:rsidR="004E5F27" w:rsidRPr="001C34DB" w:rsidRDefault="004E5F27" w:rsidP="004E5F27">
      <w:pPr>
        <w:jc w:val="center"/>
        <w:rPr>
          <w:rFonts w:asciiTheme="majorEastAsia" w:eastAsiaTheme="majorEastAsia" w:hAnsi="ＭＳ 明朝"/>
          <w:b/>
          <w:sz w:val="36"/>
          <w:szCs w:val="36"/>
        </w:rPr>
      </w:pPr>
      <w:r w:rsidRPr="001C34DB">
        <w:rPr>
          <w:rFonts w:asciiTheme="majorEastAsia" w:eastAsiaTheme="majorEastAsia" w:hAnsi="ＭＳ 明朝" w:hint="eastAsia"/>
          <w:b/>
          <w:sz w:val="36"/>
          <w:szCs w:val="36"/>
        </w:rPr>
        <w:t>「</w:t>
      </w:r>
      <w:r w:rsidRPr="001C34DB">
        <w:rPr>
          <w:rFonts w:asciiTheme="majorEastAsia" w:eastAsiaTheme="majorEastAsia" w:hAnsi="ＭＳ 明朝"/>
          <w:b/>
          <w:sz w:val="36"/>
          <w:szCs w:val="36"/>
        </w:rPr>
        <w:t>ISMAPポータルサイト</w:t>
      </w:r>
      <w:r w:rsidRPr="001C34DB">
        <w:rPr>
          <w:rFonts w:asciiTheme="majorEastAsia" w:eastAsiaTheme="majorEastAsia" w:hAnsi="ＭＳ 明朝" w:hint="eastAsia"/>
          <w:b/>
          <w:sz w:val="36"/>
          <w:szCs w:val="36"/>
        </w:rPr>
        <w:t>及び制度運営支援システムの改修</w:t>
      </w:r>
      <w:r w:rsidR="00AB6692">
        <w:rPr>
          <w:rFonts w:asciiTheme="majorEastAsia" w:eastAsiaTheme="majorEastAsia" w:hAnsi="ＭＳ 明朝" w:hint="eastAsia"/>
          <w:b/>
          <w:sz w:val="36"/>
          <w:szCs w:val="36"/>
        </w:rPr>
        <w:t>業務</w:t>
      </w:r>
      <w:r w:rsidRPr="001C34DB">
        <w:rPr>
          <w:rFonts w:asciiTheme="majorEastAsia" w:eastAsiaTheme="majorEastAsia" w:hAnsi="ＭＳ 明朝"/>
          <w:b/>
          <w:sz w:val="36"/>
          <w:szCs w:val="36"/>
        </w:rPr>
        <w:t>」</w:t>
      </w:r>
    </w:p>
    <w:p w14:paraId="27EA414D" w14:textId="77777777" w:rsidR="004E5F27" w:rsidRPr="001C34DB" w:rsidRDefault="004E5F27" w:rsidP="004E5F27">
      <w:pPr>
        <w:jc w:val="center"/>
        <w:rPr>
          <w:rFonts w:asciiTheme="majorEastAsia" w:eastAsiaTheme="majorEastAsia" w:hAnsi="ＭＳ 明朝"/>
          <w:sz w:val="32"/>
          <w:szCs w:val="32"/>
        </w:rPr>
      </w:pPr>
    </w:p>
    <w:p w14:paraId="60D7DD85" w14:textId="77777777" w:rsidR="004E5F27" w:rsidRPr="001C34DB" w:rsidRDefault="004E5F27" w:rsidP="004E5F27">
      <w:pPr>
        <w:jc w:val="center"/>
        <w:rPr>
          <w:rFonts w:asciiTheme="majorEastAsia" w:eastAsiaTheme="majorEastAsia" w:hAnsi="ＭＳ 明朝"/>
          <w:sz w:val="32"/>
          <w:szCs w:val="32"/>
        </w:rPr>
      </w:pPr>
    </w:p>
    <w:p w14:paraId="545A1A25" w14:textId="77777777" w:rsidR="004E5F27" w:rsidRPr="001C34DB" w:rsidRDefault="004E5F27" w:rsidP="004E5F27">
      <w:pPr>
        <w:jc w:val="center"/>
        <w:rPr>
          <w:rFonts w:asciiTheme="majorEastAsia" w:eastAsiaTheme="majorEastAsia" w:hAnsi="ＭＳ 明朝"/>
          <w:sz w:val="32"/>
          <w:szCs w:val="32"/>
        </w:rPr>
      </w:pPr>
    </w:p>
    <w:p w14:paraId="1FA9EDB0" w14:textId="77777777" w:rsidR="004E5F27" w:rsidRPr="001C34DB" w:rsidRDefault="004E5F27" w:rsidP="004E5F27">
      <w:pPr>
        <w:jc w:val="center"/>
        <w:rPr>
          <w:rFonts w:asciiTheme="majorEastAsia" w:eastAsiaTheme="majorEastAsia" w:hAnsi="ＭＳ 明朝"/>
          <w:sz w:val="32"/>
          <w:szCs w:val="32"/>
        </w:rPr>
      </w:pPr>
    </w:p>
    <w:p w14:paraId="55103029" w14:textId="77777777" w:rsidR="004E5F27" w:rsidRPr="001C34DB" w:rsidRDefault="004E5F27" w:rsidP="004E5F27">
      <w:pPr>
        <w:jc w:val="center"/>
        <w:rPr>
          <w:rFonts w:asciiTheme="majorEastAsia" w:eastAsiaTheme="majorEastAsia" w:hAnsi="ＭＳ 明朝"/>
          <w:sz w:val="32"/>
          <w:szCs w:val="32"/>
        </w:rPr>
      </w:pPr>
    </w:p>
    <w:p w14:paraId="691469B6" w14:textId="77777777" w:rsidR="004E5F27" w:rsidRPr="001C34DB" w:rsidRDefault="004E5F27" w:rsidP="004E5F27">
      <w:pPr>
        <w:jc w:val="center"/>
        <w:rPr>
          <w:rFonts w:asciiTheme="majorEastAsia" w:eastAsiaTheme="majorEastAsia" w:hAnsi="ＭＳ 明朝"/>
          <w:sz w:val="32"/>
          <w:szCs w:val="32"/>
        </w:rPr>
      </w:pPr>
      <w:r w:rsidRPr="001C34DB">
        <w:rPr>
          <w:rFonts w:asciiTheme="majorEastAsia" w:eastAsiaTheme="majorEastAsia" w:hAnsi="ＭＳ 明朝"/>
          <w:sz w:val="32"/>
          <w:szCs w:val="32"/>
        </w:rPr>
        <w:t>（仕</w:t>
      </w:r>
      <w:r w:rsidRPr="001C34DB">
        <w:rPr>
          <w:rFonts w:asciiTheme="majorEastAsia" w:eastAsiaTheme="majorEastAsia" w:hAnsi="ＭＳ 明朝" w:hint="eastAsia"/>
          <w:sz w:val="32"/>
          <w:szCs w:val="32"/>
        </w:rPr>
        <w:t xml:space="preserve">　</w:t>
      </w:r>
      <w:r w:rsidRPr="001C34DB">
        <w:rPr>
          <w:rFonts w:asciiTheme="majorEastAsia" w:eastAsiaTheme="majorEastAsia" w:hAnsi="ＭＳ 明朝"/>
          <w:sz w:val="32"/>
          <w:szCs w:val="32"/>
        </w:rPr>
        <w:t>様</w:t>
      </w:r>
      <w:r w:rsidRPr="001C34DB">
        <w:rPr>
          <w:rFonts w:asciiTheme="majorEastAsia" w:eastAsiaTheme="majorEastAsia" w:hAnsi="ＭＳ 明朝" w:hint="eastAsia"/>
          <w:sz w:val="32"/>
          <w:szCs w:val="32"/>
        </w:rPr>
        <w:t xml:space="preserve">　</w:t>
      </w:r>
      <w:r w:rsidRPr="001C34DB">
        <w:rPr>
          <w:rFonts w:asciiTheme="majorEastAsia" w:eastAsiaTheme="majorEastAsia" w:hAnsi="ＭＳ 明朝"/>
          <w:sz w:val="32"/>
          <w:szCs w:val="32"/>
        </w:rPr>
        <w:t>書）</w:t>
      </w:r>
    </w:p>
    <w:p w14:paraId="4F285CA2" w14:textId="77777777" w:rsidR="004E5F27" w:rsidRPr="001C34DB" w:rsidRDefault="004E5F27" w:rsidP="004E5F27">
      <w:pPr>
        <w:ind w:firstLineChars="800" w:firstLine="1440"/>
        <w:rPr>
          <w:rFonts w:asciiTheme="majorEastAsia" w:eastAsiaTheme="majorEastAsia" w:hAnsi="ＭＳ 明朝"/>
          <w:sz w:val="18"/>
          <w:szCs w:val="18"/>
        </w:rPr>
      </w:pPr>
    </w:p>
    <w:p w14:paraId="5A7693CF" w14:textId="77777777" w:rsidR="004E5F27" w:rsidRPr="001C34DB" w:rsidRDefault="004E5F27" w:rsidP="004E5F27">
      <w:pPr>
        <w:rPr>
          <w:rFonts w:asciiTheme="majorEastAsia" w:eastAsiaTheme="majorEastAsia" w:hAnsi="ＭＳ 明朝"/>
        </w:rPr>
      </w:pPr>
    </w:p>
    <w:p w14:paraId="121147B1" w14:textId="77777777" w:rsidR="004E5F27" w:rsidRPr="001C34DB" w:rsidRDefault="004E5F27" w:rsidP="004E5F27">
      <w:pPr>
        <w:rPr>
          <w:rFonts w:asciiTheme="majorEastAsia" w:eastAsiaTheme="majorEastAsia" w:hAnsi="ＭＳ 明朝"/>
        </w:rPr>
      </w:pPr>
    </w:p>
    <w:p w14:paraId="3BF7FC76" w14:textId="77777777" w:rsidR="004E5F27" w:rsidRPr="001C34DB" w:rsidRDefault="004E5F27" w:rsidP="004E5F27">
      <w:pPr>
        <w:rPr>
          <w:rFonts w:asciiTheme="majorEastAsia" w:eastAsiaTheme="majorEastAsia" w:hAnsi="ＭＳ 明朝"/>
        </w:rPr>
      </w:pPr>
    </w:p>
    <w:p w14:paraId="339D0652" w14:textId="77777777" w:rsidR="004E5F27" w:rsidRPr="001C34DB" w:rsidRDefault="004E5F27" w:rsidP="004E5F27">
      <w:pPr>
        <w:rPr>
          <w:rFonts w:asciiTheme="majorEastAsia" w:eastAsiaTheme="majorEastAsia" w:hAnsi="ＭＳ 明朝"/>
        </w:rPr>
      </w:pPr>
    </w:p>
    <w:p w14:paraId="2A084E42" w14:textId="77777777" w:rsidR="004E5F27" w:rsidRPr="001C34DB" w:rsidRDefault="004E5F27" w:rsidP="004E5F27">
      <w:pPr>
        <w:rPr>
          <w:rFonts w:asciiTheme="majorEastAsia" w:eastAsiaTheme="majorEastAsia" w:hAnsi="ＭＳ 明朝"/>
        </w:rPr>
      </w:pPr>
    </w:p>
    <w:p w14:paraId="1BAF04FB" w14:textId="77777777" w:rsidR="004E5F27" w:rsidRPr="001C34DB" w:rsidRDefault="004E5F27" w:rsidP="004E5F27">
      <w:pPr>
        <w:rPr>
          <w:rFonts w:asciiTheme="majorEastAsia" w:eastAsiaTheme="majorEastAsia" w:hAnsi="ＭＳ ゴシック"/>
          <w:sz w:val="22"/>
          <w:szCs w:val="22"/>
        </w:rPr>
      </w:pPr>
    </w:p>
    <w:p w14:paraId="245EE435" w14:textId="77777777" w:rsidR="004E5F27" w:rsidRPr="001C34DB" w:rsidRDefault="004E5F27" w:rsidP="004E5F27">
      <w:pPr>
        <w:rPr>
          <w:rFonts w:asciiTheme="majorEastAsia" w:eastAsiaTheme="majorEastAsia" w:hAnsi="ＭＳ ゴシック"/>
          <w:sz w:val="22"/>
          <w:szCs w:val="22"/>
        </w:rPr>
      </w:pPr>
    </w:p>
    <w:p w14:paraId="6765829E" w14:textId="77777777" w:rsidR="004E5F27" w:rsidRPr="001C34DB" w:rsidRDefault="004E5F27" w:rsidP="004E5F27">
      <w:pPr>
        <w:rPr>
          <w:rFonts w:asciiTheme="majorEastAsia" w:eastAsiaTheme="majorEastAsia" w:hAnsi="ＭＳ 明朝"/>
        </w:rPr>
      </w:pPr>
    </w:p>
    <w:p w14:paraId="3C50DE89" w14:textId="77777777" w:rsidR="004E5F27" w:rsidRPr="001C34DB" w:rsidRDefault="004E5F27" w:rsidP="004E5F27">
      <w:pPr>
        <w:rPr>
          <w:rFonts w:asciiTheme="majorEastAsia" w:eastAsiaTheme="majorEastAsia" w:hAnsi="ＭＳ 明朝"/>
        </w:rPr>
      </w:pPr>
    </w:p>
    <w:p w14:paraId="05760045" w14:textId="77777777" w:rsidR="004E5F27" w:rsidRPr="001C34DB" w:rsidRDefault="004E5F27" w:rsidP="004E5F27">
      <w:pPr>
        <w:rPr>
          <w:rFonts w:asciiTheme="majorEastAsia" w:eastAsiaTheme="majorEastAsia" w:hAnsi="ＭＳ 明朝"/>
        </w:rPr>
      </w:pPr>
    </w:p>
    <w:p w14:paraId="1AF50A05" w14:textId="77777777" w:rsidR="004E5F27" w:rsidRPr="001C34DB" w:rsidRDefault="004E5F27" w:rsidP="004E5F27">
      <w:pPr>
        <w:rPr>
          <w:rFonts w:asciiTheme="majorEastAsia" w:eastAsiaTheme="majorEastAsia" w:hAnsi="ＭＳ 明朝"/>
        </w:rPr>
      </w:pPr>
    </w:p>
    <w:p w14:paraId="458E2913" w14:textId="77777777" w:rsidR="004E5F27" w:rsidRPr="001C34DB" w:rsidRDefault="004E5F27" w:rsidP="004E5F27">
      <w:pPr>
        <w:rPr>
          <w:rFonts w:asciiTheme="majorEastAsia" w:eastAsiaTheme="majorEastAsia" w:hAnsi="ＭＳ 明朝"/>
        </w:rPr>
      </w:pPr>
    </w:p>
    <w:p w14:paraId="79CA8DC6" w14:textId="77777777" w:rsidR="004E5F27" w:rsidRPr="001C34DB" w:rsidRDefault="004E5F27" w:rsidP="004E5F27">
      <w:pPr>
        <w:rPr>
          <w:rFonts w:asciiTheme="majorEastAsia" w:eastAsiaTheme="majorEastAsia" w:hAnsi="ＭＳ 明朝"/>
        </w:rPr>
      </w:pPr>
    </w:p>
    <w:p w14:paraId="6AADD6E5" w14:textId="77777777" w:rsidR="004E5F27" w:rsidRPr="001C34DB" w:rsidRDefault="004E5F27" w:rsidP="004E5F27">
      <w:pPr>
        <w:rPr>
          <w:rFonts w:asciiTheme="majorEastAsia" w:eastAsiaTheme="majorEastAsia" w:hAnsi="ＭＳ 明朝"/>
        </w:rPr>
      </w:pPr>
    </w:p>
    <w:p w14:paraId="2A19F3AC" w14:textId="77777777" w:rsidR="004E5F27" w:rsidRPr="001C34DB" w:rsidRDefault="004E5F27" w:rsidP="004E5F27">
      <w:pPr>
        <w:rPr>
          <w:rFonts w:asciiTheme="majorEastAsia" w:eastAsiaTheme="majorEastAsia" w:hAnsi="ＭＳ 明朝"/>
        </w:rPr>
      </w:pPr>
    </w:p>
    <w:p w14:paraId="40A5D737" w14:textId="77777777" w:rsidR="004E5F27" w:rsidRPr="001C34DB" w:rsidRDefault="004E5F27" w:rsidP="004E5F27">
      <w:pPr>
        <w:rPr>
          <w:rFonts w:asciiTheme="majorEastAsia" w:eastAsiaTheme="majorEastAsia" w:hAnsi="ＭＳ 明朝"/>
        </w:rPr>
      </w:pPr>
    </w:p>
    <w:p w14:paraId="353E28A1" w14:textId="77777777" w:rsidR="004E5F27" w:rsidRPr="001C34DB" w:rsidRDefault="004E5F27" w:rsidP="004E5F27">
      <w:pPr>
        <w:rPr>
          <w:rFonts w:asciiTheme="majorEastAsia" w:eastAsiaTheme="majorEastAsia" w:hAnsi="ＭＳ 明朝"/>
        </w:rPr>
      </w:pPr>
    </w:p>
    <w:p w14:paraId="2CA9858D" w14:textId="77777777" w:rsidR="004E5F27" w:rsidRPr="001C34DB" w:rsidRDefault="004E5F27" w:rsidP="004E5F27">
      <w:pPr>
        <w:jc w:val="center"/>
        <w:rPr>
          <w:rFonts w:asciiTheme="majorEastAsia" w:eastAsiaTheme="majorEastAsia" w:hAnsi="ＭＳ 明朝"/>
        </w:rPr>
      </w:pPr>
    </w:p>
    <w:p w14:paraId="7E753C9F" w14:textId="77777777" w:rsidR="004E5F27" w:rsidRPr="001C34DB" w:rsidRDefault="004E5F27" w:rsidP="004E5F27">
      <w:pPr>
        <w:jc w:val="center"/>
        <w:rPr>
          <w:rFonts w:asciiTheme="majorEastAsia" w:eastAsiaTheme="majorEastAsia" w:hAnsi="ＭＳ 明朝"/>
        </w:rPr>
      </w:pPr>
    </w:p>
    <w:p w14:paraId="72A3AE1F" w14:textId="77777777" w:rsidR="004E5F27" w:rsidRPr="001C34DB" w:rsidRDefault="004E5F27" w:rsidP="004E5F27">
      <w:pPr>
        <w:jc w:val="center"/>
        <w:rPr>
          <w:rFonts w:asciiTheme="majorEastAsia" w:eastAsiaTheme="majorEastAsia" w:hAnsi="ＭＳ 明朝"/>
        </w:rPr>
      </w:pPr>
    </w:p>
    <w:p w14:paraId="0C5BDFF7" w14:textId="77777777" w:rsidR="004E5F27" w:rsidRPr="001C34DB" w:rsidRDefault="004E5F27" w:rsidP="004E5F27">
      <w:pPr>
        <w:jc w:val="center"/>
        <w:rPr>
          <w:rFonts w:asciiTheme="majorEastAsia" w:eastAsiaTheme="majorEastAsia" w:hAnsi="ＭＳ 明朝"/>
        </w:rPr>
      </w:pPr>
    </w:p>
    <w:p w14:paraId="3BABAE38" w14:textId="77777777" w:rsidR="004E5F27" w:rsidRPr="001C34DB" w:rsidRDefault="004E5F27" w:rsidP="004E5F27">
      <w:pPr>
        <w:jc w:val="center"/>
        <w:rPr>
          <w:rFonts w:asciiTheme="majorEastAsia" w:eastAsiaTheme="majorEastAsia" w:hAnsi="ＭＳ 明朝"/>
        </w:rPr>
      </w:pPr>
    </w:p>
    <w:p w14:paraId="4447699E" w14:textId="77777777" w:rsidR="004E5F27" w:rsidRPr="001C34DB" w:rsidRDefault="004E5F27" w:rsidP="004E5F27">
      <w:pPr>
        <w:jc w:val="center"/>
        <w:rPr>
          <w:rFonts w:asciiTheme="majorEastAsia" w:eastAsiaTheme="majorEastAsia" w:hAnsi="ＭＳ 明朝"/>
        </w:rPr>
      </w:pPr>
    </w:p>
    <w:p w14:paraId="02ABB2FC" w14:textId="77777777" w:rsidR="004E5F27" w:rsidRPr="001C34DB" w:rsidRDefault="004E5F27" w:rsidP="004E5F27">
      <w:pPr>
        <w:jc w:val="center"/>
        <w:rPr>
          <w:rFonts w:asciiTheme="majorEastAsia" w:eastAsiaTheme="majorEastAsia" w:hAnsi="ＭＳ 明朝"/>
        </w:rPr>
      </w:pPr>
    </w:p>
    <w:p w14:paraId="0FFE2632" w14:textId="77777777" w:rsidR="004E5F27" w:rsidRPr="001C34DB" w:rsidRDefault="004E5F27" w:rsidP="004E5F27">
      <w:pPr>
        <w:jc w:val="center"/>
        <w:rPr>
          <w:rFonts w:asciiTheme="majorEastAsia" w:eastAsiaTheme="majorEastAsia" w:hAnsi="ＭＳ 明朝"/>
          <w:sz w:val="24"/>
        </w:rPr>
      </w:pPr>
      <w:r w:rsidRPr="001C34DB">
        <w:rPr>
          <w:rFonts w:asciiTheme="majorEastAsia" w:eastAsiaTheme="majorEastAsia" w:hAnsi="ＭＳ 明朝"/>
          <w:noProof/>
          <w:sz w:val="28"/>
          <w:szCs w:val="28"/>
        </w:rPr>
        <w:drawing>
          <wp:anchor distT="0" distB="0" distL="114300" distR="114300" simplePos="0" relativeHeight="251662336" behindDoc="1" locked="0" layoutInCell="1" allowOverlap="1" wp14:anchorId="569FF87E" wp14:editId="520CDA21">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37"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240C0BEF" w14:textId="77777777" w:rsidR="004E5F27" w:rsidRPr="001C34DB" w:rsidRDefault="004E5F27" w:rsidP="004E5F27">
      <w:pPr>
        <w:rPr>
          <w:rFonts w:asciiTheme="majorEastAsia" w:eastAsiaTheme="majorEastAsia" w:hAnsi="ＭＳ 明朝"/>
          <w:sz w:val="24"/>
        </w:rPr>
      </w:pPr>
    </w:p>
    <w:p w14:paraId="7D328A0A" w14:textId="77777777" w:rsidR="004E5F27" w:rsidRPr="001C34DB" w:rsidRDefault="004E5F27" w:rsidP="004E5F27">
      <w:pPr>
        <w:rPr>
          <w:rFonts w:asciiTheme="majorEastAsia" w:eastAsiaTheme="majorEastAsia" w:hAnsi="ＭＳ ゴシック"/>
          <w:sz w:val="16"/>
          <w:szCs w:val="16"/>
        </w:rPr>
      </w:pPr>
      <w:r w:rsidRPr="001C34DB">
        <w:rPr>
          <w:rFonts w:asciiTheme="majorEastAsia" w:eastAsiaTheme="majorEastAsia" w:hAnsi="ＭＳ 明朝"/>
          <w:sz w:val="24"/>
        </w:rPr>
        <w:br w:type="page"/>
      </w:r>
    </w:p>
    <w:p w14:paraId="16E6A702" w14:textId="77777777" w:rsidR="004E5F27" w:rsidRPr="001C34DB" w:rsidRDefault="004E5F27" w:rsidP="004E5F27">
      <w:pPr>
        <w:pStyle w:val="af6"/>
        <w:ind w:right="1200"/>
        <w:jc w:val="both"/>
        <w:rPr>
          <w:rFonts w:asciiTheme="majorEastAsia" w:eastAsiaTheme="majorEastAsia" w:hAnsi="ＭＳ ゴシック"/>
          <w:szCs w:val="21"/>
        </w:rPr>
        <w:sectPr w:rsidR="004E5F27" w:rsidRPr="001C34DB" w:rsidSect="004E5F27">
          <w:footerReference w:type="even" r:id="rId10"/>
          <w:footerReference w:type="default" r:id="rId11"/>
          <w:pgSz w:w="11906" w:h="16838" w:code="9"/>
          <w:pgMar w:top="1134" w:right="1134" w:bottom="1134" w:left="1304" w:header="720" w:footer="720" w:gutter="0"/>
          <w:pgNumType w:start="1"/>
          <w:cols w:space="720"/>
          <w:noEndnote/>
          <w:titlePg/>
          <w:docGrid w:linePitch="286"/>
        </w:sectPr>
      </w:pPr>
    </w:p>
    <w:p w14:paraId="449C9BCD" w14:textId="77777777" w:rsidR="004E5F27" w:rsidRPr="001C34DB" w:rsidRDefault="004E5F27" w:rsidP="005964A2">
      <w:pPr>
        <w:pStyle w:val="1"/>
        <w:numPr>
          <w:ilvl w:val="0"/>
          <w:numId w:val="43"/>
        </w:numPr>
        <w:rPr>
          <w:rFonts w:asciiTheme="majorEastAsia" w:eastAsiaTheme="majorEastAsia" w:hAnsi="ＭＳ ゴシック"/>
        </w:rPr>
      </w:pPr>
      <w:bookmarkStart w:id="17" w:name="_Toc125478275"/>
      <w:bookmarkStart w:id="18" w:name="_Toc413172209"/>
      <w:bookmarkStart w:id="19" w:name="_Toc413172629"/>
      <w:bookmarkStart w:id="20" w:name="_Toc413172850"/>
      <w:bookmarkStart w:id="21" w:name="_Toc413224790"/>
      <w:bookmarkStart w:id="22" w:name="_Toc413224949"/>
      <w:bookmarkStart w:id="23" w:name="_Toc414462244"/>
      <w:bookmarkStart w:id="24" w:name="_Toc414462576"/>
      <w:bookmarkStart w:id="25" w:name="_Toc414462959"/>
      <w:bookmarkStart w:id="26" w:name="_Toc414887581"/>
      <w:bookmarkStart w:id="27" w:name="_Toc415500179"/>
      <w:bookmarkStart w:id="28" w:name="_Toc415500370"/>
      <w:bookmarkStart w:id="29" w:name="_Toc416793794"/>
      <w:bookmarkStart w:id="30" w:name="_Toc426447242"/>
      <w:bookmarkStart w:id="31" w:name="_Toc451279105"/>
      <w:bookmarkStart w:id="32" w:name="_Toc268880066"/>
      <w:bookmarkStart w:id="33" w:name="_Toc285457620"/>
      <w:bookmarkStart w:id="34" w:name="_Toc285461192"/>
      <w:bookmarkStart w:id="35" w:name="_Toc285530038"/>
      <w:bookmarkStart w:id="36" w:name="_Toc285533956"/>
      <w:bookmarkStart w:id="37" w:name="_Toc285552854"/>
      <w:bookmarkStart w:id="38" w:name="_Toc285641999"/>
      <w:bookmarkStart w:id="39" w:name="_Toc285648514"/>
      <w:bookmarkStart w:id="40" w:name="_Toc286048720"/>
      <w:bookmarkStart w:id="41" w:name="_Toc286064587"/>
      <w:bookmarkStart w:id="42" w:name="_Toc286066426"/>
      <w:bookmarkStart w:id="43" w:name="_Toc286154964"/>
      <w:bookmarkStart w:id="44" w:name="_Toc286166955"/>
      <w:bookmarkStart w:id="45" w:name="_Toc286326742"/>
      <w:bookmarkStart w:id="46" w:name="_Toc287350816"/>
      <w:bookmarkStart w:id="47" w:name="_Toc288048318"/>
      <w:bookmarkStart w:id="48" w:name="_Toc288661138"/>
      <w:bookmarkStart w:id="49" w:name="_Ref409525191"/>
      <w:bookmarkStart w:id="50" w:name="_Ref409525253"/>
      <w:bookmarkStart w:id="51" w:name="_Ref409525282"/>
      <w:bookmarkStart w:id="52" w:name="_Toc412071371"/>
      <w:bookmarkStart w:id="53" w:name="_Toc412481063"/>
      <w:bookmarkStart w:id="54" w:name="_Toc412577711"/>
      <w:r w:rsidRPr="001C34DB">
        <w:rPr>
          <w:rFonts w:asciiTheme="majorEastAsia" w:eastAsiaTheme="majorEastAsia" w:hAnsi="ＭＳ ゴシック" w:hint="eastAsia"/>
        </w:rPr>
        <w:lastRenderedPageBreak/>
        <w:t>はじめに</w:t>
      </w:r>
      <w:bookmarkEnd w:id="17"/>
    </w:p>
    <w:p w14:paraId="4711EC53" w14:textId="77777777" w:rsidR="004E5F27" w:rsidRPr="001C34DB" w:rsidRDefault="004E5F27" w:rsidP="004E5F27">
      <w:pPr>
        <w:ind w:leftChars="200" w:left="420" w:firstLineChars="100" w:firstLine="210"/>
        <w:rPr>
          <w:rFonts w:asciiTheme="majorEastAsia" w:eastAsiaTheme="majorEastAsia" w:hAnsi="ＭＳ ゴシック"/>
          <w:szCs w:val="36"/>
          <w:lang w:val="x-none"/>
        </w:rPr>
      </w:pPr>
      <w:r w:rsidRPr="001C34DB">
        <w:rPr>
          <w:rFonts w:asciiTheme="majorEastAsia" w:eastAsiaTheme="majorEastAsia" w:hAnsi="ＭＳ ゴシック" w:hint="eastAsia"/>
          <w:szCs w:val="36"/>
          <w:lang w:val="x-none"/>
        </w:rPr>
        <w:t>「</w:t>
      </w:r>
      <w:proofErr w:type="spellStart"/>
      <w:r w:rsidRPr="001C34DB">
        <w:rPr>
          <w:rFonts w:asciiTheme="majorEastAsia" w:eastAsiaTheme="majorEastAsia" w:hAnsi="ＭＳ ゴシック"/>
          <w:szCs w:val="36"/>
          <w:lang w:val="x-none"/>
        </w:rPr>
        <w:t>ISMAPポータルサイト及び制度運営支援システム</w:t>
      </w:r>
      <w:proofErr w:type="spellEnd"/>
      <w:r w:rsidRPr="001C34DB">
        <w:rPr>
          <w:rFonts w:asciiTheme="majorEastAsia" w:eastAsiaTheme="majorEastAsia" w:hAnsi="ＭＳ ゴシック" w:hint="eastAsia"/>
          <w:szCs w:val="36"/>
          <w:lang w:val="x-none"/>
        </w:rPr>
        <w:t>」（以下「現行システム」という。）」は、「政府情報システムのためのセキュリティ評価制度</w:t>
      </w:r>
      <w:r w:rsidRPr="001C34DB">
        <w:rPr>
          <w:rFonts w:asciiTheme="majorEastAsia" w:eastAsiaTheme="majorEastAsia" w:hAnsi="ＭＳ ゴシック"/>
          <w:szCs w:val="36"/>
          <w:lang w:val="x-none"/>
        </w:rPr>
        <w:t>(ISMAP)」</w:t>
      </w:r>
      <w:r w:rsidRPr="001C34DB">
        <w:rPr>
          <w:rStyle w:val="aff0"/>
          <w:rFonts w:asciiTheme="majorEastAsia" w:eastAsiaTheme="majorEastAsia" w:hAnsi="ＭＳ ゴシック"/>
          <w:szCs w:val="36"/>
          <w:lang w:val="x-none"/>
        </w:rPr>
        <w:footnoteReference w:id="1"/>
      </w:r>
      <w:r w:rsidRPr="001C34DB">
        <w:rPr>
          <w:rFonts w:asciiTheme="majorEastAsia" w:eastAsiaTheme="majorEastAsia" w:hAnsi="ＭＳ ゴシック" w:hint="eastAsia"/>
          <w:szCs w:val="36"/>
          <w:lang w:val="x-none"/>
        </w:rPr>
        <w:t>の運営を円滑に行うために、</w:t>
      </w:r>
      <w:proofErr w:type="spellStart"/>
      <w:r w:rsidRPr="001C34DB">
        <w:rPr>
          <w:rFonts w:asciiTheme="majorEastAsia" w:eastAsiaTheme="majorEastAsia" w:hAnsi="ＭＳ ゴシック"/>
          <w:szCs w:val="36"/>
          <w:lang w:val="x-none"/>
        </w:rPr>
        <w:t>ISMAP</w:t>
      </w:r>
      <w:r w:rsidRPr="001C34DB">
        <w:rPr>
          <w:rFonts w:asciiTheme="majorEastAsia" w:eastAsiaTheme="majorEastAsia" w:hAnsi="ＭＳ ゴシック" w:hint="eastAsia"/>
          <w:szCs w:val="36"/>
          <w:lang w:val="x-none"/>
        </w:rPr>
        <w:t>運用支援機関である独立行政法人情報処理推進機構</w:t>
      </w:r>
      <w:proofErr w:type="spellEnd"/>
      <w:r w:rsidRPr="001C34DB">
        <w:rPr>
          <w:rFonts w:asciiTheme="majorEastAsia" w:eastAsiaTheme="majorEastAsia" w:hAnsi="ＭＳ ゴシック" w:hint="eastAsia"/>
          <w:szCs w:val="36"/>
          <w:lang w:val="x-none"/>
        </w:rPr>
        <w:t>（以下「</w:t>
      </w:r>
      <w:proofErr w:type="spellStart"/>
      <w:r w:rsidRPr="001C34DB">
        <w:rPr>
          <w:rFonts w:asciiTheme="majorEastAsia" w:eastAsiaTheme="majorEastAsia" w:hAnsi="ＭＳ ゴシック"/>
          <w:szCs w:val="36"/>
          <w:lang w:val="x-none"/>
        </w:rPr>
        <w:t>IPA」という</w:t>
      </w:r>
      <w:proofErr w:type="spellEnd"/>
      <w:r w:rsidRPr="001C34DB">
        <w:rPr>
          <w:rFonts w:asciiTheme="majorEastAsia" w:eastAsiaTheme="majorEastAsia" w:hAnsi="ＭＳ ゴシック" w:hint="eastAsia"/>
          <w:szCs w:val="36"/>
          <w:lang w:val="x-none"/>
        </w:rPr>
        <w:t>。）が運用するシステムである。今般、</w:t>
      </w:r>
      <w:proofErr w:type="spellStart"/>
      <w:r w:rsidRPr="001C34DB">
        <w:rPr>
          <w:rFonts w:asciiTheme="majorEastAsia" w:eastAsiaTheme="majorEastAsia" w:hAnsi="ＭＳ ゴシック"/>
          <w:szCs w:val="36"/>
          <w:lang w:val="x-none"/>
        </w:rPr>
        <w:t>ISMAPの枠組みのうち、リスクの小さな業務・情報の処理に用いるSaaSサービスを対象とする仕組みである</w:t>
      </w:r>
      <w:proofErr w:type="spellEnd"/>
      <w:r w:rsidRPr="001C34DB">
        <w:rPr>
          <w:rFonts w:asciiTheme="majorEastAsia" w:eastAsiaTheme="majorEastAsia" w:hAnsi="ＭＳ ゴシック" w:hint="eastAsia"/>
          <w:szCs w:val="36"/>
          <w:lang w:val="x-none"/>
        </w:rPr>
        <w:t>「</w:t>
      </w:r>
      <w:r w:rsidRPr="001C34DB">
        <w:rPr>
          <w:rFonts w:asciiTheme="majorEastAsia" w:eastAsiaTheme="majorEastAsia" w:hAnsi="ＭＳ ゴシック"/>
          <w:szCs w:val="36"/>
          <w:lang w:val="x-none"/>
        </w:rPr>
        <w:t>ISMAP-LIU」（イスマップ・エルアイユー：ISMAP for Low-Impact Use　以下「</w:t>
      </w:r>
      <w:proofErr w:type="spellStart"/>
      <w:r w:rsidRPr="001C34DB">
        <w:rPr>
          <w:rFonts w:asciiTheme="majorEastAsia" w:eastAsiaTheme="majorEastAsia" w:hAnsi="ＭＳ ゴシック"/>
          <w:szCs w:val="36"/>
          <w:lang w:val="x-none"/>
        </w:rPr>
        <w:t>ISMAP-LIU</w:t>
      </w:r>
      <w:r w:rsidRPr="001C34DB">
        <w:rPr>
          <w:rFonts w:asciiTheme="majorEastAsia" w:eastAsiaTheme="majorEastAsia" w:hAnsi="ＭＳ ゴシック" w:hint="eastAsia"/>
          <w:szCs w:val="36"/>
          <w:lang w:val="x-none"/>
        </w:rPr>
        <w:t>」という</w:t>
      </w:r>
      <w:proofErr w:type="spellEnd"/>
      <w:r w:rsidRPr="001C34DB">
        <w:rPr>
          <w:rFonts w:asciiTheme="majorEastAsia" w:eastAsiaTheme="majorEastAsia" w:hAnsi="ＭＳ ゴシック" w:hint="eastAsia"/>
          <w:szCs w:val="36"/>
          <w:lang w:val="x-none"/>
        </w:rPr>
        <w:t>。）が新たに設けられ、令和</w:t>
      </w:r>
      <w:r w:rsidRPr="001C34DB">
        <w:rPr>
          <w:rFonts w:asciiTheme="majorEastAsia" w:eastAsiaTheme="majorEastAsia" w:hAnsi="ＭＳ ゴシック"/>
          <w:szCs w:val="36"/>
          <w:lang w:val="x-none"/>
        </w:rPr>
        <w:t>4年11月1日から運用が開始された。</w:t>
      </w:r>
    </w:p>
    <w:p w14:paraId="15A418BA" w14:textId="77777777" w:rsidR="004E5F27" w:rsidRPr="001C34DB" w:rsidRDefault="004E5F27" w:rsidP="004E5F27">
      <w:pPr>
        <w:ind w:leftChars="200" w:left="420" w:firstLineChars="100" w:firstLine="210"/>
        <w:rPr>
          <w:rFonts w:asciiTheme="majorEastAsia" w:eastAsiaTheme="majorEastAsia" w:hAnsi="ＭＳ ゴシック"/>
          <w:szCs w:val="36"/>
          <w:lang w:val="x-none"/>
        </w:rPr>
      </w:pPr>
      <w:r w:rsidRPr="001C34DB">
        <w:rPr>
          <w:rFonts w:asciiTheme="majorEastAsia" w:eastAsiaTheme="majorEastAsia" w:hAnsi="ＭＳ ゴシック" w:hint="eastAsia"/>
          <w:szCs w:val="36"/>
          <w:lang w:val="x-none"/>
        </w:rPr>
        <w:t>本書は、この</w:t>
      </w:r>
      <w:r w:rsidRPr="001C34DB">
        <w:rPr>
          <w:rFonts w:asciiTheme="majorEastAsia" w:eastAsiaTheme="majorEastAsia" w:hAnsi="ＭＳ ゴシック"/>
          <w:szCs w:val="36"/>
          <w:lang w:val="x-none"/>
        </w:rPr>
        <w:t>ISMAP-LIU</w:t>
      </w:r>
      <w:r w:rsidRPr="001C34DB">
        <w:rPr>
          <w:rFonts w:asciiTheme="majorEastAsia" w:eastAsiaTheme="majorEastAsia" w:hAnsi="ＭＳ ゴシック" w:hint="eastAsia"/>
          <w:szCs w:val="36"/>
          <w:lang w:val="x-none"/>
        </w:rPr>
        <w:t>の運用に必要な機能を現行システムに追加するために行うシステム改修について、そのシステム調達要件を示すものである。</w:t>
      </w:r>
    </w:p>
    <w:p w14:paraId="5355529D" w14:textId="77777777" w:rsidR="004E5F27" w:rsidRPr="001C34DB" w:rsidRDefault="004E5F27" w:rsidP="004E5F27">
      <w:pPr>
        <w:ind w:leftChars="200" w:left="420" w:firstLineChars="100" w:firstLine="210"/>
        <w:rPr>
          <w:rFonts w:asciiTheme="majorEastAsia" w:eastAsiaTheme="majorEastAsia" w:hAnsi="ＭＳ ゴシック"/>
          <w:spacing w:val="20"/>
          <w:szCs w:val="36"/>
          <w:lang w:val="x-none"/>
        </w:rPr>
      </w:pPr>
      <w:r w:rsidRPr="001C34DB">
        <w:rPr>
          <w:rFonts w:asciiTheme="majorEastAsia" w:eastAsiaTheme="majorEastAsia" w:hAnsi="ＭＳ ゴシック" w:hint="eastAsia"/>
          <w:szCs w:val="36"/>
          <w:lang w:val="x-none"/>
        </w:rPr>
        <w:t>なお、</w:t>
      </w:r>
      <w:proofErr w:type="spellStart"/>
      <w:r w:rsidRPr="001C34DB">
        <w:rPr>
          <w:rFonts w:asciiTheme="majorEastAsia" w:eastAsiaTheme="majorEastAsia" w:hAnsi="ＭＳ ゴシック"/>
          <w:szCs w:val="36"/>
          <w:lang w:val="x-none"/>
        </w:rPr>
        <w:t>ISMAP-LIU</w:t>
      </w:r>
      <w:r w:rsidRPr="001C34DB">
        <w:rPr>
          <w:rFonts w:asciiTheme="majorEastAsia" w:eastAsiaTheme="majorEastAsia" w:hAnsi="ＭＳ ゴシック" w:hint="eastAsia"/>
          <w:szCs w:val="36"/>
          <w:lang w:val="x-none"/>
        </w:rPr>
        <w:t>の概要、規程等については</w:t>
      </w:r>
      <w:proofErr w:type="spellEnd"/>
      <w:r w:rsidRPr="001C34DB">
        <w:rPr>
          <w:rFonts w:asciiTheme="majorEastAsia" w:eastAsiaTheme="majorEastAsia" w:hAnsi="ＭＳ ゴシック" w:hint="eastAsia"/>
          <w:szCs w:val="36"/>
          <w:lang w:val="x-none"/>
        </w:rPr>
        <w:t>、</w:t>
      </w:r>
      <w:r w:rsidRPr="001C34DB">
        <w:rPr>
          <w:rFonts w:asciiTheme="majorEastAsia" w:eastAsiaTheme="majorEastAsia" w:hAnsi="ＭＳ ゴシック" w:hint="eastAsia"/>
          <w:szCs w:val="36"/>
        </w:rPr>
        <w:t>「ＩＳＭＡＰ</w:t>
      </w:r>
      <w:r w:rsidRPr="001C34DB">
        <w:rPr>
          <w:rFonts w:asciiTheme="majorEastAsia" w:eastAsiaTheme="majorEastAsia" w:hAnsi="ＭＳ ゴシック"/>
          <w:szCs w:val="36"/>
        </w:rPr>
        <w:t xml:space="preserve"> - </w:t>
      </w:r>
      <w:r w:rsidRPr="001C34DB">
        <w:rPr>
          <w:rFonts w:asciiTheme="majorEastAsia" w:eastAsiaTheme="majorEastAsia" w:hAnsi="ＭＳ ゴシック" w:hint="eastAsia"/>
          <w:szCs w:val="36"/>
        </w:rPr>
        <w:t>政府情報システムのためのセキュリティ評価制度」ポータルサイト</w:t>
      </w:r>
      <w:r w:rsidRPr="001C34DB">
        <w:rPr>
          <w:rFonts w:asciiTheme="majorEastAsia" w:eastAsiaTheme="majorEastAsia" w:hAnsi="ＭＳ ゴシック"/>
          <w:szCs w:val="21"/>
          <w:vertAlign w:val="superscript"/>
        </w:rPr>
        <w:footnoteReference w:id="2"/>
      </w:r>
      <w:r w:rsidRPr="001C34DB">
        <w:rPr>
          <w:rFonts w:asciiTheme="majorEastAsia" w:eastAsiaTheme="majorEastAsia" w:hAnsi="ＭＳ ゴシック" w:hint="eastAsia"/>
          <w:szCs w:val="36"/>
        </w:rPr>
        <w:t>で公開している。</w:t>
      </w:r>
    </w:p>
    <w:p w14:paraId="0B4F2FF9" w14:textId="77777777" w:rsidR="004E5F27" w:rsidRPr="001C34DB" w:rsidRDefault="004E5F27" w:rsidP="004E5F27">
      <w:pPr>
        <w:rPr>
          <w:rFonts w:asciiTheme="majorEastAsia" w:eastAsiaTheme="majorEastAsia" w:hAnsi="ＭＳ ゴシック"/>
          <w:lang w:val="x-none"/>
        </w:rPr>
      </w:pPr>
    </w:p>
    <w:p w14:paraId="77F01C40" w14:textId="77777777" w:rsidR="004E5F27" w:rsidRPr="001C34DB" w:rsidRDefault="004E5F27" w:rsidP="005964A2">
      <w:pPr>
        <w:pStyle w:val="2"/>
        <w:numPr>
          <w:ilvl w:val="1"/>
          <w:numId w:val="43"/>
        </w:numPr>
        <w:rPr>
          <w:rFonts w:asciiTheme="majorEastAsia" w:eastAsiaTheme="majorEastAsia"/>
        </w:rPr>
      </w:pPr>
      <w:bookmarkStart w:id="55" w:name="_Toc125478276"/>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1C34DB">
        <w:rPr>
          <w:rFonts w:asciiTheme="majorEastAsia" w:eastAsiaTheme="majorEastAsia" w:hint="eastAsia"/>
        </w:rPr>
        <w:t>背景</w:t>
      </w:r>
      <w:bookmarkEnd w:id="55"/>
    </w:p>
    <w:p w14:paraId="5178B750" w14:textId="2B078BC5" w:rsidR="004E5F27" w:rsidRPr="001C34DB" w:rsidRDefault="004E5F27" w:rsidP="004E5F27">
      <w:pPr>
        <w:ind w:leftChars="135" w:left="283" w:firstLineChars="100" w:firstLine="250"/>
        <w:rPr>
          <w:rFonts w:asciiTheme="majorEastAsia" w:eastAsiaTheme="majorEastAsia" w:hAnsi="ＭＳ ゴシック"/>
          <w:spacing w:val="20"/>
          <w:szCs w:val="36"/>
        </w:rPr>
      </w:pPr>
      <w:r w:rsidRPr="001C34DB">
        <w:rPr>
          <w:rFonts w:asciiTheme="majorEastAsia" w:eastAsiaTheme="majorEastAsia" w:hAnsi="ＭＳ ゴシック" w:hint="eastAsia"/>
          <w:spacing w:val="20"/>
          <w:szCs w:val="36"/>
        </w:rPr>
        <w:t>第</w:t>
      </w:r>
      <w:r w:rsidRPr="001C34DB">
        <w:rPr>
          <w:rFonts w:asciiTheme="majorEastAsia" w:eastAsiaTheme="majorEastAsia" w:hAnsi="ＭＳ ゴシック"/>
          <w:spacing w:val="20"/>
          <w:szCs w:val="36"/>
        </w:rPr>
        <w:t>200</w:t>
      </w:r>
      <w:r w:rsidRPr="001C34DB">
        <w:rPr>
          <w:rFonts w:asciiTheme="majorEastAsia" w:eastAsiaTheme="majorEastAsia" w:hAnsi="ＭＳ ゴシック" w:hint="eastAsia"/>
          <w:spacing w:val="20"/>
          <w:szCs w:val="36"/>
        </w:rPr>
        <w:t>回国会において成立した「情報処理の促進に関する法律の一部を改正する法律」（令和元年法律第</w:t>
      </w:r>
      <w:r w:rsidRPr="001C34DB">
        <w:rPr>
          <w:rFonts w:asciiTheme="majorEastAsia" w:eastAsiaTheme="majorEastAsia" w:hAnsi="ＭＳ ゴシック"/>
          <w:spacing w:val="20"/>
          <w:szCs w:val="36"/>
        </w:rPr>
        <w:t>67</w:t>
      </w:r>
      <w:r w:rsidRPr="001C34DB">
        <w:rPr>
          <w:rFonts w:asciiTheme="majorEastAsia" w:eastAsiaTheme="majorEastAsia" w:hAnsi="ＭＳ ゴシック" w:hint="eastAsia"/>
          <w:spacing w:val="20"/>
          <w:szCs w:val="36"/>
        </w:rPr>
        <w:t>号）</w:t>
      </w:r>
      <w:r w:rsidRPr="001C34DB">
        <w:rPr>
          <w:rStyle w:val="aff0"/>
          <w:rFonts w:asciiTheme="majorEastAsia" w:eastAsiaTheme="majorEastAsia" w:hAnsi="ＭＳ ゴシック"/>
          <w:spacing w:val="20"/>
          <w:szCs w:val="36"/>
        </w:rPr>
        <w:footnoteReference w:id="3"/>
      </w:r>
      <w:r w:rsidRPr="001C34DB">
        <w:rPr>
          <w:rFonts w:asciiTheme="majorEastAsia" w:eastAsiaTheme="majorEastAsia" w:hAnsi="ＭＳ ゴシック" w:hint="eastAsia"/>
          <w:spacing w:val="20"/>
          <w:szCs w:val="36"/>
        </w:rPr>
        <w:t>の施行に伴い、</w:t>
      </w:r>
      <w:r w:rsidRPr="001C34DB">
        <w:rPr>
          <w:rFonts w:asciiTheme="majorEastAsia" w:eastAsiaTheme="majorEastAsia" w:hAnsi="ＭＳ ゴシック"/>
          <w:spacing w:val="20"/>
          <w:szCs w:val="36"/>
        </w:rPr>
        <w:t>IPAに政府調達におけるクラウドサービスの安全性評価制度の実施業務が追加され、また、「政府情報システムにおけるクラウドサービスのセキュリティ評価制度の基本的枠組みについて」（令和2年1月30</w:t>
      </w:r>
      <w:r w:rsidRPr="001C34DB">
        <w:rPr>
          <w:rFonts w:asciiTheme="majorEastAsia" w:eastAsiaTheme="majorEastAsia" w:hAnsi="ＭＳ ゴシック" w:hint="eastAsia"/>
          <w:spacing w:val="20"/>
          <w:szCs w:val="36"/>
        </w:rPr>
        <w:t>日　サイバーセキュリティ戦略本部決定）</w:t>
      </w:r>
      <w:r w:rsidRPr="001C34DB">
        <w:rPr>
          <w:rStyle w:val="aff0"/>
          <w:rFonts w:asciiTheme="majorEastAsia" w:eastAsiaTheme="majorEastAsia" w:hAnsi="ＭＳ ゴシック"/>
          <w:spacing w:val="20"/>
          <w:szCs w:val="36"/>
        </w:rPr>
        <w:footnoteReference w:id="4"/>
      </w:r>
      <w:r w:rsidRPr="001C34DB">
        <w:rPr>
          <w:rFonts w:asciiTheme="majorEastAsia" w:eastAsiaTheme="majorEastAsia" w:hAnsi="ＭＳ ゴシック" w:hint="eastAsia"/>
          <w:spacing w:val="20"/>
          <w:szCs w:val="36"/>
        </w:rPr>
        <w:t>において、</w:t>
      </w:r>
      <w:r w:rsidRPr="001C34DB">
        <w:rPr>
          <w:rFonts w:asciiTheme="majorEastAsia" w:eastAsiaTheme="majorEastAsia" w:hAnsi="ＭＳ ゴシック"/>
          <w:spacing w:val="20"/>
          <w:szCs w:val="36"/>
        </w:rPr>
        <w:t>IPAは制度運用に係る実務及び評価に係る技術的な支援を行うことと位置づけされた。さらに、ISMAP</w:t>
      </w:r>
      <w:r w:rsidRPr="001C34DB">
        <w:rPr>
          <w:rFonts w:asciiTheme="majorEastAsia" w:eastAsiaTheme="majorEastAsia" w:hAnsi="ＭＳ ゴシック" w:hint="eastAsia"/>
          <w:spacing w:val="20"/>
          <w:szCs w:val="36"/>
        </w:rPr>
        <w:t>基本規程において、</w:t>
      </w:r>
      <w:r w:rsidRPr="001C34DB">
        <w:rPr>
          <w:rFonts w:asciiTheme="majorEastAsia" w:eastAsiaTheme="majorEastAsia" w:hAnsi="ＭＳ ゴシック"/>
          <w:spacing w:val="20"/>
          <w:szCs w:val="36"/>
        </w:rPr>
        <w:t>ISMAP運用支援機関として制度の運用に係る事務をIPAに</w:t>
      </w:r>
      <w:r w:rsidRPr="001C34DB">
        <w:rPr>
          <w:rFonts w:asciiTheme="majorEastAsia" w:eastAsiaTheme="majorEastAsia" w:hAnsi="ＭＳ ゴシック" w:hint="eastAsia"/>
          <w:spacing w:val="20"/>
          <w:szCs w:val="36"/>
        </w:rPr>
        <w:t>委任することが定められ、令和２年５月から</w:t>
      </w:r>
      <w:r w:rsidRPr="001C34DB">
        <w:rPr>
          <w:rFonts w:asciiTheme="majorEastAsia" w:eastAsiaTheme="majorEastAsia" w:hAnsi="ＭＳ ゴシック"/>
          <w:spacing w:val="20"/>
          <w:szCs w:val="36"/>
        </w:rPr>
        <w:t>IPAで事業が開始</w:t>
      </w:r>
      <w:r w:rsidRPr="001C34DB">
        <w:rPr>
          <w:rFonts w:asciiTheme="majorEastAsia" w:eastAsiaTheme="majorEastAsia" w:hAnsi="ＭＳ ゴシック" w:hint="eastAsia"/>
          <w:spacing w:val="20"/>
          <w:szCs w:val="36"/>
        </w:rPr>
        <w:t>された。</w:t>
      </w:r>
    </w:p>
    <w:p w14:paraId="1F1D5FD7" w14:textId="76CB9819" w:rsidR="004E5F27" w:rsidRPr="001C34DB" w:rsidRDefault="004E5F27" w:rsidP="00022B08">
      <w:pPr>
        <w:ind w:leftChars="135" w:left="283" w:firstLineChars="100" w:firstLine="250"/>
        <w:rPr>
          <w:rFonts w:asciiTheme="majorEastAsia" w:eastAsiaTheme="majorEastAsia" w:hAnsi="ＭＳ ゴシック"/>
          <w:spacing w:val="20"/>
          <w:szCs w:val="36"/>
        </w:rPr>
      </w:pPr>
      <w:r w:rsidRPr="001C34DB">
        <w:rPr>
          <w:rFonts w:asciiTheme="majorEastAsia" w:eastAsiaTheme="majorEastAsia" w:hAnsi="ＭＳ ゴシック" w:hint="eastAsia"/>
          <w:spacing w:val="20"/>
          <w:szCs w:val="36"/>
        </w:rPr>
        <w:t>この制度の運用にあたっては、令和３年</w:t>
      </w:r>
      <w:r w:rsidR="00022B08" w:rsidRPr="001C34DB">
        <w:rPr>
          <w:rFonts w:asciiTheme="majorEastAsia" w:eastAsiaTheme="majorEastAsia" w:hAnsi="ＭＳ ゴシック" w:hint="eastAsia"/>
          <w:spacing w:val="20"/>
          <w:szCs w:val="36"/>
        </w:rPr>
        <w:t>６月</w:t>
      </w:r>
      <w:r w:rsidRPr="001C34DB">
        <w:rPr>
          <w:rFonts w:asciiTheme="majorEastAsia" w:eastAsiaTheme="majorEastAsia" w:hAnsi="ＭＳ ゴシック" w:hint="eastAsia"/>
          <w:spacing w:val="20"/>
          <w:szCs w:val="36"/>
        </w:rPr>
        <w:t>から現行システムの運用を開始し、</w:t>
      </w:r>
      <w:r w:rsidRPr="001C34DB">
        <w:rPr>
          <w:rFonts w:asciiTheme="majorEastAsia" w:eastAsiaTheme="majorEastAsia" w:hAnsi="ＭＳ ゴシック"/>
          <w:spacing w:val="20"/>
          <w:szCs w:val="36"/>
        </w:rPr>
        <w:t>Service Now</w:t>
      </w:r>
      <w:r w:rsidRPr="001C34DB">
        <w:rPr>
          <w:rFonts w:asciiTheme="majorEastAsia" w:eastAsiaTheme="majorEastAsia" w:hAnsi="ＭＳ ゴシック" w:hint="eastAsia"/>
          <w:spacing w:val="20"/>
          <w:szCs w:val="36"/>
        </w:rPr>
        <w:t>、</w:t>
      </w:r>
      <w:r w:rsidRPr="001C34DB">
        <w:rPr>
          <w:rFonts w:asciiTheme="majorEastAsia" w:eastAsiaTheme="majorEastAsia" w:hAnsi="ＭＳ ゴシック"/>
          <w:spacing w:val="20"/>
          <w:szCs w:val="36"/>
        </w:rPr>
        <w:t>AWS</w:t>
      </w:r>
      <w:r w:rsidRPr="001C34DB">
        <w:rPr>
          <w:rFonts w:asciiTheme="majorEastAsia" w:eastAsiaTheme="majorEastAsia" w:hAnsi="ＭＳ ゴシック" w:hint="eastAsia"/>
          <w:spacing w:val="20"/>
          <w:szCs w:val="36"/>
        </w:rPr>
        <w:t>、</w:t>
      </w:r>
      <w:r w:rsidRPr="001C34DB">
        <w:rPr>
          <w:rFonts w:asciiTheme="majorEastAsia" w:eastAsiaTheme="majorEastAsia" w:hAnsi="ＭＳ ゴシック"/>
          <w:spacing w:val="20"/>
          <w:szCs w:val="36"/>
        </w:rPr>
        <w:t>Box</w:t>
      </w:r>
      <w:r w:rsidRPr="001C34DB">
        <w:rPr>
          <w:rFonts w:asciiTheme="majorEastAsia" w:eastAsiaTheme="majorEastAsia" w:hAnsi="ＭＳ ゴシック" w:hint="eastAsia"/>
          <w:spacing w:val="20"/>
          <w:szCs w:val="36"/>
        </w:rPr>
        <w:t>などのクラウドサービスを組み合わせることで実現されるポータルサイト機能及び電子申請受付機能により、制度の円滑な運用を図っている。</w:t>
      </w:r>
    </w:p>
    <w:p w14:paraId="44F28489" w14:textId="77777777" w:rsidR="004E5F27" w:rsidRPr="001C34DB" w:rsidRDefault="004E5F27" w:rsidP="004E5F27">
      <w:pPr>
        <w:ind w:leftChars="135" w:left="283" w:firstLineChars="100" w:firstLine="250"/>
        <w:rPr>
          <w:rFonts w:asciiTheme="majorEastAsia" w:eastAsiaTheme="majorEastAsia" w:hAnsi="ＭＳ ゴシック"/>
          <w:spacing w:val="20"/>
          <w:szCs w:val="36"/>
        </w:rPr>
      </w:pPr>
      <w:r w:rsidRPr="001C34DB">
        <w:rPr>
          <w:rFonts w:asciiTheme="majorEastAsia" w:eastAsiaTheme="majorEastAsia" w:hAnsi="ＭＳ ゴシック" w:hint="eastAsia"/>
          <w:spacing w:val="20"/>
          <w:szCs w:val="36"/>
        </w:rPr>
        <w:t>また、本制度のうち、影響度が低いと評価される業務、情報に用いられる</w:t>
      </w:r>
      <w:r w:rsidRPr="001C34DB">
        <w:rPr>
          <w:rFonts w:asciiTheme="majorEastAsia" w:eastAsiaTheme="majorEastAsia" w:hAnsi="ＭＳ ゴシック"/>
          <w:spacing w:val="20"/>
          <w:szCs w:val="36"/>
        </w:rPr>
        <w:t xml:space="preserve">SaaS </w:t>
      </w:r>
      <w:r w:rsidRPr="001C34DB">
        <w:rPr>
          <w:rFonts w:asciiTheme="majorEastAsia" w:eastAsiaTheme="majorEastAsia" w:hAnsi="ＭＳ ゴシック" w:hint="eastAsia"/>
          <w:spacing w:val="20"/>
          <w:szCs w:val="36"/>
        </w:rPr>
        <w:t>サービスを対象とする仕組みの名称を、</w:t>
      </w:r>
      <w:r w:rsidRPr="001C34DB">
        <w:rPr>
          <w:rFonts w:asciiTheme="majorEastAsia" w:eastAsiaTheme="majorEastAsia" w:hAnsi="ＭＳ ゴシック"/>
          <w:szCs w:val="36"/>
          <w:lang w:val="x-none"/>
        </w:rPr>
        <w:t>ISMAP-</w:t>
      </w:r>
      <w:proofErr w:type="spellStart"/>
      <w:r w:rsidRPr="001C34DB">
        <w:rPr>
          <w:rFonts w:asciiTheme="majorEastAsia" w:eastAsiaTheme="majorEastAsia" w:hAnsi="ＭＳ ゴシック"/>
          <w:szCs w:val="36"/>
          <w:lang w:val="x-none"/>
        </w:rPr>
        <w:t>LIU</w:t>
      </w:r>
      <w:r w:rsidRPr="001C34DB">
        <w:rPr>
          <w:rFonts w:asciiTheme="majorEastAsia" w:eastAsiaTheme="majorEastAsia" w:hAnsi="ＭＳ ゴシック" w:hint="eastAsia"/>
          <w:spacing w:val="20"/>
          <w:szCs w:val="36"/>
        </w:rPr>
        <w:t>とし</w:t>
      </w:r>
      <w:proofErr w:type="spellEnd"/>
      <w:r w:rsidRPr="001C34DB">
        <w:rPr>
          <w:rFonts w:asciiTheme="majorEastAsia" w:eastAsiaTheme="majorEastAsia" w:hAnsi="ＭＳ ゴシック" w:hint="eastAsia"/>
          <w:spacing w:val="20"/>
          <w:szCs w:val="36"/>
        </w:rPr>
        <w:t>、「</w:t>
      </w:r>
      <w:r w:rsidRPr="001C34DB">
        <w:rPr>
          <w:rFonts w:asciiTheme="majorEastAsia" w:eastAsiaTheme="majorEastAsia" w:hAnsi="ＭＳ ゴシック"/>
          <w:spacing w:val="20"/>
          <w:szCs w:val="36"/>
        </w:rPr>
        <w:t>ISMAP-LIUクラウドサービス登録規則」を定めたうえで、</w:t>
      </w:r>
      <w:r w:rsidRPr="001C34DB">
        <w:rPr>
          <w:rFonts w:asciiTheme="majorEastAsia" w:eastAsiaTheme="majorEastAsia" w:hAnsi="ＭＳ ゴシック" w:hint="eastAsia"/>
          <w:spacing w:val="20"/>
          <w:szCs w:val="36"/>
        </w:rPr>
        <w:t>令和４年</w:t>
      </w:r>
      <w:r w:rsidRPr="001C34DB">
        <w:rPr>
          <w:rFonts w:asciiTheme="majorEastAsia" w:eastAsiaTheme="majorEastAsia" w:hAnsi="ＭＳ ゴシック"/>
          <w:spacing w:val="20"/>
          <w:szCs w:val="36"/>
        </w:rPr>
        <w:t>11</w:t>
      </w:r>
      <w:r w:rsidRPr="001C34DB">
        <w:rPr>
          <w:rFonts w:asciiTheme="majorEastAsia" w:eastAsiaTheme="majorEastAsia" w:hAnsi="ＭＳ ゴシック" w:hint="eastAsia"/>
          <w:spacing w:val="20"/>
          <w:szCs w:val="36"/>
        </w:rPr>
        <w:t>月に申請受付を開始した。</w:t>
      </w:r>
      <w:r w:rsidRPr="001C34DB">
        <w:rPr>
          <w:rFonts w:asciiTheme="majorEastAsia" w:eastAsiaTheme="majorEastAsia" w:hAnsi="ＭＳ ゴシック"/>
          <w:spacing w:val="20"/>
          <w:szCs w:val="36"/>
        </w:rPr>
        <w:t>ISMAP-LIU</w:t>
      </w:r>
      <w:r w:rsidRPr="001C34DB">
        <w:rPr>
          <w:rFonts w:asciiTheme="majorEastAsia" w:eastAsiaTheme="majorEastAsia" w:hAnsi="ＭＳ ゴシック" w:hint="eastAsia"/>
          <w:spacing w:val="20"/>
          <w:szCs w:val="36"/>
        </w:rPr>
        <w:t>は申請フロー上に事前申請の段取りを持つ等の点で、従来の</w:t>
      </w:r>
      <w:r w:rsidRPr="001C34DB">
        <w:rPr>
          <w:rFonts w:asciiTheme="majorEastAsia" w:eastAsiaTheme="majorEastAsia" w:hAnsi="ＭＳ ゴシック"/>
          <w:spacing w:val="20"/>
          <w:szCs w:val="36"/>
        </w:rPr>
        <w:t>ISMAP</w:t>
      </w:r>
      <w:r w:rsidRPr="001C34DB">
        <w:rPr>
          <w:rFonts w:asciiTheme="majorEastAsia" w:eastAsiaTheme="majorEastAsia" w:hAnsi="ＭＳ ゴシック" w:hint="eastAsia"/>
          <w:spacing w:val="20"/>
          <w:szCs w:val="36"/>
        </w:rPr>
        <w:t>とは異なる申請ルートを持つ。</w:t>
      </w:r>
    </w:p>
    <w:p w14:paraId="26D355E9" w14:textId="77777777" w:rsidR="004E5F27" w:rsidRPr="001C34DB" w:rsidRDefault="004E5F27" w:rsidP="004E5F27">
      <w:pPr>
        <w:ind w:leftChars="135" w:left="283" w:firstLineChars="100" w:firstLine="250"/>
        <w:rPr>
          <w:rFonts w:asciiTheme="majorEastAsia" w:eastAsiaTheme="majorEastAsia" w:hAnsi="ＭＳ ゴシック"/>
          <w:spacing w:val="20"/>
          <w:szCs w:val="36"/>
        </w:rPr>
      </w:pPr>
    </w:p>
    <w:p w14:paraId="149392D4" w14:textId="77777777" w:rsidR="004E5F27" w:rsidRPr="001C34DB" w:rsidRDefault="004E5F27" w:rsidP="005964A2">
      <w:pPr>
        <w:pStyle w:val="2"/>
        <w:numPr>
          <w:ilvl w:val="1"/>
          <w:numId w:val="43"/>
        </w:numPr>
        <w:rPr>
          <w:rFonts w:asciiTheme="majorEastAsia" w:eastAsiaTheme="majorEastAsia" w:hAnsi="ＭＳ ゴシック"/>
        </w:rPr>
      </w:pPr>
      <w:bookmarkStart w:id="56" w:name="_Toc125478277"/>
      <w:r w:rsidRPr="001C34DB">
        <w:rPr>
          <w:rFonts w:asciiTheme="majorEastAsia" w:eastAsiaTheme="majorEastAsia" w:hAnsi="ＭＳ ゴシック" w:hint="eastAsia"/>
        </w:rPr>
        <w:t>目的</w:t>
      </w:r>
      <w:bookmarkEnd w:id="56"/>
    </w:p>
    <w:p w14:paraId="7C7497EB" w14:textId="77777777" w:rsidR="004E5F27" w:rsidRPr="001C34DB" w:rsidRDefault="004E5F27" w:rsidP="004E5F27">
      <w:pPr>
        <w:ind w:leftChars="100" w:left="210" w:firstLineChars="100" w:firstLine="210"/>
        <w:jc w:val="left"/>
        <w:rPr>
          <w:rFonts w:asciiTheme="majorEastAsia" w:eastAsiaTheme="majorEastAsia" w:hAnsi="ＭＳ ゴシック"/>
          <w:bCs/>
          <w:szCs w:val="21"/>
        </w:rPr>
      </w:pPr>
      <w:r w:rsidRPr="001C34DB">
        <w:rPr>
          <w:rFonts w:asciiTheme="majorEastAsia" w:eastAsiaTheme="majorEastAsia" w:hAnsi="ＭＳ ゴシック"/>
          <w:bCs/>
          <w:szCs w:val="21"/>
        </w:rPr>
        <w:t>ISMAP-LIU</w:t>
      </w:r>
      <w:r w:rsidRPr="001C34DB">
        <w:rPr>
          <w:rFonts w:asciiTheme="majorEastAsia" w:eastAsiaTheme="majorEastAsia" w:hAnsi="ＭＳ ゴシック" w:hint="eastAsia"/>
          <w:bCs/>
          <w:szCs w:val="21"/>
        </w:rPr>
        <w:t>の運用に係る事務においては</w:t>
      </w:r>
      <w:r w:rsidRPr="001C34DB">
        <w:rPr>
          <w:rFonts w:asciiTheme="majorEastAsia" w:eastAsiaTheme="majorEastAsia" w:hAnsi="ＭＳ ゴシック"/>
          <w:bCs/>
          <w:szCs w:val="21"/>
        </w:rPr>
        <w:t>ISMAP</w:t>
      </w:r>
      <w:r w:rsidRPr="001C34DB">
        <w:rPr>
          <w:rFonts w:asciiTheme="majorEastAsia" w:eastAsiaTheme="majorEastAsia" w:hAnsi="ＭＳ ゴシック" w:hint="eastAsia"/>
          <w:bCs/>
          <w:szCs w:val="21"/>
        </w:rPr>
        <w:t>と同様、登録、登録の更新及び登録内容の変更などの申請が行われる。また</w:t>
      </w:r>
      <w:r w:rsidRPr="001C34DB">
        <w:rPr>
          <w:rFonts w:asciiTheme="majorEastAsia" w:eastAsiaTheme="majorEastAsia" w:hAnsi="ＭＳ ゴシック"/>
          <w:bCs/>
          <w:szCs w:val="21"/>
        </w:rPr>
        <w:t>ISMAP-LIU</w:t>
      </w:r>
      <w:r w:rsidRPr="001C34DB">
        <w:rPr>
          <w:rFonts w:asciiTheme="majorEastAsia" w:eastAsiaTheme="majorEastAsia" w:hAnsi="ＭＳ ゴシック" w:hint="eastAsia"/>
          <w:bCs/>
          <w:szCs w:val="21"/>
        </w:rPr>
        <w:t>申請受付に伴い、</w:t>
      </w:r>
      <w:r w:rsidRPr="001C34DB">
        <w:rPr>
          <w:rFonts w:asciiTheme="majorEastAsia" w:eastAsiaTheme="majorEastAsia" w:hAnsi="ＭＳ ゴシック"/>
          <w:bCs/>
          <w:szCs w:val="21"/>
        </w:rPr>
        <w:t>ISMAP-LIU</w:t>
      </w:r>
      <w:r w:rsidRPr="001C34DB">
        <w:rPr>
          <w:rFonts w:asciiTheme="majorEastAsia" w:eastAsiaTheme="majorEastAsia" w:hAnsi="ＭＳ ゴシック" w:hint="eastAsia"/>
          <w:bCs/>
          <w:szCs w:val="21"/>
        </w:rPr>
        <w:t>クラウドサービスリストを、既存の</w:t>
      </w:r>
      <w:r w:rsidRPr="001C34DB">
        <w:rPr>
          <w:rFonts w:asciiTheme="majorEastAsia" w:eastAsiaTheme="majorEastAsia" w:hAnsi="ＭＳ ゴシック"/>
          <w:bCs/>
          <w:szCs w:val="21"/>
        </w:rPr>
        <w:t>ISMAP</w:t>
      </w:r>
      <w:r w:rsidRPr="001C34DB">
        <w:rPr>
          <w:rFonts w:asciiTheme="majorEastAsia" w:eastAsiaTheme="majorEastAsia" w:hAnsi="ＭＳ ゴシック" w:hint="eastAsia"/>
          <w:bCs/>
          <w:szCs w:val="21"/>
        </w:rPr>
        <w:t>クラウドサービスリスト及び監査機関リストとは別個に設ける必要がある。これらの</w:t>
      </w:r>
      <w:r w:rsidRPr="001C34DB">
        <w:rPr>
          <w:rFonts w:asciiTheme="majorEastAsia" w:eastAsiaTheme="majorEastAsia" w:hAnsi="ＭＳ ゴシック"/>
          <w:bCs/>
          <w:szCs w:val="21"/>
        </w:rPr>
        <w:t>ISMAP-LIU</w:t>
      </w:r>
      <w:r w:rsidRPr="001C34DB">
        <w:rPr>
          <w:rFonts w:asciiTheme="majorEastAsia" w:eastAsiaTheme="majorEastAsia" w:hAnsi="ＭＳ ゴシック" w:hint="eastAsia"/>
          <w:bCs/>
          <w:szCs w:val="21"/>
        </w:rPr>
        <w:t>制度を円滑に運用するために必要な機能を、現行システムに追加する。</w:t>
      </w:r>
    </w:p>
    <w:p w14:paraId="1FF50876" w14:textId="77777777" w:rsidR="004E5F27" w:rsidRPr="001C34DB" w:rsidRDefault="004E5F27" w:rsidP="004E5F27">
      <w:pPr>
        <w:ind w:leftChars="100" w:left="210" w:firstLineChars="100" w:firstLine="210"/>
        <w:jc w:val="left"/>
        <w:rPr>
          <w:rFonts w:asciiTheme="majorEastAsia" w:eastAsiaTheme="majorEastAsia" w:hAnsi="ＭＳ ゴシック"/>
          <w:bCs/>
          <w:szCs w:val="21"/>
        </w:rPr>
      </w:pPr>
    </w:p>
    <w:p w14:paraId="16525489" w14:textId="77777777" w:rsidR="004E5F27" w:rsidRPr="001C34DB" w:rsidRDefault="004E5F27" w:rsidP="005964A2">
      <w:pPr>
        <w:pStyle w:val="2"/>
        <w:numPr>
          <w:ilvl w:val="1"/>
          <w:numId w:val="43"/>
        </w:numPr>
        <w:rPr>
          <w:rFonts w:asciiTheme="majorEastAsia" w:eastAsiaTheme="majorEastAsia" w:hAnsi="ＭＳ ゴシック"/>
        </w:rPr>
      </w:pPr>
      <w:bookmarkStart w:id="57" w:name="_Toc125478278"/>
      <w:r w:rsidRPr="001C34DB">
        <w:rPr>
          <w:rFonts w:asciiTheme="majorEastAsia" w:eastAsiaTheme="majorEastAsia" w:hAnsi="ＭＳ ゴシック" w:hint="eastAsia"/>
        </w:rPr>
        <w:t>基本方針</w:t>
      </w:r>
      <w:bookmarkEnd w:id="57"/>
    </w:p>
    <w:p w14:paraId="6F81D20D" w14:textId="77777777" w:rsidR="004E5F27" w:rsidRPr="001C34DB" w:rsidRDefault="004E5F27" w:rsidP="004E5F27">
      <w:pPr>
        <w:ind w:leftChars="135" w:left="283" w:firstLineChars="100" w:firstLine="250"/>
        <w:jc w:val="left"/>
        <w:rPr>
          <w:rFonts w:asciiTheme="majorEastAsia" w:eastAsiaTheme="majorEastAsia" w:hAnsi="ＭＳ ゴシック"/>
          <w:spacing w:val="20"/>
          <w:szCs w:val="36"/>
        </w:rPr>
      </w:pPr>
      <w:r w:rsidRPr="001C34DB">
        <w:rPr>
          <w:rFonts w:asciiTheme="majorEastAsia" w:eastAsiaTheme="majorEastAsia" w:hAnsi="ＭＳ ゴシック" w:hint="eastAsia"/>
          <w:spacing w:val="20"/>
          <w:szCs w:val="36"/>
        </w:rPr>
        <w:t>現行システムに機能を追加するために行うシステム改修（以下「本改修」と言う。）の遂行にあたり、以下の基本方針に従うものとする。</w:t>
      </w:r>
    </w:p>
    <w:p w14:paraId="62642519" w14:textId="77777777" w:rsidR="004E5F27" w:rsidRPr="001C34DB" w:rsidRDefault="004E5F27" w:rsidP="004E5F27">
      <w:pPr>
        <w:ind w:leftChars="135" w:left="283" w:firstLineChars="100" w:firstLine="250"/>
        <w:jc w:val="left"/>
        <w:rPr>
          <w:rFonts w:asciiTheme="majorEastAsia" w:eastAsiaTheme="majorEastAsia" w:hAnsi="ＭＳ ゴシック"/>
          <w:spacing w:val="20"/>
          <w:szCs w:val="36"/>
        </w:rPr>
      </w:pPr>
    </w:p>
    <w:p w14:paraId="36F00AF9" w14:textId="77777777" w:rsidR="004E5F27" w:rsidRPr="001C34DB" w:rsidRDefault="004E5F27" w:rsidP="005964A2">
      <w:pPr>
        <w:pStyle w:val="30"/>
        <w:numPr>
          <w:ilvl w:val="2"/>
          <w:numId w:val="43"/>
        </w:numPr>
        <w:ind w:leftChars="0" w:left="840"/>
        <w:rPr>
          <w:rFonts w:asciiTheme="majorEastAsia" w:eastAsiaTheme="majorEastAsia"/>
        </w:rPr>
      </w:pPr>
      <w:bookmarkStart w:id="58" w:name="_Ref53504769"/>
      <w:bookmarkStart w:id="59" w:name="_Ref53504830"/>
      <w:bookmarkStart w:id="60" w:name="_Toc125478279"/>
      <w:r w:rsidRPr="001C34DB">
        <w:rPr>
          <w:rFonts w:asciiTheme="majorEastAsia" w:eastAsiaTheme="majorEastAsia" w:hint="eastAsia"/>
        </w:rPr>
        <w:t>クラウドサービスの活用</w:t>
      </w:r>
      <w:bookmarkEnd w:id="58"/>
      <w:bookmarkEnd w:id="59"/>
      <w:bookmarkEnd w:id="60"/>
    </w:p>
    <w:p w14:paraId="31E1B299" w14:textId="77777777" w:rsidR="004E5F27" w:rsidRPr="001C34DB" w:rsidRDefault="004E5F27" w:rsidP="005964A2">
      <w:pPr>
        <w:pStyle w:val="afc"/>
        <w:numPr>
          <w:ilvl w:val="0"/>
          <w:numId w:val="51"/>
        </w:numPr>
        <w:ind w:leftChars="0"/>
        <w:rPr>
          <w:rFonts w:asciiTheme="majorEastAsia" w:eastAsiaTheme="majorEastAsia" w:hAnsi="ＭＳ ゴシック"/>
        </w:rPr>
      </w:pPr>
      <w:r w:rsidRPr="001C34DB">
        <w:rPr>
          <w:rFonts w:asciiTheme="majorEastAsia" w:eastAsiaTheme="majorEastAsia" w:hAnsi="ＭＳ ゴシック" w:hint="eastAsia"/>
        </w:rPr>
        <w:t>既に構築済のシステム（</w:t>
      </w:r>
      <w:r w:rsidRPr="001C34DB">
        <w:rPr>
          <w:rFonts w:asciiTheme="majorEastAsia" w:eastAsiaTheme="majorEastAsia" w:hAnsi="ＭＳ ゴシック"/>
        </w:rPr>
        <w:t>ISMAP</w:t>
      </w:r>
      <w:r w:rsidRPr="001C34DB">
        <w:rPr>
          <w:rFonts w:asciiTheme="majorEastAsia" w:eastAsiaTheme="majorEastAsia" w:hAnsi="ＭＳ ゴシック" w:hint="eastAsia"/>
        </w:rPr>
        <w:t>ポータルサイト）を改修する形で機能追加を実装することから、現行システムで利用しているクラウドサービスを活用することを前提とする。</w:t>
      </w:r>
    </w:p>
    <w:p w14:paraId="3A8D5DA4" w14:textId="77777777" w:rsidR="004E5F27" w:rsidRPr="001C34DB" w:rsidRDefault="004E5F27" w:rsidP="005964A2">
      <w:pPr>
        <w:pStyle w:val="afc"/>
        <w:numPr>
          <w:ilvl w:val="0"/>
          <w:numId w:val="51"/>
        </w:numPr>
        <w:ind w:leftChars="0"/>
        <w:rPr>
          <w:rFonts w:asciiTheme="majorEastAsia" w:eastAsiaTheme="majorEastAsia" w:hAnsi="ＭＳ ゴシック"/>
        </w:rPr>
      </w:pPr>
      <w:r w:rsidRPr="001C34DB">
        <w:rPr>
          <w:rFonts w:asciiTheme="majorEastAsia" w:eastAsiaTheme="majorEastAsia" w:hAnsi="ＭＳ ゴシック" w:hint="eastAsia"/>
        </w:rPr>
        <w:lastRenderedPageBreak/>
        <w:t>現行システムは、監査機関、クラウドサービス事業者、</w:t>
      </w:r>
      <w:r w:rsidRPr="001C34DB">
        <w:rPr>
          <w:rFonts w:asciiTheme="majorEastAsia" w:eastAsiaTheme="majorEastAsia" w:hAnsi="ＭＳ ゴシック"/>
        </w:rPr>
        <w:t>IPA、</w:t>
      </w:r>
      <w:r w:rsidRPr="001C34DB">
        <w:rPr>
          <w:rFonts w:asciiTheme="majorEastAsia" w:eastAsiaTheme="majorEastAsia" w:hAnsi="ＭＳ ゴシック"/>
          <w:szCs w:val="21"/>
        </w:rPr>
        <w:t>IPA</w:t>
      </w:r>
      <w:r w:rsidRPr="001C34DB">
        <w:rPr>
          <w:rFonts w:asciiTheme="majorEastAsia" w:eastAsiaTheme="majorEastAsia" w:hAnsi="ＭＳ ゴシック" w:hint="eastAsia"/>
          <w:szCs w:val="21"/>
        </w:rPr>
        <w:t>から業務を委託された監査機関選定組織</w:t>
      </w:r>
      <w:r w:rsidRPr="001C34DB">
        <w:rPr>
          <w:rFonts w:asciiTheme="majorEastAsia" w:eastAsiaTheme="majorEastAsia" w:hAnsi="ＭＳ ゴシック" w:hint="eastAsia"/>
        </w:rPr>
        <w:t>、制度所管省庁から、インターネットを含むネットワークを経由して利用することを想定しており、機能追加によってもこの条件は変わらない。</w:t>
      </w:r>
    </w:p>
    <w:p w14:paraId="5C4E300C" w14:textId="77777777" w:rsidR="004E5F27" w:rsidRPr="001C34DB" w:rsidRDefault="004E5F27" w:rsidP="005964A2">
      <w:pPr>
        <w:pStyle w:val="afc"/>
        <w:numPr>
          <w:ilvl w:val="0"/>
          <w:numId w:val="51"/>
        </w:numPr>
        <w:ind w:leftChars="0"/>
        <w:rPr>
          <w:rFonts w:asciiTheme="majorEastAsia" w:eastAsiaTheme="majorEastAsia" w:hAnsi="ＭＳ ゴシック"/>
          <w:spacing w:val="20"/>
          <w:szCs w:val="36"/>
        </w:rPr>
      </w:pPr>
      <w:r w:rsidRPr="001C34DB">
        <w:rPr>
          <w:rFonts w:asciiTheme="majorEastAsia" w:eastAsiaTheme="majorEastAsia" w:hAnsi="ＭＳ ゴシック" w:hint="eastAsia"/>
        </w:rPr>
        <w:t>可能な限り既に提供されているサービスを設定変更して機能を追加することを基本とし、開発は最小限にとどめる。</w:t>
      </w:r>
    </w:p>
    <w:p w14:paraId="3E962389" w14:textId="77777777" w:rsidR="004E5F27" w:rsidRPr="001C34DB" w:rsidRDefault="004E5F27" w:rsidP="004E5F27">
      <w:pPr>
        <w:pStyle w:val="afc"/>
        <w:ind w:leftChars="0" w:left="425"/>
        <w:rPr>
          <w:rFonts w:asciiTheme="majorEastAsia" w:eastAsiaTheme="majorEastAsia" w:hAnsi="ＭＳ ゴシック"/>
          <w:spacing w:val="20"/>
          <w:szCs w:val="36"/>
        </w:rPr>
      </w:pPr>
    </w:p>
    <w:p w14:paraId="20DE1D2E" w14:textId="77777777" w:rsidR="004E5F27" w:rsidRPr="001C34DB" w:rsidRDefault="004E5F27" w:rsidP="005964A2">
      <w:pPr>
        <w:pStyle w:val="30"/>
        <w:numPr>
          <w:ilvl w:val="2"/>
          <w:numId w:val="43"/>
        </w:numPr>
        <w:ind w:leftChars="0" w:left="840"/>
        <w:rPr>
          <w:rFonts w:asciiTheme="majorEastAsia" w:eastAsiaTheme="majorEastAsia"/>
        </w:rPr>
      </w:pPr>
      <w:bookmarkStart w:id="61" w:name="_Toc125478280"/>
      <w:r w:rsidRPr="001C34DB">
        <w:rPr>
          <w:rFonts w:asciiTheme="majorEastAsia" w:eastAsiaTheme="majorEastAsia" w:hint="eastAsia"/>
        </w:rPr>
        <w:t>将来的な拡張性</w:t>
      </w:r>
      <w:bookmarkEnd w:id="61"/>
    </w:p>
    <w:p w14:paraId="04124275" w14:textId="77777777" w:rsidR="004E5F27" w:rsidRPr="001C34DB" w:rsidRDefault="004E5F27" w:rsidP="005964A2">
      <w:pPr>
        <w:pStyle w:val="afc"/>
        <w:numPr>
          <w:ilvl w:val="0"/>
          <w:numId w:val="60"/>
        </w:numPr>
        <w:ind w:leftChars="0"/>
        <w:rPr>
          <w:rFonts w:asciiTheme="majorEastAsia" w:eastAsiaTheme="majorEastAsia" w:hAnsi="ＭＳ ゴシック"/>
        </w:rPr>
      </w:pPr>
      <w:r w:rsidRPr="001C34DB">
        <w:rPr>
          <w:rFonts w:asciiTheme="majorEastAsia" w:eastAsiaTheme="majorEastAsia" w:hAnsi="ＭＳ ゴシック" w:hint="eastAsia"/>
        </w:rPr>
        <w:t>将来的に制度の追加、変更が発生する可能性があることを念頭に、急なシステム変更にも柔軟に対応できるよう、現行システムの拡張性を阻害しないこと。</w:t>
      </w:r>
    </w:p>
    <w:p w14:paraId="4B8C46B0" w14:textId="77777777" w:rsidR="004E5F27" w:rsidRPr="001C34DB" w:rsidRDefault="004E5F27" w:rsidP="004E5F27">
      <w:pPr>
        <w:ind w:leftChars="200" w:left="420" w:firstLineChars="100" w:firstLine="210"/>
        <w:rPr>
          <w:rFonts w:asciiTheme="majorEastAsia" w:eastAsiaTheme="majorEastAsia" w:hAnsi="ＭＳ ゴシック"/>
          <w:szCs w:val="36"/>
        </w:rPr>
      </w:pPr>
    </w:p>
    <w:p w14:paraId="5F80B304" w14:textId="77777777" w:rsidR="004E5F27" w:rsidRPr="001C34DB" w:rsidRDefault="004E5F27" w:rsidP="005964A2">
      <w:pPr>
        <w:pStyle w:val="2"/>
        <w:numPr>
          <w:ilvl w:val="1"/>
          <w:numId w:val="43"/>
        </w:numPr>
        <w:rPr>
          <w:rFonts w:asciiTheme="majorEastAsia" w:eastAsiaTheme="majorEastAsia" w:hAnsi="ＭＳ ゴシック"/>
        </w:rPr>
      </w:pPr>
      <w:bookmarkStart w:id="62" w:name="_Toc413172631"/>
      <w:bookmarkStart w:id="63" w:name="_Toc413224792"/>
      <w:bookmarkStart w:id="64" w:name="_Toc414462246"/>
      <w:bookmarkStart w:id="65" w:name="_Toc414462578"/>
      <w:bookmarkStart w:id="66" w:name="_Toc414462961"/>
      <w:bookmarkStart w:id="67" w:name="_Toc414887583"/>
      <w:bookmarkStart w:id="68" w:name="_Toc415500181"/>
      <w:bookmarkStart w:id="69" w:name="_Toc415500372"/>
      <w:bookmarkStart w:id="70" w:name="_Toc451279110"/>
      <w:bookmarkStart w:id="71" w:name="_Ref41388528"/>
      <w:bookmarkStart w:id="72" w:name="_Ref41388532"/>
      <w:bookmarkStart w:id="73" w:name="_Toc125478281"/>
      <w:bookmarkStart w:id="74" w:name="_Ref125725136"/>
      <w:bookmarkStart w:id="75" w:name="_Ref125725144"/>
      <w:bookmarkStart w:id="76" w:name="_Ref125725152"/>
      <w:bookmarkStart w:id="77" w:name="_Ref125725157"/>
      <w:bookmarkStart w:id="78" w:name="_Ref125725166"/>
      <w:r w:rsidRPr="001C34DB">
        <w:rPr>
          <w:rFonts w:asciiTheme="majorEastAsia" w:eastAsiaTheme="majorEastAsia" w:hAnsi="ＭＳ ゴシック" w:hint="eastAsia"/>
        </w:rPr>
        <w:t>各用語の定義</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7607B90" w14:textId="1469103B" w:rsidR="004E5F27" w:rsidRPr="001C34DB" w:rsidRDefault="004E5F27" w:rsidP="004E5F27">
      <w:pPr>
        <w:ind w:leftChars="200" w:left="420" w:firstLineChars="100" w:firstLine="210"/>
        <w:rPr>
          <w:rFonts w:asciiTheme="majorEastAsia" w:eastAsiaTheme="majorEastAsia" w:hAnsi="ＭＳ ゴシック"/>
          <w:szCs w:val="36"/>
        </w:rPr>
      </w:pPr>
      <w:r w:rsidRPr="001C34DB">
        <w:rPr>
          <w:rFonts w:asciiTheme="majorEastAsia" w:eastAsiaTheme="majorEastAsia" w:hAnsi="ＭＳ ゴシック"/>
          <w:szCs w:val="36"/>
        </w:rPr>
        <w:fldChar w:fldCharType="begin"/>
      </w:r>
      <w:r w:rsidRPr="001C34DB">
        <w:rPr>
          <w:rFonts w:asciiTheme="majorEastAsia" w:eastAsiaTheme="majorEastAsia" w:hAnsi="ＭＳ ゴシック"/>
          <w:szCs w:val="36"/>
        </w:rPr>
        <w:instrText xml:space="preserve"> REF _Ref118823623 \h  \* MERGEFORMAT </w:instrText>
      </w:r>
      <w:r w:rsidRPr="001C34DB">
        <w:rPr>
          <w:rFonts w:asciiTheme="majorEastAsia" w:eastAsiaTheme="majorEastAsia" w:hAnsi="ＭＳ ゴシック"/>
          <w:szCs w:val="36"/>
        </w:rPr>
      </w:r>
      <w:r w:rsidRPr="001C34DB">
        <w:rPr>
          <w:rFonts w:asciiTheme="majorEastAsia" w:eastAsiaTheme="majorEastAsia" w:hAnsi="ＭＳ ゴシック"/>
          <w:szCs w:val="36"/>
        </w:rPr>
        <w:fldChar w:fldCharType="separate"/>
      </w:r>
      <w:r w:rsidR="0088048D" w:rsidRPr="001C34DB">
        <w:rPr>
          <w:rFonts w:asciiTheme="majorEastAsia" w:eastAsiaTheme="majorEastAsia"/>
        </w:rPr>
        <w:t xml:space="preserve">表 </w:t>
      </w:r>
      <w:r w:rsidR="0088048D">
        <w:rPr>
          <w:rFonts w:asciiTheme="majorEastAsia" w:eastAsiaTheme="majorEastAsia"/>
          <w:noProof/>
        </w:rPr>
        <w:t>1</w:t>
      </w:r>
      <w:r w:rsidR="0088048D" w:rsidRPr="0088048D">
        <w:rPr>
          <w:rFonts w:asciiTheme="majorEastAsia" w:eastAsiaTheme="majorEastAsia" w:hint="eastAsia"/>
          <w:noProof/>
        </w:rPr>
        <w:t xml:space="preserve">　用語一覧</w:t>
      </w:r>
      <w:r w:rsidRPr="001C34DB">
        <w:rPr>
          <w:rFonts w:asciiTheme="majorEastAsia" w:eastAsiaTheme="majorEastAsia" w:hAnsi="ＭＳ ゴシック"/>
          <w:szCs w:val="36"/>
        </w:rPr>
        <w:fldChar w:fldCharType="end"/>
      </w:r>
      <w:r w:rsidRPr="001C34DB">
        <w:rPr>
          <w:rFonts w:asciiTheme="majorEastAsia" w:eastAsiaTheme="majorEastAsia" w:hAnsi="ＭＳ ゴシック" w:hint="eastAsia"/>
          <w:szCs w:val="36"/>
        </w:rPr>
        <w:t>にて、本書で使用される主な用語を解説する。</w:t>
      </w:r>
    </w:p>
    <w:p w14:paraId="7B713EB7" w14:textId="2A3262BA" w:rsidR="004E5F27" w:rsidRPr="001C34DB" w:rsidRDefault="004E5F27" w:rsidP="004E5F27">
      <w:pPr>
        <w:pStyle w:val="afa"/>
        <w:jc w:val="center"/>
        <w:rPr>
          <w:rFonts w:asciiTheme="majorEastAsia" w:eastAsiaTheme="majorEastAsia" w:hAnsi="ＭＳ ゴシック"/>
          <w:color w:val="auto"/>
        </w:rPr>
      </w:pPr>
      <w:bookmarkStart w:id="79" w:name="_Ref118823623"/>
      <w:r w:rsidRPr="001C34DB">
        <w:rPr>
          <w:rFonts w:asciiTheme="majorEastAsia" w:eastAsiaTheme="majorEastAsia"/>
          <w:color w:val="auto"/>
        </w:rPr>
        <w:t xml:space="preserve">表 </w:t>
      </w:r>
      <w:r w:rsidRPr="001C34DB">
        <w:rPr>
          <w:rFonts w:asciiTheme="majorEastAsia" w:eastAsiaTheme="majorEastAsia"/>
          <w:color w:val="auto"/>
        </w:rPr>
        <w:fldChar w:fldCharType="begin"/>
      </w:r>
      <w:r w:rsidRPr="001C34DB">
        <w:rPr>
          <w:rFonts w:asciiTheme="majorEastAsia" w:eastAsiaTheme="majorEastAsia"/>
          <w:color w:val="auto"/>
        </w:rPr>
        <w:instrText xml:space="preserve"> SEQ 表 \* ARABIC </w:instrText>
      </w:r>
      <w:r w:rsidRPr="001C34DB">
        <w:rPr>
          <w:rFonts w:asciiTheme="majorEastAsia" w:eastAsiaTheme="majorEastAsia"/>
          <w:color w:val="auto"/>
        </w:rPr>
        <w:fldChar w:fldCharType="separate"/>
      </w:r>
      <w:r w:rsidR="0088048D">
        <w:rPr>
          <w:rFonts w:asciiTheme="majorEastAsia" w:eastAsiaTheme="majorEastAsia"/>
          <w:noProof/>
          <w:color w:val="auto"/>
        </w:rPr>
        <w:t>1</w:t>
      </w:r>
      <w:r w:rsidRPr="001C34DB">
        <w:rPr>
          <w:rFonts w:asciiTheme="majorEastAsia" w:eastAsiaTheme="majorEastAsia"/>
          <w:color w:val="auto"/>
        </w:rPr>
        <w:fldChar w:fldCharType="end"/>
      </w:r>
      <w:r w:rsidRPr="001C34DB">
        <w:rPr>
          <w:rFonts w:asciiTheme="majorEastAsia" w:eastAsiaTheme="majorEastAsia" w:hAnsi="ＭＳ ゴシック" w:hint="eastAsia"/>
          <w:color w:val="auto"/>
        </w:rPr>
        <w:t xml:space="preserve">　用語一覧</w:t>
      </w:r>
      <w:bookmarkEnd w:id="79"/>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098"/>
        <w:gridCol w:w="6776"/>
      </w:tblGrid>
      <w:tr w:rsidR="001C34DB" w:rsidRPr="001C34DB" w14:paraId="40CD85A1" w14:textId="77777777" w:rsidTr="007D4E7C">
        <w:trPr>
          <w:tblHeader/>
        </w:trPr>
        <w:tc>
          <w:tcPr>
            <w:tcW w:w="591" w:type="dxa"/>
            <w:tcBorders>
              <w:top w:val="single" w:sz="4" w:space="0" w:color="auto"/>
              <w:left w:val="single" w:sz="4" w:space="0" w:color="auto"/>
              <w:bottom w:val="single" w:sz="4" w:space="0" w:color="auto"/>
              <w:right w:val="single" w:sz="4" w:space="0" w:color="auto"/>
            </w:tcBorders>
            <w:shd w:val="clear" w:color="auto" w:fill="4F81BD"/>
            <w:hideMark/>
          </w:tcPr>
          <w:p w14:paraId="427FF8E7" w14:textId="77777777" w:rsidR="004E5F27" w:rsidRPr="001C34DB" w:rsidRDefault="004E5F27" w:rsidP="007D4E7C">
            <w:pPr>
              <w:jc w:val="center"/>
              <w:rPr>
                <w:rFonts w:asciiTheme="majorEastAsia" w:eastAsiaTheme="majorEastAsia" w:hAnsi="ＭＳ ゴシック"/>
                <w:b/>
                <w:bCs/>
                <w:sz w:val="24"/>
                <w:lang w:val="x-none"/>
              </w:rPr>
            </w:pPr>
            <w:r w:rsidRPr="001C34DB">
              <w:rPr>
                <w:rFonts w:asciiTheme="majorEastAsia" w:eastAsiaTheme="majorEastAsia" w:hAnsi="ＭＳ ゴシック"/>
                <w:b/>
                <w:bCs/>
                <w:sz w:val="24"/>
                <w:lang w:val="x-none"/>
              </w:rPr>
              <w:t>No.</w:t>
            </w:r>
          </w:p>
        </w:tc>
        <w:tc>
          <w:tcPr>
            <w:tcW w:w="2098"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427C8AA9" w14:textId="77777777" w:rsidR="004E5F27" w:rsidRPr="001C34DB" w:rsidRDefault="004E5F27" w:rsidP="007D4E7C">
            <w:pPr>
              <w:jc w:val="center"/>
              <w:rPr>
                <w:rFonts w:asciiTheme="majorEastAsia" w:eastAsiaTheme="majorEastAsia" w:hAnsi="ＭＳ ゴシック" w:cs="ＭＳ Ｐゴシック"/>
                <w:b/>
                <w:sz w:val="24"/>
              </w:rPr>
            </w:pPr>
            <w:r w:rsidRPr="001C34DB">
              <w:rPr>
                <w:rFonts w:asciiTheme="majorEastAsia" w:eastAsiaTheme="majorEastAsia" w:hAnsi="ＭＳ ゴシック" w:cs="ＭＳ Ｐゴシック" w:hint="eastAsia"/>
                <w:b/>
                <w:sz w:val="24"/>
              </w:rPr>
              <w:t>用語</w:t>
            </w:r>
          </w:p>
        </w:tc>
        <w:tc>
          <w:tcPr>
            <w:tcW w:w="6776"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3EE05FF1" w14:textId="77777777" w:rsidR="004E5F27" w:rsidRPr="001C34DB" w:rsidRDefault="004E5F27" w:rsidP="007D4E7C">
            <w:pPr>
              <w:jc w:val="center"/>
              <w:rPr>
                <w:rFonts w:asciiTheme="majorEastAsia" w:eastAsiaTheme="majorEastAsia" w:hAnsi="ＭＳ ゴシック" w:cs="ＭＳ Ｐゴシック"/>
                <w:b/>
                <w:sz w:val="24"/>
              </w:rPr>
            </w:pPr>
            <w:r w:rsidRPr="001C34DB">
              <w:rPr>
                <w:rFonts w:asciiTheme="majorEastAsia" w:eastAsiaTheme="majorEastAsia" w:hAnsi="ＭＳ ゴシック" w:cs="ＭＳ Ｐゴシック" w:hint="eastAsia"/>
                <w:b/>
                <w:sz w:val="24"/>
              </w:rPr>
              <w:t>定義</w:t>
            </w:r>
          </w:p>
        </w:tc>
      </w:tr>
      <w:tr w:rsidR="001C34DB" w:rsidRPr="001C34DB" w14:paraId="7511A7AF"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278C4C9A"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1</w:t>
            </w:r>
          </w:p>
        </w:tc>
        <w:tc>
          <w:tcPr>
            <w:tcW w:w="2098" w:type="dxa"/>
            <w:tcBorders>
              <w:top w:val="single" w:sz="4" w:space="0" w:color="auto"/>
              <w:left w:val="single" w:sz="4" w:space="0" w:color="auto"/>
              <w:bottom w:val="single" w:sz="4" w:space="0" w:color="auto"/>
              <w:right w:val="single" w:sz="4" w:space="0" w:color="auto"/>
            </w:tcBorders>
            <w:hideMark/>
          </w:tcPr>
          <w:p w14:paraId="4C6384FD"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w:t>
            </w:r>
          </w:p>
        </w:tc>
        <w:tc>
          <w:tcPr>
            <w:tcW w:w="6776" w:type="dxa"/>
            <w:tcBorders>
              <w:top w:val="single" w:sz="4" w:space="0" w:color="auto"/>
              <w:left w:val="single" w:sz="4" w:space="0" w:color="auto"/>
              <w:bottom w:val="single" w:sz="4" w:space="0" w:color="auto"/>
              <w:right w:val="single" w:sz="4" w:space="0" w:color="auto"/>
            </w:tcBorders>
            <w:hideMark/>
          </w:tcPr>
          <w:p w14:paraId="20F1BDF8"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政府情報システムのためのセキュリティ評価制度（</w:t>
            </w:r>
            <w:r w:rsidRPr="001C34DB">
              <w:rPr>
                <w:rFonts w:asciiTheme="majorEastAsia" w:eastAsiaTheme="majorEastAsia" w:hAnsi="ＭＳ ゴシック"/>
                <w:szCs w:val="36"/>
              </w:rPr>
              <w:t>Information system Security Management and Assessment Program）の通称（イスマップ）</w:t>
            </w:r>
          </w:p>
        </w:tc>
      </w:tr>
      <w:tr w:rsidR="001C34DB" w:rsidRPr="001C34DB" w14:paraId="7DBBC2FC"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415AE78D"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2</w:t>
            </w:r>
          </w:p>
        </w:tc>
        <w:tc>
          <w:tcPr>
            <w:tcW w:w="2098" w:type="dxa"/>
            <w:tcBorders>
              <w:top w:val="single" w:sz="4" w:space="0" w:color="auto"/>
              <w:left w:val="single" w:sz="4" w:space="0" w:color="auto"/>
              <w:bottom w:val="single" w:sz="4" w:space="0" w:color="auto"/>
              <w:right w:val="single" w:sz="4" w:space="0" w:color="auto"/>
            </w:tcBorders>
            <w:hideMark/>
          </w:tcPr>
          <w:p w14:paraId="5771D32E"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クラウドサービス</w:t>
            </w:r>
          </w:p>
        </w:tc>
        <w:tc>
          <w:tcPr>
            <w:tcW w:w="6776" w:type="dxa"/>
            <w:tcBorders>
              <w:top w:val="single" w:sz="4" w:space="0" w:color="auto"/>
              <w:left w:val="single" w:sz="4" w:space="0" w:color="auto"/>
              <w:bottom w:val="single" w:sz="4" w:space="0" w:color="auto"/>
              <w:right w:val="single" w:sz="4" w:space="0" w:color="auto"/>
            </w:tcBorders>
            <w:hideMark/>
          </w:tcPr>
          <w:p w14:paraId="44BF6613"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「政府情報システムにおけるクラウドサービスの利用に係る基本方針」（平成</w:t>
            </w:r>
            <w:r w:rsidRPr="001C34DB">
              <w:rPr>
                <w:rFonts w:asciiTheme="majorEastAsia" w:eastAsiaTheme="majorEastAsia" w:hAnsi="ＭＳ ゴシック"/>
                <w:szCs w:val="36"/>
              </w:rPr>
              <w:t>30年6月7日各府省情報化統括責任者（CIO）連絡会議決定）で定義された、「事業者によって定義されたインタフェースを用いた、拡張性、柔軟性を持つ共用可能な物理的又は仮想的なリソースにネットワーク経由でアクセスするモデルを通じて提供され、利用者によって自由にリソースの設定・管理が可能なサービスであって、情報セキュリティに関する十分な条件設定の余地があるもの」をいう。</w:t>
            </w:r>
          </w:p>
        </w:tc>
      </w:tr>
      <w:tr w:rsidR="001C34DB" w:rsidRPr="001C34DB" w14:paraId="5EC258E2"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273446D1"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3</w:t>
            </w:r>
          </w:p>
        </w:tc>
        <w:tc>
          <w:tcPr>
            <w:tcW w:w="2098" w:type="dxa"/>
            <w:tcBorders>
              <w:top w:val="single" w:sz="4" w:space="0" w:color="auto"/>
              <w:left w:val="single" w:sz="4" w:space="0" w:color="auto"/>
              <w:bottom w:val="single" w:sz="4" w:space="0" w:color="auto"/>
              <w:right w:val="single" w:sz="4" w:space="0" w:color="auto"/>
            </w:tcBorders>
            <w:hideMark/>
          </w:tcPr>
          <w:p w14:paraId="1B8D90C7"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クラウドサービス事業者</w:t>
            </w:r>
          </w:p>
        </w:tc>
        <w:tc>
          <w:tcPr>
            <w:tcW w:w="6776" w:type="dxa"/>
            <w:tcBorders>
              <w:top w:val="single" w:sz="4" w:space="0" w:color="auto"/>
              <w:left w:val="single" w:sz="4" w:space="0" w:color="auto"/>
              <w:bottom w:val="single" w:sz="4" w:space="0" w:color="auto"/>
              <w:right w:val="single" w:sz="4" w:space="0" w:color="auto"/>
            </w:tcBorders>
            <w:hideMark/>
          </w:tcPr>
          <w:p w14:paraId="20F7D565"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クラウドサービスを自ら提供する事業者をいう。</w:t>
            </w:r>
          </w:p>
        </w:tc>
      </w:tr>
      <w:tr w:rsidR="001C34DB" w:rsidRPr="001C34DB" w14:paraId="4AB03A00"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60D8C418"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4</w:t>
            </w:r>
          </w:p>
        </w:tc>
        <w:tc>
          <w:tcPr>
            <w:tcW w:w="2098" w:type="dxa"/>
            <w:tcBorders>
              <w:top w:val="single" w:sz="4" w:space="0" w:color="auto"/>
              <w:left w:val="single" w:sz="4" w:space="0" w:color="auto"/>
              <w:bottom w:val="single" w:sz="4" w:space="0" w:color="auto"/>
              <w:right w:val="single" w:sz="4" w:space="0" w:color="auto"/>
            </w:tcBorders>
            <w:hideMark/>
          </w:tcPr>
          <w:p w14:paraId="76E7BF6E"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監査機関</w:t>
            </w:r>
          </w:p>
        </w:tc>
        <w:tc>
          <w:tcPr>
            <w:tcW w:w="6776" w:type="dxa"/>
            <w:tcBorders>
              <w:top w:val="single" w:sz="4" w:space="0" w:color="auto"/>
              <w:left w:val="single" w:sz="4" w:space="0" w:color="auto"/>
              <w:bottom w:val="single" w:sz="4" w:space="0" w:color="auto"/>
              <w:right w:val="single" w:sz="4" w:space="0" w:color="auto"/>
            </w:tcBorders>
            <w:hideMark/>
          </w:tcPr>
          <w:p w14:paraId="33A7E2B0"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クラウドサービスに対する監査を実施する主体となる法人をいう。</w:t>
            </w:r>
          </w:p>
        </w:tc>
      </w:tr>
      <w:tr w:rsidR="001C34DB" w:rsidRPr="001C34DB" w14:paraId="283C5E3B"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65ADF773"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5</w:t>
            </w:r>
          </w:p>
        </w:tc>
        <w:tc>
          <w:tcPr>
            <w:tcW w:w="2098" w:type="dxa"/>
            <w:tcBorders>
              <w:top w:val="single" w:sz="4" w:space="0" w:color="auto"/>
              <w:left w:val="single" w:sz="4" w:space="0" w:color="auto"/>
              <w:bottom w:val="single" w:sz="4" w:space="0" w:color="auto"/>
              <w:right w:val="single" w:sz="4" w:space="0" w:color="auto"/>
            </w:tcBorders>
            <w:hideMark/>
          </w:tcPr>
          <w:p w14:paraId="5DFAF4BB"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制度所管省庁</w:t>
            </w:r>
          </w:p>
        </w:tc>
        <w:tc>
          <w:tcPr>
            <w:tcW w:w="6776" w:type="dxa"/>
            <w:tcBorders>
              <w:top w:val="single" w:sz="4" w:space="0" w:color="auto"/>
              <w:left w:val="single" w:sz="4" w:space="0" w:color="auto"/>
              <w:bottom w:val="single" w:sz="4" w:space="0" w:color="auto"/>
              <w:right w:val="single" w:sz="4" w:space="0" w:color="auto"/>
            </w:tcBorders>
            <w:hideMark/>
          </w:tcPr>
          <w:p w14:paraId="7F8B90BB"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ISMAPおよびISMAP-LIU</w:t>
            </w:r>
            <w:r w:rsidRPr="001C34DB">
              <w:rPr>
                <w:rFonts w:asciiTheme="majorEastAsia" w:eastAsiaTheme="majorEastAsia" w:hAnsi="ＭＳ ゴシック" w:hint="eastAsia"/>
                <w:szCs w:val="36"/>
              </w:rPr>
              <w:t>を運用する省庁で、内閣サイバーセキュリティセンター、デジタル庁、総務省及び経済産業省をいう。</w:t>
            </w:r>
          </w:p>
        </w:tc>
      </w:tr>
      <w:tr w:rsidR="001C34DB" w:rsidRPr="001C34DB" w14:paraId="2D45E267"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2EF7C07F"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6</w:t>
            </w:r>
          </w:p>
        </w:tc>
        <w:tc>
          <w:tcPr>
            <w:tcW w:w="2098" w:type="dxa"/>
            <w:tcBorders>
              <w:top w:val="single" w:sz="4" w:space="0" w:color="auto"/>
              <w:left w:val="single" w:sz="4" w:space="0" w:color="auto"/>
              <w:bottom w:val="single" w:sz="4" w:space="0" w:color="auto"/>
              <w:right w:val="single" w:sz="4" w:space="0" w:color="auto"/>
            </w:tcBorders>
            <w:hideMark/>
          </w:tcPr>
          <w:p w14:paraId="71A0916A"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ISMAP運営委員会</w:t>
            </w:r>
          </w:p>
        </w:tc>
        <w:tc>
          <w:tcPr>
            <w:tcW w:w="6776" w:type="dxa"/>
            <w:tcBorders>
              <w:top w:val="single" w:sz="4" w:space="0" w:color="auto"/>
              <w:left w:val="single" w:sz="4" w:space="0" w:color="auto"/>
              <w:bottom w:val="single" w:sz="4" w:space="0" w:color="auto"/>
              <w:right w:val="single" w:sz="4" w:space="0" w:color="auto"/>
            </w:tcBorders>
            <w:hideMark/>
          </w:tcPr>
          <w:p w14:paraId="37F78213"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サイバーセキュリティ戦略本部決定に基づき制度所管省庁の下に設置される、有識者等で構成された</w:t>
            </w:r>
            <w:r w:rsidRPr="001C34DB">
              <w:rPr>
                <w:rFonts w:asciiTheme="majorEastAsia" w:eastAsiaTheme="majorEastAsia" w:hAnsi="ＭＳ ゴシック"/>
                <w:szCs w:val="36"/>
              </w:rPr>
              <w:t>ISMAP</w:t>
            </w:r>
            <w:r w:rsidRPr="001C34DB">
              <w:rPr>
                <w:rFonts w:asciiTheme="majorEastAsia" w:eastAsiaTheme="majorEastAsia" w:hAnsi="ＭＳ ゴシック" w:hint="eastAsia"/>
                <w:szCs w:val="36"/>
              </w:rPr>
              <w:t>および</w:t>
            </w:r>
            <w:r w:rsidRPr="001C34DB">
              <w:rPr>
                <w:rFonts w:asciiTheme="majorEastAsia" w:eastAsiaTheme="majorEastAsia" w:hAnsi="ＭＳ ゴシック"/>
                <w:szCs w:val="36"/>
              </w:rPr>
              <w:t>ISMAP-LIU</w:t>
            </w:r>
            <w:r w:rsidRPr="001C34DB">
              <w:rPr>
                <w:rFonts w:asciiTheme="majorEastAsia" w:eastAsiaTheme="majorEastAsia" w:hAnsi="ＭＳ ゴシック" w:hint="eastAsia"/>
                <w:szCs w:val="36"/>
              </w:rPr>
              <w:t>の運用に係る最高意思決定機関をいう。また、</w:t>
            </w:r>
            <w:r w:rsidRPr="001C34DB">
              <w:rPr>
                <w:rFonts w:asciiTheme="majorEastAsia" w:eastAsiaTheme="majorEastAsia" w:hAnsi="ＭＳ ゴシック"/>
                <w:szCs w:val="36"/>
              </w:rPr>
              <w:t>ISMAP運営委員会を運営する事務局を内閣官房内閣サイバーセキュリティセンターに置く。</w:t>
            </w:r>
          </w:p>
        </w:tc>
      </w:tr>
      <w:tr w:rsidR="001C34DB" w:rsidRPr="001C34DB" w14:paraId="6CB9CEC3"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6D0B588A"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7</w:t>
            </w:r>
          </w:p>
        </w:tc>
        <w:tc>
          <w:tcPr>
            <w:tcW w:w="2098" w:type="dxa"/>
            <w:tcBorders>
              <w:top w:val="single" w:sz="4" w:space="0" w:color="auto"/>
              <w:left w:val="single" w:sz="4" w:space="0" w:color="auto"/>
              <w:bottom w:val="single" w:sz="4" w:space="0" w:color="auto"/>
              <w:right w:val="single" w:sz="4" w:space="0" w:color="auto"/>
            </w:tcBorders>
            <w:hideMark/>
          </w:tcPr>
          <w:p w14:paraId="67509F24"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cs="ＭＳ Ｐゴシック" w:hint="eastAsia"/>
                <w:szCs w:val="21"/>
              </w:rPr>
              <w:t>監査機関選定組織</w:t>
            </w:r>
          </w:p>
        </w:tc>
        <w:tc>
          <w:tcPr>
            <w:tcW w:w="6776" w:type="dxa"/>
            <w:tcBorders>
              <w:top w:val="single" w:sz="4" w:space="0" w:color="auto"/>
              <w:left w:val="single" w:sz="4" w:space="0" w:color="auto"/>
              <w:bottom w:val="single" w:sz="4" w:space="0" w:color="auto"/>
              <w:right w:val="single" w:sz="4" w:space="0" w:color="auto"/>
            </w:tcBorders>
            <w:hideMark/>
          </w:tcPr>
          <w:p w14:paraId="1AF60F68" w14:textId="77777777" w:rsidR="004E5F27" w:rsidRPr="001C34DB" w:rsidRDefault="004E5F27" w:rsidP="007D4E7C">
            <w:pPr>
              <w:rPr>
                <w:rFonts w:asciiTheme="majorEastAsia" w:eastAsiaTheme="majorEastAsia" w:hAnsi="ＭＳ ゴシック"/>
                <w:lang w:val="x-none"/>
              </w:rPr>
            </w:pPr>
            <w:proofErr w:type="spellStart"/>
            <w:r w:rsidRPr="001C34DB">
              <w:rPr>
                <w:rFonts w:asciiTheme="majorEastAsia" w:eastAsiaTheme="majorEastAsia" w:hAnsi="ＭＳ ゴシック"/>
                <w:lang w:val="x-none"/>
              </w:rPr>
              <w:t>IPAから業務が委託され、共にISMAP運営支援機関としての業務を行う事業者。主に監査機関の登録審査・管理を行う</w:t>
            </w:r>
            <w:proofErr w:type="spellEnd"/>
            <w:r w:rsidRPr="001C34DB">
              <w:rPr>
                <w:rFonts w:asciiTheme="majorEastAsia" w:eastAsiaTheme="majorEastAsia" w:hAnsi="ＭＳ ゴシック" w:hint="eastAsia"/>
                <w:lang w:val="x-none"/>
              </w:rPr>
              <w:t>。</w:t>
            </w:r>
          </w:p>
        </w:tc>
      </w:tr>
      <w:tr w:rsidR="001C34DB" w:rsidRPr="001C34DB" w14:paraId="4B6BC49D"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2F3E01B5"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8</w:t>
            </w:r>
          </w:p>
        </w:tc>
        <w:tc>
          <w:tcPr>
            <w:tcW w:w="2098" w:type="dxa"/>
            <w:tcBorders>
              <w:top w:val="single" w:sz="4" w:space="0" w:color="auto"/>
              <w:left w:val="single" w:sz="4" w:space="0" w:color="auto"/>
              <w:bottom w:val="single" w:sz="4" w:space="0" w:color="auto"/>
              <w:right w:val="single" w:sz="4" w:space="0" w:color="auto"/>
            </w:tcBorders>
            <w:hideMark/>
          </w:tcPr>
          <w:p w14:paraId="78D441C2"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ISMAP運用支援機関</w:t>
            </w:r>
          </w:p>
        </w:tc>
        <w:tc>
          <w:tcPr>
            <w:tcW w:w="6776" w:type="dxa"/>
            <w:tcBorders>
              <w:top w:val="single" w:sz="4" w:space="0" w:color="auto"/>
              <w:left w:val="single" w:sz="4" w:space="0" w:color="auto"/>
              <w:bottom w:val="single" w:sz="4" w:space="0" w:color="auto"/>
              <w:right w:val="single" w:sz="4" w:space="0" w:color="auto"/>
            </w:tcBorders>
            <w:hideMark/>
          </w:tcPr>
          <w:p w14:paraId="01EBBAD9" w14:textId="77777777" w:rsidR="004E5F27" w:rsidRPr="001C34DB" w:rsidRDefault="004E5F27" w:rsidP="007D4E7C">
            <w:pPr>
              <w:rPr>
                <w:rFonts w:asciiTheme="majorEastAsia" w:eastAsiaTheme="majorEastAsia" w:hAnsi="ＭＳ ゴシック"/>
                <w:szCs w:val="21"/>
              </w:rPr>
            </w:pPr>
            <w:r w:rsidRPr="001C34DB">
              <w:rPr>
                <w:rFonts w:asciiTheme="majorEastAsia" w:eastAsiaTheme="majorEastAsia" w:hAnsi="ＭＳ ゴシック"/>
                <w:szCs w:val="21"/>
              </w:rPr>
              <w:t>ISMAP</w:t>
            </w:r>
            <w:r w:rsidRPr="001C34DB">
              <w:rPr>
                <w:rFonts w:asciiTheme="majorEastAsia" w:eastAsiaTheme="majorEastAsia" w:hAnsi="ＭＳ ゴシック" w:hint="eastAsia"/>
                <w:szCs w:val="36"/>
              </w:rPr>
              <w:t>および</w:t>
            </w:r>
            <w:r w:rsidRPr="001C34DB">
              <w:rPr>
                <w:rFonts w:asciiTheme="majorEastAsia" w:eastAsiaTheme="majorEastAsia" w:hAnsi="ＭＳ ゴシック"/>
                <w:szCs w:val="36"/>
              </w:rPr>
              <w:t>ISMAP-LIU</w:t>
            </w:r>
            <w:r w:rsidRPr="001C34DB">
              <w:rPr>
                <w:rFonts w:asciiTheme="majorEastAsia" w:eastAsiaTheme="majorEastAsia" w:hAnsi="ＭＳ ゴシック" w:hint="eastAsia"/>
                <w:szCs w:val="21"/>
              </w:rPr>
              <w:t>の運用に係る事務を</w:t>
            </w:r>
            <w:r w:rsidRPr="001C34DB">
              <w:rPr>
                <w:rFonts w:asciiTheme="majorEastAsia" w:eastAsiaTheme="majorEastAsia" w:hAnsi="ＭＳ ゴシック"/>
                <w:szCs w:val="21"/>
              </w:rPr>
              <w:t>ISMAP運営委員会から委任された機関。具体的にはIPA及び監査機関選定組織をいう。</w:t>
            </w:r>
          </w:p>
        </w:tc>
      </w:tr>
      <w:tr w:rsidR="001C34DB" w:rsidRPr="001C34DB" w14:paraId="31CB5CF9"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00629435"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9</w:t>
            </w:r>
          </w:p>
        </w:tc>
        <w:tc>
          <w:tcPr>
            <w:tcW w:w="2098" w:type="dxa"/>
            <w:tcBorders>
              <w:top w:val="single" w:sz="4" w:space="0" w:color="auto"/>
              <w:left w:val="single" w:sz="4" w:space="0" w:color="auto"/>
              <w:bottom w:val="single" w:sz="4" w:space="0" w:color="auto"/>
              <w:right w:val="single" w:sz="4" w:space="0" w:color="auto"/>
            </w:tcBorders>
            <w:hideMark/>
          </w:tcPr>
          <w:p w14:paraId="60DC5F36"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調達府省庁等</w:t>
            </w:r>
          </w:p>
        </w:tc>
        <w:tc>
          <w:tcPr>
            <w:tcW w:w="6776" w:type="dxa"/>
            <w:tcBorders>
              <w:top w:val="single" w:sz="4" w:space="0" w:color="auto"/>
              <w:left w:val="single" w:sz="4" w:space="0" w:color="auto"/>
              <w:bottom w:val="single" w:sz="4" w:space="0" w:color="auto"/>
              <w:right w:val="single" w:sz="4" w:space="0" w:color="auto"/>
            </w:tcBorders>
            <w:hideMark/>
          </w:tcPr>
          <w:p w14:paraId="013D9009"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w:t>
            </w:r>
            <w:r w:rsidRPr="001C34DB">
              <w:rPr>
                <w:rFonts w:asciiTheme="majorEastAsia" w:eastAsiaTheme="majorEastAsia" w:hAnsi="ＭＳ ゴシック" w:hint="eastAsia"/>
                <w:szCs w:val="36"/>
              </w:rPr>
              <w:t>および</w:t>
            </w:r>
            <w:r w:rsidRPr="001C34DB">
              <w:rPr>
                <w:rFonts w:asciiTheme="majorEastAsia" w:eastAsiaTheme="majorEastAsia" w:hAnsi="ＭＳ ゴシック"/>
                <w:szCs w:val="36"/>
              </w:rPr>
              <w:t>ISMAP-LIU</w:t>
            </w:r>
            <w:r w:rsidRPr="001C34DB">
              <w:rPr>
                <w:rFonts w:asciiTheme="majorEastAsia" w:eastAsiaTheme="majorEastAsia" w:hAnsi="ＭＳ ゴシック" w:hint="eastAsia"/>
                <w:szCs w:val="36"/>
              </w:rPr>
              <w:t>においてクラウドサービスを調達する国の行政機関、独立行政法人及び指定法人をいう。</w:t>
            </w:r>
          </w:p>
        </w:tc>
      </w:tr>
      <w:tr w:rsidR="001C34DB" w:rsidRPr="001C34DB" w14:paraId="2C257405"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61BA7CAC"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10</w:t>
            </w:r>
          </w:p>
        </w:tc>
        <w:tc>
          <w:tcPr>
            <w:tcW w:w="2098" w:type="dxa"/>
            <w:tcBorders>
              <w:top w:val="single" w:sz="4" w:space="0" w:color="auto"/>
              <w:left w:val="single" w:sz="4" w:space="0" w:color="auto"/>
              <w:bottom w:val="single" w:sz="4" w:space="0" w:color="auto"/>
              <w:right w:val="single" w:sz="4" w:space="0" w:color="auto"/>
            </w:tcBorders>
            <w:hideMark/>
          </w:tcPr>
          <w:p w14:paraId="4A4DAB03"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登録</w:t>
            </w:r>
          </w:p>
        </w:tc>
        <w:tc>
          <w:tcPr>
            <w:tcW w:w="6776" w:type="dxa"/>
            <w:tcBorders>
              <w:top w:val="single" w:sz="4" w:space="0" w:color="auto"/>
              <w:left w:val="single" w:sz="4" w:space="0" w:color="auto"/>
              <w:bottom w:val="single" w:sz="4" w:space="0" w:color="auto"/>
              <w:right w:val="single" w:sz="4" w:space="0" w:color="auto"/>
            </w:tcBorders>
            <w:hideMark/>
          </w:tcPr>
          <w:p w14:paraId="20A6700D"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ISMAP運営委員会が、申請のあったクラウドサービスについて、ISMAP</w:t>
            </w:r>
            <w:r w:rsidRPr="001C34DB">
              <w:rPr>
                <w:rFonts w:asciiTheme="majorEastAsia" w:eastAsiaTheme="majorEastAsia" w:hAnsi="ＭＳ ゴシック" w:hint="eastAsia"/>
                <w:szCs w:val="36"/>
              </w:rPr>
              <w:t>および</w:t>
            </w:r>
            <w:r w:rsidRPr="001C34DB">
              <w:rPr>
                <w:rFonts w:asciiTheme="majorEastAsia" w:eastAsiaTheme="majorEastAsia" w:hAnsi="ＭＳ ゴシック"/>
                <w:szCs w:val="36"/>
              </w:rPr>
              <w:t>ISMAP-LIU</w:t>
            </w:r>
            <w:r w:rsidRPr="001C34DB">
              <w:rPr>
                <w:rFonts w:asciiTheme="majorEastAsia" w:eastAsiaTheme="majorEastAsia" w:hAnsi="ＭＳ ゴシック" w:hint="eastAsia"/>
                <w:szCs w:val="36"/>
              </w:rPr>
              <w:t>で定める要求事項を満たすことを確認した上で当該クラウドサービスを</w:t>
            </w:r>
            <w:r w:rsidRPr="001C34DB">
              <w:rPr>
                <w:rFonts w:asciiTheme="majorEastAsia" w:eastAsiaTheme="majorEastAsia" w:hAnsi="ＭＳ ゴシック"/>
                <w:szCs w:val="36"/>
              </w:rPr>
              <w:t>ISMAP</w:t>
            </w:r>
            <w:r w:rsidRPr="001C34DB">
              <w:rPr>
                <w:rFonts w:asciiTheme="majorEastAsia" w:eastAsiaTheme="majorEastAsia" w:hAnsi="ＭＳ ゴシック" w:hint="eastAsia"/>
                <w:szCs w:val="36"/>
              </w:rPr>
              <w:t>および</w:t>
            </w:r>
            <w:r w:rsidRPr="001C34DB">
              <w:rPr>
                <w:rFonts w:asciiTheme="majorEastAsia" w:eastAsiaTheme="majorEastAsia" w:hAnsi="ＭＳ ゴシック"/>
                <w:szCs w:val="36"/>
              </w:rPr>
              <w:t>ISMAP-LIU</w:t>
            </w:r>
            <w:r w:rsidRPr="001C34DB">
              <w:rPr>
                <w:rFonts w:asciiTheme="majorEastAsia" w:eastAsiaTheme="majorEastAsia" w:hAnsi="ＭＳ ゴシック" w:hint="eastAsia"/>
                <w:szCs w:val="36"/>
              </w:rPr>
              <w:t>クラウドサービスリストに記載する行為、又は申請のあった法人について、監査機関として</w:t>
            </w:r>
            <w:r w:rsidRPr="001C34DB">
              <w:rPr>
                <w:rFonts w:asciiTheme="majorEastAsia" w:eastAsiaTheme="majorEastAsia" w:hAnsi="ＭＳ ゴシック"/>
                <w:szCs w:val="36"/>
              </w:rPr>
              <w:t>ISMAPで定める要求事項を満たすことを確認した上で当該法人をISMAP監査機関リストに記載する行為をいう。</w:t>
            </w:r>
          </w:p>
        </w:tc>
      </w:tr>
      <w:tr w:rsidR="001C34DB" w:rsidRPr="001C34DB" w14:paraId="266D0832"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33E0C0BB"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11</w:t>
            </w:r>
          </w:p>
        </w:tc>
        <w:tc>
          <w:tcPr>
            <w:tcW w:w="2098" w:type="dxa"/>
            <w:tcBorders>
              <w:top w:val="single" w:sz="4" w:space="0" w:color="auto"/>
              <w:left w:val="single" w:sz="4" w:space="0" w:color="auto"/>
              <w:bottom w:val="single" w:sz="4" w:space="0" w:color="auto"/>
              <w:right w:val="single" w:sz="4" w:space="0" w:color="auto"/>
            </w:tcBorders>
            <w:hideMark/>
          </w:tcPr>
          <w:p w14:paraId="504E8266"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監査</w:t>
            </w:r>
          </w:p>
        </w:tc>
        <w:tc>
          <w:tcPr>
            <w:tcW w:w="6776" w:type="dxa"/>
            <w:tcBorders>
              <w:top w:val="single" w:sz="4" w:space="0" w:color="auto"/>
              <w:left w:val="single" w:sz="4" w:space="0" w:color="auto"/>
              <w:bottom w:val="single" w:sz="4" w:space="0" w:color="auto"/>
              <w:right w:val="single" w:sz="4" w:space="0" w:color="auto"/>
            </w:tcBorders>
            <w:hideMark/>
          </w:tcPr>
          <w:p w14:paraId="6EED734B"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w:t>
            </w:r>
            <w:r w:rsidRPr="001C34DB">
              <w:rPr>
                <w:rFonts w:asciiTheme="majorEastAsia" w:eastAsiaTheme="majorEastAsia" w:hAnsi="ＭＳ ゴシック" w:hint="eastAsia"/>
                <w:szCs w:val="36"/>
              </w:rPr>
              <w:t>および</w:t>
            </w:r>
            <w:r w:rsidRPr="001C34DB">
              <w:rPr>
                <w:rFonts w:asciiTheme="majorEastAsia" w:eastAsiaTheme="majorEastAsia" w:hAnsi="ＭＳ ゴシック"/>
                <w:szCs w:val="36"/>
              </w:rPr>
              <w:t>ISMAP-LIU</w:t>
            </w:r>
            <w:r w:rsidRPr="001C34DB">
              <w:rPr>
                <w:rFonts w:asciiTheme="majorEastAsia" w:eastAsiaTheme="majorEastAsia" w:hAnsi="ＭＳ ゴシック" w:hint="eastAsia"/>
                <w:szCs w:val="36"/>
              </w:rPr>
              <w:t>において、登録を求めるクラウドサービスにおいてクラウドサービス事業者が行った統制に関する言明に対し、監査機関が</w:t>
            </w:r>
            <w:r w:rsidRPr="001C34DB">
              <w:rPr>
                <w:rFonts w:asciiTheme="majorEastAsia" w:eastAsiaTheme="majorEastAsia" w:hAnsi="ＭＳ ゴシック"/>
                <w:szCs w:val="36"/>
              </w:rPr>
              <w:t>ISMAPで定められた基準・手続等に基づき実施する情報セキ</w:t>
            </w:r>
            <w:r w:rsidRPr="001C34DB">
              <w:rPr>
                <w:rFonts w:asciiTheme="majorEastAsia" w:eastAsiaTheme="majorEastAsia" w:hAnsi="ＭＳ ゴシック" w:hint="eastAsia"/>
                <w:szCs w:val="36"/>
              </w:rPr>
              <w:t>ュリティ監査をいう。この監査における手続は整備状況評価と運用状況評価の２種類で構成される。</w:t>
            </w:r>
          </w:p>
        </w:tc>
      </w:tr>
      <w:tr w:rsidR="001C34DB" w:rsidRPr="001C34DB" w14:paraId="3AB5963D"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3FE03B0F"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12</w:t>
            </w:r>
          </w:p>
        </w:tc>
        <w:tc>
          <w:tcPr>
            <w:tcW w:w="2098" w:type="dxa"/>
            <w:tcBorders>
              <w:top w:val="single" w:sz="4" w:space="0" w:color="auto"/>
              <w:left w:val="single" w:sz="4" w:space="0" w:color="auto"/>
              <w:bottom w:val="single" w:sz="4" w:space="0" w:color="auto"/>
              <w:right w:val="single" w:sz="4" w:space="0" w:color="auto"/>
            </w:tcBorders>
            <w:hideMark/>
          </w:tcPr>
          <w:p w14:paraId="18468093"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整備状況評価</w:t>
            </w:r>
          </w:p>
        </w:tc>
        <w:tc>
          <w:tcPr>
            <w:tcW w:w="6776" w:type="dxa"/>
            <w:tcBorders>
              <w:top w:val="single" w:sz="4" w:space="0" w:color="auto"/>
              <w:left w:val="single" w:sz="4" w:space="0" w:color="auto"/>
              <w:bottom w:val="single" w:sz="4" w:space="0" w:color="auto"/>
              <w:right w:val="single" w:sz="4" w:space="0" w:color="auto"/>
            </w:tcBorders>
            <w:hideMark/>
          </w:tcPr>
          <w:p w14:paraId="63BF3DE0"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クラウドサービス事業者が</w:t>
            </w:r>
            <w:r w:rsidRPr="001C34DB">
              <w:rPr>
                <w:rFonts w:asciiTheme="majorEastAsia" w:eastAsiaTheme="majorEastAsia" w:hAnsi="ＭＳ ゴシック"/>
                <w:szCs w:val="36"/>
              </w:rPr>
              <w:t>ISMAP</w:t>
            </w:r>
            <w:r w:rsidRPr="001C34DB">
              <w:rPr>
                <w:rFonts w:asciiTheme="majorEastAsia" w:eastAsiaTheme="majorEastAsia" w:hAnsi="ＭＳ ゴシック" w:hint="eastAsia"/>
                <w:szCs w:val="36"/>
              </w:rPr>
              <w:t>および</w:t>
            </w:r>
            <w:r w:rsidRPr="001C34DB">
              <w:rPr>
                <w:rFonts w:asciiTheme="majorEastAsia" w:eastAsiaTheme="majorEastAsia" w:hAnsi="ＭＳ ゴシック"/>
                <w:szCs w:val="36"/>
              </w:rPr>
              <w:t>ISMAP-LIU</w:t>
            </w:r>
            <w:r w:rsidRPr="001C34DB">
              <w:rPr>
                <w:rFonts w:asciiTheme="majorEastAsia" w:eastAsiaTheme="majorEastAsia" w:hAnsi="ＭＳ ゴシック" w:hint="eastAsia"/>
                <w:szCs w:val="36"/>
              </w:rPr>
              <w:t>管理基準に準拠して統制目標及び詳細管理策を選択し、必要な統制を監査の対象期間内</w:t>
            </w:r>
            <w:r w:rsidRPr="001C34DB">
              <w:rPr>
                <w:rFonts w:asciiTheme="majorEastAsia" w:eastAsiaTheme="majorEastAsia" w:hAnsi="ＭＳ ゴシック" w:hint="eastAsia"/>
                <w:szCs w:val="36"/>
              </w:rPr>
              <w:lastRenderedPageBreak/>
              <w:t>の一時点において整備していることを評価することをいう。</w:t>
            </w:r>
          </w:p>
        </w:tc>
      </w:tr>
      <w:tr w:rsidR="001C34DB" w:rsidRPr="001C34DB" w14:paraId="1A8B2791"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63517029"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lastRenderedPageBreak/>
              <w:t>13</w:t>
            </w:r>
          </w:p>
        </w:tc>
        <w:tc>
          <w:tcPr>
            <w:tcW w:w="2098" w:type="dxa"/>
            <w:tcBorders>
              <w:top w:val="single" w:sz="4" w:space="0" w:color="auto"/>
              <w:left w:val="single" w:sz="4" w:space="0" w:color="auto"/>
              <w:bottom w:val="single" w:sz="4" w:space="0" w:color="auto"/>
              <w:right w:val="single" w:sz="4" w:space="0" w:color="auto"/>
            </w:tcBorders>
            <w:hideMark/>
          </w:tcPr>
          <w:p w14:paraId="4648B21B"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運用状況評価</w:t>
            </w:r>
          </w:p>
        </w:tc>
        <w:tc>
          <w:tcPr>
            <w:tcW w:w="6776" w:type="dxa"/>
            <w:tcBorders>
              <w:top w:val="single" w:sz="4" w:space="0" w:color="auto"/>
              <w:left w:val="single" w:sz="4" w:space="0" w:color="auto"/>
              <w:bottom w:val="single" w:sz="4" w:space="0" w:color="auto"/>
              <w:right w:val="single" w:sz="4" w:space="0" w:color="auto"/>
            </w:tcBorders>
            <w:hideMark/>
          </w:tcPr>
          <w:p w14:paraId="6DE58E26"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クラウドサービス事業者が</w:t>
            </w:r>
            <w:r w:rsidRPr="001C34DB">
              <w:rPr>
                <w:rFonts w:asciiTheme="majorEastAsia" w:eastAsiaTheme="majorEastAsia" w:hAnsi="ＭＳ ゴシック"/>
                <w:szCs w:val="36"/>
              </w:rPr>
              <w:t>ISMAP</w:t>
            </w:r>
            <w:r w:rsidRPr="001C34DB">
              <w:rPr>
                <w:rFonts w:asciiTheme="majorEastAsia" w:eastAsiaTheme="majorEastAsia" w:hAnsi="ＭＳ ゴシック" w:hint="eastAsia"/>
                <w:szCs w:val="36"/>
              </w:rPr>
              <w:t>および</w:t>
            </w:r>
            <w:r w:rsidRPr="001C34DB">
              <w:rPr>
                <w:rFonts w:asciiTheme="majorEastAsia" w:eastAsiaTheme="majorEastAsia" w:hAnsi="ＭＳ ゴシック"/>
                <w:szCs w:val="36"/>
              </w:rPr>
              <w:t>ISMAP-LIU</w:t>
            </w:r>
            <w:r w:rsidRPr="001C34DB">
              <w:rPr>
                <w:rFonts w:asciiTheme="majorEastAsia" w:eastAsiaTheme="majorEastAsia" w:hAnsi="ＭＳ ゴシック" w:hint="eastAsia"/>
                <w:szCs w:val="36"/>
              </w:rPr>
              <w:t>管理基準に準拠して統制目標及び詳細管理策を選択し、整備した統制が監査の対象期間にわたり有効に運用されていることを評価することをいう。</w:t>
            </w:r>
          </w:p>
        </w:tc>
      </w:tr>
      <w:tr w:rsidR="001C34DB" w:rsidRPr="001C34DB" w14:paraId="57CF3FF6"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67799E8B"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14</w:t>
            </w:r>
          </w:p>
        </w:tc>
        <w:tc>
          <w:tcPr>
            <w:tcW w:w="2098" w:type="dxa"/>
            <w:tcBorders>
              <w:top w:val="single" w:sz="4" w:space="0" w:color="auto"/>
              <w:left w:val="single" w:sz="4" w:space="0" w:color="auto"/>
              <w:bottom w:val="single" w:sz="4" w:space="0" w:color="auto"/>
              <w:right w:val="single" w:sz="4" w:space="0" w:color="auto"/>
            </w:tcBorders>
            <w:hideMark/>
          </w:tcPr>
          <w:p w14:paraId="3FC43587"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ISMAPクラウドサービスリスト</w:t>
            </w:r>
          </w:p>
        </w:tc>
        <w:tc>
          <w:tcPr>
            <w:tcW w:w="6776" w:type="dxa"/>
            <w:tcBorders>
              <w:top w:val="single" w:sz="4" w:space="0" w:color="auto"/>
              <w:left w:val="single" w:sz="4" w:space="0" w:color="auto"/>
              <w:bottom w:val="single" w:sz="4" w:space="0" w:color="auto"/>
              <w:right w:val="single" w:sz="4" w:space="0" w:color="auto"/>
            </w:tcBorders>
            <w:hideMark/>
          </w:tcPr>
          <w:p w14:paraId="65465F9F"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ISMAP運営委員会がISMAPで要求する基準に基づいたセキュリティ対策を実施していることを確認したクラウドサービスを記載する公開のリストをいう。</w:t>
            </w:r>
          </w:p>
        </w:tc>
      </w:tr>
      <w:tr w:rsidR="001C34DB" w:rsidRPr="001C34DB" w14:paraId="4C156911" w14:textId="77777777" w:rsidTr="007D4E7C">
        <w:tc>
          <w:tcPr>
            <w:tcW w:w="591" w:type="dxa"/>
            <w:tcBorders>
              <w:top w:val="single" w:sz="4" w:space="0" w:color="auto"/>
              <w:left w:val="single" w:sz="4" w:space="0" w:color="auto"/>
              <w:bottom w:val="single" w:sz="4" w:space="0" w:color="auto"/>
              <w:right w:val="single" w:sz="4" w:space="0" w:color="auto"/>
            </w:tcBorders>
            <w:hideMark/>
          </w:tcPr>
          <w:p w14:paraId="44D59B1B"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15</w:t>
            </w:r>
          </w:p>
        </w:tc>
        <w:tc>
          <w:tcPr>
            <w:tcW w:w="2098" w:type="dxa"/>
            <w:tcBorders>
              <w:top w:val="single" w:sz="4" w:space="0" w:color="auto"/>
              <w:left w:val="single" w:sz="4" w:space="0" w:color="auto"/>
              <w:bottom w:val="single" w:sz="4" w:space="0" w:color="auto"/>
              <w:right w:val="single" w:sz="4" w:space="0" w:color="auto"/>
            </w:tcBorders>
            <w:hideMark/>
          </w:tcPr>
          <w:p w14:paraId="51AC3360"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ISMAP監査機関リスト</w:t>
            </w:r>
          </w:p>
        </w:tc>
        <w:tc>
          <w:tcPr>
            <w:tcW w:w="6776" w:type="dxa"/>
            <w:tcBorders>
              <w:top w:val="single" w:sz="4" w:space="0" w:color="auto"/>
              <w:left w:val="single" w:sz="4" w:space="0" w:color="auto"/>
              <w:bottom w:val="single" w:sz="4" w:space="0" w:color="auto"/>
              <w:right w:val="single" w:sz="4" w:space="0" w:color="auto"/>
            </w:tcBorders>
            <w:hideMark/>
          </w:tcPr>
          <w:p w14:paraId="563BB82D"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ISMAP運営委員会が監査機関としてISMAPで定める要求事項を満たすことを確認した法人を記載する公開のリストをいう。</w:t>
            </w:r>
          </w:p>
        </w:tc>
      </w:tr>
      <w:tr w:rsidR="001C34DB" w:rsidRPr="001C34DB" w14:paraId="064E0993" w14:textId="77777777" w:rsidTr="007D4E7C">
        <w:tc>
          <w:tcPr>
            <w:tcW w:w="591" w:type="dxa"/>
            <w:tcBorders>
              <w:top w:val="single" w:sz="4" w:space="0" w:color="auto"/>
              <w:left w:val="single" w:sz="4" w:space="0" w:color="auto"/>
              <w:bottom w:val="single" w:sz="4" w:space="0" w:color="auto"/>
              <w:right w:val="single" w:sz="4" w:space="0" w:color="auto"/>
            </w:tcBorders>
          </w:tcPr>
          <w:p w14:paraId="6C6C9F65"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16</w:t>
            </w:r>
          </w:p>
        </w:tc>
        <w:tc>
          <w:tcPr>
            <w:tcW w:w="2098" w:type="dxa"/>
            <w:tcBorders>
              <w:top w:val="single" w:sz="4" w:space="0" w:color="auto"/>
              <w:left w:val="single" w:sz="4" w:space="0" w:color="auto"/>
              <w:bottom w:val="single" w:sz="4" w:space="0" w:color="auto"/>
              <w:right w:val="single" w:sz="4" w:space="0" w:color="auto"/>
            </w:tcBorders>
          </w:tcPr>
          <w:p w14:paraId="1E2BC6F3"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ISMAP-LIU</w:t>
            </w:r>
          </w:p>
        </w:tc>
        <w:tc>
          <w:tcPr>
            <w:tcW w:w="6776" w:type="dxa"/>
            <w:tcBorders>
              <w:top w:val="single" w:sz="4" w:space="0" w:color="auto"/>
              <w:left w:val="single" w:sz="4" w:space="0" w:color="auto"/>
              <w:bottom w:val="single" w:sz="4" w:space="0" w:color="auto"/>
              <w:right w:val="single" w:sz="4" w:space="0" w:color="auto"/>
            </w:tcBorders>
          </w:tcPr>
          <w:p w14:paraId="107C296E"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w:t>
            </w:r>
            <w:r w:rsidRPr="001C34DB">
              <w:rPr>
                <w:rFonts w:asciiTheme="majorEastAsia" w:eastAsiaTheme="majorEastAsia" w:hAnsi="ＭＳ ゴシック" w:hint="eastAsia"/>
                <w:szCs w:val="36"/>
              </w:rPr>
              <w:t>の内、影響度が低いと評価される業務、情報に用いられる</w:t>
            </w:r>
            <w:r w:rsidRPr="001C34DB">
              <w:rPr>
                <w:rFonts w:asciiTheme="majorEastAsia" w:eastAsiaTheme="majorEastAsia" w:hAnsi="ＭＳ ゴシック"/>
                <w:szCs w:val="36"/>
              </w:rPr>
              <w:t xml:space="preserve">SaaS </w:t>
            </w:r>
            <w:r w:rsidRPr="001C34DB">
              <w:rPr>
                <w:rFonts w:asciiTheme="majorEastAsia" w:eastAsiaTheme="majorEastAsia" w:hAnsi="ＭＳ ゴシック" w:hint="eastAsia"/>
                <w:szCs w:val="36"/>
              </w:rPr>
              <w:t>サービスを対象とする評価制度（</w:t>
            </w:r>
            <w:r w:rsidRPr="001C34DB">
              <w:rPr>
                <w:rFonts w:asciiTheme="majorEastAsia" w:eastAsiaTheme="majorEastAsia" w:hAnsi="ＭＳ ゴシック"/>
                <w:szCs w:val="36"/>
              </w:rPr>
              <w:t xml:space="preserve">ISMAP for Low-Impact Use）の通称（イスマップ </w:t>
            </w:r>
            <w:r w:rsidRPr="001C34DB">
              <w:rPr>
                <w:rFonts w:asciiTheme="majorEastAsia" w:eastAsiaTheme="majorEastAsia" w:hAnsi="ＭＳ ゴシック" w:hint="eastAsia"/>
                <w:szCs w:val="36"/>
              </w:rPr>
              <w:t>エルアイユー）</w:t>
            </w:r>
          </w:p>
        </w:tc>
      </w:tr>
      <w:tr w:rsidR="001C34DB" w:rsidRPr="001C34DB" w14:paraId="353211A2" w14:textId="77777777" w:rsidTr="007D4E7C">
        <w:tc>
          <w:tcPr>
            <w:tcW w:w="591" w:type="dxa"/>
            <w:tcBorders>
              <w:top w:val="single" w:sz="4" w:space="0" w:color="auto"/>
              <w:left w:val="single" w:sz="4" w:space="0" w:color="auto"/>
              <w:bottom w:val="single" w:sz="4" w:space="0" w:color="auto"/>
              <w:right w:val="single" w:sz="4" w:space="0" w:color="auto"/>
            </w:tcBorders>
          </w:tcPr>
          <w:p w14:paraId="7AD2111C"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17</w:t>
            </w:r>
          </w:p>
        </w:tc>
        <w:tc>
          <w:tcPr>
            <w:tcW w:w="2098" w:type="dxa"/>
            <w:tcBorders>
              <w:top w:val="single" w:sz="4" w:space="0" w:color="auto"/>
              <w:left w:val="single" w:sz="4" w:space="0" w:color="auto"/>
              <w:bottom w:val="single" w:sz="4" w:space="0" w:color="auto"/>
              <w:right w:val="single" w:sz="4" w:space="0" w:color="auto"/>
            </w:tcBorders>
          </w:tcPr>
          <w:p w14:paraId="67E74EAA"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ISMAP-LIU</w:t>
            </w:r>
            <w:r w:rsidRPr="001C34DB">
              <w:rPr>
                <w:rFonts w:asciiTheme="majorEastAsia" w:eastAsiaTheme="majorEastAsia" w:hAnsi="ＭＳ ゴシック" w:hint="eastAsia"/>
                <w:szCs w:val="36"/>
              </w:rPr>
              <w:t>クラウドサービスリスト</w:t>
            </w:r>
          </w:p>
        </w:tc>
        <w:tc>
          <w:tcPr>
            <w:tcW w:w="6776" w:type="dxa"/>
            <w:tcBorders>
              <w:top w:val="single" w:sz="4" w:space="0" w:color="auto"/>
              <w:left w:val="single" w:sz="4" w:space="0" w:color="auto"/>
              <w:bottom w:val="single" w:sz="4" w:space="0" w:color="auto"/>
              <w:right w:val="single" w:sz="4" w:space="0" w:color="auto"/>
            </w:tcBorders>
          </w:tcPr>
          <w:p w14:paraId="2FC1B463"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ISMAP運営委員会がISMAP-LIU</w:t>
            </w:r>
            <w:r w:rsidRPr="001C34DB">
              <w:rPr>
                <w:rFonts w:asciiTheme="majorEastAsia" w:eastAsiaTheme="majorEastAsia" w:hAnsi="ＭＳ ゴシック" w:hint="eastAsia"/>
                <w:szCs w:val="36"/>
              </w:rPr>
              <w:t>で要求する基準に基づいたセキュリティ対策を実施していることを確認したクラウドサービスを記載する公開のリストをいう。</w:t>
            </w:r>
          </w:p>
        </w:tc>
      </w:tr>
      <w:tr w:rsidR="001C34DB" w:rsidRPr="001C34DB" w14:paraId="24B5F62E" w14:textId="77777777" w:rsidTr="007D4E7C">
        <w:tc>
          <w:tcPr>
            <w:tcW w:w="591" w:type="dxa"/>
            <w:tcBorders>
              <w:top w:val="single" w:sz="4" w:space="0" w:color="auto"/>
              <w:left w:val="single" w:sz="4" w:space="0" w:color="auto"/>
              <w:bottom w:val="single" w:sz="4" w:space="0" w:color="auto"/>
              <w:right w:val="single" w:sz="4" w:space="0" w:color="auto"/>
            </w:tcBorders>
          </w:tcPr>
          <w:p w14:paraId="5CDB3B42"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18</w:t>
            </w:r>
          </w:p>
        </w:tc>
        <w:tc>
          <w:tcPr>
            <w:tcW w:w="2098" w:type="dxa"/>
            <w:tcBorders>
              <w:top w:val="single" w:sz="4" w:space="0" w:color="auto"/>
              <w:left w:val="single" w:sz="4" w:space="0" w:color="auto"/>
              <w:bottom w:val="single" w:sz="4" w:space="0" w:color="auto"/>
              <w:right w:val="single" w:sz="4" w:space="0" w:color="auto"/>
            </w:tcBorders>
          </w:tcPr>
          <w:p w14:paraId="617D30C9"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SaaS（Software as a Service）</w:t>
            </w:r>
          </w:p>
        </w:tc>
        <w:tc>
          <w:tcPr>
            <w:tcW w:w="6776" w:type="dxa"/>
            <w:tcBorders>
              <w:top w:val="single" w:sz="4" w:space="0" w:color="auto"/>
              <w:left w:val="single" w:sz="4" w:space="0" w:color="auto"/>
              <w:bottom w:val="single" w:sz="4" w:space="0" w:color="auto"/>
              <w:right w:val="single" w:sz="4" w:space="0" w:color="auto"/>
            </w:tcBorders>
          </w:tcPr>
          <w:p w14:paraId="1AC578BF"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利用者に、特定の業務系のアプリケーション、コミュニケーション等の機能がサービスとして提供されるもの。具体的には、政府外においては、安否確認、ストレスチェック等の業務系のサービス、メールサービスやファイル保管等のコミュニケーション系のサービス等がある。政府内においては、府省共通システムによって提供される諸機能や、政府共通プラットフォーム上で提供されるコミュニケーション系のサービス・業務系のサービスが該当する。</w:t>
            </w:r>
          </w:p>
        </w:tc>
      </w:tr>
      <w:tr w:rsidR="004E5F27" w:rsidRPr="001C34DB" w14:paraId="355700D8" w14:textId="77777777" w:rsidTr="007D4E7C">
        <w:tc>
          <w:tcPr>
            <w:tcW w:w="591" w:type="dxa"/>
            <w:tcBorders>
              <w:top w:val="single" w:sz="4" w:space="0" w:color="auto"/>
              <w:left w:val="single" w:sz="4" w:space="0" w:color="auto"/>
              <w:bottom w:val="single" w:sz="4" w:space="0" w:color="auto"/>
              <w:right w:val="single" w:sz="4" w:space="0" w:color="auto"/>
            </w:tcBorders>
          </w:tcPr>
          <w:p w14:paraId="73B1FE6D" w14:textId="77777777" w:rsidR="004E5F27" w:rsidRPr="001C34DB" w:rsidRDefault="004E5F27" w:rsidP="007D4E7C">
            <w:pPr>
              <w:rPr>
                <w:rFonts w:asciiTheme="majorEastAsia" w:eastAsiaTheme="majorEastAsia" w:hAnsi="ＭＳ ゴシック"/>
                <w:spacing w:val="20"/>
                <w:szCs w:val="36"/>
              </w:rPr>
            </w:pPr>
            <w:r w:rsidRPr="001C34DB">
              <w:rPr>
                <w:rFonts w:asciiTheme="majorEastAsia" w:eastAsiaTheme="majorEastAsia" w:hAnsi="ＭＳ ゴシック"/>
                <w:spacing w:val="20"/>
                <w:szCs w:val="36"/>
              </w:rPr>
              <w:t>19</w:t>
            </w:r>
          </w:p>
        </w:tc>
        <w:tc>
          <w:tcPr>
            <w:tcW w:w="2098" w:type="dxa"/>
            <w:tcBorders>
              <w:top w:val="single" w:sz="4" w:space="0" w:color="auto"/>
              <w:left w:val="single" w:sz="4" w:space="0" w:color="auto"/>
              <w:bottom w:val="single" w:sz="4" w:space="0" w:color="auto"/>
              <w:right w:val="single" w:sz="4" w:space="0" w:color="auto"/>
            </w:tcBorders>
          </w:tcPr>
          <w:p w14:paraId="0E7A92E3"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szCs w:val="36"/>
              </w:rPr>
              <w:t xml:space="preserve">SaaS </w:t>
            </w:r>
            <w:r w:rsidRPr="001C34DB">
              <w:rPr>
                <w:rFonts w:asciiTheme="majorEastAsia" w:eastAsiaTheme="majorEastAsia" w:hAnsi="ＭＳ ゴシック" w:hint="eastAsia"/>
                <w:szCs w:val="36"/>
              </w:rPr>
              <w:t>の利用に係る業務・情報の影響度評価</w:t>
            </w:r>
          </w:p>
        </w:tc>
        <w:tc>
          <w:tcPr>
            <w:tcW w:w="6776" w:type="dxa"/>
            <w:tcBorders>
              <w:top w:val="single" w:sz="4" w:space="0" w:color="auto"/>
              <w:left w:val="single" w:sz="4" w:space="0" w:color="auto"/>
              <w:bottom w:val="single" w:sz="4" w:space="0" w:color="auto"/>
              <w:right w:val="single" w:sz="4" w:space="0" w:color="auto"/>
            </w:tcBorders>
          </w:tcPr>
          <w:p w14:paraId="0F61C88A" w14:textId="77777777" w:rsidR="004E5F27" w:rsidRPr="001C34DB" w:rsidRDefault="004E5F27" w:rsidP="007D4E7C">
            <w:pPr>
              <w:rPr>
                <w:rFonts w:asciiTheme="majorEastAsia" w:eastAsiaTheme="majorEastAsia" w:hAnsi="ＭＳ ゴシック"/>
                <w:szCs w:val="36"/>
              </w:rPr>
            </w:pPr>
            <w:r w:rsidRPr="001C34DB">
              <w:rPr>
                <w:rFonts w:asciiTheme="majorEastAsia" w:eastAsiaTheme="majorEastAsia" w:hAnsi="ＭＳ ゴシック" w:hint="eastAsia"/>
                <w:szCs w:val="36"/>
              </w:rPr>
              <w:t>政府機関等が前項の評価を実施するに当たり準拠すべき基準であり、</w:t>
            </w:r>
            <w:r w:rsidRPr="001C34DB">
              <w:rPr>
                <w:rFonts w:asciiTheme="majorEastAsia" w:eastAsiaTheme="majorEastAsia" w:hAnsi="ＭＳ ゴシック"/>
                <w:szCs w:val="36"/>
              </w:rPr>
              <w:t xml:space="preserve">ISMAP-LIUクラウドサービス登録規則 </w:t>
            </w:r>
            <w:r w:rsidRPr="001C34DB">
              <w:rPr>
                <w:rFonts w:asciiTheme="majorEastAsia" w:eastAsiaTheme="majorEastAsia" w:hAnsi="ＭＳ ゴシック" w:hint="eastAsia"/>
                <w:szCs w:val="36"/>
              </w:rPr>
              <w:t>別紙</w:t>
            </w:r>
            <w:r w:rsidRPr="001C34DB">
              <w:rPr>
                <w:rFonts w:asciiTheme="majorEastAsia" w:eastAsiaTheme="majorEastAsia" w:hAnsi="ＭＳ ゴシック"/>
                <w:szCs w:val="36"/>
              </w:rPr>
              <w:t xml:space="preserve">1 </w:t>
            </w:r>
            <w:r w:rsidRPr="001C34DB">
              <w:rPr>
                <w:rFonts w:asciiTheme="majorEastAsia" w:eastAsiaTheme="majorEastAsia" w:hAnsi="ＭＳ ゴシック" w:hint="eastAsia"/>
                <w:szCs w:val="36"/>
              </w:rPr>
              <w:t>に示すものをいう。</w:t>
            </w:r>
          </w:p>
        </w:tc>
      </w:tr>
    </w:tbl>
    <w:p w14:paraId="65C82679" w14:textId="77777777" w:rsidR="004E5F27" w:rsidRPr="001C34DB" w:rsidRDefault="004E5F27" w:rsidP="004E5F27">
      <w:pPr>
        <w:rPr>
          <w:rFonts w:asciiTheme="majorEastAsia" w:eastAsiaTheme="majorEastAsia" w:hAnsi="ＭＳ ゴシック"/>
          <w:szCs w:val="36"/>
        </w:rPr>
      </w:pPr>
    </w:p>
    <w:p w14:paraId="4A78DF26" w14:textId="77777777" w:rsidR="004E5F27" w:rsidRPr="001C34DB" w:rsidRDefault="004E5F27" w:rsidP="004E5F27">
      <w:pPr>
        <w:widowControl/>
        <w:jc w:val="left"/>
        <w:rPr>
          <w:rFonts w:asciiTheme="majorEastAsia" w:eastAsiaTheme="majorEastAsia" w:hAnsi="ＭＳ ゴシック"/>
          <w:b/>
          <w:sz w:val="24"/>
        </w:rPr>
      </w:pPr>
      <w:r w:rsidRPr="001C34DB">
        <w:rPr>
          <w:rFonts w:asciiTheme="majorEastAsia" w:eastAsiaTheme="majorEastAsia" w:hAnsi="ＭＳ ゴシック"/>
          <w:b/>
          <w:sz w:val="24"/>
        </w:rPr>
        <w:br w:type="page"/>
      </w:r>
    </w:p>
    <w:p w14:paraId="1A15A3ED" w14:textId="77777777" w:rsidR="004E5F27" w:rsidRPr="001C34DB" w:rsidRDefault="004E5F27" w:rsidP="004E5F27">
      <w:pPr>
        <w:ind w:leftChars="600" w:left="1260" w:firstLineChars="100" w:firstLine="210"/>
        <w:rPr>
          <w:rFonts w:asciiTheme="majorEastAsia" w:eastAsiaTheme="majorEastAsia" w:hAnsi="ＭＳ ゴシック"/>
          <w:lang w:val="x-none"/>
        </w:rPr>
      </w:pPr>
    </w:p>
    <w:p w14:paraId="4B3E7CE2" w14:textId="77777777" w:rsidR="004E5F27" w:rsidRPr="001C34DB" w:rsidRDefault="004E5F27" w:rsidP="005964A2">
      <w:pPr>
        <w:pStyle w:val="1"/>
        <w:numPr>
          <w:ilvl w:val="0"/>
          <w:numId w:val="43"/>
        </w:numPr>
        <w:rPr>
          <w:rFonts w:asciiTheme="majorEastAsia" w:eastAsiaTheme="majorEastAsia"/>
        </w:rPr>
      </w:pPr>
      <w:bookmarkStart w:id="80" w:name="_Toc43713557"/>
      <w:bookmarkStart w:id="81" w:name="_Toc125478282"/>
      <w:r w:rsidRPr="001C34DB">
        <w:rPr>
          <w:rFonts w:asciiTheme="majorEastAsia" w:eastAsiaTheme="majorEastAsia" w:hint="eastAsia"/>
        </w:rPr>
        <w:t>対象業務の概要</w:t>
      </w:r>
      <w:bookmarkEnd w:id="80"/>
      <w:bookmarkEnd w:id="81"/>
    </w:p>
    <w:p w14:paraId="3749D660" w14:textId="77777777" w:rsidR="004E5F27" w:rsidRPr="001C34DB" w:rsidRDefault="004E5F27" w:rsidP="005964A2">
      <w:pPr>
        <w:pStyle w:val="2"/>
        <w:numPr>
          <w:ilvl w:val="1"/>
          <w:numId w:val="43"/>
        </w:numPr>
        <w:rPr>
          <w:rFonts w:asciiTheme="majorEastAsia" w:eastAsiaTheme="majorEastAsia"/>
        </w:rPr>
      </w:pPr>
      <w:bookmarkStart w:id="82" w:name="_Toc125478283"/>
      <w:r w:rsidRPr="001C34DB">
        <w:rPr>
          <w:rFonts w:asciiTheme="majorEastAsia" w:eastAsiaTheme="majorEastAsia" w:hint="eastAsia"/>
        </w:rPr>
        <w:t>全体概要</w:t>
      </w:r>
      <w:bookmarkEnd w:id="82"/>
    </w:p>
    <w:p w14:paraId="26B1E669" w14:textId="2617D7FE" w:rsidR="004E5F27" w:rsidRPr="001C34DB" w:rsidRDefault="004E5F27" w:rsidP="004E5F27">
      <w:pPr>
        <w:ind w:leftChars="200" w:left="420" w:firstLineChars="100" w:firstLine="210"/>
        <w:rPr>
          <w:rFonts w:asciiTheme="majorEastAsia" w:eastAsiaTheme="majorEastAsia" w:hAnsi="ＭＳ ゴシック"/>
          <w:szCs w:val="36"/>
        </w:rPr>
      </w:pPr>
      <w:r w:rsidRPr="001C34DB">
        <w:rPr>
          <w:rFonts w:asciiTheme="majorEastAsia" w:eastAsiaTheme="majorEastAsia" w:hAnsi="ＭＳ ゴシック"/>
          <w:szCs w:val="36"/>
        </w:rPr>
        <w:fldChar w:fldCharType="begin"/>
      </w:r>
      <w:r w:rsidRPr="001C34DB">
        <w:rPr>
          <w:rFonts w:asciiTheme="majorEastAsia" w:eastAsiaTheme="majorEastAsia" w:hAnsi="ＭＳ ゴシック"/>
          <w:szCs w:val="36"/>
        </w:rPr>
        <w:instrText xml:space="preserve"> REF _Ref118823397 \h  \* MERGEFORMAT </w:instrText>
      </w:r>
      <w:r w:rsidRPr="001C34DB">
        <w:rPr>
          <w:rFonts w:asciiTheme="majorEastAsia" w:eastAsiaTheme="majorEastAsia" w:hAnsi="ＭＳ ゴシック"/>
          <w:szCs w:val="36"/>
        </w:rPr>
      </w:r>
      <w:r w:rsidRPr="001C34DB">
        <w:rPr>
          <w:rFonts w:asciiTheme="majorEastAsia" w:eastAsiaTheme="majorEastAsia" w:hAnsi="ＭＳ ゴシック"/>
          <w:szCs w:val="36"/>
        </w:rPr>
        <w:fldChar w:fldCharType="separate"/>
      </w:r>
      <w:r w:rsidR="0088048D" w:rsidRPr="001C34DB">
        <w:rPr>
          <w:rFonts w:asciiTheme="majorEastAsia" w:eastAsiaTheme="majorEastAsia"/>
        </w:rPr>
        <w:t xml:space="preserve">図 </w:t>
      </w:r>
      <w:r w:rsidR="0088048D">
        <w:rPr>
          <w:rFonts w:asciiTheme="majorEastAsia" w:eastAsiaTheme="majorEastAsia"/>
          <w:noProof/>
        </w:rPr>
        <w:t>1</w:t>
      </w:r>
      <w:r w:rsidR="0088048D" w:rsidRPr="0088048D">
        <w:rPr>
          <w:rFonts w:asciiTheme="majorEastAsia" w:eastAsiaTheme="majorEastAsia" w:hint="eastAsia"/>
          <w:noProof/>
        </w:rPr>
        <w:t xml:space="preserve">　全体概要図</w:t>
      </w:r>
      <w:r w:rsidRPr="001C34DB">
        <w:rPr>
          <w:rFonts w:asciiTheme="majorEastAsia" w:eastAsiaTheme="majorEastAsia" w:hAnsi="ＭＳ ゴシック"/>
          <w:szCs w:val="36"/>
        </w:rPr>
        <w:fldChar w:fldCharType="end"/>
      </w:r>
      <w:r w:rsidRPr="001C34DB">
        <w:rPr>
          <w:rFonts w:asciiTheme="majorEastAsia" w:eastAsiaTheme="majorEastAsia" w:hAnsi="ＭＳ ゴシック" w:hint="eastAsia"/>
          <w:szCs w:val="36"/>
        </w:rPr>
        <w:t>に業務及びシステムの全体概要を示すとともに、以下</w:t>
      </w:r>
      <w:r w:rsidRPr="001C34DB">
        <w:rPr>
          <w:rFonts w:asciiTheme="majorEastAsia" w:eastAsiaTheme="majorEastAsia" w:hAnsi="ＭＳ ゴシック"/>
          <w:szCs w:val="36"/>
        </w:rPr>
        <w:t>(1)</w:t>
      </w:r>
      <w:r w:rsidRPr="001C34DB">
        <w:rPr>
          <w:rFonts w:asciiTheme="majorEastAsia" w:eastAsiaTheme="majorEastAsia" w:hAnsi="ＭＳ ゴシック" w:hint="eastAsia"/>
          <w:szCs w:val="36"/>
        </w:rPr>
        <w:t>～</w:t>
      </w:r>
      <w:r w:rsidRPr="001C34DB">
        <w:rPr>
          <w:rFonts w:asciiTheme="majorEastAsia" w:eastAsiaTheme="majorEastAsia" w:hAnsi="ＭＳ ゴシック"/>
          <w:szCs w:val="36"/>
        </w:rPr>
        <w:t>(2)</w:t>
      </w:r>
      <w:r w:rsidRPr="001C34DB">
        <w:rPr>
          <w:rFonts w:asciiTheme="majorEastAsia" w:eastAsiaTheme="majorEastAsia" w:hAnsi="ＭＳ ゴシック" w:hint="eastAsia"/>
          <w:szCs w:val="36"/>
        </w:rPr>
        <w:t>の項目でポータルサイトの各部の説明と今回の改修点を示す。</w:t>
      </w:r>
    </w:p>
    <w:p w14:paraId="11E11334" w14:textId="2A98EC09" w:rsidR="004E5F27" w:rsidRPr="001C34DB" w:rsidRDefault="004E5F27" w:rsidP="004E5F27">
      <w:pPr>
        <w:ind w:leftChars="200" w:left="420" w:firstLineChars="100" w:firstLine="210"/>
        <w:rPr>
          <w:rFonts w:asciiTheme="majorEastAsia" w:eastAsiaTheme="majorEastAsia" w:hAnsi="ＭＳ ゴシック"/>
          <w:szCs w:val="36"/>
        </w:rPr>
      </w:pPr>
      <w:r w:rsidRPr="001C34DB">
        <w:rPr>
          <w:rFonts w:asciiTheme="majorEastAsia" w:eastAsiaTheme="majorEastAsia" w:hAnsi="ＭＳ ゴシック" w:hint="eastAsia"/>
          <w:szCs w:val="36"/>
        </w:rPr>
        <w:t>個別業務に関する説明は「</w:t>
      </w:r>
      <w:r w:rsidR="00B81D35">
        <w:rPr>
          <w:rFonts w:asciiTheme="majorEastAsia" w:eastAsiaTheme="majorEastAsia" w:hAnsi="ＭＳ ゴシック"/>
          <w:szCs w:val="36"/>
        </w:rPr>
        <w:fldChar w:fldCharType="begin"/>
      </w:r>
      <w:r w:rsidR="00B81D35">
        <w:rPr>
          <w:rFonts w:asciiTheme="majorEastAsia" w:eastAsiaTheme="majorEastAsia" w:hAnsi="ＭＳ ゴシック"/>
          <w:szCs w:val="36"/>
        </w:rPr>
        <w:instrText xml:space="preserve"> </w:instrText>
      </w:r>
      <w:r w:rsidR="00B81D35">
        <w:rPr>
          <w:rFonts w:asciiTheme="majorEastAsia" w:eastAsiaTheme="majorEastAsia" w:hAnsi="ＭＳ ゴシック" w:hint="eastAsia"/>
          <w:szCs w:val="36"/>
        </w:rPr>
        <w:instrText>REF _Ref122532014 \w \h</w:instrText>
      </w:r>
      <w:r w:rsidR="00B81D35">
        <w:rPr>
          <w:rFonts w:asciiTheme="majorEastAsia" w:eastAsiaTheme="majorEastAsia" w:hAnsi="ＭＳ ゴシック"/>
          <w:szCs w:val="36"/>
        </w:rPr>
        <w:instrText xml:space="preserve"> </w:instrText>
      </w:r>
      <w:r w:rsidR="00B81D35">
        <w:rPr>
          <w:rFonts w:asciiTheme="majorEastAsia" w:eastAsiaTheme="majorEastAsia" w:hAnsi="ＭＳ ゴシック"/>
          <w:szCs w:val="36"/>
        </w:rPr>
      </w:r>
      <w:r w:rsidR="00B81D35">
        <w:rPr>
          <w:rFonts w:asciiTheme="majorEastAsia" w:eastAsiaTheme="majorEastAsia" w:hAnsi="ＭＳ ゴシック"/>
          <w:szCs w:val="36"/>
        </w:rPr>
        <w:fldChar w:fldCharType="separate"/>
      </w:r>
      <w:r w:rsidR="0088048D">
        <w:rPr>
          <w:rFonts w:asciiTheme="majorEastAsia" w:eastAsiaTheme="majorEastAsia" w:hAnsi="ＭＳ ゴシック"/>
          <w:szCs w:val="36"/>
        </w:rPr>
        <w:t>2.3</w:t>
      </w:r>
      <w:r w:rsidR="00B81D35">
        <w:rPr>
          <w:rFonts w:asciiTheme="majorEastAsia" w:eastAsiaTheme="majorEastAsia" w:hAnsi="ＭＳ ゴシック"/>
          <w:szCs w:val="36"/>
        </w:rPr>
        <w:fldChar w:fldCharType="end"/>
      </w:r>
      <w:r w:rsidR="00B81D35">
        <w:rPr>
          <w:rFonts w:asciiTheme="majorEastAsia" w:eastAsiaTheme="majorEastAsia" w:hAnsi="ＭＳ ゴシック" w:hint="eastAsia"/>
          <w:szCs w:val="36"/>
        </w:rPr>
        <w:t xml:space="preserve">　</w:t>
      </w:r>
      <w:r w:rsidR="00B81D35">
        <w:rPr>
          <w:rFonts w:asciiTheme="majorEastAsia" w:eastAsiaTheme="majorEastAsia" w:hAnsi="ＭＳ ゴシック"/>
          <w:szCs w:val="36"/>
        </w:rPr>
        <w:fldChar w:fldCharType="begin"/>
      </w:r>
      <w:r w:rsidR="00B81D35">
        <w:rPr>
          <w:rFonts w:asciiTheme="majorEastAsia" w:eastAsiaTheme="majorEastAsia" w:hAnsi="ＭＳ ゴシック"/>
          <w:szCs w:val="36"/>
        </w:rPr>
        <w:instrText xml:space="preserve"> REF _Ref122532014 \h </w:instrText>
      </w:r>
      <w:r w:rsidR="00B81D35">
        <w:rPr>
          <w:rFonts w:asciiTheme="majorEastAsia" w:eastAsiaTheme="majorEastAsia" w:hAnsi="ＭＳ ゴシック"/>
          <w:szCs w:val="36"/>
        </w:rPr>
      </w:r>
      <w:r w:rsidR="00B81D35">
        <w:rPr>
          <w:rFonts w:asciiTheme="majorEastAsia" w:eastAsiaTheme="majorEastAsia" w:hAnsi="ＭＳ ゴシック"/>
          <w:szCs w:val="36"/>
        </w:rPr>
        <w:fldChar w:fldCharType="separate"/>
      </w:r>
      <w:r w:rsidR="0088048D" w:rsidRPr="001C34DB">
        <w:rPr>
          <w:rFonts w:asciiTheme="majorEastAsia" w:eastAsiaTheme="majorEastAsia"/>
        </w:rPr>
        <w:t>ISMAP-LIU</w:t>
      </w:r>
      <w:r w:rsidR="0088048D" w:rsidRPr="001C34DB">
        <w:rPr>
          <w:rFonts w:asciiTheme="majorEastAsia" w:eastAsiaTheme="majorEastAsia" w:hint="eastAsia"/>
        </w:rPr>
        <w:t>に係る業務フロー</w:t>
      </w:r>
      <w:r w:rsidR="00B81D35">
        <w:rPr>
          <w:rFonts w:asciiTheme="majorEastAsia" w:eastAsiaTheme="majorEastAsia" w:hAnsi="ＭＳ ゴシック"/>
          <w:szCs w:val="36"/>
        </w:rPr>
        <w:fldChar w:fldCharType="end"/>
      </w:r>
      <w:r w:rsidRPr="001C34DB">
        <w:rPr>
          <w:rFonts w:asciiTheme="majorEastAsia" w:eastAsiaTheme="majorEastAsia" w:hAnsi="ＭＳ ゴシック" w:hint="eastAsia"/>
          <w:szCs w:val="36"/>
        </w:rPr>
        <w:t>」で、システム機能については「</w:t>
      </w:r>
      <w:r w:rsidRPr="001C34DB">
        <w:rPr>
          <w:rFonts w:asciiTheme="majorEastAsia" w:eastAsiaTheme="majorEastAsia" w:hAnsi="ＭＳ ゴシック" w:hint="eastAsia"/>
          <w:szCs w:val="36"/>
        </w:rPr>
        <w:fldChar w:fldCharType="begin"/>
      </w:r>
      <w:r w:rsidRPr="001C34DB">
        <w:rPr>
          <w:rFonts w:asciiTheme="majorEastAsia" w:eastAsiaTheme="majorEastAsia" w:hAnsi="ＭＳ ゴシック"/>
          <w:szCs w:val="36"/>
        </w:rPr>
        <w:instrText xml:space="preserve"> REF _Ref41387764 \w \h  \* MERGEFORMAT </w:instrText>
      </w:r>
      <w:r w:rsidRPr="001C34DB">
        <w:rPr>
          <w:rFonts w:asciiTheme="majorEastAsia" w:eastAsiaTheme="majorEastAsia" w:hAnsi="ＭＳ ゴシック" w:hint="eastAsia"/>
          <w:szCs w:val="36"/>
        </w:rPr>
      </w:r>
      <w:r w:rsidRPr="001C34DB">
        <w:rPr>
          <w:rFonts w:asciiTheme="majorEastAsia" w:eastAsiaTheme="majorEastAsia" w:hAnsi="ＭＳ ゴシック" w:hint="eastAsia"/>
          <w:szCs w:val="36"/>
        </w:rPr>
        <w:fldChar w:fldCharType="separate"/>
      </w:r>
      <w:r w:rsidR="0088048D">
        <w:rPr>
          <w:rFonts w:asciiTheme="majorEastAsia" w:eastAsiaTheme="majorEastAsia" w:hAnsi="ＭＳ ゴシック"/>
          <w:szCs w:val="36"/>
        </w:rPr>
        <w:t>3</w:t>
      </w:r>
      <w:r w:rsidRPr="001C34DB">
        <w:rPr>
          <w:rFonts w:asciiTheme="majorEastAsia" w:eastAsiaTheme="majorEastAsia" w:hAnsi="ＭＳ ゴシック" w:hint="eastAsia"/>
          <w:szCs w:val="36"/>
        </w:rPr>
        <w:fldChar w:fldCharType="end"/>
      </w:r>
      <w:r w:rsidRPr="001C34DB">
        <w:rPr>
          <w:rFonts w:asciiTheme="majorEastAsia" w:eastAsiaTheme="majorEastAsia" w:hAnsi="ＭＳ ゴシック" w:hint="eastAsia"/>
          <w:szCs w:val="36"/>
        </w:rPr>
        <w:fldChar w:fldCharType="begin"/>
      </w:r>
      <w:r w:rsidRPr="001C34DB">
        <w:rPr>
          <w:rFonts w:asciiTheme="majorEastAsia" w:eastAsiaTheme="majorEastAsia" w:hAnsi="ＭＳ ゴシック"/>
          <w:szCs w:val="36"/>
        </w:rPr>
        <w:instrText xml:space="preserve"> REF _Ref41387770 \h  \* MERGEFORMAT </w:instrText>
      </w:r>
      <w:r w:rsidRPr="001C34DB">
        <w:rPr>
          <w:rFonts w:asciiTheme="majorEastAsia" w:eastAsiaTheme="majorEastAsia" w:hAnsi="ＭＳ ゴシック" w:hint="eastAsia"/>
          <w:szCs w:val="36"/>
        </w:rPr>
      </w:r>
      <w:r w:rsidRPr="001C34DB">
        <w:rPr>
          <w:rFonts w:asciiTheme="majorEastAsia" w:eastAsiaTheme="majorEastAsia" w:hAnsi="ＭＳ ゴシック" w:hint="eastAsia"/>
          <w:szCs w:val="36"/>
        </w:rPr>
        <w:fldChar w:fldCharType="separate"/>
      </w:r>
      <w:r w:rsidR="0088048D" w:rsidRPr="0088048D">
        <w:rPr>
          <w:rFonts w:asciiTheme="majorEastAsia" w:eastAsiaTheme="majorEastAsia" w:hAnsi="ＭＳ ゴシック" w:hint="eastAsia"/>
        </w:rPr>
        <w:t>機能要件</w:t>
      </w:r>
      <w:r w:rsidRPr="001C34DB">
        <w:rPr>
          <w:rFonts w:asciiTheme="majorEastAsia" w:eastAsiaTheme="majorEastAsia" w:hAnsi="ＭＳ ゴシック" w:hint="eastAsia"/>
          <w:szCs w:val="36"/>
        </w:rPr>
        <w:fldChar w:fldCharType="end"/>
      </w:r>
      <w:r w:rsidRPr="001C34DB">
        <w:rPr>
          <w:rFonts w:asciiTheme="majorEastAsia" w:eastAsiaTheme="majorEastAsia" w:hAnsi="ＭＳ ゴシック" w:hint="eastAsia"/>
          <w:szCs w:val="36"/>
        </w:rPr>
        <w:t>」で記載する。</w:t>
      </w:r>
    </w:p>
    <w:p w14:paraId="02AA6931" w14:textId="77777777" w:rsidR="004E5F27" w:rsidRPr="001C34DB" w:rsidRDefault="004E5F27" w:rsidP="004E5F27">
      <w:pPr>
        <w:keepNext/>
        <w:jc w:val="center"/>
        <w:rPr>
          <w:rFonts w:asciiTheme="majorEastAsia" w:eastAsiaTheme="majorEastAsia" w:hAnsi="ＭＳ ゴシック"/>
        </w:rPr>
      </w:pPr>
      <w:r w:rsidRPr="001C34DB">
        <w:rPr>
          <w:rFonts w:asciiTheme="majorEastAsia" w:eastAsiaTheme="majorEastAsia" w:hAnsi="ＭＳ ゴシック"/>
          <w:noProof/>
        </w:rPr>
        <mc:AlternateContent>
          <mc:Choice Requires="wpg">
            <w:drawing>
              <wp:anchor distT="0" distB="0" distL="114300" distR="114300" simplePos="0" relativeHeight="251668480" behindDoc="0" locked="0" layoutInCell="1" allowOverlap="1" wp14:anchorId="52191474" wp14:editId="273298A2">
                <wp:simplePos x="0" y="0"/>
                <wp:positionH relativeFrom="column">
                  <wp:posOffset>95885</wp:posOffset>
                </wp:positionH>
                <wp:positionV relativeFrom="paragraph">
                  <wp:posOffset>1207135</wp:posOffset>
                </wp:positionV>
                <wp:extent cx="1963393" cy="2211346"/>
                <wp:effectExtent l="19050" t="19050" r="18415" b="17780"/>
                <wp:wrapNone/>
                <wp:docPr id="27" name="グループ化 27"/>
                <wp:cNvGraphicFramePr/>
                <a:graphic xmlns:a="http://schemas.openxmlformats.org/drawingml/2006/main">
                  <a:graphicData uri="http://schemas.microsoft.com/office/word/2010/wordprocessingGroup">
                    <wpg:wgp>
                      <wpg:cNvGrpSpPr/>
                      <wpg:grpSpPr>
                        <a:xfrm>
                          <a:off x="0" y="0"/>
                          <a:ext cx="1963393" cy="2211346"/>
                          <a:chOff x="0" y="0"/>
                          <a:chExt cx="1963393" cy="2211346"/>
                        </a:xfrm>
                      </wpg:grpSpPr>
                      <wpg:grpSp>
                        <wpg:cNvPr id="28" name="グループ化 28"/>
                        <wpg:cNvGrpSpPr/>
                        <wpg:grpSpPr>
                          <a:xfrm>
                            <a:off x="1047750" y="200025"/>
                            <a:ext cx="876300" cy="409575"/>
                            <a:chOff x="0" y="0"/>
                            <a:chExt cx="876300" cy="409575"/>
                          </a:xfrm>
                        </wpg:grpSpPr>
                        <wps:wsp>
                          <wps:cNvPr id="29" name="テキスト ボックス 29"/>
                          <wps:cNvSpPr txBox="1"/>
                          <wps:spPr>
                            <a:xfrm>
                              <a:off x="0" y="0"/>
                              <a:ext cx="876300" cy="409575"/>
                            </a:xfrm>
                            <a:prstGeom prst="rect">
                              <a:avLst/>
                            </a:prstGeom>
                            <a:noFill/>
                            <a:ln w="6350">
                              <a:solidFill>
                                <a:srgbClr val="FFFF00"/>
                              </a:solidFill>
                            </a:ln>
                          </wps:spPr>
                          <wps:txbx>
                            <w:txbxContent>
                              <w:p w14:paraId="30066921" w14:textId="77777777" w:rsidR="00763E32" w:rsidRPr="00161ADE" w:rsidRDefault="00763E32" w:rsidP="004E5F27">
                                <w:pPr>
                                  <w:jc w:val="center"/>
                                  <w:rPr>
                                    <w:rFonts w:asciiTheme="majorEastAsia" w:eastAsiaTheme="majorEastAsia" w:hAnsiTheme="majorEastAsia"/>
                                    <w:color w:val="FF0000"/>
                                    <w:sz w:val="12"/>
                                    <w:szCs w:val="12"/>
                                  </w:rPr>
                                </w:pPr>
                                <w:r w:rsidRPr="00161ADE">
                                  <w:rPr>
                                    <w:rFonts w:asciiTheme="majorEastAsia" w:eastAsiaTheme="majorEastAsia" w:hAnsiTheme="majorEastAsia" w:hint="eastAsia"/>
                                    <w:color w:val="FF0000"/>
                                    <w:sz w:val="12"/>
                                    <w:szCs w:val="12"/>
                                  </w:rPr>
                                  <w:t>電子申請</w:t>
                                </w:r>
                              </w:p>
                              <w:p w14:paraId="00FBE6A4" w14:textId="77777777" w:rsidR="00763E32" w:rsidRPr="00161ADE" w:rsidRDefault="00763E32" w:rsidP="004E5F27">
                                <w:pPr>
                                  <w:jc w:val="center"/>
                                  <w:rPr>
                                    <w:rFonts w:asciiTheme="majorEastAsia" w:eastAsiaTheme="majorEastAsia" w:hAnsiTheme="majorEastAsia"/>
                                    <w:color w:val="FF0000"/>
                                    <w:sz w:val="12"/>
                                    <w:szCs w:val="12"/>
                                  </w:rPr>
                                </w:pPr>
                                <w:r w:rsidRPr="00161ADE">
                                  <w:rPr>
                                    <w:rFonts w:asciiTheme="majorEastAsia" w:eastAsiaTheme="majorEastAsia" w:hAnsiTheme="majorEastAsia" w:hint="eastAsia"/>
                                    <w:color w:val="FF0000"/>
                                    <w:sz w:val="12"/>
                                    <w:szCs w:val="12"/>
                                  </w:rPr>
                                  <w:t>（</w:t>
                                </w:r>
                                <w:r w:rsidRPr="00161ADE">
                                  <w:rPr>
                                    <w:rFonts w:asciiTheme="majorEastAsia" w:eastAsiaTheme="majorEastAsia" w:hAnsiTheme="majorEastAsia"/>
                                    <w:color w:val="FF0000"/>
                                    <w:sz w:val="12"/>
                                    <w:szCs w:val="12"/>
                                  </w:rPr>
                                  <w:t>ISMAP-LIU</w:t>
                                </w:r>
                                <w:r w:rsidRPr="00161ADE">
                                  <w:rPr>
                                    <w:rFonts w:asciiTheme="majorEastAsia" w:eastAsiaTheme="majorEastAsia" w:hAnsiTheme="majorEastAsia" w:hint="eastAsia"/>
                                    <w:color w:val="FF0000"/>
                                    <w:sz w:val="12"/>
                                    <w:szCs w:val="12"/>
                                  </w:rPr>
                                  <w:t>）</w:t>
                                </w:r>
                              </w:p>
                              <w:p w14:paraId="5ACBD846" w14:textId="77777777" w:rsidR="00763E32" w:rsidRPr="00161ADE" w:rsidRDefault="00763E32" w:rsidP="004E5F27">
                                <w:pPr>
                                  <w:jc w:val="center"/>
                                  <w:rPr>
                                    <w:rFonts w:asciiTheme="majorEastAsia" w:eastAsiaTheme="majorEastAsia" w:hAnsiTheme="majorEastAsia"/>
                                    <w:color w:val="FF00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正方形/長方形 30"/>
                          <wps:cNvSpPr/>
                          <wps:spPr>
                            <a:xfrm>
                              <a:off x="103367" y="31805"/>
                              <a:ext cx="667910" cy="222637"/>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テキスト ボックス 31"/>
                        <wps:cNvSpPr txBox="1"/>
                        <wps:spPr>
                          <a:xfrm>
                            <a:off x="0" y="1647825"/>
                            <a:ext cx="755374" cy="357809"/>
                          </a:xfrm>
                          <a:prstGeom prst="rect">
                            <a:avLst/>
                          </a:prstGeom>
                          <a:solidFill>
                            <a:schemeClr val="lt1"/>
                          </a:solidFill>
                          <a:ln w="6350">
                            <a:solidFill>
                              <a:srgbClr val="FFFF00"/>
                            </a:solidFill>
                          </a:ln>
                        </wps:spPr>
                        <wps:txbx>
                          <w:txbxContent>
                            <w:p w14:paraId="5934E632" w14:textId="77777777" w:rsidR="00763E32" w:rsidRPr="00161ADE" w:rsidRDefault="00763E32" w:rsidP="004E5F27">
                              <w:pPr>
                                <w:rPr>
                                  <w:rFonts w:asciiTheme="majorEastAsia" w:eastAsiaTheme="majorEastAsia" w:hAnsiTheme="majorEastAsia"/>
                                  <w:b/>
                                  <w:bCs/>
                                  <w:color w:val="FF0000"/>
                                  <w:sz w:val="16"/>
                                  <w:szCs w:val="20"/>
                                </w:rPr>
                              </w:pPr>
                              <w:r w:rsidRPr="00161ADE">
                                <w:rPr>
                                  <w:rFonts w:asciiTheme="majorEastAsia" w:eastAsiaTheme="majorEastAsia" w:hAnsiTheme="majorEastAsia" w:hint="eastAsia"/>
                                  <w:b/>
                                  <w:bCs/>
                                  <w:color w:val="FF0000"/>
                                  <w:sz w:val="16"/>
                                  <w:szCs w:val="20"/>
                                </w:rPr>
                                <w:t>政府機関等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正方形/長方形 32"/>
                        <wps:cNvSpPr/>
                        <wps:spPr>
                          <a:xfrm>
                            <a:off x="0" y="0"/>
                            <a:ext cx="1951162" cy="2178050"/>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771525" y="1866900"/>
                            <a:ext cx="1191868" cy="344446"/>
                          </a:xfrm>
                          <a:prstGeom prst="rect">
                            <a:avLst/>
                          </a:prstGeom>
                          <a:noFill/>
                          <a:ln w="6350">
                            <a:solidFill>
                              <a:srgbClr val="FFFF00"/>
                            </a:solidFill>
                          </a:ln>
                        </wps:spPr>
                        <wps:txbx>
                          <w:txbxContent>
                            <w:p w14:paraId="5D6FFFA1" w14:textId="77777777" w:rsidR="00763E32" w:rsidRPr="00161ADE" w:rsidRDefault="00763E32" w:rsidP="004E5F27">
                              <w:pPr>
                                <w:rPr>
                                  <w:rFonts w:asciiTheme="majorEastAsia" w:eastAsiaTheme="majorEastAsia" w:hAnsiTheme="majorEastAsia"/>
                                  <w:b/>
                                  <w:bCs/>
                                  <w:color w:val="F79646" w:themeColor="accent6"/>
                                  <w:sz w:val="24"/>
                                  <w:szCs w:val="32"/>
                                </w:rPr>
                              </w:pPr>
                              <w:r w:rsidRPr="00161ADE">
                                <w:rPr>
                                  <w:rFonts w:asciiTheme="majorEastAsia" w:eastAsiaTheme="majorEastAsia" w:hAnsiTheme="majorEastAsia" w:hint="eastAsia"/>
                                  <w:b/>
                                  <w:bCs/>
                                  <w:color w:val="F79646" w:themeColor="accent6"/>
                                  <w:sz w:val="24"/>
                                  <w:szCs w:val="32"/>
                                </w:rPr>
                                <w:t>今回の改修点</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52191474" id="グループ化 27" o:spid="_x0000_s1027" style="position:absolute;left:0;text-align:left;margin-left:7.55pt;margin-top:95.05pt;width:154.6pt;height:174.1pt;z-index:251668480" coordsize="19633,2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">
                <v:group id="グループ化 28" o:spid="_x0000_s1028" style="position:absolute;left:10477;top:2000;width:8763;height:4096" coordsize="8763,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テキスト ボックス 29" o:spid="_x0000_s1029" type="#_x0000_t202" style="position:absolute;width:876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" filled="f" strokecolor="yellow" strokeweight=".5pt">
                    <v:textbox>
                      <w:txbxContent>
                        <w:p w14:paraId="30066921" w14:textId="77777777" w:rsidR="00763E32" w:rsidRPr="00161ADE" w:rsidRDefault="00763E32" w:rsidP="004E5F27">
                          <w:pPr>
                            <w:jc w:val="center"/>
                            <w:rPr>
                              <w:rFonts w:asciiTheme="majorEastAsia" w:eastAsiaTheme="majorEastAsia" w:hAnsiTheme="majorEastAsia"/>
                              <w:color w:val="FF0000"/>
                              <w:sz w:val="12"/>
                              <w:szCs w:val="12"/>
                            </w:rPr>
                          </w:pPr>
                          <w:r w:rsidRPr="00161ADE">
                            <w:rPr>
                              <w:rFonts w:asciiTheme="majorEastAsia" w:eastAsiaTheme="majorEastAsia" w:hAnsiTheme="majorEastAsia" w:hint="eastAsia"/>
                              <w:color w:val="FF0000"/>
                              <w:sz w:val="12"/>
                              <w:szCs w:val="12"/>
                            </w:rPr>
                            <w:t>電子申請</w:t>
                          </w:r>
                        </w:p>
                        <w:p w14:paraId="00FBE6A4" w14:textId="77777777" w:rsidR="00763E32" w:rsidRPr="00161ADE" w:rsidRDefault="00763E32" w:rsidP="004E5F27">
                          <w:pPr>
                            <w:jc w:val="center"/>
                            <w:rPr>
                              <w:rFonts w:asciiTheme="majorEastAsia" w:eastAsiaTheme="majorEastAsia" w:hAnsiTheme="majorEastAsia"/>
                              <w:color w:val="FF0000"/>
                              <w:sz w:val="12"/>
                              <w:szCs w:val="12"/>
                            </w:rPr>
                          </w:pPr>
                          <w:r w:rsidRPr="00161ADE">
                            <w:rPr>
                              <w:rFonts w:asciiTheme="majorEastAsia" w:eastAsiaTheme="majorEastAsia" w:hAnsiTheme="majorEastAsia" w:hint="eastAsia"/>
                              <w:color w:val="FF0000"/>
                              <w:sz w:val="12"/>
                              <w:szCs w:val="12"/>
                            </w:rPr>
                            <w:t>（</w:t>
                          </w:r>
                          <w:r w:rsidRPr="00161ADE">
                            <w:rPr>
                              <w:rFonts w:asciiTheme="majorEastAsia" w:eastAsiaTheme="majorEastAsia" w:hAnsiTheme="majorEastAsia"/>
                              <w:color w:val="FF0000"/>
                              <w:sz w:val="12"/>
                              <w:szCs w:val="12"/>
                            </w:rPr>
                            <w:t>ISMAP-LIU</w:t>
                          </w:r>
                          <w:r w:rsidRPr="00161ADE">
                            <w:rPr>
                              <w:rFonts w:asciiTheme="majorEastAsia" w:eastAsiaTheme="majorEastAsia" w:hAnsiTheme="majorEastAsia" w:hint="eastAsia"/>
                              <w:color w:val="FF0000"/>
                              <w:sz w:val="12"/>
                              <w:szCs w:val="12"/>
                            </w:rPr>
                            <w:t>）</w:t>
                          </w:r>
                        </w:p>
                        <w:p w14:paraId="5ACBD846" w14:textId="77777777" w:rsidR="00763E32" w:rsidRPr="00161ADE" w:rsidRDefault="00763E32" w:rsidP="004E5F27">
                          <w:pPr>
                            <w:jc w:val="center"/>
                            <w:rPr>
                              <w:rFonts w:asciiTheme="majorEastAsia" w:eastAsiaTheme="majorEastAsia" w:hAnsiTheme="majorEastAsia"/>
                              <w:color w:val="FF0000"/>
                              <w:sz w:val="12"/>
                              <w:szCs w:val="12"/>
                            </w:rPr>
                          </w:pPr>
                        </w:p>
                      </w:txbxContent>
                    </v:textbox>
                  </v:shape>
                  <v:rect id="正方形/長方形 30" o:spid="_x0000_s1030" style="position:absolute;left:1033;top:318;width:6679;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" filled="f" strokecolor="yellow" strokeweight="2pt"/>
                </v:group>
                <v:shape id="テキスト ボックス 31" o:spid="_x0000_s1031" type="#_x0000_t202" style="position:absolute;top:16478;width:7553;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" fillcolor="white [3201]" strokecolor="yellow" strokeweight=".5pt">
                  <v:textbox>
                    <w:txbxContent>
                      <w:p w14:paraId="5934E632" w14:textId="77777777" w:rsidR="00763E32" w:rsidRPr="00161ADE" w:rsidRDefault="00763E32" w:rsidP="004E5F27">
                        <w:pPr>
                          <w:rPr>
                            <w:rFonts w:asciiTheme="majorEastAsia" w:eastAsiaTheme="majorEastAsia" w:hAnsiTheme="majorEastAsia"/>
                            <w:b/>
                            <w:bCs/>
                            <w:color w:val="FF0000"/>
                            <w:sz w:val="16"/>
                            <w:szCs w:val="20"/>
                          </w:rPr>
                        </w:pPr>
                        <w:r w:rsidRPr="00161ADE">
                          <w:rPr>
                            <w:rFonts w:asciiTheme="majorEastAsia" w:eastAsiaTheme="majorEastAsia" w:hAnsiTheme="majorEastAsia" w:hint="eastAsia"/>
                            <w:b/>
                            <w:bCs/>
                            <w:color w:val="FF0000"/>
                            <w:sz w:val="16"/>
                            <w:szCs w:val="20"/>
                          </w:rPr>
                          <w:t>政府機関等</w:t>
                        </w:r>
                      </w:p>
                    </w:txbxContent>
                  </v:textbox>
                </v:shape>
                <v:rect id="正方形/長方形 32" o:spid="_x0000_s1032" style="position:absolute;width:19511;height:21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" filled="f" strokecolor="yellow" strokeweight="4.5pt"/>
                <v:shape id="テキスト ボックス 33" o:spid="_x0000_s1033" type="#_x0000_t202" style="position:absolute;left:7715;top:18669;width:11918;height:34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" filled="f" strokecolor="yellow" strokeweight=".5pt">
                  <v:textbox>
                    <w:txbxContent>
                      <w:p w14:paraId="5D6FFFA1" w14:textId="77777777" w:rsidR="00763E32" w:rsidRPr="00161ADE" w:rsidRDefault="00763E32" w:rsidP="004E5F27">
                        <w:pPr>
                          <w:rPr>
                            <w:rFonts w:asciiTheme="majorEastAsia" w:eastAsiaTheme="majorEastAsia" w:hAnsiTheme="majorEastAsia"/>
                            <w:b/>
                            <w:bCs/>
                            <w:color w:val="F79646" w:themeColor="accent6"/>
                            <w:sz w:val="24"/>
                            <w:szCs w:val="32"/>
                          </w:rPr>
                        </w:pPr>
                        <w:r w:rsidRPr="00161ADE">
                          <w:rPr>
                            <w:rFonts w:asciiTheme="majorEastAsia" w:eastAsiaTheme="majorEastAsia" w:hAnsiTheme="majorEastAsia" w:hint="eastAsia"/>
                            <w:b/>
                            <w:bCs/>
                            <w:color w:val="F79646" w:themeColor="accent6"/>
                            <w:sz w:val="24"/>
                            <w:szCs w:val="32"/>
                          </w:rPr>
                          <w:t>今回の改修点</w:t>
                        </w:r>
                      </w:p>
                    </w:txbxContent>
                  </v:textbox>
                </v:shape>
              </v:group>
            </w:pict>
          </mc:Fallback>
        </mc:AlternateContent>
      </w:r>
      <w:r w:rsidRPr="001C34DB">
        <w:rPr>
          <w:rFonts w:asciiTheme="majorEastAsia" w:eastAsiaTheme="majorEastAsia" w:hAnsi="ＭＳ ゴシック"/>
          <w:noProof/>
        </w:rPr>
        <mc:AlternateContent>
          <mc:Choice Requires="wpg">
            <w:drawing>
              <wp:anchor distT="0" distB="0" distL="114300" distR="114300" simplePos="0" relativeHeight="251667456" behindDoc="0" locked="0" layoutInCell="1" allowOverlap="1" wp14:anchorId="5B16474E" wp14:editId="00BA6DFB">
                <wp:simplePos x="0" y="0"/>
                <wp:positionH relativeFrom="column">
                  <wp:posOffset>1144905</wp:posOffset>
                </wp:positionH>
                <wp:positionV relativeFrom="paragraph">
                  <wp:posOffset>1684324</wp:posOffset>
                </wp:positionV>
                <wp:extent cx="876300" cy="409575"/>
                <wp:effectExtent l="0" t="0" r="0" b="0"/>
                <wp:wrapNone/>
                <wp:docPr id="34" name="グループ化 34"/>
                <wp:cNvGraphicFramePr/>
                <a:graphic xmlns:a="http://schemas.openxmlformats.org/drawingml/2006/main">
                  <a:graphicData uri="http://schemas.microsoft.com/office/word/2010/wordprocessingGroup">
                    <wpg:wgp>
                      <wpg:cNvGrpSpPr/>
                      <wpg:grpSpPr>
                        <a:xfrm>
                          <a:off x="0" y="0"/>
                          <a:ext cx="876300" cy="409575"/>
                          <a:chOff x="0" y="0"/>
                          <a:chExt cx="876300" cy="409575"/>
                        </a:xfrm>
                        <a:solidFill>
                          <a:schemeClr val="bg1"/>
                        </a:solidFill>
                      </wpg:grpSpPr>
                      <wps:wsp>
                        <wps:cNvPr id="35" name="正方形/長方形 35"/>
                        <wps:cNvSpPr/>
                        <wps:spPr>
                          <a:xfrm>
                            <a:off x="103367" y="31805"/>
                            <a:ext cx="667910" cy="222637"/>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0" y="0"/>
                            <a:ext cx="876300" cy="409575"/>
                          </a:xfrm>
                          <a:prstGeom prst="rect">
                            <a:avLst/>
                          </a:prstGeom>
                          <a:noFill/>
                          <a:ln w="6350">
                            <a:noFill/>
                          </a:ln>
                        </wps:spPr>
                        <wps:txbx>
                          <w:txbxContent>
                            <w:p w14:paraId="2CAE99CF" w14:textId="77777777" w:rsidR="00763E32" w:rsidRPr="00161ADE" w:rsidRDefault="00763E32" w:rsidP="004E5F27">
                              <w:pPr>
                                <w:jc w:val="center"/>
                                <w:rPr>
                                  <w:rFonts w:asciiTheme="majorEastAsia" w:eastAsiaTheme="majorEastAsia" w:hAnsiTheme="majorEastAsia"/>
                                  <w:sz w:val="12"/>
                                  <w:szCs w:val="12"/>
                                </w:rPr>
                              </w:pPr>
                              <w:r w:rsidRPr="00161ADE">
                                <w:rPr>
                                  <w:rFonts w:asciiTheme="majorEastAsia" w:eastAsiaTheme="majorEastAsia" w:hAnsiTheme="majorEastAsia" w:hint="eastAsia"/>
                                  <w:sz w:val="12"/>
                                  <w:szCs w:val="12"/>
                                </w:rPr>
                                <w:t>電子申請</w:t>
                              </w:r>
                            </w:p>
                            <w:p w14:paraId="414F5744" w14:textId="77777777" w:rsidR="00763E32" w:rsidRPr="00161ADE" w:rsidRDefault="00763E32" w:rsidP="004E5F27">
                              <w:pPr>
                                <w:jc w:val="center"/>
                                <w:rPr>
                                  <w:rFonts w:asciiTheme="majorEastAsia" w:eastAsiaTheme="majorEastAsia" w:hAnsiTheme="majorEastAsia"/>
                                  <w:sz w:val="12"/>
                                  <w:szCs w:val="12"/>
                                </w:rPr>
                              </w:pPr>
                              <w:r w:rsidRPr="00161ADE">
                                <w:rPr>
                                  <w:rFonts w:asciiTheme="majorEastAsia" w:eastAsiaTheme="majorEastAsia" w:hAnsiTheme="majorEastAsia" w:hint="eastAsia"/>
                                  <w:sz w:val="12"/>
                                  <w:szCs w:val="12"/>
                                </w:rPr>
                                <w:t>（</w:t>
                              </w:r>
                              <w:r w:rsidRPr="00161ADE">
                                <w:rPr>
                                  <w:rFonts w:asciiTheme="majorEastAsia" w:eastAsiaTheme="majorEastAsia" w:hAnsiTheme="majorEastAsia"/>
                                  <w:sz w:val="12"/>
                                  <w:szCs w:val="12"/>
                                </w:rPr>
                                <w:t>ISMAP</w:t>
                              </w:r>
                              <w:r w:rsidRPr="00161ADE">
                                <w:rPr>
                                  <w:rFonts w:asciiTheme="majorEastAsia" w:eastAsiaTheme="majorEastAsia" w:hAnsiTheme="majorEastAsia" w:hint="eastAsia"/>
                                  <w:sz w:val="12"/>
                                  <w:szCs w:val="12"/>
                                </w:rPr>
                                <w:t>）※既存</w:t>
                              </w:r>
                            </w:p>
                            <w:p w14:paraId="1BD3A6F8" w14:textId="77777777" w:rsidR="00763E32" w:rsidRPr="00161ADE" w:rsidRDefault="00763E32" w:rsidP="004E5F27">
                              <w:pPr>
                                <w:jc w:val="cente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16474E" id="グループ化 34" o:spid="_x0000_s1034" style="position:absolute;left:0;text-align:left;margin-left:90.15pt;margin-top:132.6pt;width:69pt;height:32.25pt;z-index:251667456" coordsize="8763,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">
                <v:rect id="正方形/長方形 35" o:spid="_x0000_s1035" style="position:absolute;left:1033;top:318;width:6679;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" filled="f" strokecolor="black [3213]" strokeweight="2pt"/>
                <v:shape id="テキスト ボックス 36" o:spid="_x0000_s1036" type="#_x0000_t202" style="position:absolute;width:876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2CAE99CF" w14:textId="77777777" w:rsidR="00763E32" w:rsidRPr="00161ADE" w:rsidRDefault="00763E32" w:rsidP="004E5F27">
                        <w:pPr>
                          <w:jc w:val="center"/>
                          <w:rPr>
                            <w:rFonts w:asciiTheme="majorEastAsia" w:eastAsiaTheme="majorEastAsia" w:hAnsiTheme="majorEastAsia"/>
                            <w:sz w:val="12"/>
                            <w:szCs w:val="12"/>
                          </w:rPr>
                        </w:pPr>
                        <w:r w:rsidRPr="00161ADE">
                          <w:rPr>
                            <w:rFonts w:asciiTheme="majorEastAsia" w:eastAsiaTheme="majorEastAsia" w:hAnsiTheme="majorEastAsia" w:hint="eastAsia"/>
                            <w:sz w:val="12"/>
                            <w:szCs w:val="12"/>
                          </w:rPr>
                          <w:t>電子申請</w:t>
                        </w:r>
                      </w:p>
                      <w:p w14:paraId="414F5744" w14:textId="77777777" w:rsidR="00763E32" w:rsidRPr="00161ADE" w:rsidRDefault="00763E32" w:rsidP="004E5F27">
                        <w:pPr>
                          <w:jc w:val="center"/>
                          <w:rPr>
                            <w:rFonts w:asciiTheme="majorEastAsia" w:eastAsiaTheme="majorEastAsia" w:hAnsiTheme="majorEastAsia"/>
                            <w:sz w:val="12"/>
                            <w:szCs w:val="12"/>
                          </w:rPr>
                        </w:pPr>
                        <w:r w:rsidRPr="00161ADE">
                          <w:rPr>
                            <w:rFonts w:asciiTheme="majorEastAsia" w:eastAsiaTheme="majorEastAsia" w:hAnsiTheme="majorEastAsia" w:hint="eastAsia"/>
                            <w:sz w:val="12"/>
                            <w:szCs w:val="12"/>
                          </w:rPr>
                          <w:t>（</w:t>
                        </w:r>
                        <w:r w:rsidRPr="00161ADE">
                          <w:rPr>
                            <w:rFonts w:asciiTheme="majorEastAsia" w:eastAsiaTheme="majorEastAsia" w:hAnsiTheme="majorEastAsia"/>
                            <w:sz w:val="12"/>
                            <w:szCs w:val="12"/>
                          </w:rPr>
                          <w:t>ISMAP</w:t>
                        </w:r>
                        <w:r w:rsidRPr="00161ADE">
                          <w:rPr>
                            <w:rFonts w:asciiTheme="majorEastAsia" w:eastAsiaTheme="majorEastAsia" w:hAnsiTheme="majorEastAsia" w:hint="eastAsia"/>
                            <w:sz w:val="12"/>
                            <w:szCs w:val="12"/>
                          </w:rPr>
                          <w:t>）※既存</w:t>
                        </w:r>
                      </w:p>
                      <w:p w14:paraId="1BD3A6F8" w14:textId="77777777" w:rsidR="00763E32" w:rsidRPr="00161ADE" w:rsidRDefault="00763E32" w:rsidP="004E5F27">
                        <w:pPr>
                          <w:jc w:val="center"/>
                          <w:rPr>
                            <w:rFonts w:asciiTheme="majorEastAsia" w:eastAsiaTheme="majorEastAsia" w:hAnsiTheme="majorEastAsia"/>
                            <w:sz w:val="12"/>
                            <w:szCs w:val="12"/>
                          </w:rPr>
                        </w:pPr>
                      </w:p>
                    </w:txbxContent>
                  </v:textbox>
                </v:shape>
              </v:group>
            </w:pict>
          </mc:Fallback>
        </mc:AlternateContent>
      </w:r>
      <w:r w:rsidRPr="001C34DB">
        <w:rPr>
          <w:rFonts w:asciiTheme="majorEastAsia" w:eastAsiaTheme="majorEastAsia" w:hAnsi="ＭＳ ゴシック" w:hint="eastAsia"/>
        </w:rPr>
        <w:object w:dxaOrig="9615" w:dyaOrig="5400" w14:anchorId="1CD36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73.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PowerPoint.Show.12" ShapeID="_x0000_i1025" DrawAspect="Content" ObjectID="_1740223110" r:id="rId13"/>
        </w:object>
      </w:r>
    </w:p>
    <w:p w14:paraId="5E923239" w14:textId="7B577861" w:rsidR="004E5F27" w:rsidRPr="001C34DB" w:rsidRDefault="004E5F27" w:rsidP="004E5F27">
      <w:pPr>
        <w:pStyle w:val="afa"/>
        <w:jc w:val="center"/>
        <w:rPr>
          <w:rFonts w:asciiTheme="majorEastAsia" w:eastAsiaTheme="majorEastAsia" w:hAnsi="ＭＳ ゴシック"/>
          <w:color w:val="auto"/>
        </w:rPr>
      </w:pPr>
      <w:bookmarkStart w:id="83" w:name="_Ref118823406"/>
      <w:bookmarkStart w:id="84" w:name="_Ref118823397"/>
      <w:r w:rsidRPr="001C34DB">
        <w:rPr>
          <w:rFonts w:asciiTheme="majorEastAsia" w:eastAsiaTheme="majorEastAsia"/>
          <w:color w:val="auto"/>
        </w:rPr>
        <w:t xml:space="preserve">図 </w:t>
      </w:r>
      <w:r w:rsidRPr="001C34DB">
        <w:rPr>
          <w:rFonts w:asciiTheme="majorEastAsia" w:eastAsiaTheme="majorEastAsia"/>
          <w:color w:val="auto"/>
        </w:rPr>
        <w:fldChar w:fldCharType="begin"/>
      </w:r>
      <w:r w:rsidRPr="001C34DB">
        <w:rPr>
          <w:rFonts w:asciiTheme="majorEastAsia" w:eastAsiaTheme="majorEastAsia"/>
          <w:color w:val="auto"/>
        </w:rPr>
        <w:instrText xml:space="preserve"> SEQ 図 \* ARABIC </w:instrText>
      </w:r>
      <w:r w:rsidRPr="001C34DB">
        <w:rPr>
          <w:rFonts w:asciiTheme="majorEastAsia" w:eastAsiaTheme="majorEastAsia"/>
          <w:color w:val="auto"/>
        </w:rPr>
        <w:fldChar w:fldCharType="separate"/>
      </w:r>
      <w:r w:rsidR="0088048D">
        <w:rPr>
          <w:rFonts w:asciiTheme="majorEastAsia" w:eastAsiaTheme="majorEastAsia"/>
          <w:noProof/>
          <w:color w:val="auto"/>
        </w:rPr>
        <w:t>1</w:t>
      </w:r>
      <w:r w:rsidRPr="001C34DB">
        <w:rPr>
          <w:rFonts w:asciiTheme="majorEastAsia" w:eastAsiaTheme="majorEastAsia"/>
          <w:color w:val="auto"/>
        </w:rPr>
        <w:fldChar w:fldCharType="end"/>
      </w:r>
      <w:bookmarkEnd w:id="83"/>
      <w:r w:rsidRPr="001C34DB">
        <w:rPr>
          <w:rFonts w:asciiTheme="majorEastAsia" w:eastAsiaTheme="majorEastAsia" w:hAnsi="ＭＳ ゴシック" w:hint="eastAsia"/>
          <w:color w:val="auto"/>
        </w:rPr>
        <w:t xml:space="preserve">　全体概要図</w:t>
      </w:r>
      <w:bookmarkEnd w:id="84"/>
    </w:p>
    <w:p w14:paraId="299DA21B" w14:textId="77777777" w:rsidR="004E5F27" w:rsidRPr="001C34DB" w:rsidRDefault="004E5F27" w:rsidP="004E5F27">
      <w:pPr>
        <w:widowControl/>
        <w:jc w:val="left"/>
        <w:rPr>
          <w:rFonts w:asciiTheme="majorEastAsia" w:eastAsiaTheme="majorEastAsia"/>
        </w:rPr>
      </w:pPr>
    </w:p>
    <w:p w14:paraId="1F60B7C8" w14:textId="166E2CA0" w:rsidR="004E5F27" w:rsidRPr="001C34DB" w:rsidRDefault="004E5F27" w:rsidP="004E5F27">
      <w:pPr>
        <w:widowControl/>
        <w:ind w:firstLineChars="100" w:firstLine="210"/>
        <w:jc w:val="left"/>
        <w:rPr>
          <w:rFonts w:asciiTheme="majorEastAsia" w:eastAsiaTheme="majorEastAsia" w:hAnsiTheme="majorEastAsia"/>
        </w:rPr>
      </w:pPr>
      <w:r w:rsidRPr="001C34DB">
        <w:rPr>
          <w:rFonts w:asciiTheme="majorEastAsia" w:eastAsiaTheme="majorEastAsia" w:hAnsiTheme="majorEastAsia"/>
        </w:rPr>
        <w:fldChar w:fldCharType="begin"/>
      </w:r>
      <w:r w:rsidRPr="001C34DB">
        <w:rPr>
          <w:rFonts w:asciiTheme="majorEastAsia" w:eastAsiaTheme="majorEastAsia" w:hAnsiTheme="majorEastAsia"/>
        </w:rPr>
        <w:instrText xml:space="preserve"> REF _Ref118823406 \h  \* MERGEFORMAT </w:instrText>
      </w:r>
      <w:r w:rsidRPr="001C34DB">
        <w:rPr>
          <w:rFonts w:asciiTheme="majorEastAsia" w:eastAsiaTheme="majorEastAsia" w:hAnsiTheme="majorEastAsia"/>
        </w:rPr>
      </w:r>
      <w:r w:rsidRPr="001C34DB">
        <w:rPr>
          <w:rFonts w:asciiTheme="majorEastAsia" w:eastAsiaTheme="majorEastAsia" w:hAnsiTheme="majorEastAsia"/>
        </w:rPr>
        <w:fldChar w:fldCharType="separate"/>
      </w:r>
      <w:r w:rsidR="0088048D" w:rsidRPr="001C34DB">
        <w:rPr>
          <w:rFonts w:asciiTheme="majorEastAsia" w:eastAsiaTheme="majorEastAsia"/>
        </w:rPr>
        <w:t xml:space="preserve">図 </w:t>
      </w:r>
      <w:r w:rsidR="0088048D">
        <w:rPr>
          <w:rFonts w:asciiTheme="majorEastAsia" w:eastAsiaTheme="majorEastAsia"/>
          <w:noProof/>
        </w:rPr>
        <w:t>1</w:t>
      </w:r>
      <w:r w:rsidRPr="001C34DB">
        <w:rPr>
          <w:rFonts w:asciiTheme="majorEastAsia" w:eastAsiaTheme="majorEastAsia" w:hAnsiTheme="majorEastAsia"/>
        </w:rPr>
        <w:fldChar w:fldCharType="end"/>
      </w:r>
      <w:r w:rsidRPr="001C34DB">
        <w:rPr>
          <w:rFonts w:asciiTheme="majorEastAsia" w:eastAsiaTheme="majorEastAsia" w:hAnsiTheme="majorEastAsia" w:hint="eastAsia"/>
        </w:rPr>
        <w:t>において示されている「クラウドサービス事業者」が実施する「電子申請」につき、既存の</w:t>
      </w:r>
      <w:r w:rsidRPr="001C34DB">
        <w:rPr>
          <w:rFonts w:asciiTheme="majorEastAsia" w:eastAsiaTheme="majorEastAsia" w:hAnsiTheme="majorEastAsia"/>
        </w:rPr>
        <w:t>ISMAP</w:t>
      </w:r>
      <w:r w:rsidRPr="001C34DB">
        <w:rPr>
          <w:rFonts w:asciiTheme="majorEastAsia" w:eastAsiaTheme="majorEastAsia" w:hAnsiTheme="majorEastAsia" w:hint="eastAsia"/>
        </w:rPr>
        <w:t>ポータルサイトにおいては、</w:t>
      </w:r>
      <w:r w:rsidRPr="001C34DB">
        <w:rPr>
          <w:rFonts w:asciiTheme="majorEastAsia" w:eastAsiaTheme="majorEastAsia" w:hAnsiTheme="majorEastAsia"/>
        </w:rPr>
        <w:t>ISMAP</w:t>
      </w:r>
      <w:r w:rsidRPr="001C34DB">
        <w:rPr>
          <w:rFonts w:asciiTheme="majorEastAsia" w:eastAsiaTheme="majorEastAsia" w:hAnsiTheme="majorEastAsia" w:hint="eastAsia"/>
        </w:rPr>
        <w:t>に係る業務フローに基づいた</w:t>
      </w:r>
      <w:r w:rsidRPr="001C34DB">
        <w:rPr>
          <w:rFonts w:asciiTheme="majorEastAsia" w:eastAsiaTheme="majorEastAsia" w:hAnsiTheme="majorEastAsia"/>
        </w:rPr>
        <w:t>ISMAP</w:t>
      </w:r>
      <w:r w:rsidRPr="001C34DB">
        <w:rPr>
          <w:rFonts w:asciiTheme="majorEastAsia" w:eastAsiaTheme="majorEastAsia" w:hAnsiTheme="majorEastAsia" w:hint="eastAsia"/>
        </w:rPr>
        <w:t>の電子申請機能を実装し、</w:t>
      </w:r>
      <w:r w:rsidRPr="001C34DB">
        <w:rPr>
          <w:rFonts w:asciiTheme="majorEastAsia" w:eastAsiaTheme="majorEastAsia" w:hAnsiTheme="majorEastAsia"/>
        </w:rPr>
        <w:t>ISMAP</w:t>
      </w:r>
      <w:r w:rsidRPr="001C34DB">
        <w:rPr>
          <w:rFonts w:asciiTheme="majorEastAsia" w:eastAsiaTheme="majorEastAsia" w:hAnsiTheme="majorEastAsia" w:hint="eastAsia"/>
        </w:rPr>
        <w:t>に関するクラウドサービスからの電子申請を受け付けている。</w:t>
      </w:r>
    </w:p>
    <w:p w14:paraId="5C77428E" w14:textId="62367970" w:rsidR="004E5F27" w:rsidRPr="001C34DB" w:rsidRDefault="004E5F27" w:rsidP="004E5F27">
      <w:pPr>
        <w:widowControl/>
        <w:ind w:firstLineChars="100" w:firstLine="210"/>
        <w:jc w:val="left"/>
        <w:rPr>
          <w:rFonts w:asciiTheme="majorEastAsia" w:eastAsiaTheme="majorEastAsia" w:hAnsiTheme="majorEastAsia"/>
          <w:b/>
          <w:bCs/>
        </w:rPr>
      </w:pPr>
      <w:r w:rsidRPr="001C34DB">
        <w:rPr>
          <w:rFonts w:asciiTheme="majorEastAsia" w:eastAsiaTheme="majorEastAsia" w:hAnsiTheme="majorEastAsia"/>
        </w:rPr>
        <w:t>2022</w:t>
      </w:r>
      <w:r w:rsidRPr="001C34DB">
        <w:rPr>
          <w:rFonts w:asciiTheme="majorEastAsia" w:eastAsiaTheme="majorEastAsia" w:hAnsiTheme="majorEastAsia" w:hint="eastAsia"/>
        </w:rPr>
        <w:t>年</w:t>
      </w:r>
      <w:r w:rsidRPr="001C34DB">
        <w:rPr>
          <w:rFonts w:asciiTheme="majorEastAsia" w:eastAsiaTheme="majorEastAsia" w:hAnsiTheme="majorEastAsia"/>
        </w:rPr>
        <w:t>11</w:t>
      </w:r>
      <w:r w:rsidRPr="001C34DB">
        <w:rPr>
          <w:rFonts w:asciiTheme="majorEastAsia" w:eastAsiaTheme="majorEastAsia" w:hAnsiTheme="majorEastAsia" w:hint="eastAsia"/>
        </w:rPr>
        <w:t>月より申請受付を開始した</w:t>
      </w:r>
      <w:r w:rsidRPr="001C34DB">
        <w:rPr>
          <w:rFonts w:asciiTheme="majorEastAsia" w:eastAsiaTheme="majorEastAsia" w:hAnsiTheme="majorEastAsia"/>
        </w:rPr>
        <w:t>ISMAP-LIU</w:t>
      </w:r>
      <w:r w:rsidRPr="001C34DB">
        <w:rPr>
          <w:rFonts w:asciiTheme="majorEastAsia" w:eastAsiaTheme="majorEastAsia" w:hAnsiTheme="majorEastAsia" w:hint="eastAsia"/>
        </w:rPr>
        <w:t>に関するクラウドサービスからの電子申請を受け付けるため、</w:t>
      </w:r>
      <w:r w:rsidRPr="001C34DB">
        <w:rPr>
          <w:rFonts w:asciiTheme="majorEastAsia" w:eastAsiaTheme="majorEastAsia" w:hAnsiTheme="majorEastAsia" w:hint="eastAsia"/>
          <w:b/>
          <w:bCs/>
        </w:rPr>
        <w:t>今回の改修によって、後述の「</w:t>
      </w:r>
      <w:r w:rsidRPr="001C34DB">
        <w:rPr>
          <w:rFonts w:asciiTheme="majorEastAsia" w:eastAsiaTheme="majorEastAsia" w:hAnsiTheme="majorEastAsia"/>
          <w:b/>
          <w:bCs/>
        </w:rPr>
        <w:fldChar w:fldCharType="begin"/>
      </w:r>
      <w:r w:rsidRPr="001C34DB">
        <w:rPr>
          <w:rFonts w:asciiTheme="majorEastAsia" w:eastAsiaTheme="majorEastAsia" w:hAnsiTheme="majorEastAsia"/>
          <w:b/>
          <w:bCs/>
        </w:rPr>
        <w:instrText xml:space="preserve"> REF _Ref122532030 \w \h  \* MERGEFORMAT </w:instrText>
      </w:r>
      <w:r w:rsidRPr="001C34DB">
        <w:rPr>
          <w:rFonts w:asciiTheme="majorEastAsia" w:eastAsiaTheme="majorEastAsia" w:hAnsiTheme="majorEastAsia"/>
          <w:b/>
          <w:bCs/>
        </w:rPr>
      </w:r>
      <w:r w:rsidRPr="001C34DB">
        <w:rPr>
          <w:rFonts w:asciiTheme="majorEastAsia" w:eastAsiaTheme="majorEastAsia" w:hAnsiTheme="majorEastAsia"/>
          <w:b/>
          <w:bCs/>
        </w:rPr>
        <w:fldChar w:fldCharType="separate"/>
      </w:r>
      <w:r w:rsidR="0088048D">
        <w:rPr>
          <w:rFonts w:asciiTheme="majorEastAsia" w:eastAsiaTheme="majorEastAsia" w:hAnsiTheme="majorEastAsia"/>
          <w:b/>
          <w:bCs/>
        </w:rPr>
        <w:t>2.3</w:t>
      </w:r>
      <w:r w:rsidRPr="001C34DB">
        <w:rPr>
          <w:rFonts w:asciiTheme="majorEastAsia" w:eastAsiaTheme="majorEastAsia" w:hAnsiTheme="majorEastAsia"/>
          <w:b/>
          <w:bCs/>
        </w:rPr>
        <w:fldChar w:fldCharType="end"/>
      </w:r>
      <w:r w:rsidRPr="001C34DB">
        <w:rPr>
          <w:rFonts w:asciiTheme="majorEastAsia" w:eastAsiaTheme="majorEastAsia" w:hAnsiTheme="majorEastAsia" w:hint="eastAsia"/>
          <w:b/>
          <w:bCs/>
        </w:rPr>
        <w:t xml:space="preserve">　</w:t>
      </w:r>
      <w:r w:rsidRPr="001C34DB">
        <w:rPr>
          <w:rFonts w:asciiTheme="majorEastAsia" w:eastAsiaTheme="majorEastAsia" w:hAnsiTheme="majorEastAsia"/>
          <w:b/>
          <w:bCs/>
        </w:rPr>
        <w:fldChar w:fldCharType="begin"/>
      </w:r>
      <w:r w:rsidRPr="001C34DB">
        <w:rPr>
          <w:rFonts w:asciiTheme="majorEastAsia" w:eastAsiaTheme="majorEastAsia" w:hAnsiTheme="majorEastAsia"/>
          <w:b/>
          <w:bCs/>
        </w:rPr>
        <w:instrText xml:space="preserve"> REF _Ref122532038 \h  \* MERGEFORMAT </w:instrText>
      </w:r>
      <w:r w:rsidRPr="001C34DB">
        <w:rPr>
          <w:rFonts w:asciiTheme="majorEastAsia" w:eastAsiaTheme="majorEastAsia" w:hAnsiTheme="majorEastAsia"/>
          <w:b/>
          <w:bCs/>
        </w:rPr>
      </w:r>
      <w:r w:rsidRPr="001C34DB">
        <w:rPr>
          <w:rFonts w:asciiTheme="majorEastAsia" w:eastAsiaTheme="majorEastAsia" w:hAnsiTheme="majorEastAsia"/>
          <w:b/>
          <w:bCs/>
        </w:rPr>
        <w:fldChar w:fldCharType="separate"/>
      </w:r>
      <w:r w:rsidR="0088048D" w:rsidRPr="0088048D">
        <w:rPr>
          <w:rFonts w:asciiTheme="majorEastAsia" w:eastAsiaTheme="majorEastAsia" w:hAnsiTheme="majorEastAsia"/>
          <w:b/>
          <w:bCs/>
        </w:rPr>
        <w:t>ISMAP-LIU</w:t>
      </w:r>
      <w:r w:rsidR="0088048D" w:rsidRPr="0088048D">
        <w:rPr>
          <w:rFonts w:asciiTheme="majorEastAsia" w:eastAsiaTheme="majorEastAsia" w:hAnsiTheme="majorEastAsia" w:hint="eastAsia"/>
          <w:b/>
          <w:bCs/>
        </w:rPr>
        <w:t>に係る業務フロー</w:t>
      </w:r>
      <w:r w:rsidRPr="001C34DB">
        <w:rPr>
          <w:rFonts w:asciiTheme="majorEastAsia" w:eastAsiaTheme="majorEastAsia" w:hAnsiTheme="majorEastAsia"/>
          <w:b/>
          <w:bCs/>
        </w:rPr>
        <w:fldChar w:fldCharType="end"/>
      </w:r>
      <w:r w:rsidRPr="001C34DB">
        <w:rPr>
          <w:rFonts w:asciiTheme="majorEastAsia" w:eastAsiaTheme="majorEastAsia" w:hAnsiTheme="majorEastAsia" w:hint="eastAsia"/>
          <w:b/>
          <w:bCs/>
        </w:rPr>
        <w:t>」に基づいて、</w:t>
      </w:r>
      <w:r w:rsidRPr="001C34DB">
        <w:rPr>
          <w:rFonts w:asciiTheme="majorEastAsia" w:eastAsiaTheme="majorEastAsia" w:hAnsiTheme="majorEastAsia"/>
          <w:b/>
          <w:bCs/>
        </w:rPr>
        <w:t>ISMAP-LIU</w:t>
      </w:r>
      <w:r w:rsidRPr="001C34DB">
        <w:rPr>
          <w:rFonts w:asciiTheme="majorEastAsia" w:eastAsiaTheme="majorEastAsia" w:hAnsiTheme="majorEastAsia" w:hint="eastAsia"/>
          <w:b/>
          <w:bCs/>
        </w:rPr>
        <w:t>の電子申請機能を実装する。</w:t>
      </w:r>
    </w:p>
    <w:p w14:paraId="664125B0" w14:textId="77777777" w:rsidR="004E5F27" w:rsidRPr="001C34DB" w:rsidRDefault="004E5F27" w:rsidP="004E5F27">
      <w:pPr>
        <w:widowControl/>
        <w:ind w:firstLineChars="100" w:firstLine="210"/>
        <w:jc w:val="left"/>
        <w:rPr>
          <w:rFonts w:asciiTheme="majorEastAsia" w:eastAsiaTheme="majorEastAsia" w:hAnsiTheme="majorEastAsia"/>
        </w:rPr>
      </w:pPr>
      <w:r w:rsidRPr="001C34DB">
        <w:rPr>
          <w:rFonts w:asciiTheme="majorEastAsia" w:eastAsiaTheme="majorEastAsia" w:hAnsiTheme="majorEastAsia" w:hint="eastAsia"/>
        </w:rPr>
        <w:t>また、既存の</w:t>
      </w:r>
      <w:r w:rsidRPr="001C34DB">
        <w:rPr>
          <w:rFonts w:asciiTheme="majorEastAsia" w:eastAsiaTheme="majorEastAsia" w:hAnsiTheme="majorEastAsia"/>
        </w:rPr>
        <w:t>ISMAP</w:t>
      </w:r>
      <w:r w:rsidRPr="001C34DB">
        <w:rPr>
          <w:rFonts w:asciiTheme="majorEastAsia" w:eastAsiaTheme="majorEastAsia" w:hAnsiTheme="majorEastAsia" w:hint="eastAsia"/>
        </w:rPr>
        <w:t>ポータルサイトにはコンテンツとして</w:t>
      </w:r>
      <w:r w:rsidRPr="001C34DB">
        <w:rPr>
          <w:rFonts w:asciiTheme="majorEastAsia" w:eastAsiaTheme="majorEastAsia" w:hAnsiTheme="majorEastAsia"/>
        </w:rPr>
        <w:t>ISMAP</w:t>
      </w:r>
      <w:r w:rsidRPr="001C34DB">
        <w:rPr>
          <w:rFonts w:asciiTheme="majorEastAsia" w:eastAsiaTheme="majorEastAsia" w:hAnsiTheme="majorEastAsia" w:hint="eastAsia"/>
        </w:rPr>
        <w:t>クラウドサービスリストと</w:t>
      </w:r>
      <w:r w:rsidRPr="001C34DB">
        <w:rPr>
          <w:rFonts w:asciiTheme="majorEastAsia" w:eastAsiaTheme="majorEastAsia" w:hAnsiTheme="majorEastAsia"/>
        </w:rPr>
        <w:t>ISMAP</w:t>
      </w:r>
      <w:r w:rsidRPr="001C34DB">
        <w:rPr>
          <w:rFonts w:asciiTheme="majorEastAsia" w:eastAsiaTheme="majorEastAsia" w:hAnsiTheme="majorEastAsia" w:hint="eastAsia"/>
        </w:rPr>
        <w:t>監査機関リスト、他制度規程等が公開されているが、</w:t>
      </w:r>
      <w:r w:rsidRPr="001C34DB">
        <w:rPr>
          <w:rFonts w:asciiTheme="majorEastAsia" w:eastAsiaTheme="majorEastAsia" w:hAnsiTheme="majorEastAsia" w:hint="eastAsia"/>
          <w:b/>
          <w:bCs/>
        </w:rPr>
        <w:t>今回の改修によって、</w:t>
      </w:r>
      <w:r w:rsidRPr="001C34DB">
        <w:rPr>
          <w:rFonts w:asciiTheme="majorEastAsia" w:eastAsiaTheme="majorEastAsia" w:hAnsiTheme="majorEastAsia"/>
          <w:b/>
          <w:bCs/>
        </w:rPr>
        <w:t>ISMAP-LIU</w:t>
      </w:r>
      <w:r w:rsidRPr="001C34DB">
        <w:rPr>
          <w:rFonts w:asciiTheme="majorEastAsia" w:eastAsiaTheme="majorEastAsia" w:hAnsiTheme="majorEastAsia" w:hint="eastAsia"/>
          <w:b/>
          <w:bCs/>
        </w:rPr>
        <w:t>クラウドサービスリストを実装する。</w:t>
      </w:r>
      <w:r w:rsidRPr="001C34DB">
        <w:rPr>
          <w:rFonts w:asciiTheme="majorEastAsia" w:eastAsiaTheme="majorEastAsia" w:hAnsiTheme="majorEastAsia"/>
        </w:rPr>
        <w:br w:type="page"/>
      </w:r>
    </w:p>
    <w:p w14:paraId="6C4FC48D" w14:textId="77777777" w:rsidR="004E5F27" w:rsidRPr="001C34DB" w:rsidRDefault="004E5F27" w:rsidP="004E5F27">
      <w:pPr>
        <w:widowControl/>
        <w:jc w:val="left"/>
        <w:rPr>
          <w:rFonts w:asciiTheme="majorEastAsia" w:eastAsiaTheme="majorEastAsia"/>
          <w:lang w:val="x-none"/>
        </w:rPr>
      </w:pPr>
    </w:p>
    <w:p w14:paraId="4B34397A" w14:textId="77777777" w:rsidR="004E5F27" w:rsidRPr="001C34DB" w:rsidRDefault="004E5F27" w:rsidP="004E5F27">
      <w:pPr>
        <w:jc w:val="center"/>
        <w:rPr>
          <w:rFonts w:asciiTheme="majorEastAsia" w:eastAsiaTheme="majorEastAsia" w:hAnsi="ＭＳ ゴシック" w:cs="Arial"/>
          <w:b/>
          <w:bCs/>
          <w:sz w:val="18"/>
          <w:szCs w:val="18"/>
        </w:rPr>
      </w:pPr>
    </w:p>
    <w:p w14:paraId="2D8DD8A9" w14:textId="77777777" w:rsidR="004E5F27" w:rsidRPr="001C34DB" w:rsidRDefault="004E5F27" w:rsidP="005964A2">
      <w:pPr>
        <w:pStyle w:val="2"/>
        <w:numPr>
          <w:ilvl w:val="1"/>
          <w:numId w:val="43"/>
        </w:numPr>
        <w:rPr>
          <w:rFonts w:asciiTheme="majorEastAsia" w:eastAsiaTheme="majorEastAsia"/>
        </w:rPr>
      </w:pPr>
      <w:bookmarkStart w:id="85" w:name="_Ref47106692"/>
      <w:bookmarkStart w:id="86" w:name="_Ref47106687"/>
      <w:bookmarkStart w:id="87" w:name="_Ref47103270"/>
      <w:bookmarkStart w:id="88" w:name="_Ref47103264"/>
      <w:bookmarkStart w:id="89" w:name="_Ref118906524"/>
      <w:bookmarkStart w:id="90" w:name="_Toc125478284"/>
      <w:r w:rsidRPr="001C34DB">
        <w:rPr>
          <w:rFonts w:asciiTheme="majorEastAsia" w:eastAsiaTheme="majorEastAsia" w:hint="eastAsia"/>
        </w:rPr>
        <w:t>利用者区分</w:t>
      </w:r>
      <w:bookmarkEnd w:id="85"/>
      <w:bookmarkEnd w:id="86"/>
      <w:bookmarkEnd w:id="87"/>
      <w:bookmarkEnd w:id="88"/>
      <w:bookmarkEnd w:id="89"/>
      <w:bookmarkEnd w:id="90"/>
    </w:p>
    <w:p w14:paraId="35BD8EFB" w14:textId="7DC3AE80" w:rsidR="004E5F27" w:rsidRPr="001C34DB" w:rsidRDefault="004E5F27" w:rsidP="004E5F27">
      <w:pPr>
        <w:ind w:leftChars="200" w:left="420" w:firstLineChars="100" w:firstLine="210"/>
        <w:rPr>
          <w:rFonts w:asciiTheme="majorEastAsia" w:eastAsiaTheme="majorEastAsia" w:hAnsi="ＭＳ ゴシック"/>
        </w:rPr>
      </w:pPr>
      <w:r w:rsidRPr="001C34DB">
        <w:rPr>
          <w:rFonts w:asciiTheme="majorEastAsia" w:eastAsiaTheme="majorEastAsia" w:hAnsi="ＭＳ ゴシック" w:hint="eastAsia"/>
        </w:rPr>
        <w:t>現行システムの</w:t>
      </w:r>
      <w:r w:rsidRPr="001C34DB">
        <w:rPr>
          <w:rFonts w:asciiTheme="majorEastAsia" w:eastAsiaTheme="majorEastAsia" w:hAnsi="ＭＳ ゴシック" w:hint="eastAsia"/>
          <w:lang w:val="x-none"/>
        </w:rPr>
        <w:t>利用者</w:t>
      </w:r>
      <w:r w:rsidRPr="001C34DB">
        <w:rPr>
          <w:rFonts w:asciiTheme="majorEastAsia" w:eastAsiaTheme="majorEastAsia" w:hAnsi="ＭＳ ゴシック" w:hint="eastAsia"/>
        </w:rPr>
        <w:t>を</w:t>
      </w:r>
      <w:r w:rsidRPr="001C34DB">
        <w:rPr>
          <w:rFonts w:asciiTheme="majorEastAsia" w:eastAsiaTheme="majorEastAsia" w:hAnsi="ＭＳ ゴシック"/>
        </w:rPr>
        <w:fldChar w:fldCharType="begin"/>
      </w:r>
      <w:r w:rsidRPr="001C34DB">
        <w:rPr>
          <w:rFonts w:asciiTheme="majorEastAsia" w:eastAsiaTheme="majorEastAsia" w:hAnsi="ＭＳ ゴシック"/>
        </w:rPr>
        <w:instrText xml:space="preserve"> </w:instrText>
      </w:r>
      <w:r w:rsidRPr="001C34DB">
        <w:rPr>
          <w:rFonts w:asciiTheme="majorEastAsia" w:eastAsiaTheme="majorEastAsia" w:hAnsi="ＭＳ ゴシック" w:hint="eastAsia"/>
        </w:rPr>
        <w:instrText>REF _Ref41388687 \h</w:instrText>
      </w:r>
      <w:r w:rsidRPr="001C34DB">
        <w:rPr>
          <w:rFonts w:asciiTheme="majorEastAsia" w:eastAsiaTheme="majorEastAsia" w:hAnsi="ＭＳ ゴシック"/>
        </w:rPr>
        <w:instrText xml:space="preserve"> </w:instrText>
      </w:r>
      <w:r w:rsidRPr="001C34DB">
        <w:rPr>
          <w:rFonts w:asciiTheme="majorEastAsia" w:eastAsiaTheme="majorEastAsia" w:hAnsi="ＭＳ ゴシック"/>
        </w:rPr>
      </w:r>
      <w:r w:rsidRPr="001C34DB">
        <w:rPr>
          <w:rFonts w:asciiTheme="majorEastAsia" w:eastAsiaTheme="majorEastAsia" w:hAnsi="ＭＳ ゴシック"/>
        </w:rPr>
        <w:fldChar w:fldCharType="separate"/>
      </w:r>
      <w:r w:rsidR="0088048D" w:rsidRPr="001C34DB">
        <w:rPr>
          <w:rFonts w:asciiTheme="majorEastAsia" w:eastAsiaTheme="majorEastAsia" w:hAnsi="ＭＳ ゴシック" w:hint="eastAsia"/>
        </w:rPr>
        <w:t>表</w:t>
      </w:r>
      <w:r w:rsidR="0088048D">
        <w:rPr>
          <w:rFonts w:asciiTheme="majorEastAsia" w:eastAsiaTheme="majorEastAsia" w:hAnsi="ＭＳ ゴシック"/>
          <w:noProof/>
        </w:rPr>
        <w:t>2</w:t>
      </w:r>
      <w:r w:rsidR="0088048D" w:rsidRPr="001C34DB">
        <w:rPr>
          <w:rFonts w:asciiTheme="majorEastAsia" w:eastAsiaTheme="majorEastAsia" w:hAnsi="ＭＳ ゴシック" w:hint="eastAsia"/>
        </w:rPr>
        <w:t xml:space="preserve">　利用者区分</w:t>
      </w:r>
      <w:r w:rsidRPr="001C34DB">
        <w:rPr>
          <w:rFonts w:asciiTheme="majorEastAsia" w:eastAsiaTheme="majorEastAsia" w:hAnsi="ＭＳ ゴシック"/>
        </w:rPr>
        <w:fldChar w:fldCharType="end"/>
      </w:r>
      <w:r w:rsidRPr="001C34DB">
        <w:rPr>
          <w:rFonts w:asciiTheme="majorEastAsia" w:eastAsiaTheme="majorEastAsia" w:hAnsi="ＭＳ ゴシック" w:hint="eastAsia"/>
        </w:rPr>
        <w:t>に示す。</w:t>
      </w:r>
    </w:p>
    <w:p w14:paraId="442306E1" w14:textId="77777777" w:rsidR="004E5F27" w:rsidRPr="001C34DB" w:rsidRDefault="004E5F27" w:rsidP="004E5F27">
      <w:pPr>
        <w:ind w:leftChars="200" w:left="420" w:firstLineChars="100" w:firstLine="210"/>
        <w:rPr>
          <w:rFonts w:asciiTheme="majorEastAsia" w:eastAsiaTheme="majorEastAsia" w:hAnsi="ＭＳ ゴシック"/>
        </w:rPr>
      </w:pPr>
    </w:p>
    <w:p w14:paraId="0ECBBB76" w14:textId="47870C39" w:rsidR="004E5F27" w:rsidRPr="001C34DB" w:rsidRDefault="004E5F27" w:rsidP="004E5F27">
      <w:pPr>
        <w:pStyle w:val="afa"/>
        <w:jc w:val="center"/>
        <w:rPr>
          <w:rFonts w:asciiTheme="majorEastAsia" w:eastAsiaTheme="majorEastAsia" w:hAnsi="ＭＳ ゴシック"/>
          <w:color w:val="auto"/>
        </w:rPr>
      </w:pPr>
      <w:bookmarkStart w:id="91" w:name="_Ref41388687"/>
      <w:r w:rsidRPr="001C34DB">
        <w:rPr>
          <w:rFonts w:asciiTheme="majorEastAsia" w:eastAsiaTheme="majorEastAsia" w:hAnsi="ＭＳ ゴシック" w:hint="eastAsia"/>
          <w:color w:val="auto"/>
        </w:rPr>
        <w:t>表</w:t>
      </w:r>
      <w:r w:rsidRPr="001C34DB">
        <w:rPr>
          <w:rFonts w:asciiTheme="majorEastAsia" w:eastAsiaTheme="majorEastAsia" w:hAnsi="ＭＳ ゴシック"/>
          <w:color w:val="auto"/>
        </w:rPr>
        <w:fldChar w:fldCharType="begin"/>
      </w:r>
      <w:r w:rsidRPr="001C34DB">
        <w:rPr>
          <w:rFonts w:asciiTheme="majorEastAsia" w:eastAsiaTheme="majorEastAsia" w:hAnsi="ＭＳ ゴシック"/>
          <w:color w:val="auto"/>
        </w:rPr>
        <w:instrText xml:space="preserve"> </w:instrText>
      </w:r>
      <w:r w:rsidRPr="001C34DB">
        <w:rPr>
          <w:rFonts w:asciiTheme="majorEastAsia" w:eastAsiaTheme="majorEastAsia" w:hAnsi="ＭＳ ゴシック" w:hint="eastAsia"/>
          <w:color w:val="auto"/>
        </w:rPr>
        <w:instrText>SEQ 表 \* ARABIC</w:instrText>
      </w:r>
      <w:r w:rsidRPr="001C34DB">
        <w:rPr>
          <w:rFonts w:asciiTheme="majorEastAsia" w:eastAsiaTheme="majorEastAsia" w:hAnsi="ＭＳ ゴシック"/>
          <w:color w:val="auto"/>
        </w:rPr>
        <w:instrText xml:space="preserve"> </w:instrText>
      </w:r>
      <w:r w:rsidRPr="001C34DB">
        <w:rPr>
          <w:rFonts w:asciiTheme="majorEastAsia" w:eastAsiaTheme="majorEastAsia" w:hAnsi="ＭＳ ゴシック"/>
          <w:color w:val="auto"/>
        </w:rPr>
        <w:fldChar w:fldCharType="separate"/>
      </w:r>
      <w:r w:rsidR="0088048D">
        <w:rPr>
          <w:rFonts w:asciiTheme="majorEastAsia" w:eastAsiaTheme="majorEastAsia" w:hAnsi="ＭＳ ゴシック"/>
          <w:noProof/>
          <w:color w:val="auto"/>
        </w:rPr>
        <w:t>2</w:t>
      </w:r>
      <w:r w:rsidRPr="001C34DB">
        <w:rPr>
          <w:rFonts w:asciiTheme="majorEastAsia" w:eastAsiaTheme="majorEastAsia" w:hAnsi="ＭＳ ゴシック"/>
          <w:color w:val="auto"/>
        </w:rPr>
        <w:fldChar w:fldCharType="end"/>
      </w:r>
      <w:r w:rsidRPr="001C34DB">
        <w:rPr>
          <w:rFonts w:asciiTheme="majorEastAsia" w:eastAsiaTheme="majorEastAsia" w:hAnsi="ＭＳ ゴシック" w:hint="eastAsia"/>
          <w:color w:val="auto"/>
        </w:rPr>
        <w:t xml:space="preserve">　利用者区分</w:t>
      </w:r>
      <w:bookmarkEnd w:id="91"/>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3"/>
        <w:gridCol w:w="3685"/>
        <w:gridCol w:w="993"/>
        <w:gridCol w:w="2551"/>
      </w:tblGrid>
      <w:tr w:rsidR="001C34DB" w:rsidRPr="001C34DB" w14:paraId="33450D5F" w14:textId="77777777" w:rsidTr="007D4E7C">
        <w:trPr>
          <w:trHeight w:val="590"/>
        </w:trPr>
        <w:tc>
          <w:tcPr>
            <w:tcW w:w="709" w:type="dxa"/>
            <w:tcBorders>
              <w:top w:val="single" w:sz="4" w:space="0" w:color="auto"/>
              <w:left w:val="single" w:sz="4" w:space="0" w:color="auto"/>
              <w:bottom w:val="single" w:sz="4" w:space="0" w:color="auto"/>
              <w:right w:val="single" w:sz="4" w:space="0" w:color="auto"/>
            </w:tcBorders>
            <w:shd w:val="clear" w:color="auto" w:fill="4F81BD"/>
            <w:hideMark/>
          </w:tcPr>
          <w:p w14:paraId="38E3498D" w14:textId="77777777" w:rsidR="004E5F27" w:rsidRPr="001C34DB" w:rsidRDefault="004E5F27" w:rsidP="007D4E7C">
            <w:pPr>
              <w:jc w:val="center"/>
              <w:rPr>
                <w:rFonts w:asciiTheme="majorEastAsia" w:eastAsiaTheme="majorEastAsia" w:hAnsi="ＭＳ ゴシック"/>
                <w:b/>
                <w:bCs/>
                <w:sz w:val="24"/>
                <w:lang w:val="x-none"/>
              </w:rPr>
            </w:pPr>
            <w:r w:rsidRPr="001C34DB">
              <w:rPr>
                <w:rFonts w:asciiTheme="majorEastAsia" w:eastAsiaTheme="majorEastAsia" w:hAnsi="ＭＳ ゴシック"/>
                <w:b/>
                <w:bCs/>
                <w:sz w:val="24"/>
                <w:lang w:val="x-none"/>
              </w:rPr>
              <w:t>No.</w:t>
            </w:r>
          </w:p>
        </w:tc>
        <w:tc>
          <w:tcPr>
            <w:tcW w:w="1843" w:type="dxa"/>
            <w:tcBorders>
              <w:top w:val="single" w:sz="4" w:space="0" w:color="auto"/>
              <w:left w:val="single" w:sz="4" w:space="0" w:color="auto"/>
              <w:bottom w:val="single" w:sz="4" w:space="0" w:color="auto"/>
              <w:right w:val="single" w:sz="4" w:space="0" w:color="auto"/>
            </w:tcBorders>
            <w:shd w:val="clear" w:color="auto" w:fill="4F81BD"/>
            <w:hideMark/>
          </w:tcPr>
          <w:p w14:paraId="02897C18" w14:textId="77777777" w:rsidR="004E5F27" w:rsidRPr="001C34DB" w:rsidRDefault="004E5F27" w:rsidP="007D4E7C">
            <w:pPr>
              <w:jc w:val="center"/>
              <w:rPr>
                <w:rFonts w:asciiTheme="majorEastAsia" w:eastAsiaTheme="majorEastAsia" w:hAnsi="ＭＳ ゴシック"/>
                <w:b/>
                <w:bCs/>
                <w:sz w:val="24"/>
                <w:lang w:val="x-none"/>
              </w:rPr>
            </w:pPr>
            <w:r w:rsidRPr="001C34DB">
              <w:rPr>
                <w:rFonts w:asciiTheme="majorEastAsia" w:eastAsiaTheme="majorEastAsia" w:hAnsi="ＭＳ ゴシック" w:hint="eastAsia"/>
                <w:b/>
                <w:bCs/>
                <w:sz w:val="24"/>
                <w:lang w:val="x-none"/>
              </w:rPr>
              <w:t>利用者</w:t>
            </w:r>
          </w:p>
        </w:tc>
        <w:tc>
          <w:tcPr>
            <w:tcW w:w="3685" w:type="dxa"/>
            <w:tcBorders>
              <w:top w:val="single" w:sz="4" w:space="0" w:color="auto"/>
              <w:left w:val="single" w:sz="4" w:space="0" w:color="auto"/>
              <w:bottom w:val="single" w:sz="4" w:space="0" w:color="auto"/>
              <w:right w:val="single" w:sz="4" w:space="0" w:color="auto"/>
            </w:tcBorders>
            <w:shd w:val="clear" w:color="auto" w:fill="4F81BD"/>
            <w:hideMark/>
          </w:tcPr>
          <w:p w14:paraId="6F6A5E56" w14:textId="77777777" w:rsidR="004E5F27" w:rsidRPr="001C34DB" w:rsidRDefault="004E5F27" w:rsidP="007D4E7C">
            <w:pPr>
              <w:jc w:val="center"/>
              <w:rPr>
                <w:rFonts w:asciiTheme="majorEastAsia" w:eastAsiaTheme="majorEastAsia" w:hAnsi="ＭＳ ゴシック"/>
                <w:b/>
                <w:bCs/>
                <w:sz w:val="24"/>
                <w:lang w:val="x-none"/>
              </w:rPr>
            </w:pPr>
            <w:r w:rsidRPr="001C34DB">
              <w:rPr>
                <w:rFonts w:asciiTheme="majorEastAsia" w:eastAsiaTheme="majorEastAsia" w:hAnsi="ＭＳ ゴシック" w:hint="eastAsia"/>
                <w:b/>
                <w:bCs/>
                <w:sz w:val="24"/>
                <w:lang w:val="x-none"/>
              </w:rPr>
              <w:t>説明説明</w:t>
            </w:r>
          </w:p>
        </w:tc>
        <w:tc>
          <w:tcPr>
            <w:tcW w:w="993" w:type="dxa"/>
            <w:tcBorders>
              <w:top w:val="single" w:sz="4" w:space="0" w:color="auto"/>
              <w:left w:val="single" w:sz="4" w:space="0" w:color="auto"/>
              <w:bottom w:val="single" w:sz="4" w:space="0" w:color="auto"/>
              <w:right w:val="single" w:sz="4" w:space="0" w:color="auto"/>
            </w:tcBorders>
            <w:shd w:val="clear" w:color="auto" w:fill="4F81BD"/>
            <w:hideMark/>
          </w:tcPr>
          <w:p w14:paraId="5EB1FD3B" w14:textId="77777777" w:rsidR="004E5F27" w:rsidRPr="001C34DB" w:rsidRDefault="004E5F27" w:rsidP="007D4E7C">
            <w:pPr>
              <w:rPr>
                <w:rFonts w:asciiTheme="majorEastAsia" w:eastAsiaTheme="majorEastAsia" w:hAnsi="ＭＳ ゴシック"/>
                <w:b/>
                <w:bCs/>
                <w:sz w:val="24"/>
                <w:lang w:val="x-none"/>
              </w:rPr>
            </w:pPr>
            <w:r w:rsidRPr="001C34DB">
              <w:rPr>
                <w:rFonts w:asciiTheme="majorEastAsia" w:eastAsiaTheme="majorEastAsia" w:hAnsi="ＭＳ ゴシック" w:hint="eastAsia"/>
                <w:b/>
                <w:bCs/>
                <w:sz w:val="24"/>
                <w:lang w:val="x-none"/>
              </w:rPr>
              <w:t>ログイン対象</w:t>
            </w:r>
          </w:p>
        </w:tc>
        <w:tc>
          <w:tcPr>
            <w:tcW w:w="2551" w:type="dxa"/>
            <w:tcBorders>
              <w:top w:val="single" w:sz="4" w:space="0" w:color="auto"/>
              <w:left w:val="single" w:sz="4" w:space="0" w:color="auto"/>
              <w:bottom w:val="single" w:sz="4" w:space="0" w:color="auto"/>
              <w:right w:val="single" w:sz="4" w:space="0" w:color="auto"/>
            </w:tcBorders>
            <w:shd w:val="clear" w:color="auto" w:fill="4F81BD"/>
            <w:hideMark/>
          </w:tcPr>
          <w:p w14:paraId="6D4CB83E" w14:textId="77777777" w:rsidR="004E5F27" w:rsidRPr="001C34DB" w:rsidRDefault="004E5F27" w:rsidP="007D4E7C">
            <w:pPr>
              <w:jc w:val="center"/>
              <w:rPr>
                <w:rFonts w:asciiTheme="majorEastAsia" w:eastAsiaTheme="majorEastAsia" w:hAnsi="ＭＳ ゴシック"/>
                <w:b/>
                <w:bCs/>
                <w:sz w:val="24"/>
                <w:lang w:val="x-none"/>
              </w:rPr>
            </w:pPr>
            <w:r w:rsidRPr="001C34DB">
              <w:rPr>
                <w:rFonts w:asciiTheme="majorEastAsia" w:eastAsiaTheme="majorEastAsia" w:hAnsi="ＭＳ ゴシック" w:hint="eastAsia"/>
                <w:b/>
                <w:bCs/>
                <w:sz w:val="24"/>
                <w:lang w:val="x-none"/>
              </w:rPr>
              <w:t>利用者規模等</w:t>
            </w:r>
          </w:p>
        </w:tc>
      </w:tr>
      <w:tr w:rsidR="001C34DB" w:rsidRPr="001C34DB" w14:paraId="2DB7C69C" w14:textId="77777777" w:rsidTr="007D4E7C">
        <w:trPr>
          <w:trHeight w:val="259"/>
        </w:trPr>
        <w:tc>
          <w:tcPr>
            <w:tcW w:w="709" w:type="dxa"/>
            <w:tcBorders>
              <w:top w:val="single" w:sz="4" w:space="0" w:color="auto"/>
              <w:left w:val="single" w:sz="4" w:space="0" w:color="auto"/>
              <w:bottom w:val="single" w:sz="4" w:space="0" w:color="auto"/>
              <w:right w:val="single" w:sz="4" w:space="0" w:color="auto"/>
            </w:tcBorders>
            <w:hideMark/>
          </w:tcPr>
          <w:p w14:paraId="7B1ED03F" w14:textId="77777777" w:rsidR="004E5F27" w:rsidRPr="001C34DB" w:rsidRDefault="004E5F27" w:rsidP="007D4E7C">
            <w:pPr>
              <w:ind w:left="283"/>
              <w:jc w:val="center"/>
              <w:rPr>
                <w:rFonts w:asciiTheme="majorEastAsia" w:eastAsiaTheme="majorEastAsia" w:hAnsi="ＭＳ ゴシック"/>
                <w:b/>
                <w:bCs/>
                <w:lang w:val="x-none"/>
              </w:rPr>
            </w:pPr>
            <w:r w:rsidRPr="001C34DB">
              <w:rPr>
                <w:rFonts w:asciiTheme="majorEastAsia" w:eastAsiaTheme="majorEastAsia" w:hAnsi="ＭＳ ゴシック"/>
                <w:b/>
                <w:bCs/>
                <w:lang w:val="x-none"/>
              </w:rPr>
              <w:t>1</w:t>
            </w:r>
          </w:p>
        </w:tc>
        <w:tc>
          <w:tcPr>
            <w:tcW w:w="1843" w:type="dxa"/>
            <w:tcBorders>
              <w:top w:val="single" w:sz="4" w:space="0" w:color="auto"/>
              <w:left w:val="single" w:sz="4" w:space="0" w:color="auto"/>
              <w:bottom w:val="single" w:sz="4" w:space="0" w:color="auto"/>
              <w:right w:val="single" w:sz="4" w:space="0" w:color="auto"/>
            </w:tcBorders>
            <w:hideMark/>
          </w:tcPr>
          <w:p w14:paraId="6827FFD0" w14:textId="77777777" w:rsidR="004E5F27" w:rsidRPr="001C34DB" w:rsidRDefault="004E5F27" w:rsidP="007D4E7C">
            <w:pPr>
              <w:rPr>
                <w:rFonts w:asciiTheme="majorEastAsia" w:eastAsiaTheme="majorEastAsia" w:hAnsi="ＭＳ ゴシック" w:cs="ＭＳ Ｐゴシック"/>
                <w:szCs w:val="21"/>
              </w:rPr>
            </w:pPr>
            <w:r w:rsidRPr="001C34DB">
              <w:rPr>
                <w:rFonts w:asciiTheme="majorEastAsia" w:eastAsiaTheme="majorEastAsia" w:hAnsi="ＭＳ ゴシック" w:cs="ＭＳ Ｐゴシック" w:hint="eastAsia"/>
                <w:szCs w:val="21"/>
              </w:rPr>
              <w:t>監査機関</w:t>
            </w:r>
          </w:p>
        </w:tc>
        <w:tc>
          <w:tcPr>
            <w:tcW w:w="3685" w:type="dxa"/>
            <w:tcBorders>
              <w:top w:val="single" w:sz="4" w:space="0" w:color="auto"/>
              <w:left w:val="single" w:sz="4" w:space="0" w:color="auto"/>
              <w:bottom w:val="single" w:sz="4" w:space="0" w:color="auto"/>
              <w:right w:val="single" w:sz="4" w:space="0" w:color="auto"/>
            </w:tcBorders>
            <w:hideMark/>
          </w:tcPr>
          <w:p w14:paraId="618DC360" w14:textId="28163F76"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r w:rsidRPr="001C34DB">
              <w:rPr>
                <w:rFonts w:asciiTheme="majorEastAsia" w:eastAsiaTheme="majorEastAsia" w:hAnsi="ＭＳ ゴシック" w:hint="eastAsia"/>
                <w:lang w:val="x-none"/>
              </w:rPr>
              <w:fldChar w:fldCharType="begin"/>
            </w:r>
            <w:r w:rsidRPr="001C34DB">
              <w:rPr>
                <w:rFonts w:asciiTheme="majorEastAsia" w:eastAsiaTheme="majorEastAsia" w:hAnsi="ＭＳ ゴシック"/>
                <w:lang w:val="x-none"/>
              </w:rPr>
              <w:instrText xml:space="preserve"> REF _Ref41388528 \w \h  \* MERGEFORMAT </w:instrText>
            </w:r>
            <w:r w:rsidRPr="001C34DB">
              <w:rPr>
                <w:rFonts w:asciiTheme="majorEastAsia" w:eastAsiaTheme="majorEastAsia" w:hAnsi="ＭＳ ゴシック" w:hint="eastAsia"/>
                <w:lang w:val="x-none"/>
              </w:rPr>
            </w:r>
            <w:r w:rsidRPr="001C34DB">
              <w:rPr>
                <w:rFonts w:asciiTheme="majorEastAsia" w:eastAsiaTheme="majorEastAsia" w:hAnsi="ＭＳ ゴシック" w:hint="eastAsia"/>
                <w:lang w:val="x-none"/>
              </w:rPr>
              <w:fldChar w:fldCharType="separate"/>
            </w:r>
            <w:r w:rsidR="0088048D">
              <w:rPr>
                <w:rFonts w:asciiTheme="majorEastAsia" w:eastAsiaTheme="majorEastAsia" w:hAnsi="ＭＳ ゴシック"/>
                <w:lang w:val="x-none"/>
              </w:rPr>
              <w:t>1.4</w:t>
            </w:r>
            <w:r w:rsidRPr="001C34DB">
              <w:rPr>
                <w:rFonts w:asciiTheme="majorEastAsia" w:eastAsiaTheme="majorEastAsia" w:hAnsi="ＭＳ ゴシック" w:hint="eastAsia"/>
                <w:lang w:val="x-none"/>
              </w:rPr>
              <w:fldChar w:fldCharType="end"/>
            </w:r>
            <w:r w:rsidRPr="001C34DB" w:rsidDel="008604CA">
              <w:rPr>
                <w:rFonts w:asciiTheme="majorEastAsia" w:eastAsiaTheme="majorEastAsia" w:hAnsi="ＭＳ ゴシック" w:hint="eastAsia"/>
                <w:lang w:val="x-none"/>
              </w:rPr>
              <w:t xml:space="preserve"> </w:t>
            </w:r>
            <w:r w:rsidRPr="001C34DB">
              <w:rPr>
                <w:rFonts w:asciiTheme="majorEastAsia" w:eastAsiaTheme="majorEastAsia" w:hAnsi="ＭＳ ゴシック"/>
                <w:lang w:val="x-none"/>
              </w:rPr>
              <w:fldChar w:fldCharType="begin"/>
            </w:r>
            <w:r w:rsidRPr="001C34DB">
              <w:rPr>
                <w:rFonts w:asciiTheme="majorEastAsia" w:eastAsiaTheme="majorEastAsia" w:hAnsi="ＭＳ ゴシック"/>
                <w:lang w:val="x-none"/>
              </w:rPr>
              <w:instrText xml:space="preserve"> </w:instrText>
            </w:r>
            <w:r w:rsidRPr="001C34DB">
              <w:rPr>
                <w:rFonts w:asciiTheme="majorEastAsia" w:eastAsiaTheme="majorEastAsia" w:hAnsi="ＭＳ ゴシック" w:hint="eastAsia"/>
                <w:lang w:val="x-none"/>
              </w:rPr>
              <w:instrText>REF _Ref125725136 \h</w:instrText>
            </w:r>
            <w:r w:rsidRPr="001C34DB">
              <w:rPr>
                <w:rFonts w:asciiTheme="majorEastAsia" w:eastAsiaTheme="majorEastAsia" w:hAnsi="ＭＳ ゴシック"/>
                <w:lang w:val="x-none"/>
              </w:rPr>
              <w:instrText xml:space="preserve"> </w:instrText>
            </w:r>
            <w:r w:rsidRPr="001C34DB">
              <w:rPr>
                <w:rFonts w:asciiTheme="majorEastAsia" w:eastAsiaTheme="majorEastAsia" w:hAnsi="ＭＳ ゴシック"/>
                <w:lang w:val="x-none"/>
              </w:rPr>
            </w:r>
            <w:r w:rsidRPr="001C34DB">
              <w:rPr>
                <w:rFonts w:asciiTheme="majorEastAsia" w:eastAsiaTheme="majorEastAsia" w:hAnsi="ＭＳ ゴシック"/>
                <w:lang w:val="x-none"/>
              </w:rPr>
              <w:fldChar w:fldCharType="separate"/>
            </w:r>
            <w:r w:rsidR="0088048D" w:rsidRPr="001C34DB">
              <w:rPr>
                <w:rFonts w:asciiTheme="majorEastAsia" w:eastAsiaTheme="majorEastAsia" w:hAnsi="ＭＳ ゴシック" w:hint="eastAsia"/>
              </w:rPr>
              <w:t>各用語の定義</w:t>
            </w:r>
            <w:r w:rsidRPr="001C34DB">
              <w:rPr>
                <w:rFonts w:asciiTheme="majorEastAsia" w:eastAsiaTheme="majorEastAsia" w:hAnsi="ＭＳ ゴシック"/>
                <w:lang w:val="x-none"/>
              </w:rPr>
              <w:fldChar w:fldCharType="end"/>
            </w:r>
            <w:r w:rsidRPr="001C34DB">
              <w:rPr>
                <w:rFonts w:asciiTheme="majorEastAsia" w:eastAsiaTheme="majorEastAsia" w:hAnsi="ＭＳ ゴシック" w:hint="eastAsia"/>
                <w:lang w:val="x-none"/>
              </w:rPr>
              <w:t>」参照。</w:t>
            </w:r>
          </w:p>
        </w:tc>
        <w:tc>
          <w:tcPr>
            <w:tcW w:w="993" w:type="dxa"/>
            <w:tcBorders>
              <w:top w:val="single" w:sz="4" w:space="0" w:color="auto"/>
              <w:left w:val="single" w:sz="4" w:space="0" w:color="auto"/>
              <w:bottom w:val="single" w:sz="4" w:space="0" w:color="auto"/>
              <w:right w:val="single" w:sz="4" w:space="0" w:color="auto"/>
            </w:tcBorders>
            <w:hideMark/>
          </w:tcPr>
          <w:p w14:paraId="168D1A89"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p>
        </w:tc>
        <w:tc>
          <w:tcPr>
            <w:tcW w:w="2551" w:type="dxa"/>
            <w:tcBorders>
              <w:top w:val="single" w:sz="4" w:space="0" w:color="auto"/>
              <w:left w:val="single" w:sz="4" w:space="0" w:color="auto"/>
              <w:bottom w:val="single" w:sz="4" w:space="0" w:color="auto"/>
              <w:right w:val="single" w:sz="4" w:space="0" w:color="auto"/>
            </w:tcBorders>
            <w:hideMark/>
          </w:tcPr>
          <w:p w14:paraId="3E3FB962"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lang w:val="x-none"/>
              </w:rPr>
              <w:t>10社程度</w:t>
            </w:r>
          </w:p>
        </w:tc>
      </w:tr>
      <w:tr w:rsidR="001C34DB" w:rsidRPr="001C34DB" w14:paraId="7EC2CEF6" w14:textId="77777777" w:rsidTr="007D4E7C">
        <w:trPr>
          <w:trHeight w:val="518"/>
        </w:trPr>
        <w:tc>
          <w:tcPr>
            <w:tcW w:w="709" w:type="dxa"/>
            <w:tcBorders>
              <w:top w:val="single" w:sz="4" w:space="0" w:color="auto"/>
              <w:left w:val="single" w:sz="4" w:space="0" w:color="auto"/>
              <w:bottom w:val="single" w:sz="4" w:space="0" w:color="auto"/>
              <w:right w:val="single" w:sz="4" w:space="0" w:color="auto"/>
            </w:tcBorders>
            <w:hideMark/>
          </w:tcPr>
          <w:p w14:paraId="7E4B189F" w14:textId="77777777" w:rsidR="004E5F27" w:rsidRPr="001C34DB" w:rsidRDefault="004E5F27" w:rsidP="007D4E7C">
            <w:pPr>
              <w:ind w:left="283"/>
              <w:jc w:val="center"/>
              <w:rPr>
                <w:rFonts w:asciiTheme="majorEastAsia" w:eastAsiaTheme="majorEastAsia" w:hAnsi="ＭＳ ゴシック"/>
                <w:b/>
                <w:bCs/>
                <w:lang w:val="x-none"/>
              </w:rPr>
            </w:pPr>
            <w:r w:rsidRPr="001C34DB">
              <w:rPr>
                <w:rFonts w:asciiTheme="majorEastAsia" w:eastAsiaTheme="majorEastAsia" w:hAnsi="ＭＳ ゴシック"/>
                <w:b/>
                <w:bCs/>
                <w:lang w:val="x-none"/>
              </w:rPr>
              <w:t>2</w:t>
            </w:r>
          </w:p>
        </w:tc>
        <w:tc>
          <w:tcPr>
            <w:tcW w:w="1843" w:type="dxa"/>
            <w:tcBorders>
              <w:top w:val="single" w:sz="4" w:space="0" w:color="auto"/>
              <w:left w:val="single" w:sz="4" w:space="0" w:color="auto"/>
              <w:bottom w:val="single" w:sz="4" w:space="0" w:color="auto"/>
              <w:right w:val="single" w:sz="4" w:space="0" w:color="auto"/>
            </w:tcBorders>
            <w:hideMark/>
          </w:tcPr>
          <w:p w14:paraId="21FC96AE" w14:textId="77777777" w:rsidR="004E5F27" w:rsidRPr="001C34DB" w:rsidRDefault="004E5F27" w:rsidP="007D4E7C">
            <w:pPr>
              <w:rPr>
                <w:rFonts w:asciiTheme="majorEastAsia" w:eastAsiaTheme="majorEastAsia" w:hAnsi="ＭＳ ゴシック" w:cs="ＭＳ Ｐゴシック"/>
                <w:szCs w:val="21"/>
              </w:rPr>
            </w:pPr>
            <w:r w:rsidRPr="001C34DB">
              <w:rPr>
                <w:rFonts w:asciiTheme="majorEastAsia" w:eastAsiaTheme="majorEastAsia" w:hAnsi="ＭＳ ゴシック" w:cs="ＭＳ Ｐゴシック" w:hint="eastAsia"/>
                <w:szCs w:val="21"/>
              </w:rPr>
              <w:t>クラウドサービス事業者</w:t>
            </w:r>
          </w:p>
        </w:tc>
        <w:tc>
          <w:tcPr>
            <w:tcW w:w="3685" w:type="dxa"/>
            <w:tcBorders>
              <w:top w:val="single" w:sz="4" w:space="0" w:color="auto"/>
              <w:left w:val="single" w:sz="4" w:space="0" w:color="auto"/>
              <w:bottom w:val="single" w:sz="4" w:space="0" w:color="auto"/>
              <w:right w:val="single" w:sz="4" w:space="0" w:color="auto"/>
            </w:tcBorders>
            <w:hideMark/>
          </w:tcPr>
          <w:p w14:paraId="722D620E" w14:textId="6CC76FB2"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r w:rsidRPr="001C34DB">
              <w:rPr>
                <w:rFonts w:asciiTheme="majorEastAsia" w:eastAsiaTheme="majorEastAsia" w:hAnsi="ＭＳ ゴシック" w:hint="eastAsia"/>
                <w:lang w:val="x-none"/>
              </w:rPr>
              <w:fldChar w:fldCharType="begin"/>
            </w:r>
            <w:r w:rsidRPr="001C34DB">
              <w:rPr>
                <w:rFonts w:asciiTheme="majorEastAsia" w:eastAsiaTheme="majorEastAsia" w:hAnsi="ＭＳ ゴシック"/>
                <w:lang w:val="x-none"/>
              </w:rPr>
              <w:instrText xml:space="preserve"> REF _Ref41388528 \w \h  \* MERGEFORMAT </w:instrText>
            </w:r>
            <w:r w:rsidRPr="001C34DB">
              <w:rPr>
                <w:rFonts w:asciiTheme="majorEastAsia" w:eastAsiaTheme="majorEastAsia" w:hAnsi="ＭＳ ゴシック" w:hint="eastAsia"/>
                <w:lang w:val="x-none"/>
              </w:rPr>
            </w:r>
            <w:r w:rsidRPr="001C34DB">
              <w:rPr>
                <w:rFonts w:asciiTheme="majorEastAsia" w:eastAsiaTheme="majorEastAsia" w:hAnsi="ＭＳ ゴシック" w:hint="eastAsia"/>
                <w:lang w:val="x-none"/>
              </w:rPr>
              <w:fldChar w:fldCharType="separate"/>
            </w:r>
            <w:r w:rsidR="0088048D">
              <w:rPr>
                <w:rFonts w:asciiTheme="majorEastAsia" w:eastAsiaTheme="majorEastAsia" w:hAnsi="ＭＳ ゴシック"/>
                <w:lang w:val="x-none"/>
              </w:rPr>
              <w:t>1.4</w:t>
            </w:r>
            <w:r w:rsidRPr="001C34DB">
              <w:rPr>
                <w:rFonts w:asciiTheme="majorEastAsia" w:eastAsiaTheme="majorEastAsia" w:hAnsi="ＭＳ ゴシック" w:hint="eastAsia"/>
                <w:lang w:val="x-none"/>
              </w:rPr>
              <w:fldChar w:fldCharType="end"/>
            </w:r>
            <w:r w:rsidRPr="001C34DB" w:rsidDel="008604CA">
              <w:rPr>
                <w:rFonts w:asciiTheme="majorEastAsia" w:eastAsiaTheme="majorEastAsia" w:hAnsi="ＭＳ ゴシック" w:hint="eastAsia"/>
                <w:lang w:val="x-none"/>
              </w:rPr>
              <w:t xml:space="preserve"> </w:t>
            </w:r>
            <w:r w:rsidRPr="001C34DB">
              <w:rPr>
                <w:rFonts w:asciiTheme="majorEastAsia" w:eastAsiaTheme="majorEastAsia" w:hAnsi="ＭＳ ゴシック"/>
                <w:lang w:val="x-none"/>
              </w:rPr>
              <w:fldChar w:fldCharType="begin"/>
            </w:r>
            <w:r w:rsidRPr="001C34DB">
              <w:rPr>
                <w:rFonts w:asciiTheme="majorEastAsia" w:eastAsiaTheme="majorEastAsia" w:hAnsi="ＭＳ ゴシック"/>
                <w:lang w:val="x-none"/>
              </w:rPr>
              <w:instrText xml:space="preserve"> </w:instrText>
            </w:r>
            <w:r w:rsidRPr="001C34DB">
              <w:rPr>
                <w:rFonts w:asciiTheme="majorEastAsia" w:eastAsiaTheme="majorEastAsia" w:hAnsi="ＭＳ ゴシック" w:hint="eastAsia"/>
                <w:lang w:val="x-none"/>
              </w:rPr>
              <w:instrText>REF _Ref125725144 \h</w:instrText>
            </w:r>
            <w:r w:rsidRPr="001C34DB">
              <w:rPr>
                <w:rFonts w:asciiTheme="majorEastAsia" w:eastAsiaTheme="majorEastAsia" w:hAnsi="ＭＳ ゴシック"/>
                <w:lang w:val="x-none"/>
              </w:rPr>
              <w:instrText xml:space="preserve"> </w:instrText>
            </w:r>
            <w:r w:rsidRPr="001C34DB">
              <w:rPr>
                <w:rFonts w:asciiTheme="majorEastAsia" w:eastAsiaTheme="majorEastAsia" w:hAnsi="ＭＳ ゴシック"/>
                <w:lang w:val="x-none"/>
              </w:rPr>
            </w:r>
            <w:r w:rsidRPr="001C34DB">
              <w:rPr>
                <w:rFonts w:asciiTheme="majorEastAsia" w:eastAsiaTheme="majorEastAsia" w:hAnsi="ＭＳ ゴシック"/>
                <w:lang w:val="x-none"/>
              </w:rPr>
              <w:fldChar w:fldCharType="separate"/>
            </w:r>
            <w:r w:rsidR="0088048D" w:rsidRPr="001C34DB">
              <w:rPr>
                <w:rFonts w:asciiTheme="majorEastAsia" w:eastAsiaTheme="majorEastAsia" w:hAnsi="ＭＳ ゴシック" w:hint="eastAsia"/>
              </w:rPr>
              <w:t>各用語の定義</w:t>
            </w:r>
            <w:r w:rsidRPr="001C34DB">
              <w:rPr>
                <w:rFonts w:asciiTheme="majorEastAsia" w:eastAsiaTheme="majorEastAsia" w:hAnsi="ＭＳ ゴシック"/>
                <w:lang w:val="x-none"/>
              </w:rPr>
              <w:fldChar w:fldCharType="end"/>
            </w:r>
            <w:r w:rsidRPr="001C34DB">
              <w:rPr>
                <w:rFonts w:asciiTheme="majorEastAsia" w:eastAsiaTheme="majorEastAsia" w:hAnsi="ＭＳ ゴシック" w:hint="eastAsia"/>
                <w:lang w:val="x-none"/>
              </w:rPr>
              <w:t>」参照。</w:t>
            </w:r>
          </w:p>
        </w:tc>
        <w:tc>
          <w:tcPr>
            <w:tcW w:w="993" w:type="dxa"/>
            <w:tcBorders>
              <w:top w:val="single" w:sz="4" w:space="0" w:color="auto"/>
              <w:left w:val="single" w:sz="4" w:space="0" w:color="auto"/>
              <w:bottom w:val="single" w:sz="4" w:space="0" w:color="auto"/>
              <w:right w:val="single" w:sz="4" w:space="0" w:color="auto"/>
            </w:tcBorders>
            <w:hideMark/>
          </w:tcPr>
          <w:p w14:paraId="5217B2EA"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p>
        </w:tc>
        <w:tc>
          <w:tcPr>
            <w:tcW w:w="2551" w:type="dxa"/>
            <w:tcBorders>
              <w:top w:val="single" w:sz="4" w:space="0" w:color="auto"/>
              <w:left w:val="single" w:sz="4" w:space="0" w:color="auto"/>
              <w:bottom w:val="single" w:sz="4" w:space="0" w:color="auto"/>
              <w:right w:val="single" w:sz="4" w:space="0" w:color="auto"/>
            </w:tcBorders>
            <w:hideMark/>
          </w:tcPr>
          <w:p w14:paraId="72379059"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lang w:val="x-none"/>
              </w:rPr>
              <w:t>ISMAP：40社程度</w:t>
            </w:r>
          </w:p>
          <w:p w14:paraId="58A9A243"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lang w:val="x-none"/>
              </w:rPr>
              <w:t>ISMAP-LIU：20</w:t>
            </w:r>
            <w:r w:rsidRPr="001C34DB">
              <w:rPr>
                <w:rFonts w:asciiTheme="majorEastAsia" w:eastAsiaTheme="majorEastAsia" w:hAnsi="ＭＳ ゴシック" w:hint="eastAsia"/>
                <w:lang w:val="x-none"/>
              </w:rPr>
              <w:t>社程度</w:t>
            </w:r>
          </w:p>
        </w:tc>
      </w:tr>
      <w:tr w:rsidR="001C34DB" w:rsidRPr="001C34DB" w14:paraId="59399FDB" w14:textId="77777777" w:rsidTr="007D4E7C">
        <w:trPr>
          <w:trHeight w:val="777"/>
        </w:trPr>
        <w:tc>
          <w:tcPr>
            <w:tcW w:w="709" w:type="dxa"/>
            <w:tcBorders>
              <w:top w:val="single" w:sz="4" w:space="0" w:color="auto"/>
              <w:left w:val="single" w:sz="4" w:space="0" w:color="auto"/>
              <w:bottom w:val="single" w:sz="4" w:space="0" w:color="auto"/>
              <w:right w:val="single" w:sz="4" w:space="0" w:color="auto"/>
            </w:tcBorders>
            <w:hideMark/>
          </w:tcPr>
          <w:p w14:paraId="128A9F6B" w14:textId="77777777" w:rsidR="004E5F27" w:rsidRPr="001C34DB" w:rsidRDefault="004E5F27" w:rsidP="007D4E7C">
            <w:pPr>
              <w:ind w:left="283"/>
              <w:jc w:val="center"/>
              <w:rPr>
                <w:rFonts w:asciiTheme="majorEastAsia" w:eastAsiaTheme="majorEastAsia" w:hAnsi="ＭＳ ゴシック"/>
                <w:b/>
                <w:bCs/>
                <w:lang w:val="x-none"/>
              </w:rPr>
            </w:pPr>
            <w:r w:rsidRPr="001C34DB">
              <w:rPr>
                <w:rFonts w:asciiTheme="majorEastAsia" w:eastAsiaTheme="majorEastAsia" w:hAnsi="ＭＳ ゴシック"/>
                <w:b/>
                <w:bCs/>
                <w:lang w:val="x-none"/>
              </w:rPr>
              <w:t>3</w:t>
            </w:r>
          </w:p>
        </w:tc>
        <w:tc>
          <w:tcPr>
            <w:tcW w:w="1843" w:type="dxa"/>
            <w:tcBorders>
              <w:top w:val="single" w:sz="4" w:space="0" w:color="auto"/>
              <w:left w:val="single" w:sz="4" w:space="0" w:color="auto"/>
              <w:bottom w:val="single" w:sz="4" w:space="0" w:color="auto"/>
              <w:right w:val="single" w:sz="4" w:space="0" w:color="auto"/>
            </w:tcBorders>
            <w:hideMark/>
          </w:tcPr>
          <w:p w14:paraId="6B127CA6" w14:textId="77777777" w:rsidR="004E5F27" w:rsidRPr="001C34DB" w:rsidRDefault="004E5F27" w:rsidP="007D4E7C">
            <w:pPr>
              <w:rPr>
                <w:rFonts w:asciiTheme="majorEastAsia" w:eastAsiaTheme="majorEastAsia" w:hAnsi="ＭＳ ゴシック" w:cs="ＭＳ Ｐゴシック"/>
                <w:szCs w:val="21"/>
              </w:rPr>
            </w:pPr>
            <w:r w:rsidRPr="001C34DB">
              <w:rPr>
                <w:rFonts w:asciiTheme="majorEastAsia" w:eastAsiaTheme="majorEastAsia" w:hAnsi="ＭＳ ゴシック" w:cs="ＭＳ Ｐゴシック" w:hint="eastAsia"/>
                <w:szCs w:val="21"/>
              </w:rPr>
              <w:t>制度所管省庁</w:t>
            </w:r>
          </w:p>
        </w:tc>
        <w:tc>
          <w:tcPr>
            <w:tcW w:w="3685" w:type="dxa"/>
            <w:tcBorders>
              <w:top w:val="single" w:sz="4" w:space="0" w:color="auto"/>
              <w:left w:val="single" w:sz="4" w:space="0" w:color="auto"/>
              <w:bottom w:val="single" w:sz="4" w:space="0" w:color="auto"/>
              <w:right w:val="single" w:sz="4" w:space="0" w:color="auto"/>
            </w:tcBorders>
            <w:hideMark/>
          </w:tcPr>
          <w:p w14:paraId="3F44CFA9" w14:textId="4DF892B8"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r w:rsidRPr="001C34DB">
              <w:rPr>
                <w:rFonts w:asciiTheme="majorEastAsia" w:eastAsiaTheme="majorEastAsia" w:hAnsi="ＭＳ ゴシック" w:hint="eastAsia"/>
                <w:lang w:val="x-none"/>
              </w:rPr>
              <w:fldChar w:fldCharType="begin"/>
            </w:r>
            <w:r w:rsidRPr="001C34DB">
              <w:rPr>
                <w:rFonts w:asciiTheme="majorEastAsia" w:eastAsiaTheme="majorEastAsia" w:hAnsi="ＭＳ ゴシック"/>
                <w:lang w:val="x-none"/>
              </w:rPr>
              <w:instrText xml:space="preserve"> REF _Ref41388528 \w \h  \* MERGEFORMAT </w:instrText>
            </w:r>
            <w:r w:rsidRPr="001C34DB">
              <w:rPr>
                <w:rFonts w:asciiTheme="majorEastAsia" w:eastAsiaTheme="majorEastAsia" w:hAnsi="ＭＳ ゴシック" w:hint="eastAsia"/>
                <w:lang w:val="x-none"/>
              </w:rPr>
            </w:r>
            <w:r w:rsidRPr="001C34DB">
              <w:rPr>
                <w:rFonts w:asciiTheme="majorEastAsia" w:eastAsiaTheme="majorEastAsia" w:hAnsi="ＭＳ ゴシック" w:hint="eastAsia"/>
                <w:lang w:val="x-none"/>
              </w:rPr>
              <w:fldChar w:fldCharType="separate"/>
            </w:r>
            <w:r w:rsidR="0088048D">
              <w:rPr>
                <w:rFonts w:asciiTheme="majorEastAsia" w:eastAsiaTheme="majorEastAsia" w:hAnsi="ＭＳ ゴシック"/>
                <w:lang w:val="x-none"/>
              </w:rPr>
              <w:t>1.4</w:t>
            </w:r>
            <w:r w:rsidRPr="001C34DB">
              <w:rPr>
                <w:rFonts w:asciiTheme="majorEastAsia" w:eastAsiaTheme="majorEastAsia" w:hAnsi="ＭＳ ゴシック" w:hint="eastAsia"/>
                <w:lang w:val="x-none"/>
              </w:rPr>
              <w:fldChar w:fldCharType="end"/>
            </w:r>
            <w:r w:rsidRPr="001C34DB" w:rsidDel="008604CA">
              <w:rPr>
                <w:rFonts w:asciiTheme="majorEastAsia" w:eastAsiaTheme="majorEastAsia" w:hAnsi="ＭＳ ゴシック" w:hint="eastAsia"/>
                <w:lang w:val="x-none"/>
              </w:rPr>
              <w:t xml:space="preserve"> </w:t>
            </w:r>
            <w:r w:rsidRPr="001C34DB">
              <w:rPr>
                <w:rFonts w:asciiTheme="majorEastAsia" w:eastAsiaTheme="majorEastAsia" w:hAnsi="ＭＳ ゴシック"/>
                <w:lang w:val="x-none"/>
              </w:rPr>
              <w:fldChar w:fldCharType="begin"/>
            </w:r>
            <w:r w:rsidRPr="001C34DB">
              <w:rPr>
                <w:rFonts w:asciiTheme="majorEastAsia" w:eastAsiaTheme="majorEastAsia" w:hAnsi="ＭＳ ゴシック"/>
                <w:lang w:val="x-none"/>
              </w:rPr>
              <w:instrText xml:space="preserve"> </w:instrText>
            </w:r>
            <w:r w:rsidRPr="001C34DB">
              <w:rPr>
                <w:rFonts w:asciiTheme="majorEastAsia" w:eastAsiaTheme="majorEastAsia" w:hAnsi="ＭＳ ゴシック" w:hint="eastAsia"/>
                <w:lang w:val="x-none"/>
              </w:rPr>
              <w:instrText>REF _Ref125725152 \h</w:instrText>
            </w:r>
            <w:r w:rsidRPr="001C34DB">
              <w:rPr>
                <w:rFonts w:asciiTheme="majorEastAsia" w:eastAsiaTheme="majorEastAsia" w:hAnsi="ＭＳ ゴシック"/>
                <w:lang w:val="x-none"/>
              </w:rPr>
              <w:instrText xml:space="preserve"> </w:instrText>
            </w:r>
            <w:r w:rsidRPr="001C34DB">
              <w:rPr>
                <w:rFonts w:asciiTheme="majorEastAsia" w:eastAsiaTheme="majorEastAsia" w:hAnsi="ＭＳ ゴシック"/>
                <w:lang w:val="x-none"/>
              </w:rPr>
            </w:r>
            <w:r w:rsidRPr="001C34DB">
              <w:rPr>
                <w:rFonts w:asciiTheme="majorEastAsia" w:eastAsiaTheme="majorEastAsia" w:hAnsi="ＭＳ ゴシック"/>
                <w:lang w:val="x-none"/>
              </w:rPr>
              <w:fldChar w:fldCharType="separate"/>
            </w:r>
            <w:r w:rsidR="0088048D" w:rsidRPr="001C34DB">
              <w:rPr>
                <w:rFonts w:asciiTheme="majorEastAsia" w:eastAsiaTheme="majorEastAsia" w:hAnsi="ＭＳ ゴシック" w:hint="eastAsia"/>
              </w:rPr>
              <w:t>各用語の定義</w:t>
            </w:r>
            <w:r w:rsidRPr="001C34DB">
              <w:rPr>
                <w:rFonts w:asciiTheme="majorEastAsia" w:eastAsiaTheme="majorEastAsia" w:hAnsi="ＭＳ ゴシック"/>
                <w:lang w:val="x-none"/>
              </w:rPr>
              <w:fldChar w:fldCharType="end"/>
            </w:r>
            <w:r w:rsidRPr="001C34DB">
              <w:rPr>
                <w:rFonts w:asciiTheme="majorEastAsia" w:eastAsiaTheme="majorEastAsia" w:hAnsi="ＭＳ ゴシック" w:hint="eastAsia"/>
                <w:lang w:val="x-none"/>
              </w:rPr>
              <w:t>」参照。</w:t>
            </w:r>
          </w:p>
        </w:tc>
        <w:tc>
          <w:tcPr>
            <w:tcW w:w="993" w:type="dxa"/>
            <w:tcBorders>
              <w:top w:val="single" w:sz="4" w:space="0" w:color="auto"/>
              <w:left w:val="single" w:sz="4" w:space="0" w:color="auto"/>
              <w:bottom w:val="single" w:sz="4" w:space="0" w:color="auto"/>
              <w:right w:val="single" w:sz="4" w:space="0" w:color="auto"/>
            </w:tcBorders>
            <w:hideMark/>
          </w:tcPr>
          <w:p w14:paraId="4DDF5AD7"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p>
        </w:tc>
        <w:tc>
          <w:tcPr>
            <w:tcW w:w="2551" w:type="dxa"/>
            <w:tcBorders>
              <w:top w:val="single" w:sz="4" w:space="0" w:color="auto"/>
              <w:left w:val="single" w:sz="4" w:space="0" w:color="auto"/>
              <w:bottom w:val="single" w:sz="4" w:space="0" w:color="auto"/>
              <w:right w:val="single" w:sz="4" w:space="0" w:color="auto"/>
            </w:tcBorders>
            <w:hideMark/>
          </w:tcPr>
          <w:p w14:paraId="0CACB8C9"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lang w:val="x-none"/>
              </w:rPr>
              <w:t>10名程度</w:t>
            </w:r>
          </w:p>
        </w:tc>
      </w:tr>
      <w:tr w:rsidR="001C34DB" w:rsidRPr="001C34DB" w14:paraId="1C011CA6" w14:textId="77777777" w:rsidTr="007D4E7C">
        <w:trPr>
          <w:trHeight w:val="777"/>
        </w:trPr>
        <w:tc>
          <w:tcPr>
            <w:tcW w:w="709" w:type="dxa"/>
            <w:tcBorders>
              <w:top w:val="single" w:sz="4" w:space="0" w:color="auto"/>
              <w:left w:val="single" w:sz="4" w:space="0" w:color="auto"/>
              <w:bottom w:val="single" w:sz="4" w:space="0" w:color="auto"/>
              <w:right w:val="single" w:sz="4" w:space="0" w:color="auto"/>
            </w:tcBorders>
            <w:hideMark/>
          </w:tcPr>
          <w:p w14:paraId="12B66E2D" w14:textId="77777777" w:rsidR="004E5F27" w:rsidRPr="001C34DB" w:rsidRDefault="004E5F27" w:rsidP="007D4E7C">
            <w:pPr>
              <w:ind w:left="283"/>
              <w:jc w:val="center"/>
              <w:rPr>
                <w:rFonts w:asciiTheme="majorEastAsia" w:eastAsiaTheme="majorEastAsia" w:hAnsi="ＭＳ ゴシック"/>
                <w:b/>
                <w:bCs/>
                <w:lang w:val="x-none"/>
              </w:rPr>
            </w:pPr>
            <w:r w:rsidRPr="001C34DB">
              <w:rPr>
                <w:rFonts w:asciiTheme="majorEastAsia" w:eastAsiaTheme="majorEastAsia" w:hAnsi="ＭＳ ゴシック"/>
                <w:b/>
                <w:bCs/>
                <w:lang w:val="x-none"/>
              </w:rPr>
              <w:t>4</w:t>
            </w:r>
          </w:p>
        </w:tc>
        <w:tc>
          <w:tcPr>
            <w:tcW w:w="1843" w:type="dxa"/>
            <w:tcBorders>
              <w:top w:val="single" w:sz="4" w:space="0" w:color="auto"/>
              <w:left w:val="single" w:sz="4" w:space="0" w:color="auto"/>
              <w:bottom w:val="single" w:sz="4" w:space="0" w:color="auto"/>
              <w:right w:val="single" w:sz="4" w:space="0" w:color="auto"/>
            </w:tcBorders>
            <w:hideMark/>
          </w:tcPr>
          <w:p w14:paraId="7BAD711C" w14:textId="77777777" w:rsidR="004E5F27" w:rsidRPr="001C34DB" w:rsidRDefault="004E5F27" w:rsidP="007D4E7C">
            <w:pPr>
              <w:rPr>
                <w:rFonts w:asciiTheme="majorEastAsia" w:eastAsiaTheme="majorEastAsia" w:hAnsi="ＭＳ ゴシック" w:cs="ＭＳ Ｐゴシック"/>
                <w:szCs w:val="21"/>
              </w:rPr>
            </w:pPr>
            <w:r w:rsidRPr="001C34DB">
              <w:rPr>
                <w:rFonts w:asciiTheme="majorEastAsia" w:eastAsiaTheme="majorEastAsia" w:hAnsi="ＭＳ ゴシック" w:hint="eastAsia"/>
                <w:szCs w:val="36"/>
              </w:rPr>
              <w:t>調達府省庁等</w:t>
            </w:r>
          </w:p>
        </w:tc>
        <w:tc>
          <w:tcPr>
            <w:tcW w:w="3685" w:type="dxa"/>
            <w:tcBorders>
              <w:top w:val="single" w:sz="4" w:space="0" w:color="auto"/>
              <w:left w:val="single" w:sz="4" w:space="0" w:color="auto"/>
              <w:bottom w:val="single" w:sz="4" w:space="0" w:color="auto"/>
              <w:right w:val="single" w:sz="4" w:space="0" w:color="auto"/>
            </w:tcBorders>
            <w:hideMark/>
          </w:tcPr>
          <w:p w14:paraId="47D94B4A" w14:textId="083215E1"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r w:rsidRPr="001C34DB">
              <w:rPr>
                <w:rFonts w:asciiTheme="majorEastAsia" w:eastAsiaTheme="majorEastAsia" w:hAnsi="ＭＳ ゴシック" w:hint="eastAsia"/>
                <w:lang w:val="x-none"/>
              </w:rPr>
              <w:fldChar w:fldCharType="begin"/>
            </w:r>
            <w:r w:rsidRPr="001C34DB">
              <w:rPr>
                <w:rFonts w:asciiTheme="majorEastAsia" w:eastAsiaTheme="majorEastAsia" w:hAnsi="ＭＳ ゴシック"/>
                <w:lang w:val="x-none"/>
              </w:rPr>
              <w:instrText xml:space="preserve"> REF _Ref41388528 \w \h  \* MERGEFORMAT </w:instrText>
            </w:r>
            <w:r w:rsidRPr="001C34DB">
              <w:rPr>
                <w:rFonts w:asciiTheme="majorEastAsia" w:eastAsiaTheme="majorEastAsia" w:hAnsi="ＭＳ ゴシック" w:hint="eastAsia"/>
                <w:lang w:val="x-none"/>
              </w:rPr>
            </w:r>
            <w:r w:rsidRPr="001C34DB">
              <w:rPr>
                <w:rFonts w:asciiTheme="majorEastAsia" w:eastAsiaTheme="majorEastAsia" w:hAnsi="ＭＳ ゴシック" w:hint="eastAsia"/>
                <w:lang w:val="x-none"/>
              </w:rPr>
              <w:fldChar w:fldCharType="separate"/>
            </w:r>
            <w:r w:rsidR="0088048D">
              <w:rPr>
                <w:rFonts w:asciiTheme="majorEastAsia" w:eastAsiaTheme="majorEastAsia" w:hAnsi="ＭＳ ゴシック"/>
                <w:lang w:val="x-none"/>
              </w:rPr>
              <w:t>1.4</w:t>
            </w:r>
            <w:r w:rsidRPr="001C34DB">
              <w:rPr>
                <w:rFonts w:asciiTheme="majorEastAsia" w:eastAsiaTheme="majorEastAsia" w:hAnsi="ＭＳ ゴシック" w:hint="eastAsia"/>
                <w:lang w:val="x-none"/>
              </w:rPr>
              <w:fldChar w:fldCharType="end"/>
            </w:r>
            <w:r w:rsidRPr="001C34DB" w:rsidDel="008604CA">
              <w:rPr>
                <w:rFonts w:asciiTheme="majorEastAsia" w:eastAsiaTheme="majorEastAsia" w:hAnsi="ＭＳ ゴシック" w:hint="eastAsia"/>
                <w:lang w:val="x-none"/>
              </w:rPr>
              <w:t xml:space="preserve"> </w:t>
            </w:r>
            <w:r w:rsidRPr="001C34DB">
              <w:rPr>
                <w:rFonts w:asciiTheme="majorEastAsia" w:eastAsiaTheme="majorEastAsia" w:hAnsi="ＭＳ ゴシック"/>
                <w:lang w:val="x-none"/>
              </w:rPr>
              <w:fldChar w:fldCharType="begin"/>
            </w:r>
            <w:r w:rsidRPr="001C34DB">
              <w:rPr>
                <w:rFonts w:asciiTheme="majorEastAsia" w:eastAsiaTheme="majorEastAsia" w:hAnsi="ＭＳ ゴシック"/>
                <w:lang w:val="x-none"/>
              </w:rPr>
              <w:instrText xml:space="preserve"> </w:instrText>
            </w:r>
            <w:r w:rsidRPr="001C34DB">
              <w:rPr>
                <w:rFonts w:asciiTheme="majorEastAsia" w:eastAsiaTheme="majorEastAsia" w:hAnsi="ＭＳ ゴシック" w:hint="eastAsia"/>
                <w:lang w:val="x-none"/>
              </w:rPr>
              <w:instrText>REF _Ref125725157 \h</w:instrText>
            </w:r>
            <w:r w:rsidRPr="001C34DB">
              <w:rPr>
                <w:rFonts w:asciiTheme="majorEastAsia" w:eastAsiaTheme="majorEastAsia" w:hAnsi="ＭＳ ゴシック"/>
                <w:lang w:val="x-none"/>
              </w:rPr>
              <w:instrText xml:space="preserve"> </w:instrText>
            </w:r>
            <w:r w:rsidRPr="001C34DB">
              <w:rPr>
                <w:rFonts w:asciiTheme="majorEastAsia" w:eastAsiaTheme="majorEastAsia" w:hAnsi="ＭＳ ゴシック"/>
                <w:lang w:val="x-none"/>
              </w:rPr>
            </w:r>
            <w:r w:rsidRPr="001C34DB">
              <w:rPr>
                <w:rFonts w:asciiTheme="majorEastAsia" w:eastAsiaTheme="majorEastAsia" w:hAnsi="ＭＳ ゴシック"/>
                <w:lang w:val="x-none"/>
              </w:rPr>
              <w:fldChar w:fldCharType="separate"/>
            </w:r>
            <w:r w:rsidR="0088048D" w:rsidRPr="001C34DB">
              <w:rPr>
                <w:rFonts w:asciiTheme="majorEastAsia" w:eastAsiaTheme="majorEastAsia" w:hAnsi="ＭＳ ゴシック" w:hint="eastAsia"/>
              </w:rPr>
              <w:t>各用語の定義</w:t>
            </w:r>
            <w:r w:rsidRPr="001C34DB">
              <w:rPr>
                <w:rFonts w:asciiTheme="majorEastAsia" w:eastAsiaTheme="majorEastAsia" w:hAnsi="ＭＳ ゴシック"/>
                <w:lang w:val="x-none"/>
              </w:rPr>
              <w:fldChar w:fldCharType="end"/>
            </w:r>
            <w:r w:rsidRPr="001C34DB">
              <w:rPr>
                <w:rFonts w:asciiTheme="majorEastAsia" w:eastAsiaTheme="majorEastAsia" w:hAnsi="ＭＳ ゴシック" w:hint="eastAsia"/>
                <w:lang w:val="x-none"/>
              </w:rPr>
              <w:t>」参照。</w:t>
            </w:r>
          </w:p>
        </w:tc>
        <w:tc>
          <w:tcPr>
            <w:tcW w:w="993" w:type="dxa"/>
            <w:tcBorders>
              <w:top w:val="single" w:sz="4" w:space="0" w:color="auto"/>
              <w:left w:val="single" w:sz="4" w:space="0" w:color="auto"/>
              <w:bottom w:val="single" w:sz="4" w:space="0" w:color="auto"/>
              <w:right w:val="single" w:sz="4" w:space="0" w:color="auto"/>
            </w:tcBorders>
            <w:hideMark/>
          </w:tcPr>
          <w:p w14:paraId="762A2322"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p>
        </w:tc>
        <w:tc>
          <w:tcPr>
            <w:tcW w:w="2551" w:type="dxa"/>
            <w:tcBorders>
              <w:top w:val="single" w:sz="4" w:space="0" w:color="auto"/>
              <w:left w:val="single" w:sz="4" w:space="0" w:color="auto"/>
              <w:bottom w:val="single" w:sz="4" w:space="0" w:color="auto"/>
              <w:right w:val="single" w:sz="4" w:space="0" w:color="auto"/>
            </w:tcBorders>
            <w:hideMark/>
          </w:tcPr>
          <w:p w14:paraId="4992B39B"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政府機関等のシステム調達担当者及び制度に興味のある民間企業の担当者等。コンテンツの参照は</w:t>
            </w:r>
            <w:r w:rsidRPr="001C34DB">
              <w:rPr>
                <w:rFonts w:asciiTheme="majorEastAsia" w:eastAsiaTheme="majorEastAsia" w:hAnsi="ＭＳ ゴシック"/>
                <w:lang w:val="x-none"/>
              </w:rPr>
              <w:t>100万PV/</w:t>
            </w:r>
            <w:proofErr w:type="spellStart"/>
            <w:r w:rsidRPr="001C34DB">
              <w:rPr>
                <w:rFonts w:asciiTheme="majorEastAsia" w:eastAsiaTheme="majorEastAsia" w:hAnsi="ＭＳ ゴシック" w:hint="eastAsia"/>
                <w:lang w:val="x-none"/>
              </w:rPr>
              <w:t>月以内とする</w:t>
            </w:r>
            <w:proofErr w:type="spellEnd"/>
          </w:p>
        </w:tc>
      </w:tr>
      <w:tr w:rsidR="001C34DB" w:rsidRPr="001C34DB" w14:paraId="51A6E253" w14:textId="77777777" w:rsidTr="007D4E7C">
        <w:trPr>
          <w:trHeight w:val="259"/>
        </w:trPr>
        <w:tc>
          <w:tcPr>
            <w:tcW w:w="709" w:type="dxa"/>
            <w:tcBorders>
              <w:top w:val="single" w:sz="4" w:space="0" w:color="auto"/>
              <w:left w:val="single" w:sz="4" w:space="0" w:color="auto"/>
              <w:bottom w:val="single" w:sz="4" w:space="0" w:color="auto"/>
              <w:right w:val="single" w:sz="4" w:space="0" w:color="auto"/>
            </w:tcBorders>
            <w:hideMark/>
          </w:tcPr>
          <w:p w14:paraId="71B4CFE3" w14:textId="77777777" w:rsidR="004E5F27" w:rsidRPr="001C34DB" w:rsidRDefault="004E5F27" w:rsidP="007D4E7C">
            <w:pPr>
              <w:ind w:left="283"/>
              <w:jc w:val="center"/>
              <w:rPr>
                <w:rFonts w:asciiTheme="majorEastAsia" w:eastAsiaTheme="majorEastAsia" w:hAnsi="ＭＳ ゴシック"/>
                <w:b/>
                <w:bCs/>
                <w:lang w:val="x-none"/>
              </w:rPr>
            </w:pPr>
            <w:r w:rsidRPr="001C34DB">
              <w:rPr>
                <w:rFonts w:asciiTheme="majorEastAsia" w:eastAsiaTheme="majorEastAsia" w:hAnsi="ＭＳ ゴシック"/>
                <w:b/>
                <w:bCs/>
                <w:lang w:val="x-none"/>
              </w:rPr>
              <w:t>5</w:t>
            </w:r>
          </w:p>
        </w:tc>
        <w:tc>
          <w:tcPr>
            <w:tcW w:w="1843" w:type="dxa"/>
            <w:tcBorders>
              <w:top w:val="single" w:sz="4" w:space="0" w:color="auto"/>
              <w:left w:val="single" w:sz="4" w:space="0" w:color="auto"/>
              <w:bottom w:val="single" w:sz="4" w:space="0" w:color="auto"/>
              <w:right w:val="single" w:sz="4" w:space="0" w:color="auto"/>
            </w:tcBorders>
            <w:hideMark/>
          </w:tcPr>
          <w:p w14:paraId="40983186" w14:textId="77777777" w:rsidR="004E5F27" w:rsidRPr="001C34DB" w:rsidRDefault="004E5F27" w:rsidP="007D4E7C">
            <w:pPr>
              <w:rPr>
                <w:rFonts w:asciiTheme="majorEastAsia" w:eastAsiaTheme="majorEastAsia" w:hAnsi="ＭＳ ゴシック" w:cs="ＭＳ Ｐゴシック"/>
                <w:szCs w:val="21"/>
              </w:rPr>
            </w:pPr>
            <w:r w:rsidRPr="001C34DB">
              <w:rPr>
                <w:rFonts w:asciiTheme="majorEastAsia" w:eastAsiaTheme="majorEastAsia" w:hAnsi="ＭＳ ゴシック" w:cs="ＭＳ Ｐゴシック" w:hint="eastAsia"/>
                <w:szCs w:val="21"/>
              </w:rPr>
              <w:t>業務実施者</w:t>
            </w:r>
          </w:p>
        </w:tc>
        <w:tc>
          <w:tcPr>
            <w:tcW w:w="3685" w:type="dxa"/>
            <w:tcBorders>
              <w:top w:val="single" w:sz="4" w:space="0" w:color="auto"/>
              <w:left w:val="single" w:sz="4" w:space="0" w:color="auto"/>
              <w:bottom w:val="single" w:sz="4" w:space="0" w:color="auto"/>
              <w:right w:val="single" w:sz="4" w:space="0" w:color="auto"/>
            </w:tcBorders>
            <w:hideMark/>
          </w:tcPr>
          <w:p w14:paraId="29B0B779"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業務を行う</w:t>
            </w:r>
            <w:proofErr w:type="spellStart"/>
            <w:r w:rsidRPr="001C34DB">
              <w:rPr>
                <w:rFonts w:asciiTheme="majorEastAsia" w:eastAsiaTheme="majorEastAsia" w:hAnsi="ＭＳ ゴシック"/>
                <w:lang w:val="x-none"/>
              </w:rPr>
              <w:t>IPA職員</w:t>
            </w:r>
            <w:proofErr w:type="spellEnd"/>
            <w:r w:rsidRPr="001C34DB">
              <w:rPr>
                <w:rFonts w:asciiTheme="majorEastAsia" w:eastAsiaTheme="majorEastAsia" w:hAnsi="ＭＳ ゴシック" w:hint="eastAsia"/>
                <w:lang w:val="x-none"/>
              </w:rPr>
              <w:t>。</w:t>
            </w:r>
          </w:p>
        </w:tc>
        <w:tc>
          <w:tcPr>
            <w:tcW w:w="993" w:type="dxa"/>
            <w:tcBorders>
              <w:top w:val="single" w:sz="4" w:space="0" w:color="auto"/>
              <w:left w:val="single" w:sz="4" w:space="0" w:color="auto"/>
              <w:bottom w:val="single" w:sz="4" w:space="0" w:color="auto"/>
              <w:right w:val="single" w:sz="4" w:space="0" w:color="auto"/>
            </w:tcBorders>
            <w:hideMark/>
          </w:tcPr>
          <w:p w14:paraId="7B7B75F8"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A69A334"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lang w:val="x-none"/>
              </w:rPr>
              <w:t>10名程度</w:t>
            </w:r>
          </w:p>
        </w:tc>
      </w:tr>
      <w:tr w:rsidR="001C34DB" w:rsidRPr="001C34DB" w14:paraId="32EF7B1A" w14:textId="77777777" w:rsidTr="007D4E7C">
        <w:trPr>
          <w:trHeight w:val="259"/>
        </w:trPr>
        <w:tc>
          <w:tcPr>
            <w:tcW w:w="709" w:type="dxa"/>
            <w:tcBorders>
              <w:top w:val="single" w:sz="4" w:space="0" w:color="auto"/>
              <w:left w:val="single" w:sz="4" w:space="0" w:color="auto"/>
              <w:bottom w:val="single" w:sz="4" w:space="0" w:color="auto"/>
              <w:right w:val="single" w:sz="4" w:space="0" w:color="auto"/>
            </w:tcBorders>
            <w:hideMark/>
          </w:tcPr>
          <w:p w14:paraId="0A455B3A" w14:textId="77777777" w:rsidR="004E5F27" w:rsidRPr="001C34DB" w:rsidRDefault="004E5F27" w:rsidP="007D4E7C">
            <w:pPr>
              <w:ind w:left="283"/>
              <w:jc w:val="center"/>
              <w:rPr>
                <w:rFonts w:asciiTheme="majorEastAsia" w:eastAsiaTheme="majorEastAsia" w:hAnsi="ＭＳ ゴシック"/>
                <w:b/>
                <w:bCs/>
                <w:lang w:val="x-none"/>
              </w:rPr>
            </w:pPr>
            <w:r w:rsidRPr="001C34DB">
              <w:rPr>
                <w:rFonts w:asciiTheme="majorEastAsia" w:eastAsiaTheme="majorEastAsia" w:hAnsi="ＭＳ ゴシック"/>
                <w:b/>
                <w:bCs/>
                <w:lang w:val="x-none"/>
              </w:rPr>
              <w:t>6</w:t>
            </w:r>
          </w:p>
        </w:tc>
        <w:tc>
          <w:tcPr>
            <w:tcW w:w="1843" w:type="dxa"/>
            <w:tcBorders>
              <w:top w:val="single" w:sz="4" w:space="0" w:color="auto"/>
              <w:left w:val="single" w:sz="4" w:space="0" w:color="auto"/>
              <w:bottom w:val="single" w:sz="4" w:space="0" w:color="auto"/>
              <w:right w:val="single" w:sz="4" w:space="0" w:color="auto"/>
            </w:tcBorders>
            <w:hideMark/>
          </w:tcPr>
          <w:p w14:paraId="21C98814" w14:textId="77777777" w:rsidR="004E5F27" w:rsidRPr="001C34DB" w:rsidRDefault="004E5F27" w:rsidP="007D4E7C">
            <w:pPr>
              <w:rPr>
                <w:rFonts w:asciiTheme="majorEastAsia" w:eastAsiaTheme="majorEastAsia" w:hAnsi="ＭＳ ゴシック" w:cs="ＭＳ Ｐゴシック"/>
                <w:szCs w:val="21"/>
              </w:rPr>
            </w:pPr>
            <w:r w:rsidRPr="001C34DB">
              <w:rPr>
                <w:rFonts w:asciiTheme="majorEastAsia" w:eastAsiaTheme="majorEastAsia" w:hAnsi="ＭＳ ゴシック" w:cs="ＭＳ Ｐゴシック" w:hint="eastAsia"/>
                <w:szCs w:val="21"/>
              </w:rPr>
              <w:t>業務管理者</w:t>
            </w:r>
          </w:p>
        </w:tc>
        <w:tc>
          <w:tcPr>
            <w:tcW w:w="3685" w:type="dxa"/>
            <w:tcBorders>
              <w:top w:val="single" w:sz="4" w:space="0" w:color="auto"/>
              <w:left w:val="single" w:sz="4" w:space="0" w:color="auto"/>
              <w:bottom w:val="single" w:sz="4" w:space="0" w:color="auto"/>
              <w:right w:val="single" w:sz="4" w:space="0" w:color="auto"/>
            </w:tcBorders>
            <w:hideMark/>
          </w:tcPr>
          <w:p w14:paraId="4B763018"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業務管理を行う</w:t>
            </w:r>
            <w:proofErr w:type="spellStart"/>
            <w:r w:rsidRPr="001C34DB">
              <w:rPr>
                <w:rFonts w:asciiTheme="majorEastAsia" w:eastAsiaTheme="majorEastAsia" w:hAnsi="ＭＳ ゴシック"/>
                <w:lang w:val="x-none"/>
              </w:rPr>
              <w:t>IPA</w:t>
            </w:r>
            <w:r w:rsidRPr="001C34DB">
              <w:rPr>
                <w:rFonts w:asciiTheme="majorEastAsia" w:eastAsiaTheme="majorEastAsia" w:hAnsi="ＭＳ ゴシック" w:hint="eastAsia"/>
                <w:lang w:val="x-none"/>
              </w:rPr>
              <w:t>職員</w:t>
            </w:r>
            <w:proofErr w:type="spellEnd"/>
            <w:r w:rsidRPr="001C34DB">
              <w:rPr>
                <w:rFonts w:asciiTheme="majorEastAsia" w:eastAsiaTheme="majorEastAsia" w:hAnsi="ＭＳ ゴシック" w:hint="eastAsia"/>
                <w:lang w:val="x-none"/>
              </w:rPr>
              <w:t>。</w:t>
            </w:r>
          </w:p>
        </w:tc>
        <w:tc>
          <w:tcPr>
            <w:tcW w:w="993" w:type="dxa"/>
            <w:tcBorders>
              <w:top w:val="single" w:sz="4" w:space="0" w:color="auto"/>
              <w:left w:val="single" w:sz="4" w:space="0" w:color="auto"/>
              <w:bottom w:val="single" w:sz="4" w:space="0" w:color="auto"/>
              <w:right w:val="single" w:sz="4" w:space="0" w:color="auto"/>
            </w:tcBorders>
            <w:hideMark/>
          </w:tcPr>
          <w:p w14:paraId="101FF7D7"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573B4E5" w14:textId="77777777" w:rsidR="004E5F27" w:rsidRPr="001C34DB" w:rsidRDefault="004E5F27" w:rsidP="007D4E7C">
            <w:pPr>
              <w:widowControl/>
              <w:jc w:val="left"/>
              <w:rPr>
                <w:rFonts w:asciiTheme="majorEastAsia" w:eastAsiaTheme="majorEastAsia" w:hAnsi="ＭＳ ゴシック"/>
                <w:lang w:val="x-none"/>
              </w:rPr>
            </w:pPr>
          </w:p>
        </w:tc>
      </w:tr>
      <w:tr w:rsidR="001C34DB" w:rsidRPr="001C34DB" w14:paraId="7193AAB8" w14:textId="77777777" w:rsidTr="007D4E7C">
        <w:trPr>
          <w:trHeight w:val="259"/>
        </w:trPr>
        <w:tc>
          <w:tcPr>
            <w:tcW w:w="709" w:type="dxa"/>
            <w:tcBorders>
              <w:top w:val="single" w:sz="4" w:space="0" w:color="auto"/>
              <w:left w:val="single" w:sz="4" w:space="0" w:color="auto"/>
              <w:bottom w:val="single" w:sz="4" w:space="0" w:color="auto"/>
              <w:right w:val="single" w:sz="4" w:space="0" w:color="auto"/>
            </w:tcBorders>
            <w:hideMark/>
          </w:tcPr>
          <w:p w14:paraId="285259FB" w14:textId="77777777" w:rsidR="004E5F27" w:rsidRPr="001C34DB" w:rsidRDefault="004E5F27" w:rsidP="007D4E7C">
            <w:pPr>
              <w:jc w:val="right"/>
              <w:rPr>
                <w:rFonts w:asciiTheme="majorEastAsia" w:eastAsiaTheme="majorEastAsia" w:hAnsi="ＭＳ ゴシック"/>
                <w:b/>
                <w:bCs/>
                <w:lang w:val="x-none"/>
              </w:rPr>
            </w:pPr>
            <w:r w:rsidRPr="001C34DB">
              <w:rPr>
                <w:rFonts w:asciiTheme="majorEastAsia" w:eastAsiaTheme="majorEastAsia" w:hAnsi="ＭＳ ゴシック"/>
                <w:b/>
                <w:bCs/>
                <w:lang w:val="x-none"/>
              </w:rPr>
              <w:t>7</w:t>
            </w:r>
          </w:p>
        </w:tc>
        <w:tc>
          <w:tcPr>
            <w:tcW w:w="1843" w:type="dxa"/>
            <w:tcBorders>
              <w:top w:val="single" w:sz="4" w:space="0" w:color="auto"/>
              <w:left w:val="single" w:sz="4" w:space="0" w:color="auto"/>
              <w:bottom w:val="single" w:sz="4" w:space="0" w:color="auto"/>
              <w:right w:val="single" w:sz="4" w:space="0" w:color="auto"/>
            </w:tcBorders>
            <w:hideMark/>
          </w:tcPr>
          <w:p w14:paraId="7A52BB3C" w14:textId="77777777" w:rsidR="004E5F27" w:rsidRPr="001C34DB" w:rsidRDefault="004E5F27" w:rsidP="007D4E7C">
            <w:pPr>
              <w:rPr>
                <w:rFonts w:asciiTheme="majorEastAsia" w:eastAsiaTheme="majorEastAsia" w:hAnsi="ＭＳ ゴシック" w:cs="ＭＳ Ｐゴシック"/>
                <w:szCs w:val="21"/>
              </w:rPr>
            </w:pPr>
            <w:r w:rsidRPr="001C34DB">
              <w:rPr>
                <w:rFonts w:asciiTheme="majorEastAsia" w:eastAsiaTheme="majorEastAsia" w:hAnsi="ＭＳ ゴシック" w:cs="ＭＳ Ｐゴシック" w:hint="eastAsia"/>
                <w:szCs w:val="21"/>
              </w:rPr>
              <w:t>システム管理者</w:t>
            </w:r>
          </w:p>
        </w:tc>
        <w:tc>
          <w:tcPr>
            <w:tcW w:w="3685" w:type="dxa"/>
            <w:tcBorders>
              <w:top w:val="single" w:sz="4" w:space="0" w:color="auto"/>
              <w:left w:val="single" w:sz="4" w:space="0" w:color="auto"/>
              <w:bottom w:val="single" w:sz="4" w:space="0" w:color="auto"/>
              <w:right w:val="single" w:sz="4" w:space="0" w:color="auto"/>
            </w:tcBorders>
            <w:hideMark/>
          </w:tcPr>
          <w:p w14:paraId="52E5F0D2"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システムの管理を行う</w:t>
            </w:r>
            <w:proofErr w:type="spellStart"/>
            <w:r w:rsidRPr="001C34DB">
              <w:rPr>
                <w:rFonts w:asciiTheme="majorEastAsia" w:eastAsiaTheme="majorEastAsia" w:hAnsi="ＭＳ ゴシック"/>
                <w:lang w:val="x-none"/>
              </w:rPr>
              <w:t>IPAの職員</w:t>
            </w:r>
            <w:proofErr w:type="spellEnd"/>
            <w:r w:rsidRPr="001C34DB">
              <w:rPr>
                <w:rFonts w:asciiTheme="majorEastAsia" w:eastAsiaTheme="majorEastAsia" w:hAnsi="ＭＳ ゴシック" w:hint="eastAsia"/>
                <w:lang w:val="x-none"/>
              </w:rPr>
              <w:t>。</w:t>
            </w:r>
          </w:p>
        </w:tc>
        <w:tc>
          <w:tcPr>
            <w:tcW w:w="993" w:type="dxa"/>
            <w:tcBorders>
              <w:top w:val="single" w:sz="4" w:space="0" w:color="auto"/>
              <w:left w:val="single" w:sz="4" w:space="0" w:color="auto"/>
              <w:bottom w:val="single" w:sz="4" w:space="0" w:color="auto"/>
              <w:right w:val="single" w:sz="4" w:space="0" w:color="auto"/>
            </w:tcBorders>
            <w:hideMark/>
          </w:tcPr>
          <w:p w14:paraId="5A54843A"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7617A09" w14:textId="77777777" w:rsidR="004E5F27" w:rsidRPr="001C34DB" w:rsidRDefault="004E5F27" w:rsidP="007D4E7C">
            <w:pPr>
              <w:widowControl/>
              <w:jc w:val="left"/>
              <w:rPr>
                <w:rFonts w:asciiTheme="majorEastAsia" w:eastAsiaTheme="majorEastAsia" w:hAnsi="ＭＳ ゴシック"/>
                <w:lang w:val="x-none"/>
              </w:rPr>
            </w:pPr>
          </w:p>
        </w:tc>
      </w:tr>
      <w:tr w:rsidR="001C34DB" w:rsidRPr="001C34DB" w14:paraId="40A5AFF1" w14:textId="77777777" w:rsidTr="007D4E7C">
        <w:trPr>
          <w:trHeight w:val="777"/>
        </w:trPr>
        <w:tc>
          <w:tcPr>
            <w:tcW w:w="709" w:type="dxa"/>
            <w:tcBorders>
              <w:top w:val="single" w:sz="4" w:space="0" w:color="auto"/>
              <w:left w:val="single" w:sz="4" w:space="0" w:color="auto"/>
              <w:bottom w:val="single" w:sz="4" w:space="0" w:color="auto"/>
              <w:right w:val="single" w:sz="4" w:space="0" w:color="auto"/>
            </w:tcBorders>
            <w:hideMark/>
          </w:tcPr>
          <w:p w14:paraId="490953FF" w14:textId="77777777" w:rsidR="004E5F27" w:rsidRPr="001C34DB" w:rsidRDefault="004E5F27" w:rsidP="007D4E7C">
            <w:pPr>
              <w:ind w:left="283"/>
              <w:jc w:val="center"/>
              <w:rPr>
                <w:rFonts w:asciiTheme="majorEastAsia" w:eastAsiaTheme="majorEastAsia" w:hAnsi="ＭＳ ゴシック"/>
                <w:b/>
                <w:bCs/>
                <w:lang w:val="x-none"/>
              </w:rPr>
            </w:pPr>
            <w:r w:rsidRPr="001C34DB">
              <w:rPr>
                <w:rFonts w:asciiTheme="majorEastAsia" w:eastAsiaTheme="majorEastAsia" w:hAnsi="ＭＳ ゴシック"/>
                <w:b/>
                <w:bCs/>
                <w:lang w:val="x-none"/>
              </w:rPr>
              <w:t>8</w:t>
            </w:r>
          </w:p>
        </w:tc>
        <w:tc>
          <w:tcPr>
            <w:tcW w:w="1843" w:type="dxa"/>
            <w:tcBorders>
              <w:top w:val="single" w:sz="4" w:space="0" w:color="auto"/>
              <w:left w:val="single" w:sz="4" w:space="0" w:color="auto"/>
              <w:bottom w:val="single" w:sz="4" w:space="0" w:color="auto"/>
              <w:right w:val="single" w:sz="4" w:space="0" w:color="auto"/>
            </w:tcBorders>
            <w:hideMark/>
          </w:tcPr>
          <w:p w14:paraId="05E840EC" w14:textId="77777777" w:rsidR="004E5F27" w:rsidRPr="001C34DB" w:rsidRDefault="004E5F27" w:rsidP="007D4E7C">
            <w:pPr>
              <w:rPr>
                <w:rFonts w:asciiTheme="majorEastAsia" w:eastAsiaTheme="majorEastAsia" w:hAnsi="ＭＳ ゴシック" w:cs="ＭＳ Ｐゴシック"/>
                <w:szCs w:val="21"/>
              </w:rPr>
            </w:pPr>
            <w:r w:rsidRPr="001C34DB">
              <w:rPr>
                <w:rFonts w:asciiTheme="majorEastAsia" w:eastAsiaTheme="majorEastAsia" w:hAnsi="ＭＳ ゴシック" w:cs="ＭＳ Ｐゴシック" w:hint="eastAsia"/>
                <w:szCs w:val="21"/>
              </w:rPr>
              <w:t>監査機関選定組織</w:t>
            </w:r>
          </w:p>
        </w:tc>
        <w:tc>
          <w:tcPr>
            <w:tcW w:w="3685" w:type="dxa"/>
            <w:tcBorders>
              <w:top w:val="single" w:sz="4" w:space="0" w:color="auto"/>
              <w:left w:val="single" w:sz="4" w:space="0" w:color="auto"/>
              <w:bottom w:val="single" w:sz="4" w:space="0" w:color="auto"/>
              <w:right w:val="single" w:sz="4" w:space="0" w:color="auto"/>
            </w:tcBorders>
            <w:hideMark/>
          </w:tcPr>
          <w:p w14:paraId="3A0F44B3" w14:textId="383C3E0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r w:rsidRPr="001C34DB">
              <w:rPr>
                <w:rFonts w:asciiTheme="majorEastAsia" w:eastAsiaTheme="majorEastAsia" w:hAnsi="ＭＳ ゴシック" w:hint="eastAsia"/>
                <w:lang w:val="x-none"/>
              </w:rPr>
              <w:fldChar w:fldCharType="begin"/>
            </w:r>
            <w:r w:rsidRPr="001C34DB">
              <w:rPr>
                <w:rFonts w:asciiTheme="majorEastAsia" w:eastAsiaTheme="majorEastAsia" w:hAnsi="ＭＳ ゴシック"/>
                <w:lang w:val="x-none"/>
              </w:rPr>
              <w:instrText xml:space="preserve"> REF _Ref41388528 \w \h  \* MERGEFORMAT </w:instrText>
            </w:r>
            <w:r w:rsidRPr="001C34DB">
              <w:rPr>
                <w:rFonts w:asciiTheme="majorEastAsia" w:eastAsiaTheme="majorEastAsia" w:hAnsi="ＭＳ ゴシック" w:hint="eastAsia"/>
                <w:lang w:val="x-none"/>
              </w:rPr>
            </w:r>
            <w:r w:rsidRPr="001C34DB">
              <w:rPr>
                <w:rFonts w:asciiTheme="majorEastAsia" w:eastAsiaTheme="majorEastAsia" w:hAnsi="ＭＳ ゴシック" w:hint="eastAsia"/>
                <w:lang w:val="x-none"/>
              </w:rPr>
              <w:fldChar w:fldCharType="separate"/>
            </w:r>
            <w:r w:rsidR="0088048D">
              <w:rPr>
                <w:rFonts w:asciiTheme="majorEastAsia" w:eastAsiaTheme="majorEastAsia" w:hAnsi="ＭＳ ゴシック"/>
                <w:lang w:val="x-none"/>
              </w:rPr>
              <w:t>1.4</w:t>
            </w:r>
            <w:r w:rsidRPr="001C34DB">
              <w:rPr>
                <w:rFonts w:asciiTheme="majorEastAsia" w:eastAsiaTheme="majorEastAsia" w:hAnsi="ＭＳ ゴシック" w:hint="eastAsia"/>
                <w:lang w:val="x-none"/>
              </w:rPr>
              <w:fldChar w:fldCharType="end"/>
            </w:r>
            <w:r w:rsidRPr="001C34DB" w:rsidDel="008604CA">
              <w:rPr>
                <w:rFonts w:asciiTheme="majorEastAsia" w:eastAsiaTheme="majorEastAsia" w:hAnsi="ＭＳ ゴシック" w:hint="eastAsia"/>
                <w:lang w:val="x-none"/>
              </w:rPr>
              <w:t xml:space="preserve"> </w:t>
            </w:r>
            <w:r w:rsidRPr="001C34DB">
              <w:rPr>
                <w:rFonts w:asciiTheme="majorEastAsia" w:eastAsiaTheme="majorEastAsia" w:hAnsi="ＭＳ ゴシック"/>
                <w:lang w:val="x-none"/>
              </w:rPr>
              <w:fldChar w:fldCharType="begin"/>
            </w:r>
            <w:r w:rsidRPr="001C34DB">
              <w:rPr>
                <w:rFonts w:asciiTheme="majorEastAsia" w:eastAsiaTheme="majorEastAsia" w:hAnsi="ＭＳ ゴシック"/>
                <w:lang w:val="x-none"/>
              </w:rPr>
              <w:instrText xml:space="preserve"> </w:instrText>
            </w:r>
            <w:r w:rsidRPr="001C34DB">
              <w:rPr>
                <w:rFonts w:asciiTheme="majorEastAsia" w:eastAsiaTheme="majorEastAsia" w:hAnsi="ＭＳ ゴシック" w:hint="eastAsia"/>
                <w:lang w:val="x-none"/>
              </w:rPr>
              <w:instrText>REF _Ref125725166 \h</w:instrText>
            </w:r>
            <w:r w:rsidRPr="001C34DB">
              <w:rPr>
                <w:rFonts w:asciiTheme="majorEastAsia" w:eastAsiaTheme="majorEastAsia" w:hAnsi="ＭＳ ゴシック"/>
                <w:lang w:val="x-none"/>
              </w:rPr>
              <w:instrText xml:space="preserve"> </w:instrText>
            </w:r>
            <w:r w:rsidRPr="001C34DB">
              <w:rPr>
                <w:rFonts w:asciiTheme="majorEastAsia" w:eastAsiaTheme="majorEastAsia" w:hAnsi="ＭＳ ゴシック"/>
                <w:lang w:val="x-none"/>
              </w:rPr>
            </w:r>
            <w:r w:rsidRPr="001C34DB">
              <w:rPr>
                <w:rFonts w:asciiTheme="majorEastAsia" w:eastAsiaTheme="majorEastAsia" w:hAnsi="ＭＳ ゴシック"/>
                <w:lang w:val="x-none"/>
              </w:rPr>
              <w:fldChar w:fldCharType="separate"/>
            </w:r>
            <w:r w:rsidR="0088048D" w:rsidRPr="001C34DB">
              <w:rPr>
                <w:rFonts w:asciiTheme="majorEastAsia" w:eastAsiaTheme="majorEastAsia" w:hAnsi="ＭＳ ゴシック" w:hint="eastAsia"/>
              </w:rPr>
              <w:t>各用語の定義</w:t>
            </w:r>
            <w:r w:rsidRPr="001C34DB">
              <w:rPr>
                <w:rFonts w:asciiTheme="majorEastAsia" w:eastAsiaTheme="majorEastAsia" w:hAnsi="ＭＳ ゴシック"/>
                <w:lang w:val="x-none"/>
              </w:rPr>
              <w:fldChar w:fldCharType="end"/>
            </w:r>
            <w:r w:rsidRPr="001C34DB">
              <w:rPr>
                <w:rFonts w:asciiTheme="majorEastAsia" w:eastAsiaTheme="majorEastAsia" w:hAnsi="ＭＳ ゴシック" w:hint="eastAsia"/>
                <w:lang w:val="x-none"/>
              </w:rPr>
              <w:t>」参照。</w:t>
            </w:r>
          </w:p>
        </w:tc>
        <w:tc>
          <w:tcPr>
            <w:tcW w:w="993" w:type="dxa"/>
            <w:tcBorders>
              <w:top w:val="single" w:sz="4" w:space="0" w:color="auto"/>
              <w:left w:val="single" w:sz="4" w:space="0" w:color="auto"/>
              <w:bottom w:val="single" w:sz="4" w:space="0" w:color="auto"/>
              <w:right w:val="single" w:sz="4" w:space="0" w:color="auto"/>
            </w:tcBorders>
            <w:hideMark/>
          </w:tcPr>
          <w:p w14:paraId="76CB4BE2"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hint="eastAsia"/>
                <w:lang w:val="x-none"/>
              </w:rPr>
              <w:t>◎</w:t>
            </w:r>
          </w:p>
        </w:tc>
        <w:tc>
          <w:tcPr>
            <w:tcW w:w="2551" w:type="dxa"/>
            <w:tcBorders>
              <w:top w:val="single" w:sz="4" w:space="0" w:color="auto"/>
              <w:left w:val="single" w:sz="4" w:space="0" w:color="auto"/>
              <w:bottom w:val="single" w:sz="4" w:space="0" w:color="auto"/>
              <w:right w:val="single" w:sz="4" w:space="0" w:color="auto"/>
            </w:tcBorders>
            <w:hideMark/>
          </w:tcPr>
          <w:p w14:paraId="702B1A87" w14:textId="77777777" w:rsidR="004E5F27" w:rsidRPr="001C34DB" w:rsidRDefault="004E5F27" w:rsidP="007D4E7C">
            <w:pPr>
              <w:rPr>
                <w:rFonts w:asciiTheme="majorEastAsia" w:eastAsiaTheme="majorEastAsia" w:hAnsi="ＭＳ ゴシック"/>
                <w:lang w:val="x-none"/>
              </w:rPr>
            </w:pPr>
            <w:r w:rsidRPr="001C34DB">
              <w:rPr>
                <w:rFonts w:asciiTheme="majorEastAsia" w:eastAsiaTheme="majorEastAsia" w:hAnsi="ＭＳ ゴシック"/>
                <w:lang w:val="x-none"/>
              </w:rPr>
              <w:t>10名程度</w:t>
            </w:r>
          </w:p>
        </w:tc>
      </w:tr>
    </w:tbl>
    <w:p w14:paraId="2F5B96FB" w14:textId="77777777" w:rsidR="004E5F27" w:rsidRPr="001C34DB" w:rsidRDefault="004E5F27" w:rsidP="004E5F27">
      <w:pPr>
        <w:widowControl/>
        <w:jc w:val="right"/>
        <w:rPr>
          <w:rFonts w:asciiTheme="majorEastAsia" w:eastAsiaTheme="majorEastAsia" w:hAnsi="ＭＳ ゴシック"/>
          <w:bCs/>
          <w:sz w:val="20"/>
          <w:szCs w:val="20"/>
        </w:rPr>
      </w:pPr>
      <w:r w:rsidRPr="001C34DB">
        <w:rPr>
          <w:rFonts w:asciiTheme="majorEastAsia" w:eastAsiaTheme="majorEastAsia" w:hAnsi="ＭＳ ゴシック" w:hint="eastAsia"/>
          <w:bCs/>
          <w:sz w:val="20"/>
          <w:szCs w:val="20"/>
        </w:rPr>
        <w:t>ログイン対象　◎</w:t>
      </w:r>
      <w:r w:rsidRPr="001C34DB">
        <w:rPr>
          <w:rFonts w:asciiTheme="majorEastAsia" w:eastAsiaTheme="majorEastAsia" w:hAnsi="ＭＳ ゴシック"/>
          <w:bCs/>
          <w:sz w:val="20"/>
          <w:szCs w:val="20"/>
        </w:rPr>
        <w:t xml:space="preserve">:制度運営支援システム　○:電子申請　</w:t>
      </w:r>
      <w:r w:rsidRPr="001C34DB">
        <w:rPr>
          <w:rFonts w:asciiTheme="majorEastAsia" w:eastAsiaTheme="majorEastAsia" w:hAnsi="ＭＳ ゴシック" w:hint="eastAsia"/>
          <w:bCs/>
          <w:sz w:val="20"/>
          <w:szCs w:val="20"/>
        </w:rPr>
        <w:t>×：ログインなし</w:t>
      </w:r>
    </w:p>
    <w:p w14:paraId="67BBDA45" w14:textId="77777777" w:rsidR="004E5F27" w:rsidRPr="001C34DB" w:rsidRDefault="004E5F27" w:rsidP="004E5F27">
      <w:pPr>
        <w:widowControl/>
        <w:jc w:val="right"/>
        <w:rPr>
          <w:rFonts w:asciiTheme="majorEastAsia" w:eastAsiaTheme="majorEastAsia" w:hAnsi="ＭＳ ゴシック"/>
          <w:b/>
          <w:sz w:val="24"/>
        </w:rPr>
      </w:pPr>
    </w:p>
    <w:p w14:paraId="2CB18706" w14:textId="77777777" w:rsidR="004E5F27" w:rsidRPr="001C34DB" w:rsidRDefault="004E5F27" w:rsidP="004E5F27">
      <w:pPr>
        <w:widowControl/>
        <w:jc w:val="left"/>
        <w:rPr>
          <w:rFonts w:asciiTheme="majorEastAsia" w:eastAsiaTheme="majorEastAsia" w:hAnsi="Arial"/>
          <w:sz w:val="28"/>
        </w:rPr>
      </w:pPr>
      <w:bookmarkStart w:id="92" w:name="_Ref41387231"/>
      <w:bookmarkStart w:id="93" w:name="_Ref41387222"/>
      <w:bookmarkStart w:id="94" w:name="_Ref41387217"/>
      <w:bookmarkStart w:id="95" w:name="_Ref41387209"/>
      <w:r w:rsidRPr="001C34DB">
        <w:rPr>
          <w:rFonts w:asciiTheme="majorEastAsia" w:eastAsiaTheme="majorEastAsia"/>
        </w:rPr>
        <w:br w:type="page"/>
      </w:r>
    </w:p>
    <w:p w14:paraId="3195B19F" w14:textId="77777777" w:rsidR="004E5F27" w:rsidRPr="001C34DB" w:rsidRDefault="004E5F27" w:rsidP="005964A2">
      <w:pPr>
        <w:pStyle w:val="2"/>
        <w:numPr>
          <w:ilvl w:val="1"/>
          <w:numId w:val="43"/>
        </w:numPr>
        <w:rPr>
          <w:rFonts w:asciiTheme="majorEastAsia" w:eastAsiaTheme="majorEastAsia"/>
        </w:rPr>
      </w:pPr>
      <w:bookmarkStart w:id="96" w:name="_Ref122532014"/>
      <w:bookmarkStart w:id="97" w:name="_Ref122532021"/>
      <w:bookmarkStart w:id="98" w:name="_Ref122532026"/>
      <w:bookmarkStart w:id="99" w:name="_Ref122532030"/>
      <w:bookmarkStart w:id="100" w:name="_Ref122532038"/>
      <w:bookmarkStart w:id="101" w:name="_Toc125478285"/>
      <w:r w:rsidRPr="001C34DB">
        <w:rPr>
          <w:rFonts w:asciiTheme="majorEastAsia" w:eastAsiaTheme="majorEastAsia"/>
        </w:rPr>
        <w:lastRenderedPageBreak/>
        <w:t>ISMAP-LIU</w:t>
      </w:r>
      <w:r w:rsidRPr="001C34DB">
        <w:rPr>
          <w:rFonts w:asciiTheme="majorEastAsia" w:eastAsiaTheme="majorEastAsia" w:hint="eastAsia"/>
        </w:rPr>
        <w:t>に係る業務フロー</w:t>
      </w:r>
      <w:bookmarkEnd w:id="92"/>
      <w:bookmarkEnd w:id="93"/>
      <w:bookmarkEnd w:id="94"/>
      <w:bookmarkEnd w:id="95"/>
      <w:bookmarkEnd w:id="96"/>
      <w:bookmarkEnd w:id="97"/>
      <w:bookmarkEnd w:id="98"/>
      <w:bookmarkEnd w:id="99"/>
      <w:bookmarkEnd w:id="100"/>
      <w:bookmarkEnd w:id="101"/>
    </w:p>
    <w:p w14:paraId="56CBDC54" w14:textId="77777777" w:rsidR="004E5F27" w:rsidRPr="001C34DB" w:rsidRDefault="004E5F27" w:rsidP="005964A2">
      <w:pPr>
        <w:pStyle w:val="30"/>
        <w:numPr>
          <w:ilvl w:val="2"/>
          <w:numId w:val="43"/>
        </w:numPr>
        <w:ind w:leftChars="0" w:left="840"/>
        <w:rPr>
          <w:rFonts w:asciiTheme="majorEastAsia" w:eastAsiaTheme="majorEastAsia"/>
        </w:rPr>
      </w:pPr>
      <w:bookmarkStart w:id="102" w:name="_Toc120182554"/>
      <w:bookmarkStart w:id="103" w:name="_Toc120182734"/>
      <w:bookmarkStart w:id="104" w:name="_Toc120182914"/>
      <w:bookmarkStart w:id="105" w:name="_Toc120198627"/>
      <w:bookmarkStart w:id="106" w:name="_Toc120182555"/>
      <w:bookmarkStart w:id="107" w:name="_Toc120182735"/>
      <w:bookmarkStart w:id="108" w:name="_Toc120182915"/>
      <w:bookmarkStart w:id="109" w:name="_Toc120198628"/>
      <w:bookmarkStart w:id="110" w:name="_Toc120182556"/>
      <w:bookmarkStart w:id="111" w:name="_Toc120182736"/>
      <w:bookmarkStart w:id="112" w:name="_Toc120182916"/>
      <w:bookmarkStart w:id="113" w:name="_Toc120198629"/>
      <w:bookmarkStart w:id="114" w:name="_Toc120182557"/>
      <w:bookmarkStart w:id="115" w:name="_Toc120182737"/>
      <w:bookmarkStart w:id="116" w:name="_Toc120182917"/>
      <w:bookmarkStart w:id="117" w:name="_Toc120198630"/>
      <w:bookmarkStart w:id="118" w:name="_Toc120182558"/>
      <w:bookmarkStart w:id="119" w:name="_Toc120182738"/>
      <w:bookmarkStart w:id="120" w:name="_Toc120182918"/>
      <w:bookmarkStart w:id="121" w:name="_Toc120198631"/>
      <w:bookmarkStart w:id="122" w:name="_Toc120182559"/>
      <w:bookmarkStart w:id="123" w:name="_Toc120182739"/>
      <w:bookmarkStart w:id="124" w:name="_Toc120182919"/>
      <w:bookmarkStart w:id="125" w:name="_Toc120198632"/>
      <w:bookmarkStart w:id="126" w:name="_Toc120182560"/>
      <w:bookmarkStart w:id="127" w:name="_Toc120182740"/>
      <w:bookmarkStart w:id="128" w:name="_Toc120182920"/>
      <w:bookmarkStart w:id="129" w:name="_Toc120198633"/>
      <w:bookmarkStart w:id="130" w:name="_Toc120182561"/>
      <w:bookmarkStart w:id="131" w:name="_Toc120182741"/>
      <w:bookmarkStart w:id="132" w:name="_Toc120182921"/>
      <w:bookmarkStart w:id="133" w:name="_Toc120198634"/>
      <w:bookmarkStart w:id="134" w:name="_Toc120182562"/>
      <w:bookmarkStart w:id="135" w:name="_Toc120182742"/>
      <w:bookmarkStart w:id="136" w:name="_Toc120182922"/>
      <w:bookmarkStart w:id="137" w:name="_Toc120198635"/>
      <w:bookmarkStart w:id="138" w:name="_Toc120182563"/>
      <w:bookmarkStart w:id="139" w:name="_Toc120182743"/>
      <w:bookmarkStart w:id="140" w:name="_Toc120182923"/>
      <w:bookmarkStart w:id="141" w:name="_Toc120198636"/>
      <w:bookmarkStart w:id="142" w:name="_Toc120182564"/>
      <w:bookmarkStart w:id="143" w:name="_Toc120182744"/>
      <w:bookmarkStart w:id="144" w:name="_Toc120182924"/>
      <w:bookmarkStart w:id="145" w:name="_Toc120198637"/>
      <w:bookmarkStart w:id="146" w:name="_Toc120182565"/>
      <w:bookmarkStart w:id="147" w:name="_Toc120182745"/>
      <w:bookmarkStart w:id="148" w:name="_Toc120182925"/>
      <w:bookmarkStart w:id="149" w:name="_Toc120198638"/>
      <w:bookmarkStart w:id="150" w:name="_Toc120182566"/>
      <w:bookmarkStart w:id="151" w:name="_Toc120182746"/>
      <w:bookmarkStart w:id="152" w:name="_Toc120182926"/>
      <w:bookmarkStart w:id="153" w:name="_Toc120198639"/>
      <w:bookmarkStart w:id="154" w:name="_Toc120182567"/>
      <w:bookmarkStart w:id="155" w:name="_Toc120182747"/>
      <w:bookmarkStart w:id="156" w:name="_Toc120182927"/>
      <w:bookmarkStart w:id="157" w:name="_Toc120198640"/>
      <w:bookmarkStart w:id="158" w:name="_Toc120182568"/>
      <w:bookmarkStart w:id="159" w:name="_Toc120182748"/>
      <w:bookmarkStart w:id="160" w:name="_Toc120182928"/>
      <w:bookmarkStart w:id="161" w:name="_Toc120198641"/>
      <w:bookmarkStart w:id="162" w:name="_Toc120182569"/>
      <w:bookmarkStart w:id="163" w:name="_Toc120182749"/>
      <w:bookmarkStart w:id="164" w:name="_Toc120182929"/>
      <w:bookmarkStart w:id="165" w:name="_Toc120198642"/>
      <w:bookmarkStart w:id="166" w:name="_Toc120182570"/>
      <w:bookmarkStart w:id="167" w:name="_Toc120182750"/>
      <w:bookmarkStart w:id="168" w:name="_Toc120182930"/>
      <w:bookmarkStart w:id="169" w:name="_Toc120198643"/>
      <w:bookmarkStart w:id="170" w:name="_Toc120182571"/>
      <w:bookmarkStart w:id="171" w:name="_Toc120182751"/>
      <w:bookmarkStart w:id="172" w:name="_Toc120182931"/>
      <w:bookmarkStart w:id="173" w:name="_Toc120198644"/>
      <w:bookmarkStart w:id="174" w:name="_Toc120182572"/>
      <w:bookmarkStart w:id="175" w:name="_Toc120182752"/>
      <w:bookmarkStart w:id="176" w:name="_Toc120182932"/>
      <w:bookmarkStart w:id="177" w:name="_Toc120198645"/>
      <w:bookmarkStart w:id="178" w:name="_Toc120182573"/>
      <w:bookmarkStart w:id="179" w:name="_Toc120182753"/>
      <w:bookmarkStart w:id="180" w:name="_Toc120182933"/>
      <w:bookmarkStart w:id="181" w:name="_Toc120198646"/>
      <w:bookmarkStart w:id="182" w:name="_Toc120182574"/>
      <w:bookmarkStart w:id="183" w:name="_Toc120182754"/>
      <w:bookmarkStart w:id="184" w:name="_Toc120182934"/>
      <w:bookmarkStart w:id="185" w:name="_Toc120198647"/>
      <w:bookmarkStart w:id="186" w:name="_Toc120182575"/>
      <w:bookmarkStart w:id="187" w:name="_Toc120182755"/>
      <w:bookmarkStart w:id="188" w:name="_Toc120182935"/>
      <w:bookmarkStart w:id="189" w:name="_Toc120198648"/>
      <w:bookmarkStart w:id="190" w:name="_Toc120182576"/>
      <w:bookmarkStart w:id="191" w:name="_Toc120182756"/>
      <w:bookmarkStart w:id="192" w:name="_Toc120182936"/>
      <w:bookmarkStart w:id="193" w:name="_Toc120198649"/>
      <w:bookmarkStart w:id="194" w:name="_Toc120182577"/>
      <w:bookmarkStart w:id="195" w:name="_Toc120182757"/>
      <w:bookmarkStart w:id="196" w:name="_Toc120182937"/>
      <w:bookmarkStart w:id="197" w:name="_Toc120198650"/>
      <w:bookmarkStart w:id="198" w:name="_Toc120182578"/>
      <w:bookmarkStart w:id="199" w:name="_Toc120182758"/>
      <w:bookmarkStart w:id="200" w:name="_Toc120182938"/>
      <w:bookmarkStart w:id="201" w:name="_Toc120198651"/>
      <w:bookmarkStart w:id="202" w:name="_Toc120182579"/>
      <w:bookmarkStart w:id="203" w:name="_Toc120182759"/>
      <w:bookmarkStart w:id="204" w:name="_Toc120182939"/>
      <w:bookmarkStart w:id="205" w:name="_Toc120198652"/>
      <w:bookmarkStart w:id="206" w:name="_Toc120182580"/>
      <w:bookmarkStart w:id="207" w:name="_Toc120182760"/>
      <w:bookmarkStart w:id="208" w:name="_Toc120182940"/>
      <w:bookmarkStart w:id="209" w:name="_Toc120198653"/>
      <w:bookmarkStart w:id="210" w:name="_Toc120182581"/>
      <w:bookmarkStart w:id="211" w:name="_Toc120182761"/>
      <w:bookmarkStart w:id="212" w:name="_Toc120182941"/>
      <w:bookmarkStart w:id="213" w:name="_Toc120198654"/>
      <w:bookmarkStart w:id="214" w:name="_Toc120182582"/>
      <w:bookmarkStart w:id="215" w:name="_Toc120182762"/>
      <w:bookmarkStart w:id="216" w:name="_Toc120182942"/>
      <w:bookmarkStart w:id="217" w:name="_Toc120198655"/>
      <w:bookmarkStart w:id="218" w:name="_Toc120182583"/>
      <w:bookmarkStart w:id="219" w:name="_Toc120182763"/>
      <w:bookmarkStart w:id="220" w:name="_Toc120182943"/>
      <w:bookmarkStart w:id="221" w:name="_Toc120198656"/>
      <w:bookmarkStart w:id="222" w:name="_Toc120182584"/>
      <w:bookmarkStart w:id="223" w:name="_Toc120182764"/>
      <w:bookmarkStart w:id="224" w:name="_Toc120182944"/>
      <w:bookmarkStart w:id="225" w:name="_Toc120198657"/>
      <w:bookmarkStart w:id="226" w:name="_Toc120182585"/>
      <w:bookmarkStart w:id="227" w:name="_Toc120182765"/>
      <w:bookmarkStart w:id="228" w:name="_Toc120182945"/>
      <w:bookmarkStart w:id="229" w:name="_Toc120198658"/>
      <w:bookmarkStart w:id="230" w:name="_Toc120182586"/>
      <w:bookmarkStart w:id="231" w:name="_Toc120182766"/>
      <w:bookmarkStart w:id="232" w:name="_Toc120182946"/>
      <w:bookmarkStart w:id="233" w:name="_Toc120198659"/>
      <w:bookmarkStart w:id="234" w:name="_Toc120182587"/>
      <w:bookmarkStart w:id="235" w:name="_Toc120182767"/>
      <w:bookmarkStart w:id="236" w:name="_Toc120182947"/>
      <w:bookmarkStart w:id="237" w:name="_Toc120198660"/>
      <w:bookmarkStart w:id="238" w:name="_Toc120182588"/>
      <w:bookmarkStart w:id="239" w:name="_Toc120182768"/>
      <w:bookmarkStart w:id="240" w:name="_Toc120182948"/>
      <w:bookmarkStart w:id="241" w:name="_Toc120198661"/>
      <w:bookmarkStart w:id="242" w:name="_Toc120182589"/>
      <w:bookmarkStart w:id="243" w:name="_Toc120182769"/>
      <w:bookmarkStart w:id="244" w:name="_Toc120182949"/>
      <w:bookmarkStart w:id="245" w:name="_Toc120198662"/>
      <w:bookmarkStart w:id="246" w:name="_Toc120182590"/>
      <w:bookmarkStart w:id="247" w:name="_Toc120182770"/>
      <w:bookmarkStart w:id="248" w:name="_Toc120182950"/>
      <w:bookmarkStart w:id="249" w:name="_Toc120198663"/>
      <w:bookmarkStart w:id="250" w:name="_Toc120182591"/>
      <w:bookmarkStart w:id="251" w:name="_Toc120182771"/>
      <w:bookmarkStart w:id="252" w:name="_Toc120182951"/>
      <w:bookmarkStart w:id="253" w:name="_Toc120198664"/>
      <w:bookmarkStart w:id="254" w:name="_Toc120182592"/>
      <w:bookmarkStart w:id="255" w:name="_Toc120182772"/>
      <w:bookmarkStart w:id="256" w:name="_Toc120182952"/>
      <w:bookmarkStart w:id="257" w:name="_Toc120198665"/>
      <w:bookmarkStart w:id="258" w:name="_Toc120182593"/>
      <w:bookmarkStart w:id="259" w:name="_Toc120182773"/>
      <w:bookmarkStart w:id="260" w:name="_Toc120182953"/>
      <w:bookmarkStart w:id="261" w:name="_Toc120198666"/>
      <w:bookmarkStart w:id="262" w:name="_Toc120182594"/>
      <w:bookmarkStart w:id="263" w:name="_Toc120182774"/>
      <w:bookmarkStart w:id="264" w:name="_Toc120182954"/>
      <w:bookmarkStart w:id="265" w:name="_Toc120198667"/>
      <w:bookmarkStart w:id="266" w:name="_Toc120182595"/>
      <w:bookmarkStart w:id="267" w:name="_Toc120182775"/>
      <w:bookmarkStart w:id="268" w:name="_Toc120182955"/>
      <w:bookmarkStart w:id="269" w:name="_Toc120198668"/>
      <w:bookmarkStart w:id="270" w:name="_Toc120182596"/>
      <w:bookmarkStart w:id="271" w:name="_Toc120182776"/>
      <w:bookmarkStart w:id="272" w:name="_Toc120182956"/>
      <w:bookmarkStart w:id="273" w:name="_Toc120198669"/>
      <w:bookmarkStart w:id="274" w:name="_Toc120182597"/>
      <w:bookmarkStart w:id="275" w:name="_Toc120182777"/>
      <w:bookmarkStart w:id="276" w:name="_Toc120182957"/>
      <w:bookmarkStart w:id="277" w:name="_Toc120198670"/>
      <w:bookmarkStart w:id="278" w:name="_Toc120182598"/>
      <w:bookmarkStart w:id="279" w:name="_Toc120182778"/>
      <w:bookmarkStart w:id="280" w:name="_Toc120182958"/>
      <w:bookmarkStart w:id="281" w:name="_Toc120198671"/>
      <w:bookmarkStart w:id="282" w:name="_Toc120182599"/>
      <w:bookmarkStart w:id="283" w:name="_Toc120182779"/>
      <w:bookmarkStart w:id="284" w:name="_Toc120182959"/>
      <w:bookmarkStart w:id="285" w:name="_Toc120198672"/>
      <w:bookmarkStart w:id="286" w:name="_Toc120182600"/>
      <w:bookmarkStart w:id="287" w:name="_Toc120182780"/>
      <w:bookmarkStart w:id="288" w:name="_Toc120182960"/>
      <w:bookmarkStart w:id="289" w:name="_Toc120198673"/>
      <w:bookmarkStart w:id="290" w:name="_Toc120182601"/>
      <w:bookmarkStart w:id="291" w:name="_Toc120182781"/>
      <w:bookmarkStart w:id="292" w:name="_Toc120182961"/>
      <w:bookmarkStart w:id="293" w:name="_Toc120198674"/>
      <w:bookmarkStart w:id="294" w:name="_Toc120182602"/>
      <w:bookmarkStart w:id="295" w:name="_Toc120182782"/>
      <w:bookmarkStart w:id="296" w:name="_Toc120182962"/>
      <w:bookmarkStart w:id="297" w:name="_Toc120198675"/>
      <w:bookmarkStart w:id="298" w:name="_Toc120182603"/>
      <w:bookmarkStart w:id="299" w:name="_Toc120182783"/>
      <w:bookmarkStart w:id="300" w:name="_Toc120182963"/>
      <w:bookmarkStart w:id="301" w:name="_Toc120198676"/>
      <w:bookmarkStart w:id="302" w:name="_Toc120182604"/>
      <w:bookmarkStart w:id="303" w:name="_Toc120182784"/>
      <w:bookmarkStart w:id="304" w:name="_Toc120182964"/>
      <w:bookmarkStart w:id="305" w:name="_Toc120198677"/>
      <w:bookmarkStart w:id="306" w:name="_Toc120182605"/>
      <w:bookmarkStart w:id="307" w:name="_Toc120182785"/>
      <w:bookmarkStart w:id="308" w:name="_Toc120182965"/>
      <w:bookmarkStart w:id="309" w:name="_Toc120198678"/>
      <w:bookmarkStart w:id="310" w:name="_Toc120182606"/>
      <w:bookmarkStart w:id="311" w:name="_Toc120182786"/>
      <w:bookmarkStart w:id="312" w:name="_Toc120182966"/>
      <w:bookmarkStart w:id="313" w:name="_Toc120198679"/>
      <w:bookmarkStart w:id="314" w:name="_Toc120182607"/>
      <w:bookmarkStart w:id="315" w:name="_Toc120182787"/>
      <w:bookmarkStart w:id="316" w:name="_Toc120182967"/>
      <w:bookmarkStart w:id="317" w:name="_Toc120198680"/>
      <w:bookmarkStart w:id="318" w:name="_Toc120182608"/>
      <w:bookmarkStart w:id="319" w:name="_Toc120182788"/>
      <w:bookmarkStart w:id="320" w:name="_Toc120182968"/>
      <w:bookmarkStart w:id="321" w:name="_Toc120198681"/>
      <w:bookmarkStart w:id="322" w:name="_Toc120182609"/>
      <w:bookmarkStart w:id="323" w:name="_Toc120182789"/>
      <w:bookmarkStart w:id="324" w:name="_Toc120182969"/>
      <w:bookmarkStart w:id="325" w:name="_Toc120198682"/>
      <w:bookmarkStart w:id="326" w:name="_Toc120182610"/>
      <w:bookmarkStart w:id="327" w:name="_Toc120182790"/>
      <w:bookmarkStart w:id="328" w:name="_Toc120182970"/>
      <w:bookmarkStart w:id="329" w:name="_Toc120198683"/>
      <w:bookmarkStart w:id="330" w:name="_Toc120182611"/>
      <w:bookmarkStart w:id="331" w:name="_Toc120182791"/>
      <w:bookmarkStart w:id="332" w:name="_Toc120182971"/>
      <w:bookmarkStart w:id="333" w:name="_Toc120198684"/>
      <w:bookmarkStart w:id="334" w:name="_Toc120182612"/>
      <w:bookmarkStart w:id="335" w:name="_Toc120182792"/>
      <w:bookmarkStart w:id="336" w:name="_Toc120182972"/>
      <w:bookmarkStart w:id="337" w:name="_Toc120198685"/>
      <w:bookmarkStart w:id="338" w:name="_Toc120182613"/>
      <w:bookmarkStart w:id="339" w:name="_Toc120182793"/>
      <w:bookmarkStart w:id="340" w:name="_Toc120182973"/>
      <w:bookmarkStart w:id="341" w:name="_Toc120198686"/>
      <w:bookmarkStart w:id="342" w:name="_Toc120182614"/>
      <w:bookmarkStart w:id="343" w:name="_Toc120182794"/>
      <w:bookmarkStart w:id="344" w:name="_Toc120182974"/>
      <w:bookmarkStart w:id="345" w:name="_Toc120198687"/>
      <w:bookmarkStart w:id="346" w:name="_Toc120182615"/>
      <w:bookmarkStart w:id="347" w:name="_Toc120182795"/>
      <w:bookmarkStart w:id="348" w:name="_Toc120182975"/>
      <w:bookmarkStart w:id="349" w:name="_Toc120198688"/>
      <w:bookmarkStart w:id="350" w:name="_Toc120182616"/>
      <w:bookmarkStart w:id="351" w:name="_Toc120182796"/>
      <w:bookmarkStart w:id="352" w:name="_Toc120182976"/>
      <w:bookmarkStart w:id="353" w:name="_Toc120198689"/>
      <w:bookmarkStart w:id="354" w:name="_Toc120182617"/>
      <w:bookmarkStart w:id="355" w:name="_Toc120182797"/>
      <w:bookmarkStart w:id="356" w:name="_Toc120182977"/>
      <w:bookmarkStart w:id="357" w:name="_Toc120198690"/>
      <w:bookmarkStart w:id="358" w:name="_Toc120182618"/>
      <w:bookmarkStart w:id="359" w:name="_Toc120182798"/>
      <w:bookmarkStart w:id="360" w:name="_Toc120182978"/>
      <w:bookmarkStart w:id="361" w:name="_Toc120198691"/>
      <w:bookmarkStart w:id="362" w:name="_Toc120182619"/>
      <w:bookmarkStart w:id="363" w:name="_Toc120182799"/>
      <w:bookmarkStart w:id="364" w:name="_Toc120182979"/>
      <w:bookmarkStart w:id="365" w:name="_Toc120198692"/>
      <w:bookmarkStart w:id="366" w:name="_Toc120182620"/>
      <w:bookmarkStart w:id="367" w:name="_Toc120182800"/>
      <w:bookmarkStart w:id="368" w:name="_Toc120182980"/>
      <w:bookmarkStart w:id="369" w:name="_Toc120198693"/>
      <w:bookmarkStart w:id="370" w:name="_Toc120182621"/>
      <w:bookmarkStart w:id="371" w:name="_Toc120182801"/>
      <w:bookmarkStart w:id="372" w:name="_Toc120182981"/>
      <w:bookmarkStart w:id="373" w:name="_Toc120198694"/>
      <w:bookmarkStart w:id="374" w:name="_Toc120182622"/>
      <w:bookmarkStart w:id="375" w:name="_Toc120182802"/>
      <w:bookmarkStart w:id="376" w:name="_Toc120182982"/>
      <w:bookmarkStart w:id="377" w:name="_Toc120198695"/>
      <w:bookmarkStart w:id="378" w:name="_Toc120182623"/>
      <w:bookmarkStart w:id="379" w:name="_Toc120182803"/>
      <w:bookmarkStart w:id="380" w:name="_Toc120182983"/>
      <w:bookmarkStart w:id="381" w:name="_Toc120198696"/>
      <w:bookmarkStart w:id="382" w:name="_Toc120182624"/>
      <w:bookmarkStart w:id="383" w:name="_Toc120182804"/>
      <w:bookmarkStart w:id="384" w:name="_Toc120182984"/>
      <w:bookmarkStart w:id="385" w:name="_Toc120198697"/>
      <w:bookmarkStart w:id="386" w:name="_Toc120182625"/>
      <w:bookmarkStart w:id="387" w:name="_Toc120182805"/>
      <w:bookmarkStart w:id="388" w:name="_Toc120182985"/>
      <w:bookmarkStart w:id="389" w:name="_Toc120198698"/>
      <w:bookmarkStart w:id="390" w:name="_Toc120182626"/>
      <w:bookmarkStart w:id="391" w:name="_Toc120182806"/>
      <w:bookmarkStart w:id="392" w:name="_Toc120182986"/>
      <w:bookmarkStart w:id="393" w:name="_Toc120198699"/>
      <w:bookmarkStart w:id="394" w:name="_Toc120182627"/>
      <w:bookmarkStart w:id="395" w:name="_Toc120182807"/>
      <w:bookmarkStart w:id="396" w:name="_Toc120182987"/>
      <w:bookmarkStart w:id="397" w:name="_Toc120198700"/>
      <w:bookmarkStart w:id="398" w:name="_Toc120182628"/>
      <w:bookmarkStart w:id="399" w:name="_Toc120182808"/>
      <w:bookmarkStart w:id="400" w:name="_Toc120182988"/>
      <w:bookmarkStart w:id="401" w:name="_Toc120198701"/>
      <w:bookmarkStart w:id="402" w:name="_Toc120182629"/>
      <w:bookmarkStart w:id="403" w:name="_Toc120182809"/>
      <w:bookmarkStart w:id="404" w:name="_Toc120182989"/>
      <w:bookmarkStart w:id="405" w:name="_Toc120198702"/>
      <w:bookmarkStart w:id="406" w:name="_Toc120182630"/>
      <w:bookmarkStart w:id="407" w:name="_Toc120182810"/>
      <w:bookmarkStart w:id="408" w:name="_Toc120182990"/>
      <w:bookmarkStart w:id="409" w:name="_Toc120198703"/>
      <w:bookmarkStart w:id="410" w:name="_Toc120182631"/>
      <w:bookmarkStart w:id="411" w:name="_Toc120182811"/>
      <w:bookmarkStart w:id="412" w:name="_Toc120182991"/>
      <w:bookmarkStart w:id="413" w:name="_Toc120198704"/>
      <w:bookmarkStart w:id="414" w:name="_Toc120182632"/>
      <w:bookmarkStart w:id="415" w:name="_Toc120182812"/>
      <w:bookmarkStart w:id="416" w:name="_Toc120182992"/>
      <w:bookmarkStart w:id="417" w:name="_Toc120198705"/>
      <w:bookmarkStart w:id="418" w:name="_Toc120182633"/>
      <w:bookmarkStart w:id="419" w:name="_Toc120182813"/>
      <w:bookmarkStart w:id="420" w:name="_Toc120182993"/>
      <w:bookmarkStart w:id="421" w:name="_Toc120198706"/>
      <w:bookmarkStart w:id="422" w:name="_Toc120182634"/>
      <w:bookmarkStart w:id="423" w:name="_Toc120182814"/>
      <w:bookmarkStart w:id="424" w:name="_Toc120182994"/>
      <w:bookmarkStart w:id="425" w:name="_Toc120198707"/>
      <w:bookmarkStart w:id="426" w:name="_Toc120182635"/>
      <w:bookmarkStart w:id="427" w:name="_Toc120182815"/>
      <w:bookmarkStart w:id="428" w:name="_Toc120182995"/>
      <w:bookmarkStart w:id="429" w:name="_Toc120198708"/>
      <w:bookmarkStart w:id="430" w:name="_Toc12547828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1C34DB">
        <w:rPr>
          <w:rFonts w:asciiTheme="majorEastAsia" w:eastAsiaTheme="majorEastAsia" w:hint="eastAsia"/>
        </w:rPr>
        <w:t>クラウドサービス審査・管理業務（</w:t>
      </w:r>
      <w:r w:rsidRPr="001C34DB">
        <w:rPr>
          <w:rFonts w:asciiTheme="majorEastAsia" w:eastAsiaTheme="majorEastAsia"/>
        </w:rPr>
        <w:t>ISMAP-LIU</w:t>
      </w:r>
      <w:r w:rsidRPr="001C34DB">
        <w:rPr>
          <w:rFonts w:asciiTheme="majorEastAsia" w:eastAsiaTheme="majorEastAsia" w:hint="eastAsia"/>
        </w:rPr>
        <w:t>）</w:t>
      </w:r>
      <w:bookmarkEnd w:id="430"/>
    </w:p>
    <w:p w14:paraId="65D06BDD" w14:textId="77777777" w:rsidR="004E5F27" w:rsidRPr="001C34DB" w:rsidRDefault="004E5F27" w:rsidP="004E5F27">
      <w:pPr>
        <w:ind w:leftChars="400" w:left="840" w:firstLineChars="100" w:firstLine="210"/>
        <w:rPr>
          <w:rFonts w:asciiTheme="majorEastAsia" w:eastAsiaTheme="majorEastAsia" w:hAnsi="ＭＳ ゴシック"/>
        </w:rPr>
      </w:pPr>
      <w:r w:rsidRPr="001C34DB">
        <w:rPr>
          <w:rFonts w:asciiTheme="majorEastAsia" w:eastAsiaTheme="majorEastAsia" w:hAnsi="ＭＳ ゴシック" w:hint="eastAsia"/>
        </w:rPr>
        <w:t>本業務は、</w:t>
      </w:r>
      <w:r w:rsidRPr="001C34DB">
        <w:rPr>
          <w:rFonts w:asciiTheme="majorEastAsia" w:eastAsiaTheme="majorEastAsia" w:hAnsi="ＭＳ ゴシック"/>
        </w:rPr>
        <w:t>ISMAP-LIU</w:t>
      </w:r>
      <w:r w:rsidRPr="001C34DB">
        <w:rPr>
          <w:rFonts w:asciiTheme="majorEastAsia" w:eastAsiaTheme="majorEastAsia" w:hAnsi="ＭＳ ゴシック" w:hint="eastAsia"/>
        </w:rPr>
        <w:t>におけるクラウドサービスの審査及び管理に係る業務である。</w:t>
      </w:r>
    </w:p>
    <w:p w14:paraId="07C6E5F7" w14:textId="77777777" w:rsidR="004E5F27" w:rsidRPr="001C34DB" w:rsidRDefault="004E5F27" w:rsidP="004E5F27">
      <w:pPr>
        <w:ind w:leftChars="400" w:left="840"/>
        <w:rPr>
          <w:rFonts w:asciiTheme="majorEastAsia" w:eastAsiaTheme="majorEastAsia" w:hAnsi="ＭＳ ゴシック"/>
        </w:rPr>
      </w:pPr>
      <w:r w:rsidRPr="001C34DB">
        <w:rPr>
          <w:rFonts w:asciiTheme="majorEastAsia" w:eastAsiaTheme="majorEastAsia" w:hAnsi="ＭＳ ゴシック" w:hint="eastAsia"/>
        </w:rPr>
        <w:t>クラウドサービス事業者からの申請手続きを本ポータルサイトにおいて実現する。</w:t>
      </w:r>
    </w:p>
    <w:p w14:paraId="7470DEB0" w14:textId="561754A1" w:rsidR="004E5F27" w:rsidRPr="001C34DB" w:rsidRDefault="004E5F27" w:rsidP="004E5F27">
      <w:pPr>
        <w:ind w:leftChars="400" w:left="840"/>
        <w:rPr>
          <w:rFonts w:asciiTheme="majorEastAsia" w:eastAsiaTheme="majorEastAsia" w:hAnsi="ＭＳ ゴシック"/>
        </w:rPr>
      </w:pPr>
      <w:r w:rsidRPr="001C34DB">
        <w:rPr>
          <w:rFonts w:asciiTheme="majorEastAsia" w:eastAsiaTheme="majorEastAsia" w:hAnsi="ＭＳ ゴシック" w:hint="eastAsia"/>
        </w:rPr>
        <w:t>また、クラウドサービス事業者は、本ポータルサイトを通じて、自身の申請の状況（審査中など）の確認や各種申請を行う。具体的には下記</w:t>
      </w:r>
      <w:r w:rsidR="003C7C40">
        <w:rPr>
          <w:rFonts w:asciiTheme="majorEastAsia" w:eastAsiaTheme="majorEastAsia" w:hAnsi="ＭＳ ゴシック" w:hint="eastAsia"/>
        </w:rPr>
        <w:t>（1）</w:t>
      </w:r>
      <w:r w:rsidRPr="001C34DB">
        <w:rPr>
          <w:rFonts w:asciiTheme="majorEastAsia" w:eastAsiaTheme="majorEastAsia" w:hAnsi="ＭＳ ゴシック" w:hint="eastAsia"/>
        </w:rPr>
        <w:t>～</w:t>
      </w:r>
      <w:r w:rsidRPr="001C34DB">
        <w:rPr>
          <w:rFonts w:asciiTheme="majorEastAsia" w:eastAsiaTheme="majorEastAsia" w:hAnsi="ＭＳ ゴシック"/>
        </w:rPr>
        <w:t xml:space="preserve"> (</w:t>
      </w:r>
      <w:r w:rsidRPr="001C34DB">
        <w:rPr>
          <w:rFonts w:asciiTheme="majorEastAsia" w:eastAsiaTheme="majorEastAsia" w:hAnsi="ＭＳ ゴシック" w:hint="eastAsia"/>
        </w:rPr>
        <w:t>6</w:t>
      </w:r>
      <w:r w:rsidRPr="001C34DB">
        <w:rPr>
          <w:rFonts w:asciiTheme="majorEastAsia" w:eastAsiaTheme="majorEastAsia" w:hAnsi="ＭＳ ゴシック"/>
        </w:rPr>
        <w:t>)</w:t>
      </w:r>
      <w:r w:rsidRPr="001C34DB">
        <w:rPr>
          <w:rStyle w:val="af"/>
          <w:rFonts w:asciiTheme="majorEastAsia" w:eastAsiaTheme="majorEastAsia"/>
        </w:rPr>
        <w:t xml:space="preserve"> </w:t>
      </w:r>
      <w:r w:rsidRPr="001C34DB">
        <w:rPr>
          <w:rFonts w:asciiTheme="majorEastAsia" w:eastAsiaTheme="majorEastAsia" w:hAnsi="ＭＳ ゴシック" w:hint="eastAsia"/>
        </w:rPr>
        <w:t>に記載する。</w:t>
      </w:r>
    </w:p>
    <w:p w14:paraId="291BFB5A" w14:textId="77777777" w:rsidR="004E5F27" w:rsidRPr="003C7C40" w:rsidRDefault="004E5F27" w:rsidP="004E5F27">
      <w:pPr>
        <w:ind w:leftChars="400" w:left="840"/>
        <w:rPr>
          <w:rFonts w:asciiTheme="majorEastAsia" w:eastAsiaTheme="majorEastAsia" w:hAnsi="ＭＳ ゴシック"/>
        </w:rPr>
      </w:pPr>
    </w:p>
    <w:p w14:paraId="31867773" w14:textId="77777777" w:rsidR="004E5F27" w:rsidRPr="001C34DB" w:rsidRDefault="004E5F27" w:rsidP="005964A2">
      <w:pPr>
        <w:pStyle w:val="4"/>
        <w:numPr>
          <w:ilvl w:val="0"/>
          <w:numId w:val="55"/>
        </w:numPr>
        <w:ind w:left="840"/>
        <w:rPr>
          <w:rFonts w:asciiTheme="majorEastAsia" w:eastAsiaTheme="majorEastAsia"/>
          <w:lang w:eastAsia="ja-JP"/>
        </w:rPr>
      </w:pPr>
      <w:bookmarkStart w:id="431" w:name="_Ref119067315"/>
      <w:bookmarkStart w:id="432" w:name="_Ref46738656"/>
      <w:r w:rsidRPr="001C34DB">
        <w:rPr>
          <w:rFonts w:asciiTheme="majorEastAsia" w:eastAsiaTheme="majorEastAsia" w:hint="eastAsia"/>
          <w:lang w:eastAsia="ja-JP"/>
        </w:rPr>
        <w:t>事前申請</w:t>
      </w:r>
      <w:bookmarkEnd w:id="431"/>
    </w:p>
    <w:p w14:paraId="0EA142C2" w14:textId="77777777" w:rsidR="004E5F27" w:rsidRPr="001C34DB" w:rsidRDefault="004E5F27" w:rsidP="004E5F27">
      <w:pPr>
        <w:ind w:leftChars="600" w:left="1260" w:firstLineChars="100" w:firstLine="210"/>
        <w:rPr>
          <w:rFonts w:asciiTheme="majorEastAsia" w:eastAsiaTheme="majorEastAsia" w:hAnsiTheme="majorEastAsia"/>
        </w:rPr>
      </w:pPr>
      <w:r w:rsidRPr="001C34DB">
        <w:rPr>
          <w:rFonts w:asciiTheme="majorEastAsia" w:eastAsiaTheme="majorEastAsia" w:hAnsiTheme="majorEastAsia" w:hint="eastAsia"/>
        </w:rPr>
        <w:t>クラウドサービス事業者からの</w:t>
      </w:r>
      <w:r w:rsidRPr="001C34DB">
        <w:rPr>
          <w:rFonts w:asciiTheme="majorEastAsia" w:eastAsiaTheme="majorEastAsia" w:hAnsiTheme="majorEastAsia"/>
        </w:rPr>
        <w:t>ISMAP-LIUクラウドサービスリスト</w:t>
      </w:r>
      <w:r w:rsidRPr="001C34DB">
        <w:rPr>
          <w:rFonts w:asciiTheme="majorEastAsia" w:eastAsiaTheme="majorEastAsia" w:hAnsiTheme="majorEastAsia" w:hint="eastAsia"/>
        </w:rPr>
        <w:t>へのサービス登録事前申請を受付け、審査を実施する。</w:t>
      </w:r>
      <w:r w:rsidRPr="001C34DB">
        <w:rPr>
          <w:rFonts w:asciiTheme="majorEastAsia" w:eastAsiaTheme="majorEastAsia" w:hAnsiTheme="majorEastAsia"/>
        </w:rPr>
        <w:t>IPAによる審査後、</w:t>
      </w:r>
      <w:r w:rsidRPr="001C34DB">
        <w:rPr>
          <w:rFonts w:asciiTheme="majorEastAsia" w:eastAsiaTheme="majorEastAsia" w:hAnsiTheme="majorEastAsia" w:hint="eastAsia"/>
        </w:rPr>
        <w:t>制度所管省庁へ報告する。</w:t>
      </w:r>
    </w:p>
    <w:p w14:paraId="5B8AC6FF" w14:textId="77777777" w:rsidR="004E5F27" w:rsidRPr="001C34DB" w:rsidRDefault="004E5F27" w:rsidP="004E5F27">
      <w:pPr>
        <w:ind w:leftChars="600" w:left="1260" w:firstLineChars="100" w:firstLine="210"/>
        <w:rPr>
          <w:rFonts w:asciiTheme="majorEastAsia" w:eastAsiaTheme="majorEastAsia" w:hAnsiTheme="majorEastAsia"/>
        </w:rPr>
      </w:pPr>
      <w:r w:rsidRPr="001C34DB">
        <w:rPr>
          <w:rFonts w:asciiTheme="majorEastAsia" w:eastAsiaTheme="majorEastAsia" w:hAnsiTheme="majorEastAsia" w:hint="eastAsia"/>
        </w:rPr>
        <w:t>本業務は</w:t>
      </w:r>
      <w:r w:rsidRPr="001C34DB">
        <w:rPr>
          <w:rFonts w:asciiTheme="majorEastAsia" w:eastAsiaTheme="majorEastAsia" w:hAnsiTheme="majorEastAsia"/>
        </w:rPr>
        <w:t>ISMAP-LIU</w:t>
      </w:r>
      <w:r w:rsidRPr="001C34DB">
        <w:rPr>
          <w:rFonts w:asciiTheme="majorEastAsia" w:eastAsiaTheme="majorEastAsia" w:hAnsiTheme="majorEastAsia" w:hint="eastAsia"/>
        </w:rPr>
        <w:t>クラウドサービス登録規則</w:t>
      </w:r>
      <w:r w:rsidRPr="001C34DB">
        <w:rPr>
          <w:rStyle w:val="aff0"/>
          <w:rFonts w:asciiTheme="majorEastAsia" w:eastAsiaTheme="majorEastAsia" w:hAnsiTheme="minorEastAsia"/>
          <w:lang w:val="x-none"/>
        </w:rPr>
        <w:footnoteReference w:id="5"/>
      </w:r>
      <w:r w:rsidRPr="001C34DB">
        <w:rPr>
          <w:rFonts w:asciiTheme="majorEastAsia" w:eastAsiaTheme="majorEastAsia" w:hAnsiTheme="majorEastAsia"/>
        </w:rPr>
        <w:t xml:space="preserve"> 3</w:t>
      </w:r>
      <w:r w:rsidRPr="001C34DB">
        <w:rPr>
          <w:rFonts w:asciiTheme="majorEastAsia" w:eastAsiaTheme="majorEastAsia" w:hAnsiTheme="majorEastAsia" w:hint="eastAsia"/>
        </w:rPr>
        <w:t>章～</w:t>
      </w:r>
      <w:r w:rsidRPr="001C34DB">
        <w:rPr>
          <w:rFonts w:asciiTheme="majorEastAsia" w:eastAsiaTheme="majorEastAsia" w:hAnsiTheme="majorEastAsia"/>
        </w:rPr>
        <w:t>5</w:t>
      </w:r>
      <w:r w:rsidRPr="001C34DB">
        <w:rPr>
          <w:rFonts w:asciiTheme="majorEastAsia" w:eastAsiaTheme="majorEastAsia" w:hAnsiTheme="majorEastAsia" w:hint="eastAsia"/>
        </w:rPr>
        <w:t>章に係る業務にあたり、システム化の業務フロー</w:t>
      </w:r>
      <w:r w:rsidRPr="001C34DB">
        <w:rPr>
          <w:rFonts w:asciiTheme="majorEastAsia" w:eastAsiaTheme="majorEastAsia" w:hAnsiTheme="majorEastAsia"/>
        </w:rPr>
        <w:t>(案)</w:t>
      </w:r>
      <w:r w:rsidRPr="001C34DB">
        <w:rPr>
          <w:rFonts w:asciiTheme="majorEastAsia" w:eastAsiaTheme="majorEastAsia" w:hAnsiTheme="majorEastAsia" w:hint="eastAsia"/>
        </w:rPr>
        <w:t>については別紙</w:t>
      </w:r>
      <w:r w:rsidRPr="001C34DB">
        <w:rPr>
          <w:rFonts w:asciiTheme="majorEastAsia" w:eastAsiaTheme="majorEastAsia" w:hAnsiTheme="majorEastAsia"/>
        </w:rPr>
        <w:t>1_ISMAP-LIU審査・管理業務フロー「(1)</w:t>
      </w:r>
      <w:r w:rsidRPr="001C34DB">
        <w:rPr>
          <w:rFonts w:asciiTheme="majorEastAsia" w:eastAsiaTheme="majorEastAsia" w:hAnsiTheme="majorEastAsia" w:hint="eastAsia"/>
        </w:rPr>
        <w:t>事前申請フロー」参照のこと。</w:t>
      </w:r>
      <w:r w:rsidRPr="001C34DB">
        <w:rPr>
          <w:rFonts w:asciiTheme="majorEastAsia" w:eastAsiaTheme="majorEastAsia" w:hAnsiTheme="majorEastAsia" w:hint="eastAsia"/>
          <w:b/>
          <w:bCs/>
        </w:rPr>
        <w:t>なお、本業務は</w:t>
      </w:r>
      <w:r w:rsidRPr="001C34DB">
        <w:rPr>
          <w:rFonts w:asciiTheme="majorEastAsia" w:eastAsiaTheme="majorEastAsia" w:hAnsiTheme="majorEastAsia"/>
          <w:b/>
          <w:bCs/>
        </w:rPr>
        <w:t>ISMAP-LIUにて新たに設けられたプロセスである。</w:t>
      </w:r>
    </w:p>
    <w:p w14:paraId="7600F927" w14:textId="77777777" w:rsidR="004E5F27" w:rsidRPr="001C34DB" w:rsidRDefault="004E5F27" w:rsidP="004E5F27">
      <w:pPr>
        <w:rPr>
          <w:rFonts w:asciiTheme="majorEastAsia" w:eastAsiaTheme="majorEastAsia"/>
        </w:rPr>
      </w:pPr>
    </w:p>
    <w:p w14:paraId="1E63492D" w14:textId="77777777" w:rsidR="004E5F27" w:rsidRPr="001C34DB" w:rsidRDefault="004E5F27" w:rsidP="005964A2">
      <w:pPr>
        <w:pStyle w:val="4"/>
        <w:numPr>
          <w:ilvl w:val="0"/>
          <w:numId w:val="55"/>
        </w:numPr>
        <w:ind w:left="840"/>
        <w:rPr>
          <w:rFonts w:asciiTheme="majorEastAsia" w:eastAsiaTheme="majorEastAsia"/>
        </w:rPr>
      </w:pPr>
      <w:bookmarkStart w:id="433" w:name="_Ref118821226"/>
      <w:r w:rsidRPr="001C34DB">
        <w:rPr>
          <w:rFonts w:asciiTheme="majorEastAsia" w:eastAsiaTheme="majorEastAsia" w:hint="eastAsia"/>
          <w:lang w:eastAsia="ja-JP"/>
        </w:rPr>
        <w:t>サービス</w:t>
      </w:r>
      <w:proofErr w:type="spellStart"/>
      <w:r w:rsidRPr="001C34DB">
        <w:rPr>
          <w:rFonts w:asciiTheme="majorEastAsia" w:eastAsiaTheme="majorEastAsia" w:hint="eastAsia"/>
        </w:rPr>
        <w:t>登録</w:t>
      </w:r>
      <w:r w:rsidRPr="001C34DB">
        <w:rPr>
          <w:rFonts w:asciiTheme="majorEastAsia" w:eastAsiaTheme="majorEastAsia" w:hint="eastAsia"/>
          <w:lang w:eastAsia="ja-JP"/>
        </w:rPr>
        <w:t>審査</w:t>
      </w:r>
      <w:bookmarkEnd w:id="432"/>
      <w:bookmarkEnd w:id="433"/>
      <w:proofErr w:type="spellEnd"/>
    </w:p>
    <w:p w14:paraId="61FB0E80" w14:textId="77777777" w:rsidR="004E5F27" w:rsidRPr="001C34DB" w:rsidRDefault="004E5F27" w:rsidP="004E5F27">
      <w:pPr>
        <w:ind w:leftChars="600" w:left="1260" w:firstLineChars="100" w:firstLine="210"/>
        <w:rPr>
          <w:rFonts w:asciiTheme="majorEastAsia" w:eastAsiaTheme="majorEastAsia" w:hAnsiTheme="majorEastAsia"/>
        </w:rPr>
      </w:pPr>
      <w:r w:rsidRPr="001C34DB">
        <w:rPr>
          <w:rFonts w:asciiTheme="majorEastAsia" w:eastAsiaTheme="majorEastAsia" w:hAnsiTheme="majorEastAsia" w:hint="eastAsia"/>
          <w:lang w:val="x-none"/>
        </w:rPr>
        <w:t>クラウドサービス事業者からの</w:t>
      </w:r>
      <w:proofErr w:type="spellStart"/>
      <w:r w:rsidRPr="001C34DB">
        <w:rPr>
          <w:rFonts w:asciiTheme="majorEastAsia" w:eastAsiaTheme="majorEastAsia" w:hAnsiTheme="majorEastAsia"/>
          <w:lang w:val="x-none"/>
        </w:rPr>
        <w:t>ISMAP-LIU</w:t>
      </w:r>
      <w:r w:rsidRPr="001C34DB">
        <w:rPr>
          <w:rFonts w:asciiTheme="majorEastAsia" w:eastAsiaTheme="majorEastAsia" w:hAnsiTheme="majorEastAsia" w:hint="eastAsia"/>
          <w:lang w:val="x-none"/>
        </w:rPr>
        <w:t>クラウドサービスリストへの登録申請を受付け、審査を実施する</w:t>
      </w:r>
      <w:proofErr w:type="spellEnd"/>
      <w:r w:rsidRPr="001C34DB">
        <w:rPr>
          <w:rFonts w:asciiTheme="majorEastAsia" w:eastAsiaTheme="majorEastAsia" w:hAnsiTheme="majorEastAsia" w:hint="eastAsia"/>
          <w:lang w:val="x-none"/>
        </w:rPr>
        <w:t>。</w:t>
      </w:r>
      <w:proofErr w:type="spellStart"/>
      <w:r w:rsidRPr="001C34DB">
        <w:rPr>
          <w:rFonts w:asciiTheme="majorEastAsia" w:eastAsiaTheme="majorEastAsia" w:hAnsiTheme="majorEastAsia"/>
          <w:lang w:val="x-none"/>
        </w:rPr>
        <w:t>IPAによる審査後</w:t>
      </w:r>
      <w:proofErr w:type="spellEnd"/>
      <w:r w:rsidRPr="001C34DB">
        <w:rPr>
          <w:rFonts w:asciiTheme="majorEastAsia" w:eastAsiaTheme="majorEastAsia" w:hAnsiTheme="majorEastAsia" w:hint="eastAsia"/>
          <w:lang w:val="x-none"/>
        </w:rPr>
        <w:t>、</w:t>
      </w:r>
      <w:proofErr w:type="spellStart"/>
      <w:r w:rsidRPr="001C34DB">
        <w:rPr>
          <w:rFonts w:asciiTheme="majorEastAsia" w:eastAsiaTheme="majorEastAsia" w:hAnsiTheme="majorEastAsia"/>
          <w:lang w:val="x-none"/>
        </w:rPr>
        <w:t>ISMAP運営委員会へ諮る。なお、更新時の申請も本業務が準用される</w:t>
      </w:r>
      <w:proofErr w:type="spellEnd"/>
      <w:r w:rsidRPr="001C34DB">
        <w:rPr>
          <w:rFonts w:asciiTheme="majorEastAsia" w:eastAsiaTheme="majorEastAsia" w:hAnsiTheme="majorEastAsia" w:hint="eastAsia"/>
          <w:lang w:val="x-none"/>
        </w:rPr>
        <w:t>。</w:t>
      </w:r>
    </w:p>
    <w:p w14:paraId="77682574" w14:textId="77777777" w:rsidR="004E5F27" w:rsidRPr="001C34DB" w:rsidRDefault="004E5F27" w:rsidP="004E5F27">
      <w:pPr>
        <w:ind w:leftChars="600" w:left="1260" w:firstLineChars="100" w:firstLine="210"/>
        <w:rPr>
          <w:rFonts w:asciiTheme="majorEastAsia" w:eastAsiaTheme="majorEastAsia" w:hAnsiTheme="majorEastAsia"/>
          <w:lang w:val="x-none"/>
        </w:rPr>
      </w:pPr>
      <w:r w:rsidRPr="001C34DB">
        <w:rPr>
          <w:rFonts w:asciiTheme="majorEastAsia" w:eastAsiaTheme="majorEastAsia" w:hAnsiTheme="majorEastAsia" w:hint="eastAsia"/>
          <w:lang w:val="x-none"/>
        </w:rPr>
        <w:t>本業務は</w:t>
      </w:r>
      <w:proofErr w:type="spellStart"/>
      <w:r w:rsidRPr="001C34DB">
        <w:rPr>
          <w:rFonts w:asciiTheme="majorEastAsia" w:eastAsiaTheme="majorEastAsia" w:hAnsiTheme="majorEastAsia"/>
          <w:lang w:val="x-none"/>
        </w:rPr>
        <w:t>ISMAP-LIU</w:t>
      </w:r>
      <w:r w:rsidRPr="001C34DB">
        <w:rPr>
          <w:rFonts w:asciiTheme="majorEastAsia" w:eastAsiaTheme="majorEastAsia" w:hAnsiTheme="majorEastAsia" w:hint="eastAsia"/>
          <w:lang w:val="x-none"/>
        </w:rPr>
        <w:t>クラウドサービス登録規則</w:t>
      </w:r>
      <w:proofErr w:type="spellEnd"/>
      <w:r w:rsidRPr="001C34DB">
        <w:rPr>
          <w:rFonts w:asciiTheme="majorEastAsia" w:eastAsiaTheme="majorEastAsia" w:hAnsiTheme="majorEastAsia"/>
          <w:lang w:val="x-none"/>
        </w:rPr>
        <w:t>7</w:t>
      </w:r>
      <w:r w:rsidRPr="001C34DB">
        <w:rPr>
          <w:rFonts w:asciiTheme="majorEastAsia" w:eastAsiaTheme="majorEastAsia" w:hAnsiTheme="majorEastAsia" w:hint="eastAsia"/>
          <w:lang w:val="x-none"/>
        </w:rPr>
        <w:t>章～</w:t>
      </w:r>
      <w:r w:rsidRPr="001C34DB">
        <w:rPr>
          <w:rFonts w:asciiTheme="majorEastAsia" w:eastAsiaTheme="majorEastAsia" w:hAnsiTheme="majorEastAsia"/>
          <w:lang w:val="x-none"/>
        </w:rPr>
        <w:t>11</w:t>
      </w:r>
      <w:r w:rsidRPr="001C34DB">
        <w:rPr>
          <w:rFonts w:asciiTheme="majorEastAsia" w:eastAsiaTheme="majorEastAsia" w:hAnsiTheme="majorEastAsia" w:hint="eastAsia"/>
          <w:lang w:val="x-none"/>
        </w:rPr>
        <w:t>章に係る業務にあたり、機能追加後の業務フロー</w:t>
      </w:r>
      <w:r w:rsidRPr="001C34DB">
        <w:rPr>
          <w:rFonts w:asciiTheme="majorEastAsia" w:eastAsiaTheme="majorEastAsia" w:hAnsiTheme="majorEastAsia"/>
          <w:lang w:val="x-none"/>
        </w:rPr>
        <w:t>(案)</w:t>
      </w:r>
      <w:proofErr w:type="spellStart"/>
      <w:r w:rsidRPr="001C34DB">
        <w:rPr>
          <w:rFonts w:asciiTheme="majorEastAsia" w:eastAsiaTheme="majorEastAsia" w:hAnsiTheme="majorEastAsia" w:hint="eastAsia"/>
          <w:lang w:val="x-none"/>
        </w:rPr>
        <w:t>については</w:t>
      </w:r>
      <w:r w:rsidRPr="001C34DB">
        <w:rPr>
          <w:rFonts w:asciiTheme="majorEastAsia" w:eastAsiaTheme="majorEastAsia" w:hAnsiTheme="majorEastAsia" w:hint="eastAsia"/>
        </w:rPr>
        <w:t>別紙</w:t>
      </w:r>
      <w:proofErr w:type="spellEnd"/>
      <w:r w:rsidRPr="001C34DB">
        <w:rPr>
          <w:rFonts w:asciiTheme="majorEastAsia" w:eastAsiaTheme="majorEastAsia" w:hAnsiTheme="majorEastAsia"/>
        </w:rPr>
        <w:t>1_ISMAP-LIU</w:t>
      </w:r>
      <w:r w:rsidRPr="001C34DB">
        <w:rPr>
          <w:rFonts w:asciiTheme="majorEastAsia" w:eastAsiaTheme="majorEastAsia" w:hAnsiTheme="majorEastAsia" w:hint="eastAsia"/>
        </w:rPr>
        <w:t>審査・管理業務フロー「</w:t>
      </w:r>
      <w:r w:rsidRPr="001C34DB">
        <w:rPr>
          <w:rFonts w:asciiTheme="majorEastAsia" w:eastAsiaTheme="majorEastAsia" w:hAnsiTheme="majorEastAsia"/>
        </w:rPr>
        <w:t>(2)</w:t>
      </w:r>
      <w:r w:rsidRPr="001C34DB">
        <w:rPr>
          <w:rFonts w:asciiTheme="majorEastAsia" w:eastAsiaTheme="majorEastAsia" w:hAnsiTheme="majorEastAsia" w:hint="eastAsia"/>
        </w:rPr>
        <w:t>サービス登録申請」参照のこと。</w:t>
      </w:r>
      <w:r w:rsidRPr="001C34DB">
        <w:rPr>
          <w:rFonts w:asciiTheme="majorEastAsia" w:eastAsiaTheme="majorEastAsia" w:hAnsiTheme="majorEastAsia" w:hint="eastAsia"/>
          <w:lang w:val="x-none"/>
        </w:rPr>
        <w:t>なお、</w:t>
      </w:r>
      <w:proofErr w:type="spellStart"/>
      <w:r w:rsidRPr="001C34DB">
        <w:rPr>
          <w:rFonts w:asciiTheme="majorEastAsia" w:eastAsiaTheme="majorEastAsia" w:hAnsiTheme="majorEastAsia"/>
          <w:lang w:val="x-none"/>
        </w:rPr>
        <w:t>ISMAPにおけるサービス登録審査と同様である</w:t>
      </w:r>
      <w:proofErr w:type="spellEnd"/>
      <w:r w:rsidRPr="001C34DB">
        <w:rPr>
          <w:rFonts w:asciiTheme="majorEastAsia" w:eastAsiaTheme="majorEastAsia" w:hAnsiTheme="majorEastAsia" w:hint="eastAsia"/>
          <w:lang w:val="x-none"/>
        </w:rPr>
        <w:t>。</w:t>
      </w:r>
    </w:p>
    <w:p w14:paraId="7171D4FD" w14:textId="77777777" w:rsidR="004E5F27" w:rsidRPr="001C34DB" w:rsidRDefault="004E5F27" w:rsidP="004E5F27">
      <w:pPr>
        <w:rPr>
          <w:rFonts w:asciiTheme="majorEastAsia" w:eastAsiaTheme="majorEastAsia" w:hAnsi="ＭＳ ゴシック"/>
          <w:lang w:val="x-none" w:eastAsia="x-none"/>
        </w:rPr>
      </w:pPr>
    </w:p>
    <w:p w14:paraId="3704E5DF" w14:textId="77777777" w:rsidR="004E5F27" w:rsidRPr="001C34DB" w:rsidRDefault="004E5F27" w:rsidP="005964A2">
      <w:pPr>
        <w:pStyle w:val="4"/>
        <w:numPr>
          <w:ilvl w:val="0"/>
          <w:numId w:val="55"/>
        </w:numPr>
        <w:ind w:left="840"/>
        <w:rPr>
          <w:rFonts w:asciiTheme="majorEastAsia" w:eastAsiaTheme="majorEastAsia"/>
        </w:rPr>
      </w:pPr>
      <w:r w:rsidRPr="001C34DB">
        <w:rPr>
          <w:rFonts w:asciiTheme="majorEastAsia" w:eastAsiaTheme="majorEastAsia" w:hint="eastAsia"/>
          <w:lang w:eastAsia="ja-JP"/>
        </w:rPr>
        <w:t>情報セキュリティ</w:t>
      </w:r>
      <w:proofErr w:type="spellStart"/>
      <w:r w:rsidRPr="001C34DB">
        <w:rPr>
          <w:rFonts w:asciiTheme="majorEastAsia" w:eastAsiaTheme="majorEastAsia" w:hint="eastAsia"/>
        </w:rPr>
        <w:t>インシデント</w:t>
      </w:r>
      <w:r w:rsidRPr="001C34DB">
        <w:rPr>
          <w:rFonts w:asciiTheme="majorEastAsia" w:eastAsiaTheme="majorEastAsia" w:hint="eastAsia"/>
          <w:lang w:eastAsia="ja-JP"/>
        </w:rPr>
        <w:t>発生時</w:t>
      </w:r>
      <w:r w:rsidRPr="001C34DB">
        <w:rPr>
          <w:rFonts w:asciiTheme="majorEastAsia" w:eastAsiaTheme="majorEastAsia" w:hint="eastAsia"/>
        </w:rPr>
        <w:t>の報告</w:t>
      </w:r>
      <w:proofErr w:type="spellEnd"/>
    </w:p>
    <w:p w14:paraId="51F36E82" w14:textId="77777777" w:rsidR="004E5F27" w:rsidRPr="001C34DB" w:rsidRDefault="004E5F27" w:rsidP="004E5F27">
      <w:pPr>
        <w:ind w:leftChars="600" w:left="1260" w:firstLineChars="100" w:firstLine="210"/>
        <w:rPr>
          <w:rFonts w:asciiTheme="majorEastAsia" w:eastAsiaTheme="majorEastAsia" w:hAnsiTheme="majorEastAsia"/>
          <w:lang w:val="x-none"/>
        </w:rPr>
      </w:pPr>
      <w:r w:rsidRPr="001C34DB">
        <w:rPr>
          <w:rFonts w:asciiTheme="majorEastAsia" w:eastAsiaTheme="majorEastAsia" w:hAnsiTheme="majorEastAsia"/>
          <w:lang w:val="x-none" w:eastAsia="x-none"/>
        </w:rPr>
        <w:t xml:space="preserve">ISMAP-LIU </w:t>
      </w:r>
      <w:proofErr w:type="spellStart"/>
      <w:r w:rsidRPr="001C34DB">
        <w:rPr>
          <w:rFonts w:asciiTheme="majorEastAsia" w:eastAsiaTheme="majorEastAsia" w:hAnsiTheme="majorEastAsia" w:hint="eastAsia"/>
          <w:lang w:val="x-none" w:eastAsia="x-none"/>
        </w:rPr>
        <w:t>クラウドサービスリストに自身のクラウドサービスが登録されているクラウドサービス事業者は</w:t>
      </w:r>
      <w:proofErr w:type="spellEnd"/>
      <w:r w:rsidRPr="001C34DB">
        <w:rPr>
          <w:rFonts w:asciiTheme="majorEastAsia" w:eastAsiaTheme="majorEastAsia" w:hAnsiTheme="majorEastAsia" w:hint="eastAsia"/>
          <w:lang w:val="x-none"/>
        </w:rPr>
        <w:t>、</w:t>
      </w:r>
      <w:proofErr w:type="spellStart"/>
      <w:r w:rsidRPr="001C34DB">
        <w:rPr>
          <w:rFonts w:asciiTheme="majorEastAsia" w:eastAsiaTheme="majorEastAsia" w:hAnsiTheme="majorEastAsia" w:hint="eastAsia"/>
          <w:lang w:val="x-none" w:eastAsia="x-none"/>
        </w:rPr>
        <w:t>利用者に重大な影響を及ぼしうる情報セキュリティインシデントが生じた場合、遅滞なく、</w:t>
      </w:r>
      <w:r w:rsidRPr="001C34DB">
        <w:rPr>
          <w:rFonts w:asciiTheme="majorEastAsia" w:eastAsiaTheme="majorEastAsia" w:hAnsiTheme="majorEastAsia"/>
          <w:lang w:val="x-none" w:eastAsia="x-none"/>
        </w:rPr>
        <w:t>ISMAP</w:t>
      </w:r>
      <w:proofErr w:type="spellEnd"/>
      <w:r w:rsidRPr="001C34DB">
        <w:rPr>
          <w:rFonts w:asciiTheme="majorEastAsia" w:eastAsiaTheme="majorEastAsia" w:hAnsiTheme="majorEastAsia"/>
          <w:lang w:val="x-none" w:eastAsia="x-none"/>
        </w:rPr>
        <w:t xml:space="preserve"> </w:t>
      </w:r>
      <w:proofErr w:type="spellStart"/>
      <w:r w:rsidRPr="001C34DB">
        <w:rPr>
          <w:rFonts w:asciiTheme="majorEastAsia" w:eastAsiaTheme="majorEastAsia" w:hAnsiTheme="majorEastAsia" w:hint="eastAsia"/>
          <w:lang w:val="x-none" w:eastAsia="x-none"/>
        </w:rPr>
        <w:t>運用支援機関を通じて</w:t>
      </w:r>
      <w:r w:rsidRPr="001C34DB">
        <w:rPr>
          <w:rFonts w:asciiTheme="majorEastAsia" w:eastAsiaTheme="majorEastAsia" w:hAnsiTheme="majorEastAsia"/>
          <w:lang w:val="x-none" w:eastAsia="x-none"/>
        </w:rPr>
        <w:t>ISMAP</w:t>
      </w:r>
      <w:proofErr w:type="spellEnd"/>
      <w:r w:rsidRPr="001C34DB">
        <w:rPr>
          <w:rFonts w:asciiTheme="majorEastAsia" w:eastAsiaTheme="majorEastAsia" w:hAnsiTheme="majorEastAsia"/>
          <w:lang w:val="x-none" w:eastAsia="x-none"/>
        </w:rPr>
        <w:t xml:space="preserve"> </w:t>
      </w:r>
      <w:proofErr w:type="spellStart"/>
      <w:r w:rsidRPr="001C34DB">
        <w:rPr>
          <w:rFonts w:asciiTheme="majorEastAsia" w:eastAsiaTheme="majorEastAsia" w:hAnsiTheme="majorEastAsia" w:hint="eastAsia"/>
          <w:lang w:val="x-none" w:eastAsia="x-none"/>
        </w:rPr>
        <w:t>運営委員会に報告する。</w:t>
      </w:r>
      <w:r w:rsidRPr="001C34DB">
        <w:rPr>
          <w:rFonts w:asciiTheme="majorEastAsia" w:eastAsiaTheme="majorEastAsia" w:hAnsiTheme="majorEastAsia" w:hint="eastAsia"/>
          <w:lang w:val="x-none"/>
        </w:rPr>
        <w:t>報告が行われてないにも関わらず</w:t>
      </w:r>
      <w:proofErr w:type="spellEnd"/>
      <w:r w:rsidRPr="001C34DB">
        <w:rPr>
          <w:rFonts w:asciiTheme="majorEastAsia" w:eastAsiaTheme="majorEastAsia" w:hAnsiTheme="majorEastAsia" w:hint="eastAsia"/>
          <w:lang w:val="x-none"/>
        </w:rPr>
        <w:t>、</w:t>
      </w:r>
      <w:proofErr w:type="spellStart"/>
      <w:r w:rsidRPr="001C34DB">
        <w:rPr>
          <w:rFonts w:asciiTheme="majorEastAsia" w:eastAsiaTheme="majorEastAsia" w:hAnsiTheme="majorEastAsia"/>
          <w:lang w:val="x-none"/>
        </w:rPr>
        <w:t>ISMAP運営支援機関がこれを認知した場合、報告が行われるまでの期間、登録の一時停止を行う。また</w:t>
      </w:r>
      <w:proofErr w:type="spellEnd"/>
      <w:r w:rsidRPr="001C34DB">
        <w:rPr>
          <w:rFonts w:asciiTheme="majorEastAsia" w:eastAsiaTheme="majorEastAsia" w:hAnsiTheme="majorEastAsia" w:hint="eastAsia"/>
          <w:lang w:val="x-none"/>
        </w:rPr>
        <w:t>、</w:t>
      </w:r>
      <w:proofErr w:type="spellStart"/>
      <w:r w:rsidRPr="001C34DB">
        <w:rPr>
          <w:rFonts w:asciiTheme="majorEastAsia" w:eastAsiaTheme="majorEastAsia" w:hAnsiTheme="majorEastAsia"/>
          <w:lang w:val="x-none"/>
        </w:rPr>
        <w:t>ISMAP運営支援機関は報告の内容を受け、モニタリングを実施することができる</w:t>
      </w:r>
      <w:proofErr w:type="spellEnd"/>
      <w:r w:rsidRPr="001C34DB">
        <w:rPr>
          <w:rFonts w:asciiTheme="majorEastAsia" w:eastAsiaTheme="majorEastAsia" w:hAnsiTheme="majorEastAsia" w:hint="eastAsia"/>
          <w:lang w:val="x-none"/>
        </w:rPr>
        <w:t>。</w:t>
      </w:r>
    </w:p>
    <w:p w14:paraId="02E34A8C" w14:textId="77777777" w:rsidR="004E5F27" w:rsidRPr="001C34DB" w:rsidRDefault="004E5F27" w:rsidP="004E5F27">
      <w:pPr>
        <w:ind w:leftChars="600" w:left="1260" w:firstLineChars="100" w:firstLine="210"/>
        <w:rPr>
          <w:rFonts w:asciiTheme="majorEastAsia" w:eastAsiaTheme="majorEastAsia" w:hAnsiTheme="majorEastAsia"/>
          <w:lang w:val="x-none"/>
        </w:rPr>
      </w:pPr>
      <w:r w:rsidRPr="001C34DB">
        <w:rPr>
          <w:rFonts w:asciiTheme="majorEastAsia" w:eastAsiaTheme="majorEastAsia" w:hAnsiTheme="majorEastAsia" w:hint="eastAsia"/>
          <w:lang w:val="x-none"/>
        </w:rPr>
        <w:t>本業務は</w:t>
      </w:r>
      <w:proofErr w:type="spellStart"/>
      <w:r w:rsidRPr="001C34DB">
        <w:rPr>
          <w:rFonts w:asciiTheme="majorEastAsia" w:eastAsiaTheme="majorEastAsia" w:hAnsiTheme="majorEastAsia"/>
          <w:lang w:val="x-none"/>
        </w:rPr>
        <w:t>ISMAP-LIU</w:t>
      </w:r>
      <w:r w:rsidRPr="001C34DB">
        <w:rPr>
          <w:rFonts w:asciiTheme="majorEastAsia" w:eastAsiaTheme="majorEastAsia" w:hAnsiTheme="majorEastAsia" w:hint="eastAsia"/>
          <w:lang w:val="x-none"/>
        </w:rPr>
        <w:t>クラウドサービス登録規則</w:t>
      </w:r>
      <w:proofErr w:type="spellEnd"/>
      <w:r w:rsidRPr="001C34DB">
        <w:rPr>
          <w:rFonts w:asciiTheme="majorEastAsia" w:eastAsiaTheme="majorEastAsia" w:hAnsiTheme="majorEastAsia"/>
          <w:lang w:val="x-none"/>
        </w:rPr>
        <w:t>13</w:t>
      </w:r>
      <w:r w:rsidRPr="001C34DB">
        <w:rPr>
          <w:rFonts w:asciiTheme="majorEastAsia" w:eastAsiaTheme="majorEastAsia" w:hAnsiTheme="majorEastAsia" w:hint="eastAsia"/>
          <w:lang w:val="x-none"/>
        </w:rPr>
        <w:t>章に係る業務にあたり、機能追加後の業務フロー</w:t>
      </w:r>
      <w:r w:rsidRPr="001C34DB">
        <w:rPr>
          <w:rFonts w:asciiTheme="majorEastAsia" w:eastAsiaTheme="majorEastAsia" w:hAnsiTheme="majorEastAsia"/>
          <w:lang w:val="x-none"/>
        </w:rPr>
        <w:t>(案)</w:t>
      </w:r>
      <w:proofErr w:type="spellStart"/>
      <w:r w:rsidRPr="001C34DB">
        <w:rPr>
          <w:rFonts w:asciiTheme="majorEastAsia" w:eastAsiaTheme="majorEastAsia" w:hAnsiTheme="majorEastAsia" w:hint="eastAsia"/>
          <w:lang w:val="x-none"/>
        </w:rPr>
        <w:t>については</w:t>
      </w:r>
      <w:r w:rsidRPr="001C34DB">
        <w:rPr>
          <w:rFonts w:asciiTheme="majorEastAsia" w:eastAsiaTheme="majorEastAsia" w:hAnsiTheme="majorEastAsia" w:hint="eastAsia"/>
        </w:rPr>
        <w:t>別紙</w:t>
      </w:r>
      <w:proofErr w:type="spellEnd"/>
      <w:r w:rsidRPr="001C34DB">
        <w:rPr>
          <w:rFonts w:asciiTheme="majorEastAsia" w:eastAsiaTheme="majorEastAsia" w:hAnsiTheme="majorEastAsia"/>
        </w:rPr>
        <w:t>1_ISMAP-LIU</w:t>
      </w:r>
      <w:r w:rsidRPr="001C34DB">
        <w:rPr>
          <w:rFonts w:asciiTheme="majorEastAsia" w:eastAsiaTheme="majorEastAsia" w:hAnsiTheme="majorEastAsia" w:hint="eastAsia"/>
        </w:rPr>
        <w:t>審査・管理業務フロー</w:t>
      </w:r>
      <w:r w:rsidRPr="001C34DB">
        <w:rPr>
          <w:rFonts w:asciiTheme="majorEastAsia" w:eastAsiaTheme="majorEastAsia" w:hAnsiTheme="majorEastAsia" w:hint="eastAsia"/>
          <w:lang w:val="x-none"/>
        </w:rPr>
        <w:t>「</w:t>
      </w:r>
      <w:r w:rsidRPr="001C34DB">
        <w:rPr>
          <w:rFonts w:asciiTheme="majorEastAsia" w:eastAsiaTheme="majorEastAsia" w:hAnsiTheme="majorEastAsia"/>
          <w:lang w:val="x-none"/>
        </w:rPr>
        <w:t>(3)</w:t>
      </w:r>
      <w:proofErr w:type="spellStart"/>
      <w:r w:rsidRPr="001C34DB">
        <w:rPr>
          <w:rFonts w:asciiTheme="majorEastAsia" w:eastAsiaTheme="majorEastAsia" w:hAnsiTheme="majorEastAsia" w:hint="eastAsia"/>
          <w:lang w:val="x-none"/>
        </w:rPr>
        <w:t>情報セキュリティインシデント発生時の報告」参照のこと。</w:t>
      </w:r>
      <w:r w:rsidRPr="001C34DB">
        <w:rPr>
          <w:rFonts w:asciiTheme="majorEastAsia" w:eastAsiaTheme="majorEastAsia" w:hAnsiTheme="majorEastAsia" w:hint="eastAsia"/>
          <w:b/>
          <w:bCs/>
          <w:lang w:val="x-none"/>
        </w:rPr>
        <w:t>なお</w:t>
      </w:r>
      <w:proofErr w:type="spellEnd"/>
      <w:r w:rsidRPr="001C34DB">
        <w:rPr>
          <w:rFonts w:asciiTheme="majorEastAsia" w:eastAsiaTheme="majorEastAsia" w:hAnsiTheme="majorEastAsia" w:hint="eastAsia"/>
          <w:b/>
          <w:bCs/>
          <w:lang w:val="x-none"/>
        </w:rPr>
        <w:t>、</w:t>
      </w:r>
      <w:r w:rsidRPr="001C34DB">
        <w:rPr>
          <w:rFonts w:asciiTheme="majorEastAsia" w:eastAsiaTheme="majorEastAsia" w:hAnsiTheme="majorEastAsia"/>
          <w:b/>
          <w:bCs/>
          <w:lang w:val="x-none"/>
        </w:rPr>
        <w:t>ISMAP-LIU</w:t>
      </w:r>
      <w:r w:rsidRPr="001C34DB">
        <w:rPr>
          <w:rFonts w:asciiTheme="majorEastAsia" w:eastAsiaTheme="majorEastAsia" w:hAnsiTheme="majorEastAsia" w:hint="eastAsia"/>
          <w:b/>
          <w:bCs/>
          <w:lang w:val="x-none"/>
        </w:rPr>
        <w:t>においては、利用者に特に重大な影響を及ぼしうると判断した場合、当該クラウドサービスの登録の一時停止を行うことができる点が、</w:t>
      </w:r>
      <w:proofErr w:type="spellStart"/>
      <w:r w:rsidRPr="001C34DB">
        <w:rPr>
          <w:rFonts w:asciiTheme="majorEastAsia" w:eastAsiaTheme="majorEastAsia" w:hAnsiTheme="majorEastAsia"/>
          <w:b/>
          <w:bCs/>
          <w:lang w:val="x-none"/>
        </w:rPr>
        <w:t>ISMAPにおける情報セキュリティインシデント発生時の報告と異なる。</w:t>
      </w:r>
      <w:r w:rsidRPr="001C34DB">
        <w:rPr>
          <w:rFonts w:asciiTheme="majorEastAsia" w:eastAsiaTheme="majorEastAsia" w:hAnsiTheme="majorEastAsia" w:hint="eastAsia"/>
          <w:lang w:val="x-none"/>
        </w:rPr>
        <w:t>なお、一時停止を行う場合、一時停止を解除するための条件</w:t>
      </w:r>
      <w:proofErr w:type="spellEnd"/>
      <w:r w:rsidRPr="001C34DB">
        <w:rPr>
          <w:rFonts w:asciiTheme="majorEastAsia" w:eastAsiaTheme="majorEastAsia" w:hAnsiTheme="majorEastAsia" w:hint="eastAsia"/>
          <w:lang w:val="x-none"/>
        </w:rPr>
        <w:t>（以下「一時停止解除条件」という。）を登録者に通知し、登録者は当該通知を受けた場合、一時停止解除条件を満たすために必要な対応を速やかに実施し、「様式</w:t>
      </w:r>
      <w:r w:rsidRPr="001C34DB">
        <w:rPr>
          <w:rFonts w:asciiTheme="majorEastAsia" w:eastAsiaTheme="majorEastAsia" w:hAnsiTheme="majorEastAsia"/>
          <w:lang w:val="x-none"/>
        </w:rPr>
        <w:t xml:space="preserve">2-9 </w:t>
      </w:r>
      <w:r w:rsidRPr="001C34DB">
        <w:rPr>
          <w:rFonts w:asciiTheme="majorEastAsia" w:eastAsiaTheme="majorEastAsia" w:hAnsiTheme="majorEastAsia" w:hint="eastAsia"/>
          <w:lang w:val="x-none"/>
        </w:rPr>
        <w:t>クラウドサービスの登録の一時停止解除届出書」により</w:t>
      </w:r>
      <w:proofErr w:type="spellStart"/>
      <w:r w:rsidRPr="001C34DB">
        <w:rPr>
          <w:rFonts w:asciiTheme="majorEastAsia" w:eastAsiaTheme="majorEastAsia" w:hAnsiTheme="majorEastAsia"/>
          <w:lang w:val="x-none"/>
        </w:rPr>
        <w:t>ISMAP運営委員会に報告する</w:t>
      </w:r>
      <w:proofErr w:type="spellEnd"/>
      <w:r w:rsidRPr="001C34DB">
        <w:rPr>
          <w:rFonts w:asciiTheme="majorEastAsia" w:eastAsiaTheme="majorEastAsia" w:hAnsiTheme="majorEastAsia" w:hint="eastAsia"/>
          <w:lang w:val="x-none"/>
        </w:rPr>
        <w:t>。</w:t>
      </w:r>
    </w:p>
    <w:p w14:paraId="64AF7DC0" w14:textId="77777777" w:rsidR="004E5F27" w:rsidRPr="001C34DB" w:rsidRDefault="004E5F27" w:rsidP="004E5F27">
      <w:pPr>
        <w:rPr>
          <w:rFonts w:asciiTheme="majorEastAsia" w:eastAsiaTheme="majorEastAsia" w:hAnsi="ＭＳ ゴシック"/>
          <w:lang w:val="x-none" w:eastAsia="x-none"/>
        </w:rPr>
      </w:pPr>
    </w:p>
    <w:p w14:paraId="3B7824FD" w14:textId="77777777" w:rsidR="004E5F27" w:rsidRPr="001C34DB" w:rsidRDefault="004E5F27" w:rsidP="005964A2">
      <w:pPr>
        <w:pStyle w:val="4"/>
        <w:numPr>
          <w:ilvl w:val="0"/>
          <w:numId w:val="55"/>
        </w:numPr>
        <w:ind w:left="840"/>
        <w:rPr>
          <w:rFonts w:asciiTheme="majorEastAsia" w:eastAsiaTheme="majorEastAsia"/>
        </w:rPr>
      </w:pPr>
      <w:proofErr w:type="spellStart"/>
      <w:r w:rsidRPr="001C34DB">
        <w:rPr>
          <w:rFonts w:asciiTheme="majorEastAsia" w:eastAsiaTheme="majorEastAsia" w:hint="eastAsia"/>
        </w:rPr>
        <w:t>重大な統制変更等の届出</w:t>
      </w:r>
      <w:proofErr w:type="spellEnd"/>
    </w:p>
    <w:p w14:paraId="0B2FE085" w14:textId="77777777" w:rsidR="004E5F27" w:rsidRPr="001C34DB" w:rsidRDefault="004E5F27" w:rsidP="004E5F27">
      <w:pPr>
        <w:ind w:leftChars="600" w:left="1260" w:firstLineChars="100" w:firstLine="210"/>
        <w:rPr>
          <w:rFonts w:asciiTheme="majorEastAsia" w:eastAsiaTheme="majorEastAsia" w:hAnsi="ＭＳ ゴシック"/>
          <w:lang w:val="x-none"/>
        </w:rPr>
      </w:pPr>
      <w:r w:rsidRPr="001C34DB">
        <w:rPr>
          <w:rFonts w:asciiTheme="majorEastAsia" w:eastAsiaTheme="majorEastAsia" w:hAnsi="ＭＳ ゴシック"/>
          <w:lang w:val="x-none" w:eastAsia="x-none"/>
        </w:rPr>
        <w:t>ISMAP</w:t>
      </w:r>
      <w:r w:rsidRPr="001C34DB">
        <w:rPr>
          <w:rFonts w:asciiTheme="majorEastAsia" w:eastAsiaTheme="majorEastAsia" w:hAnsi="ＭＳ ゴシック"/>
          <w:lang w:val="x-none"/>
        </w:rPr>
        <w:t>-LIU</w:t>
      </w:r>
      <w:r w:rsidRPr="001C34DB">
        <w:rPr>
          <w:rFonts w:asciiTheme="majorEastAsia" w:eastAsiaTheme="majorEastAsia" w:hAnsi="ＭＳ ゴシック"/>
          <w:lang w:val="x-none" w:eastAsia="x-none"/>
        </w:rPr>
        <w:t xml:space="preserve"> </w:t>
      </w:r>
      <w:proofErr w:type="spellStart"/>
      <w:r w:rsidRPr="001C34DB">
        <w:rPr>
          <w:rFonts w:asciiTheme="majorEastAsia" w:eastAsiaTheme="majorEastAsia" w:hAnsi="ＭＳ ゴシック" w:hint="eastAsia"/>
          <w:lang w:val="x-none" w:eastAsia="x-none"/>
        </w:rPr>
        <w:t>クラウドサービスリストに自身のクラウドサービスが登録されているクラウドサービス事業者は</w:t>
      </w:r>
      <w:proofErr w:type="spellEnd"/>
      <w:r w:rsidRPr="001C34DB">
        <w:rPr>
          <w:rFonts w:asciiTheme="majorEastAsia" w:eastAsiaTheme="majorEastAsia" w:hAnsi="ＭＳ ゴシック" w:hint="eastAsia"/>
          <w:lang w:val="x-none"/>
        </w:rPr>
        <w:t>、</w:t>
      </w:r>
      <w:proofErr w:type="spellStart"/>
      <w:r w:rsidRPr="001C34DB">
        <w:rPr>
          <w:rFonts w:asciiTheme="majorEastAsia" w:eastAsiaTheme="majorEastAsia" w:hAnsi="ＭＳ ゴシック" w:hint="eastAsia"/>
          <w:lang w:val="x-none" w:eastAsia="x-none"/>
        </w:rPr>
        <w:t>重大な統制変更又は重大な統制変更につながり得る事象が発生した場合、</w:t>
      </w:r>
      <w:r w:rsidRPr="001C34DB">
        <w:rPr>
          <w:rFonts w:asciiTheme="majorEastAsia" w:eastAsiaTheme="majorEastAsia" w:hAnsi="ＭＳ ゴシック" w:hint="eastAsia"/>
          <w:lang w:val="x-none"/>
        </w:rPr>
        <w:t>または</w:t>
      </w:r>
      <w:proofErr w:type="spellEnd"/>
      <w:r w:rsidRPr="001C34DB">
        <w:rPr>
          <w:rFonts w:asciiTheme="majorEastAsia" w:eastAsiaTheme="majorEastAsia" w:hAnsi="ＭＳ ゴシック" w:hint="eastAsia"/>
          <w:lang w:val="x-none"/>
        </w:rPr>
        <w:t>、</w:t>
      </w:r>
      <w:proofErr w:type="spellStart"/>
      <w:r w:rsidRPr="001C34DB">
        <w:rPr>
          <w:rFonts w:asciiTheme="majorEastAsia" w:eastAsiaTheme="majorEastAsia" w:hAnsi="ＭＳ ゴシック" w:hint="eastAsia"/>
          <w:lang w:val="x-none" w:eastAsia="x-none"/>
        </w:rPr>
        <w:t>登録されている自身のクラウドサービスについて、</w:t>
      </w:r>
      <w:r w:rsidRPr="001C34DB">
        <w:rPr>
          <w:rFonts w:asciiTheme="majorEastAsia" w:eastAsiaTheme="majorEastAsia" w:hAnsi="ＭＳ ゴシック"/>
          <w:lang w:val="x-none" w:eastAsia="x-none"/>
        </w:rPr>
        <w:t>ISMAP</w:t>
      </w:r>
      <w:r w:rsidRPr="001C34DB">
        <w:rPr>
          <w:rFonts w:asciiTheme="majorEastAsia" w:eastAsiaTheme="majorEastAsia" w:hAnsi="ＭＳ ゴシック"/>
          <w:lang w:val="x-none"/>
        </w:rPr>
        <w:t>-LIU</w:t>
      </w:r>
      <w:proofErr w:type="spellEnd"/>
      <w:r w:rsidRPr="001C34DB">
        <w:rPr>
          <w:rFonts w:asciiTheme="majorEastAsia" w:eastAsiaTheme="majorEastAsia" w:hAnsi="ＭＳ ゴシック"/>
          <w:lang w:val="x-none" w:eastAsia="x-none"/>
        </w:rPr>
        <w:t xml:space="preserve"> </w:t>
      </w:r>
      <w:proofErr w:type="spellStart"/>
      <w:r w:rsidRPr="001C34DB">
        <w:rPr>
          <w:rFonts w:asciiTheme="majorEastAsia" w:eastAsiaTheme="majorEastAsia" w:hAnsi="ＭＳ ゴシック" w:hint="eastAsia"/>
          <w:lang w:val="x-none" w:eastAsia="x-none"/>
        </w:rPr>
        <w:t>クラウドサービスリストの掲載事項が変更された場合、遅滞なく、</w:t>
      </w:r>
      <w:r w:rsidRPr="001C34DB">
        <w:rPr>
          <w:rFonts w:asciiTheme="majorEastAsia" w:eastAsiaTheme="majorEastAsia" w:hAnsi="ＭＳ ゴシック"/>
          <w:lang w:val="x-none" w:eastAsia="x-none"/>
        </w:rPr>
        <w:t>ISMAP</w:t>
      </w:r>
      <w:proofErr w:type="spellEnd"/>
      <w:r w:rsidRPr="001C34DB">
        <w:rPr>
          <w:rFonts w:asciiTheme="majorEastAsia" w:eastAsiaTheme="majorEastAsia" w:hAnsi="ＭＳ ゴシック"/>
          <w:lang w:val="x-none" w:eastAsia="x-none"/>
        </w:rPr>
        <w:t xml:space="preserve"> </w:t>
      </w:r>
      <w:proofErr w:type="spellStart"/>
      <w:r w:rsidRPr="001C34DB">
        <w:rPr>
          <w:rFonts w:asciiTheme="majorEastAsia" w:eastAsiaTheme="majorEastAsia" w:hAnsi="ＭＳ ゴシック" w:hint="eastAsia"/>
          <w:lang w:val="x-none" w:eastAsia="x-none"/>
        </w:rPr>
        <w:t>運用支援機関を通じて</w:t>
      </w:r>
      <w:r w:rsidRPr="001C34DB">
        <w:rPr>
          <w:rFonts w:asciiTheme="majorEastAsia" w:eastAsiaTheme="majorEastAsia" w:hAnsi="ＭＳ ゴシック"/>
          <w:lang w:val="x-none" w:eastAsia="x-none"/>
        </w:rPr>
        <w:t>ISMAP</w:t>
      </w:r>
      <w:proofErr w:type="spellEnd"/>
      <w:r w:rsidRPr="001C34DB">
        <w:rPr>
          <w:rFonts w:asciiTheme="majorEastAsia" w:eastAsiaTheme="majorEastAsia" w:hAnsi="ＭＳ ゴシック"/>
          <w:lang w:val="x-none" w:eastAsia="x-none"/>
        </w:rPr>
        <w:t xml:space="preserve"> </w:t>
      </w:r>
      <w:proofErr w:type="spellStart"/>
      <w:r w:rsidRPr="001C34DB">
        <w:rPr>
          <w:rFonts w:asciiTheme="majorEastAsia" w:eastAsiaTheme="majorEastAsia" w:hAnsi="ＭＳ ゴシック" w:hint="eastAsia"/>
          <w:lang w:val="x-none" w:eastAsia="x-none"/>
        </w:rPr>
        <w:t>運営委員会に報告する。</w:t>
      </w:r>
      <w:r w:rsidRPr="001C34DB">
        <w:rPr>
          <w:rFonts w:asciiTheme="majorEastAsia" w:eastAsiaTheme="majorEastAsia" w:hAnsi="ＭＳ ゴシック" w:hint="eastAsia"/>
          <w:lang w:val="x-none"/>
        </w:rPr>
        <w:t>報告が行われてないにも関わらず</w:t>
      </w:r>
      <w:proofErr w:type="spellEnd"/>
      <w:r w:rsidRPr="001C34DB">
        <w:rPr>
          <w:rFonts w:asciiTheme="majorEastAsia" w:eastAsiaTheme="majorEastAsia" w:hAnsi="ＭＳ ゴシック" w:hint="eastAsia"/>
          <w:lang w:val="x-none"/>
        </w:rPr>
        <w:t>、</w:t>
      </w:r>
      <w:proofErr w:type="spellStart"/>
      <w:r w:rsidRPr="001C34DB">
        <w:rPr>
          <w:rFonts w:asciiTheme="majorEastAsia" w:eastAsiaTheme="majorEastAsia" w:hAnsi="ＭＳ ゴシック"/>
          <w:lang w:val="x-none"/>
        </w:rPr>
        <w:t>ISMAP</w:t>
      </w:r>
      <w:r w:rsidRPr="001C34DB">
        <w:rPr>
          <w:rFonts w:asciiTheme="majorEastAsia" w:eastAsiaTheme="majorEastAsia" w:hAnsi="ＭＳ ゴシック" w:hint="eastAsia"/>
          <w:lang w:val="x-none"/>
        </w:rPr>
        <w:t>運用支援機関がこれを認知した場合、届出が行われるまでの期間、登録の一時停止を行う。また</w:t>
      </w:r>
      <w:proofErr w:type="spellEnd"/>
      <w:r w:rsidRPr="001C34DB">
        <w:rPr>
          <w:rFonts w:asciiTheme="majorEastAsia" w:eastAsiaTheme="majorEastAsia" w:hAnsi="ＭＳ ゴシック" w:hint="eastAsia"/>
          <w:lang w:val="x-none"/>
        </w:rPr>
        <w:t>、</w:t>
      </w:r>
      <w:proofErr w:type="spellStart"/>
      <w:r w:rsidRPr="001C34DB">
        <w:rPr>
          <w:rFonts w:asciiTheme="majorEastAsia" w:eastAsiaTheme="majorEastAsia" w:hAnsi="ＭＳ ゴシック"/>
          <w:lang w:val="x-none"/>
        </w:rPr>
        <w:t>ISMAP運営支援機関は届出の内容を受け、モニタリングを実施することができる</w:t>
      </w:r>
      <w:proofErr w:type="spellEnd"/>
      <w:r w:rsidRPr="001C34DB">
        <w:rPr>
          <w:rFonts w:asciiTheme="majorEastAsia" w:eastAsiaTheme="majorEastAsia" w:hAnsi="ＭＳ ゴシック" w:hint="eastAsia"/>
          <w:lang w:val="x-none"/>
        </w:rPr>
        <w:t>。</w:t>
      </w:r>
    </w:p>
    <w:p w14:paraId="46C5034A" w14:textId="77777777" w:rsidR="004E5F27" w:rsidRPr="001C34DB" w:rsidRDefault="004E5F27" w:rsidP="004E5F27">
      <w:pPr>
        <w:ind w:leftChars="600" w:left="1260" w:firstLineChars="100" w:firstLine="210"/>
        <w:rPr>
          <w:rFonts w:asciiTheme="majorEastAsia" w:eastAsiaTheme="majorEastAsia" w:hAnsi="ＭＳ ゴシック"/>
        </w:rPr>
      </w:pPr>
      <w:r w:rsidRPr="001C34DB">
        <w:rPr>
          <w:rFonts w:asciiTheme="majorEastAsia" w:eastAsiaTheme="majorEastAsia" w:hAnsi="ＭＳ ゴシック" w:hint="eastAsia"/>
          <w:lang w:val="x-none"/>
        </w:rPr>
        <w:t>本業務は</w:t>
      </w:r>
      <w:proofErr w:type="spellStart"/>
      <w:r w:rsidRPr="001C34DB">
        <w:rPr>
          <w:rFonts w:asciiTheme="majorEastAsia" w:eastAsiaTheme="majorEastAsia" w:hAnsi="ＭＳ ゴシック"/>
          <w:lang w:val="x-none"/>
        </w:rPr>
        <w:t>ISMAP-LIU</w:t>
      </w:r>
      <w:r w:rsidRPr="001C34DB">
        <w:rPr>
          <w:rFonts w:asciiTheme="majorEastAsia" w:eastAsiaTheme="majorEastAsia" w:hAnsi="ＭＳ ゴシック" w:hint="eastAsia"/>
          <w:lang w:val="x-none"/>
        </w:rPr>
        <w:t>クラウドサービス登録規則</w:t>
      </w:r>
      <w:proofErr w:type="spellEnd"/>
      <w:r w:rsidRPr="001C34DB">
        <w:rPr>
          <w:rFonts w:asciiTheme="majorEastAsia" w:eastAsiaTheme="majorEastAsia" w:hAnsi="ＭＳ ゴシック"/>
          <w:lang w:val="x-none"/>
        </w:rPr>
        <w:t>14</w:t>
      </w:r>
      <w:r w:rsidRPr="001C34DB">
        <w:rPr>
          <w:rFonts w:asciiTheme="majorEastAsia" w:eastAsiaTheme="majorEastAsia" w:hAnsi="ＭＳ ゴシック" w:hint="eastAsia"/>
          <w:lang w:val="x-none"/>
        </w:rPr>
        <w:t>章に係る業務にあたり、機能追加後の業務フロー</w:t>
      </w:r>
      <w:r w:rsidRPr="001C34DB">
        <w:rPr>
          <w:rFonts w:asciiTheme="majorEastAsia" w:eastAsiaTheme="majorEastAsia" w:hAnsi="ＭＳ ゴシック"/>
          <w:lang w:val="x-none"/>
        </w:rPr>
        <w:t>(案)</w:t>
      </w:r>
      <w:proofErr w:type="spellStart"/>
      <w:r w:rsidRPr="001C34DB">
        <w:rPr>
          <w:rFonts w:asciiTheme="majorEastAsia" w:eastAsiaTheme="majorEastAsia" w:hAnsi="ＭＳ ゴシック" w:hint="eastAsia"/>
          <w:lang w:val="x-none"/>
        </w:rPr>
        <w:t>については</w:t>
      </w:r>
      <w:r w:rsidRPr="001C34DB">
        <w:rPr>
          <w:rFonts w:asciiTheme="majorEastAsia" w:eastAsiaTheme="majorEastAsia" w:hAnsiTheme="minorEastAsia" w:hint="eastAsia"/>
          <w:lang w:val="x-none"/>
        </w:rPr>
        <w:t>別紙</w:t>
      </w:r>
      <w:proofErr w:type="spellEnd"/>
      <w:r w:rsidRPr="001C34DB">
        <w:rPr>
          <w:rFonts w:asciiTheme="majorEastAsia" w:eastAsiaTheme="majorEastAsia" w:hAnsiTheme="minorEastAsia"/>
          <w:lang w:val="x-none"/>
        </w:rPr>
        <w:t xml:space="preserve">1 </w:t>
      </w:r>
      <w:r w:rsidRPr="001C34DB">
        <w:rPr>
          <w:rFonts w:asciiTheme="majorEastAsia" w:eastAsiaTheme="majorEastAsia" w:hAnsiTheme="minorEastAsia"/>
        </w:rPr>
        <w:t>ISMAP-LIU</w:t>
      </w:r>
      <w:r w:rsidRPr="001C34DB">
        <w:rPr>
          <w:rFonts w:asciiTheme="majorEastAsia" w:eastAsiaTheme="majorEastAsia" w:hAnsiTheme="minorEastAsia" w:hint="eastAsia"/>
        </w:rPr>
        <w:t>審査・管理業務フロー</w:t>
      </w:r>
      <w:r w:rsidRPr="001C34DB">
        <w:rPr>
          <w:rFonts w:asciiTheme="majorEastAsia" w:eastAsiaTheme="majorEastAsia" w:hAnsiTheme="minorEastAsia" w:hint="eastAsia"/>
          <w:lang w:val="x-none"/>
        </w:rPr>
        <w:t>「</w:t>
      </w:r>
      <w:r w:rsidRPr="001C34DB">
        <w:rPr>
          <w:rFonts w:asciiTheme="majorEastAsia" w:eastAsiaTheme="majorEastAsia" w:hAnsiTheme="minorEastAsia"/>
          <w:lang w:val="x-none"/>
        </w:rPr>
        <w:t>(4)</w:t>
      </w:r>
      <w:proofErr w:type="spellStart"/>
      <w:r w:rsidRPr="001C34DB">
        <w:rPr>
          <w:rFonts w:asciiTheme="majorEastAsia" w:eastAsiaTheme="majorEastAsia" w:hAnsiTheme="minorEastAsia" w:hint="eastAsia"/>
          <w:lang w:val="x-none"/>
        </w:rPr>
        <w:t>重大な統制</w:t>
      </w:r>
      <w:r w:rsidRPr="001C34DB">
        <w:rPr>
          <w:rFonts w:asciiTheme="majorEastAsia" w:eastAsiaTheme="majorEastAsia" w:hAnsiTheme="minorEastAsia" w:hint="eastAsia"/>
          <w:lang w:val="x-none"/>
        </w:rPr>
        <w:lastRenderedPageBreak/>
        <w:t>変更等の届出」参照のこと。</w:t>
      </w:r>
      <w:r w:rsidRPr="001C34DB">
        <w:rPr>
          <w:rFonts w:asciiTheme="majorEastAsia" w:eastAsiaTheme="majorEastAsia" w:hAnsi="ＭＳ ゴシック" w:hint="eastAsia"/>
          <w:lang w:val="x-none"/>
        </w:rPr>
        <w:t>なお</w:t>
      </w:r>
      <w:proofErr w:type="spellEnd"/>
      <w:r w:rsidRPr="001C34DB">
        <w:rPr>
          <w:rFonts w:asciiTheme="majorEastAsia" w:eastAsiaTheme="majorEastAsia" w:hAnsi="ＭＳ ゴシック" w:hint="eastAsia"/>
          <w:lang w:val="x-none"/>
        </w:rPr>
        <w:t>、</w:t>
      </w:r>
      <w:proofErr w:type="spellStart"/>
      <w:r w:rsidRPr="001C34DB">
        <w:rPr>
          <w:rFonts w:asciiTheme="majorEastAsia" w:eastAsiaTheme="majorEastAsia" w:hAnsiTheme="minorEastAsia"/>
          <w:lang w:val="x-none"/>
        </w:rPr>
        <w:t>ISMAPにおける重大な統制変更等の届出と同様である</w:t>
      </w:r>
      <w:proofErr w:type="spellEnd"/>
      <w:r w:rsidRPr="001C34DB">
        <w:rPr>
          <w:rFonts w:asciiTheme="majorEastAsia" w:eastAsiaTheme="majorEastAsia" w:hAnsiTheme="minorEastAsia" w:hint="eastAsia"/>
          <w:lang w:val="x-none"/>
        </w:rPr>
        <w:t>。</w:t>
      </w:r>
    </w:p>
    <w:p w14:paraId="0F1C17D6" w14:textId="77777777" w:rsidR="004E5F27" w:rsidRPr="001C34DB" w:rsidRDefault="004E5F27" w:rsidP="004E5F27">
      <w:pPr>
        <w:rPr>
          <w:rFonts w:asciiTheme="majorEastAsia" w:eastAsiaTheme="majorEastAsia" w:hAnsi="ＭＳ ゴシック"/>
          <w:lang w:val="x-none" w:eastAsia="x-none"/>
        </w:rPr>
      </w:pPr>
    </w:p>
    <w:p w14:paraId="43CB1A13" w14:textId="77777777" w:rsidR="004E5F27" w:rsidRPr="001C34DB" w:rsidRDefault="004E5F27" w:rsidP="005964A2">
      <w:pPr>
        <w:pStyle w:val="4"/>
        <w:numPr>
          <w:ilvl w:val="0"/>
          <w:numId w:val="55"/>
        </w:numPr>
        <w:ind w:left="840"/>
        <w:rPr>
          <w:rFonts w:asciiTheme="majorEastAsia" w:eastAsiaTheme="majorEastAsia"/>
        </w:rPr>
      </w:pPr>
      <w:proofErr w:type="spellStart"/>
      <w:r w:rsidRPr="001C34DB">
        <w:rPr>
          <w:rFonts w:asciiTheme="majorEastAsia" w:eastAsiaTheme="majorEastAsia" w:hint="eastAsia"/>
        </w:rPr>
        <w:t>モニタリング</w:t>
      </w:r>
      <w:r w:rsidRPr="001C34DB">
        <w:rPr>
          <w:rFonts w:asciiTheme="majorEastAsia" w:eastAsiaTheme="majorEastAsia" w:hint="eastAsia"/>
          <w:lang w:eastAsia="ja-JP"/>
        </w:rPr>
        <w:t>及び</w:t>
      </w:r>
      <w:r w:rsidRPr="001C34DB">
        <w:rPr>
          <w:rFonts w:asciiTheme="majorEastAsia" w:eastAsiaTheme="majorEastAsia" w:hint="eastAsia"/>
        </w:rPr>
        <w:t>再監査</w:t>
      </w:r>
      <w:r w:rsidRPr="001C34DB">
        <w:rPr>
          <w:rFonts w:asciiTheme="majorEastAsia" w:eastAsiaTheme="majorEastAsia" w:hint="eastAsia"/>
          <w:lang w:eastAsia="ja-JP"/>
        </w:rPr>
        <w:t>、再申請</w:t>
      </w:r>
      <w:proofErr w:type="spellEnd"/>
    </w:p>
    <w:p w14:paraId="61B4209E" w14:textId="1073D8C8" w:rsidR="004E5F27" w:rsidRPr="001C34DB" w:rsidRDefault="004E5F27" w:rsidP="004E5F27">
      <w:pPr>
        <w:ind w:leftChars="600" w:left="1260" w:firstLineChars="100" w:firstLine="210"/>
        <w:rPr>
          <w:rFonts w:asciiTheme="majorEastAsia" w:eastAsiaTheme="majorEastAsia" w:hAnsi="ＭＳ ゴシック"/>
          <w:lang w:val="x-none" w:eastAsia="x-none"/>
        </w:rPr>
      </w:pPr>
      <w:r w:rsidRPr="001C34DB">
        <w:rPr>
          <w:rFonts w:asciiTheme="majorEastAsia" w:eastAsiaTheme="majorEastAsia" w:hAnsi="ＭＳ ゴシック" w:hint="eastAsia"/>
          <w:lang w:val="x-none"/>
        </w:rPr>
        <w:t>クラウドサービス事業者が</w:t>
      </w:r>
      <w:proofErr w:type="spellStart"/>
      <w:r w:rsidRPr="001C34DB">
        <w:rPr>
          <w:rFonts w:asciiTheme="majorEastAsia" w:eastAsiaTheme="majorEastAsia" w:hAnsi="ＭＳ ゴシック" w:hint="eastAsia"/>
          <w:lang w:val="x-none" w:eastAsia="x-none"/>
        </w:rPr>
        <w:t>要求事項を登録期間中にわたって継続的に満たしていることを確認するために、</w:t>
      </w:r>
      <w:r w:rsidRPr="001C34DB">
        <w:rPr>
          <w:rFonts w:asciiTheme="majorEastAsia" w:eastAsiaTheme="majorEastAsia" w:hAnsi="ＭＳ ゴシック"/>
          <w:lang w:val="x-none"/>
        </w:rPr>
        <w:t>ISMAP運用支援機関が</w:t>
      </w:r>
      <w:proofErr w:type="spellEnd"/>
      <w:r w:rsidRPr="001C34DB">
        <w:rPr>
          <w:rFonts w:asciiTheme="majorEastAsia" w:eastAsiaTheme="majorEastAsia" w:hAnsi="ＭＳ ゴシック" w:hint="eastAsia"/>
          <w:lang w:val="x-none" w:eastAsia="x-none"/>
        </w:rPr>
        <w:t>モニタリングを実施することができ</w:t>
      </w:r>
      <w:r w:rsidRPr="001C34DB">
        <w:rPr>
          <w:rFonts w:asciiTheme="majorEastAsia" w:eastAsiaTheme="majorEastAsia" w:hAnsi="ＭＳ ゴシック" w:hint="eastAsia"/>
          <w:lang w:val="x-none"/>
        </w:rPr>
        <w:t>る。モニタリングにあっては、事前にモニタリングを実施する旨と確認内容に関する通知を行い、クラウドサービス事業者は確認内容への回答を行う。その後必要に応じ聞き取り調査を実施し、要求事項が適切に実施されていない場合、</w:t>
      </w:r>
      <w:r w:rsidRPr="001C34DB">
        <w:rPr>
          <w:rFonts w:asciiTheme="majorEastAsia" w:eastAsiaTheme="majorEastAsia" w:hAnsi="ＭＳ ゴシック"/>
          <w:lang w:val="x-none"/>
        </w:rPr>
        <w:t xml:space="preserve">ISMAP </w:t>
      </w:r>
      <w:r w:rsidRPr="001C34DB">
        <w:rPr>
          <w:rFonts w:asciiTheme="majorEastAsia" w:eastAsiaTheme="majorEastAsia" w:hAnsi="ＭＳ ゴシック" w:hint="eastAsia"/>
          <w:lang w:val="x-none"/>
        </w:rPr>
        <w:t>運営委員会に確認の上、必要に応じて再監査または再申請への対応を求める。なお、再申請については、「</w:t>
      </w:r>
      <w:r w:rsidRPr="001C34DB">
        <w:rPr>
          <w:rFonts w:asciiTheme="majorEastAsia" w:eastAsiaTheme="majorEastAsia" w:hAnsi="ＭＳ ゴシック"/>
          <w:lang w:val="x-none"/>
        </w:rPr>
        <w:t>(2)</w:t>
      </w:r>
      <w:proofErr w:type="spellStart"/>
      <w:r w:rsidRPr="001C34DB">
        <w:rPr>
          <w:rFonts w:asciiTheme="majorEastAsia" w:eastAsiaTheme="majorEastAsia" w:hAnsi="ＭＳ ゴシック"/>
          <w:lang w:val="x-none"/>
        </w:rPr>
        <w:fldChar w:fldCharType="begin"/>
      </w:r>
      <w:r w:rsidRPr="001C34DB">
        <w:rPr>
          <w:rFonts w:asciiTheme="majorEastAsia" w:eastAsiaTheme="majorEastAsia" w:hAnsi="ＭＳ ゴシック"/>
          <w:lang w:val="x-none"/>
        </w:rPr>
        <w:instrText xml:space="preserve"> REF _Ref118821226 \h  \* MERGEFORMAT </w:instrText>
      </w:r>
      <w:r w:rsidRPr="001C34DB">
        <w:rPr>
          <w:rFonts w:asciiTheme="majorEastAsia" w:eastAsiaTheme="majorEastAsia" w:hAnsi="ＭＳ ゴシック"/>
          <w:lang w:val="x-none"/>
        </w:rPr>
      </w:r>
      <w:r w:rsidRPr="001C34DB">
        <w:rPr>
          <w:rFonts w:asciiTheme="majorEastAsia" w:eastAsiaTheme="majorEastAsia" w:hAnsi="ＭＳ ゴシック"/>
          <w:lang w:val="x-none"/>
        </w:rPr>
        <w:fldChar w:fldCharType="separate"/>
      </w:r>
      <w:r w:rsidR="0088048D" w:rsidRPr="001C34DB">
        <w:rPr>
          <w:rFonts w:asciiTheme="majorEastAsia" w:eastAsiaTheme="majorEastAsia" w:hint="eastAsia"/>
        </w:rPr>
        <w:t>サービス登録審査</w:t>
      </w:r>
      <w:r w:rsidRPr="001C34DB">
        <w:rPr>
          <w:rFonts w:asciiTheme="majorEastAsia" w:eastAsiaTheme="majorEastAsia" w:hAnsi="ＭＳ ゴシック"/>
          <w:lang w:val="x-none"/>
        </w:rPr>
        <w:fldChar w:fldCharType="end"/>
      </w:r>
      <w:r w:rsidRPr="001C34DB">
        <w:rPr>
          <w:rFonts w:asciiTheme="majorEastAsia" w:eastAsiaTheme="majorEastAsia" w:hAnsi="ＭＳ ゴシック" w:hint="eastAsia"/>
          <w:lang w:val="x-none"/>
        </w:rPr>
        <w:t>」を準用する</w:t>
      </w:r>
      <w:proofErr w:type="spellEnd"/>
      <w:r w:rsidRPr="001C34DB">
        <w:rPr>
          <w:rFonts w:asciiTheme="majorEastAsia" w:eastAsiaTheme="majorEastAsia" w:hAnsi="ＭＳ ゴシック" w:hint="eastAsia"/>
          <w:lang w:val="x-none"/>
        </w:rPr>
        <w:t>。</w:t>
      </w:r>
    </w:p>
    <w:p w14:paraId="565445CF" w14:textId="77777777" w:rsidR="004E5F27" w:rsidRPr="001C34DB" w:rsidRDefault="004E5F27" w:rsidP="004E5F27">
      <w:pPr>
        <w:ind w:leftChars="600" w:left="1260" w:firstLineChars="100" w:firstLine="210"/>
        <w:rPr>
          <w:rFonts w:asciiTheme="majorEastAsia" w:eastAsiaTheme="majorEastAsia" w:hAnsiTheme="minorEastAsia"/>
          <w:lang w:val="x-none"/>
        </w:rPr>
      </w:pPr>
      <w:r w:rsidRPr="001C34DB">
        <w:rPr>
          <w:rFonts w:asciiTheme="majorEastAsia" w:eastAsiaTheme="majorEastAsia" w:hAnsi="ＭＳ ゴシック" w:hint="eastAsia"/>
          <w:lang w:val="x-none"/>
        </w:rPr>
        <w:t>本業務は</w:t>
      </w:r>
      <w:proofErr w:type="spellStart"/>
      <w:r w:rsidRPr="001C34DB">
        <w:rPr>
          <w:rFonts w:asciiTheme="majorEastAsia" w:eastAsiaTheme="majorEastAsia" w:hAnsi="ＭＳ ゴシック"/>
          <w:lang w:val="x-none"/>
        </w:rPr>
        <w:t>ISMAP-LIU</w:t>
      </w:r>
      <w:r w:rsidRPr="001C34DB">
        <w:rPr>
          <w:rFonts w:asciiTheme="majorEastAsia" w:eastAsiaTheme="majorEastAsia" w:hAnsi="ＭＳ ゴシック" w:hint="eastAsia"/>
          <w:lang w:val="x-none"/>
        </w:rPr>
        <w:t>クラウドサービス登録規則</w:t>
      </w:r>
      <w:proofErr w:type="spellEnd"/>
      <w:r w:rsidRPr="001C34DB">
        <w:rPr>
          <w:rFonts w:asciiTheme="majorEastAsia" w:eastAsiaTheme="majorEastAsia" w:hAnsi="ＭＳ ゴシック"/>
          <w:lang w:val="x-none"/>
        </w:rPr>
        <w:t>15</w:t>
      </w:r>
      <w:r w:rsidRPr="001C34DB">
        <w:rPr>
          <w:rFonts w:asciiTheme="majorEastAsia" w:eastAsiaTheme="majorEastAsia" w:hAnsi="ＭＳ ゴシック" w:hint="eastAsia"/>
          <w:lang w:val="x-none"/>
        </w:rPr>
        <w:t>章～</w:t>
      </w:r>
      <w:r w:rsidRPr="001C34DB">
        <w:rPr>
          <w:rFonts w:asciiTheme="majorEastAsia" w:eastAsiaTheme="majorEastAsia" w:hAnsi="ＭＳ ゴシック"/>
          <w:lang w:val="x-none"/>
        </w:rPr>
        <w:t>17</w:t>
      </w:r>
      <w:r w:rsidRPr="001C34DB">
        <w:rPr>
          <w:rFonts w:asciiTheme="majorEastAsia" w:eastAsiaTheme="majorEastAsia" w:hAnsi="ＭＳ ゴシック" w:hint="eastAsia"/>
          <w:lang w:val="x-none"/>
        </w:rPr>
        <w:t>章に係る業務であり、機能追加後の業務フロー</w:t>
      </w:r>
      <w:r w:rsidRPr="001C34DB">
        <w:rPr>
          <w:rFonts w:asciiTheme="majorEastAsia" w:eastAsiaTheme="majorEastAsia" w:hAnsi="ＭＳ ゴシック"/>
          <w:lang w:val="x-none"/>
        </w:rPr>
        <w:t>(案)</w:t>
      </w:r>
      <w:proofErr w:type="spellStart"/>
      <w:r w:rsidRPr="001C34DB">
        <w:rPr>
          <w:rFonts w:asciiTheme="majorEastAsia" w:eastAsiaTheme="majorEastAsia" w:hAnsi="ＭＳ ゴシック" w:hint="eastAsia"/>
          <w:lang w:val="x-none"/>
        </w:rPr>
        <w:t>については</w:t>
      </w:r>
      <w:r w:rsidRPr="001C34DB">
        <w:rPr>
          <w:rFonts w:asciiTheme="majorEastAsia" w:eastAsiaTheme="majorEastAsia" w:hAnsiTheme="minorEastAsia" w:hint="eastAsia"/>
          <w:lang w:val="x-none"/>
        </w:rPr>
        <w:t>別紙</w:t>
      </w:r>
      <w:proofErr w:type="spellEnd"/>
      <w:r w:rsidRPr="001C34DB">
        <w:rPr>
          <w:rFonts w:asciiTheme="majorEastAsia" w:eastAsiaTheme="majorEastAsia" w:hAnsiTheme="minorEastAsia"/>
          <w:lang w:val="x-none"/>
        </w:rPr>
        <w:t xml:space="preserve">1 </w:t>
      </w:r>
      <w:r w:rsidRPr="001C34DB">
        <w:rPr>
          <w:rFonts w:asciiTheme="majorEastAsia" w:eastAsiaTheme="majorEastAsia" w:hAnsiTheme="minorEastAsia"/>
        </w:rPr>
        <w:t>ISMAP-LIU</w:t>
      </w:r>
      <w:r w:rsidRPr="001C34DB">
        <w:rPr>
          <w:rFonts w:asciiTheme="majorEastAsia" w:eastAsiaTheme="majorEastAsia" w:hAnsiTheme="minorEastAsia" w:hint="eastAsia"/>
        </w:rPr>
        <w:t>審査・管理業務フロー</w:t>
      </w:r>
      <w:r w:rsidRPr="001C34DB">
        <w:rPr>
          <w:rFonts w:asciiTheme="majorEastAsia" w:eastAsiaTheme="majorEastAsia" w:hAnsiTheme="minorEastAsia" w:hint="eastAsia"/>
          <w:lang w:val="x-none"/>
        </w:rPr>
        <w:t>「</w:t>
      </w:r>
      <w:r w:rsidRPr="001C34DB">
        <w:rPr>
          <w:rFonts w:asciiTheme="majorEastAsia" w:eastAsiaTheme="majorEastAsia" w:hAnsiTheme="minorEastAsia"/>
          <w:lang w:val="x-none"/>
        </w:rPr>
        <w:t>(5)</w:t>
      </w:r>
      <w:proofErr w:type="spellStart"/>
      <w:r w:rsidRPr="001C34DB">
        <w:rPr>
          <w:rFonts w:asciiTheme="majorEastAsia" w:eastAsiaTheme="majorEastAsia" w:hAnsiTheme="minorEastAsia" w:hint="eastAsia"/>
          <w:lang w:val="x-none"/>
        </w:rPr>
        <w:t>モニタリング及び再監査、再申請」参照のこと。</w:t>
      </w:r>
      <w:r w:rsidRPr="001C34DB">
        <w:rPr>
          <w:rFonts w:asciiTheme="majorEastAsia" w:eastAsiaTheme="majorEastAsia" w:hAnsi="ＭＳ ゴシック" w:hint="eastAsia"/>
          <w:lang w:val="x-none"/>
        </w:rPr>
        <w:t>なお</w:t>
      </w:r>
      <w:proofErr w:type="spellEnd"/>
      <w:r w:rsidRPr="001C34DB">
        <w:rPr>
          <w:rFonts w:asciiTheme="majorEastAsia" w:eastAsiaTheme="majorEastAsia" w:hAnsi="ＭＳ ゴシック" w:hint="eastAsia"/>
          <w:lang w:val="x-none"/>
        </w:rPr>
        <w:t>、</w:t>
      </w:r>
      <w:proofErr w:type="spellStart"/>
      <w:r w:rsidRPr="001C34DB">
        <w:rPr>
          <w:rFonts w:asciiTheme="majorEastAsia" w:eastAsiaTheme="majorEastAsia" w:hAnsiTheme="minorEastAsia"/>
          <w:lang w:val="x-none"/>
        </w:rPr>
        <w:t>ISMAPにおけるモニタリング及び再監査、再申請と同様である</w:t>
      </w:r>
      <w:proofErr w:type="spellEnd"/>
      <w:r w:rsidRPr="001C34DB">
        <w:rPr>
          <w:rFonts w:asciiTheme="majorEastAsia" w:eastAsiaTheme="majorEastAsia" w:hAnsiTheme="minorEastAsia" w:hint="eastAsia"/>
          <w:lang w:val="x-none"/>
        </w:rPr>
        <w:t>。</w:t>
      </w:r>
    </w:p>
    <w:p w14:paraId="7A06EC10" w14:textId="77777777" w:rsidR="004E5F27" w:rsidRPr="001C34DB" w:rsidRDefault="004E5F27" w:rsidP="004E5F27">
      <w:pPr>
        <w:ind w:leftChars="600" w:left="1260" w:firstLineChars="100" w:firstLine="210"/>
        <w:rPr>
          <w:rFonts w:asciiTheme="majorEastAsia" w:eastAsiaTheme="majorEastAsia" w:hAnsi="ＭＳ ゴシック"/>
          <w:lang w:val="x-none"/>
        </w:rPr>
      </w:pPr>
    </w:p>
    <w:p w14:paraId="769B2828" w14:textId="77777777" w:rsidR="004E5F27" w:rsidRPr="001C34DB" w:rsidRDefault="004E5F27" w:rsidP="005964A2">
      <w:pPr>
        <w:pStyle w:val="4"/>
        <w:numPr>
          <w:ilvl w:val="0"/>
          <w:numId w:val="55"/>
        </w:numPr>
        <w:ind w:left="840"/>
        <w:rPr>
          <w:rFonts w:asciiTheme="majorEastAsia" w:eastAsiaTheme="majorEastAsia"/>
        </w:rPr>
      </w:pPr>
      <w:bookmarkStart w:id="434" w:name="_Ref118820886"/>
      <w:r w:rsidRPr="001C34DB">
        <w:rPr>
          <w:rFonts w:asciiTheme="majorEastAsia" w:eastAsiaTheme="majorEastAsia" w:hint="eastAsia"/>
          <w:lang w:eastAsia="ja-JP"/>
        </w:rPr>
        <w:t>クラウドサービス登録に係る</w:t>
      </w:r>
      <w:proofErr w:type="spellStart"/>
      <w:r w:rsidRPr="001C34DB">
        <w:rPr>
          <w:rFonts w:asciiTheme="majorEastAsia" w:eastAsiaTheme="majorEastAsia" w:hint="eastAsia"/>
        </w:rPr>
        <w:t>異議申立</w:t>
      </w:r>
      <w:bookmarkEnd w:id="434"/>
      <w:proofErr w:type="spellEnd"/>
    </w:p>
    <w:p w14:paraId="39607A99" w14:textId="77777777" w:rsidR="004E5F27" w:rsidRPr="001C34DB" w:rsidRDefault="004E5F27" w:rsidP="004E5F27">
      <w:pPr>
        <w:ind w:leftChars="600" w:left="1260" w:firstLineChars="100" w:firstLine="210"/>
        <w:rPr>
          <w:rFonts w:asciiTheme="majorEastAsia" w:eastAsiaTheme="majorEastAsia" w:hAnsi="ＭＳ ゴシック"/>
          <w:lang w:val="x-none"/>
        </w:rPr>
      </w:pPr>
      <w:r w:rsidRPr="001C34DB">
        <w:rPr>
          <w:rFonts w:asciiTheme="majorEastAsia" w:eastAsiaTheme="majorEastAsia" w:hAnsi="ＭＳ ゴシック" w:hint="eastAsia"/>
          <w:lang w:val="x-none"/>
        </w:rPr>
        <w:t>クラウドサービス事業者</w:t>
      </w:r>
      <w:proofErr w:type="spellStart"/>
      <w:r w:rsidRPr="001C34DB">
        <w:rPr>
          <w:rFonts w:asciiTheme="majorEastAsia" w:eastAsiaTheme="majorEastAsia" w:hAnsi="ＭＳ ゴシック" w:hint="eastAsia"/>
          <w:lang w:val="x-none" w:eastAsia="x-none"/>
        </w:rPr>
        <w:t>は、</w:t>
      </w:r>
      <w:r w:rsidRPr="001C34DB">
        <w:rPr>
          <w:rFonts w:asciiTheme="majorEastAsia" w:eastAsiaTheme="majorEastAsia" w:hAnsi="ＭＳ ゴシック"/>
          <w:lang w:val="x-none" w:eastAsia="x-none"/>
        </w:rPr>
        <w:t>ISMAP-LIU</w:t>
      </w:r>
      <w:proofErr w:type="spellEnd"/>
      <w:r w:rsidRPr="001C34DB">
        <w:rPr>
          <w:rFonts w:asciiTheme="majorEastAsia" w:eastAsiaTheme="majorEastAsia" w:hAnsi="ＭＳ ゴシック"/>
          <w:lang w:val="x-none" w:eastAsia="x-none"/>
        </w:rPr>
        <w:t xml:space="preserve"> </w:t>
      </w:r>
      <w:r w:rsidRPr="001C34DB">
        <w:rPr>
          <w:rFonts w:asciiTheme="majorEastAsia" w:eastAsiaTheme="majorEastAsia" w:hAnsi="ＭＳ ゴシック" w:hint="eastAsia"/>
          <w:lang w:val="x-none"/>
        </w:rPr>
        <w:t>クラウドサービス</w:t>
      </w:r>
      <w:proofErr w:type="spellStart"/>
      <w:r w:rsidRPr="001C34DB">
        <w:rPr>
          <w:rFonts w:asciiTheme="majorEastAsia" w:eastAsiaTheme="majorEastAsia" w:hAnsi="ＭＳ ゴシック" w:hint="eastAsia"/>
          <w:lang w:val="x-none" w:eastAsia="x-none"/>
        </w:rPr>
        <w:t>リストへの登録に関する処置への異議がある場合、異議申立を行うことができる</w:t>
      </w:r>
      <w:proofErr w:type="spellEnd"/>
      <w:r w:rsidRPr="001C34DB">
        <w:rPr>
          <w:rFonts w:asciiTheme="majorEastAsia" w:eastAsiaTheme="majorEastAsia" w:hAnsi="ＭＳ ゴシック" w:hint="eastAsia"/>
          <w:lang w:val="x-none"/>
        </w:rPr>
        <w:t>。</w:t>
      </w:r>
      <w:proofErr w:type="spellStart"/>
      <w:r w:rsidRPr="001C34DB">
        <w:rPr>
          <w:rFonts w:asciiTheme="majorEastAsia" w:eastAsiaTheme="majorEastAsia" w:hAnsi="ＭＳ ゴシック"/>
          <w:lang w:val="x-none"/>
        </w:rPr>
        <w:t>ISMAP運営委員会はISMAP運用支援機関を通じ、回答を通知する</w:t>
      </w:r>
      <w:proofErr w:type="spellEnd"/>
      <w:r w:rsidRPr="001C34DB">
        <w:rPr>
          <w:rFonts w:asciiTheme="majorEastAsia" w:eastAsiaTheme="majorEastAsia" w:hAnsi="ＭＳ ゴシック" w:hint="eastAsia"/>
          <w:lang w:val="x-none"/>
        </w:rPr>
        <w:t>。</w:t>
      </w:r>
    </w:p>
    <w:p w14:paraId="454C00FF" w14:textId="77777777" w:rsidR="004E5F27" w:rsidRPr="001C34DB" w:rsidRDefault="004E5F27" w:rsidP="004E5F27">
      <w:pPr>
        <w:ind w:leftChars="600" w:left="1260" w:firstLineChars="100" w:firstLine="210"/>
        <w:rPr>
          <w:rFonts w:asciiTheme="majorEastAsia" w:eastAsiaTheme="majorEastAsia" w:hAnsiTheme="minorEastAsia"/>
          <w:lang w:val="x-none"/>
        </w:rPr>
      </w:pPr>
      <w:r w:rsidRPr="001C34DB">
        <w:rPr>
          <w:rFonts w:asciiTheme="majorEastAsia" w:eastAsiaTheme="majorEastAsia" w:hAnsi="ＭＳ ゴシック" w:hint="eastAsia"/>
          <w:lang w:val="x-none"/>
        </w:rPr>
        <w:t>本業務は</w:t>
      </w:r>
      <w:proofErr w:type="spellStart"/>
      <w:r w:rsidRPr="001C34DB">
        <w:rPr>
          <w:rFonts w:asciiTheme="majorEastAsia" w:eastAsiaTheme="majorEastAsia" w:hAnsi="ＭＳ ゴシック"/>
          <w:lang w:val="x-none"/>
        </w:rPr>
        <w:t>ISMAP-LIU</w:t>
      </w:r>
      <w:r w:rsidRPr="001C34DB">
        <w:rPr>
          <w:rFonts w:asciiTheme="majorEastAsia" w:eastAsiaTheme="majorEastAsia" w:hAnsi="ＭＳ ゴシック" w:hint="eastAsia"/>
          <w:lang w:val="x-none"/>
        </w:rPr>
        <w:t>クラウドサービス登録規則</w:t>
      </w:r>
      <w:proofErr w:type="spellEnd"/>
      <w:r w:rsidRPr="001C34DB">
        <w:rPr>
          <w:rFonts w:asciiTheme="majorEastAsia" w:eastAsiaTheme="majorEastAsia" w:hAnsi="ＭＳ ゴシック"/>
          <w:lang w:val="x-none"/>
        </w:rPr>
        <w:t>19</w:t>
      </w:r>
      <w:r w:rsidRPr="001C34DB">
        <w:rPr>
          <w:rFonts w:asciiTheme="majorEastAsia" w:eastAsiaTheme="majorEastAsia" w:hAnsi="ＭＳ ゴシック" w:hint="eastAsia"/>
          <w:lang w:val="x-none"/>
        </w:rPr>
        <w:t>章に係る業務であり、システム化の業務フロー</w:t>
      </w:r>
      <w:r w:rsidRPr="001C34DB">
        <w:rPr>
          <w:rFonts w:asciiTheme="majorEastAsia" w:eastAsiaTheme="majorEastAsia" w:hAnsi="ＭＳ ゴシック"/>
          <w:lang w:val="x-none"/>
        </w:rPr>
        <w:t>(案)</w:t>
      </w:r>
      <w:proofErr w:type="spellStart"/>
      <w:r w:rsidRPr="001C34DB">
        <w:rPr>
          <w:rFonts w:asciiTheme="majorEastAsia" w:eastAsiaTheme="majorEastAsia" w:hAnsi="ＭＳ ゴシック" w:hint="eastAsia"/>
          <w:lang w:val="x-none"/>
        </w:rPr>
        <w:t>については</w:t>
      </w:r>
      <w:r w:rsidRPr="001C34DB">
        <w:rPr>
          <w:rFonts w:asciiTheme="majorEastAsia" w:eastAsiaTheme="majorEastAsia" w:hAnsiTheme="minorEastAsia" w:hint="eastAsia"/>
          <w:lang w:val="x-none"/>
        </w:rPr>
        <w:t>別紙</w:t>
      </w:r>
      <w:proofErr w:type="spellEnd"/>
      <w:r w:rsidRPr="001C34DB">
        <w:rPr>
          <w:rFonts w:asciiTheme="majorEastAsia" w:eastAsiaTheme="majorEastAsia" w:hAnsiTheme="minorEastAsia"/>
          <w:lang w:val="x-none"/>
        </w:rPr>
        <w:t xml:space="preserve">1 </w:t>
      </w:r>
      <w:r w:rsidRPr="001C34DB">
        <w:rPr>
          <w:rFonts w:asciiTheme="majorEastAsia" w:eastAsiaTheme="majorEastAsia" w:hAnsiTheme="minorEastAsia"/>
        </w:rPr>
        <w:t>ISMAP-LIU</w:t>
      </w:r>
      <w:r w:rsidRPr="001C34DB">
        <w:rPr>
          <w:rFonts w:asciiTheme="majorEastAsia" w:eastAsiaTheme="majorEastAsia" w:hAnsiTheme="minorEastAsia" w:hint="eastAsia"/>
        </w:rPr>
        <w:t>審査・管理業務フロー</w:t>
      </w:r>
      <w:r w:rsidRPr="001C34DB">
        <w:rPr>
          <w:rFonts w:asciiTheme="majorEastAsia" w:eastAsiaTheme="majorEastAsia" w:hAnsiTheme="minorEastAsia" w:hint="eastAsia"/>
          <w:lang w:val="x-none"/>
        </w:rPr>
        <w:t>「</w:t>
      </w:r>
      <w:r w:rsidRPr="001C34DB">
        <w:rPr>
          <w:rFonts w:asciiTheme="majorEastAsia" w:eastAsiaTheme="majorEastAsia" w:hAnsiTheme="minorEastAsia"/>
          <w:lang w:val="x-none"/>
        </w:rPr>
        <w:t>(</w:t>
      </w:r>
      <w:r w:rsidRPr="001C34DB">
        <w:rPr>
          <w:rFonts w:asciiTheme="majorEastAsia" w:eastAsiaTheme="majorEastAsia" w:hAnsiTheme="minorEastAsia" w:hint="eastAsia"/>
          <w:lang w:val="x-none"/>
        </w:rPr>
        <w:t>6</w:t>
      </w:r>
      <w:r w:rsidRPr="001C34DB">
        <w:rPr>
          <w:rFonts w:asciiTheme="majorEastAsia" w:eastAsiaTheme="majorEastAsia" w:hAnsiTheme="minorEastAsia"/>
          <w:lang w:val="x-none"/>
        </w:rPr>
        <w:t>)</w:t>
      </w:r>
      <w:proofErr w:type="spellStart"/>
      <w:r w:rsidRPr="001C34DB">
        <w:rPr>
          <w:rFonts w:asciiTheme="majorEastAsia" w:eastAsiaTheme="majorEastAsia" w:hAnsiTheme="minorEastAsia" w:hint="eastAsia"/>
          <w:lang w:val="x-none"/>
        </w:rPr>
        <w:t>クラウドサービス登録に係る異議申立」参照のこと。</w:t>
      </w:r>
      <w:r w:rsidRPr="001C34DB">
        <w:rPr>
          <w:rFonts w:asciiTheme="majorEastAsia" w:eastAsiaTheme="majorEastAsia" w:hAnsi="ＭＳ ゴシック" w:hint="eastAsia"/>
          <w:lang w:val="x-none"/>
        </w:rPr>
        <w:t>なお</w:t>
      </w:r>
      <w:proofErr w:type="spellEnd"/>
      <w:r w:rsidRPr="001C34DB">
        <w:rPr>
          <w:rFonts w:asciiTheme="majorEastAsia" w:eastAsiaTheme="majorEastAsia" w:hAnsi="ＭＳ ゴシック" w:hint="eastAsia"/>
          <w:lang w:val="x-none"/>
        </w:rPr>
        <w:t>、</w:t>
      </w:r>
      <w:proofErr w:type="spellStart"/>
      <w:r w:rsidRPr="001C34DB">
        <w:rPr>
          <w:rFonts w:asciiTheme="majorEastAsia" w:eastAsiaTheme="majorEastAsia" w:hAnsiTheme="minorEastAsia"/>
          <w:lang w:val="x-none"/>
        </w:rPr>
        <w:t>ISMAPにおける</w:t>
      </w:r>
      <w:r w:rsidRPr="001C34DB">
        <w:rPr>
          <w:rFonts w:asciiTheme="majorEastAsia" w:eastAsiaTheme="majorEastAsia" w:hint="eastAsia"/>
        </w:rPr>
        <w:t>クラウドサービス登録に係る異議申立</w:t>
      </w:r>
      <w:r w:rsidRPr="001C34DB">
        <w:rPr>
          <w:rFonts w:asciiTheme="majorEastAsia" w:eastAsiaTheme="majorEastAsia" w:hAnsiTheme="minorEastAsia" w:hint="eastAsia"/>
          <w:lang w:val="x-none"/>
        </w:rPr>
        <w:t>と同様である</w:t>
      </w:r>
      <w:proofErr w:type="spellEnd"/>
      <w:r w:rsidRPr="001C34DB">
        <w:rPr>
          <w:rFonts w:asciiTheme="majorEastAsia" w:eastAsiaTheme="majorEastAsia" w:hAnsiTheme="minorEastAsia" w:hint="eastAsia"/>
          <w:lang w:val="x-none"/>
        </w:rPr>
        <w:t>。</w:t>
      </w:r>
    </w:p>
    <w:p w14:paraId="0FCF0012" w14:textId="77777777" w:rsidR="004E5F27" w:rsidRPr="001C34DB" w:rsidRDefault="004E5F27" w:rsidP="004E5F27">
      <w:pPr>
        <w:rPr>
          <w:rFonts w:asciiTheme="majorEastAsia" w:eastAsiaTheme="majorEastAsia" w:hAnsi="ＭＳ ゴシック"/>
        </w:rPr>
      </w:pPr>
      <w:bookmarkStart w:id="435" w:name="_監査機関審査・管理業務"/>
      <w:bookmarkStart w:id="436" w:name="_クラウドサービス審査・管理業務"/>
      <w:bookmarkEnd w:id="435"/>
      <w:bookmarkEnd w:id="436"/>
    </w:p>
    <w:p w14:paraId="13426651" w14:textId="77777777" w:rsidR="004E5F27" w:rsidRPr="001C34DB" w:rsidRDefault="004E5F27" w:rsidP="005964A2">
      <w:pPr>
        <w:pStyle w:val="30"/>
        <w:numPr>
          <w:ilvl w:val="2"/>
          <w:numId w:val="43"/>
        </w:numPr>
        <w:ind w:leftChars="0" w:left="840"/>
        <w:rPr>
          <w:rFonts w:asciiTheme="majorEastAsia" w:eastAsiaTheme="majorEastAsia"/>
        </w:rPr>
      </w:pPr>
      <w:bookmarkStart w:id="437" w:name="_Toc125478287"/>
      <w:r w:rsidRPr="001C34DB">
        <w:rPr>
          <w:rFonts w:asciiTheme="majorEastAsia" w:eastAsiaTheme="majorEastAsia" w:hint="eastAsia"/>
        </w:rPr>
        <w:t>情報発信業務（</w:t>
      </w:r>
      <w:r w:rsidRPr="001C34DB">
        <w:rPr>
          <w:rFonts w:asciiTheme="majorEastAsia" w:eastAsiaTheme="majorEastAsia"/>
        </w:rPr>
        <w:t>ISMAP-LIU</w:t>
      </w:r>
      <w:r w:rsidRPr="001C34DB">
        <w:rPr>
          <w:rFonts w:asciiTheme="majorEastAsia" w:eastAsiaTheme="majorEastAsia" w:hint="eastAsia"/>
        </w:rPr>
        <w:t>）</w:t>
      </w:r>
      <w:bookmarkEnd w:id="437"/>
    </w:p>
    <w:p w14:paraId="755BF89B" w14:textId="77777777" w:rsidR="004E5F27" w:rsidRPr="001C34DB" w:rsidRDefault="004E5F27" w:rsidP="004E5F27">
      <w:pPr>
        <w:ind w:leftChars="400" w:left="840" w:firstLineChars="100" w:firstLine="210"/>
        <w:rPr>
          <w:rFonts w:asciiTheme="majorEastAsia" w:eastAsiaTheme="majorEastAsia" w:hAnsi="ＭＳ ゴシック"/>
        </w:rPr>
      </w:pPr>
      <w:r w:rsidRPr="001C34DB">
        <w:rPr>
          <w:rFonts w:asciiTheme="majorEastAsia" w:eastAsiaTheme="majorEastAsia" w:hAnsi="ＭＳ ゴシック" w:hint="eastAsia"/>
        </w:rPr>
        <w:t>本業務は、ポータルサイトを通じ、監査機関やクラウドサービス事業者、調達府省庁等に対し、情報を提供する業務である。</w:t>
      </w:r>
    </w:p>
    <w:p w14:paraId="645D4193" w14:textId="77777777" w:rsidR="004E5F27" w:rsidRPr="001C34DB" w:rsidRDefault="004E5F27" w:rsidP="005964A2">
      <w:pPr>
        <w:pStyle w:val="afc"/>
        <w:numPr>
          <w:ilvl w:val="0"/>
          <w:numId w:val="61"/>
        </w:numPr>
        <w:ind w:leftChars="0"/>
        <w:rPr>
          <w:rFonts w:asciiTheme="majorEastAsia" w:eastAsiaTheme="majorEastAsia" w:hAnsi="ＭＳ ゴシック"/>
        </w:rPr>
      </w:pPr>
      <w:r w:rsidRPr="001C34DB">
        <w:rPr>
          <w:rFonts w:asciiTheme="majorEastAsia" w:eastAsiaTheme="majorEastAsia" w:hint="eastAsia"/>
        </w:rPr>
        <w:t>コンテンツ管理</w:t>
      </w:r>
    </w:p>
    <w:p w14:paraId="68A99A90" w14:textId="77777777" w:rsidR="004E5F27" w:rsidRPr="001C34DB" w:rsidRDefault="004E5F27" w:rsidP="004E5F27">
      <w:pPr>
        <w:pStyle w:val="afc"/>
        <w:ind w:leftChars="600" w:left="1260" w:firstLineChars="100" w:firstLine="210"/>
        <w:rPr>
          <w:rFonts w:asciiTheme="majorEastAsia" w:eastAsiaTheme="majorEastAsia" w:hAnsi="ＭＳ ゴシック"/>
        </w:rPr>
      </w:pPr>
      <w:r w:rsidRPr="001C34DB">
        <w:rPr>
          <w:rFonts w:asciiTheme="majorEastAsia" w:eastAsiaTheme="majorEastAsia" w:hAnsi="ＭＳ ゴシック" w:hint="eastAsia"/>
        </w:rPr>
        <w:t>ポータルサイトに掲載するコンテンツの管理を行う業務である。</w:t>
      </w:r>
    </w:p>
    <w:p w14:paraId="4D9B714F" w14:textId="77777777" w:rsidR="004E5F27" w:rsidRPr="001C34DB" w:rsidRDefault="004E5F27" w:rsidP="004E5F27">
      <w:pPr>
        <w:pStyle w:val="afc"/>
        <w:ind w:leftChars="600" w:left="1260" w:firstLineChars="100" w:firstLine="210"/>
        <w:rPr>
          <w:rFonts w:asciiTheme="majorEastAsia" w:eastAsiaTheme="majorEastAsia" w:hAnsi="ＭＳ ゴシック"/>
        </w:rPr>
      </w:pPr>
      <w:r w:rsidRPr="001C34DB">
        <w:rPr>
          <w:rFonts w:asciiTheme="majorEastAsia" w:eastAsiaTheme="majorEastAsia" w:hAnsi="ＭＳ ゴシック"/>
        </w:rPr>
        <w:t>ISMAP-LIUを受け、コンテンツ管理</w:t>
      </w:r>
      <w:r w:rsidRPr="001C34DB">
        <w:rPr>
          <w:rFonts w:asciiTheme="majorEastAsia" w:eastAsiaTheme="majorEastAsia" w:hAnsi="ＭＳ ゴシック" w:hint="eastAsia"/>
        </w:rPr>
        <w:t>として、「</w:t>
      </w:r>
      <w:r w:rsidRPr="001C34DB">
        <w:rPr>
          <w:rFonts w:asciiTheme="majorEastAsia" w:eastAsiaTheme="majorEastAsia" w:hAnsi="ＭＳ ゴシック"/>
        </w:rPr>
        <w:t>ISMAP-LIUクラウドサービスリストの公表」が追加となる。</w:t>
      </w:r>
    </w:p>
    <w:p w14:paraId="5F56CC39" w14:textId="77777777" w:rsidR="004E5F27" w:rsidRPr="001C34DB" w:rsidRDefault="004E5F27" w:rsidP="004E5F27">
      <w:pPr>
        <w:pStyle w:val="afc"/>
        <w:ind w:leftChars="600" w:left="1260" w:firstLineChars="100" w:firstLine="210"/>
        <w:rPr>
          <w:rFonts w:asciiTheme="majorEastAsia" w:eastAsiaTheme="majorEastAsia" w:hAnsi="ＭＳ ゴシック"/>
        </w:rPr>
      </w:pPr>
      <w:r w:rsidRPr="001C34DB">
        <w:rPr>
          <w:rFonts w:asciiTheme="majorEastAsia" w:eastAsiaTheme="majorEastAsia" w:hAnsi="ＭＳ ゴシック" w:hint="eastAsia"/>
        </w:rPr>
        <w:t>「</w:t>
      </w:r>
      <w:r w:rsidRPr="001C34DB">
        <w:rPr>
          <w:rFonts w:asciiTheme="majorEastAsia" w:eastAsiaTheme="majorEastAsia" w:hAnsi="ＭＳ ゴシック"/>
        </w:rPr>
        <w:t xml:space="preserve">ISMAP-LIUクラウドサービスリストの公表」は、ISMAP-LIUクラウドサービス登録規則第11章に係る、ISMAP運営委員会が登録の更新の決定を行ったクラウドサービスについて、ISMAP-LIUクラウドサービスリストを更新し、Web </w:t>
      </w:r>
      <w:r w:rsidRPr="001C34DB">
        <w:rPr>
          <w:rFonts w:asciiTheme="majorEastAsia" w:eastAsiaTheme="majorEastAsia" w:hAnsi="ＭＳ ゴシック" w:hint="eastAsia"/>
        </w:rPr>
        <w:t>サイトを通じて公開する業務である。</w:t>
      </w:r>
    </w:p>
    <w:p w14:paraId="1FE58F76" w14:textId="77777777" w:rsidR="004E5F27" w:rsidRPr="001C34DB" w:rsidRDefault="004E5F27" w:rsidP="004E5F27">
      <w:pPr>
        <w:pStyle w:val="afc"/>
        <w:ind w:leftChars="600" w:left="1260" w:firstLineChars="100" w:firstLine="210"/>
        <w:rPr>
          <w:rFonts w:asciiTheme="majorEastAsia" w:eastAsiaTheme="majorEastAsia" w:hAnsi="ＭＳ ゴシック"/>
          <w:lang w:val="x-none"/>
        </w:rPr>
      </w:pPr>
      <w:r w:rsidRPr="001C34DB">
        <w:rPr>
          <w:rFonts w:asciiTheme="majorEastAsia" w:eastAsiaTheme="majorEastAsia" w:hAnsi="ＭＳ ゴシック" w:hint="eastAsia"/>
        </w:rPr>
        <w:t>機能追加後の業務フロー</w:t>
      </w:r>
      <w:r w:rsidRPr="001C34DB">
        <w:rPr>
          <w:rFonts w:asciiTheme="majorEastAsia" w:eastAsiaTheme="majorEastAsia" w:hAnsi="ＭＳ ゴシック"/>
        </w:rPr>
        <w:t>(案)については</w:t>
      </w:r>
      <w:r w:rsidRPr="001C34DB">
        <w:rPr>
          <w:rFonts w:asciiTheme="majorEastAsia" w:eastAsiaTheme="majorEastAsia" w:hAnsi="ＭＳ ゴシック" w:hint="eastAsia"/>
        </w:rPr>
        <w:t>、別紙</w:t>
      </w:r>
      <w:r w:rsidRPr="001C34DB">
        <w:rPr>
          <w:rFonts w:asciiTheme="majorEastAsia" w:eastAsiaTheme="majorEastAsia" w:hAnsi="ＭＳ ゴシック"/>
        </w:rPr>
        <w:t xml:space="preserve">3 </w:t>
      </w:r>
      <w:r w:rsidRPr="001C34DB">
        <w:rPr>
          <w:rFonts w:asciiTheme="majorEastAsia" w:eastAsiaTheme="majorEastAsia" w:hAnsi="ＭＳ ゴシック" w:hint="eastAsia"/>
        </w:rPr>
        <w:t>情報発信業務業務フロー参照のこと。なお、本業務は、</w:t>
      </w:r>
      <w:r w:rsidRPr="001C34DB">
        <w:rPr>
          <w:rFonts w:asciiTheme="majorEastAsia" w:eastAsiaTheme="majorEastAsia" w:hAnsi="ＭＳ ゴシック"/>
        </w:rPr>
        <w:t>ISMAP-LIUにて新たに設けられたものである。</w:t>
      </w:r>
    </w:p>
    <w:p w14:paraId="44BD52CC" w14:textId="77777777" w:rsidR="004E5F27" w:rsidRPr="001C34DB" w:rsidRDefault="004E5F27" w:rsidP="004E5F27">
      <w:pPr>
        <w:rPr>
          <w:rFonts w:asciiTheme="majorEastAsia" w:eastAsiaTheme="majorEastAsia"/>
          <w:lang w:eastAsia="x-none"/>
        </w:rPr>
      </w:pPr>
    </w:p>
    <w:p w14:paraId="2E1E270A" w14:textId="77777777" w:rsidR="004E5F27" w:rsidRPr="001C34DB" w:rsidRDefault="004E5F27" w:rsidP="005964A2">
      <w:pPr>
        <w:pStyle w:val="30"/>
        <w:numPr>
          <w:ilvl w:val="2"/>
          <w:numId w:val="43"/>
        </w:numPr>
        <w:ind w:leftChars="0" w:left="840"/>
        <w:rPr>
          <w:rFonts w:asciiTheme="majorEastAsia" w:eastAsiaTheme="majorEastAsia"/>
        </w:rPr>
      </w:pPr>
      <w:bookmarkStart w:id="438" w:name="_Toc125478288"/>
      <w:r w:rsidRPr="001C34DB">
        <w:rPr>
          <w:rFonts w:asciiTheme="majorEastAsia" w:eastAsiaTheme="majorEastAsia" w:hint="eastAsia"/>
        </w:rPr>
        <w:t>その他業務</w:t>
      </w:r>
      <w:bookmarkEnd w:id="438"/>
    </w:p>
    <w:p w14:paraId="55CC76AF" w14:textId="77777777" w:rsidR="004E5F27" w:rsidRPr="001C34DB" w:rsidRDefault="004E5F27" w:rsidP="005964A2">
      <w:pPr>
        <w:pStyle w:val="4"/>
        <w:numPr>
          <w:ilvl w:val="0"/>
          <w:numId w:val="69"/>
        </w:numPr>
        <w:ind w:left="840"/>
        <w:rPr>
          <w:rFonts w:asciiTheme="majorEastAsia" w:eastAsiaTheme="majorEastAsia"/>
          <w:lang w:eastAsia="ja-JP"/>
        </w:rPr>
      </w:pPr>
      <w:proofErr w:type="spellStart"/>
      <w:r w:rsidRPr="001C34DB">
        <w:rPr>
          <w:rFonts w:asciiTheme="majorEastAsia" w:eastAsiaTheme="majorEastAsia" w:hint="eastAsia"/>
        </w:rPr>
        <w:t>アカウント登録</w:t>
      </w:r>
      <w:r w:rsidRPr="001C34DB">
        <w:rPr>
          <w:rFonts w:asciiTheme="majorEastAsia" w:eastAsiaTheme="majorEastAsia" w:hint="eastAsia"/>
          <w:lang w:eastAsia="ja-JP"/>
        </w:rPr>
        <w:t>管理業務</w:t>
      </w:r>
      <w:proofErr w:type="spellEnd"/>
    </w:p>
    <w:p w14:paraId="1FF1FF6D" w14:textId="77777777" w:rsidR="004E5F27" w:rsidRPr="001C34DB" w:rsidRDefault="004E5F27" w:rsidP="004E5F27">
      <w:pPr>
        <w:pStyle w:val="afc"/>
        <w:ind w:leftChars="405" w:left="850" w:firstLineChars="192" w:firstLine="403"/>
        <w:rPr>
          <w:rFonts w:asciiTheme="majorEastAsia" w:eastAsiaTheme="majorEastAsia" w:hAnsi="ＭＳ ゴシック" w:cs="ＭＳ Ｐゴシック"/>
          <w:kern w:val="0"/>
          <w:szCs w:val="21"/>
        </w:rPr>
      </w:pPr>
      <w:r w:rsidRPr="001C34DB">
        <w:rPr>
          <w:rFonts w:asciiTheme="majorEastAsia" w:eastAsiaTheme="majorEastAsia" w:hAnsi="ＭＳ ゴシック" w:hint="eastAsia"/>
        </w:rPr>
        <w:t>監査機関やクラウドサービス事業者が申請する際のアカウントを登録する業務である。</w:t>
      </w:r>
      <w:r w:rsidRPr="001C34DB">
        <w:rPr>
          <w:rFonts w:asciiTheme="majorEastAsia" w:eastAsiaTheme="majorEastAsia" w:hAnsi="ＭＳ ゴシック" w:hint="eastAsia"/>
          <w:b/>
          <w:bCs/>
        </w:rPr>
        <w:t>本改修においては、従来のアカウント種別（「クラウドサービス事業者」、「監査機関」）に加えて</w:t>
      </w:r>
      <w:r w:rsidRPr="001C34DB">
        <w:rPr>
          <w:rFonts w:asciiTheme="majorEastAsia" w:eastAsiaTheme="majorEastAsia" w:cs="ＭＳ Ｐゴシック" w:hint="eastAsia"/>
          <w:b/>
          <w:bCs/>
          <w:kern w:val="0"/>
          <w:szCs w:val="21"/>
        </w:rPr>
        <w:t>「政府機関等」という種別を追加し、アカウントの申請を受付け、管理する</w:t>
      </w:r>
      <w:r w:rsidRPr="001C34DB">
        <w:rPr>
          <w:rFonts w:asciiTheme="majorEastAsia" w:eastAsiaTheme="majorEastAsia" w:hAnsi="ＭＳ ゴシック" w:hint="eastAsia"/>
          <w:b/>
          <w:bCs/>
        </w:rPr>
        <w:t>。</w:t>
      </w:r>
      <w:r w:rsidRPr="001C34DB">
        <w:rPr>
          <w:rFonts w:asciiTheme="majorEastAsia" w:eastAsiaTheme="majorEastAsia" w:hAnsi="ＭＳ ゴシック" w:hint="eastAsia"/>
        </w:rPr>
        <w:t>システム化の業務フロー</w:t>
      </w:r>
      <w:r w:rsidRPr="001C34DB">
        <w:rPr>
          <w:rFonts w:asciiTheme="majorEastAsia" w:eastAsiaTheme="majorEastAsia" w:hAnsi="ＭＳ ゴシック"/>
        </w:rPr>
        <w:t>(案)については、</w:t>
      </w:r>
      <w:r w:rsidRPr="001C34DB">
        <w:rPr>
          <w:rFonts w:asciiTheme="majorEastAsia" w:eastAsiaTheme="majorEastAsia" w:hAnsi="ＭＳ ゴシック" w:cs="ＭＳ Ｐゴシック" w:hint="eastAsia"/>
          <w:kern w:val="0"/>
          <w:szCs w:val="21"/>
        </w:rPr>
        <w:t>別紙</w:t>
      </w:r>
      <w:r w:rsidRPr="001C34DB">
        <w:rPr>
          <w:rFonts w:asciiTheme="majorEastAsia" w:eastAsiaTheme="majorEastAsia" w:hAnsi="ＭＳ ゴシック" w:cs="ＭＳ Ｐゴシック"/>
          <w:kern w:val="0"/>
          <w:szCs w:val="21"/>
        </w:rPr>
        <w:t>2_調達府省庁等のアカウント管理フロー</w:t>
      </w:r>
      <w:r w:rsidRPr="001C34DB">
        <w:rPr>
          <w:rFonts w:asciiTheme="majorEastAsia" w:eastAsiaTheme="majorEastAsia" w:hAnsi="ＭＳ ゴシック" w:cs="ＭＳ Ｐゴシック" w:hint="eastAsia"/>
          <w:kern w:val="0"/>
          <w:szCs w:val="21"/>
        </w:rPr>
        <w:t>参照のこと</w:t>
      </w:r>
    </w:p>
    <w:p w14:paraId="21E0C8FF" w14:textId="77777777" w:rsidR="004E5F27" w:rsidRPr="001C34DB" w:rsidRDefault="004E5F27" w:rsidP="004E5F27">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kern w:val="0"/>
          <w:szCs w:val="21"/>
        </w:rPr>
        <w:br w:type="page"/>
      </w:r>
    </w:p>
    <w:p w14:paraId="478BB4A7" w14:textId="77777777" w:rsidR="004E5F27" w:rsidRPr="001C34DB" w:rsidRDefault="004E5F27" w:rsidP="004E5F27">
      <w:pPr>
        <w:pStyle w:val="afc"/>
        <w:ind w:leftChars="405" w:left="850" w:firstLineChars="192" w:firstLine="463"/>
        <w:rPr>
          <w:rFonts w:asciiTheme="majorEastAsia" w:eastAsiaTheme="majorEastAsia" w:hAnsi="ＭＳ ゴシック"/>
          <w:b/>
          <w:sz w:val="24"/>
        </w:rPr>
      </w:pPr>
    </w:p>
    <w:p w14:paraId="559E5896" w14:textId="77777777" w:rsidR="004E5F27" w:rsidRPr="001C34DB" w:rsidRDefault="004E5F27" w:rsidP="005964A2">
      <w:pPr>
        <w:pStyle w:val="1"/>
        <w:numPr>
          <w:ilvl w:val="0"/>
          <w:numId w:val="43"/>
        </w:numPr>
        <w:rPr>
          <w:rFonts w:asciiTheme="majorEastAsia" w:eastAsiaTheme="majorEastAsia"/>
        </w:rPr>
      </w:pPr>
      <w:bookmarkStart w:id="439" w:name="_Toc47702065"/>
      <w:bookmarkStart w:id="440" w:name="_Ref41387770"/>
      <w:bookmarkStart w:id="441" w:name="_Ref41387764"/>
      <w:bookmarkStart w:id="442" w:name="_Toc125478289"/>
      <w:r w:rsidRPr="001C34DB">
        <w:rPr>
          <w:rFonts w:asciiTheme="majorEastAsia" w:eastAsiaTheme="majorEastAsia" w:hint="eastAsia"/>
        </w:rPr>
        <w:t>機能要件</w:t>
      </w:r>
      <w:bookmarkEnd w:id="439"/>
      <w:bookmarkEnd w:id="440"/>
      <w:bookmarkEnd w:id="441"/>
      <w:bookmarkEnd w:id="442"/>
    </w:p>
    <w:p w14:paraId="36B95E3D" w14:textId="77777777" w:rsidR="004E5F27" w:rsidRPr="001C34DB" w:rsidRDefault="004E5F27" w:rsidP="005964A2">
      <w:pPr>
        <w:pStyle w:val="2"/>
        <w:numPr>
          <w:ilvl w:val="1"/>
          <w:numId w:val="43"/>
        </w:numPr>
        <w:rPr>
          <w:rFonts w:asciiTheme="majorEastAsia" w:eastAsiaTheme="majorEastAsia"/>
        </w:rPr>
      </w:pPr>
      <w:bookmarkStart w:id="443" w:name="_Toc47702066"/>
      <w:bookmarkStart w:id="444" w:name="_Toc125478290"/>
      <w:r w:rsidRPr="001C34DB">
        <w:rPr>
          <w:rFonts w:asciiTheme="majorEastAsia" w:eastAsiaTheme="majorEastAsia" w:hint="eastAsia"/>
        </w:rPr>
        <w:t>機能一覧</w:t>
      </w:r>
      <w:bookmarkEnd w:id="443"/>
      <w:bookmarkEnd w:id="444"/>
    </w:p>
    <w:p w14:paraId="00612BA5" w14:textId="77777777" w:rsidR="004E5F27" w:rsidRPr="001C34DB" w:rsidRDefault="004E5F27" w:rsidP="004E5F27">
      <w:pPr>
        <w:rPr>
          <w:rFonts w:asciiTheme="majorEastAsia" w:eastAsiaTheme="majorEastAsia"/>
        </w:rPr>
      </w:pPr>
    </w:p>
    <w:p w14:paraId="2AD4187B" w14:textId="1175CD18" w:rsidR="004E5F27" w:rsidRPr="001C34DB" w:rsidRDefault="004E5F27" w:rsidP="004E5F27">
      <w:pPr>
        <w:rPr>
          <w:rFonts w:asciiTheme="majorEastAsia" w:eastAsiaTheme="majorEastAsia" w:hAnsi="ＭＳ Ｐゴシック"/>
        </w:rPr>
      </w:pPr>
      <w:r w:rsidRPr="001C34DB">
        <w:rPr>
          <w:rFonts w:asciiTheme="majorEastAsia" w:eastAsiaTheme="majorEastAsia" w:hAnsi="ＭＳ Ｐゴシック" w:hint="eastAsia"/>
        </w:rPr>
        <w:t>システム機能追加によって実現する機能は</w:t>
      </w:r>
      <w:r w:rsidRPr="001C34DB">
        <w:rPr>
          <w:rFonts w:asciiTheme="majorEastAsia" w:eastAsiaTheme="majorEastAsia" w:hAnsi="ＭＳ Ｐゴシック"/>
        </w:rPr>
        <w:fldChar w:fldCharType="begin"/>
      </w:r>
      <w:r w:rsidRPr="001C34DB">
        <w:rPr>
          <w:rFonts w:asciiTheme="majorEastAsia" w:eastAsiaTheme="majorEastAsia" w:hAnsi="ＭＳ Ｐゴシック"/>
        </w:rPr>
        <w:instrText xml:space="preserve"> </w:instrText>
      </w:r>
      <w:r w:rsidRPr="001C34DB">
        <w:rPr>
          <w:rFonts w:asciiTheme="majorEastAsia" w:eastAsiaTheme="majorEastAsia" w:hAnsi="ＭＳ Ｐゴシック" w:hint="eastAsia"/>
        </w:rPr>
        <w:instrText>REF _Ref118823703 \h</w:instrText>
      </w:r>
      <w:r w:rsidRPr="001C34DB">
        <w:rPr>
          <w:rFonts w:asciiTheme="majorEastAsia" w:eastAsiaTheme="majorEastAsia" w:hAnsi="ＭＳ Ｐゴシック"/>
        </w:rPr>
        <w:instrText xml:space="preserve"> </w:instrText>
      </w:r>
      <w:r w:rsidRPr="001C34DB">
        <w:rPr>
          <w:rFonts w:asciiTheme="majorEastAsia" w:eastAsiaTheme="majorEastAsia" w:hAnsi="ＭＳ Ｐゴシック"/>
        </w:rPr>
      </w:r>
      <w:r w:rsidRPr="001C34DB">
        <w:rPr>
          <w:rFonts w:asciiTheme="majorEastAsia" w:eastAsiaTheme="majorEastAsia" w:hAnsi="ＭＳ Ｐゴシック"/>
        </w:rPr>
        <w:fldChar w:fldCharType="separate"/>
      </w:r>
      <w:r w:rsidR="0088048D" w:rsidRPr="001C34DB">
        <w:rPr>
          <w:rFonts w:asciiTheme="majorEastAsia" w:eastAsiaTheme="majorEastAsia" w:hAnsi="ＭＳ Ｐゴシック" w:hint="eastAsia"/>
        </w:rPr>
        <w:t>表</w:t>
      </w:r>
      <w:r w:rsidR="0088048D" w:rsidRPr="001C34DB">
        <w:rPr>
          <w:rFonts w:asciiTheme="majorEastAsia" w:eastAsiaTheme="majorEastAsia" w:hAnsi="ＭＳ Ｐゴシック"/>
        </w:rPr>
        <w:t xml:space="preserve"> </w:t>
      </w:r>
      <w:r w:rsidR="0088048D">
        <w:rPr>
          <w:rFonts w:asciiTheme="majorEastAsia" w:eastAsiaTheme="majorEastAsia" w:hAnsi="ＭＳ Ｐゴシック"/>
          <w:noProof/>
        </w:rPr>
        <w:t>3</w:t>
      </w:r>
      <w:r w:rsidRPr="001C34DB">
        <w:rPr>
          <w:rFonts w:asciiTheme="majorEastAsia" w:eastAsiaTheme="majorEastAsia" w:hAnsi="ＭＳ Ｐゴシック"/>
        </w:rPr>
        <w:fldChar w:fldCharType="end"/>
      </w:r>
      <w:r w:rsidRPr="001C34DB">
        <w:rPr>
          <w:rFonts w:asciiTheme="majorEastAsia" w:eastAsiaTheme="majorEastAsia" w:hAnsi="ＭＳ Ｐゴシック" w:hint="eastAsia"/>
        </w:rPr>
        <w:t>、</w:t>
      </w:r>
      <w:r w:rsidRPr="001C34DB">
        <w:rPr>
          <w:rFonts w:asciiTheme="majorEastAsia" w:eastAsiaTheme="majorEastAsia" w:hAnsi="ＭＳ Ｐゴシック"/>
        </w:rPr>
        <w:fldChar w:fldCharType="begin"/>
      </w:r>
      <w:r w:rsidRPr="001C34DB">
        <w:rPr>
          <w:rFonts w:asciiTheme="majorEastAsia" w:eastAsiaTheme="majorEastAsia" w:hAnsi="ＭＳ Ｐゴシック"/>
        </w:rPr>
        <w:instrText xml:space="preserve"> REF _Ref118899934 \h </w:instrText>
      </w:r>
      <w:r w:rsidRPr="001C34DB">
        <w:rPr>
          <w:rFonts w:asciiTheme="majorEastAsia" w:eastAsiaTheme="majorEastAsia" w:hAnsi="ＭＳ Ｐゴシック"/>
        </w:rPr>
      </w:r>
      <w:r w:rsidRPr="001C34DB">
        <w:rPr>
          <w:rFonts w:asciiTheme="majorEastAsia" w:eastAsiaTheme="majorEastAsia" w:hAnsi="ＭＳ Ｐゴシック"/>
        </w:rPr>
        <w:fldChar w:fldCharType="separate"/>
      </w:r>
      <w:r w:rsidR="0088048D" w:rsidRPr="001C34DB">
        <w:rPr>
          <w:rFonts w:asciiTheme="majorEastAsia" w:eastAsiaTheme="majorEastAsia" w:hint="eastAsia"/>
        </w:rPr>
        <w:t>表</w:t>
      </w:r>
      <w:r w:rsidR="0088048D" w:rsidRPr="001C34DB">
        <w:rPr>
          <w:rFonts w:asciiTheme="majorEastAsia" w:eastAsiaTheme="majorEastAsia"/>
        </w:rPr>
        <w:t xml:space="preserve"> </w:t>
      </w:r>
      <w:r w:rsidR="0088048D">
        <w:rPr>
          <w:rFonts w:asciiTheme="majorEastAsia" w:eastAsiaTheme="majorEastAsia"/>
          <w:noProof/>
        </w:rPr>
        <w:t>4</w:t>
      </w:r>
      <w:r w:rsidRPr="001C34DB">
        <w:rPr>
          <w:rFonts w:asciiTheme="majorEastAsia" w:eastAsiaTheme="majorEastAsia" w:hAnsi="ＭＳ Ｐゴシック"/>
        </w:rPr>
        <w:fldChar w:fldCharType="end"/>
      </w:r>
      <w:r w:rsidRPr="001C34DB">
        <w:rPr>
          <w:rFonts w:asciiTheme="majorEastAsia" w:eastAsiaTheme="majorEastAsia" w:hAnsi="ＭＳ Ｐゴシック" w:hint="eastAsia"/>
        </w:rPr>
        <w:t>のとおり。</w:t>
      </w:r>
    </w:p>
    <w:p w14:paraId="25BC01BA" w14:textId="77777777" w:rsidR="004E5F27" w:rsidRPr="001C34DB" w:rsidRDefault="004E5F27" w:rsidP="004E5F27">
      <w:pPr>
        <w:rPr>
          <w:rFonts w:asciiTheme="majorEastAsia" w:eastAsiaTheme="majorEastAsia" w:hAnsi="ＭＳ Ｐゴシック"/>
        </w:rPr>
      </w:pPr>
    </w:p>
    <w:p w14:paraId="389AF2AB" w14:textId="66968B94" w:rsidR="004E5F27" w:rsidRPr="001C34DB" w:rsidRDefault="004E5F27" w:rsidP="004E5F27">
      <w:pPr>
        <w:pStyle w:val="afa"/>
        <w:jc w:val="center"/>
        <w:rPr>
          <w:rFonts w:asciiTheme="majorEastAsia" w:eastAsiaTheme="majorEastAsia" w:hAnsi="ＭＳ Ｐゴシック"/>
          <w:color w:val="auto"/>
        </w:rPr>
      </w:pPr>
      <w:bookmarkStart w:id="445" w:name="_Ref118823703"/>
      <w:r w:rsidRPr="001C34DB">
        <w:rPr>
          <w:rFonts w:asciiTheme="majorEastAsia" w:eastAsiaTheme="majorEastAsia" w:hAnsi="ＭＳ Ｐゴシック" w:hint="eastAsia"/>
          <w:color w:val="auto"/>
        </w:rPr>
        <w:t>表</w:t>
      </w:r>
      <w:r w:rsidRPr="001C34DB">
        <w:rPr>
          <w:rFonts w:asciiTheme="majorEastAsia" w:eastAsiaTheme="majorEastAsia" w:hAnsi="ＭＳ Ｐゴシック"/>
          <w:color w:val="auto"/>
        </w:rPr>
        <w:t xml:space="preserve"> </w:t>
      </w:r>
      <w:r w:rsidRPr="001C34DB">
        <w:rPr>
          <w:rFonts w:asciiTheme="majorEastAsia" w:eastAsiaTheme="majorEastAsia" w:hAnsi="ＭＳ Ｐゴシック"/>
          <w:color w:val="auto"/>
        </w:rPr>
        <w:fldChar w:fldCharType="begin"/>
      </w:r>
      <w:r w:rsidRPr="001C34DB">
        <w:rPr>
          <w:rFonts w:asciiTheme="majorEastAsia" w:eastAsiaTheme="majorEastAsia" w:hAnsi="ＭＳ Ｐゴシック"/>
          <w:color w:val="auto"/>
        </w:rPr>
        <w:instrText xml:space="preserve"> SEQ 表 \* ARABIC </w:instrText>
      </w:r>
      <w:r w:rsidRPr="001C34DB">
        <w:rPr>
          <w:rFonts w:asciiTheme="majorEastAsia" w:eastAsiaTheme="majorEastAsia" w:hAnsi="ＭＳ Ｐゴシック"/>
          <w:color w:val="auto"/>
        </w:rPr>
        <w:fldChar w:fldCharType="separate"/>
      </w:r>
      <w:r w:rsidR="0088048D">
        <w:rPr>
          <w:rFonts w:asciiTheme="majorEastAsia" w:eastAsiaTheme="majorEastAsia" w:hAnsi="ＭＳ Ｐゴシック"/>
          <w:noProof/>
          <w:color w:val="auto"/>
        </w:rPr>
        <w:t>3</w:t>
      </w:r>
      <w:r w:rsidRPr="001C34DB">
        <w:rPr>
          <w:rFonts w:asciiTheme="majorEastAsia" w:eastAsiaTheme="majorEastAsia" w:hAnsi="ＭＳ Ｐゴシック"/>
          <w:color w:val="auto"/>
        </w:rPr>
        <w:fldChar w:fldCharType="end"/>
      </w:r>
      <w:bookmarkEnd w:id="445"/>
      <w:r w:rsidRPr="001C34DB">
        <w:rPr>
          <w:rFonts w:asciiTheme="majorEastAsia" w:eastAsiaTheme="majorEastAsia" w:hAnsi="ＭＳ Ｐゴシック" w:hint="eastAsia"/>
          <w:color w:val="auto"/>
        </w:rPr>
        <w:t>ポータルサイト機能一覧</w:t>
      </w:r>
    </w:p>
    <w:tbl>
      <w:tblPr>
        <w:tblStyle w:val="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551"/>
        <w:gridCol w:w="2247"/>
        <w:gridCol w:w="4876"/>
      </w:tblGrid>
      <w:tr w:rsidR="001C34DB" w:rsidRPr="001C34DB" w14:paraId="273825D7" w14:textId="77777777" w:rsidTr="007D4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Borders>
              <w:top w:val="single" w:sz="4" w:space="0" w:color="auto"/>
              <w:left w:val="single" w:sz="4" w:space="0" w:color="auto"/>
              <w:bottom w:val="single" w:sz="4" w:space="0" w:color="auto"/>
              <w:right w:val="single" w:sz="4" w:space="0" w:color="auto"/>
            </w:tcBorders>
            <w:hideMark/>
          </w:tcPr>
          <w:p w14:paraId="2B5C6982" w14:textId="77777777" w:rsidR="004E5F27" w:rsidRPr="001C34DB" w:rsidRDefault="004E5F27" w:rsidP="007D4E7C">
            <w:pPr>
              <w:rPr>
                <w:rFonts w:asciiTheme="majorEastAsia" w:eastAsiaTheme="majorEastAsia" w:hAnsi="ＭＳ Ｐゴシック"/>
                <w:color w:val="auto"/>
              </w:rPr>
            </w:pPr>
            <w:r w:rsidRPr="001C34DB">
              <w:rPr>
                <w:rFonts w:asciiTheme="majorEastAsia" w:eastAsiaTheme="majorEastAsia" w:hAnsi="ＭＳ Ｐゴシック" w:hint="eastAsia"/>
                <w:color w:val="auto"/>
              </w:rPr>
              <w:t>機能</w:t>
            </w:r>
            <w:r w:rsidRPr="001C34DB">
              <w:rPr>
                <w:rFonts w:asciiTheme="majorEastAsia" w:eastAsiaTheme="majorEastAsia" w:hAnsi="ＭＳ Ｐゴシック"/>
                <w:color w:val="auto"/>
              </w:rPr>
              <w:t>No.</w:t>
            </w:r>
          </w:p>
        </w:tc>
        <w:tc>
          <w:tcPr>
            <w:tcW w:w="1551" w:type="dxa"/>
            <w:tcBorders>
              <w:top w:val="single" w:sz="4" w:space="0" w:color="auto"/>
              <w:left w:val="single" w:sz="4" w:space="0" w:color="auto"/>
              <w:bottom w:val="single" w:sz="4" w:space="0" w:color="auto"/>
              <w:right w:val="single" w:sz="4" w:space="0" w:color="auto"/>
            </w:tcBorders>
            <w:hideMark/>
          </w:tcPr>
          <w:p w14:paraId="13485C79" w14:textId="77777777" w:rsidR="004E5F27" w:rsidRPr="001C34DB" w:rsidRDefault="004E5F27" w:rsidP="007D4E7C">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ＭＳ Ｐゴシック"/>
                <w:color w:val="auto"/>
              </w:rPr>
            </w:pPr>
            <w:r w:rsidRPr="001C34DB">
              <w:rPr>
                <w:rFonts w:asciiTheme="majorEastAsia" w:eastAsiaTheme="majorEastAsia" w:hAnsi="ＭＳ Ｐゴシック" w:hint="eastAsia"/>
                <w:color w:val="auto"/>
              </w:rPr>
              <w:t>機能名称</w:t>
            </w:r>
          </w:p>
        </w:tc>
        <w:tc>
          <w:tcPr>
            <w:tcW w:w="2247" w:type="dxa"/>
            <w:tcBorders>
              <w:top w:val="single" w:sz="4" w:space="0" w:color="auto"/>
              <w:left w:val="single" w:sz="4" w:space="0" w:color="auto"/>
              <w:bottom w:val="single" w:sz="4" w:space="0" w:color="auto"/>
              <w:right w:val="single" w:sz="4" w:space="0" w:color="auto"/>
            </w:tcBorders>
            <w:hideMark/>
          </w:tcPr>
          <w:p w14:paraId="5A1042EE" w14:textId="77777777" w:rsidR="004E5F27" w:rsidRPr="001C34DB" w:rsidRDefault="004E5F27" w:rsidP="007D4E7C">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ＭＳ Ｐゴシック"/>
                <w:color w:val="auto"/>
              </w:rPr>
            </w:pPr>
            <w:r w:rsidRPr="001C34DB">
              <w:rPr>
                <w:rFonts w:asciiTheme="majorEastAsia" w:eastAsiaTheme="majorEastAsia" w:hAnsi="ＭＳ Ｐゴシック" w:hint="eastAsia"/>
                <w:color w:val="auto"/>
              </w:rPr>
              <w:t>利用者</w:t>
            </w:r>
          </w:p>
        </w:tc>
        <w:tc>
          <w:tcPr>
            <w:tcW w:w="4876" w:type="dxa"/>
            <w:tcBorders>
              <w:top w:val="single" w:sz="4" w:space="0" w:color="auto"/>
              <w:left w:val="single" w:sz="4" w:space="0" w:color="auto"/>
              <w:bottom w:val="single" w:sz="4" w:space="0" w:color="auto"/>
              <w:right w:val="single" w:sz="4" w:space="0" w:color="auto"/>
            </w:tcBorders>
            <w:hideMark/>
          </w:tcPr>
          <w:p w14:paraId="3CE48E69" w14:textId="77777777" w:rsidR="004E5F27" w:rsidRPr="001C34DB" w:rsidRDefault="004E5F27" w:rsidP="007D4E7C">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ＭＳ Ｐゴシック"/>
                <w:color w:val="auto"/>
              </w:rPr>
            </w:pPr>
            <w:r w:rsidRPr="001C34DB">
              <w:rPr>
                <w:rFonts w:asciiTheme="majorEastAsia" w:eastAsiaTheme="majorEastAsia" w:hAnsi="ＭＳ Ｐゴシック" w:hint="eastAsia"/>
                <w:color w:val="auto"/>
              </w:rPr>
              <w:t>概要</w:t>
            </w:r>
          </w:p>
        </w:tc>
      </w:tr>
      <w:tr w:rsidR="001C34DB" w:rsidRPr="001C34DB" w14:paraId="2D5E6C82" w14:textId="77777777" w:rsidTr="007D4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Borders>
              <w:top w:val="single" w:sz="4" w:space="0" w:color="auto"/>
              <w:left w:val="single" w:sz="4" w:space="0" w:color="auto"/>
              <w:bottom w:val="single" w:sz="4" w:space="0" w:color="auto"/>
              <w:right w:val="single" w:sz="4" w:space="0" w:color="auto"/>
            </w:tcBorders>
            <w:hideMark/>
          </w:tcPr>
          <w:p w14:paraId="30107ED3" w14:textId="77777777" w:rsidR="004E5F27" w:rsidRPr="001C34DB" w:rsidRDefault="004E5F27" w:rsidP="007D4E7C">
            <w:pPr>
              <w:rPr>
                <w:rFonts w:asciiTheme="majorEastAsia" w:eastAsiaTheme="majorEastAsia" w:hAnsi="ＭＳ Ｐゴシック"/>
              </w:rPr>
            </w:pPr>
            <w:r w:rsidRPr="001C34DB">
              <w:rPr>
                <w:rFonts w:asciiTheme="majorEastAsia" w:eastAsiaTheme="majorEastAsia" w:hAnsi="ＭＳ Ｐゴシック"/>
              </w:rPr>
              <w:t>1</w:t>
            </w:r>
          </w:p>
        </w:tc>
        <w:tc>
          <w:tcPr>
            <w:tcW w:w="1551" w:type="dxa"/>
            <w:tcBorders>
              <w:top w:val="single" w:sz="4" w:space="0" w:color="auto"/>
              <w:left w:val="single" w:sz="4" w:space="0" w:color="auto"/>
              <w:bottom w:val="single" w:sz="4" w:space="0" w:color="auto"/>
              <w:right w:val="single" w:sz="4" w:space="0" w:color="auto"/>
            </w:tcBorders>
            <w:hideMark/>
          </w:tcPr>
          <w:p w14:paraId="03DE36B4" w14:textId="77777777" w:rsidR="004E5F27" w:rsidRPr="001C34DB" w:rsidRDefault="004E5F27" w:rsidP="007D4E7C">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hint="eastAsia"/>
              </w:rPr>
              <w:t>電子申請（</w:t>
            </w:r>
            <w:r w:rsidRPr="001C34DB">
              <w:rPr>
                <w:rFonts w:asciiTheme="majorEastAsia" w:eastAsiaTheme="majorEastAsia" w:hAnsi="ＭＳ Ｐゴシック"/>
              </w:rPr>
              <w:t>ISMAP-LIU</w:t>
            </w:r>
            <w:r w:rsidRPr="001C34DB">
              <w:rPr>
                <w:rFonts w:asciiTheme="majorEastAsia" w:eastAsiaTheme="majorEastAsia" w:hAnsi="ＭＳ Ｐゴシック" w:hint="eastAsia"/>
              </w:rPr>
              <w:t>用）</w:t>
            </w:r>
          </w:p>
        </w:tc>
        <w:tc>
          <w:tcPr>
            <w:tcW w:w="2247" w:type="dxa"/>
            <w:tcBorders>
              <w:top w:val="single" w:sz="4" w:space="0" w:color="auto"/>
              <w:left w:val="single" w:sz="4" w:space="0" w:color="auto"/>
              <w:bottom w:val="single" w:sz="4" w:space="0" w:color="auto"/>
              <w:right w:val="single" w:sz="4" w:space="0" w:color="auto"/>
            </w:tcBorders>
            <w:hideMark/>
          </w:tcPr>
          <w:p w14:paraId="7EE546E4" w14:textId="77777777" w:rsidR="004E5F27" w:rsidRPr="001C34DB" w:rsidRDefault="004E5F27" w:rsidP="007D4E7C">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hint="eastAsia"/>
              </w:rPr>
              <w:t>クラウドサービス事業者</w:t>
            </w:r>
          </w:p>
        </w:tc>
        <w:tc>
          <w:tcPr>
            <w:tcW w:w="4876" w:type="dxa"/>
            <w:tcBorders>
              <w:top w:val="single" w:sz="4" w:space="0" w:color="auto"/>
              <w:left w:val="single" w:sz="4" w:space="0" w:color="auto"/>
              <w:bottom w:val="single" w:sz="4" w:space="0" w:color="auto"/>
              <w:right w:val="single" w:sz="4" w:space="0" w:color="auto"/>
            </w:tcBorders>
          </w:tcPr>
          <w:p w14:paraId="3CDD9F2D" w14:textId="77777777" w:rsidR="004E5F27" w:rsidRPr="001C34DB" w:rsidRDefault="004E5F27" w:rsidP="007D4E7C">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rPr>
              <w:t>2.3.1クラウドサービス審査・管理業務（ISMAP-LIU）に記載する業務を行うために、</w:t>
            </w:r>
            <w:r w:rsidRPr="001C34DB">
              <w:rPr>
                <w:rFonts w:asciiTheme="majorEastAsia" w:eastAsiaTheme="majorEastAsia" w:hAnsi="ＭＳ Ｐゴシック" w:hint="eastAsia"/>
              </w:rPr>
              <w:t>後述のワークフローと連携するクラウドサービス事業者が利用できる</w:t>
            </w:r>
            <w:r w:rsidRPr="001C34DB">
              <w:rPr>
                <w:rFonts w:asciiTheme="majorEastAsia" w:eastAsiaTheme="majorEastAsia" w:hAnsi="ＭＳ Ｐゴシック"/>
              </w:rPr>
              <w:t>ISMAP-LIU</w:t>
            </w:r>
            <w:r w:rsidRPr="001C34DB">
              <w:rPr>
                <w:rFonts w:asciiTheme="majorEastAsia" w:eastAsiaTheme="majorEastAsia" w:hAnsi="ＭＳ Ｐゴシック" w:hint="eastAsia"/>
              </w:rPr>
              <w:t>用の電子申請</w:t>
            </w:r>
            <w:r w:rsidRPr="001C34DB">
              <w:rPr>
                <w:rFonts w:asciiTheme="majorEastAsia" w:eastAsiaTheme="majorEastAsia" w:hAnsi="ＭＳ Ｐゴシック"/>
              </w:rPr>
              <w:t>(ワークフロー)を</w:t>
            </w:r>
            <w:r w:rsidRPr="001C34DB">
              <w:rPr>
                <w:rFonts w:asciiTheme="majorEastAsia" w:eastAsiaTheme="majorEastAsia" w:hAnsi="ＭＳ Ｐゴシック" w:hint="eastAsia"/>
              </w:rPr>
              <w:t>新設する。</w:t>
            </w:r>
          </w:p>
          <w:p w14:paraId="1D304F0D" w14:textId="77777777" w:rsidR="004E5F27" w:rsidRPr="001C34DB" w:rsidRDefault="004E5F27" w:rsidP="007D4E7C">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hint="eastAsia"/>
              </w:rPr>
              <w:t>主な要件は以下の通り。</w:t>
            </w:r>
          </w:p>
          <w:p w14:paraId="6155670F" w14:textId="77777777" w:rsidR="004E5F27" w:rsidRPr="001C34DB" w:rsidRDefault="004E5F27" w:rsidP="007D4E7C">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Ｐゴシック"/>
              </w:rPr>
            </w:pPr>
          </w:p>
          <w:p w14:paraId="245F9347" w14:textId="77777777" w:rsidR="004E5F27" w:rsidRPr="001C34DB" w:rsidRDefault="004E5F27" w:rsidP="005964A2">
            <w:pPr>
              <w:pStyle w:val="afc"/>
              <w:widowControl/>
              <w:numPr>
                <w:ilvl w:val="0"/>
                <w:numId w:val="46"/>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cs="ＭＳ Ｐゴシック"/>
                <w:kern w:val="0"/>
                <w:szCs w:val="21"/>
              </w:rPr>
            </w:pPr>
            <w:r w:rsidRPr="001C34DB">
              <w:rPr>
                <w:rFonts w:asciiTheme="majorEastAsia" w:eastAsiaTheme="majorEastAsia" w:cs="ＭＳ Ｐゴシック" w:hint="eastAsia"/>
                <w:kern w:val="0"/>
                <w:szCs w:val="21"/>
              </w:rPr>
              <w:t>ポータルサイトへログイン後、クラウドサービス事業者が、</w:t>
            </w:r>
            <w:r w:rsidRPr="001C34DB">
              <w:rPr>
                <w:rFonts w:asciiTheme="majorEastAsia" w:eastAsiaTheme="majorEastAsia" w:cs="ＭＳ Ｐゴシック"/>
                <w:kern w:val="0"/>
                <w:szCs w:val="21"/>
              </w:rPr>
              <w:t>ISMAP-LIU</w:t>
            </w:r>
            <w:r w:rsidRPr="001C34DB">
              <w:rPr>
                <w:rFonts w:asciiTheme="majorEastAsia" w:eastAsiaTheme="majorEastAsia" w:cs="ＭＳ Ｐゴシック" w:hint="eastAsia"/>
                <w:kern w:val="0"/>
                <w:szCs w:val="21"/>
              </w:rPr>
              <w:t>クラウドサービス登録規則に定められた申請を電子的に行えること。</w:t>
            </w:r>
          </w:p>
          <w:p w14:paraId="01A1C2B2" w14:textId="77777777" w:rsidR="004E5F27" w:rsidRPr="001C34DB" w:rsidRDefault="004E5F27" w:rsidP="005964A2">
            <w:pPr>
              <w:pStyle w:val="afc"/>
              <w:widowControl/>
              <w:numPr>
                <w:ilvl w:val="0"/>
                <w:numId w:val="46"/>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cs="ＭＳ Ｐゴシック"/>
                <w:kern w:val="0"/>
                <w:szCs w:val="21"/>
              </w:rPr>
            </w:pPr>
            <w:r w:rsidRPr="001C34DB">
              <w:rPr>
                <w:rFonts w:asciiTheme="majorEastAsia" w:eastAsiaTheme="majorEastAsia" w:cs="ＭＳ Ｐゴシック" w:hint="eastAsia"/>
                <w:kern w:val="0"/>
                <w:szCs w:val="21"/>
              </w:rPr>
              <w:t>申請後、自身の申請状況の確認が行えること。</w:t>
            </w:r>
          </w:p>
          <w:p w14:paraId="35B6C71C" w14:textId="77777777" w:rsidR="004E5F27" w:rsidRPr="001C34DB" w:rsidRDefault="004E5F27" w:rsidP="005964A2">
            <w:pPr>
              <w:pStyle w:val="afc"/>
              <w:widowControl/>
              <w:numPr>
                <w:ilvl w:val="0"/>
                <w:numId w:val="46"/>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cs="ＭＳ Ｐゴシック"/>
                <w:kern w:val="0"/>
                <w:szCs w:val="21"/>
              </w:rPr>
            </w:pPr>
            <w:r w:rsidRPr="001C34DB">
              <w:rPr>
                <w:rFonts w:asciiTheme="majorEastAsia" w:eastAsiaTheme="majorEastAsia" w:cs="ＭＳ Ｐゴシック" w:hint="eastAsia"/>
                <w:kern w:val="0"/>
                <w:szCs w:val="21"/>
              </w:rPr>
              <w:t>自身の申請に対する通知の確認が行えること。また、通知への対応が必要な場合には、</w:t>
            </w:r>
            <w:r w:rsidRPr="001C34DB">
              <w:rPr>
                <w:rFonts w:asciiTheme="majorEastAsia" w:eastAsiaTheme="majorEastAsia" w:cs="ＭＳ Ｐゴシック"/>
                <w:kern w:val="0"/>
                <w:szCs w:val="21"/>
              </w:rPr>
              <w:t>ISMAP運用支援機関への追加資料の提供等が行えること。</w:t>
            </w:r>
          </w:p>
          <w:p w14:paraId="4001499A" w14:textId="77777777" w:rsidR="004E5F27" w:rsidRPr="001C34DB" w:rsidRDefault="004E5F27" w:rsidP="005964A2">
            <w:pPr>
              <w:pStyle w:val="afc"/>
              <w:widowControl/>
              <w:numPr>
                <w:ilvl w:val="0"/>
                <w:numId w:val="46"/>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cs="ＭＳ Ｐゴシック"/>
                <w:kern w:val="0"/>
                <w:szCs w:val="21"/>
              </w:rPr>
            </w:pPr>
            <w:r w:rsidRPr="001C34DB">
              <w:rPr>
                <w:rFonts w:asciiTheme="majorEastAsia" w:eastAsiaTheme="majorEastAsia" w:cs="ＭＳ Ｐゴシック" w:hint="eastAsia"/>
                <w:kern w:val="0"/>
                <w:szCs w:val="21"/>
              </w:rPr>
              <w:t>下書き保存</w:t>
            </w:r>
            <w:r w:rsidRPr="001C34DB">
              <w:rPr>
                <w:rFonts w:asciiTheme="majorEastAsia" w:eastAsiaTheme="majorEastAsia" w:cs="ＭＳ Ｐゴシック"/>
                <w:kern w:val="0"/>
                <w:szCs w:val="21"/>
              </w:rPr>
              <w:t>(仮登録)が可能であること。</w:t>
            </w:r>
          </w:p>
          <w:p w14:paraId="0C716261" w14:textId="77777777" w:rsidR="004E5F27" w:rsidRPr="001C34DB" w:rsidRDefault="004E5F27" w:rsidP="005964A2">
            <w:pPr>
              <w:pStyle w:val="afc"/>
              <w:widowControl/>
              <w:numPr>
                <w:ilvl w:val="0"/>
                <w:numId w:val="46"/>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cs="ＭＳ Ｐゴシック"/>
                <w:kern w:val="0"/>
                <w:szCs w:val="21"/>
              </w:rPr>
            </w:pPr>
            <w:r w:rsidRPr="001C34DB">
              <w:rPr>
                <w:rFonts w:asciiTheme="majorEastAsia" w:eastAsiaTheme="majorEastAsia" w:cs="ＭＳ Ｐゴシック" w:hint="eastAsia"/>
                <w:kern w:val="0"/>
                <w:szCs w:val="21"/>
              </w:rPr>
              <w:t>過去の申請を基に新たな申請が作成できたり、新たな申請をする際、既に登録済みのデータを自動的に初期設定するなどユーザビリティに配慮すること。</w:t>
            </w:r>
          </w:p>
          <w:p w14:paraId="74D7D703" w14:textId="77777777" w:rsidR="004E5F27" w:rsidRPr="001C34DB" w:rsidRDefault="004E5F27" w:rsidP="005964A2">
            <w:pPr>
              <w:pStyle w:val="afc"/>
              <w:widowControl/>
              <w:numPr>
                <w:ilvl w:val="0"/>
                <w:numId w:val="46"/>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cs="ＭＳ Ｐゴシック"/>
                <w:kern w:val="0"/>
                <w:szCs w:val="21"/>
              </w:rPr>
            </w:pPr>
            <w:r w:rsidRPr="001C34DB">
              <w:rPr>
                <w:rFonts w:asciiTheme="majorEastAsia" w:eastAsiaTheme="majorEastAsia" w:cs="ＭＳ Ｐゴシック" w:hint="eastAsia"/>
                <w:kern w:val="0"/>
                <w:szCs w:val="21"/>
              </w:rPr>
              <w:t>自身のアカウント以外の情報が閲覧できないよう制御が可能なこと。</w:t>
            </w:r>
          </w:p>
          <w:p w14:paraId="17607BA3" w14:textId="77777777" w:rsidR="004E5F27" w:rsidRPr="001C34DB" w:rsidRDefault="004E5F27" w:rsidP="005964A2">
            <w:pPr>
              <w:pStyle w:val="afc"/>
              <w:widowControl/>
              <w:numPr>
                <w:ilvl w:val="0"/>
                <w:numId w:val="46"/>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rPr>
            </w:pPr>
            <w:r w:rsidRPr="001C34DB">
              <w:rPr>
                <w:rFonts w:asciiTheme="majorEastAsia" w:eastAsiaTheme="majorEastAsia" w:cs="ＭＳ Ｐゴシック" w:hint="eastAsia"/>
                <w:kern w:val="0"/>
                <w:szCs w:val="21"/>
              </w:rPr>
              <w:t>資料の添付</w:t>
            </w:r>
            <w:r w:rsidRPr="001C34DB">
              <w:rPr>
                <w:rFonts w:asciiTheme="majorEastAsia" w:eastAsiaTheme="majorEastAsia" w:cs="ＭＳ Ｐゴシック"/>
                <w:kern w:val="0"/>
                <w:szCs w:val="21"/>
              </w:rPr>
              <w:t>(アップロード)が可能であること。</w:t>
            </w:r>
          </w:p>
          <w:p w14:paraId="6B73E545" w14:textId="77777777" w:rsidR="004E5F27" w:rsidRPr="001C34DB" w:rsidRDefault="004E5F27" w:rsidP="005964A2">
            <w:pPr>
              <w:pStyle w:val="afc"/>
              <w:widowControl/>
              <w:numPr>
                <w:ilvl w:val="0"/>
                <w:numId w:val="46"/>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rPr>
            </w:pPr>
            <w:r w:rsidRPr="001C34DB">
              <w:rPr>
                <w:rFonts w:asciiTheme="majorEastAsia" w:eastAsiaTheme="majorEastAsia" w:cs="ＭＳ Ｐゴシック" w:hint="eastAsia"/>
                <w:kern w:val="0"/>
                <w:szCs w:val="21"/>
              </w:rPr>
              <w:t>申請者の情報（法人番号、法人名、本店所在地、代表者名等）が必要な申請を行う際、申請者登録時の情報が初期値として入力されること。</w:t>
            </w:r>
          </w:p>
          <w:p w14:paraId="582F65BA" w14:textId="77777777" w:rsidR="004E5F27" w:rsidRPr="001C34DB" w:rsidRDefault="004E5F27" w:rsidP="007D4E7C">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Ｐゴシック"/>
              </w:rPr>
            </w:pPr>
          </w:p>
        </w:tc>
      </w:tr>
      <w:tr w:rsidR="001C34DB" w:rsidRPr="001C34DB" w14:paraId="2B7E0D15" w14:textId="77777777" w:rsidTr="007D4E7C">
        <w:tc>
          <w:tcPr>
            <w:cnfStyle w:val="001000000000" w:firstRow="0" w:lastRow="0" w:firstColumn="1" w:lastColumn="0" w:oddVBand="0" w:evenVBand="0" w:oddHBand="0" w:evenHBand="0" w:firstRowFirstColumn="0" w:firstRowLastColumn="0" w:lastRowFirstColumn="0" w:lastRowLastColumn="0"/>
            <w:tcW w:w="784" w:type="dxa"/>
            <w:tcBorders>
              <w:top w:val="single" w:sz="4" w:space="0" w:color="auto"/>
              <w:left w:val="single" w:sz="4" w:space="0" w:color="auto"/>
              <w:bottom w:val="single" w:sz="4" w:space="0" w:color="auto"/>
              <w:right w:val="single" w:sz="4" w:space="0" w:color="auto"/>
            </w:tcBorders>
          </w:tcPr>
          <w:p w14:paraId="1A758C33" w14:textId="77777777" w:rsidR="004E5F27" w:rsidRPr="001C34DB" w:rsidRDefault="004E5F27" w:rsidP="007D4E7C">
            <w:pPr>
              <w:rPr>
                <w:rFonts w:asciiTheme="majorEastAsia" w:eastAsiaTheme="majorEastAsia" w:hAnsi="ＭＳ Ｐゴシック"/>
              </w:rPr>
            </w:pPr>
            <w:r w:rsidRPr="001C34DB">
              <w:rPr>
                <w:rFonts w:asciiTheme="majorEastAsia" w:eastAsiaTheme="majorEastAsia" w:hAnsi="ＭＳ Ｐゴシック"/>
              </w:rPr>
              <w:t>2</w:t>
            </w:r>
          </w:p>
        </w:tc>
        <w:tc>
          <w:tcPr>
            <w:tcW w:w="1551" w:type="dxa"/>
            <w:tcBorders>
              <w:top w:val="single" w:sz="4" w:space="0" w:color="auto"/>
              <w:left w:val="single" w:sz="4" w:space="0" w:color="auto"/>
              <w:bottom w:val="single" w:sz="4" w:space="0" w:color="auto"/>
              <w:right w:val="single" w:sz="4" w:space="0" w:color="auto"/>
            </w:tcBorders>
          </w:tcPr>
          <w:p w14:paraId="2A903341" w14:textId="77777777" w:rsidR="004E5F27" w:rsidRPr="001C34DB" w:rsidRDefault="004E5F27" w:rsidP="007D4E7C">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hint="eastAsia"/>
              </w:rPr>
              <w:t>情報閲覧・ダウンロード</w:t>
            </w:r>
          </w:p>
        </w:tc>
        <w:tc>
          <w:tcPr>
            <w:tcW w:w="2247" w:type="dxa"/>
            <w:tcBorders>
              <w:top w:val="single" w:sz="4" w:space="0" w:color="auto"/>
              <w:left w:val="single" w:sz="4" w:space="0" w:color="auto"/>
              <w:bottom w:val="single" w:sz="4" w:space="0" w:color="auto"/>
              <w:right w:val="single" w:sz="4" w:space="0" w:color="auto"/>
            </w:tcBorders>
          </w:tcPr>
          <w:p w14:paraId="790B1D53" w14:textId="77777777" w:rsidR="004E5F27" w:rsidRPr="001C34DB" w:rsidRDefault="004E5F27" w:rsidP="007D4E7C">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hint="eastAsia"/>
              </w:rPr>
              <w:t>監査機関</w:t>
            </w:r>
          </w:p>
          <w:p w14:paraId="3A70FBC1" w14:textId="77777777" w:rsidR="004E5F27" w:rsidRPr="001C34DB" w:rsidRDefault="004E5F27" w:rsidP="007D4E7C">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hint="eastAsia"/>
              </w:rPr>
              <w:t>クラウドサービス事業者</w:t>
            </w:r>
          </w:p>
          <w:p w14:paraId="1B76E5AB" w14:textId="77777777" w:rsidR="004E5F27" w:rsidRPr="001C34DB" w:rsidRDefault="004E5F27" w:rsidP="007D4E7C">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hint="eastAsia"/>
              </w:rPr>
              <w:t>調達府省庁等</w:t>
            </w:r>
          </w:p>
        </w:tc>
        <w:tc>
          <w:tcPr>
            <w:tcW w:w="4876" w:type="dxa"/>
            <w:tcBorders>
              <w:top w:val="single" w:sz="4" w:space="0" w:color="auto"/>
              <w:left w:val="single" w:sz="4" w:space="0" w:color="auto"/>
              <w:bottom w:val="single" w:sz="4" w:space="0" w:color="auto"/>
              <w:right w:val="single" w:sz="4" w:space="0" w:color="auto"/>
            </w:tcBorders>
          </w:tcPr>
          <w:p w14:paraId="3B55A0B2" w14:textId="7777777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制度の案内や申請書類などサイトに掲載された各種情報の閲覧またはダウンロードを行う。</w:t>
            </w:r>
          </w:p>
          <w:p w14:paraId="5F02A2C1" w14:textId="7777777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本改修により追加する機能は下記の通り。</w:t>
            </w:r>
          </w:p>
          <w:p w14:paraId="032ABB01" w14:textId="7777777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Ｐゴシック"/>
              </w:rPr>
            </w:pPr>
          </w:p>
          <w:p w14:paraId="1954D6A1" w14:textId="77777777" w:rsidR="004E5F27" w:rsidRPr="001C34DB" w:rsidRDefault="004E5F27" w:rsidP="005964A2">
            <w:pPr>
              <w:pStyle w:val="afc"/>
              <w:widowControl/>
              <w:numPr>
                <w:ilvl w:val="0"/>
                <w:numId w:val="70"/>
              </w:numPr>
              <w:ind w:leftChars="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rPr>
            </w:pPr>
            <w:r w:rsidRPr="001C34DB">
              <w:rPr>
                <w:rFonts w:asciiTheme="majorEastAsia" w:eastAsiaTheme="majorEastAsia"/>
              </w:rPr>
              <w:t>ISMAP-LIUクラウドサービスリストの公表</w:t>
            </w:r>
          </w:p>
          <w:p w14:paraId="66BA99FB" w14:textId="7777777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rPr>
              <w:t>ISMAP-LIUクラウドサービスリストを公表する仕組みを設ける。また、当該リストは検索可能とする。</w:t>
            </w:r>
          </w:p>
          <w:p w14:paraId="1FB22B92" w14:textId="65CB8B3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hint="eastAsia"/>
              </w:rPr>
              <w:t>詳細については、</w:t>
            </w:r>
            <w:r w:rsidRPr="001C34DB">
              <w:rPr>
                <w:rFonts w:asciiTheme="majorEastAsia" w:eastAsiaTheme="majorEastAsia" w:hAnsi="ＭＳ Ｐゴシック"/>
              </w:rPr>
              <w:fldChar w:fldCharType="begin"/>
            </w:r>
            <w:r w:rsidRPr="001C34DB">
              <w:rPr>
                <w:rFonts w:asciiTheme="majorEastAsia" w:eastAsiaTheme="majorEastAsia" w:hAnsi="ＭＳ Ｐゴシック"/>
              </w:rPr>
              <w:instrText xml:space="preserve"> REF _Ref119075021 \r \h  \* MERGEFORMAT </w:instrText>
            </w:r>
            <w:r w:rsidRPr="001C34DB">
              <w:rPr>
                <w:rFonts w:asciiTheme="majorEastAsia" w:eastAsiaTheme="majorEastAsia" w:hAnsi="ＭＳ Ｐゴシック"/>
              </w:rPr>
            </w:r>
            <w:r w:rsidRPr="001C34DB">
              <w:rPr>
                <w:rFonts w:asciiTheme="majorEastAsia" w:eastAsiaTheme="majorEastAsia" w:hAnsi="ＭＳ Ｐゴシック"/>
              </w:rPr>
              <w:fldChar w:fldCharType="separate"/>
            </w:r>
            <w:r w:rsidR="0088048D">
              <w:rPr>
                <w:rFonts w:asciiTheme="majorEastAsia" w:eastAsiaTheme="majorEastAsia" w:hAnsi="ＭＳ Ｐゴシック"/>
              </w:rPr>
              <w:t>3.2.1</w:t>
            </w:r>
            <w:r w:rsidRPr="001C34DB">
              <w:rPr>
                <w:rFonts w:asciiTheme="majorEastAsia" w:eastAsiaTheme="majorEastAsia" w:hAnsi="ＭＳ Ｐゴシック"/>
              </w:rPr>
              <w:fldChar w:fldCharType="end"/>
            </w:r>
            <w:r w:rsidRPr="001C34DB">
              <w:rPr>
                <w:rFonts w:asciiTheme="majorEastAsia" w:eastAsiaTheme="majorEastAsia" w:hAnsi="ＭＳ Ｐゴシック"/>
              </w:rPr>
              <w:fldChar w:fldCharType="begin"/>
            </w:r>
            <w:r w:rsidRPr="001C34DB">
              <w:rPr>
                <w:rFonts w:asciiTheme="majorEastAsia" w:eastAsiaTheme="majorEastAsia" w:hAnsi="ＭＳ Ｐゴシック"/>
              </w:rPr>
              <w:instrText xml:space="preserve"> REF _Ref50051650 \n \h  \* MERGEFORMAT </w:instrText>
            </w:r>
            <w:r w:rsidRPr="001C34DB">
              <w:rPr>
                <w:rFonts w:asciiTheme="majorEastAsia" w:eastAsiaTheme="majorEastAsia" w:hAnsi="ＭＳ Ｐゴシック"/>
              </w:rPr>
            </w:r>
            <w:r w:rsidRPr="001C34DB">
              <w:rPr>
                <w:rFonts w:asciiTheme="majorEastAsia" w:eastAsiaTheme="majorEastAsia" w:hAnsi="ＭＳ Ｐゴシック"/>
              </w:rPr>
              <w:fldChar w:fldCharType="separate"/>
            </w:r>
            <w:r w:rsidR="0088048D">
              <w:rPr>
                <w:rFonts w:asciiTheme="majorEastAsia" w:eastAsiaTheme="majorEastAsia" w:hAnsi="ＭＳ Ｐゴシック"/>
              </w:rPr>
              <w:t>(1)</w:t>
            </w:r>
            <w:r w:rsidRPr="001C34DB">
              <w:rPr>
                <w:rFonts w:asciiTheme="majorEastAsia" w:eastAsiaTheme="majorEastAsia" w:hAnsi="ＭＳ Ｐゴシック"/>
              </w:rPr>
              <w:fldChar w:fldCharType="end"/>
            </w:r>
            <w:r w:rsidRPr="001C34DB">
              <w:rPr>
                <w:rFonts w:asciiTheme="majorEastAsia" w:eastAsiaTheme="majorEastAsia" w:hAnsi="ＭＳ Ｐゴシック" w:hint="eastAsia"/>
              </w:rPr>
              <w:t>参照のこと。</w:t>
            </w:r>
          </w:p>
          <w:p w14:paraId="113E3D69" w14:textId="77777777" w:rsidR="004E5F27" w:rsidRPr="001C34DB" w:rsidRDefault="004E5F27" w:rsidP="005964A2">
            <w:pPr>
              <w:pStyle w:val="afc"/>
              <w:widowControl/>
              <w:numPr>
                <w:ilvl w:val="0"/>
                <w:numId w:val="71"/>
              </w:numPr>
              <w:ind w:leftChars="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rPr>
            </w:pPr>
            <w:r w:rsidRPr="001C34DB">
              <w:rPr>
                <w:rFonts w:asciiTheme="majorEastAsia" w:eastAsiaTheme="majorEastAsia" w:hint="eastAsia"/>
              </w:rPr>
              <w:t>アカウント種別に応じた情報閲覧・ダウンロードの制限</w:t>
            </w:r>
          </w:p>
          <w:p w14:paraId="1BC68F8E" w14:textId="7777777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rPr>
            </w:pPr>
            <w:r w:rsidRPr="001C34DB">
              <w:rPr>
                <w:rFonts w:asciiTheme="majorEastAsia" w:eastAsiaTheme="majorEastAsia" w:hint="eastAsia"/>
              </w:rPr>
              <w:t>アカウント種別（従来の「クラウドサービス事業者」、「監査機関」及び今回の改修で追加する「政</w:t>
            </w:r>
            <w:r w:rsidRPr="001C34DB">
              <w:rPr>
                <w:rFonts w:asciiTheme="majorEastAsia" w:eastAsiaTheme="majorEastAsia" w:hint="eastAsia"/>
              </w:rPr>
              <w:lastRenderedPageBreak/>
              <w:t>府機関等」）に応じて、閲覧またはダウンロードできる情報を制御できるようにする。</w:t>
            </w:r>
          </w:p>
        </w:tc>
      </w:tr>
      <w:tr w:rsidR="001C34DB" w:rsidRPr="001C34DB" w14:paraId="0419BF50" w14:textId="77777777" w:rsidTr="007D4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Borders>
              <w:right w:val="single" w:sz="4" w:space="0" w:color="auto"/>
            </w:tcBorders>
          </w:tcPr>
          <w:p w14:paraId="1DC8B7F2" w14:textId="77777777" w:rsidR="004E5F27" w:rsidRPr="001C34DB" w:rsidRDefault="004E5F27" w:rsidP="007D4E7C">
            <w:pPr>
              <w:rPr>
                <w:rFonts w:asciiTheme="majorEastAsia" w:eastAsiaTheme="majorEastAsia" w:hAnsi="ＭＳ Ｐゴシック"/>
              </w:rPr>
            </w:pPr>
            <w:r w:rsidRPr="001C34DB">
              <w:rPr>
                <w:rFonts w:asciiTheme="majorEastAsia" w:eastAsiaTheme="majorEastAsia" w:hAnsi="ＭＳ Ｐゴシック"/>
              </w:rPr>
              <w:lastRenderedPageBreak/>
              <w:t>3</w:t>
            </w:r>
          </w:p>
        </w:tc>
        <w:tc>
          <w:tcPr>
            <w:tcW w:w="1551" w:type="dxa"/>
            <w:tcBorders>
              <w:left w:val="single" w:sz="4" w:space="0" w:color="auto"/>
              <w:right w:val="single" w:sz="4" w:space="0" w:color="auto"/>
            </w:tcBorders>
          </w:tcPr>
          <w:p w14:paraId="3845862C" w14:textId="77777777" w:rsidR="004E5F27" w:rsidRPr="001C34DB" w:rsidDel="00A66935" w:rsidRDefault="004E5F27" w:rsidP="007D4E7C">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cs="ＭＳ Ｐゴシック" w:hint="eastAsia"/>
                <w:kern w:val="0"/>
                <w:szCs w:val="21"/>
              </w:rPr>
              <w:t>ログイン</w:t>
            </w:r>
            <w:r w:rsidRPr="001C34DB">
              <w:rPr>
                <w:rFonts w:asciiTheme="majorEastAsia" w:eastAsiaTheme="majorEastAsia" w:hAnsi="ＭＳ Ｐゴシック" w:cs="ＭＳ Ｐゴシック"/>
                <w:kern w:val="0"/>
                <w:szCs w:val="21"/>
              </w:rPr>
              <w:t>/ログアウト</w:t>
            </w:r>
          </w:p>
        </w:tc>
        <w:tc>
          <w:tcPr>
            <w:tcW w:w="2247" w:type="dxa"/>
            <w:tcBorders>
              <w:left w:val="single" w:sz="4" w:space="0" w:color="auto"/>
              <w:right w:val="single" w:sz="4" w:space="0" w:color="auto"/>
            </w:tcBorders>
          </w:tcPr>
          <w:p w14:paraId="5E3915DB" w14:textId="77777777" w:rsidR="004E5F27" w:rsidRPr="001C34DB" w:rsidRDefault="004E5F27" w:rsidP="007D4E7C">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Ｐゴシック"/>
              </w:rPr>
            </w:pPr>
            <w:r w:rsidRPr="001C34DB">
              <w:rPr>
                <w:rFonts w:asciiTheme="majorEastAsia" w:eastAsiaTheme="majorEastAsia" w:hAnsi="ＭＳ Ｐゴシック" w:cs="ＭＳ Ｐゴシック" w:hint="eastAsia"/>
                <w:kern w:val="0"/>
                <w:szCs w:val="21"/>
              </w:rPr>
              <w:t>調達府省庁等</w:t>
            </w:r>
          </w:p>
        </w:tc>
        <w:tc>
          <w:tcPr>
            <w:tcW w:w="4876" w:type="dxa"/>
            <w:tcBorders>
              <w:left w:val="single" w:sz="4" w:space="0" w:color="auto"/>
            </w:tcBorders>
          </w:tcPr>
          <w:p w14:paraId="4F086486" w14:textId="77777777" w:rsidR="004E5F27" w:rsidRPr="001C34DB" w:rsidRDefault="004E5F27" w:rsidP="007D4E7C">
            <w:pPr>
              <w:widowControl/>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Ｐゴシック" w:cs="ＭＳ Ｐゴシック"/>
                <w:kern w:val="0"/>
                <w:szCs w:val="21"/>
              </w:rPr>
            </w:pPr>
            <w:r w:rsidRPr="001C34DB">
              <w:rPr>
                <w:rFonts w:asciiTheme="majorEastAsia" w:eastAsiaTheme="majorEastAsia" w:hAnsi="ＭＳ Ｐゴシック" w:cs="ＭＳ Ｐゴシック" w:hint="eastAsia"/>
                <w:kern w:val="0"/>
                <w:szCs w:val="21"/>
              </w:rPr>
              <w:t>ポータルサイトへのログイン</w:t>
            </w:r>
            <w:r w:rsidRPr="001C34DB">
              <w:rPr>
                <w:rFonts w:asciiTheme="majorEastAsia" w:eastAsiaTheme="majorEastAsia" w:hAnsi="ＭＳ Ｐゴシック" w:cs="ＭＳ Ｐゴシック"/>
                <w:kern w:val="0"/>
                <w:szCs w:val="21"/>
              </w:rPr>
              <w:t>/ログアウトを行う。</w:t>
            </w:r>
          </w:p>
          <w:p w14:paraId="10054D16" w14:textId="77777777" w:rsidR="004E5F27" w:rsidRPr="001C34DB" w:rsidRDefault="004E5F27" w:rsidP="007D4E7C">
            <w:pPr>
              <w:widowControl/>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cs="ＭＳ Ｐゴシック"/>
                <w:kern w:val="0"/>
                <w:szCs w:val="21"/>
              </w:rPr>
            </w:pPr>
            <w:r w:rsidRPr="001C34DB">
              <w:rPr>
                <w:rFonts w:asciiTheme="majorEastAsia" w:eastAsiaTheme="majorEastAsia" w:hAnsi="ＭＳ ゴシック" w:cs="ＭＳ Ｐゴシック" w:hint="eastAsia"/>
                <w:kern w:val="0"/>
                <w:szCs w:val="21"/>
              </w:rPr>
              <w:t>本改修により追加する機能の</w:t>
            </w:r>
            <w:r w:rsidRPr="001C34DB">
              <w:rPr>
                <w:rFonts w:asciiTheme="majorEastAsia" w:eastAsiaTheme="majorEastAsia" w:hAnsi="ＭＳ Ｐゴシック" w:cs="ＭＳ Ｐゴシック" w:hint="eastAsia"/>
                <w:kern w:val="0"/>
                <w:szCs w:val="21"/>
              </w:rPr>
              <w:t>主な要件は以下の通り。</w:t>
            </w:r>
          </w:p>
          <w:p w14:paraId="366B07C1" w14:textId="77777777" w:rsidR="004E5F27" w:rsidRPr="001C34DB" w:rsidRDefault="004E5F27" w:rsidP="005964A2">
            <w:pPr>
              <w:pStyle w:val="afc"/>
              <w:widowControl/>
              <w:numPr>
                <w:ilvl w:val="0"/>
                <w:numId w:val="47"/>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cs="ＭＳ Ｐゴシック"/>
                <w:kern w:val="0"/>
                <w:szCs w:val="21"/>
              </w:rPr>
            </w:pPr>
            <w:r w:rsidRPr="001C34DB">
              <w:rPr>
                <w:rFonts w:asciiTheme="majorEastAsia" w:eastAsiaTheme="majorEastAsia" w:cs="ＭＳ Ｐゴシック" w:hint="eastAsia"/>
                <w:kern w:val="0"/>
                <w:szCs w:val="21"/>
              </w:rPr>
              <w:t>従来のアカウントの種別（「クラウドサービス事業者」、「監査機関」）に加えて、「政府機関等」という種別を追加し、調達府省庁等によるアカウントの申請を受け付けられること。</w:t>
            </w:r>
          </w:p>
          <w:p w14:paraId="43154AE2" w14:textId="77777777" w:rsidR="004E5F27" w:rsidRPr="001C34DB" w:rsidRDefault="004E5F27" w:rsidP="005964A2">
            <w:pPr>
              <w:pStyle w:val="afc"/>
              <w:widowControl/>
              <w:numPr>
                <w:ilvl w:val="0"/>
                <w:numId w:val="47"/>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cs="ＭＳ Ｐゴシック"/>
                <w:kern w:val="0"/>
                <w:szCs w:val="21"/>
              </w:rPr>
            </w:pPr>
            <w:r w:rsidRPr="001C34DB">
              <w:rPr>
                <w:rFonts w:asciiTheme="majorEastAsia" w:eastAsiaTheme="majorEastAsia" w:cs="ＭＳ Ｐゴシック" w:hint="eastAsia"/>
                <w:kern w:val="0"/>
                <w:szCs w:val="21"/>
              </w:rPr>
              <w:t>現行システムが用いている</w:t>
            </w:r>
            <w:proofErr w:type="spellStart"/>
            <w:r w:rsidRPr="001C34DB">
              <w:rPr>
                <w:rFonts w:asciiTheme="majorEastAsia" w:eastAsiaTheme="majorEastAsia" w:cs="ＭＳ Ｐゴシック"/>
                <w:kern w:val="0"/>
                <w:szCs w:val="21"/>
              </w:rPr>
              <w:t>gBizID</w:t>
            </w:r>
            <w:proofErr w:type="spellEnd"/>
            <w:r w:rsidRPr="001C34DB">
              <w:rPr>
                <w:rFonts w:asciiTheme="majorEastAsia" w:eastAsiaTheme="majorEastAsia" w:cs="ＭＳ Ｐゴシック"/>
                <w:kern w:val="0"/>
                <w:szCs w:val="21"/>
              </w:rPr>
              <w:t>(</w:t>
            </w:r>
            <w:proofErr w:type="spellStart"/>
            <w:r w:rsidRPr="001C34DB">
              <w:rPr>
                <w:rFonts w:asciiTheme="majorEastAsia" w:eastAsiaTheme="majorEastAsia" w:cs="ＭＳ Ｐゴシック"/>
                <w:kern w:val="0"/>
                <w:szCs w:val="21"/>
              </w:rPr>
              <w:t>gBizID</w:t>
            </w:r>
            <w:proofErr w:type="spellEnd"/>
            <w:r w:rsidRPr="001C34DB">
              <w:rPr>
                <w:rFonts w:asciiTheme="majorEastAsia" w:eastAsiaTheme="majorEastAsia" w:cs="ＭＳ Ｐゴシック"/>
                <w:kern w:val="0"/>
                <w:szCs w:val="21"/>
              </w:rPr>
              <w:t xml:space="preserve"> プライム、</w:t>
            </w:r>
            <w:proofErr w:type="spellStart"/>
            <w:r w:rsidRPr="001C34DB">
              <w:rPr>
                <w:rFonts w:asciiTheme="majorEastAsia" w:eastAsiaTheme="majorEastAsia" w:cs="ＭＳ Ｐゴシック"/>
                <w:kern w:val="0"/>
                <w:szCs w:val="21"/>
              </w:rPr>
              <w:t>gBizID</w:t>
            </w:r>
            <w:proofErr w:type="spellEnd"/>
            <w:r w:rsidRPr="001C34DB">
              <w:rPr>
                <w:rFonts w:asciiTheme="majorEastAsia" w:eastAsiaTheme="majorEastAsia" w:cs="ＭＳ Ｐゴシック"/>
                <w:kern w:val="0"/>
                <w:szCs w:val="21"/>
              </w:rPr>
              <w:t xml:space="preserve"> メンバー)にてログイン/ログアウトができること。</w:t>
            </w:r>
          </w:p>
          <w:p w14:paraId="22E69CCA" w14:textId="77777777" w:rsidR="004E5F27" w:rsidRPr="001C34DB" w:rsidRDefault="004E5F27" w:rsidP="005964A2">
            <w:pPr>
              <w:pStyle w:val="afc"/>
              <w:widowControl/>
              <w:numPr>
                <w:ilvl w:val="0"/>
                <w:numId w:val="47"/>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cs="ＭＳ Ｐゴシック"/>
                <w:kern w:val="0"/>
                <w:szCs w:val="21"/>
              </w:rPr>
            </w:pPr>
            <w:r w:rsidRPr="001C34DB">
              <w:rPr>
                <w:rFonts w:asciiTheme="majorEastAsia" w:eastAsiaTheme="majorEastAsia" w:cs="ＭＳ Ｐゴシック" w:hint="eastAsia"/>
                <w:kern w:val="0"/>
                <w:szCs w:val="21"/>
              </w:rPr>
              <w:t>政府機関等のアカウントは、サイトコンテンツの閲覧及びダウンロードのみを可能とすること</w:t>
            </w:r>
          </w:p>
        </w:tc>
      </w:tr>
    </w:tbl>
    <w:p w14:paraId="6ACD0FF0" w14:textId="77777777" w:rsidR="004E5F27" w:rsidRPr="001C34DB" w:rsidRDefault="004E5F27" w:rsidP="004E5F27">
      <w:pPr>
        <w:rPr>
          <w:rFonts w:asciiTheme="majorEastAsia" w:eastAsiaTheme="majorEastAsia"/>
        </w:rPr>
      </w:pPr>
    </w:p>
    <w:p w14:paraId="57E96D03" w14:textId="77777777" w:rsidR="004E5F27" w:rsidRPr="001C34DB" w:rsidRDefault="004E5F27" w:rsidP="004E5F27">
      <w:pPr>
        <w:widowControl/>
        <w:jc w:val="left"/>
        <w:rPr>
          <w:rFonts w:asciiTheme="majorEastAsia" w:eastAsiaTheme="majorEastAsia"/>
        </w:rPr>
      </w:pPr>
      <w:r w:rsidRPr="001C34DB">
        <w:rPr>
          <w:rFonts w:asciiTheme="majorEastAsia" w:eastAsiaTheme="majorEastAsia"/>
        </w:rPr>
        <w:br w:type="page"/>
      </w:r>
    </w:p>
    <w:p w14:paraId="3107EBA0" w14:textId="373770D2" w:rsidR="004E5F27" w:rsidRPr="001C34DB" w:rsidRDefault="004E5F27" w:rsidP="004E5F27">
      <w:pPr>
        <w:pStyle w:val="afa"/>
        <w:jc w:val="center"/>
        <w:rPr>
          <w:rFonts w:asciiTheme="majorEastAsia" w:eastAsiaTheme="majorEastAsia" w:hAnsi="ＭＳ ゴシック"/>
          <w:color w:val="auto"/>
        </w:rPr>
      </w:pPr>
      <w:bookmarkStart w:id="446" w:name="_Ref118899934"/>
      <w:r w:rsidRPr="001C34DB">
        <w:rPr>
          <w:rFonts w:asciiTheme="majorEastAsia" w:eastAsiaTheme="majorEastAsia" w:hint="eastAsia"/>
          <w:color w:val="auto"/>
        </w:rPr>
        <w:lastRenderedPageBreak/>
        <w:t>表</w:t>
      </w:r>
      <w:r w:rsidRPr="001C34DB">
        <w:rPr>
          <w:rFonts w:asciiTheme="majorEastAsia" w:eastAsiaTheme="majorEastAsia"/>
          <w:color w:val="auto"/>
        </w:rPr>
        <w:t xml:space="preserve"> </w:t>
      </w:r>
      <w:r w:rsidRPr="001C34DB">
        <w:rPr>
          <w:rFonts w:asciiTheme="majorEastAsia" w:eastAsiaTheme="majorEastAsia"/>
          <w:color w:val="auto"/>
        </w:rPr>
        <w:fldChar w:fldCharType="begin"/>
      </w:r>
      <w:r w:rsidRPr="001C34DB">
        <w:rPr>
          <w:rFonts w:asciiTheme="majorEastAsia" w:eastAsiaTheme="majorEastAsia"/>
          <w:color w:val="auto"/>
        </w:rPr>
        <w:instrText xml:space="preserve"> SEQ 表 \* ARABIC </w:instrText>
      </w:r>
      <w:r w:rsidRPr="001C34DB">
        <w:rPr>
          <w:rFonts w:asciiTheme="majorEastAsia" w:eastAsiaTheme="majorEastAsia"/>
          <w:color w:val="auto"/>
        </w:rPr>
        <w:fldChar w:fldCharType="separate"/>
      </w:r>
      <w:r w:rsidR="0088048D">
        <w:rPr>
          <w:rFonts w:asciiTheme="majorEastAsia" w:eastAsiaTheme="majorEastAsia"/>
          <w:noProof/>
          <w:color w:val="auto"/>
        </w:rPr>
        <w:t>4</w:t>
      </w:r>
      <w:r w:rsidRPr="001C34DB">
        <w:rPr>
          <w:rFonts w:asciiTheme="majorEastAsia" w:eastAsiaTheme="majorEastAsia"/>
          <w:color w:val="auto"/>
        </w:rPr>
        <w:fldChar w:fldCharType="end"/>
      </w:r>
      <w:bookmarkEnd w:id="446"/>
      <w:r w:rsidRPr="001C34DB">
        <w:rPr>
          <w:rFonts w:asciiTheme="majorEastAsia" w:eastAsiaTheme="majorEastAsia" w:hint="eastAsia"/>
          <w:color w:val="auto"/>
        </w:rPr>
        <w:t xml:space="preserve">　制度運営支援システム</w:t>
      </w:r>
    </w:p>
    <w:tbl>
      <w:tblPr>
        <w:tblW w:w="9672" w:type="dxa"/>
        <w:tblInd w:w="104" w:type="dxa"/>
        <w:tblCellMar>
          <w:left w:w="99" w:type="dxa"/>
          <w:right w:w="99" w:type="dxa"/>
        </w:tblCellMar>
        <w:tblLook w:val="04A0" w:firstRow="1" w:lastRow="0" w:firstColumn="1" w:lastColumn="0" w:noHBand="0" w:noVBand="1"/>
      </w:tblPr>
      <w:tblGrid>
        <w:gridCol w:w="590"/>
        <w:gridCol w:w="1529"/>
        <w:gridCol w:w="2450"/>
        <w:gridCol w:w="5103"/>
      </w:tblGrid>
      <w:tr w:rsidR="001C34DB" w:rsidRPr="001C34DB" w14:paraId="42A6773B" w14:textId="77777777" w:rsidTr="007D4E7C">
        <w:trPr>
          <w:cantSplit/>
          <w:tblHeader/>
        </w:trPr>
        <w:tc>
          <w:tcPr>
            <w:tcW w:w="590" w:type="dxa"/>
            <w:tcBorders>
              <w:top w:val="single" w:sz="4" w:space="0" w:color="auto"/>
              <w:left w:val="single" w:sz="4" w:space="0" w:color="auto"/>
              <w:bottom w:val="double" w:sz="6" w:space="0" w:color="auto"/>
              <w:right w:val="single" w:sz="4" w:space="0" w:color="auto"/>
            </w:tcBorders>
            <w:shd w:val="clear" w:color="auto" w:fill="4F81BD" w:themeFill="accent1"/>
            <w:vAlign w:val="center"/>
            <w:hideMark/>
          </w:tcPr>
          <w:p w14:paraId="17E7234F" w14:textId="77777777" w:rsidR="004E5F27" w:rsidRPr="001C34DB" w:rsidRDefault="004E5F27" w:rsidP="007D4E7C">
            <w:pPr>
              <w:widowControl/>
              <w:jc w:val="center"/>
              <w:rPr>
                <w:rFonts w:asciiTheme="majorEastAsia" w:eastAsiaTheme="majorEastAsia" w:hAnsi="ＭＳ ゴシック" w:cs="ＭＳ Ｐゴシック"/>
                <w:b/>
                <w:bCs/>
                <w:kern w:val="0"/>
                <w:szCs w:val="21"/>
              </w:rPr>
            </w:pPr>
            <w:r w:rsidRPr="001C34DB">
              <w:rPr>
                <w:rFonts w:asciiTheme="majorEastAsia" w:eastAsiaTheme="majorEastAsia" w:hAnsi="ＭＳ ゴシック" w:cs="ＭＳ Ｐゴシック" w:hint="eastAsia"/>
                <w:b/>
                <w:bCs/>
                <w:kern w:val="0"/>
                <w:szCs w:val="21"/>
              </w:rPr>
              <w:t>機能</w:t>
            </w:r>
            <w:r w:rsidRPr="001C34DB">
              <w:rPr>
                <w:rFonts w:asciiTheme="majorEastAsia" w:eastAsiaTheme="majorEastAsia" w:hAnsi="ＭＳ ゴシック" w:cs="ＭＳ Ｐゴシック"/>
                <w:b/>
                <w:bCs/>
                <w:kern w:val="0"/>
                <w:szCs w:val="21"/>
              </w:rPr>
              <w:t>No.</w:t>
            </w:r>
          </w:p>
        </w:tc>
        <w:tc>
          <w:tcPr>
            <w:tcW w:w="1529" w:type="dxa"/>
            <w:tcBorders>
              <w:top w:val="single" w:sz="4" w:space="0" w:color="auto"/>
              <w:left w:val="nil"/>
              <w:bottom w:val="double" w:sz="6" w:space="0" w:color="auto"/>
              <w:right w:val="single" w:sz="4" w:space="0" w:color="000000"/>
            </w:tcBorders>
            <w:shd w:val="clear" w:color="auto" w:fill="4F81BD" w:themeFill="accent1"/>
            <w:vAlign w:val="center"/>
            <w:hideMark/>
          </w:tcPr>
          <w:p w14:paraId="19423A6F" w14:textId="77777777" w:rsidR="004E5F27" w:rsidRPr="001C34DB" w:rsidRDefault="004E5F27" w:rsidP="007D4E7C">
            <w:pPr>
              <w:widowControl/>
              <w:jc w:val="center"/>
              <w:rPr>
                <w:rFonts w:asciiTheme="majorEastAsia" w:eastAsiaTheme="majorEastAsia" w:hAnsi="ＭＳ ゴシック" w:cs="ＭＳ Ｐゴシック"/>
                <w:b/>
                <w:bCs/>
                <w:kern w:val="0"/>
                <w:szCs w:val="21"/>
              </w:rPr>
            </w:pPr>
            <w:r w:rsidRPr="001C34DB">
              <w:rPr>
                <w:rFonts w:asciiTheme="majorEastAsia" w:eastAsiaTheme="majorEastAsia" w:hAnsi="ＭＳ ゴシック" w:cs="ＭＳ Ｐゴシック" w:hint="eastAsia"/>
                <w:b/>
                <w:bCs/>
                <w:kern w:val="0"/>
                <w:szCs w:val="21"/>
              </w:rPr>
              <w:t>機能名称</w:t>
            </w:r>
          </w:p>
        </w:tc>
        <w:tc>
          <w:tcPr>
            <w:tcW w:w="2450" w:type="dxa"/>
            <w:tcBorders>
              <w:top w:val="single" w:sz="4" w:space="0" w:color="auto"/>
              <w:left w:val="nil"/>
              <w:bottom w:val="double" w:sz="6" w:space="0" w:color="auto"/>
              <w:right w:val="single" w:sz="4" w:space="0" w:color="auto"/>
            </w:tcBorders>
            <w:shd w:val="clear" w:color="auto" w:fill="4F81BD" w:themeFill="accent1"/>
            <w:vAlign w:val="center"/>
            <w:hideMark/>
          </w:tcPr>
          <w:p w14:paraId="1CC878A9" w14:textId="77777777" w:rsidR="004E5F27" w:rsidRPr="001C34DB" w:rsidRDefault="004E5F27" w:rsidP="007D4E7C">
            <w:pPr>
              <w:widowControl/>
              <w:jc w:val="center"/>
              <w:rPr>
                <w:rFonts w:asciiTheme="majorEastAsia" w:eastAsiaTheme="majorEastAsia" w:hAnsi="ＭＳ ゴシック" w:cs="ＭＳ Ｐゴシック"/>
                <w:b/>
                <w:bCs/>
                <w:kern w:val="0"/>
                <w:szCs w:val="21"/>
              </w:rPr>
            </w:pPr>
            <w:r w:rsidRPr="001C34DB">
              <w:rPr>
                <w:rFonts w:asciiTheme="majorEastAsia" w:eastAsiaTheme="majorEastAsia" w:hAnsi="ＭＳ ゴシック" w:cs="ＭＳ Ｐゴシック" w:hint="eastAsia"/>
                <w:b/>
                <w:bCs/>
                <w:kern w:val="0"/>
                <w:szCs w:val="21"/>
              </w:rPr>
              <w:t>利用者</w:t>
            </w:r>
          </w:p>
        </w:tc>
        <w:tc>
          <w:tcPr>
            <w:tcW w:w="5103" w:type="dxa"/>
            <w:tcBorders>
              <w:top w:val="single" w:sz="4" w:space="0" w:color="auto"/>
              <w:left w:val="nil"/>
              <w:bottom w:val="double" w:sz="6" w:space="0" w:color="auto"/>
              <w:right w:val="single" w:sz="4" w:space="0" w:color="auto"/>
            </w:tcBorders>
            <w:shd w:val="clear" w:color="auto" w:fill="4F81BD" w:themeFill="accent1"/>
            <w:vAlign w:val="center"/>
            <w:hideMark/>
          </w:tcPr>
          <w:p w14:paraId="51C9B80C" w14:textId="77777777" w:rsidR="004E5F27" w:rsidRPr="001C34DB" w:rsidRDefault="004E5F27" w:rsidP="007D4E7C">
            <w:pPr>
              <w:widowControl/>
              <w:jc w:val="center"/>
              <w:rPr>
                <w:rFonts w:asciiTheme="majorEastAsia" w:eastAsiaTheme="majorEastAsia" w:hAnsi="ＭＳ ゴシック" w:cs="ＭＳ Ｐゴシック"/>
                <w:b/>
                <w:bCs/>
                <w:kern w:val="0"/>
                <w:szCs w:val="21"/>
              </w:rPr>
            </w:pPr>
            <w:r w:rsidRPr="001C34DB">
              <w:rPr>
                <w:rFonts w:asciiTheme="majorEastAsia" w:eastAsiaTheme="majorEastAsia" w:hAnsi="ＭＳ ゴシック" w:cs="ＭＳ Ｐゴシック" w:hint="eastAsia"/>
                <w:b/>
                <w:bCs/>
                <w:kern w:val="0"/>
                <w:szCs w:val="21"/>
              </w:rPr>
              <w:t>概要</w:t>
            </w:r>
          </w:p>
        </w:tc>
      </w:tr>
      <w:tr w:rsidR="001C34DB" w:rsidRPr="001C34DB" w14:paraId="1B96FA64" w14:textId="77777777" w:rsidTr="007D4E7C">
        <w:trPr>
          <w:cantSplit/>
        </w:trPr>
        <w:tc>
          <w:tcPr>
            <w:tcW w:w="590" w:type="dxa"/>
            <w:tcBorders>
              <w:top w:val="nil"/>
              <w:left w:val="single" w:sz="4" w:space="0" w:color="auto"/>
              <w:bottom w:val="single" w:sz="4" w:space="0" w:color="auto"/>
              <w:right w:val="single" w:sz="4" w:space="0" w:color="auto"/>
            </w:tcBorders>
            <w:shd w:val="clear" w:color="auto" w:fill="FFFFFF"/>
            <w:hideMark/>
          </w:tcPr>
          <w:p w14:paraId="0738E83B" w14:textId="77777777" w:rsidR="004E5F27" w:rsidRPr="001C34DB" w:rsidRDefault="004E5F27" w:rsidP="007D4E7C">
            <w:pPr>
              <w:widowControl/>
              <w:jc w:val="center"/>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kern w:val="0"/>
                <w:szCs w:val="21"/>
              </w:rPr>
              <w:t>1</w:t>
            </w:r>
          </w:p>
        </w:tc>
        <w:tc>
          <w:tcPr>
            <w:tcW w:w="1529" w:type="dxa"/>
            <w:tcBorders>
              <w:top w:val="nil"/>
              <w:left w:val="nil"/>
              <w:bottom w:val="single" w:sz="4" w:space="0" w:color="auto"/>
              <w:right w:val="single" w:sz="4" w:space="0" w:color="auto"/>
            </w:tcBorders>
            <w:shd w:val="clear" w:color="auto" w:fill="FFFFFF"/>
            <w:hideMark/>
          </w:tcPr>
          <w:p w14:paraId="2D31D216"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ワークフロー（</w:t>
            </w:r>
            <w:r w:rsidRPr="001C34DB">
              <w:rPr>
                <w:rFonts w:asciiTheme="majorEastAsia" w:eastAsiaTheme="majorEastAsia" w:hAnsi="ＭＳ ゴシック" w:cs="ＭＳ Ｐゴシック"/>
                <w:kern w:val="0"/>
                <w:szCs w:val="21"/>
              </w:rPr>
              <w:t>ISMAP-LIU</w:t>
            </w:r>
            <w:r w:rsidRPr="001C34DB">
              <w:rPr>
                <w:rFonts w:asciiTheme="majorEastAsia" w:eastAsiaTheme="majorEastAsia" w:hAnsi="ＭＳ ゴシック" w:cs="ＭＳ Ｐゴシック" w:hint="eastAsia"/>
                <w:kern w:val="0"/>
                <w:szCs w:val="21"/>
              </w:rPr>
              <w:t>用）</w:t>
            </w:r>
          </w:p>
        </w:tc>
        <w:tc>
          <w:tcPr>
            <w:tcW w:w="2450" w:type="dxa"/>
            <w:tcBorders>
              <w:top w:val="nil"/>
              <w:left w:val="nil"/>
              <w:bottom w:val="single" w:sz="4" w:space="0" w:color="auto"/>
              <w:right w:val="single" w:sz="4" w:space="0" w:color="auto"/>
            </w:tcBorders>
            <w:shd w:val="clear" w:color="auto" w:fill="FFFFFF"/>
            <w:hideMark/>
          </w:tcPr>
          <w:p w14:paraId="6B5567BD"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業務実施者</w:t>
            </w:r>
            <w:r w:rsidRPr="001C34DB">
              <w:rPr>
                <w:rFonts w:asciiTheme="majorEastAsia" w:eastAsiaTheme="majorEastAsia" w:hAnsi="ＭＳ ゴシック" w:cs="ＭＳ Ｐゴシック"/>
                <w:kern w:val="0"/>
                <w:szCs w:val="21"/>
              </w:rPr>
              <w:t>(IPA)</w:t>
            </w:r>
          </w:p>
          <w:p w14:paraId="46799E05"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業務管理者</w:t>
            </w:r>
            <w:r w:rsidRPr="001C34DB">
              <w:rPr>
                <w:rFonts w:asciiTheme="majorEastAsia" w:eastAsiaTheme="majorEastAsia" w:hAnsi="ＭＳ ゴシック" w:cs="ＭＳ Ｐゴシック"/>
                <w:kern w:val="0"/>
                <w:szCs w:val="21"/>
              </w:rPr>
              <w:t>(IPA)</w:t>
            </w:r>
          </w:p>
        </w:tc>
        <w:tc>
          <w:tcPr>
            <w:tcW w:w="5103" w:type="dxa"/>
            <w:tcBorders>
              <w:top w:val="nil"/>
              <w:left w:val="nil"/>
              <w:bottom w:val="single" w:sz="4" w:space="0" w:color="auto"/>
              <w:right w:val="single" w:sz="4" w:space="0" w:color="auto"/>
            </w:tcBorders>
            <w:shd w:val="clear" w:color="auto" w:fill="FFFFFF"/>
            <w:hideMark/>
          </w:tcPr>
          <w:p w14:paraId="42AFF012"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Ｐゴシック"/>
              </w:rPr>
              <w:t>2.3.1クラウドサービス審査・管理業務（ISMAP-LIU）に記載する業務を行うため</w:t>
            </w:r>
            <w:r w:rsidRPr="001C34DB">
              <w:rPr>
                <w:rFonts w:asciiTheme="majorEastAsia" w:eastAsiaTheme="majorEastAsia" w:hAnsi="ＭＳ ゴシック" w:cs="ＭＳ Ｐゴシック" w:hint="eastAsia"/>
                <w:kern w:val="0"/>
                <w:szCs w:val="21"/>
              </w:rPr>
              <w:t>のワークフローを実装する。</w:t>
            </w:r>
          </w:p>
          <w:p w14:paraId="7299BC9A"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主な要件は下記の通り。</w:t>
            </w:r>
          </w:p>
          <w:p w14:paraId="0EE54687" w14:textId="77777777" w:rsidR="004E5F27" w:rsidRPr="001C34DB" w:rsidRDefault="004E5F27" w:rsidP="005964A2">
            <w:pPr>
              <w:pStyle w:val="afc"/>
              <w:widowControl/>
              <w:numPr>
                <w:ilvl w:val="0"/>
                <w:numId w:val="44"/>
              </w:numPr>
              <w:ind w:leftChars="0"/>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承認経路の設定が可能であること</w:t>
            </w:r>
          </w:p>
          <w:p w14:paraId="0CCF4FC9" w14:textId="77777777" w:rsidR="004E5F27" w:rsidRPr="001C34DB" w:rsidRDefault="004E5F27" w:rsidP="005964A2">
            <w:pPr>
              <w:pStyle w:val="afc"/>
              <w:widowControl/>
              <w:numPr>
                <w:ilvl w:val="0"/>
                <w:numId w:val="44"/>
              </w:numPr>
              <w:ind w:leftChars="0"/>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承認経路の設定に沿って承認・差し戻しが可能であること</w:t>
            </w:r>
          </w:p>
          <w:p w14:paraId="083481FA" w14:textId="77777777" w:rsidR="004E5F27" w:rsidRPr="001C34DB" w:rsidRDefault="004E5F27" w:rsidP="005964A2">
            <w:pPr>
              <w:pStyle w:val="afc"/>
              <w:widowControl/>
              <w:numPr>
                <w:ilvl w:val="0"/>
                <w:numId w:val="44"/>
              </w:numPr>
              <w:ind w:leftChars="0"/>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申請時や承認・差し戻し時にフォームによる入力が可能であること</w:t>
            </w:r>
          </w:p>
          <w:p w14:paraId="616B10E3" w14:textId="77777777" w:rsidR="004E5F27" w:rsidRPr="001C34DB" w:rsidRDefault="004E5F27" w:rsidP="005964A2">
            <w:pPr>
              <w:pStyle w:val="afc"/>
              <w:widowControl/>
              <w:numPr>
                <w:ilvl w:val="0"/>
                <w:numId w:val="44"/>
              </w:numPr>
              <w:ind w:leftChars="0"/>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承認・差し戻しの履歴が記録され、参照できること</w:t>
            </w:r>
          </w:p>
          <w:p w14:paraId="6373AFBA" w14:textId="77777777" w:rsidR="004E5F27" w:rsidRPr="001C34DB" w:rsidRDefault="004E5F27" w:rsidP="005964A2">
            <w:pPr>
              <w:pStyle w:val="afc"/>
              <w:widowControl/>
              <w:numPr>
                <w:ilvl w:val="0"/>
                <w:numId w:val="44"/>
              </w:numPr>
              <w:ind w:leftChars="0"/>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申請者が下書き保存したデータも参照できること</w:t>
            </w:r>
          </w:p>
          <w:p w14:paraId="6829558C" w14:textId="77777777" w:rsidR="004E5F27" w:rsidRPr="001C34DB" w:rsidRDefault="004E5F27" w:rsidP="005964A2">
            <w:pPr>
              <w:pStyle w:val="afc"/>
              <w:widowControl/>
              <w:numPr>
                <w:ilvl w:val="0"/>
                <w:numId w:val="44"/>
              </w:numPr>
              <w:ind w:leftChars="0"/>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申請者とのコミュニケーション</w:t>
            </w:r>
            <w:r w:rsidRPr="001C34DB">
              <w:rPr>
                <w:rFonts w:asciiTheme="majorEastAsia" w:eastAsiaTheme="majorEastAsia" w:hAnsi="ＭＳ ゴシック" w:cs="ＭＳ Ｐゴシック"/>
                <w:kern w:val="0"/>
                <w:szCs w:val="21"/>
              </w:rPr>
              <w:t>(質問や追加資料提供の依頼等)がとれるインターフェースを具備すること。</w:t>
            </w:r>
          </w:p>
          <w:p w14:paraId="14C3DA0B" w14:textId="77777777" w:rsidR="004E5F27" w:rsidRPr="001C34DB" w:rsidRDefault="004E5F27" w:rsidP="005964A2">
            <w:pPr>
              <w:pStyle w:val="afc"/>
              <w:widowControl/>
              <w:numPr>
                <w:ilvl w:val="0"/>
                <w:numId w:val="44"/>
              </w:numPr>
              <w:ind w:leftChars="0"/>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文書管理と連動し、資料の管理できること</w:t>
            </w:r>
          </w:p>
          <w:p w14:paraId="389086FA" w14:textId="77777777" w:rsidR="004E5F27" w:rsidRPr="001C34DB" w:rsidRDefault="004E5F27" w:rsidP="005964A2">
            <w:pPr>
              <w:pStyle w:val="afc"/>
              <w:widowControl/>
              <w:numPr>
                <w:ilvl w:val="0"/>
                <w:numId w:val="44"/>
              </w:numPr>
              <w:ind w:leftChars="0"/>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ワークフローと連動し、申請者へメールが配信できること</w:t>
            </w:r>
          </w:p>
        </w:tc>
      </w:tr>
      <w:tr w:rsidR="001C34DB" w:rsidRPr="001C34DB" w14:paraId="417B6B4E" w14:textId="77777777" w:rsidTr="007D4E7C">
        <w:trPr>
          <w:cantSplit/>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0A109271" w14:textId="77777777" w:rsidR="004E5F27" w:rsidRPr="001C34DB" w:rsidRDefault="004E5F27" w:rsidP="007D4E7C">
            <w:pPr>
              <w:widowControl/>
              <w:jc w:val="center"/>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kern w:val="0"/>
                <w:szCs w:val="21"/>
              </w:rPr>
              <w:t>2</w:t>
            </w:r>
          </w:p>
        </w:tc>
        <w:tc>
          <w:tcPr>
            <w:tcW w:w="1529" w:type="dxa"/>
            <w:tcBorders>
              <w:top w:val="single" w:sz="4" w:space="0" w:color="auto"/>
              <w:left w:val="nil"/>
              <w:bottom w:val="single" w:sz="4" w:space="0" w:color="auto"/>
              <w:right w:val="single" w:sz="4" w:space="0" w:color="auto"/>
            </w:tcBorders>
            <w:shd w:val="clear" w:color="auto" w:fill="FFFFFF"/>
          </w:tcPr>
          <w:p w14:paraId="38CEB0CC"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コンテンツ管理</w:t>
            </w:r>
          </w:p>
        </w:tc>
        <w:tc>
          <w:tcPr>
            <w:tcW w:w="2450" w:type="dxa"/>
            <w:tcBorders>
              <w:top w:val="single" w:sz="4" w:space="0" w:color="auto"/>
              <w:left w:val="nil"/>
              <w:bottom w:val="single" w:sz="4" w:space="0" w:color="auto"/>
              <w:right w:val="single" w:sz="4" w:space="0" w:color="auto"/>
            </w:tcBorders>
            <w:shd w:val="clear" w:color="auto" w:fill="FFFFFF"/>
          </w:tcPr>
          <w:p w14:paraId="6C616157"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システム管理者</w:t>
            </w:r>
            <w:r w:rsidRPr="001C34DB">
              <w:rPr>
                <w:rFonts w:asciiTheme="majorEastAsia" w:eastAsiaTheme="majorEastAsia" w:hAnsi="ＭＳ ゴシック" w:cs="ＭＳ Ｐゴシック"/>
                <w:kern w:val="0"/>
                <w:szCs w:val="21"/>
              </w:rPr>
              <w:t>(IPA)</w:t>
            </w:r>
          </w:p>
        </w:tc>
        <w:tc>
          <w:tcPr>
            <w:tcW w:w="5103" w:type="dxa"/>
            <w:tcBorders>
              <w:top w:val="single" w:sz="4" w:space="0" w:color="auto"/>
              <w:left w:val="nil"/>
              <w:bottom w:val="single" w:sz="4" w:space="0" w:color="auto"/>
              <w:right w:val="single" w:sz="4" w:space="0" w:color="auto"/>
            </w:tcBorders>
            <w:shd w:val="clear" w:color="auto" w:fill="FFFFFF"/>
          </w:tcPr>
          <w:p w14:paraId="6EE041A3"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ポータルサイトに掲載するコンテンツを登録する。本改修により追加する機能の要件は下記の通り。</w:t>
            </w:r>
          </w:p>
          <w:p w14:paraId="2C42EDF2" w14:textId="77777777" w:rsidR="004E5F27" w:rsidRPr="001C34DB" w:rsidRDefault="004E5F27" w:rsidP="005964A2">
            <w:pPr>
              <w:pStyle w:val="afc"/>
              <w:widowControl/>
              <w:numPr>
                <w:ilvl w:val="0"/>
                <w:numId w:val="45"/>
              </w:numPr>
              <w:ind w:leftChars="0"/>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kern w:val="0"/>
                <w:szCs w:val="21"/>
              </w:rPr>
              <w:t>ISMAP-LIU</w:t>
            </w:r>
            <w:r w:rsidRPr="001C34DB">
              <w:rPr>
                <w:rFonts w:asciiTheme="majorEastAsia" w:eastAsiaTheme="majorEastAsia" w:hAnsi="ＭＳ ゴシック" w:cs="ＭＳ Ｐゴシック" w:hint="eastAsia"/>
                <w:kern w:val="0"/>
                <w:szCs w:val="21"/>
              </w:rPr>
              <w:t>クラウドサービスリストの生成、管理ができること</w:t>
            </w:r>
          </w:p>
          <w:p w14:paraId="1EAF2DC4" w14:textId="77777777" w:rsidR="004E5F27" w:rsidRPr="001C34DB" w:rsidRDefault="004E5F27" w:rsidP="005964A2">
            <w:pPr>
              <w:pStyle w:val="afc"/>
              <w:widowControl/>
              <w:numPr>
                <w:ilvl w:val="0"/>
                <w:numId w:val="45"/>
              </w:numPr>
              <w:ind w:leftChars="0"/>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各アカウント種別に応じて、指定したアカウント種別の利用者アカウントだけが参照できるコンテンツを作成・管理できること</w:t>
            </w:r>
          </w:p>
        </w:tc>
      </w:tr>
      <w:tr w:rsidR="001C34DB" w:rsidRPr="001C34DB" w14:paraId="78A2955A" w14:textId="77777777" w:rsidTr="007D4E7C">
        <w:trPr>
          <w:cantSplit/>
        </w:trPr>
        <w:tc>
          <w:tcPr>
            <w:tcW w:w="590" w:type="dxa"/>
            <w:tcBorders>
              <w:top w:val="nil"/>
              <w:left w:val="single" w:sz="4" w:space="0" w:color="auto"/>
              <w:bottom w:val="single" w:sz="4" w:space="0" w:color="auto"/>
              <w:right w:val="single" w:sz="4" w:space="0" w:color="auto"/>
            </w:tcBorders>
            <w:shd w:val="clear" w:color="auto" w:fill="FFFFFF"/>
            <w:hideMark/>
          </w:tcPr>
          <w:p w14:paraId="36D06488" w14:textId="77777777" w:rsidR="004E5F27" w:rsidRPr="001C34DB" w:rsidRDefault="004E5F27" w:rsidP="007D4E7C">
            <w:pPr>
              <w:widowControl/>
              <w:jc w:val="center"/>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kern w:val="0"/>
                <w:szCs w:val="21"/>
              </w:rPr>
              <w:t>3</w:t>
            </w:r>
          </w:p>
        </w:tc>
        <w:tc>
          <w:tcPr>
            <w:tcW w:w="1529" w:type="dxa"/>
            <w:tcBorders>
              <w:top w:val="nil"/>
              <w:left w:val="nil"/>
              <w:bottom w:val="single" w:sz="4" w:space="0" w:color="auto"/>
              <w:right w:val="single" w:sz="4" w:space="0" w:color="auto"/>
            </w:tcBorders>
            <w:shd w:val="clear" w:color="auto" w:fill="FFFFFF"/>
            <w:hideMark/>
          </w:tcPr>
          <w:p w14:paraId="73AD7D09"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アカウント管理</w:t>
            </w:r>
          </w:p>
        </w:tc>
        <w:tc>
          <w:tcPr>
            <w:tcW w:w="2450" w:type="dxa"/>
            <w:tcBorders>
              <w:top w:val="nil"/>
              <w:left w:val="nil"/>
              <w:bottom w:val="single" w:sz="4" w:space="0" w:color="auto"/>
              <w:right w:val="single" w:sz="4" w:space="0" w:color="auto"/>
            </w:tcBorders>
            <w:shd w:val="clear" w:color="auto" w:fill="FFFFFF"/>
            <w:hideMark/>
          </w:tcPr>
          <w:p w14:paraId="61A2B4FC"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システム管理者</w:t>
            </w:r>
            <w:r w:rsidRPr="001C34DB">
              <w:rPr>
                <w:rFonts w:asciiTheme="majorEastAsia" w:eastAsiaTheme="majorEastAsia" w:hAnsi="ＭＳ ゴシック" w:cs="ＭＳ Ｐゴシック"/>
                <w:kern w:val="0"/>
                <w:szCs w:val="21"/>
              </w:rPr>
              <w:t>(IPA)</w:t>
            </w:r>
          </w:p>
        </w:tc>
        <w:tc>
          <w:tcPr>
            <w:tcW w:w="5103" w:type="dxa"/>
            <w:tcBorders>
              <w:top w:val="nil"/>
              <w:left w:val="nil"/>
              <w:bottom w:val="single" w:sz="4" w:space="0" w:color="auto"/>
              <w:right w:val="single" w:sz="4" w:space="0" w:color="auto"/>
            </w:tcBorders>
            <w:shd w:val="clear" w:color="auto" w:fill="FFFFFF"/>
            <w:hideMark/>
          </w:tcPr>
          <w:p w14:paraId="3A0604FC"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ポータルサイトの申請者アカウントの管理及び、制度運営支援システムの利用者のアカウントの管理を行う。本改修により追加する機能の要件は下記の通り。</w:t>
            </w:r>
          </w:p>
          <w:p w14:paraId="13F9FE6F" w14:textId="77777777" w:rsidR="004E5F27" w:rsidRPr="001C34DB" w:rsidRDefault="004E5F27" w:rsidP="005964A2">
            <w:pPr>
              <w:pStyle w:val="afc"/>
              <w:widowControl/>
              <w:numPr>
                <w:ilvl w:val="0"/>
                <w:numId w:val="58"/>
              </w:numPr>
              <w:ind w:leftChars="0"/>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政府機関等からのアカウント登録申請の管理ができること。</w:t>
            </w:r>
          </w:p>
        </w:tc>
      </w:tr>
    </w:tbl>
    <w:p w14:paraId="1048A445" w14:textId="77777777" w:rsidR="004E5F27" w:rsidRPr="001C34DB" w:rsidRDefault="004E5F27" w:rsidP="004E5F27">
      <w:pPr>
        <w:rPr>
          <w:rFonts w:asciiTheme="majorEastAsia" w:eastAsiaTheme="majorEastAsia"/>
        </w:rPr>
      </w:pPr>
      <w:bookmarkStart w:id="447" w:name="_Toc47702067"/>
    </w:p>
    <w:p w14:paraId="4DD2A73C" w14:textId="77777777" w:rsidR="004E5F27" w:rsidRPr="001C34DB" w:rsidRDefault="004E5F27" w:rsidP="004E5F27">
      <w:pPr>
        <w:rPr>
          <w:rFonts w:asciiTheme="majorEastAsia" w:eastAsiaTheme="majorEastAsia"/>
        </w:rPr>
      </w:pPr>
    </w:p>
    <w:p w14:paraId="25667D2B" w14:textId="77777777" w:rsidR="004E5F27" w:rsidRPr="001C34DB" w:rsidRDefault="004E5F27" w:rsidP="004E5F27">
      <w:pPr>
        <w:widowControl/>
        <w:jc w:val="left"/>
        <w:rPr>
          <w:rFonts w:asciiTheme="majorEastAsia" w:eastAsiaTheme="majorEastAsia" w:hAnsi="Arial"/>
          <w:sz w:val="28"/>
        </w:rPr>
      </w:pPr>
      <w:r w:rsidRPr="001C34DB">
        <w:rPr>
          <w:rFonts w:asciiTheme="majorEastAsia" w:eastAsiaTheme="majorEastAsia"/>
        </w:rPr>
        <w:br w:type="page"/>
      </w:r>
    </w:p>
    <w:p w14:paraId="67DCA253" w14:textId="77777777" w:rsidR="004E5F27" w:rsidRPr="001C34DB" w:rsidRDefault="004E5F27" w:rsidP="005964A2">
      <w:pPr>
        <w:pStyle w:val="2"/>
        <w:numPr>
          <w:ilvl w:val="1"/>
          <w:numId w:val="43"/>
        </w:numPr>
        <w:rPr>
          <w:rFonts w:asciiTheme="majorEastAsia" w:eastAsiaTheme="majorEastAsia"/>
        </w:rPr>
      </w:pPr>
      <w:bookmarkStart w:id="448" w:name="_Toc125478291"/>
      <w:r w:rsidRPr="001C34DB">
        <w:rPr>
          <w:rFonts w:asciiTheme="majorEastAsia" w:eastAsiaTheme="majorEastAsia" w:hint="eastAsia"/>
        </w:rPr>
        <w:lastRenderedPageBreak/>
        <w:t>画面</w:t>
      </w:r>
      <w:bookmarkEnd w:id="447"/>
      <w:bookmarkEnd w:id="448"/>
    </w:p>
    <w:p w14:paraId="164C43D7" w14:textId="77777777" w:rsidR="004E5F27" w:rsidRPr="001C34DB" w:rsidRDefault="004E5F27" w:rsidP="004E5F27">
      <w:pPr>
        <w:ind w:leftChars="200" w:left="420" w:firstLineChars="100" w:firstLine="210"/>
        <w:rPr>
          <w:rFonts w:asciiTheme="majorEastAsia" w:eastAsiaTheme="majorEastAsia" w:hAnsi="ＭＳ ゴシック"/>
          <w:szCs w:val="21"/>
        </w:rPr>
      </w:pPr>
      <w:r w:rsidRPr="001C34DB">
        <w:rPr>
          <w:rFonts w:asciiTheme="majorEastAsia" w:eastAsiaTheme="majorEastAsia" w:hAnsi="ＭＳ ゴシック" w:hint="eastAsia"/>
          <w:szCs w:val="21"/>
        </w:rPr>
        <w:t>本書で示す業務及び機能要件を実現する上で必要となる画面を設ける。原則として、クラウドサービスにおいて提供している画面がある場合は、それらに対して最小限のカスタマイズのみで使用することを想定する。また新しく追加されたフローの画面以外は、基本的に文言の修正のみを想定している。ただし、画面の構成や入力方法、最終的な項目は</w:t>
      </w:r>
      <w:r w:rsidRPr="001C34DB">
        <w:rPr>
          <w:rFonts w:asciiTheme="majorEastAsia" w:eastAsiaTheme="majorEastAsia" w:hAnsi="ＭＳ ゴシック"/>
          <w:szCs w:val="21"/>
        </w:rPr>
        <w:t>IPAと相談し決定すること。</w:t>
      </w:r>
    </w:p>
    <w:p w14:paraId="06D341FC" w14:textId="086C29B5" w:rsidR="004E5F27" w:rsidRPr="001C34DB" w:rsidRDefault="004E5F27" w:rsidP="004E5F27">
      <w:pPr>
        <w:ind w:leftChars="200" w:left="420" w:firstLineChars="100" w:firstLine="210"/>
        <w:rPr>
          <w:rFonts w:asciiTheme="majorEastAsia" w:eastAsiaTheme="majorEastAsia" w:hAnsi="ＭＳ ゴシック"/>
          <w:szCs w:val="21"/>
        </w:rPr>
      </w:pPr>
      <w:r w:rsidRPr="001C34DB">
        <w:rPr>
          <w:rFonts w:asciiTheme="majorEastAsia" w:eastAsiaTheme="majorEastAsia" w:hAnsi="ＭＳ ゴシック"/>
          <w:szCs w:val="21"/>
        </w:rPr>
        <w:t>ISMAP-LIU</w:t>
      </w:r>
      <w:r w:rsidRPr="001C34DB">
        <w:rPr>
          <w:rFonts w:asciiTheme="majorEastAsia" w:eastAsiaTheme="majorEastAsia" w:hAnsi="ＭＳ ゴシック" w:hint="eastAsia"/>
          <w:szCs w:val="21"/>
        </w:rPr>
        <w:t>クラウドサービスリストについては、現在</w:t>
      </w:r>
      <w:r w:rsidRPr="001C34DB">
        <w:rPr>
          <w:rFonts w:asciiTheme="majorEastAsia" w:eastAsiaTheme="majorEastAsia" w:hAnsi="ＭＳ ゴシック"/>
          <w:szCs w:val="21"/>
        </w:rPr>
        <w:t>ISMAP</w:t>
      </w:r>
      <w:r w:rsidRPr="001C34DB">
        <w:rPr>
          <w:rFonts w:asciiTheme="majorEastAsia" w:eastAsiaTheme="majorEastAsia" w:hAnsi="ＭＳ ゴシック" w:hint="eastAsia"/>
          <w:szCs w:val="21"/>
        </w:rPr>
        <w:t>ポータルサイトにて公開中の</w:t>
      </w:r>
      <w:r w:rsidRPr="001C34DB">
        <w:rPr>
          <w:rFonts w:asciiTheme="majorEastAsia" w:eastAsiaTheme="majorEastAsia" w:hAnsi="ＭＳ ゴシック"/>
          <w:szCs w:val="21"/>
        </w:rPr>
        <w:t>ISMAP監査機関リスト及びISMAPクラウドサービスリストと同様</w:t>
      </w:r>
      <w:r w:rsidRPr="001C34DB">
        <w:rPr>
          <w:rFonts w:asciiTheme="majorEastAsia" w:eastAsiaTheme="majorEastAsia" w:hAnsi="ＭＳ ゴシック" w:hint="eastAsia"/>
          <w:szCs w:val="21"/>
        </w:rPr>
        <w:t>に、</w:t>
      </w:r>
      <w:r w:rsidRPr="001C34DB">
        <w:rPr>
          <w:rFonts w:asciiTheme="majorEastAsia" w:eastAsiaTheme="majorEastAsia" w:hAnsi="ＭＳ ゴシック"/>
          <w:szCs w:val="21"/>
        </w:rPr>
        <w:t>PDFの公開ではなく</w:t>
      </w:r>
      <w:r w:rsidRPr="001C34DB">
        <w:rPr>
          <w:rFonts w:asciiTheme="majorEastAsia" w:eastAsiaTheme="majorEastAsia" w:hAnsi="ＭＳ ゴシック"/>
          <w:szCs w:val="21"/>
        </w:rPr>
        <w:fldChar w:fldCharType="begin"/>
      </w:r>
      <w:r w:rsidRPr="001C34DB">
        <w:rPr>
          <w:rFonts w:asciiTheme="majorEastAsia" w:eastAsiaTheme="majorEastAsia" w:hAnsi="ＭＳ ゴシック"/>
          <w:szCs w:val="21"/>
        </w:rPr>
        <w:instrText xml:space="preserve"> REF _Ref119075021 \r \h  \* MERGEFORMAT </w:instrText>
      </w:r>
      <w:r w:rsidRPr="001C34DB">
        <w:rPr>
          <w:rFonts w:asciiTheme="majorEastAsia" w:eastAsiaTheme="majorEastAsia" w:hAnsi="ＭＳ ゴシック"/>
          <w:szCs w:val="21"/>
        </w:rPr>
      </w:r>
      <w:r w:rsidRPr="001C34DB">
        <w:rPr>
          <w:rFonts w:asciiTheme="majorEastAsia" w:eastAsiaTheme="majorEastAsia" w:hAnsi="ＭＳ ゴシック"/>
          <w:szCs w:val="21"/>
        </w:rPr>
        <w:fldChar w:fldCharType="separate"/>
      </w:r>
      <w:r w:rsidR="0088048D">
        <w:rPr>
          <w:rFonts w:asciiTheme="majorEastAsia" w:eastAsiaTheme="majorEastAsia" w:hAnsi="ＭＳ ゴシック"/>
          <w:szCs w:val="21"/>
        </w:rPr>
        <w:t>3.2.1</w:t>
      </w:r>
      <w:r w:rsidRPr="001C34DB">
        <w:rPr>
          <w:rFonts w:asciiTheme="majorEastAsia" w:eastAsiaTheme="majorEastAsia" w:hAnsi="ＭＳ ゴシック"/>
          <w:szCs w:val="21"/>
        </w:rPr>
        <w:fldChar w:fldCharType="end"/>
      </w:r>
      <w:r w:rsidRPr="001C34DB">
        <w:rPr>
          <w:rFonts w:asciiTheme="majorEastAsia" w:eastAsiaTheme="majorEastAsia" w:hAnsi="ＭＳ ゴシック"/>
          <w:szCs w:val="21"/>
        </w:rPr>
        <w:fldChar w:fldCharType="begin"/>
      </w:r>
      <w:r w:rsidRPr="001C34DB">
        <w:rPr>
          <w:rFonts w:asciiTheme="majorEastAsia" w:eastAsiaTheme="majorEastAsia" w:hAnsi="ＭＳ ゴシック"/>
          <w:szCs w:val="21"/>
        </w:rPr>
        <w:instrText xml:space="preserve"> REF _Ref119328656 \r \h  \* MERGEFORMAT </w:instrText>
      </w:r>
      <w:r w:rsidRPr="001C34DB">
        <w:rPr>
          <w:rFonts w:asciiTheme="majorEastAsia" w:eastAsiaTheme="majorEastAsia" w:hAnsi="ＭＳ ゴシック"/>
          <w:szCs w:val="21"/>
        </w:rPr>
      </w:r>
      <w:r w:rsidRPr="001C34DB">
        <w:rPr>
          <w:rFonts w:asciiTheme="majorEastAsia" w:eastAsiaTheme="majorEastAsia" w:hAnsi="ＭＳ ゴシック"/>
          <w:szCs w:val="21"/>
        </w:rPr>
        <w:fldChar w:fldCharType="separate"/>
      </w:r>
      <w:r w:rsidR="0088048D">
        <w:rPr>
          <w:rFonts w:asciiTheme="majorEastAsia" w:eastAsiaTheme="majorEastAsia" w:hAnsi="ＭＳ ゴシック"/>
          <w:szCs w:val="21"/>
        </w:rPr>
        <w:t>(1)</w:t>
      </w:r>
      <w:r w:rsidRPr="001C34DB">
        <w:rPr>
          <w:rFonts w:asciiTheme="majorEastAsia" w:eastAsiaTheme="majorEastAsia" w:hAnsi="ＭＳ ゴシック"/>
          <w:szCs w:val="21"/>
        </w:rPr>
        <w:fldChar w:fldCharType="end"/>
      </w:r>
      <w:r w:rsidRPr="001C34DB">
        <w:rPr>
          <w:rFonts w:asciiTheme="majorEastAsia" w:eastAsiaTheme="majorEastAsia" w:hAnsi="ＭＳ ゴシック" w:hint="eastAsia"/>
          <w:szCs w:val="21"/>
        </w:rPr>
        <w:t>に記載する通り、一覧表示、検索が行えることする。</w:t>
      </w:r>
    </w:p>
    <w:p w14:paraId="719720D5" w14:textId="726F05D1" w:rsidR="004E5F27" w:rsidRPr="001C34DB" w:rsidRDefault="004E5F27" w:rsidP="004E5F27">
      <w:pPr>
        <w:ind w:leftChars="200" w:left="420" w:firstLineChars="100" w:firstLine="210"/>
        <w:rPr>
          <w:rFonts w:asciiTheme="majorEastAsia" w:eastAsiaTheme="majorEastAsia" w:hAnsi="ＭＳ ゴシック"/>
          <w:szCs w:val="21"/>
        </w:rPr>
      </w:pPr>
      <w:r w:rsidRPr="001C34DB">
        <w:rPr>
          <w:rFonts w:asciiTheme="majorEastAsia" w:eastAsiaTheme="majorEastAsia" w:hAnsi="ＭＳ ゴシック" w:hint="eastAsia"/>
          <w:szCs w:val="21"/>
        </w:rPr>
        <w:t>また、電子申請、ワークフローで求める画面については</w:t>
      </w:r>
      <w:r w:rsidRPr="001C34DB">
        <w:rPr>
          <w:rFonts w:asciiTheme="majorEastAsia" w:eastAsiaTheme="majorEastAsia"/>
        </w:rPr>
        <w:fldChar w:fldCharType="begin"/>
      </w:r>
      <w:r w:rsidRPr="001C34DB">
        <w:rPr>
          <w:rFonts w:asciiTheme="majorEastAsia" w:eastAsiaTheme="majorEastAsia" w:hAnsi="ＭＳ ゴシック"/>
          <w:szCs w:val="21"/>
        </w:rPr>
        <w:instrText xml:space="preserve"> REF _Ref50023913 \r \h </w:instrText>
      </w:r>
      <w:r w:rsidRPr="001C34DB">
        <w:rPr>
          <w:rFonts w:asciiTheme="majorEastAsia" w:eastAsiaTheme="majorEastAsia"/>
        </w:rPr>
        <w:instrText xml:space="preserve"> \* MERGEFORMAT </w:instrText>
      </w:r>
      <w:r w:rsidRPr="001C34DB">
        <w:rPr>
          <w:rFonts w:asciiTheme="majorEastAsia" w:eastAsiaTheme="majorEastAsia"/>
        </w:rPr>
      </w:r>
      <w:r w:rsidRPr="001C34DB">
        <w:rPr>
          <w:rFonts w:asciiTheme="majorEastAsia" w:eastAsiaTheme="majorEastAsia"/>
        </w:rPr>
        <w:fldChar w:fldCharType="separate"/>
      </w:r>
      <w:r w:rsidR="0088048D">
        <w:rPr>
          <w:rFonts w:asciiTheme="majorEastAsia" w:eastAsiaTheme="majorEastAsia" w:hAnsi="ＭＳ ゴシック"/>
          <w:szCs w:val="21"/>
        </w:rPr>
        <w:t>3.2.2</w:t>
      </w:r>
      <w:r w:rsidRPr="001C34DB">
        <w:rPr>
          <w:rFonts w:asciiTheme="majorEastAsia" w:eastAsiaTheme="majorEastAsia"/>
        </w:rPr>
        <w:fldChar w:fldCharType="end"/>
      </w:r>
      <w:r w:rsidRPr="001C34DB">
        <w:rPr>
          <w:rFonts w:asciiTheme="majorEastAsia" w:eastAsiaTheme="majorEastAsia" w:hAnsi="ＭＳ ゴシック" w:hint="eastAsia"/>
          <w:szCs w:val="21"/>
        </w:rPr>
        <w:t>に記載する。</w:t>
      </w:r>
    </w:p>
    <w:p w14:paraId="4DD385BC" w14:textId="77777777" w:rsidR="004E5F27" w:rsidRPr="001C34DB" w:rsidRDefault="004E5F27" w:rsidP="004E5F27">
      <w:pPr>
        <w:widowControl/>
        <w:jc w:val="left"/>
        <w:rPr>
          <w:rFonts w:asciiTheme="majorEastAsia" w:eastAsiaTheme="majorEastAsia" w:hAnsi="ＭＳ ゴシック"/>
          <w:b/>
          <w:sz w:val="24"/>
        </w:rPr>
      </w:pPr>
      <w:bookmarkStart w:id="449" w:name="_Toc415500387"/>
      <w:bookmarkStart w:id="450" w:name="_Toc415500196"/>
      <w:bookmarkStart w:id="451" w:name="_Toc415500005"/>
      <w:bookmarkStart w:id="452" w:name="_Toc414887598"/>
      <w:bookmarkStart w:id="453" w:name="_Toc414462976"/>
      <w:bookmarkStart w:id="454" w:name="_Toc414462593"/>
      <w:bookmarkStart w:id="455" w:name="_Toc414462261"/>
      <w:bookmarkStart w:id="456" w:name="_Toc413224807"/>
      <w:bookmarkStart w:id="457" w:name="_Toc413172646"/>
    </w:p>
    <w:p w14:paraId="46BE6EF7" w14:textId="77777777" w:rsidR="004E5F27" w:rsidRPr="001C34DB" w:rsidRDefault="004E5F27" w:rsidP="005964A2">
      <w:pPr>
        <w:pStyle w:val="30"/>
        <w:numPr>
          <w:ilvl w:val="2"/>
          <w:numId w:val="43"/>
        </w:numPr>
        <w:ind w:leftChars="0" w:left="840"/>
        <w:rPr>
          <w:rFonts w:asciiTheme="majorEastAsia" w:eastAsiaTheme="majorEastAsia"/>
        </w:rPr>
      </w:pPr>
      <w:bookmarkStart w:id="458" w:name="_Ref119075021"/>
      <w:bookmarkStart w:id="459" w:name="_Toc125478292"/>
      <w:bookmarkStart w:id="460" w:name="_Ref50023888"/>
      <w:bookmarkStart w:id="461" w:name="_Toc47702068"/>
      <w:r w:rsidRPr="001C34DB">
        <w:rPr>
          <w:rFonts w:asciiTheme="majorEastAsia" w:eastAsiaTheme="majorEastAsia" w:hint="eastAsia"/>
        </w:rPr>
        <w:t>ポータルサイト画面</w:t>
      </w:r>
      <w:bookmarkEnd w:id="458"/>
      <w:bookmarkEnd w:id="459"/>
    </w:p>
    <w:p w14:paraId="12B3C244" w14:textId="77777777" w:rsidR="004E5F27" w:rsidRPr="001C34DB" w:rsidRDefault="004E5F27" w:rsidP="005964A2">
      <w:pPr>
        <w:pStyle w:val="4"/>
        <w:numPr>
          <w:ilvl w:val="0"/>
          <w:numId w:val="63"/>
        </w:numPr>
        <w:ind w:left="840"/>
        <w:rPr>
          <w:rFonts w:asciiTheme="majorEastAsia" w:eastAsiaTheme="majorEastAsia" w:hAnsiTheme="majorEastAsia"/>
        </w:rPr>
      </w:pPr>
      <w:bookmarkStart w:id="462" w:name="_Ref50051650"/>
      <w:bookmarkStart w:id="463" w:name="_Ref50023897"/>
      <w:bookmarkStart w:id="464" w:name="_Toc47702069"/>
      <w:bookmarkStart w:id="465" w:name="_Ref119328656"/>
      <w:bookmarkEnd w:id="460"/>
      <w:bookmarkEnd w:id="461"/>
      <w:proofErr w:type="spellStart"/>
      <w:r w:rsidRPr="001C34DB">
        <w:rPr>
          <w:rFonts w:asciiTheme="majorEastAsia" w:eastAsiaTheme="majorEastAsia" w:hAnsiTheme="majorEastAsia"/>
          <w:lang w:eastAsia="ja-JP"/>
        </w:rPr>
        <w:t>ISMAP-LIUクラウドサービスリスト</w:t>
      </w:r>
      <w:bookmarkEnd w:id="462"/>
      <w:bookmarkEnd w:id="463"/>
      <w:bookmarkEnd w:id="464"/>
      <w:bookmarkEnd w:id="465"/>
      <w:proofErr w:type="spellEnd"/>
    </w:p>
    <w:p w14:paraId="15305797" w14:textId="43854F7C" w:rsidR="004E5F27" w:rsidRPr="001C34DB" w:rsidRDefault="004E5F27" w:rsidP="004E5F27">
      <w:pPr>
        <w:ind w:leftChars="600" w:left="1260" w:firstLineChars="100" w:firstLine="210"/>
        <w:rPr>
          <w:rFonts w:asciiTheme="majorEastAsia" w:eastAsiaTheme="majorEastAsia" w:hAnsi="ＭＳ ゴシック"/>
          <w:szCs w:val="21"/>
        </w:rPr>
      </w:pPr>
      <w:r w:rsidRPr="001C34DB">
        <w:rPr>
          <w:rFonts w:asciiTheme="majorEastAsia" w:eastAsiaTheme="majorEastAsia" w:hAnsi="ＭＳ ゴシック" w:hint="eastAsia"/>
          <w:szCs w:val="21"/>
        </w:rPr>
        <w:t>制度に登録されたクラウドサービスを一覧表示する。トップページからの動線イメージ、および画面イメージについて</w:t>
      </w:r>
      <w:r w:rsidRPr="001C34DB">
        <w:rPr>
          <w:rFonts w:asciiTheme="majorEastAsia" w:eastAsiaTheme="majorEastAsia" w:hAnsi="ＭＳ ゴシック"/>
          <w:szCs w:val="21"/>
        </w:rPr>
        <w:fldChar w:fldCharType="begin"/>
      </w:r>
      <w:r w:rsidRPr="001C34DB">
        <w:rPr>
          <w:rFonts w:asciiTheme="majorEastAsia" w:eastAsiaTheme="majorEastAsia" w:hAnsi="ＭＳ ゴシック"/>
          <w:szCs w:val="21"/>
        </w:rPr>
        <w:instrText xml:space="preserve"> </w:instrText>
      </w:r>
      <w:r w:rsidRPr="001C34DB">
        <w:rPr>
          <w:rFonts w:asciiTheme="majorEastAsia" w:eastAsiaTheme="majorEastAsia" w:hAnsi="ＭＳ ゴシック" w:hint="eastAsia"/>
          <w:szCs w:val="21"/>
        </w:rPr>
        <w:instrText>REF _Ref120197897 \h</w:instrText>
      </w:r>
      <w:r w:rsidRPr="001C34DB">
        <w:rPr>
          <w:rFonts w:asciiTheme="majorEastAsia" w:eastAsiaTheme="majorEastAsia" w:hAnsi="ＭＳ ゴシック"/>
          <w:szCs w:val="21"/>
        </w:rPr>
        <w:instrText xml:space="preserve"> </w:instrText>
      </w:r>
      <w:r w:rsidRPr="001C34DB">
        <w:rPr>
          <w:rFonts w:asciiTheme="majorEastAsia" w:eastAsiaTheme="majorEastAsia" w:hAnsi="ＭＳ ゴシック"/>
          <w:szCs w:val="21"/>
        </w:rPr>
      </w:r>
      <w:r w:rsidRPr="001C34DB">
        <w:rPr>
          <w:rFonts w:asciiTheme="majorEastAsia" w:eastAsiaTheme="majorEastAsia" w:hAnsi="ＭＳ ゴシック"/>
          <w:szCs w:val="21"/>
        </w:rPr>
        <w:fldChar w:fldCharType="separate"/>
      </w:r>
      <w:r w:rsidR="0088048D" w:rsidRPr="001C34DB">
        <w:rPr>
          <w:rFonts w:asciiTheme="majorEastAsia" w:eastAsiaTheme="majorEastAsia" w:hint="eastAsia"/>
        </w:rPr>
        <w:t>図</w:t>
      </w:r>
      <w:r w:rsidR="0088048D" w:rsidRPr="001C34DB">
        <w:rPr>
          <w:rFonts w:asciiTheme="majorEastAsia" w:eastAsiaTheme="majorEastAsia"/>
        </w:rPr>
        <w:t xml:space="preserve"> </w:t>
      </w:r>
      <w:r w:rsidR="0088048D">
        <w:rPr>
          <w:rFonts w:asciiTheme="majorEastAsia" w:eastAsiaTheme="majorEastAsia"/>
          <w:noProof/>
        </w:rPr>
        <w:t>2</w:t>
      </w:r>
      <w:r w:rsidRPr="001C34DB">
        <w:rPr>
          <w:rFonts w:asciiTheme="majorEastAsia" w:eastAsiaTheme="majorEastAsia" w:hAnsi="ＭＳ ゴシック"/>
          <w:szCs w:val="21"/>
        </w:rPr>
        <w:fldChar w:fldCharType="end"/>
      </w:r>
      <w:r w:rsidRPr="001C34DB">
        <w:rPr>
          <w:rFonts w:asciiTheme="majorEastAsia" w:eastAsiaTheme="majorEastAsia" w:hAnsi="ＭＳ ゴシック" w:hint="eastAsia"/>
          <w:szCs w:val="21"/>
        </w:rPr>
        <w:t>、</w:t>
      </w:r>
      <w:r w:rsidRPr="001C34DB">
        <w:rPr>
          <w:rFonts w:asciiTheme="majorEastAsia" w:eastAsiaTheme="majorEastAsia" w:hAnsi="ＭＳ ゴシック"/>
          <w:szCs w:val="21"/>
        </w:rPr>
        <w:fldChar w:fldCharType="begin"/>
      </w:r>
      <w:r w:rsidRPr="001C34DB">
        <w:rPr>
          <w:rFonts w:asciiTheme="majorEastAsia" w:eastAsiaTheme="majorEastAsia" w:hAnsi="ＭＳ ゴシック"/>
          <w:szCs w:val="21"/>
        </w:rPr>
        <w:instrText xml:space="preserve"> REF _Ref118823506 \h </w:instrText>
      </w:r>
      <w:r w:rsidRPr="001C34DB">
        <w:rPr>
          <w:rFonts w:asciiTheme="majorEastAsia" w:eastAsiaTheme="majorEastAsia" w:hAnsi="ＭＳ ゴシック"/>
          <w:szCs w:val="21"/>
        </w:rPr>
      </w:r>
      <w:r w:rsidRPr="001C34DB">
        <w:rPr>
          <w:rFonts w:asciiTheme="majorEastAsia" w:eastAsiaTheme="majorEastAsia" w:hAnsi="ＭＳ ゴシック"/>
          <w:szCs w:val="21"/>
        </w:rPr>
        <w:fldChar w:fldCharType="separate"/>
      </w:r>
      <w:r w:rsidR="0088048D" w:rsidRPr="001C34DB">
        <w:rPr>
          <w:rFonts w:asciiTheme="majorEastAsia" w:eastAsiaTheme="majorEastAsia"/>
        </w:rPr>
        <w:t xml:space="preserve">図 </w:t>
      </w:r>
      <w:r w:rsidR="0088048D">
        <w:rPr>
          <w:rFonts w:asciiTheme="majorEastAsia" w:eastAsiaTheme="majorEastAsia"/>
          <w:noProof/>
        </w:rPr>
        <w:t>3</w:t>
      </w:r>
      <w:r w:rsidRPr="001C34DB">
        <w:rPr>
          <w:rFonts w:asciiTheme="majorEastAsia" w:eastAsiaTheme="majorEastAsia" w:hAnsi="ＭＳ ゴシック"/>
          <w:szCs w:val="21"/>
        </w:rPr>
        <w:fldChar w:fldCharType="end"/>
      </w:r>
      <w:r w:rsidRPr="001C34DB">
        <w:rPr>
          <w:rFonts w:asciiTheme="majorEastAsia" w:eastAsiaTheme="majorEastAsia" w:hAnsi="ＭＳ ゴシック" w:hint="eastAsia"/>
          <w:szCs w:val="21"/>
        </w:rPr>
        <w:t>に示す。また、画面表示項目及び検索対象を</w:t>
      </w:r>
      <w:r w:rsidRPr="001C34DB">
        <w:rPr>
          <w:rFonts w:asciiTheme="majorEastAsia" w:eastAsiaTheme="majorEastAsia"/>
        </w:rPr>
        <w:fldChar w:fldCharType="begin"/>
      </w:r>
      <w:r w:rsidRPr="001C34DB">
        <w:rPr>
          <w:rFonts w:asciiTheme="majorEastAsia" w:eastAsiaTheme="majorEastAsia" w:hAnsi="ＭＳ ゴシック"/>
          <w:szCs w:val="21"/>
        </w:rPr>
        <w:instrText xml:space="preserve"> </w:instrText>
      </w:r>
      <w:r w:rsidRPr="001C34DB">
        <w:rPr>
          <w:rFonts w:asciiTheme="majorEastAsia" w:eastAsiaTheme="majorEastAsia" w:hAnsi="ＭＳ ゴシック" w:hint="eastAsia"/>
          <w:szCs w:val="21"/>
        </w:rPr>
        <w:instrText>REF _Ref118901093 \h</w:instrText>
      </w:r>
      <w:r w:rsidRPr="001C34DB">
        <w:rPr>
          <w:rFonts w:asciiTheme="majorEastAsia" w:eastAsiaTheme="majorEastAsia" w:hAnsi="ＭＳ ゴシック"/>
          <w:szCs w:val="21"/>
        </w:rPr>
        <w:instrText xml:space="preserve"> </w:instrText>
      </w:r>
      <w:r w:rsidRPr="001C34DB">
        <w:rPr>
          <w:rFonts w:asciiTheme="majorEastAsia" w:eastAsiaTheme="majorEastAsia"/>
        </w:rPr>
      </w:r>
      <w:r w:rsidRPr="001C34DB">
        <w:rPr>
          <w:rFonts w:asciiTheme="majorEastAsia" w:eastAsiaTheme="majorEastAsia"/>
        </w:rPr>
        <w:fldChar w:fldCharType="separate"/>
      </w:r>
      <w:r w:rsidR="0088048D" w:rsidRPr="001C34DB">
        <w:rPr>
          <w:rFonts w:asciiTheme="majorEastAsia" w:eastAsiaTheme="majorEastAsia"/>
        </w:rPr>
        <w:t xml:space="preserve">表 </w:t>
      </w:r>
      <w:r w:rsidR="0088048D">
        <w:rPr>
          <w:rFonts w:asciiTheme="majorEastAsia" w:eastAsiaTheme="majorEastAsia"/>
          <w:noProof/>
        </w:rPr>
        <w:t>5</w:t>
      </w:r>
      <w:r w:rsidRPr="001C34DB">
        <w:rPr>
          <w:rFonts w:asciiTheme="majorEastAsia" w:eastAsiaTheme="majorEastAsia"/>
        </w:rPr>
        <w:fldChar w:fldCharType="end"/>
      </w:r>
      <w:r w:rsidRPr="001C34DB">
        <w:rPr>
          <w:rFonts w:asciiTheme="majorEastAsia" w:eastAsiaTheme="majorEastAsia" w:hAnsi="ＭＳ ゴシック" w:hint="eastAsia"/>
          <w:szCs w:val="21"/>
        </w:rPr>
        <w:t>に示す。</w:t>
      </w:r>
    </w:p>
    <w:p w14:paraId="7A9CE7C3" w14:textId="77777777" w:rsidR="004E5F27" w:rsidRPr="001C34DB" w:rsidRDefault="004E5F27" w:rsidP="004E5F27">
      <w:pPr>
        <w:ind w:leftChars="600" w:left="1260" w:firstLineChars="100" w:firstLine="210"/>
        <w:rPr>
          <w:rFonts w:asciiTheme="majorEastAsia" w:eastAsiaTheme="majorEastAsia" w:hAnsi="ＭＳ ゴシック"/>
          <w:szCs w:val="21"/>
        </w:rPr>
      </w:pPr>
      <w:r w:rsidRPr="001C34DB">
        <w:rPr>
          <w:rFonts w:asciiTheme="majorEastAsia" w:eastAsiaTheme="majorEastAsia" w:hAnsi="ＭＳ ゴシック" w:hint="eastAsia"/>
          <w:szCs w:val="21"/>
        </w:rPr>
        <w:t>なお、最終的な画面項目や表現、レイアウト等については、</w:t>
      </w:r>
      <w:r w:rsidRPr="001C34DB">
        <w:rPr>
          <w:rFonts w:asciiTheme="majorEastAsia" w:eastAsiaTheme="majorEastAsia" w:hAnsi="ＭＳ ゴシック"/>
          <w:szCs w:val="21"/>
        </w:rPr>
        <w:t>IPAと協議の上決定することとする。</w:t>
      </w:r>
    </w:p>
    <w:p w14:paraId="70740E9C" w14:textId="77777777" w:rsidR="004E5F27" w:rsidRPr="001C34DB" w:rsidRDefault="004E5F27" w:rsidP="004E5F27">
      <w:pPr>
        <w:widowControl/>
        <w:jc w:val="left"/>
        <w:rPr>
          <w:rFonts w:asciiTheme="majorEastAsia" w:eastAsiaTheme="majorEastAsia"/>
          <w:noProof/>
        </w:rPr>
      </w:pPr>
    </w:p>
    <w:p w14:paraId="2F6170BB" w14:textId="77777777" w:rsidR="004E5F27" w:rsidRPr="001C34DB" w:rsidRDefault="004E5F27" w:rsidP="004E5F27">
      <w:pPr>
        <w:widowControl/>
        <w:jc w:val="center"/>
        <w:rPr>
          <w:rFonts w:asciiTheme="majorEastAsia" w:eastAsiaTheme="majorEastAsia"/>
          <w:noProof/>
        </w:rPr>
      </w:pPr>
      <w:r w:rsidRPr="001C34DB">
        <w:rPr>
          <w:rFonts w:asciiTheme="majorEastAsia" w:eastAsiaTheme="majorEastAsia"/>
          <w:noProof/>
        </w:rPr>
        <w:drawing>
          <wp:inline distT="0" distB="0" distL="0" distR="0" wp14:anchorId="0B19E637" wp14:editId="7BA19003">
            <wp:extent cx="5182658" cy="56197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187526" cy="5625029"/>
                    </a:xfrm>
                    <a:prstGeom prst="rect">
                      <a:avLst/>
                    </a:prstGeom>
                    <a:noFill/>
                    <a:ln>
                      <a:noFill/>
                    </a:ln>
                    <a:extLst>
                      <a:ext uri="{53640926-AAD7-44D8-BBD7-CCE9431645EC}">
                        <a14:shadowObscured xmlns:a14="http://schemas.microsoft.com/office/drawing/2010/main"/>
                      </a:ext>
                    </a:extLst>
                  </pic:spPr>
                </pic:pic>
              </a:graphicData>
            </a:graphic>
          </wp:inline>
        </w:drawing>
      </w:r>
    </w:p>
    <w:p w14:paraId="482E8BBA" w14:textId="7A9CFCE2" w:rsidR="004E5F27" w:rsidRPr="001C34DB" w:rsidRDefault="004E5F27" w:rsidP="004E5F27">
      <w:pPr>
        <w:pStyle w:val="afa"/>
        <w:jc w:val="center"/>
        <w:rPr>
          <w:rFonts w:asciiTheme="majorEastAsia" w:eastAsiaTheme="majorEastAsia"/>
          <w:noProof/>
          <w:color w:val="auto"/>
        </w:rPr>
      </w:pPr>
      <w:bookmarkStart w:id="466" w:name="_Ref120197897"/>
      <w:r w:rsidRPr="001C34DB">
        <w:rPr>
          <w:rFonts w:asciiTheme="majorEastAsia" w:eastAsiaTheme="majorEastAsia" w:hint="eastAsia"/>
          <w:color w:val="auto"/>
        </w:rPr>
        <w:t>図</w:t>
      </w:r>
      <w:r w:rsidRPr="001C34DB">
        <w:rPr>
          <w:rFonts w:asciiTheme="majorEastAsia" w:eastAsiaTheme="majorEastAsia"/>
          <w:color w:val="auto"/>
        </w:rPr>
        <w:t xml:space="preserve"> </w:t>
      </w:r>
      <w:r w:rsidRPr="001C34DB">
        <w:rPr>
          <w:rFonts w:asciiTheme="majorEastAsia" w:eastAsiaTheme="majorEastAsia"/>
          <w:color w:val="auto"/>
        </w:rPr>
        <w:fldChar w:fldCharType="begin"/>
      </w:r>
      <w:r w:rsidRPr="001C34DB">
        <w:rPr>
          <w:rFonts w:asciiTheme="majorEastAsia" w:eastAsiaTheme="majorEastAsia"/>
          <w:color w:val="auto"/>
        </w:rPr>
        <w:instrText xml:space="preserve"> SEQ 図 \* ARABIC </w:instrText>
      </w:r>
      <w:r w:rsidRPr="001C34DB">
        <w:rPr>
          <w:rFonts w:asciiTheme="majorEastAsia" w:eastAsiaTheme="majorEastAsia"/>
          <w:color w:val="auto"/>
        </w:rPr>
        <w:fldChar w:fldCharType="separate"/>
      </w:r>
      <w:r w:rsidR="0088048D">
        <w:rPr>
          <w:rFonts w:asciiTheme="majorEastAsia" w:eastAsiaTheme="majorEastAsia"/>
          <w:noProof/>
          <w:color w:val="auto"/>
        </w:rPr>
        <w:t>2</w:t>
      </w:r>
      <w:r w:rsidRPr="001C34DB">
        <w:rPr>
          <w:rFonts w:asciiTheme="majorEastAsia" w:eastAsiaTheme="majorEastAsia"/>
          <w:color w:val="auto"/>
        </w:rPr>
        <w:fldChar w:fldCharType="end"/>
      </w:r>
      <w:bookmarkEnd w:id="466"/>
      <w:r w:rsidRPr="001C34DB">
        <w:rPr>
          <w:rFonts w:asciiTheme="majorEastAsia" w:eastAsiaTheme="majorEastAsia" w:hint="eastAsia"/>
          <w:noProof/>
          <w:color w:val="auto"/>
        </w:rPr>
        <w:t>トップページからの動線イメージ</w:t>
      </w:r>
    </w:p>
    <w:p w14:paraId="3CB33796" w14:textId="77777777" w:rsidR="004E5F27" w:rsidRPr="001C34DB" w:rsidRDefault="004E5F27" w:rsidP="004E5F27">
      <w:pPr>
        <w:widowControl/>
        <w:jc w:val="left"/>
        <w:rPr>
          <w:rFonts w:asciiTheme="majorEastAsia" w:eastAsiaTheme="majorEastAsia"/>
          <w:noProof/>
        </w:rPr>
      </w:pPr>
    </w:p>
    <w:p w14:paraId="4268473D" w14:textId="77777777" w:rsidR="004E5F27" w:rsidRPr="001C34DB" w:rsidRDefault="004E5F27" w:rsidP="004E5F27">
      <w:pPr>
        <w:widowControl/>
        <w:jc w:val="left"/>
        <w:rPr>
          <w:rFonts w:asciiTheme="majorEastAsia" w:eastAsiaTheme="majorEastAsia"/>
          <w:noProof/>
        </w:rPr>
      </w:pPr>
      <w:r w:rsidRPr="001C34DB">
        <w:rPr>
          <w:rFonts w:asciiTheme="majorEastAsia" w:eastAsiaTheme="majorEastAsia"/>
          <w:noProof/>
        </w:rPr>
        <w:lastRenderedPageBreak/>
        <mc:AlternateContent>
          <mc:Choice Requires="wps">
            <w:drawing>
              <wp:anchor distT="0" distB="0" distL="114300" distR="114300" simplePos="0" relativeHeight="251666432" behindDoc="0" locked="0" layoutInCell="1" allowOverlap="1" wp14:anchorId="001ECC1A" wp14:editId="3888A6D6">
                <wp:simplePos x="0" y="0"/>
                <wp:positionH relativeFrom="column">
                  <wp:posOffset>2686685</wp:posOffset>
                </wp:positionH>
                <wp:positionV relativeFrom="paragraph">
                  <wp:posOffset>1405890</wp:posOffset>
                </wp:positionV>
                <wp:extent cx="400050" cy="582930"/>
                <wp:effectExtent l="19050" t="0" r="19050" b="45720"/>
                <wp:wrapNone/>
                <wp:docPr id="5" name="矢印: 下 5"/>
                <wp:cNvGraphicFramePr/>
                <a:graphic xmlns:a="http://schemas.openxmlformats.org/drawingml/2006/main">
                  <a:graphicData uri="http://schemas.microsoft.com/office/word/2010/wordprocessingShape">
                    <wps:wsp>
                      <wps:cNvSpPr/>
                      <wps:spPr>
                        <a:xfrm>
                          <a:off x="0" y="0"/>
                          <a:ext cx="400050" cy="5829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AF2B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211.55pt;margin-top:110.7pt;width:31.5pt;height:45.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" adj="14188" fillcolor="#4f81bd [3204]" strokecolor="#243f60 [1604]" strokeweight="2pt"/>
            </w:pict>
          </mc:Fallback>
        </mc:AlternateContent>
      </w:r>
      <w:r w:rsidRPr="001C34DB">
        <w:rPr>
          <w:rFonts w:asciiTheme="majorEastAsia" w:eastAsiaTheme="majorEastAsia"/>
          <w:noProof/>
        </w:rPr>
        <mc:AlternateContent>
          <mc:Choice Requires="wps">
            <w:drawing>
              <wp:anchor distT="0" distB="0" distL="114300" distR="114300" simplePos="0" relativeHeight="251665408" behindDoc="0" locked="0" layoutInCell="1" allowOverlap="1" wp14:anchorId="6D752BB8" wp14:editId="431B211D">
                <wp:simplePos x="0" y="0"/>
                <wp:positionH relativeFrom="column">
                  <wp:posOffset>4438650</wp:posOffset>
                </wp:positionH>
                <wp:positionV relativeFrom="paragraph">
                  <wp:posOffset>1206500</wp:posOffset>
                </wp:positionV>
                <wp:extent cx="695325" cy="2571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95325" cy="257175"/>
                        </a:xfrm>
                        <a:prstGeom prst="rect">
                          <a:avLst/>
                        </a:prstGeom>
                        <a:noFill/>
                        <a:ln w="6350">
                          <a:noFill/>
                        </a:ln>
                      </wps:spPr>
                      <wps:txbx>
                        <w:txbxContent>
                          <w:p w14:paraId="21B934B7" w14:textId="77777777" w:rsidR="00763E32" w:rsidRDefault="00763E32" w:rsidP="004E5F27">
                            <w:pPr>
                              <w:rPr>
                                <w:rFonts w:ascii="IPA Pゴシック" w:eastAsia="IPA Pゴシック" w:hAnsi="IPA Pゴシック"/>
                                <w:sz w:val="18"/>
                                <w:szCs w:val="18"/>
                              </w:rPr>
                            </w:pPr>
                            <w:r>
                              <w:rPr>
                                <w:rFonts w:ascii="IPA Pゴシック" w:eastAsia="IPA Pゴシック" w:hAnsi="IPA Pゴシック" w:hint="eastAsia"/>
                                <w:sz w:val="18"/>
                                <w:szCs w:val="18"/>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52BB8" id="テキスト ボックス 18" o:spid="_x0000_s1037" type="#_x0000_t202" style="position:absolute;margin-left:349.5pt;margin-top:95pt;width:54.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" filled="f" stroked="f" strokeweight=".5pt">
                <v:textbox>
                  <w:txbxContent>
                    <w:p w14:paraId="21B934B7" w14:textId="77777777" w:rsidR="00763E32" w:rsidRDefault="00763E32" w:rsidP="004E5F27">
                      <w:pPr>
                        <w:rPr>
                          <w:rFonts w:ascii="IPA Pゴシック" w:eastAsia="IPA Pゴシック" w:hAnsi="IPA Pゴシック"/>
                          <w:sz w:val="18"/>
                          <w:szCs w:val="18"/>
                        </w:rPr>
                      </w:pPr>
                      <w:r>
                        <w:rPr>
                          <w:rFonts w:ascii="IPA Pゴシック" w:eastAsia="IPA Pゴシック" w:hAnsi="IPA Pゴシック" w:hint="eastAsia"/>
                          <w:sz w:val="18"/>
                          <w:szCs w:val="18"/>
                        </w:rPr>
                        <w:t>クリック</w:t>
                      </w:r>
                    </w:p>
                  </w:txbxContent>
                </v:textbox>
              </v:shape>
            </w:pict>
          </mc:Fallback>
        </mc:AlternateContent>
      </w:r>
      <w:r w:rsidRPr="001C34DB">
        <w:rPr>
          <w:rFonts w:asciiTheme="majorEastAsia" w:eastAsiaTheme="majorEastAsia"/>
          <w:noProof/>
        </w:rPr>
        <w:drawing>
          <wp:anchor distT="0" distB="0" distL="114300" distR="114300" simplePos="0" relativeHeight="251663360" behindDoc="0" locked="0" layoutInCell="1" allowOverlap="1" wp14:anchorId="02D22556" wp14:editId="52EF18E0">
            <wp:simplePos x="0" y="0"/>
            <wp:positionH relativeFrom="column">
              <wp:posOffset>4077335</wp:posOffset>
            </wp:positionH>
            <wp:positionV relativeFrom="paragraph">
              <wp:posOffset>1196975</wp:posOffset>
            </wp:positionV>
            <wp:extent cx="476250" cy="698500"/>
            <wp:effectExtent l="0" t="0" r="0" b="635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698500"/>
                    </a:xfrm>
                    <a:prstGeom prst="rect">
                      <a:avLst/>
                    </a:prstGeom>
                    <a:noFill/>
                  </pic:spPr>
                </pic:pic>
              </a:graphicData>
            </a:graphic>
            <wp14:sizeRelH relativeFrom="margin">
              <wp14:pctWidth>0</wp14:pctWidth>
            </wp14:sizeRelH>
            <wp14:sizeRelV relativeFrom="margin">
              <wp14:pctHeight>0</wp14:pctHeight>
            </wp14:sizeRelV>
          </wp:anchor>
        </w:drawing>
      </w:r>
      <w:r w:rsidRPr="001C34DB">
        <w:rPr>
          <w:rFonts w:asciiTheme="majorEastAsia" w:eastAsiaTheme="majorEastAsia"/>
          <w:noProof/>
        </w:rPr>
        <mc:AlternateContent>
          <mc:Choice Requires="wps">
            <w:drawing>
              <wp:anchor distT="0" distB="0" distL="114300" distR="114300" simplePos="0" relativeHeight="251664384" behindDoc="0" locked="0" layoutInCell="1" allowOverlap="1" wp14:anchorId="399A31E7" wp14:editId="6B79444E">
                <wp:simplePos x="0" y="0"/>
                <wp:positionH relativeFrom="column">
                  <wp:posOffset>-75565</wp:posOffset>
                </wp:positionH>
                <wp:positionV relativeFrom="paragraph">
                  <wp:posOffset>1007745</wp:posOffset>
                </wp:positionV>
                <wp:extent cx="5781675" cy="2571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781675" cy="257175"/>
                        </a:xfrm>
                        <a:prstGeom prst="ellipse">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51667AE2" id="楕円 20" o:spid="_x0000_s1026" style="position:absolute;left:0;text-align:left;margin-left:-5.95pt;margin-top:79.35pt;width:455.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" filled="f" strokecolor="red" strokeweight="2pt">
                <v:stroke dashstyle="dash"/>
              </v:oval>
            </w:pict>
          </mc:Fallback>
        </mc:AlternateContent>
      </w:r>
      <w:r w:rsidRPr="001C34DB">
        <w:rPr>
          <w:rFonts w:asciiTheme="majorEastAsia" w:eastAsiaTheme="majorEastAsia"/>
          <w:noProof/>
        </w:rPr>
        <w:drawing>
          <wp:inline distT="0" distB="0" distL="0" distR="0" wp14:anchorId="263E58ED" wp14:editId="40E647DA">
            <wp:extent cx="6012180" cy="1407795"/>
            <wp:effectExtent l="0" t="0" r="7620" b="1905"/>
            <wp:docPr id="3" name="図 3" descr="グラフィカル ユーザー インターフェイス, テキスト, アプリケーション,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クラウドサービスリスト.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12180" cy="1407795"/>
                    </a:xfrm>
                    <a:prstGeom prst="rect">
                      <a:avLst/>
                    </a:prstGeom>
                  </pic:spPr>
                </pic:pic>
              </a:graphicData>
            </a:graphic>
          </wp:inline>
        </w:drawing>
      </w:r>
    </w:p>
    <w:p w14:paraId="3581CF85" w14:textId="77777777" w:rsidR="004E5F27" w:rsidRPr="001C34DB" w:rsidRDefault="004E5F27" w:rsidP="004E5F27">
      <w:pPr>
        <w:widowControl/>
        <w:jc w:val="left"/>
        <w:rPr>
          <w:rFonts w:asciiTheme="majorEastAsia" w:eastAsiaTheme="majorEastAsia"/>
          <w:noProof/>
        </w:rPr>
      </w:pPr>
    </w:p>
    <w:p w14:paraId="5002EB6B" w14:textId="77777777" w:rsidR="004E5F27" w:rsidRPr="001C34DB" w:rsidRDefault="004E5F27" w:rsidP="004E5F27">
      <w:pPr>
        <w:widowControl/>
        <w:jc w:val="left"/>
        <w:rPr>
          <w:rFonts w:asciiTheme="majorEastAsia" w:eastAsiaTheme="majorEastAsia"/>
          <w:noProof/>
        </w:rPr>
      </w:pPr>
    </w:p>
    <w:p w14:paraId="1B0E5A5D" w14:textId="77777777" w:rsidR="004E5F27" w:rsidRPr="001C34DB" w:rsidRDefault="004E5F27" w:rsidP="004E5F27">
      <w:pPr>
        <w:widowControl/>
        <w:jc w:val="left"/>
        <w:rPr>
          <w:rFonts w:asciiTheme="majorEastAsia" w:eastAsiaTheme="majorEastAsia"/>
          <w:noProof/>
        </w:rPr>
      </w:pPr>
    </w:p>
    <w:p w14:paraId="10AD6A3E" w14:textId="77777777" w:rsidR="004E5F27" w:rsidRPr="001C34DB" w:rsidRDefault="004E5F27" w:rsidP="004E5F27">
      <w:pPr>
        <w:widowControl/>
        <w:jc w:val="left"/>
        <w:rPr>
          <w:rFonts w:asciiTheme="majorEastAsia" w:eastAsiaTheme="majorEastAsia"/>
          <w:noProof/>
        </w:rPr>
      </w:pPr>
    </w:p>
    <w:p w14:paraId="67D198CC" w14:textId="77777777" w:rsidR="004E5F27" w:rsidRPr="001C34DB" w:rsidRDefault="004E5F27" w:rsidP="004E5F27">
      <w:pPr>
        <w:widowControl/>
        <w:jc w:val="left"/>
        <w:rPr>
          <w:rFonts w:asciiTheme="majorEastAsia" w:eastAsiaTheme="majorEastAsia"/>
          <w:noProof/>
        </w:rPr>
      </w:pPr>
      <w:r w:rsidRPr="001C34DB">
        <w:rPr>
          <w:rFonts w:asciiTheme="majorEastAsia" w:eastAsiaTheme="majorEastAsia"/>
          <w:noProof/>
        </w:rPr>
        <w:drawing>
          <wp:inline distT="0" distB="0" distL="0" distR="0" wp14:anchorId="5D5F422C" wp14:editId="2A7A72DE">
            <wp:extent cx="6012180" cy="2957195"/>
            <wp:effectExtent l="0" t="0" r="7620" b="0"/>
            <wp:docPr id="4" name="図 4"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クラウドサービスリスト詳細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12180" cy="2957195"/>
                    </a:xfrm>
                    <a:prstGeom prst="rect">
                      <a:avLst/>
                    </a:prstGeom>
                  </pic:spPr>
                </pic:pic>
              </a:graphicData>
            </a:graphic>
          </wp:inline>
        </w:drawing>
      </w:r>
    </w:p>
    <w:p w14:paraId="6EDFC6DD" w14:textId="77777777" w:rsidR="004E5F27" w:rsidRPr="001C34DB" w:rsidRDefault="004E5F27" w:rsidP="004E5F27">
      <w:pPr>
        <w:widowControl/>
        <w:jc w:val="left"/>
        <w:rPr>
          <w:rFonts w:asciiTheme="majorEastAsia" w:eastAsiaTheme="majorEastAsia"/>
          <w:noProof/>
        </w:rPr>
      </w:pPr>
    </w:p>
    <w:p w14:paraId="19DCF6B0" w14:textId="77777777" w:rsidR="004E5F27" w:rsidRPr="001C34DB" w:rsidRDefault="004E5F27" w:rsidP="004E5F27">
      <w:pPr>
        <w:widowControl/>
        <w:jc w:val="left"/>
        <w:rPr>
          <w:rFonts w:asciiTheme="majorEastAsia" w:eastAsiaTheme="majorEastAsia" w:hAnsi="ＭＳ ゴシック"/>
          <w:b/>
          <w:sz w:val="24"/>
        </w:rPr>
      </w:pPr>
    </w:p>
    <w:p w14:paraId="4CF06EB7" w14:textId="0BE9DAEE" w:rsidR="004E5F27" w:rsidRPr="001C34DB" w:rsidRDefault="004E5F27" w:rsidP="004E5F27">
      <w:pPr>
        <w:pStyle w:val="afa"/>
        <w:keepNext/>
        <w:jc w:val="center"/>
        <w:rPr>
          <w:rFonts w:asciiTheme="majorEastAsia" w:eastAsiaTheme="majorEastAsia"/>
          <w:color w:val="auto"/>
        </w:rPr>
      </w:pPr>
      <w:bookmarkStart w:id="467" w:name="_Ref118823506"/>
      <w:r w:rsidRPr="001C34DB">
        <w:rPr>
          <w:rFonts w:asciiTheme="majorEastAsia" w:eastAsiaTheme="majorEastAsia"/>
          <w:color w:val="auto"/>
        </w:rPr>
        <w:t xml:space="preserve">図 </w:t>
      </w:r>
      <w:r w:rsidRPr="001C34DB">
        <w:rPr>
          <w:rFonts w:asciiTheme="majorEastAsia" w:eastAsiaTheme="majorEastAsia"/>
          <w:color w:val="auto"/>
        </w:rPr>
        <w:fldChar w:fldCharType="begin"/>
      </w:r>
      <w:r w:rsidRPr="001C34DB">
        <w:rPr>
          <w:rFonts w:asciiTheme="majorEastAsia" w:eastAsiaTheme="majorEastAsia"/>
          <w:color w:val="auto"/>
        </w:rPr>
        <w:instrText xml:space="preserve"> SEQ 図 \* ARABIC </w:instrText>
      </w:r>
      <w:r w:rsidRPr="001C34DB">
        <w:rPr>
          <w:rFonts w:asciiTheme="majorEastAsia" w:eastAsiaTheme="majorEastAsia"/>
          <w:color w:val="auto"/>
        </w:rPr>
        <w:fldChar w:fldCharType="separate"/>
      </w:r>
      <w:r w:rsidR="0088048D">
        <w:rPr>
          <w:rFonts w:asciiTheme="majorEastAsia" w:eastAsiaTheme="majorEastAsia"/>
          <w:noProof/>
          <w:color w:val="auto"/>
        </w:rPr>
        <w:t>3</w:t>
      </w:r>
      <w:r w:rsidRPr="001C34DB">
        <w:rPr>
          <w:rFonts w:asciiTheme="majorEastAsia" w:eastAsiaTheme="majorEastAsia"/>
          <w:color w:val="auto"/>
        </w:rPr>
        <w:fldChar w:fldCharType="end"/>
      </w:r>
      <w:bookmarkEnd w:id="467"/>
      <w:r w:rsidRPr="001C34DB">
        <w:rPr>
          <w:rFonts w:asciiTheme="majorEastAsia" w:eastAsiaTheme="majorEastAsia"/>
          <w:color w:val="auto"/>
        </w:rPr>
        <w:t xml:space="preserve"> ISMAP-LIUクラウドサービスリスト画面イメージ（</w:t>
      </w:r>
      <w:r w:rsidRPr="001C34DB">
        <w:rPr>
          <w:rFonts w:asciiTheme="majorEastAsia" w:eastAsiaTheme="majorEastAsia" w:hint="eastAsia"/>
          <w:color w:val="auto"/>
        </w:rPr>
        <w:t>案</w:t>
      </w:r>
      <w:r w:rsidRPr="001C34DB">
        <w:rPr>
          <w:rFonts w:asciiTheme="majorEastAsia" w:eastAsiaTheme="majorEastAsia"/>
          <w:color w:val="auto"/>
        </w:rPr>
        <w:t>）</w:t>
      </w:r>
    </w:p>
    <w:p w14:paraId="3ED445D6" w14:textId="77777777" w:rsidR="004E5F27" w:rsidRPr="001C34DB" w:rsidRDefault="004E5F27" w:rsidP="004E5F27">
      <w:pPr>
        <w:widowControl/>
        <w:jc w:val="left"/>
        <w:rPr>
          <w:rFonts w:asciiTheme="majorEastAsia" w:eastAsiaTheme="majorEastAsia" w:hAnsi="ＭＳ ゴシック"/>
          <w:b/>
          <w:sz w:val="24"/>
        </w:rPr>
      </w:pPr>
    </w:p>
    <w:p w14:paraId="7087F709" w14:textId="77777777" w:rsidR="004E5F27" w:rsidRPr="001C34DB" w:rsidRDefault="004E5F27" w:rsidP="004E5F27">
      <w:pPr>
        <w:widowControl/>
        <w:jc w:val="left"/>
        <w:rPr>
          <w:rFonts w:asciiTheme="majorEastAsia" w:eastAsiaTheme="majorEastAsia" w:hAnsi="ＭＳ ゴシック"/>
          <w:b/>
          <w:sz w:val="24"/>
        </w:rPr>
      </w:pPr>
      <w:r w:rsidRPr="001C34DB">
        <w:rPr>
          <w:rFonts w:asciiTheme="majorEastAsia" w:eastAsiaTheme="majorEastAsia" w:hAnsi="ＭＳ ゴシック"/>
          <w:b/>
          <w:sz w:val="24"/>
        </w:rPr>
        <w:br w:type="page"/>
      </w:r>
    </w:p>
    <w:p w14:paraId="2B1CFB5F" w14:textId="77777777" w:rsidR="004E5F27" w:rsidRPr="001C34DB" w:rsidRDefault="004E5F27" w:rsidP="004E5F27">
      <w:pPr>
        <w:widowControl/>
        <w:jc w:val="left"/>
        <w:rPr>
          <w:rFonts w:asciiTheme="majorEastAsia" w:eastAsiaTheme="majorEastAsia" w:hAnsi="ＭＳ ゴシック"/>
          <w:b/>
          <w:sz w:val="24"/>
        </w:rPr>
      </w:pPr>
    </w:p>
    <w:p w14:paraId="11E442F5" w14:textId="491DB5BD" w:rsidR="004E5F27" w:rsidRPr="001C34DB" w:rsidRDefault="004E5F27" w:rsidP="004E5F27">
      <w:pPr>
        <w:pStyle w:val="afa"/>
        <w:jc w:val="center"/>
        <w:rPr>
          <w:rFonts w:asciiTheme="majorEastAsia" w:eastAsiaTheme="majorEastAsia"/>
          <w:color w:val="auto"/>
        </w:rPr>
      </w:pPr>
      <w:bookmarkStart w:id="468" w:name="_Ref118901093"/>
      <w:r w:rsidRPr="001C34DB">
        <w:rPr>
          <w:rFonts w:asciiTheme="majorEastAsia" w:eastAsiaTheme="majorEastAsia"/>
          <w:color w:val="auto"/>
        </w:rPr>
        <w:t xml:space="preserve">表 </w:t>
      </w:r>
      <w:r w:rsidRPr="001C34DB">
        <w:rPr>
          <w:rFonts w:asciiTheme="majorEastAsia" w:eastAsiaTheme="majorEastAsia"/>
          <w:color w:val="auto"/>
        </w:rPr>
        <w:fldChar w:fldCharType="begin"/>
      </w:r>
      <w:r w:rsidRPr="001C34DB">
        <w:rPr>
          <w:rFonts w:asciiTheme="majorEastAsia" w:eastAsiaTheme="majorEastAsia"/>
          <w:color w:val="auto"/>
        </w:rPr>
        <w:instrText xml:space="preserve"> SEQ 表 \* ARABIC </w:instrText>
      </w:r>
      <w:r w:rsidRPr="001C34DB">
        <w:rPr>
          <w:rFonts w:asciiTheme="majorEastAsia" w:eastAsiaTheme="majorEastAsia"/>
          <w:color w:val="auto"/>
        </w:rPr>
        <w:fldChar w:fldCharType="separate"/>
      </w:r>
      <w:r w:rsidR="0088048D">
        <w:rPr>
          <w:rFonts w:asciiTheme="majorEastAsia" w:eastAsiaTheme="majorEastAsia"/>
          <w:noProof/>
          <w:color w:val="auto"/>
        </w:rPr>
        <w:t>5</w:t>
      </w:r>
      <w:r w:rsidRPr="001C34DB">
        <w:rPr>
          <w:rFonts w:asciiTheme="majorEastAsia" w:eastAsiaTheme="majorEastAsia"/>
          <w:color w:val="auto"/>
        </w:rPr>
        <w:fldChar w:fldCharType="end"/>
      </w:r>
      <w:bookmarkEnd w:id="468"/>
      <w:r w:rsidRPr="001C34DB">
        <w:rPr>
          <w:rFonts w:asciiTheme="majorEastAsia" w:eastAsiaTheme="majorEastAsia" w:hint="eastAsia"/>
          <w:color w:val="auto"/>
        </w:rPr>
        <w:t xml:space="preserve">　</w:t>
      </w:r>
      <w:r w:rsidRPr="001C34DB">
        <w:rPr>
          <w:rFonts w:asciiTheme="majorEastAsia" w:eastAsiaTheme="majorEastAsia"/>
          <w:color w:val="auto"/>
        </w:rPr>
        <w:t>ISMAP-LIU</w:t>
      </w:r>
      <w:r w:rsidRPr="001C34DB">
        <w:rPr>
          <w:rFonts w:asciiTheme="majorEastAsia" w:eastAsiaTheme="majorEastAsia" w:hint="eastAsia"/>
          <w:color w:val="auto"/>
        </w:rPr>
        <w:t>クラウドサービスリスト画面表示項目</w:t>
      </w:r>
    </w:p>
    <w:tbl>
      <w:tblPr>
        <w:tblW w:w="9351" w:type="dxa"/>
        <w:tblCellMar>
          <w:left w:w="99" w:type="dxa"/>
          <w:right w:w="99" w:type="dxa"/>
        </w:tblCellMar>
        <w:tblLook w:val="04A0" w:firstRow="1" w:lastRow="0" w:firstColumn="1" w:lastColumn="0" w:noHBand="0" w:noVBand="1"/>
      </w:tblPr>
      <w:tblGrid>
        <w:gridCol w:w="421"/>
        <w:gridCol w:w="5244"/>
        <w:gridCol w:w="1276"/>
        <w:gridCol w:w="709"/>
        <w:gridCol w:w="1701"/>
      </w:tblGrid>
      <w:tr w:rsidR="001C34DB" w:rsidRPr="001C34DB" w14:paraId="43ED394B" w14:textId="77777777" w:rsidTr="007D4E7C">
        <w:trPr>
          <w:trHeight w:val="480"/>
        </w:trPr>
        <w:tc>
          <w:tcPr>
            <w:tcW w:w="42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CE96381" w14:textId="77777777" w:rsidR="004E5F27" w:rsidRPr="001C34DB" w:rsidRDefault="004E5F27" w:rsidP="007D4E7C">
            <w:pPr>
              <w:widowControl/>
              <w:jc w:val="center"/>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b/>
                <w:bCs/>
                <w:kern w:val="0"/>
                <w:sz w:val="20"/>
                <w:szCs w:val="20"/>
              </w:rPr>
              <w:t>No</w:t>
            </w:r>
          </w:p>
        </w:tc>
        <w:tc>
          <w:tcPr>
            <w:tcW w:w="5244" w:type="dxa"/>
            <w:tcBorders>
              <w:top w:val="single" w:sz="4" w:space="0" w:color="auto"/>
              <w:left w:val="nil"/>
              <w:bottom w:val="single" w:sz="4" w:space="0" w:color="auto"/>
              <w:right w:val="single" w:sz="4" w:space="0" w:color="auto"/>
            </w:tcBorders>
            <w:shd w:val="clear" w:color="000000" w:fill="4F81BD"/>
            <w:noWrap/>
            <w:vAlign w:val="center"/>
            <w:hideMark/>
          </w:tcPr>
          <w:p w14:paraId="209B360A"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hint="eastAsia"/>
                <w:b/>
                <w:bCs/>
                <w:kern w:val="0"/>
                <w:sz w:val="20"/>
                <w:szCs w:val="20"/>
              </w:rPr>
              <w:t>項目</w:t>
            </w:r>
          </w:p>
        </w:tc>
        <w:tc>
          <w:tcPr>
            <w:tcW w:w="1276" w:type="dxa"/>
            <w:tcBorders>
              <w:top w:val="single" w:sz="4" w:space="0" w:color="auto"/>
              <w:left w:val="nil"/>
              <w:bottom w:val="single" w:sz="4" w:space="0" w:color="auto"/>
              <w:right w:val="single" w:sz="4" w:space="0" w:color="auto"/>
            </w:tcBorders>
            <w:shd w:val="clear" w:color="000000" w:fill="4F81BD"/>
            <w:vAlign w:val="center"/>
            <w:hideMark/>
          </w:tcPr>
          <w:p w14:paraId="7D74DFF1"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hint="eastAsia"/>
                <w:b/>
                <w:bCs/>
                <w:kern w:val="0"/>
                <w:sz w:val="20"/>
                <w:szCs w:val="20"/>
              </w:rPr>
              <w:t>画面種別</w:t>
            </w:r>
          </w:p>
        </w:tc>
        <w:tc>
          <w:tcPr>
            <w:tcW w:w="709" w:type="dxa"/>
            <w:tcBorders>
              <w:top w:val="single" w:sz="4" w:space="0" w:color="auto"/>
              <w:left w:val="nil"/>
              <w:bottom w:val="single" w:sz="4" w:space="0" w:color="auto"/>
              <w:right w:val="single" w:sz="4" w:space="0" w:color="auto"/>
            </w:tcBorders>
            <w:shd w:val="clear" w:color="000000" w:fill="4F81BD"/>
            <w:vAlign w:val="center"/>
            <w:hideMark/>
          </w:tcPr>
          <w:p w14:paraId="07C0173E"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hint="eastAsia"/>
                <w:b/>
                <w:bCs/>
                <w:kern w:val="0"/>
                <w:sz w:val="20"/>
                <w:szCs w:val="20"/>
              </w:rPr>
              <w:t>検索</w:t>
            </w:r>
            <w:r w:rsidRPr="001C34DB">
              <w:rPr>
                <w:rFonts w:asciiTheme="majorEastAsia" w:eastAsiaTheme="majorEastAsia" w:hAnsi="ＭＳ ゴシック" w:cs="ＭＳ Ｐゴシック"/>
                <w:b/>
                <w:bCs/>
                <w:kern w:val="0"/>
                <w:sz w:val="20"/>
                <w:szCs w:val="20"/>
              </w:rPr>
              <w:br/>
            </w:r>
            <w:r w:rsidRPr="001C34DB">
              <w:rPr>
                <w:rFonts w:asciiTheme="majorEastAsia" w:eastAsiaTheme="majorEastAsia" w:hAnsi="ＭＳ ゴシック" w:cs="ＭＳ Ｐゴシック" w:hint="eastAsia"/>
                <w:b/>
                <w:bCs/>
                <w:kern w:val="0"/>
                <w:sz w:val="20"/>
                <w:szCs w:val="20"/>
              </w:rPr>
              <w:t>対象</w:t>
            </w:r>
          </w:p>
        </w:tc>
        <w:tc>
          <w:tcPr>
            <w:tcW w:w="1701" w:type="dxa"/>
            <w:tcBorders>
              <w:top w:val="single" w:sz="4" w:space="0" w:color="auto"/>
              <w:left w:val="nil"/>
              <w:bottom w:val="single" w:sz="4" w:space="0" w:color="auto"/>
              <w:right w:val="single" w:sz="4" w:space="0" w:color="auto"/>
            </w:tcBorders>
            <w:shd w:val="clear" w:color="000000" w:fill="4F81BD"/>
            <w:noWrap/>
            <w:vAlign w:val="center"/>
            <w:hideMark/>
          </w:tcPr>
          <w:p w14:paraId="6F484E35"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hint="eastAsia"/>
                <w:b/>
                <w:bCs/>
                <w:kern w:val="0"/>
                <w:sz w:val="20"/>
                <w:szCs w:val="20"/>
              </w:rPr>
              <w:t>備考</w:t>
            </w:r>
          </w:p>
        </w:tc>
      </w:tr>
      <w:tr w:rsidR="001C34DB" w:rsidRPr="001C34DB" w14:paraId="2CEA5BB3"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BBDDC4"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w:t>
            </w:r>
          </w:p>
        </w:tc>
        <w:tc>
          <w:tcPr>
            <w:tcW w:w="5244" w:type="dxa"/>
            <w:tcBorders>
              <w:top w:val="nil"/>
              <w:left w:val="nil"/>
              <w:bottom w:val="single" w:sz="4" w:space="0" w:color="auto"/>
              <w:right w:val="single" w:sz="4" w:space="0" w:color="auto"/>
            </w:tcBorders>
            <w:shd w:val="clear" w:color="auto" w:fill="auto"/>
            <w:noWrap/>
            <w:vAlign w:val="center"/>
            <w:hideMark/>
          </w:tcPr>
          <w:p w14:paraId="08379B2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登録番号</w:t>
            </w:r>
          </w:p>
        </w:tc>
        <w:tc>
          <w:tcPr>
            <w:tcW w:w="1276" w:type="dxa"/>
            <w:tcBorders>
              <w:top w:val="nil"/>
              <w:left w:val="nil"/>
              <w:bottom w:val="single" w:sz="4" w:space="0" w:color="auto"/>
              <w:right w:val="single" w:sz="4" w:space="0" w:color="auto"/>
            </w:tcBorders>
            <w:shd w:val="clear" w:color="auto" w:fill="auto"/>
            <w:noWrap/>
            <w:vAlign w:val="center"/>
            <w:hideMark/>
          </w:tcPr>
          <w:p w14:paraId="5847A67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一覧</w:t>
            </w:r>
            <w:r w:rsidRPr="001C34DB">
              <w:rPr>
                <w:rFonts w:asciiTheme="majorEastAsia" w:eastAsiaTheme="majorEastAsia" w:hAnsi="ＭＳ ゴシック" w:cs="ＭＳ Ｐゴシック"/>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4FCB17A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3D56258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r w:rsidRPr="001C34DB">
              <w:rPr>
                <w:rFonts w:asciiTheme="majorEastAsia" w:eastAsiaTheme="majorEastAsia" w:hAnsi="ＭＳ ゴシック" w:cs="ＭＳ Ｐゴシック"/>
                <w:kern w:val="0"/>
                <w:sz w:val="20"/>
                <w:szCs w:val="20"/>
              </w:rPr>
              <w:t>ISMAP-LIUの登録番号はISMAPの登録番号とは異なるものとする</w:t>
            </w:r>
          </w:p>
        </w:tc>
      </w:tr>
      <w:tr w:rsidR="001C34DB" w:rsidRPr="001C34DB" w14:paraId="1349246F"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CCA996"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w:t>
            </w:r>
          </w:p>
        </w:tc>
        <w:tc>
          <w:tcPr>
            <w:tcW w:w="5244" w:type="dxa"/>
            <w:tcBorders>
              <w:top w:val="nil"/>
              <w:left w:val="nil"/>
              <w:bottom w:val="single" w:sz="4" w:space="0" w:color="auto"/>
              <w:right w:val="single" w:sz="4" w:space="0" w:color="auto"/>
            </w:tcBorders>
            <w:shd w:val="clear" w:color="auto" w:fill="auto"/>
            <w:noWrap/>
            <w:vAlign w:val="center"/>
            <w:hideMark/>
          </w:tcPr>
          <w:p w14:paraId="0792A4E1"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クラウドサービスの名称</w:t>
            </w:r>
          </w:p>
        </w:tc>
        <w:tc>
          <w:tcPr>
            <w:tcW w:w="1276" w:type="dxa"/>
            <w:tcBorders>
              <w:top w:val="nil"/>
              <w:left w:val="nil"/>
              <w:bottom w:val="single" w:sz="4" w:space="0" w:color="auto"/>
              <w:right w:val="single" w:sz="4" w:space="0" w:color="auto"/>
            </w:tcBorders>
            <w:shd w:val="clear" w:color="auto" w:fill="auto"/>
            <w:noWrap/>
            <w:vAlign w:val="center"/>
            <w:hideMark/>
          </w:tcPr>
          <w:p w14:paraId="1FCC06DC"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一覧</w:t>
            </w:r>
            <w:r w:rsidRPr="001C34DB">
              <w:rPr>
                <w:rFonts w:asciiTheme="majorEastAsia" w:eastAsiaTheme="majorEastAsia" w:hAnsi="ＭＳ ゴシック" w:cs="ＭＳ Ｐゴシック"/>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712FE57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5582BAE7"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3BD42362"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077B1B"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3</w:t>
            </w:r>
          </w:p>
        </w:tc>
        <w:tc>
          <w:tcPr>
            <w:tcW w:w="5244" w:type="dxa"/>
            <w:tcBorders>
              <w:top w:val="nil"/>
              <w:left w:val="nil"/>
              <w:bottom w:val="single" w:sz="4" w:space="0" w:color="auto"/>
              <w:right w:val="single" w:sz="4" w:space="0" w:color="auto"/>
            </w:tcBorders>
            <w:shd w:val="clear" w:color="auto" w:fill="auto"/>
            <w:noWrap/>
            <w:vAlign w:val="center"/>
            <w:hideMark/>
          </w:tcPr>
          <w:p w14:paraId="520AB14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当該クラウドサービスのホームページの</w:t>
            </w:r>
            <w:r w:rsidRPr="001C34DB">
              <w:rPr>
                <w:rFonts w:asciiTheme="majorEastAsia" w:eastAsiaTheme="majorEastAsia" w:hAnsi="ＭＳ ゴシック" w:cs="ＭＳ Ｐゴシック"/>
                <w:kern w:val="0"/>
                <w:sz w:val="20"/>
                <w:szCs w:val="20"/>
              </w:rPr>
              <w:t>URL</w:t>
            </w:r>
          </w:p>
        </w:tc>
        <w:tc>
          <w:tcPr>
            <w:tcW w:w="1276" w:type="dxa"/>
            <w:tcBorders>
              <w:top w:val="nil"/>
              <w:left w:val="nil"/>
              <w:bottom w:val="single" w:sz="4" w:space="0" w:color="auto"/>
              <w:right w:val="single" w:sz="4" w:space="0" w:color="auto"/>
            </w:tcBorders>
            <w:shd w:val="clear" w:color="auto" w:fill="auto"/>
            <w:noWrap/>
            <w:vAlign w:val="center"/>
            <w:hideMark/>
          </w:tcPr>
          <w:p w14:paraId="7F3F84A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42D0B35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5B7BEA3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1D1E71BF"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5E2850"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4</w:t>
            </w:r>
          </w:p>
        </w:tc>
        <w:tc>
          <w:tcPr>
            <w:tcW w:w="5244" w:type="dxa"/>
            <w:tcBorders>
              <w:top w:val="nil"/>
              <w:left w:val="nil"/>
              <w:bottom w:val="single" w:sz="4" w:space="0" w:color="auto"/>
              <w:right w:val="single" w:sz="4" w:space="0" w:color="auto"/>
            </w:tcBorders>
            <w:shd w:val="clear" w:color="auto" w:fill="auto"/>
            <w:noWrap/>
            <w:vAlign w:val="center"/>
            <w:hideMark/>
          </w:tcPr>
          <w:p w14:paraId="3B3D6A5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クラウドサービス事業者の名称</w:t>
            </w:r>
          </w:p>
        </w:tc>
        <w:tc>
          <w:tcPr>
            <w:tcW w:w="1276" w:type="dxa"/>
            <w:tcBorders>
              <w:top w:val="nil"/>
              <w:left w:val="nil"/>
              <w:bottom w:val="single" w:sz="4" w:space="0" w:color="auto"/>
              <w:right w:val="single" w:sz="4" w:space="0" w:color="auto"/>
            </w:tcBorders>
            <w:shd w:val="clear" w:color="auto" w:fill="auto"/>
            <w:noWrap/>
            <w:vAlign w:val="center"/>
            <w:hideMark/>
          </w:tcPr>
          <w:p w14:paraId="3E2661C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一覧</w:t>
            </w:r>
            <w:r w:rsidRPr="001C34DB">
              <w:rPr>
                <w:rFonts w:asciiTheme="majorEastAsia" w:eastAsiaTheme="majorEastAsia" w:hAnsi="ＭＳ ゴシック" w:cs="ＭＳ Ｐゴシック"/>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6182E484"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75857D22"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51BCAE99"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FE718C"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5</w:t>
            </w:r>
          </w:p>
        </w:tc>
        <w:tc>
          <w:tcPr>
            <w:tcW w:w="5244" w:type="dxa"/>
            <w:tcBorders>
              <w:top w:val="nil"/>
              <w:left w:val="nil"/>
              <w:bottom w:val="single" w:sz="4" w:space="0" w:color="auto"/>
              <w:right w:val="single" w:sz="4" w:space="0" w:color="auto"/>
            </w:tcBorders>
            <w:shd w:val="clear" w:color="auto" w:fill="auto"/>
            <w:noWrap/>
            <w:vAlign w:val="center"/>
            <w:hideMark/>
          </w:tcPr>
          <w:p w14:paraId="4356D47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法人番号</w:t>
            </w:r>
          </w:p>
        </w:tc>
        <w:tc>
          <w:tcPr>
            <w:tcW w:w="1276" w:type="dxa"/>
            <w:tcBorders>
              <w:top w:val="nil"/>
              <w:left w:val="nil"/>
              <w:bottom w:val="single" w:sz="4" w:space="0" w:color="auto"/>
              <w:right w:val="single" w:sz="4" w:space="0" w:color="auto"/>
            </w:tcBorders>
            <w:shd w:val="clear" w:color="auto" w:fill="auto"/>
            <w:noWrap/>
            <w:vAlign w:val="center"/>
            <w:hideMark/>
          </w:tcPr>
          <w:p w14:paraId="7520989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一覧</w:t>
            </w:r>
            <w:r w:rsidRPr="001C34DB">
              <w:rPr>
                <w:rFonts w:asciiTheme="majorEastAsia" w:eastAsiaTheme="majorEastAsia" w:hAnsi="ＭＳ ゴシック" w:cs="ＭＳ Ｐゴシック"/>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7E8AB2C4"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29F9083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4B5EFC52"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82F926"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6</w:t>
            </w:r>
          </w:p>
        </w:tc>
        <w:tc>
          <w:tcPr>
            <w:tcW w:w="5244" w:type="dxa"/>
            <w:tcBorders>
              <w:top w:val="nil"/>
              <w:left w:val="nil"/>
              <w:bottom w:val="single" w:sz="4" w:space="0" w:color="auto"/>
              <w:right w:val="single" w:sz="4" w:space="0" w:color="auto"/>
            </w:tcBorders>
            <w:shd w:val="clear" w:color="auto" w:fill="auto"/>
            <w:noWrap/>
            <w:vAlign w:val="center"/>
            <w:hideMark/>
          </w:tcPr>
          <w:p w14:paraId="119D1148"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クラウドサービス事業者の所在地</w:t>
            </w:r>
          </w:p>
        </w:tc>
        <w:tc>
          <w:tcPr>
            <w:tcW w:w="1276" w:type="dxa"/>
            <w:tcBorders>
              <w:top w:val="nil"/>
              <w:left w:val="nil"/>
              <w:bottom w:val="single" w:sz="4" w:space="0" w:color="auto"/>
              <w:right w:val="single" w:sz="4" w:space="0" w:color="auto"/>
            </w:tcBorders>
            <w:shd w:val="clear" w:color="auto" w:fill="auto"/>
            <w:noWrap/>
            <w:vAlign w:val="center"/>
            <w:hideMark/>
          </w:tcPr>
          <w:p w14:paraId="51ACAEE7"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一覧</w:t>
            </w:r>
            <w:r w:rsidRPr="001C34DB">
              <w:rPr>
                <w:rFonts w:asciiTheme="majorEastAsia" w:eastAsiaTheme="majorEastAsia" w:hAnsi="ＭＳ ゴシック" w:cs="ＭＳ Ｐゴシック"/>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68BEB32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76EBB3D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3CFCBC11"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02BF11"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7</w:t>
            </w:r>
          </w:p>
        </w:tc>
        <w:tc>
          <w:tcPr>
            <w:tcW w:w="5244" w:type="dxa"/>
            <w:tcBorders>
              <w:top w:val="nil"/>
              <w:left w:val="nil"/>
              <w:bottom w:val="single" w:sz="4" w:space="0" w:color="auto"/>
              <w:right w:val="single" w:sz="4" w:space="0" w:color="auto"/>
            </w:tcBorders>
            <w:shd w:val="clear" w:color="auto" w:fill="auto"/>
            <w:noWrap/>
            <w:vAlign w:val="center"/>
            <w:hideMark/>
          </w:tcPr>
          <w:p w14:paraId="0268AA8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登録日</w:t>
            </w:r>
          </w:p>
        </w:tc>
        <w:tc>
          <w:tcPr>
            <w:tcW w:w="1276" w:type="dxa"/>
            <w:tcBorders>
              <w:top w:val="nil"/>
              <w:left w:val="nil"/>
              <w:bottom w:val="single" w:sz="4" w:space="0" w:color="auto"/>
              <w:right w:val="single" w:sz="4" w:space="0" w:color="auto"/>
            </w:tcBorders>
            <w:shd w:val="clear" w:color="auto" w:fill="auto"/>
            <w:noWrap/>
            <w:vAlign w:val="center"/>
            <w:hideMark/>
          </w:tcPr>
          <w:p w14:paraId="046284C4"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一覧</w:t>
            </w:r>
            <w:r w:rsidRPr="001C34DB">
              <w:rPr>
                <w:rFonts w:asciiTheme="majorEastAsia" w:eastAsiaTheme="majorEastAsia" w:hAnsi="ＭＳ ゴシック" w:cs="ＭＳ Ｐゴシック"/>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528BFB84"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5F3CDD2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506CA9B2"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C7BA08"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8</w:t>
            </w:r>
          </w:p>
        </w:tc>
        <w:tc>
          <w:tcPr>
            <w:tcW w:w="5244" w:type="dxa"/>
            <w:tcBorders>
              <w:top w:val="nil"/>
              <w:left w:val="nil"/>
              <w:bottom w:val="single" w:sz="4" w:space="0" w:color="auto"/>
              <w:right w:val="single" w:sz="4" w:space="0" w:color="auto"/>
            </w:tcBorders>
            <w:shd w:val="clear" w:color="auto" w:fill="auto"/>
            <w:noWrap/>
            <w:vAlign w:val="center"/>
            <w:hideMark/>
          </w:tcPr>
          <w:p w14:paraId="7738A749"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登録の更新期限</w:t>
            </w:r>
          </w:p>
        </w:tc>
        <w:tc>
          <w:tcPr>
            <w:tcW w:w="1276" w:type="dxa"/>
            <w:tcBorders>
              <w:top w:val="nil"/>
              <w:left w:val="nil"/>
              <w:bottom w:val="single" w:sz="4" w:space="0" w:color="auto"/>
              <w:right w:val="single" w:sz="4" w:space="0" w:color="auto"/>
            </w:tcBorders>
            <w:shd w:val="clear" w:color="auto" w:fill="auto"/>
            <w:noWrap/>
            <w:vAlign w:val="center"/>
            <w:hideMark/>
          </w:tcPr>
          <w:p w14:paraId="53768851"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一覧</w:t>
            </w:r>
            <w:r w:rsidRPr="001C34DB">
              <w:rPr>
                <w:rFonts w:asciiTheme="majorEastAsia" w:eastAsiaTheme="majorEastAsia" w:hAnsi="ＭＳ ゴシック" w:cs="ＭＳ Ｐゴシック"/>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05585B61"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29B6447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442366D2"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3B6FB29"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9</w:t>
            </w:r>
          </w:p>
        </w:tc>
        <w:tc>
          <w:tcPr>
            <w:tcW w:w="5244" w:type="dxa"/>
            <w:tcBorders>
              <w:top w:val="nil"/>
              <w:left w:val="nil"/>
              <w:bottom w:val="single" w:sz="4" w:space="0" w:color="auto"/>
              <w:right w:val="single" w:sz="4" w:space="0" w:color="auto"/>
            </w:tcBorders>
            <w:shd w:val="clear" w:color="auto" w:fill="auto"/>
            <w:noWrap/>
            <w:vAlign w:val="center"/>
            <w:hideMark/>
          </w:tcPr>
          <w:p w14:paraId="4DCE4A81"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言明の対象範囲</w:t>
            </w:r>
          </w:p>
        </w:tc>
        <w:tc>
          <w:tcPr>
            <w:tcW w:w="1276" w:type="dxa"/>
            <w:tcBorders>
              <w:top w:val="nil"/>
              <w:left w:val="nil"/>
              <w:bottom w:val="single" w:sz="4" w:space="0" w:color="auto"/>
              <w:right w:val="single" w:sz="4" w:space="0" w:color="auto"/>
            </w:tcBorders>
            <w:shd w:val="clear" w:color="auto" w:fill="auto"/>
            <w:noWrap/>
            <w:vAlign w:val="center"/>
            <w:hideMark/>
          </w:tcPr>
          <w:p w14:paraId="7E0D2561"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595FF75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51A1B82D"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0E43E95F"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2C6347"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10</w:t>
            </w:r>
          </w:p>
        </w:tc>
        <w:tc>
          <w:tcPr>
            <w:tcW w:w="5244" w:type="dxa"/>
            <w:tcBorders>
              <w:top w:val="nil"/>
              <w:left w:val="nil"/>
              <w:bottom w:val="single" w:sz="4" w:space="0" w:color="auto"/>
              <w:right w:val="single" w:sz="4" w:space="0" w:color="auto"/>
            </w:tcBorders>
            <w:shd w:val="clear" w:color="auto" w:fill="auto"/>
            <w:noWrap/>
            <w:vAlign w:val="center"/>
            <w:hideMark/>
          </w:tcPr>
          <w:p w14:paraId="4AE95E3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基本言明要件のうち実施している統制目標の管理策</w:t>
            </w:r>
          </w:p>
        </w:tc>
        <w:tc>
          <w:tcPr>
            <w:tcW w:w="1276" w:type="dxa"/>
            <w:tcBorders>
              <w:top w:val="nil"/>
              <w:left w:val="nil"/>
              <w:bottom w:val="single" w:sz="4" w:space="0" w:color="auto"/>
              <w:right w:val="single" w:sz="4" w:space="0" w:color="auto"/>
            </w:tcBorders>
            <w:shd w:val="clear" w:color="auto" w:fill="auto"/>
            <w:noWrap/>
            <w:vAlign w:val="center"/>
            <w:hideMark/>
          </w:tcPr>
          <w:p w14:paraId="75D0C33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64DD0CC2"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0F3F664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0B704C4C"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5C95BC"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11</w:t>
            </w:r>
          </w:p>
        </w:tc>
        <w:tc>
          <w:tcPr>
            <w:tcW w:w="5244" w:type="dxa"/>
            <w:tcBorders>
              <w:top w:val="nil"/>
              <w:left w:val="nil"/>
              <w:bottom w:val="single" w:sz="4" w:space="0" w:color="auto"/>
              <w:right w:val="single" w:sz="4" w:space="0" w:color="auto"/>
            </w:tcBorders>
            <w:shd w:val="clear" w:color="auto" w:fill="auto"/>
            <w:noWrap/>
            <w:vAlign w:val="center"/>
            <w:hideMark/>
          </w:tcPr>
          <w:p w14:paraId="20E93E4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監査対象期間</w:t>
            </w:r>
          </w:p>
        </w:tc>
        <w:tc>
          <w:tcPr>
            <w:tcW w:w="1276" w:type="dxa"/>
            <w:tcBorders>
              <w:top w:val="nil"/>
              <w:left w:val="nil"/>
              <w:bottom w:val="single" w:sz="4" w:space="0" w:color="auto"/>
              <w:right w:val="single" w:sz="4" w:space="0" w:color="auto"/>
            </w:tcBorders>
            <w:shd w:val="clear" w:color="auto" w:fill="auto"/>
            <w:noWrap/>
            <w:vAlign w:val="center"/>
            <w:hideMark/>
          </w:tcPr>
          <w:p w14:paraId="2F07736D"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4BE3EE92"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024425F1"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634ADD93"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2BA67F"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12</w:t>
            </w:r>
          </w:p>
        </w:tc>
        <w:tc>
          <w:tcPr>
            <w:tcW w:w="5244" w:type="dxa"/>
            <w:tcBorders>
              <w:top w:val="nil"/>
              <w:left w:val="nil"/>
              <w:bottom w:val="single" w:sz="4" w:space="0" w:color="auto"/>
              <w:right w:val="single" w:sz="4" w:space="0" w:color="auto"/>
            </w:tcBorders>
            <w:shd w:val="clear" w:color="auto" w:fill="auto"/>
            <w:noWrap/>
            <w:vAlign w:val="center"/>
            <w:hideMark/>
          </w:tcPr>
          <w:p w14:paraId="1B9F516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後発事象</w:t>
            </w:r>
          </w:p>
        </w:tc>
        <w:tc>
          <w:tcPr>
            <w:tcW w:w="1276" w:type="dxa"/>
            <w:tcBorders>
              <w:top w:val="nil"/>
              <w:left w:val="nil"/>
              <w:bottom w:val="single" w:sz="4" w:space="0" w:color="auto"/>
              <w:right w:val="single" w:sz="4" w:space="0" w:color="auto"/>
            </w:tcBorders>
            <w:shd w:val="clear" w:color="auto" w:fill="auto"/>
            <w:noWrap/>
            <w:vAlign w:val="center"/>
            <w:hideMark/>
          </w:tcPr>
          <w:p w14:paraId="4A0205E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4AA8441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3448AE1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6AE04BC9"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2345F7"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13</w:t>
            </w:r>
          </w:p>
        </w:tc>
        <w:tc>
          <w:tcPr>
            <w:tcW w:w="5244" w:type="dxa"/>
            <w:tcBorders>
              <w:top w:val="nil"/>
              <w:left w:val="nil"/>
              <w:bottom w:val="single" w:sz="4" w:space="0" w:color="auto"/>
              <w:right w:val="single" w:sz="4" w:space="0" w:color="auto"/>
            </w:tcBorders>
            <w:shd w:val="clear" w:color="auto" w:fill="auto"/>
            <w:noWrap/>
            <w:vAlign w:val="center"/>
            <w:hideMark/>
          </w:tcPr>
          <w:p w14:paraId="463FEE58"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改善計画書の有無</w:t>
            </w:r>
          </w:p>
        </w:tc>
        <w:tc>
          <w:tcPr>
            <w:tcW w:w="1276" w:type="dxa"/>
            <w:tcBorders>
              <w:top w:val="nil"/>
              <w:left w:val="nil"/>
              <w:bottom w:val="single" w:sz="4" w:space="0" w:color="auto"/>
              <w:right w:val="single" w:sz="4" w:space="0" w:color="auto"/>
            </w:tcBorders>
            <w:shd w:val="clear" w:color="auto" w:fill="auto"/>
            <w:noWrap/>
            <w:vAlign w:val="center"/>
            <w:hideMark/>
          </w:tcPr>
          <w:p w14:paraId="1DA7891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3F4369D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184003D9"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25D59369" w14:textId="77777777" w:rsidTr="007D4E7C">
        <w:trPr>
          <w:trHeight w:val="6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C84173"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14</w:t>
            </w:r>
          </w:p>
        </w:tc>
        <w:tc>
          <w:tcPr>
            <w:tcW w:w="5244" w:type="dxa"/>
            <w:tcBorders>
              <w:top w:val="nil"/>
              <w:left w:val="nil"/>
              <w:bottom w:val="single" w:sz="4" w:space="0" w:color="auto"/>
              <w:right w:val="single" w:sz="4" w:space="0" w:color="auto"/>
            </w:tcBorders>
            <w:shd w:val="clear" w:color="auto" w:fill="auto"/>
            <w:noWrap/>
            <w:vAlign w:val="center"/>
            <w:hideMark/>
          </w:tcPr>
          <w:p w14:paraId="5283B41D"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申請時点における申請者の資本関係及び役員等の情報</w:t>
            </w:r>
          </w:p>
        </w:tc>
        <w:tc>
          <w:tcPr>
            <w:tcW w:w="1276" w:type="dxa"/>
            <w:tcBorders>
              <w:top w:val="nil"/>
              <w:left w:val="nil"/>
              <w:bottom w:val="single" w:sz="4" w:space="0" w:color="auto"/>
              <w:right w:val="single" w:sz="4" w:space="0" w:color="auto"/>
            </w:tcBorders>
            <w:shd w:val="clear" w:color="auto" w:fill="auto"/>
            <w:noWrap/>
            <w:vAlign w:val="center"/>
            <w:hideMark/>
          </w:tcPr>
          <w:p w14:paraId="21A1A67C"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517CB6B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vMerge w:val="restart"/>
            <w:tcBorders>
              <w:top w:val="nil"/>
              <w:left w:val="nil"/>
              <w:right w:val="single" w:sz="4" w:space="0" w:color="auto"/>
            </w:tcBorders>
            <w:shd w:val="clear" w:color="auto" w:fill="auto"/>
            <w:vAlign w:val="center"/>
            <w:hideMark/>
          </w:tcPr>
          <w:p w14:paraId="387B6CB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ISMAP-LIUクラウドサービス登録規則7.5において提供する情報</w:t>
            </w:r>
          </w:p>
          <w:p w14:paraId="72078711" w14:textId="77777777" w:rsidR="004E5F27" w:rsidRPr="001C34DB" w:rsidRDefault="004E5F27" w:rsidP="007D4E7C">
            <w:pPr>
              <w:jc w:val="left"/>
              <w:rPr>
                <w:rFonts w:asciiTheme="majorEastAsia" w:eastAsiaTheme="majorEastAsia" w:hAnsi="ＭＳ ゴシック" w:cs="ＭＳ Ｐゴシック"/>
                <w:kern w:val="0"/>
                <w:sz w:val="20"/>
                <w:szCs w:val="20"/>
              </w:rPr>
            </w:pPr>
          </w:p>
        </w:tc>
      </w:tr>
      <w:tr w:rsidR="001C34DB" w:rsidRPr="001C34DB" w14:paraId="6F935E58" w14:textId="77777777" w:rsidTr="007D4E7C">
        <w:trPr>
          <w:trHeight w:val="99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84DCEB"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15</w:t>
            </w:r>
          </w:p>
        </w:tc>
        <w:tc>
          <w:tcPr>
            <w:tcW w:w="5244" w:type="dxa"/>
            <w:tcBorders>
              <w:top w:val="nil"/>
              <w:left w:val="nil"/>
              <w:bottom w:val="single" w:sz="4" w:space="0" w:color="auto"/>
              <w:right w:val="single" w:sz="4" w:space="0" w:color="auto"/>
            </w:tcBorders>
            <w:shd w:val="clear" w:color="auto" w:fill="auto"/>
            <w:vAlign w:val="center"/>
            <w:hideMark/>
          </w:tcPr>
          <w:p w14:paraId="3D1BD892"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クラウドサービスで取り扱われる情報に対して国内法以外の法令が適用され、調達府省庁等が意図しないまま当該調達府省庁等の管理する情報にアクセス又は処理されるリスクについて、制度運営委員会及び当該省庁等がリスク評価を行うために必要な情報</w:t>
            </w:r>
          </w:p>
        </w:tc>
        <w:tc>
          <w:tcPr>
            <w:tcW w:w="1276" w:type="dxa"/>
            <w:tcBorders>
              <w:top w:val="nil"/>
              <w:left w:val="nil"/>
              <w:bottom w:val="single" w:sz="4" w:space="0" w:color="auto"/>
              <w:right w:val="single" w:sz="4" w:space="0" w:color="auto"/>
            </w:tcBorders>
            <w:shd w:val="clear" w:color="auto" w:fill="auto"/>
            <w:noWrap/>
            <w:vAlign w:val="center"/>
            <w:hideMark/>
          </w:tcPr>
          <w:p w14:paraId="70503187"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4F88F5BD"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vMerge/>
            <w:tcBorders>
              <w:left w:val="nil"/>
              <w:right w:val="single" w:sz="4" w:space="0" w:color="auto"/>
            </w:tcBorders>
            <w:shd w:val="clear" w:color="auto" w:fill="auto"/>
            <w:vAlign w:val="center"/>
            <w:hideMark/>
          </w:tcPr>
          <w:p w14:paraId="54482A80" w14:textId="77777777" w:rsidR="004E5F27" w:rsidRPr="001C34DB" w:rsidRDefault="004E5F27" w:rsidP="007D4E7C">
            <w:pPr>
              <w:jc w:val="left"/>
              <w:rPr>
                <w:rFonts w:asciiTheme="majorEastAsia" w:eastAsiaTheme="majorEastAsia" w:hAnsi="ＭＳ ゴシック" w:cs="ＭＳ Ｐゴシック"/>
                <w:kern w:val="0"/>
                <w:sz w:val="20"/>
                <w:szCs w:val="20"/>
              </w:rPr>
            </w:pPr>
          </w:p>
        </w:tc>
      </w:tr>
      <w:tr w:rsidR="001C34DB" w:rsidRPr="001C34DB" w14:paraId="16143B81" w14:textId="77777777" w:rsidTr="007D4E7C">
        <w:trPr>
          <w:trHeight w:val="6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973AC0"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16</w:t>
            </w:r>
          </w:p>
        </w:tc>
        <w:tc>
          <w:tcPr>
            <w:tcW w:w="5244" w:type="dxa"/>
            <w:tcBorders>
              <w:top w:val="nil"/>
              <w:left w:val="nil"/>
              <w:bottom w:val="single" w:sz="4" w:space="0" w:color="auto"/>
              <w:right w:val="single" w:sz="4" w:space="0" w:color="auto"/>
            </w:tcBorders>
            <w:shd w:val="clear" w:color="auto" w:fill="auto"/>
            <w:noWrap/>
            <w:vAlign w:val="center"/>
            <w:hideMark/>
          </w:tcPr>
          <w:p w14:paraId="5BB5971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契約に定める準拠法・裁判管轄に関する情報</w:t>
            </w:r>
          </w:p>
        </w:tc>
        <w:tc>
          <w:tcPr>
            <w:tcW w:w="1276" w:type="dxa"/>
            <w:tcBorders>
              <w:top w:val="nil"/>
              <w:left w:val="nil"/>
              <w:bottom w:val="single" w:sz="4" w:space="0" w:color="auto"/>
              <w:right w:val="single" w:sz="4" w:space="0" w:color="auto"/>
            </w:tcBorders>
            <w:shd w:val="clear" w:color="auto" w:fill="auto"/>
            <w:noWrap/>
            <w:vAlign w:val="center"/>
            <w:hideMark/>
          </w:tcPr>
          <w:p w14:paraId="60712D4F"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70E40A2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vMerge/>
            <w:tcBorders>
              <w:left w:val="nil"/>
              <w:right w:val="single" w:sz="4" w:space="0" w:color="auto"/>
            </w:tcBorders>
            <w:shd w:val="clear" w:color="auto" w:fill="auto"/>
            <w:vAlign w:val="center"/>
            <w:hideMark/>
          </w:tcPr>
          <w:p w14:paraId="7765C3C4" w14:textId="77777777" w:rsidR="004E5F27" w:rsidRPr="001C34DB" w:rsidRDefault="004E5F27" w:rsidP="007D4E7C">
            <w:pPr>
              <w:jc w:val="left"/>
              <w:rPr>
                <w:rFonts w:asciiTheme="majorEastAsia" w:eastAsiaTheme="majorEastAsia" w:hAnsi="ＭＳ ゴシック" w:cs="ＭＳ Ｐゴシック"/>
                <w:kern w:val="0"/>
                <w:sz w:val="20"/>
                <w:szCs w:val="20"/>
              </w:rPr>
            </w:pPr>
          </w:p>
        </w:tc>
      </w:tr>
      <w:tr w:rsidR="001C34DB" w:rsidRPr="001C34DB" w14:paraId="61649E1B" w14:textId="77777777" w:rsidTr="007D4E7C">
        <w:trPr>
          <w:trHeight w:val="6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3B7CBC"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17</w:t>
            </w:r>
          </w:p>
        </w:tc>
        <w:tc>
          <w:tcPr>
            <w:tcW w:w="5244" w:type="dxa"/>
            <w:tcBorders>
              <w:top w:val="nil"/>
              <w:left w:val="nil"/>
              <w:bottom w:val="single" w:sz="4" w:space="0" w:color="auto"/>
              <w:right w:val="single" w:sz="4" w:space="0" w:color="auto"/>
            </w:tcBorders>
            <w:shd w:val="clear" w:color="auto" w:fill="auto"/>
            <w:noWrap/>
            <w:vAlign w:val="center"/>
            <w:hideMark/>
          </w:tcPr>
          <w:p w14:paraId="022D0CF8"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ペネトレーションテストや脆弱性診断等の第三者による検査の実施状況と受入に関する情報</w:t>
            </w:r>
          </w:p>
        </w:tc>
        <w:tc>
          <w:tcPr>
            <w:tcW w:w="1276" w:type="dxa"/>
            <w:tcBorders>
              <w:top w:val="nil"/>
              <w:left w:val="nil"/>
              <w:bottom w:val="single" w:sz="4" w:space="0" w:color="auto"/>
              <w:right w:val="single" w:sz="4" w:space="0" w:color="auto"/>
            </w:tcBorders>
            <w:shd w:val="clear" w:color="auto" w:fill="auto"/>
            <w:noWrap/>
            <w:vAlign w:val="center"/>
            <w:hideMark/>
          </w:tcPr>
          <w:p w14:paraId="1557435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4FBE16E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vMerge/>
            <w:tcBorders>
              <w:left w:val="nil"/>
              <w:bottom w:val="single" w:sz="4" w:space="0" w:color="auto"/>
              <w:right w:val="single" w:sz="4" w:space="0" w:color="auto"/>
            </w:tcBorders>
            <w:shd w:val="clear" w:color="auto" w:fill="auto"/>
            <w:vAlign w:val="center"/>
            <w:hideMark/>
          </w:tcPr>
          <w:p w14:paraId="4A81674C"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r>
      <w:tr w:rsidR="001C34DB" w:rsidRPr="001C34DB" w14:paraId="4960A65D"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C12674B"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18</w:t>
            </w:r>
          </w:p>
        </w:tc>
        <w:tc>
          <w:tcPr>
            <w:tcW w:w="5244" w:type="dxa"/>
            <w:tcBorders>
              <w:top w:val="nil"/>
              <w:left w:val="nil"/>
              <w:bottom w:val="single" w:sz="4" w:space="0" w:color="auto"/>
              <w:right w:val="single" w:sz="4" w:space="0" w:color="auto"/>
            </w:tcBorders>
            <w:shd w:val="clear" w:color="auto" w:fill="auto"/>
            <w:noWrap/>
            <w:vAlign w:val="center"/>
            <w:hideMark/>
          </w:tcPr>
          <w:p w14:paraId="1911A142"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クラウドサービスの登録に係る特記事項</w:t>
            </w:r>
          </w:p>
        </w:tc>
        <w:tc>
          <w:tcPr>
            <w:tcW w:w="1276" w:type="dxa"/>
            <w:tcBorders>
              <w:top w:val="nil"/>
              <w:left w:val="nil"/>
              <w:bottom w:val="single" w:sz="4" w:space="0" w:color="auto"/>
              <w:right w:val="single" w:sz="4" w:space="0" w:color="auto"/>
            </w:tcBorders>
            <w:shd w:val="clear" w:color="auto" w:fill="auto"/>
            <w:noWrap/>
            <w:vAlign w:val="center"/>
            <w:hideMark/>
          </w:tcPr>
          <w:p w14:paraId="546421F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2076E089"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0B90B44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11A8F6E5" w14:textId="77777777" w:rsidTr="007D4E7C">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DB1BD3"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19</w:t>
            </w:r>
          </w:p>
        </w:tc>
        <w:tc>
          <w:tcPr>
            <w:tcW w:w="5244" w:type="dxa"/>
            <w:tcBorders>
              <w:top w:val="nil"/>
              <w:left w:val="nil"/>
              <w:bottom w:val="single" w:sz="4" w:space="0" w:color="auto"/>
              <w:right w:val="single" w:sz="4" w:space="0" w:color="auto"/>
            </w:tcBorders>
            <w:shd w:val="clear" w:color="auto" w:fill="auto"/>
            <w:noWrap/>
            <w:vAlign w:val="center"/>
            <w:hideMark/>
          </w:tcPr>
          <w:p w14:paraId="3FC71F8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備考</w:t>
            </w:r>
          </w:p>
        </w:tc>
        <w:tc>
          <w:tcPr>
            <w:tcW w:w="1276" w:type="dxa"/>
            <w:tcBorders>
              <w:top w:val="nil"/>
              <w:left w:val="nil"/>
              <w:bottom w:val="single" w:sz="4" w:space="0" w:color="auto"/>
              <w:right w:val="single" w:sz="4" w:space="0" w:color="auto"/>
            </w:tcBorders>
            <w:shd w:val="clear" w:color="auto" w:fill="auto"/>
            <w:noWrap/>
            <w:vAlign w:val="center"/>
            <w:hideMark/>
          </w:tcPr>
          <w:p w14:paraId="5512636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一覧</w:t>
            </w:r>
            <w:r w:rsidRPr="001C34DB">
              <w:rPr>
                <w:rFonts w:asciiTheme="majorEastAsia" w:eastAsiaTheme="majorEastAsia" w:hAnsi="ＭＳ ゴシック" w:cs="ＭＳ Ｐゴシック"/>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3D7B3D1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3BE314FD"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4E5F27" w:rsidRPr="001C34DB" w14:paraId="1523E73F" w14:textId="77777777" w:rsidTr="007D4E7C">
        <w:trPr>
          <w:trHeight w:val="16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A145F86"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20</w:t>
            </w:r>
          </w:p>
        </w:tc>
        <w:tc>
          <w:tcPr>
            <w:tcW w:w="5244" w:type="dxa"/>
            <w:tcBorders>
              <w:top w:val="nil"/>
              <w:left w:val="nil"/>
              <w:bottom w:val="single" w:sz="4" w:space="0" w:color="auto"/>
              <w:right w:val="single" w:sz="4" w:space="0" w:color="auto"/>
            </w:tcBorders>
            <w:shd w:val="clear" w:color="auto" w:fill="auto"/>
            <w:noWrap/>
            <w:vAlign w:val="center"/>
            <w:hideMark/>
          </w:tcPr>
          <w:p w14:paraId="1AA1513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 </w:t>
            </w:r>
            <w:r w:rsidRPr="001C34DB">
              <w:rPr>
                <w:rFonts w:asciiTheme="majorEastAsia" w:eastAsiaTheme="majorEastAsia" w:hAnsi="ＭＳ ゴシック" w:cs="ＭＳ Ｐゴシック" w:hint="eastAsia"/>
                <w:kern w:val="0"/>
                <w:sz w:val="20"/>
                <w:szCs w:val="20"/>
              </w:rPr>
              <w:t>登録サービスを利用中の政府機関等の数</w:t>
            </w:r>
          </w:p>
        </w:tc>
        <w:tc>
          <w:tcPr>
            <w:tcW w:w="1276" w:type="dxa"/>
            <w:tcBorders>
              <w:top w:val="nil"/>
              <w:left w:val="nil"/>
              <w:bottom w:val="single" w:sz="4" w:space="0" w:color="auto"/>
              <w:right w:val="single" w:sz="4" w:space="0" w:color="auto"/>
            </w:tcBorders>
            <w:shd w:val="clear" w:color="auto" w:fill="auto"/>
            <w:noWrap/>
            <w:vAlign w:val="center"/>
            <w:hideMark/>
          </w:tcPr>
          <w:p w14:paraId="39B5E4B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詳細</w:t>
            </w:r>
          </w:p>
        </w:tc>
        <w:tc>
          <w:tcPr>
            <w:tcW w:w="709" w:type="dxa"/>
            <w:tcBorders>
              <w:top w:val="nil"/>
              <w:left w:val="nil"/>
              <w:bottom w:val="single" w:sz="4" w:space="0" w:color="auto"/>
              <w:right w:val="single" w:sz="4" w:space="0" w:color="auto"/>
            </w:tcBorders>
            <w:shd w:val="clear" w:color="auto" w:fill="auto"/>
            <w:noWrap/>
            <w:vAlign w:val="center"/>
            <w:hideMark/>
          </w:tcPr>
          <w:p w14:paraId="1214986D"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3B2853C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r>
    </w:tbl>
    <w:p w14:paraId="1D6B1476" w14:textId="77777777" w:rsidR="004E5F27" w:rsidRPr="001C34DB" w:rsidRDefault="004E5F27" w:rsidP="004E5F27">
      <w:pPr>
        <w:widowControl/>
        <w:jc w:val="left"/>
        <w:rPr>
          <w:rFonts w:asciiTheme="majorEastAsia" w:eastAsiaTheme="majorEastAsia" w:hAnsi="ＭＳ ゴシック"/>
          <w:b/>
          <w:sz w:val="24"/>
        </w:rPr>
      </w:pPr>
    </w:p>
    <w:p w14:paraId="2FFCABAA" w14:textId="77777777" w:rsidR="004E5F27" w:rsidRPr="001C34DB" w:rsidRDefault="004E5F27" w:rsidP="004E5F27">
      <w:pPr>
        <w:widowControl/>
        <w:jc w:val="left"/>
        <w:rPr>
          <w:rFonts w:asciiTheme="majorEastAsia" w:eastAsiaTheme="majorEastAsia" w:hAnsi="ＭＳ ゴシック"/>
          <w:b/>
          <w:sz w:val="24"/>
        </w:rPr>
      </w:pPr>
      <w:r w:rsidRPr="001C34DB">
        <w:rPr>
          <w:rFonts w:asciiTheme="majorEastAsia" w:eastAsiaTheme="majorEastAsia" w:hAnsi="ＭＳ ゴシック"/>
          <w:b/>
          <w:sz w:val="24"/>
        </w:rPr>
        <w:br w:type="page"/>
      </w:r>
    </w:p>
    <w:p w14:paraId="0B526676" w14:textId="77777777" w:rsidR="004E5F27" w:rsidRPr="001C34DB" w:rsidRDefault="004E5F27" w:rsidP="005964A2">
      <w:pPr>
        <w:pStyle w:val="30"/>
        <w:numPr>
          <w:ilvl w:val="2"/>
          <w:numId w:val="43"/>
        </w:numPr>
        <w:ind w:leftChars="0" w:left="840"/>
        <w:rPr>
          <w:rFonts w:asciiTheme="majorEastAsia" w:eastAsiaTheme="majorEastAsia"/>
        </w:rPr>
      </w:pPr>
      <w:bookmarkStart w:id="469" w:name="_Ref50023913"/>
      <w:bookmarkStart w:id="470" w:name="_Toc125478293"/>
      <w:r w:rsidRPr="001C34DB">
        <w:rPr>
          <w:rFonts w:asciiTheme="majorEastAsia" w:eastAsiaTheme="majorEastAsia" w:hint="eastAsia"/>
        </w:rPr>
        <w:lastRenderedPageBreak/>
        <w:t>電子申請画面</w:t>
      </w:r>
      <w:bookmarkEnd w:id="469"/>
      <w:bookmarkEnd w:id="470"/>
    </w:p>
    <w:p w14:paraId="73317E34" w14:textId="77777777" w:rsidR="004E5F27" w:rsidRPr="001C34DB" w:rsidRDefault="004E5F27" w:rsidP="004E5F27">
      <w:pPr>
        <w:ind w:leftChars="200" w:left="420" w:firstLineChars="100" w:firstLine="210"/>
        <w:rPr>
          <w:rFonts w:asciiTheme="majorEastAsia" w:eastAsiaTheme="majorEastAsia" w:hAnsi="ＭＳ ゴシック"/>
          <w:szCs w:val="21"/>
        </w:rPr>
      </w:pPr>
      <w:r w:rsidRPr="001C34DB">
        <w:rPr>
          <w:rFonts w:asciiTheme="majorEastAsia" w:eastAsiaTheme="majorEastAsia" w:hAnsi="ＭＳ ゴシック"/>
          <w:szCs w:val="21"/>
        </w:rPr>
        <w:t>ISMAP-LIU</w:t>
      </w:r>
      <w:r w:rsidRPr="001C34DB">
        <w:rPr>
          <w:rFonts w:asciiTheme="majorEastAsia" w:eastAsiaTheme="majorEastAsia" w:hAnsi="ＭＳ ゴシック" w:hint="eastAsia"/>
          <w:szCs w:val="21"/>
        </w:rPr>
        <w:t>の電子申請において、下記の画面を含む申請に必要な画面を作成すること。</w:t>
      </w:r>
    </w:p>
    <w:p w14:paraId="4CC379B7" w14:textId="77777777" w:rsidR="004E5F27" w:rsidRPr="001C34DB" w:rsidRDefault="004E5F27" w:rsidP="005964A2">
      <w:pPr>
        <w:pStyle w:val="afc"/>
        <w:numPr>
          <w:ilvl w:val="0"/>
          <w:numId w:val="62"/>
        </w:numPr>
        <w:ind w:leftChars="0"/>
        <w:rPr>
          <w:rFonts w:asciiTheme="majorEastAsia" w:eastAsiaTheme="majorEastAsia" w:hAnsi="ＭＳ ゴシック"/>
          <w:szCs w:val="21"/>
        </w:rPr>
      </w:pPr>
      <w:bookmarkStart w:id="471" w:name="_Ref50024390"/>
      <w:r w:rsidRPr="001C34DB">
        <w:rPr>
          <w:rFonts w:asciiTheme="majorEastAsia" w:eastAsiaTheme="majorEastAsia" w:hAnsi="ＭＳ ゴシック" w:hint="eastAsia"/>
          <w:szCs w:val="21"/>
        </w:rPr>
        <w:t>申請入力画面</w:t>
      </w:r>
      <w:bookmarkEnd w:id="471"/>
    </w:p>
    <w:p w14:paraId="02213FD2" w14:textId="77777777" w:rsidR="004E5F27" w:rsidRPr="001C34DB" w:rsidRDefault="004E5F27" w:rsidP="005964A2">
      <w:pPr>
        <w:pStyle w:val="afc"/>
        <w:numPr>
          <w:ilvl w:val="0"/>
          <w:numId w:val="62"/>
        </w:numPr>
        <w:ind w:leftChars="0"/>
        <w:rPr>
          <w:rFonts w:asciiTheme="majorEastAsia" w:eastAsiaTheme="majorEastAsia" w:hAnsi="ＭＳ ゴシック"/>
          <w:szCs w:val="21"/>
        </w:rPr>
      </w:pPr>
      <w:bookmarkStart w:id="472" w:name="_Ref50024556"/>
      <w:r w:rsidRPr="001C34DB">
        <w:rPr>
          <w:rFonts w:asciiTheme="majorEastAsia" w:eastAsiaTheme="majorEastAsia" w:hAnsi="ＭＳ ゴシック" w:hint="eastAsia"/>
          <w:szCs w:val="21"/>
        </w:rPr>
        <w:t>進捗確認画面</w:t>
      </w:r>
      <w:bookmarkEnd w:id="472"/>
    </w:p>
    <w:p w14:paraId="509A02B3" w14:textId="77777777" w:rsidR="004E5F27" w:rsidRPr="001C34DB" w:rsidRDefault="004E5F27" w:rsidP="005964A2">
      <w:pPr>
        <w:pStyle w:val="afc"/>
        <w:numPr>
          <w:ilvl w:val="0"/>
          <w:numId w:val="62"/>
        </w:numPr>
        <w:ind w:leftChars="0"/>
        <w:rPr>
          <w:rFonts w:asciiTheme="majorEastAsia" w:eastAsiaTheme="majorEastAsia" w:hAnsi="ＭＳ ゴシック"/>
          <w:szCs w:val="21"/>
        </w:rPr>
      </w:pPr>
      <w:bookmarkStart w:id="473" w:name="_Ref50024560"/>
      <w:r w:rsidRPr="001C34DB">
        <w:rPr>
          <w:rFonts w:asciiTheme="majorEastAsia" w:eastAsiaTheme="majorEastAsia" w:hAnsi="ＭＳ ゴシック" w:hint="eastAsia"/>
          <w:szCs w:val="21"/>
        </w:rPr>
        <w:t>コミュニケーション画面</w:t>
      </w:r>
      <w:bookmarkEnd w:id="473"/>
    </w:p>
    <w:p w14:paraId="3F667BB3" w14:textId="15867603" w:rsidR="004E5F27" w:rsidRPr="001C34DB" w:rsidRDefault="004E5F27" w:rsidP="004E5F27">
      <w:pPr>
        <w:ind w:leftChars="200" w:left="420" w:firstLineChars="100" w:firstLine="210"/>
        <w:rPr>
          <w:rFonts w:asciiTheme="majorEastAsia" w:eastAsiaTheme="majorEastAsia" w:hAnsi="ＭＳ ゴシック"/>
          <w:szCs w:val="21"/>
        </w:rPr>
      </w:pPr>
      <w:r w:rsidRPr="001C34DB">
        <w:rPr>
          <w:rFonts w:asciiTheme="majorEastAsia" w:eastAsiaTheme="majorEastAsia"/>
        </w:rPr>
        <w:fldChar w:fldCharType="begin"/>
      </w:r>
      <w:r w:rsidRPr="001C34DB">
        <w:rPr>
          <w:rFonts w:asciiTheme="majorEastAsia" w:eastAsiaTheme="majorEastAsia" w:hAnsi="ＭＳ ゴシック"/>
          <w:szCs w:val="21"/>
        </w:rPr>
        <w:instrText xml:space="preserve"> REF _Ref50024390 \r \h </w:instrText>
      </w:r>
      <w:r w:rsidRPr="001C34DB">
        <w:rPr>
          <w:rFonts w:asciiTheme="majorEastAsia" w:eastAsiaTheme="majorEastAsia"/>
        </w:rPr>
        <w:instrText xml:space="preserve"> \* MERGEFORMAT </w:instrText>
      </w:r>
      <w:r w:rsidRPr="001C34DB">
        <w:rPr>
          <w:rFonts w:asciiTheme="majorEastAsia" w:eastAsiaTheme="majorEastAsia"/>
        </w:rPr>
      </w:r>
      <w:r w:rsidRPr="001C34DB">
        <w:rPr>
          <w:rFonts w:asciiTheme="majorEastAsia" w:eastAsiaTheme="majorEastAsia"/>
        </w:rPr>
        <w:fldChar w:fldCharType="separate"/>
      </w:r>
      <w:r w:rsidR="0088048D">
        <w:rPr>
          <w:rFonts w:asciiTheme="majorEastAsia" w:eastAsiaTheme="majorEastAsia" w:hAnsi="ＭＳ ゴシック"/>
          <w:szCs w:val="21"/>
        </w:rPr>
        <w:t>①</w:t>
      </w:r>
      <w:r w:rsidRPr="001C34DB">
        <w:rPr>
          <w:rFonts w:asciiTheme="majorEastAsia" w:eastAsiaTheme="majorEastAsia"/>
        </w:rPr>
        <w:fldChar w:fldCharType="end"/>
      </w:r>
      <w:r w:rsidRPr="001C34DB">
        <w:rPr>
          <w:rFonts w:asciiTheme="majorEastAsia" w:eastAsiaTheme="majorEastAsia" w:hAnsi="ＭＳ ゴシック" w:hint="eastAsia"/>
          <w:szCs w:val="21"/>
        </w:rPr>
        <w:t>については、入力する項目は、</w:t>
      </w:r>
      <w:r w:rsidRPr="001C34DB">
        <w:rPr>
          <w:rFonts w:asciiTheme="majorEastAsia" w:eastAsiaTheme="majorEastAsia"/>
        </w:rPr>
        <w:fldChar w:fldCharType="begin"/>
      </w:r>
      <w:r w:rsidRPr="001C34DB">
        <w:rPr>
          <w:rFonts w:asciiTheme="majorEastAsia" w:eastAsiaTheme="majorEastAsia"/>
        </w:rPr>
        <w:instrText xml:space="preserve"> REF _Ref118904969 \h  \* MERGEFORMAT </w:instrText>
      </w:r>
      <w:r w:rsidRPr="001C34DB">
        <w:rPr>
          <w:rFonts w:asciiTheme="majorEastAsia" w:eastAsiaTheme="majorEastAsia"/>
        </w:rPr>
      </w:r>
      <w:r w:rsidRPr="001C34DB">
        <w:rPr>
          <w:rFonts w:asciiTheme="majorEastAsia" w:eastAsiaTheme="majorEastAsia"/>
        </w:rPr>
        <w:fldChar w:fldCharType="separate"/>
      </w:r>
      <w:r w:rsidR="0088048D" w:rsidRPr="001C34DB">
        <w:rPr>
          <w:rFonts w:asciiTheme="majorEastAsia" w:eastAsiaTheme="majorEastAsia"/>
        </w:rPr>
        <w:t xml:space="preserve">表 </w:t>
      </w:r>
      <w:r w:rsidR="0088048D">
        <w:rPr>
          <w:rFonts w:asciiTheme="majorEastAsia" w:eastAsiaTheme="majorEastAsia"/>
          <w:noProof/>
        </w:rPr>
        <w:t>6</w:t>
      </w:r>
      <w:r w:rsidRPr="001C34DB">
        <w:rPr>
          <w:rFonts w:asciiTheme="majorEastAsia" w:eastAsiaTheme="majorEastAsia"/>
        </w:rPr>
        <w:fldChar w:fldCharType="end"/>
      </w:r>
      <w:r w:rsidRPr="001C34DB">
        <w:rPr>
          <w:rFonts w:asciiTheme="majorEastAsia" w:eastAsiaTheme="majorEastAsia" w:hAnsi="ＭＳ ゴシック" w:hint="eastAsia"/>
          <w:szCs w:val="21"/>
        </w:rPr>
        <w:t>に示す内容を想定する。ファイルを添付するか、当該様式の内容をフォーム化するかについては、</w:t>
      </w:r>
      <w:r w:rsidRPr="001C34DB">
        <w:rPr>
          <w:rFonts w:asciiTheme="majorEastAsia" w:eastAsiaTheme="majorEastAsia" w:hAnsi="ＭＳ ゴシック"/>
          <w:szCs w:val="21"/>
        </w:rPr>
        <w:t>ISMAP-LIUクラウドサービスリストの作成等の他の要件や業務の効率を考慮した上で、ISMAP-LIUの電子申請の作成方針について、提案書に記載すること。また、ISMAP-LIUの電子申請を効率的に作成する工夫も提案書に記載すること。</w:t>
      </w:r>
      <w:r w:rsidRPr="001C34DB">
        <w:rPr>
          <w:rFonts w:asciiTheme="majorEastAsia" w:eastAsiaTheme="majorEastAsia" w:hAnsi="ＭＳ ゴシック" w:hint="eastAsia"/>
          <w:szCs w:val="21"/>
        </w:rPr>
        <w:t>なお、画面の項目については、最終的に</w:t>
      </w:r>
      <w:r w:rsidRPr="001C34DB">
        <w:rPr>
          <w:rFonts w:asciiTheme="majorEastAsia" w:eastAsiaTheme="majorEastAsia" w:hAnsi="ＭＳ ゴシック"/>
          <w:szCs w:val="21"/>
        </w:rPr>
        <w:t>IPAと協議し決定することとする。</w:t>
      </w:r>
    </w:p>
    <w:p w14:paraId="59A4575F" w14:textId="1A7CE67C" w:rsidR="004E5F27" w:rsidRPr="001C34DB" w:rsidRDefault="004E5F27" w:rsidP="004E5F27">
      <w:pPr>
        <w:ind w:leftChars="200" w:left="420" w:firstLineChars="100" w:firstLine="210"/>
        <w:rPr>
          <w:rFonts w:asciiTheme="majorEastAsia" w:eastAsiaTheme="majorEastAsia" w:hAnsi="ＭＳ ゴシック"/>
          <w:szCs w:val="21"/>
        </w:rPr>
      </w:pPr>
      <w:r w:rsidRPr="001C34DB">
        <w:rPr>
          <w:rFonts w:asciiTheme="majorEastAsia" w:eastAsiaTheme="majorEastAsia"/>
        </w:rPr>
        <w:fldChar w:fldCharType="begin"/>
      </w:r>
      <w:r w:rsidRPr="001C34DB">
        <w:rPr>
          <w:rFonts w:asciiTheme="majorEastAsia" w:eastAsiaTheme="majorEastAsia" w:hAnsi="ＭＳ ゴシック"/>
          <w:szCs w:val="21"/>
        </w:rPr>
        <w:instrText xml:space="preserve"> REF _Ref50024556 \r \h </w:instrText>
      </w:r>
      <w:r w:rsidRPr="001C34DB">
        <w:rPr>
          <w:rFonts w:asciiTheme="majorEastAsia" w:eastAsiaTheme="majorEastAsia"/>
        </w:rPr>
        <w:instrText xml:space="preserve"> \* MERGEFORMAT </w:instrText>
      </w:r>
      <w:r w:rsidRPr="001C34DB">
        <w:rPr>
          <w:rFonts w:asciiTheme="majorEastAsia" w:eastAsiaTheme="majorEastAsia"/>
        </w:rPr>
      </w:r>
      <w:r w:rsidRPr="001C34DB">
        <w:rPr>
          <w:rFonts w:asciiTheme="majorEastAsia" w:eastAsiaTheme="majorEastAsia"/>
        </w:rPr>
        <w:fldChar w:fldCharType="separate"/>
      </w:r>
      <w:r w:rsidR="0088048D">
        <w:rPr>
          <w:rFonts w:asciiTheme="majorEastAsia" w:eastAsiaTheme="majorEastAsia" w:hAnsi="ＭＳ ゴシック"/>
          <w:szCs w:val="21"/>
        </w:rPr>
        <w:t>②</w:t>
      </w:r>
      <w:r w:rsidRPr="001C34DB">
        <w:rPr>
          <w:rFonts w:asciiTheme="majorEastAsia" w:eastAsiaTheme="majorEastAsia"/>
        </w:rPr>
        <w:fldChar w:fldCharType="end"/>
      </w:r>
      <w:r w:rsidRPr="001C34DB">
        <w:rPr>
          <w:rFonts w:asciiTheme="majorEastAsia" w:eastAsiaTheme="majorEastAsia" w:hAnsi="ＭＳ ゴシック" w:hint="eastAsia"/>
          <w:szCs w:val="21"/>
        </w:rPr>
        <w:t>については、申請者自らが申請の状況を確認することが出来る画面とする。</w:t>
      </w:r>
    </w:p>
    <w:p w14:paraId="10B8AD15" w14:textId="38F242FC" w:rsidR="004E5F27" w:rsidRPr="001C34DB" w:rsidRDefault="004E5F27" w:rsidP="004E5F27">
      <w:pPr>
        <w:ind w:leftChars="200" w:left="420" w:firstLineChars="100" w:firstLine="210"/>
        <w:rPr>
          <w:rFonts w:asciiTheme="majorEastAsia" w:eastAsiaTheme="majorEastAsia" w:hAnsi="ＭＳ ゴシック"/>
          <w:szCs w:val="21"/>
        </w:rPr>
      </w:pPr>
      <w:r w:rsidRPr="001C34DB">
        <w:rPr>
          <w:rFonts w:asciiTheme="majorEastAsia" w:eastAsiaTheme="majorEastAsia"/>
        </w:rPr>
        <w:fldChar w:fldCharType="begin"/>
      </w:r>
      <w:r w:rsidRPr="001C34DB">
        <w:rPr>
          <w:rFonts w:asciiTheme="majorEastAsia" w:eastAsiaTheme="majorEastAsia" w:hAnsi="ＭＳ ゴシック"/>
          <w:szCs w:val="21"/>
        </w:rPr>
        <w:instrText xml:space="preserve"> REF _Ref50024560 \r \h </w:instrText>
      </w:r>
      <w:r w:rsidRPr="001C34DB">
        <w:rPr>
          <w:rFonts w:asciiTheme="majorEastAsia" w:eastAsiaTheme="majorEastAsia"/>
        </w:rPr>
        <w:instrText xml:space="preserve"> \* MERGEFORMAT </w:instrText>
      </w:r>
      <w:r w:rsidRPr="001C34DB">
        <w:rPr>
          <w:rFonts w:asciiTheme="majorEastAsia" w:eastAsiaTheme="majorEastAsia"/>
        </w:rPr>
      </w:r>
      <w:r w:rsidRPr="001C34DB">
        <w:rPr>
          <w:rFonts w:asciiTheme="majorEastAsia" w:eastAsiaTheme="majorEastAsia"/>
        </w:rPr>
        <w:fldChar w:fldCharType="separate"/>
      </w:r>
      <w:r w:rsidR="0088048D">
        <w:rPr>
          <w:rFonts w:asciiTheme="majorEastAsia" w:eastAsiaTheme="majorEastAsia" w:hAnsi="ＭＳ ゴシック"/>
          <w:szCs w:val="21"/>
        </w:rPr>
        <w:t>③</w:t>
      </w:r>
      <w:r w:rsidRPr="001C34DB">
        <w:rPr>
          <w:rFonts w:asciiTheme="majorEastAsia" w:eastAsiaTheme="majorEastAsia"/>
        </w:rPr>
        <w:fldChar w:fldCharType="end"/>
      </w:r>
      <w:r w:rsidRPr="001C34DB">
        <w:rPr>
          <w:rFonts w:asciiTheme="majorEastAsia" w:eastAsiaTheme="majorEastAsia" w:hAnsi="ＭＳ ゴシック" w:hint="eastAsia"/>
          <w:szCs w:val="21"/>
        </w:rPr>
        <w:t>については、申請者と運用支援機関が、双方向にコミュニケーションが行える画面とする。</w:t>
      </w:r>
    </w:p>
    <w:p w14:paraId="17D4C2BE" w14:textId="77777777" w:rsidR="004E5F27" w:rsidRPr="001C34DB" w:rsidRDefault="004E5F27" w:rsidP="004E5F27">
      <w:pPr>
        <w:widowControl/>
        <w:jc w:val="left"/>
        <w:rPr>
          <w:rFonts w:asciiTheme="majorEastAsia" w:eastAsiaTheme="majorEastAsia" w:hAnsi="ＭＳ ゴシック"/>
          <w:b/>
          <w:sz w:val="24"/>
        </w:rPr>
      </w:pPr>
    </w:p>
    <w:p w14:paraId="583FAAC5" w14:textId="0EFAA808" w:rsidR="004E5F27" w:rsidRPr="001C34DB" w:rsidRDefault="004E5F27" w:rsidP="004E5F27">
      <w:pPr>
        <w:pStyle w:val="afa"/>
        <w:jc w:val="center"/>
        <w:rPr>
          <w:rFonts w:asciiTheme="majorEastAsia" w:eastAsiaTheme="majorEastAsia" w:hAnsiTheme="majorEastAsia"/>
          <w:color w:val="auto"/>
        </w:rPr>
      </w:pPr>
      <w:bookmarkStart w:id="474" w:name="_Ref118904969"/>
      <w:bookmarkStart w:id="475" w:name="_Ref49960982"/>
      <w:r w:rsidRPr="001C34DB">
        <w:rPr>
          <w:rFonts w:asciiTheme="majorEastAsia" w:eastAsiaTheme="majorEastAsia"/>
          <w:color w:val="auto"/>
        </w:rPr>
        <w:t xml:space="preserve">表 </w:t>
      </w:r>
      <w:r w:rsidRPr="001C34DB">
        <w:rPr>
          <w:rFonts w:asciiTheme="majorEastAsia" w:eastAsiaTheme="majorEastAsia"/>
          <w:color w:val="auto"/>
        </w:rPr>
        <w:fldChar w:fldCharType="begin"/>
      </w:r>
      <w:r w:rsidRPr="001C34DB">
        <w:rPr>
          <w:rFonts w:asciiTheme="majorEastAsia" w:eastAsiaTheme="majorEastAsia"/>
          <w:color w:val="auto"/>
        </w:rPr>
        <w:instrText xml:space="preserve"> SEQ 表 \* ARABIC </w:instrText>
      </w:r>
      <w:r w:rsidRPr="001C34DB">
        <w:rPr>
          <w:rFonts w:asciiTheme="majorEastAsia" w:eastAsiaTheme="majorEastAsia"/>
          <w:color w:val="auto"/>
        </w:rPr>
        <w:fldChar w:fldCharType="separate"/>
      </w:r>
      <w:r w:rsidR="0088048D">
        <w:rPr>
          <w:rFonts w:asciiTheme="majorEastAsia" w:eastAsiaTheme="majorEastAsia"/>
          <w:noProof/>
          <w:color w:val="auto"/>
        </w:rPr>
        <w:t>6</w:t>
      </w:r>
      <w:r w:rsidRPr="001C34DB">
        <w:rPr>
          <w:rFonts w:asciiTheme="majorEastAsia" w:eastAsiaTheme="majorEastAsia"/>
          <w:color w:val="auto"/>
        </w:rPr>
        <w:fldChar w:fldCharType="end"/>
      </w:r>
      <w:bookmarkEnd w:id="474"/>
      <w:r w:rsidRPr="001C34DB">
        <w:rPr>
          <w:rFonts w:asciiTheme="majorEastAsia" w:eastAsiaTheme="majorEastAsia"/>
          <w:color w:val="auto"/>
        </w:rPr>
        <w:t xml:space="preserve"> ISMAP-LIU</w:t>
      </w:r>
      <w:r w:rsidRPr="001C34DB">
        <w:rPr>
          <w:rFonts w:asciiTheme="majorEastAsia" w:eastAsiaTheme="majorEastAsia" w:hint="eastAsia"/>
          <w:color w:val="auto"/>
        </w:rPr>
        <w:t>の電子申請の入力情報</w:t>
      </w:r>
      <w:bookmarkEnd w:id="475"/>
    </w:p>
    <w:tbl>
      <w:tblPr>
        <w:tblW w:w="9968" w:type="dxa"/>
        <w:tblCellMar>
          <w:left w:w="99" w:type="dxa"/>
          <w:right w:w="99" w:type="dxa"/>
        </w:tblCellMar>
        <w:tblLook w:val="04A0" w:firstRow="1" w:lastRow="0" w:firstColumn="1" w:lastColumn="0" w:noHBand="0" w:noVBand="1"/>
      </w:tblPr>
      <w:tblGrid>
        <w:gridCol w:w="598"/>
        <w:gridCol w:w="1580"/>
        <w:gridCol w:w="3544"/>
        <w:gridCol w:w="850"/>
        <w:gridCol w:w="851"/>
        <w:gridCol w:w="2545"/>
      </w:tblGrid>
      <w:tr w:rsidR="001C34DB" w:rsidRPr="001C34DB" w14:paraId="6971138C" w14:textId="77777777" w:rsidTr="007D4E7C">
        <w:trPr>
          <w:trHeight w:val="270"/>
        </w:trPr>
        <w:tc>
          <w:tcPr>
            <w:tcW w:w="598" w:type="dxa"/>
            <w:vMerge w:val="restart"/>
            <w:tcBorders>
              <w:top w:val="single" w:sz="4" w:space="0" w:color="auto"/>
              <w:left w:val="single" w:sz="4" w:space="0" w:color="auto"/>
              <w:bottom w:val="double" w:sz="6" w:space="0" w:color="000000"/>
              <w:right w:val="single" w:sz="4" w:space="0" w:color="auto"/>
            </w:tcBorders>
            <w:shd w:val="clear" w:color="000000" w:fill="0070C0"/>
            <w:noWrap/>
            <w:vAlign w:val="center"/>
            <w:hideMark/>
          </w:tcPr>
          <w:p w14:paraId="1D8726CD" w14:textId="77777777" w:rsidR="004E5F27" w:rsidRPr="001C34DB" w:rsidRDefault="004E5F27" w:rsidP="007D4E7C">
            <w:pPr>
              <w:widowControl/>
              <w:jc w:val="center"/>
              <w:rPr>
                <w:rFonts w:asciiTheme="majorEastAsia" w:eastAsiaTheme="majorEastAsia" w:hAnsi="ＭＳ ゴシック" w:cs="ＭＳ Ｐゴシック"/>
                <w:b/>
                <w:bCs/>
                <w:kern w:val="0"/>
                <w:sz w:val="20"/>
                <w:szCs w:val="20"/>
              </w:rPr>
            </w:pPr>
            <w:bookmarkStart w:id="476" w:name="_Toc47702070"/>
            <w:bookmarkEnd w:id="449"/>
            <w:bookmarkEnd w:id="450"/>
            <w:bookmarkEnd w:id="451"/>
            <w:bookmarkEnd w:id="452"/>
            <w:bookmarkEnd w:id="453"/>
            <w:bookmarkEnd w:id="454"/>
            <w:bookmarkEnd w:id="455"/>
            <w:bookmarkEnd w:id="456"/>
            <w:bookmarkEnd w:id="457"/>
            <w:r w:rsidRPr="001C34DB">
              <w:rPr>
                <w:rFonts w:asciiTheme="majorEastAsia" w:eastAsiaTheme="majorEastAsia" w:hAnsi="ＭＳ ゴシック" w:cs="ＭＳ Ｐゴシック"/>
                <w:b/>
                <w:bCs/>
                <w:kern w:val="0"/>
                <w:sz w:val="20"/>
                <w:szCs w:val="20"/>
              </w:rPr>
              <w:t>No</w:t>
            </w:r>
          </w:p>
        </w:tc>
        <w:tc>
          <w:tcPr>
            <w:tcW w:w="1580" w:type="dxa"/>
            <w:vMerge w:val="restart"/>
            <w:tcBorders>
              <w:top w:val="single" w:sz="4" w:space="0" w:color="auto"/>
              <w:left w:val="single" w:sz="4" w:space="0" w:color="auto"/>
              <w:bottom w:val="double" w:sz="6" w:space="0" w:color="000000"/>
              <w:right w:val="single" w:sz="4" w:space="0" w:color="auto"/>
            </w:tcBorders>
            <w:shd w:val="clear" w:color="000000" w:fill="0070C0"/>
            <w:noWrap/>
            <w:vAlign w:val="center"/>
            <w:hideMark/>
          </w:tcPr>
          <w:p w14:paraId="64E85B24"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hint="eastAsia"/>
                <w:b/>
                <w:bCs/>
                <w:kern w:val="0"/>
                <w:sz w:val="20"/>
                <w:szCs w:val="20"/>
              </w:rPr>
              <w:t>業務</w:t>
            </w:r>
          </w:p>
        </w:tc>
        <w:tc>
          <w:tcPr>
            <w:tcW w:w="3544" w:type="dxa"/>
            <w:vMerge w:val="restart"/>
            <w:tcBorders>
              <w:top w:val="single" w:sz="4" w:space="0" w:color="auto"/>
              <w:left w:val="single" w:sz="4" w:space="0" w:color="auto"/>
              <w:bottom w:val="double" w:sz="6" w:space="0" w:color="000000"/>
              <w:right w:val="single" w:sz="4" w:space="0" w:color="auto"/>
            </w:tcBorders>
            <w:shd w:val="clear" w:color="000000" w:fill="0070C0"/>
            <w:noWrap/>
            <w:vAlign w:val="center"/>
            <w:hideMark/>
          </w:tcPr>
          <w:p w14:paraId="40FD57A8"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hint="eastAsia"/>
                <w:b/>
                <w:bCs/>
                <w:kern w:val="0"/>
                <w:sz w:val="20"/>
                <w:szCs w:val="20"/>
              </w:rPr>
              <w:t>業務に係る文書</w:t>
            </w:r>
          </w:p>
        </w:tc>
        <w:tc>
          <w:tcPr>
            <w:tcW w:w="1701" w:type="dxa"/>
            <w:gridSpan w:val="2"/>
            <w:tcBorders>
              <w:top w:val="single" w:sz="4" w:space="0" w:color="auto"/>
              <w:left w:val="nil"/>
              <w:bottom w:val="single" w:sz="4" w:space="0" w:color="auto"/>
              <w:right w:val="single" w:sz="4" w:space="0" w:color="auto"/>
            </w:tcBorders>
            <w:shd w:val="clear" w:color="000000" w:fill="0070C0"/>
            <w:noWrap/>
            <w:vAlign w:val="center"/>
            <w:hideMark/>
          </w:tcPr>
          <w:p w14:paraId="5218B13B" w14:textId="77777777" w:rsidR="004E5F27" w:rsidRPr="001C34DB" w:rsidRDefault="004E5F27" w:rsidP="007D4E7C">
            <w:pPr>
              <w:widowControl/>
              <w:jc w:val="center"/>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hint="eastAsia"/>
                <w:b/>
                <w:bCs/>
                <w:kern w:val="0"/>
                <w:sz w:val="20"/>
                <w:szCs w:val="20"/>
              </w:rPr>
              <w:t>入力者</w:t>
            </w:r>
          </w:p>
        </w:tc>
        <w:tc>
          <w:tcPr>
            <w:tcW w:w="2545" w:type="dxa"/>
            <w:vMerge w:val="restart"/>
            <w:tcBorders>
              <w:top w:val="single" w:sz="4" w:space="0" w:color="auto"/>
              <w:left w:val="single" w:sz="4" w:space="0" w:color="auto"/>
              <w:bottom w:val="double" w:sz="6" w:space="0" w:color="000000"/>
              <w:right w:val="single" w:sz="4" w:space="0" w:color="auto"/>
            </w:tcBorders>
            <w:shd w:val="clear" w:color="000000" w:fill="0070C0"/>
            <w:noWrap/>
            <w:vAlign w:val="center"/>
            <w:hideMark/>
          </w:tcPr>
          <w:p w14:paraId="1853FF2D"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hint="eastAsia"/>
                <w:b/>
                <w:bCs/>
                <w:kern w:val="0"/>
                <w:sz w:val="20"/>
                <w:szCs w:val="20"/>
              </w:rPr>
              <w:t>備考</w:t>
            </w:r>
          </w:p>
        </w:tc>
      </w:tr>
      <w:tr w:rsidR="001C34DB" w:rsidRPr="001C34DB" w14:paraId="2165D44D" w14:textId="77777777" w:rsidTr="007D4E7C">
        <w:trPr>
          <w:trHeight w:val="735"/>
        </w:trPr>
        <w:tc>
          <w:tcPr>
            <w:tcW w:w="598" w:type="dxa"/>
            <w:vMerge/>
            <w:tcBorders>
              <w:top w:val="single" w:sz="4" w:space="0" w:color="auto"/>
              <w:left w:val="single" w:sz="4" w:space="0" w:color="auto"/>
              <w:bottom w:val="double" w:sz="6" w:space="0" w:color="000000"/>
              <w:right w:val="single" w:sz="4" w:space="0" w:color="auto"/>
            </w:tcBorders>
            <w:vAlign w:val="center"/>
            <w:hideMark/>
          </w:tcPr>
          <w:p w14:paraId="3207D686"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p>
        </w:tc>
        <w:tc>
          <w:tcPr>
            <w:tcW w:w="1580" w:type="dxa"/>
            <w:vMerge/>
            <w:tcBorders>
              <w:top w:val="single" w:sz="4" w:space="0" w:color="auto"/>
              <w:left w:val="single" w:sz="4" w:space="0" w:color="auto"/>
              <w:bottom w:val="double" w:sz="6" w:space="0" w:color="000000"/>
              <w:right w:val="single" w:sz="4" w:space="0" w:color="auto"/>
            </w:tcBorders>
            <w:vAlign w:val="center"/>
            <w:hideMark/>
          </w:tcPr>
          <w:p w14:paraId="71BDA566"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p>
        </w:tc>
        <w:tc>
          <w:tcPr>
            <w:tcW w:w="3544" w:type="dxa"/>
            <w:vMerge/>
            <w:tcBorders>
              <w:top w:val="single" w:sz="4" w:space="0" w:color="auto"/>
              <w:left w:val="single" w:sz="4" w:space="0" w:color="auto"/>
              <w:bottom w:val="double" w:sz="6" w:space="0" w:color="000000"/>
              <w:right w:val="single" w:sz="4" w:space="0" w:color="auto"/>
            </w:tcBorders>
            <w:vAlign w:val="center"/>
            <w:hideMark/>
          </w:tcPr>
          <w:p w14:paraId="137F2847"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p>
        </w:tc>
        <w:tc>
          <w:tcPr>
            <w:tcW w:w="850" w:type="dxa"/>
            <w:tcBorders>
              <w:top w:val="nil"/>
              <w:left w:val="nil"/>
              <w:bottom w:val="double" w:sz="6" w:space="0" w:color="auto"/>
              <w:right w:val="single" w:sz="4" w:space="0" w:color="auto"/>
            </w:tcBorders>
            <w:shd w:val="clear" w:color="000000" w:fill="0070C0"/>
            <w:vAlign w:val="center"/>
            <w:hideMark/>
          </w:tcPr>
          <w:p w14:paraId="1038E6C4" w14:textId="77777777" w:rsidR="004E5F27" w:rsidRPr="001C34DB" w:rsidRDefault="004E5F27" w:rsidP="007D4E7C">
            <w:pPr>
              <w:widowControl/>
              <w:jc w:val="center"/>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hint="eastAsia"/>
                <w:b/>
                <w:bCs/>
                <w:kern w:val="0"/>
                <w:sz w:val="20"/>
                <w:szCs w:val="20"/>
              </w:rPr>
              <w:t>クラウドサービス事業者</w:t>
            </w:r>
          </w:p>
        </w:tc>
        <w:tc>
          <w:tcPr>
            <w:tcW w:w="851" w:type="dxa"/>
            <w:tcBorders>
              <w:top w:val="nil"/>
              <w:left w:val="nil"/>
              <w:bottom w:val="double" w:sz="6" w:space="0" w:color="auto"/>
              <w:right w:val="single" w:sz="4" w:space="0" w:color="auto"/>
            </w:tcBorders>
            <w:shd w:val="clear" w:color="000000" w:fill="0070C0"/>
            <w:vAlign w:val="center"/>
            <w:hideMark/>
          </w:tcPr>
          <w:p w14:paraId="71F99ECE" w14:textId="77777777" w:rsidR="004E5F27" w:rsidRPr="001C34DB" w:rsidRDefault="004E5F27" w:rsidP="007D4E7C">
            <w:pPr>
              <w:widowControl/>
              <w:jc w:val="center"/>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b/>
                <w:bCs/>
                <w:kern w:val="0"/>
                <w:sz w:val="20"/>
                <w:szCs w:val="20"/>
              </w:rPr>
              <w:t>ISMAP運用支援機関</w:t>
            </w:r>
          </w:p>
        </w:tc>
        <w:tc>
          <w:tcPr>
            <w:tcW w:w="2545" w:type="dxa"/>
            <w:vMerge/>
            <w:tcBorders>
              <w:top w:val="single" w:sz="4" w:space="0" w:color="auto"/>
              <w:left w:val="single" w:sz="4" w:space="0" w:color="auto"/>
              <w:bottom w:val="double" w:sz="6" w:space="0" w:color="000000"/>
              <w:right w:val="single" w:sz="4" w:space="0" w:color="auto"/>
            </w:tcBorders>
            <w:vAlign w:val="center"/>
            <w:hideMark/>
          </w:tcPr>
          <w:p w14:paraId="104E281F"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p>
        </w:tc>
      </w:tr>
      <w:tr w:rsidR="001C34DB" w:rsidRPr="001C34DB" w14:paraId="7EFBCEAC" w14:textId="77777777" w:rsidTr="007D4E7C">
        <w:trPr>
          <w:trHeight w:val="28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A8E59CC"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w:t>
            </w:r>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14:paraId="2217E06C"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サービス登録事前申請</w:t>
            </w:r>
          </w:p>
        </w:tc>
        <w:tc>
          <w:tcPr>
            <w:tcW w:w="3544" w:type="dxa"/>
            <w:tcBorders>
              <w:top w:val="nil"/>
              <w:left w:val="nil"/>
              <w:bottom w:val="single" w:sz="4" w:space="0" w:color="auto"/>
              <w:right w:val="single" w:sz="4" w:space="0" w:color="auto"/>
            </w:tcBorders>
            <w:shd w:val="clear" w:color="auto" w:fill="auto"/>
            <w:vAlign w:val="center"/>
            <w:hideMark/>
          </w:tcPr>
          <w:p w14:paraId="090945A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bookmarkStart w:id="477" w:name="RANGE!C3"/>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1-1 </w:t>
            </w:r>
            <w:r w:rsidRPr="001C34DB">
              <w:rPr>
                <w:rFonts w:asciiTheme="majorEastAsia" w:eastAsiaTheme="majorEastAsia" w:hAnsi="ＭＳ ゴシック" w:cs="ＭＳ Ｐゴシック" w:hint="eastAsia"/>
                <w:kern w:val="0"/>
                <w:sz w:val="20"/>
                <w:szCs w:val="20"/>
              </w:rPr>
              <w:t>事前申請書</w:t>
            </w:r>
            <w:bookmarkEnd w:id="477"/>
          </w:p>
        </w:tc>
        <w:tc>
          <w:tcPr>
            <w:tcW w:w="850" w:type="dxa"/>
            <w:tcBorders>
              <w:top w:val="nil"/>
              <w:left w:val="nil"/>
              <w:bottom w:val="single" w:sz="4" w:space="0" w:color="auto"/>
              <w:right w:val="single" w:sz="4" w:space="0" w:color="auto"/>
            </w:tcBorders>
            <w:shd w:val="clear" w:color="auto" w:fill="auto"/>
            <w:noWrap/>
            <w:vAlign w:val="center"/>
            <w:hideMark/>
          </w:tcPr>
          <w:p w14:paraId="43C12CBF"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64DE6D82"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441BF11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r w:rsidRPr="001C34DB">
              <w:rPr>
                <w:rFonts w:asciiTheme="majorEastAsia" w:eastAsiaTheme="majorEastAsia" w:hAnsi="ＭＳ ゴシック" w:cs="ＭＳ Ｐゴシック"/>
                <w:kern w:val="0"/>
                <w:sz w:val="20"/>
                <w:szCs w:val="20"/>
              </w:rPr>
              <w:t>ISMAP-LIUにて</w:t>
            </w:r>
            <w:r w:rsidRPr="001C34DB">
              <w:rPr>
                <w:rFonts w:asciiTheme="majorEastAsia" w:eastAsiaTheme="majorEastAsia" w:hAnsi="ＭＳ ゴシック" w:cs="ＭＳ Ｐゴシック" w:hint="eastAsia"/>
                <w:kern w:val="0"/>
                <w:sz w:val="20"/>
                <w:szCs w:val="20"/>
              </w:rPr>
              <w:t>新たに設けられたプロセス</w:t>
            </w:r>
          </w:p>
        </w:tc>
      </w:tr>
      <w:tr w:rsidR="001C34DB" w:rsidRPr="001C34DB" w14:paraId="3E4D0003"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D3490DA"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w:t>
            </w:r>
          </w:p>
        </w:tc>
        <w:tc>
          <w:tcPr>
            <w:tcW w:w="1580" w:type="dxa"/>
            <w:vMerge/>
            <w:tcBorders>
              <w:top w:val="nil"/>
              <w:left w:val="single" w:sz="4" w:space="0" w:color="auto"/>
              <w:bottom w:val="single" w:sz="4" w:space="0" w:color="auto"/>
              <w:right w:val="single" w:sz="4" w:space="0" w:color="auto"/>
            </w:tcBorders>
            <w:vAlign w:val="center"/>
            <w:hideMark/>
          </w:tcPr>
          <w:p w14:paraId="04A5B21F"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63AF083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1-2 SaaS </w:t>
            </w:r>
            <w:r w:rsidRPr="001C34DB">
              <w:rPr>
                <w:rFonts w:asciiTheme="majorEastAsia" w:eastAsiaTheme="majorEastAsia" w:hAnsi="ＭＳ ゴシック" w:cs="ＭＳ Ｐゴシック" w:hint="eastAsia"/>
                <w:kern w:val="0"/>
                <w:sz w:val="20"/>
                <w:szCs w:val="20"/>
              </w:rPr>
              <w:t>の利用に係る業務・情報の影響度評価シート</w:t>
            </w:r>
          </w:p>
        </w:tc>
        <w:tc>
          <w:tcPr>
            <w:tcW w:w="850" w:type="dxa"/>
            <w:tcBorders>
              <w:top w:val="nil"/>
              <w:left w:val="nil"/>
              <w:bottom w:val="single" w:sz="4" w:space="0" w:color="auto"/>
              <w:right w:val="single" w:sz="4" w:space="0" w:color="auto"/>
            </w:tcBorders>
            <w:shd w:val="clear" w:color="auto" w:fill="auto"/>
            <w:noWrap/>
            <w:vAlign w:val="center"/>
            <w:hideMark/>
          </w:tcPr>
          <w:p w14:paraId="4CDAB4E4"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7D5A6E49"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1145D019"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同上</w:t>
            </w:r>
          </w:p>
        </w:tc>
      </w:tr>
      <w:tr w:rsidR="001C34DB" w:rsidRPr="001C34DB" w14:paraId="70768CC0"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2B063E05"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3</w:t>
            </w:r>
          </w:p>
        </w:tc>
        <w:tc>
          <w:tcPr>
            <w:tcW w:w="1580" w:type="dxa"/>
            <w:vMerge/>
            <w:tcBorders>
              <w:top w:val="nil"/>
              <w:left w:val="single" w:sz="4" w:space="0" w:color="auto"/>
              <w:bottom w:val="single" w:sz="4" w:space="0" w:color="auto"/>
              <w:right w:val="single" w:sz="4" w:space="0" w:color="auto"/>
            </w:tcBorders>
            <w:vAlign w:val="center"/>
          </w:tcPr>
          <w:p w14:paraId="298611DF"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tcPr>
          <w:p w14:paraId="1768598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r w:rsidRPr="001C34DB">
              <w:rPr>
                <w:rFonts w:asciiTheme="majorEastAsia" w:eastAsiaTheme="majorEastAsia" w:hAnsi="ＭＳ ゴシック" w:cs="ＭＳ Ｐゴシック"/>
                <w:kern w:val="0"/>
                <w:sz w:val="20"/>
                <w:szCs w:val="20"/>
              </w:rPr>
              <w:t>ISMAP-LIUクラウドサービス申請の手引き】別添１　ISMAP-LIU申請書類一覧兼チェックリスト</w:t>
            </w:r>
          </w:p>
        </w:tc>
        <w:tc>
          <w:tcPr>
            <w:tcW w:w="850" w:type="dxa"/>
            <w:tcBorders>
              <w:top w:val="nil"/>
              <w:left w:val="nil"/>
              <w:bottom w:val="single" w:sz="4" w:space="0" w:color="auto"/>
              <w:right w:val="single" w:sz="4" w:space="0" w:color="auto"/>
            </w:tcBorders>
            <w:shd w:val="clear" w:color="auto" w:fill="auto"/>
            <w:noWrap/>
            <w:vAlign w:val="center"/>
          </w:tcPr>
          <w:p w14:paraId="193E53E7"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7257493"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p>
        </w:tc>
        <w:tc>
          <w:tcPr>
            <w:tcW w:w="2545" w:type="dxa"/>
            <w:tcBorders>
              <w:top w:val="nil"/>
              <w:left w:val="nil"/>
              <w:bottom w:val="single" w:sz="4" w:space="0" w:color="auto"/>
              <w:right w:val="single" w:sz="4" w:space="0" w:color="auto"/>
            </w:tcBorders>
            <w:shd w:val="clear" w:color="auto" w:fill="auto"/>
            <w:noWrap/>
            <w:vAlign w:val="center"/>
          </w:tcPr>
          <w:p w14:paraId="42F5F2F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同上</w:t>
            </w:r>
          </w:p>
        </w:tc>
      </w:tr>
      <w:tr w:rsidR="001C34DB" w:rsidRPr="001C34DB" w14:paraId="03999CBB"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0F02833C"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4</w:t>
            </w:r>
          </w:p>
        </w:tc>
        <w:tc>
          <w:tcPr>
            <w:tcW w:w="1580" w:type="dxa"/>
            <w:vMerge/>
            <w:tcBorders>
              <w:top w:val="nil"/>
              <w:left w:val="single" w:sz="4" w:space="0" w:color="auto"/>
              <w:bottom w:val="single" w:sz="4" w:space="0" w:color="auto"/>
              <w:right w:val="single" w:sz="4" w:space="0" w:color="auto"/>
            </w:tcBorders>
            <w:vAlign w:val="center"/>
            <w:hideMark/>
          </w:tcPr>
          <w:p w14:paraId="6E715469"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0CC02227"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1-3 </w:t>
            </w:r>
            <w:r w:rsidRPr="001C34DB">
              <w:rPr>
                <w:rFonts w:asciiTheme="majorEastAsia" w:eastAsiaTheme="majorEastAsia" w:hAnsi="ＭＳ ゴシック" w:cs="ＭＳ Ｐゴシック" w:hint="eastAsia"/>
                <w:kern w:val="0"/>
                <w:sz w:val="20"/>
                <w:szCs w:val="20"/>
              </w:rPr>
              <w:t>事前申請に係る審査報告書</w:t>
            </w:r>
          </w:p>
        </w:tc>
        <w:tc>
          <w:tcPr>
            <w:tcW w:w="850" w:type="dxa"/>
            <w:tcBorders>
              <w:top w:val="nil"/>
              <w:left w:val="nil"/>
              <w:bottom w:val="single" w:sz="4" w:space="0" w:color="auto"/>
              <w:right w:val="single" w:sz="4" w:space="0" w:color="auto"/>
            </w:tcBorders>
            <w:shd w:val="clear" w:color="auto" w:fill="auto"/>
            <w:noWrap/>
            <w:vAlign w:val="center"/>
            <w:hideMark/>
          </w:tcPr>
          <w:p w14:paraId="41EAFC1F"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ED715D0"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2545" w:type="dxa"/>
            <w:tcBorders>
              <w:top w:val="nil"/>
              <w:left w:val="nil"/>
              <w:bottom w:val="single" w:sz="4" w:space="0" w:color="auto"/>
              <w:right w:val="single" w:sz="4" w:space="0" w:color="auto"/>
            </w:tcBorders>
            <w:shd w:val="clear" w:color="auto" w:fill="auto"/>
            <w:noWrap/>
            <w:vAlign w:val="center"/>
            <w:hideMark/>
          </w:tcPr>
          <w:p w14:paraId="4C6CC3A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同上</w:t>
            </w:r>
          </w:p>
        </w:tc>
      </w:tr>
      <w:tr w:rsidR="001C34DB" w:rsidRPr="001C34DB" w14:paraId="67E5C15C" w14:textId="77777777" w:rsidTr="007D4E7C">
        <w:trPr>
          <w:trHeight w:val="27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371E6FFA"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5</w:t>
            </w:r>
          </w:p>
        </w:tc>
        <w:tc>
          <w:tcPr>
            <w:tcW w:w="1580" w:type="dxa"/>
            <w:vMerge/>
            <w:tcBorders>
              <w:top w:val="nil"/>
              <w:left w:val="single" w:sz="4" w:space="0" w:color="auto"/>
              <w:bottom w:val="single" w:sz="4" w:space="0" w:color="auto"/>
              <w:right w:val="single" w:sz="4" w:space="0" w:color="auto"/>
            </w:tcBorders>
            <w:vAlign w:val="center"/>
            <w:hideMark/>
          </w:tcPr>
          <w:p w14:paraId="25BA8C9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00B003E7"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1-4 </w:t>
            </w:r>
            <w:r w:rsidRPr="001C34DB">
              <w:rPr>
                <w:rFonts w:asciiTheme="majorEastAsia" w:eastAsiaTheme="majorEastAsia" w:hAnsi="ＭＳ ゴシック" w:cs="ＭＳ Ｐゴシック" w:hint="eastAsia"/>
                <w:kern w:val="0"/>
                <w:sz w:val="20"/>
                <w:szCs w:val="20"/>
              </w:rPr>
              <w:t>事前申請結果通知書</w:t>
            </w:r>
          </w:p>
        </w:tc>
        <w:tc>
          <w:tcPr>
            <w:tcW w:w="850" w:type="dxa"/>
            <w:tcBorders>
              <w:top w:val="nil"/>
              <w:left w:val="nil"/>
              <w:bottom w:val="single" w:sz="4" w:space="0" w:color="auto"/>
              <w:right w:val="single" w:sz="4" w:space="0" w:color="auto"/>
            </w:tcBorders>
            <w:shd w:val="clear" w:color="auto" w:fill="auto"/>
            <w:noWrap/>
            <w:vAlign w:val="center"/>
            <w:hideMark/>
          </w:tcPr>
          <w:p w14:paraId="7B926B3D"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B28F773"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2545" w:type="dxa"/>
            <w:tcBorders>
              <w:top w:val="nil"/>
              <w:left w:val="nil"/>
              <w:bottom w:val="single" w:sz="4" w:space="0" w:color="auto"/>
              <w:right w:val="single" w:sz="4" w:space="0" w:color="auto"/>
            </w:tcBorders>
            <w:shd w:val="clear" w:color="auto" w:fill="auto"/>
            <w:noWrap/>
            <w:vAlign w:val="center"/>
            <w:hideMark/>
          </w:tcPr>
          <w:p w14:paraId="2DA9D88F"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3A831D1A" w14:textId="77777777" w:rsidTr="007D4E7C">
        <w:trPr>
          <w:trHeight w:val="27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7437D756"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6</w:t>
            </w:r>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14:paraId="1D4CF42F"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サービス登録審査</w:t>
            </w:r>
          </w:p>
        </w:tc>
        <w:tc>
          <w:tcPr>
            <w:tcW w:w="3544" w:type="dxa"/>
            <w:tcBorders>
              <w:top w:val="nil"/>
              <w:left w:val="nil"/>
              <w:bottom w:val="single" w:sz="4" w:space="0" w:color="auto"/>
              <w:right w:val="single" w:sz="4" w:space="0" w:color="auto"/>
            </w:tcBorders>
            <w:shd w:val="clear" w:color="auto" w:fill="auto"/>
            <w:vAlign w:val="center"/>
            <w:hideMark/>
          </w:tcPr>
          <w:p w14:paraId="2C405EF4"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bookmarkStart w:id="478" w:name="RANGE!C7"/>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2-1 </w:t>
            </w:r>
            <w:r w:rsidRPr="001C34DB">
              <w:rPr>
                <w:rFonts w:asciiTheme="majorEastAsia" w:eastAsiaTheme="majorEastAsia" w:hAnsi="ＭＳ ゴシック" w:cs="ＭＳ Ｐゴシック" w:hint="eastAsia"/>
                <w:kern w:val="0"/>
                <w:sz w:val="20"/>
                <w:szCs w:val="20"/>
              </w:rPr>
              <w:t>言明書</w:t>
            </w:r>
            <w:bookmarkEnd w:id="478"/>
          </w:p>
        </w:tc>
        <w:tc>
          <w:tcPr>
            <w:tcW w:w="850" w:type="dxa"/>
            <w:tcBorders>
              <w:top w:val="nil"/>
              <w:left w:val="nil"/>
              <w:bottom w:val="single" w:sz="4" w:space="0" w:color="auto"/>
              <w:right w:val="single" w:sz="4" w:space="0" w:color="auto"/>
            </w:tcBorders>
            <w:shd w:val="clear" w:color="auto" w:fill="auto"/>
            <w:noWrap/>
            <w:vAlign w:val="center"/>
            <w:hideMark/>
          </w:tcPr>
          <w:p w14:paraId="3C87931A"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38232BD4"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3855469F"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706F7980" w14:textId="77777777" w:rsidTr="007D4E7C">
        <w:trPr>
          <w:trHeight w:val="27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53003208"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7</w:t>
            </w:r>
          </w:p>
        </w:tc>
        <w:tc>
          <w:tcPr>
            <w:tcW w:w="1580" w:type="dxa"/>
            <w:vMerge/>
            <w:tcBorders>
              <w:top w:val="nil"/>
              <w:left w:val="single" w:sz="4" w:space="0" w:color="auto"/>
              <w:bottom w:val="single" w:sz="4" w:space="0" w:color="000000"/>
              <w:right w:val="single" w:sz="4" w:space="0" w:color="auto"/>
            </w:tcBorders>
            <w:vAlign w:val="center"/>
            <w:hideMark/>
          </w:tcPr>
          <w:p w14:paraId="498C309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223159A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2-2 </w:t>
            </w:r>
            <w:r w:rsidRPr="001C34DB">
              <w:rPr>
                <w:rFonts w:asciiTheme="majorEastAsia" w:eastAsiaTheme="majorEastAsia" w:hAnsi="ＭＳ ゴシック" w:cs="ＭＳ Ｐゴシック" w:hint="eastAsia"/>
                <w:kern w:val="0"/>
                <w:sz w:val="20"/>
                <w:szCs w:val="20"/>
              </w:rPr>
              <w:t>経営者確認書</w:t>
            </w:r>
          </w:p>
        </w:tc>
        <w:tc>
          <w:tcPr>
            <w:tcW w:w="850" w:type="dxa"/>
            <w:tcBorders>
              <w:top w:val="nil"/>
              <w:left w:val="nil"/>
              <w:bottom w:val="single" w:sz="4" w:space="0" w:color="auto"/>
              <w:right w:val="single" w:sz="4" w:space="0" w:color="auto"/>
            </w:tcBorders>
            <w:shd w:val="clear" w:color="auto" w:fill="auto"/>
            <w:noWrap/>
            <w:vAlign w:val="center"/>
            <w:hideMark/>
          </w:tcPr>
          <w:p w14:paraId="5A49A0CE"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55AAD4B4"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15AEDD6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2BE59E3B"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7F95043B"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8</w:t>
            </w:r>
          </w:p>
        </w:tc>
        <w:tc>
          <w:tcPr>
            <w:tcW w:w="1580" w:type="dxa"/>
            <w:vMerge/>
            <w:tcBorders>
              <w:top w:val="nil"/>
              <w:left w:val="single" w:sz="4" w:space="0" w:color="auto"/>
              <w:bottom w:val="single" w:sz="4" w:space="0" w:color="000000"/>
              <w:right w:val="single" w:sz="4" w:space="0" w:color="auto"/>
            </w:tcBorders>
            <w:vAlign w:val="center"/>
            <w:hideMark/>
          </w:tcPr>
          <w:p w14:paraId="12D0387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59129F11"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2-3 </w:t>
            </w:r>
            <w:r w:rsidRPr="001C34DB">
              <w:rPr>
                <w:rFonts w:asciiTheme="majorEastAsia" w:eastAsiaTheme="majorEastAsia" w:hAnsi="ＭＳ ゴシック" w:cs="ＭＳ Ｐゴシック" w:hint="eastAsia"/>
                <w:kern w:val="0"/>
                <w:sz w:val="20"/>
                <w:szCs w:val="20"/>
              </w:rPr>
              <w:t>内部監査に係る報告書</w:t>
            </w:r>
          </w:p>
        </w:tc>
        <w:tc>
          <w:tcPr>
            <w:tcW w:w="850" w:type="dxa"/>
            <w:tcBorders>
              <w:top w:val="nil"/>
              <w:left w:val="nil"/>
              <w:bottom w:val="single" w:sz="4" w:space="0" w:color="auto"/>
              <w:right w:val="single" w:sz="4" w:space="0" w:color="auto"/>
            </w:tcBorders>
            <w:shd w:val="clear" w:color="auto" w:fill="auto"/>
            <w:noWrap/>
            <w:vAlign w:val="center"/>
            <w:hideMark/>
          </w:tcPr>
          <w:p w14:paraId="3A6D42B7"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0CA543C5"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3B25958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1BCA947A"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22F3F688"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9</w:t>
            </w:r>
          </w:p>
        </w:tc>
        <w:tc>
          <w:tcPr>
            <w:tcW w:w="1580" w:type="dxa"/>
            <w:vMerge/>
            <w:tcBorders>
              <w:top w:val="nil"/>
              <w:left w:val="single" w:sz="4" w:space="0" w:color="auto"/>
              <w:bottom w:val="single" w:sz="4" w:space="0" w:color="000000"/>
              <w:right w:val="single" w:sz="4" w:space="0" w:color="auto"/>
            </w:tcBorders>
            <w:vAlign w:val="center"/>
            <w:hideMark/>
          </w:tcPr>
          <w:p w14:paraId="0445829F"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79B0BE9D"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2-3 </w:t>
            </w:r>
            <w:r w:rsidRPr="001C34DB">
              <w:rPr>
                <w:rFonts w:asciiTheme="majorEastAsia" w:eastAsiaTheme="majorEastAsia" w:hAnsi="ＭＳ ゴシック" w:cs="ＭＳ Ｐゴシック" w:hint="eastAsia"/>
                <w:kern w:val="0"/>
                <w:sz w:val="20"/>
                <w:szCs w:val="20"/>
              </w:rPr>
              <w:t>内部監査に係る報告書　別紙</w:t>
            </w:r>
          </w:p>
        </w:tc>
        <w:tc>
          <w:tcPr>
            <w:tcW w:w="850" w:type="dxa"/>
            <w:tcBorders>
              <w:top w:val="nil"/>
              <w:left w:val="nil"/>
              <w:bottom w:val="single" w:sz="4" w:space="0" w:color="auto"/>
              <w:right w:val="single" w:sz="4" w:space="0" w:color="auto"/>
            </w:tcBorders>
            <w:shd w:val="clear" w:color="auto" w:fill="auto"/>
            <w:noWrap/>
            <w:vAlign w:val="center"/>
            <w:hideMark/>
          </w:tcPr>
          <w:p w14:paraId="0C8D775D"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2A28D4AC"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7B73929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3F5A26B1" w14:textId="77777777" w:rsidTr="007D4E7C">
        <w:trPr>
          <w:trHeight w:val="27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45AED108"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10</w:t>
            </w:r>
          </w:p>
        </w:tc>
        <w:tc>
          <w:tcPr>
            <w:tcW w:w="1580" w:type="dxa"/>
            <w:vMerge/>
            <w:tcBorders>
              <w:top w:val="nil"/>
              <w:left w:val="single" w:sz="4" w:space="0" w:color="auto"/>
              <w:bottom w:val="single" w:sz="4" w:space="0" w:color="000000"/>
              <w:right w:val="single" w:sz="4" w:space="0" w:color="auto"/>
            </w:tcBorders>
            <w:vAlign w:val="center"/>
            <w:hideMark/>
          </w:tcPr>
          <w:p w14:paraId="5E95E909"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3819E2E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2-4 </w:t>
            </w:r>
            <w:r w:rsidRPr="001C34DB">
              <w:rPr>
                <w:rFonts w:asciiTheme="majorEastAsia" w:eastAsiaTheme="majorEastAsia" w:hAnsi="ＭＳ ゴシック" w:cs="ＭＳ Ｐゴシック" w:hint="eastAsia"/>
                <w:kern w:val="0"/>
                <w:sz w:val="20"/>
                <w:szCs w:val="20"/>
              </w:rPr>
              <w:t>登録申請書</w:t>
            </w:r>
          </w:p>
        </w:tc>
        <w:tc>
          <w:tcPr>
            <w:tcW w:w="850" w:type="dxa"/>
            <w:tcBorders>
              <w:top w:val="nil"/>
              <w:left w:val="nil"/>
              <w:bottom w:val="single" w:sz="4" w:space="0" w:color="auto"/>
              <w:right w:val="single" w:sz="4" w:space="0" w:color="auto"/>
            </w:tcBorders>
            <w:shd w:val="clear" w:color="auto" w:fill="auto"/>
            <w:noWrap/>
            <w:vAlign w:val="center"/>
            <w:hideMark/>
          </w:tcPr>
          <w:p w14:paraId="54226938"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472B771D"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69857158"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0CC16050"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008B3975"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11</w:t>
            </w:r>
          </w:p>
        </w:tc>
        <w:tc>
          <w:tcPr>
            <w:tcW w:w="1580" w:type="dxa"/>
            <w:vMerge/>
            <w:tcBorders>
              <w:top w:val="nil"/>
              <w:left w:val="single" w:sz="4" w:space="0" w:color="auto"/>
              <w:bottom w:val="single" w:sz="4" w:space="0" w:color="000000"/>
              <w:right w:val="single" w:sz="4" w:space="0" w:color="auto"/>
            </w:tcBorders>
            <w:vAlign w:val="center"/>
            <w:hideMark/>
          </w:tcPr>
          <w:p w14:paraId="7827F938"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nil"/>
            </w:tcBorders>
            <w:shd w:val="clear" w:color="auto" w:fill="auto"/>
            <w:vAlign w:val="center"/>
            <w:hideMark/>
          </w:tcPr>
          <w:p w14:paraId="3090D0A2"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2-4 </w:t>
            </w:r>
            <w:r w:rsidRPr="001C34DB">
              <w:rPr>
                <w:rFonts w:asciiTheme="majorEastAsia" w:eastAsiaTheme="majorEastAsia" w:hAnsi="ＭＳ ゴシック" w:cs="ＭＳ Ｐゴシック" w:hint="eastAsia"/>
                <w:kern w:val="0"/>
                <w:sz w:val="20"/>
                <w:szCs w:val="20"/>
              </w:rPr>
              <w:t>登録申請書</w:t>
            </w:r>
            <w:r w:rsidRPr="001C34DB">
              <w:rPr>
                <w:rFonts w:asciiTheme="majorEastAsia" w:eastAsiaTheme="majorEastAsia" w:hAnsi="ＭＳ ゴシック" w:cs="ＭＳ Ｐゴシック"/>
                <w:kern w:val="0"/>
                <w:sz w:val="20"/>
                <w:szCs w:val="20"/>
              </w:rPr>
              <w:t xml:space="preserve"> </w:t>
            </w:r>
            <w:r w:rsidRPr="001C34DB">
              <w:rPr>
                <w:rFonts w:asciiTheme="majorEastAsia" w:eastAsiaTheme="majorEastAsia" w:hAnsi="ＭＳ ゴシック" w:cs="ＭＳ Ｐゴシック" w:hint="eastAsia"/>
                <w:kern w:val="0"/>
                <w:sz w:val="20"/>
                <w:szCs w:val="20"/>
              </w:rPr>
              <w:t>別添</w:t>
            </w:r>
            <w:r w:rsidRPr="001C34DB">
              <w:rPr>
                <w:rFonts w:asciiTheme="majorEastAsia" w:eastAsiaTheme="majorEastAsia" w:hAnsi="ＭＳ ゴシック" w:cs="ＭＳ Ｐゴシック"/>
                <w:kern w:val="0"/>
                <w:sz w:val="20"/>
                <w:szCs w:val="20"/>
              </w:rPr>
              <w:t xml:space="preserve">1 </w:t>
            </w:r>
            <w:r w:rsidRPr="001C34DB">
              <w:rPr>
                <w:rFonts w:asciiTheme="majorEastAsia" w:eastAsiaTheme="majorEastAsia" w:hAnsi="ＭＳ ゴシック" w:cs="ＭＳ Ｐゴシック" w:hint="eastAsia"/>
                <w:kern w:val="0"/>
                <w:sz w:val="20"/>
                <w:szCs w:val="20"/>
              </w:rPr>
              <w:t>誓約書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EA09C76"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329F2AE4"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1F3D465F"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2C33E6C7" w14:textId="77777777" w:rsidTr="007D4E7C">
        <w:trPr>
          <w:trHeight w:val="72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7198A092"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12</w:t>
            </w:r>
          </w:p>
        </w:tc>
        <w:tc>
          <w:tcPr>
            <w:tcW w:w="1580" w:type="dxa"/>
            <w:vMerge/>
            <w:tcBorders>
              <w:top w:val="nil"/>
              <w:left w:val="single" w:sz="4" w:space="0" w:color="auto"/>
              <w:bottom w:val="single" w:sz="4" w:space="0" w:color="000000"/>
              <w:right w:val="single" w:sz="4" w:space="0" w:color="auto"/>
            </w:tcBorders>
            <w:vAlign w:val="center"/>
            <w:hideMark/>
          </w:tcPr>
          <w:p w14:paraId="0754F422"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nil"/>
            </w:tcBorders>
            <w:shd w:val="clear" w:color="auto" w:fill="auto"/>
            <w:vAlign w:val="center"/>
            <w:hideMark/>
          </w:tcPr>
          <w:p w14:paraId="61266FD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2-4 </w:t>
            </w:r>
            <w:r w:rsidRPr="001C34DB">
              <w:rPr>
                <w:rFonts w:asciiTheme="majorEastAsia" w:eastAsiaTheme="majorEastAsia" w:hAnsi="ＭＳ ゴシック" w:cs="ＭＳ Ｐゴシック" w:hint="eastAsia"/>
                <w:kern w:val="0"/>
                <w:sz w:val="20"/>
                <w:szCs w:val="20"/>
              </w:rPr>
              <w:t>登録申請書</w:t>
            </w:r>
            <w:r w:rsidRPr="001C34DB">
              <w:rPr>
                <w:rFonts w:asciiTheme="majorEastAsia" w:eastAsiaTheme="majorEastAsia" w:hAnsi="ＭＳ ゴシック" w:cs="ＭＳ Ｐゴシック"/>
                <w:kern w:val="0"/>
                <w:sz w:val="20"/>
                <w:szCs w:val="20"/>
              </w:rPr>
              <w:t xml:space="preserve"> </w:t>
            </w:r>
            <w:r w:rsidRPr="001C34DB">
              <w:rPr>
                <w:rFonts w:asciiTheme="majorEastAsia" w:eastAsiaTheme="majorEastAsia" w:hAnsi="ＭＳ ゴシック" w:cs="ＭＳ Ｐゴシック" w:hint="eastAsia"/>
                <w:kern w:val="0"/>
                <w:sz w:val="20"/>
                <w:szCs w:val="20"/>
              </w:rPr>
              <w:t>別添</w:t>
            </w:r>
            <w:r w:rsidRPr="001C34DB">
              <w:rPr>
                <w:rFonts w:asciiTheme="majorEastAsia" w:eastAsiaTheme="majorEastAsia" w:hAnsi="ＭＳ ゴシック" w:cs="ＭＳ Ｐゴシック"/>
                <w:kern w:val="0"/>
                <w:sz w:val="20"/>
                <w:szCs w:val="20"/>
              </w:rPr>
              <w:t>2 ISMAP-LIUクラウドサービス登録規則7.5 (2)に定める情報の提供について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A9CE9B1"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10BDDE55"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5F070ABD"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36C08FFF" w14:textId="77777777" w:rsidTr="007D4E7C">
        <w:trPr>
          <w:trHeight w:val="72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5E292C45"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13</w:t>
            </w:r>
          </w:p>
        </w:tc>
        <w:tc>
          <w:tcPr>
            <w:tcW w:w="1580" w:type="dxa"/>
            <w:vMerge/>
            <w:tcBorders>
              <w:top w:val="nil"/>
              <w:left w:val="single" w:sz="4" w:space="0" w:color="auto"/>
              <w:bottom w:val="single" w:sz="4" w:space="0" w:color="000000"/>
              <w:right w:val="single" w:sz="4" w:space="0" w:color="auto"/>
            </w:tcBorders>
            <w:vAlign w:val="center"/>
            <w:hideMark/>
          </w:tcPr>
          <w:p w14:paraId="6C9433F2"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nil"/>
            </w:tcBorders>
            <w:shd w:val="clear" w:color="auto" w:fill="auto"/>
            <w:vAlign w:val="center"/>
            <w:hideMark/>
          </w:tcPr>
          <w:p w14:paraId="0C99C5CD"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2-4 </w:t>
            </w:r>
            <w:r w:rsidRPr="001C34DB">
              <w:rPr>
                <w:rFonts w:asciiTheme="majorEastAsia" w:eastAsiaTheme="majorEastAsia" w:hAnsi="ＭＳ ゴシック" w:cs="ＭＳ Ｐゴシック" w:hint="eastAsia"/>
                <w:kern w:val="0"/>
                <w:sz w:val="20"/>
                <w:szCs w:val="20"/>
              </w:rPr>
              <w:t>登録申請書</w:t>
            </w:r>
            <w:r w:rsidRPr="001C34DB">
              <w:rPr>
                <w:rFonts w:asciiTheme="majorEastAsia" w:eastAsiaTheme="majorEastAsia" w:hAnsi="ＭＳ ゴシック" w:cs="ＭＳ Ｐゴシック"/>
                <w:kern w:val="0"/>
                <w:sz w:val="20"/>
                <w:szCs w:val="20"/>
              </w:rPr>
              <w:t xml:space="preserve"> </w:t>
            </w:r>
            <w:r w:rsidRPr="001C34DB">
              <w:rPr>
                <w:rFonts w:asciiTheme="majorEastAsia" w:eastAsiaTheme="majorEastAsia" w:hAnsi="ＭＳ ゴシック" w:cs="ＭＳ Ｐゴシック" w:hint="eastAsia"/>
                <w:kern w:val="0"/>
                <w:sz w:val="20"/>
                <w:szCs w:val="20"/>
              </w:rPr>
              <w:t>別添</w:t>
            </w:r>
            <w:r w:rsidRPr="001C34DB">
              <w:rPr>
                <w:rFonts w:asciiTheme="majorEastAsia" w:eastAsiaTheme="majorEastAsia" w:hAnsi="ＭＳ ゴシック" w:cs="ＭＳ Ｐゴシック"/>
                <w:kern w:val="0"/>
                <w:sz w:val="20"/>
                <w:szCs w:val="20"/>
              </w:rPr>
              <w:t>3 ISMAP-LIUクラウドサービス登録規</w:t>
            </w:r>
            <w:r w:rsidRPr="001C34DB">
              <w:rPr>
                <w:rFonts w:asciiTheme="majorEastAsia" w:eastAsiaTheme="majorEastAsia" w:hAnsi="ＭＳ ゴシック" w:cs="ＭＳ Ｐゴシック"/>
                <w:kern w:val="0"/>
                <w:sz w:val="20"/>
                <w:szCs w:val="20"/>
              </w:rPr>
              <w:lastRenderedPageBreak/>
              <w:t>則7.5 (4)に定める情報の提供について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245F8C2"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lastRenderedPageBreak/>
              <w:t>○</w:t>
            </w:r>
          </w:p>
        </w:tc>
        <w:tc>
          <w:tcPr>
            <w:tcW w:w="851" w:type="dxa"/>
            <w:tcBorders>
              <w:top w:val="nil"/>
              <w:left w:val="nil"/>
              <w:bottom w:val="single" w:sz="4" w:space="0" w:color="auto"/>
              <w:right w:val="single" w:sz="4" w:space="0" w:color="auto"/>
            </w:tcBorders>
            <w:shd w:val="clear" w:color="auto" w:fill="auto"/>
            <w:noWrap/>
            <w:vAlign w:val="center"/>
            <w:hideMark/>
          </w:tcPr>
          <w:p w14:paraId="5164CF31"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236D64CB"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104B9A8E"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1460F1B9"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14</w:t>
            </w:r>
          </w:p>
        </w:tc>
        <w:tc>
          <w:tcPr>
            <w:tcW w:w="1580" w:type="dxa"/>
            <w:vMerge/>
            <w:tcBorders>
              <w:top w:val="nil"/>
              <w:left w:val="single" w:sz="4" w:space="0" w:color="auto"/>
              <w:bottom w:val="single" w:sz="4" w:space="0" w:color="000000"/>
              <w:right w:val="single" w:sz="4" w:space="0" w:color="auto"/>
            </w:tcBorders>
            <w:vAlign w:val="center"/>
            <w:hideMark/>
          </w:tcPr>
          <w:p w14:paraId="6625EFA4"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nil"/>
            </w:tcBorders>
            <w:shd w:val="clear" w:color="auto" w:fill="auto"/>
            <w:vAlign w:val="center"/>
            <w:hideMark/>
          </w:tcPr>
          <w:p w14:paraId="5867519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2-4 </w:t>
            </w:r>
            <w:r w:rsidRPr="001C34DB">
              <w:rPr>
                <w:rFonts w:asciiTheme="majorEastAsia" w:eastAsiaTheme="majorEastAsia" w:hAnsi="ＭＳ ゴシック" w:cs="ＭＳ Ｐゴシック" w:hint="eastAsia"/>
                <w:kern w:val="0"/>
                <w:sz w:val="20"/>
                <w:szCs w:val="20"/>
              </w:rPr>
              <w:t>登録申請書</w:t>
            </w:r>
            <w:r w:rsidRPr="001C34DB">
              <w:rPr>
                <w:rFonts w:asciiTheme="majorEastAsia" w:eastAsiaTheme="majorEastAsia" w:hAnsi="ＭＳ ゴシック" w:cs="ＭＳ Ｐゴシック"/>
                <w:kern w:val="0"/>
                <w:sz w:val="20"/>
                <w:szCs w:val="20"/>
              </w:rPr>
              <w:t xml:space="preserve"> </w:t>
            </w:r>
            <w:r w:rsidRPr="001C34DB">
              <w:rPr>
                <w:rFonts w:asciiTheme="majorEastAsia" w:eastAsiaTheme="majorEastAsia" w:hAnsi="ＭＳ ゴシック" w:cs="ＭＳ Ｐゴシック" w:hint="eastAsia"/>
                <w:kern w:val="0"/>
                <w:sz w:val="20"/>
                <w:szCs w:val="20"/>
              </w:rPr>
              <w:t>別添</w:t>
            </w:r>
            <w:r w:rsidRPr="001C34DB">
              <w:rPr>
                <w:rFonts w:asciiTheme="majorEastAsia" w:eastAsiaTheme="majorEastAsia" w:hAnsi="ＭＳ ゴシック" w:cs="ＭＳ Ｐゴシック"/>
                <w:kern w:val="0"/>
                <w:sz w:val="20"/>
                <w:szCs w:val="20"/>
              </w:rPr>
              <w:t xml:space="preserve">4 </w:t>
            </w:r>
            <w:r w:rsidRPr="001C34DB">
              <w:rPr>
                <w:rFonts w:asciiTheme="majorEastAsia" w:eastAsiaTheme="majorEastAsia" w:hAnsi="ＭＳ ゴシック" w:cs="ＭＳ Ｐゴシック" w:hint="eastAsia"/>
                <w:kern w:val="0"/>
                <w:sz w:val="20"/>
                <w:szCs w:val="20"/>
              </w:rPr>
              <w:t>資本関係及び役員等の情報</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EB15CEE"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4546D8D9"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49F9D42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7AC16177"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3F7505A3"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15</w:t>
            </w:r>
          </w:p>
        </w:tc>
        <w:tc>
          <w:tcPr>
            <w:tcW w:w="1580" w:type="dxa"/>
            <w:vMerge/>
            <w:tcBorders>
              <w:top w:val="nil"/>
              <w:left w:val="single" w:sz="4" w:space="0" w:color="auto"/>
              <w:bottom w:val="single" w:sz="4" w:space="0" w:color="000000"/>
              <w:right w:val="single" w:sz="4" w:space="0" w:color="auto"/>
            </w:tcBorders>
            <w:vAlign w:val="center"/>
            <w:hideMark/>
          </w:tcPr>
          <w:p w14:paraId="07662612"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nil"/>
            </w:tcBorders>
            <w:shd w:val="clear" w:color="auto" w:fill="auto"/>
            <w:vAlign w:val="center"/>
            <w:hideMark/>
          </w:tcPr>
          <w:p w14:paraId="74CF2A92"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2-4 </w:t>
            </w:r>
            <w:r w:rsidRPr="001C34DB">
              <w:rPr>
                <w:rFonts w:asciiTheme="majorEastAsia" w:eastAsiaTheme="majorEastAsia" w:hAnsi="ＭＳ ゴシック" w:cs="ＭＳ Ｐゴシック" w:hint="eastAsia"/>
                <w:kern w:val="0"/>
                <w:sz w:val="20"/>
                <w:szCs w:val="20"/>
              </w:rPr>
              <w:t>登録申請書</w:t>
            </w:r>
            <w:r w:rsidRPr="001C34DB">
              <w:rPr>
                <w:rFonts w:asciiTheme="majorEastAsia" w:eastAsiaTheme="majorEastAsia" w:hAnsi="ＭＳ ゴシック" w:cs="ＭＳ Ｐゴシック"/>
                <w:kern w:val="0"/>
                <w:sz w:val="20"/>
                <w:szCs w:val="20"/>
              </w:rPr>
              <w:t xml:space="preserve"> </w:t>
            </w:r>
            <w:r w:rsidRPr="001C34DB">
              <w:rPr>
                <w:rFonts w:asciiTheme="majorEastAsia" w:eastAsiaTheme="majorEastAsia" w:hAnsi="ＭＳ ゴシック" w:cs="ＭＳ Ｐゴシック" w:hint="eastAsia"/>
                <w:kern w:val="0"/>
                <w:sz w:val="20"/>
                <w:szCs w:val="20"/>
              </w:rPr>
              <w:t>別添</w:t>
            </w:r>
            <w:r w:rsidRPr="001C34DB">
              <w:rPr>
                <w:rFonts w:asciiTheme="majorEastAsia" w:eastAsiaTheme="majorEastAsia" w:hAnsi="ＭＳ ゴシック" w:cs="ＭＳ Ｐゴシック"/>
                <w:kern w:val="0"/>
                <w:sz w:val="20"/>
                <w:szCs w:val="20"/>
              </w:rPr>
              <w:t xml:space="preserve">5 </w:t>
            </w:r>
            <w:r w:rsidRPr="001C34DB">
              <w:rPr>
                <w:rFonts w:asciiTheme="majorEastAsia" w:eastAsiaTheme="majorEastAsia" w:hAnsi="ＭＳ ゴシック" w:cs="ＭＳ Ｐゴシック" w:hint="eastAsia"/>
                <w:kern w:val="0"/>
                <w:sz w:val="20"/>
                <w:szCs w:val="20"/>
              </w:rPr>
              <w:t>準拠法・裁判管轄に関する情報</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AA11F6B"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223F39CB"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6E98E621"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23B15950"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67C51E92"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16</w:t>
            </w:r>
          </w:p>
        </w:tc>
        <w:tc>
          <w:tcPr>
            <w:tcW w:w="1580" w:type="dxa"/>
            <w:vMerge/>
            <w:tcBorders>
              <w:top w:val="nil"/>
              <w:left w:val="single" w:sz="4" w:space="0" w:color="auto"/>
              <w:bottom w:val="single" w:sz="4" w:space="0" w:color="000000"/>
              <w:right w:val="single" w:sz="4" w:space="0" w:color="auto"/>
            </w:tcBorders>
            <w:vAlign w:val="center"/>
            <w:hideMark/>
          </w:tcPr>
          <w:p w14:paraId="1032A92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nil"/>
            </w:tcBorders>
            <w:shd w:val="clear" w:color="auto" w:fill="auto"/>
            <w:vAlign w:val="center"/>
            <w:hideMark/>
          </w:tcPr>
          <w:p w14:paraId="028EDB3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2-4 </w:t>
            </w:r>
            <w:r w:rsidRPr="001C34DB">
              <w:rPr>
                <w:rFonts w:asciiTheme="majorEastAsia" w:eastAsiaTheme="majorEastAsia" w:hAnsi="ＭＳ ゴシック" w:cs="ＭＳ Ｐゴシック" w:hint="eastAsia"/>
                <w:kern w:val="0"/>
                <w:sz w:val="20"/>
                <w:szCs w:val="20"/>
              </w:rPr>
              <w:t>登録申請書</w:t>
            </w:r>
            <w:r w:rsidRPr="001C34DB">
              <w:rPr>
                <w:rFonts w:asciiTheme="majorEastAsia" w:eastAsiaTheme="majorEastAsia" w:hAnsi="ＭＳ ゴシック" w:cs="ＭＳ Ｐゴシック"/>
                <w:kern w:val="0"/>
                <w:sz w:val="20"/>
                <w:szCs w:val="20"/>
              </w:rPr>
              <w:t xml:space="preserve"> </w:t>
            </w:r>
            <w:r w:rsidRPr="001C34DB">
              <w:rPr>
                <w:rFonts w:asciiTheme="majorEastAsia" w:eastAsiaTheme="majorEastAsia" w:hAnsi="ＭＳ ゴシック" w:cs="ＭＳ Ｐゴシック" w:hint="eastAsia"/>
                <w:kern w:val="0"/>
                <w:sz w:val="20"/>
                <w:szCs w:val="20"/>
              </w:rPr>
              <w:t>別添</w:t>
            </w:r>
            <w:r w:rsidRPr="001C34DB">
              <w:rPr>
                <w:rFonts w:asciiTheme="majorEastAsia" w:eastAsiaTheme="majorEastAsia" w:hAnsi="ＭＳ ゴシック" w:cs="ＭＳ Ｐゴシック"/>
                <w:kern w:val="0"/>
                <w:sz w:val="20"/>
                <w:szCs w:val="20"/>
              </w:rPr>
              <w:t xml:space="preserve">6 </w:t>
            </w:r>
            <w:r w:rsidRPr="001C34DB">
              <w:rPr>
                <w:rFonts w:asciiTheme="majorEastAsia" w:eastAsiaTheme="majorEastAsia" w:hAnsi="ＭＳ ゴシック" w:cs="ＭＳ Ｐゴシック" w:hint="eastAsia"/>
                <w:kern w:val="0"/>
                <w:sz w:val="20"/>
                <w:szCs w:val="20"/>
              </w:rPr>
              <w:t>改善計画書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D7B7A82"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45179E4D"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3620CEFC"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7B918A2D" w14:textId="77777777" w:rsidTr="007D4E7C">
        <w:trPr>
          <w:trHeight w:val="27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65BC1BA4"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17</w:t>
            </w:r>
          </w:p>
        </w:tc>
        <w:tc>
          <w:tcPr>
            <w:tcW w:w="1580" w:type="dxa"/>
            <w:vMerge/>
            <w:tcBorders>
              <w:top w:val="nil"/>
              <w:left w:val="single" w:sz="4" w:space="0" w:color="auto"/>
              <w:bottom w:val="single" w:sz="4" w:space="0" w:color="000000"/>
              <w:right w:val="single" w:sz="4" w:space="0" w:color="auto"/>
            </w:tcBorders>
            <w:vAlign w:val="center"/>
            <w:hideMark/>
          </w:tcPr>
          <w:p w14:paraId="7C7D4AA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6DA5CDF8"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ISMAP情報セキュリティ監査ガイドライン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1 </w:t>
            </w:r>
            <w:r w:rsidRPr="001C34DB">
              <w:rPr>
                <w:rFonts w:asciiTheme="majorEastAsia" w:eastAsiaTheme="majorEastAsia" w:hAnsi="ＭＳ ゴシック" w:cs="ＭＳ Ｐゴシック" w:hint="eastAsia"/>
                <w:kern w:val="0"/>
                <w:sz w:val="20"/>
                <w:szCs w:val="20"/>
              </w:rPr>
              <w:t>実施結果報告書</w:t>
            </w:r>
          </w:p>
        </w:tc>
        <w:tc>
          <w:tcPr>
            <w:tcW w:w="850" w:type="dxa"/>
            <w:tcBorders>
              <w:top w:val="nil"/>
              <w:left w:val="nil"/>
              <w:bottom w:val="single" w:sz="4" w:space="0" w:color="auto"/>
              <w:right w:val="single" w:sz="4" w:space="0" w:color="auto"/>
            </w:tcBorders>
            <w:shd w:val="clear" w:color="auto" w:fill="auto"/>
            <w:noWrap/>
            <w:vAlign w:val="center"/>
            <w:hideMark/>
          </w:tcPr>
          <w:p w14:paraId="0CDB931D"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5EA7884A"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5C246708"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78631C27"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196ECC3F"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18</w:t>
            </w:r>
          </w:p>
        </w:tc>
        <w:tc>
          <w:tcPr>
            <w:tcW w:w="1580" w:type="dxa"/>
            <w:vMerge/>
            <w:tcBorders>
              <w:top w:val="nil"/>
              <w:left w:val="single" w:sz="4" w:space="0" w:color="auto"/>
              <w:bottom w:val="single" w:sz="4" w:space="0" w:color="000000"/>
              <w:right w:val="single" w:sz="4" w:space="0" w:color="auto"/>
            </w:tcBorders>
            <w:vAlign w:val="center"/>
            <w:hideMark/>
          </w:tcPr>
          <w:p w14:paraId="4A9E55F1"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3753DC3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ISMAP情報セキュリティ監査ガイドライン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1 </w:t>
            </w:r>
            <w:r w:rsidRPr="001C34DB">
              <w:rPr>
                <w:rFonts w:asciiTheme="majorEastAsia" w:eastAsiaTheme="majorEastAsia" w:hAnsi="ＭＳ ゴシック" w:cs="ＭＳ Ｐゴシック" w:hint="eastAsia"/>
                <w:kern w:val="0"/>
                <w:sz w:val="20"/>
                <w:szCs w:val="20"/>
              </w:rPr>
              <w:t>別添</w:t>
            </w:r>
            <w:r w:rsidRPr="001C34DB">
              <w:rPr>
                <w:rFonts w:asciiTheme="majorEastAsia" w:eastAsiaTheme="majorEastAsia" w:hAnsi="ＭＳ ゴシック" w:cs="ＭＳ Ｐゴシック"/>
                <w:kern w:val="0"/>
                <w:sz w:val="20"/>
                <w:szCs w:val="20"/>
              </w:rPr>
              <w:t xml:space="preserve">1 </w:t>
            </w:r>
            <w:r w:rsidRPr="001C34DB">
              <w:rPr>
                <w:rFonts w:asciiTheme="majorEastAsia" w:eastAsiaTheme="majorEastAsia" w:hAnsi="ＭＳ ゴシック" w:cs="ＭＳ Ｐゴシック" w:hint="eastAsia"/>
                <w:kern w:val="0"/>
                <w:sz w:val="20"/>
                <w:szCs w:val="20"/>
              </w:rPr>
              <w:t>個別管理策の監査結果</w:t>
            </w:r>
          </w:p>
        </w:tc>
        <w:tc>
          <w:tcPr>
            <w:tcW w:w="850" w:type="dxa"/>
            <w:tcBorders>
              <w:top w:val="nil"/>
              <w:left w:val="nil"/>
              <w:bottom w:val="single" w:sz="4" w:space="0" w:color="auto"/>
              <w:right w:val="single" w:sz="4" w:space="0" w:color="auto"/>
            </w:tcBorders>
            <w:shd w:val="clear" w:color="auto" w:fill="auto"/>
            <w:noWrap/>
            <w:vAlign w:val="center"/>
            <w:hideMark/>
          </w:tcPr>
          <w:p w14:paraId="2733DF68"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0C0E5FD1"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1E7E8FE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7E7AE5EE"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0D3C0DD1"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19</w:t>
            </w:r>
          </w:p>
        </w:tc>
        <w:tc>
          <w:tcPr>
            <w:tcW w:w="1580" w:type="dxa"/>
            <w:vMerge/>
            <w:tcBorders>
              <w:top w:val="nil"/>
              <w:left w:val="single" w:sz="4" w:space="0" w:color="auto"/>
              <w:bottom w:val="single" w:sz="4" w:space="0" w:color="000000"/>
              <w:right w:val="single" w:sz="4" w:space="0" w:color="auto"/>
            </w:tcBorders>
            <w:vAlign w:val="center"/>
            <w:hideMark/>
          </w:tcPr>
          <w:p w14:paraId="53EAB1F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6DBA1C8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ISMAP情報セキュリティ監査ガイドライン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1 </w:t>
            </w:r>
            <w:r w:rsidRPr="001C34DB">
              <w:rPr>
                <w:rFonts w:asciiTheme="majorEastAsia" w:eastAsiaTheme="majorEastAsia" w:hAnsi="ＭＳ ゴシック" w:cs="ＭＳ Ｐゴシック" w:hint="eastAsia"/>
                <w:kern w:val="0"/>
                <w:sz w:val="20"/>
                <w:szCs w:val="20"/>
              </w:rPr>
              <w:t>別添</w:t>
            </w:r>
            <w:r w:rsidRPr="001C34DB">
              <w:rPr>
                <w:rFonts w:asciiTheme="majorEastAsia" w:eastAsiaTheme="majorEastAsia" w:hAnsi="ＭＳ ゴシック" w:cs="ＭＳ Ｐゴシック"/>
                <w:kern w:val="0"/>
                <w:sz w:val="20"/>
                <w:szCs w:val="20"/>
              </w:rPr>
              <w:t>2業務チームに関する情報</w:t>
            </w:r>
          </w:p>
        </w:tc>
        <w:tc>
          <w:tcPr>
            <w:tcW w:w="850" w:type="dxa"/>
            <w:tcBorders>
              <w:top w:val="nil"/>
              <w:left w:val="nil"/>
              <w:bottom w:val="single" w:sz="4" w:space="0" w:color="auto"/>
              <w:right w:val="single" w:sz="4" w:space="0" w:color="auto"/>
            </w:tcBorders>
            <w:shd w:val="clear" w:color="auto" w:fill="auto"/>
            <w:noWrap/>
            <w:vAlign w:val="center"/>
            <w:hideMark/>
          </w:tcPr>
          <w:p w14:paraId="17E66CE6"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7DEC6A06"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71AC6A67"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7703B381" w14:textId="77777777" w:rsidTr="007D4E7C">
        <w:trPr>
          <w:trHeight w:val="27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4BD3C6AF"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20</w:t>
            </w:r>
          </w:p>
        </w:tc>
        <w:tc>
          <w:tcPr>
            <w:tcW w:w="1580" w:type="dxa"/>
            <w:vMerge/>
            <w:tcBorders>
              <w:top w:val="nil"/>
              <w:left w:val="single" w:sz="4" w:space="0" w:color="auto"/>
              <w:bottom w:val="single" w:sz="4" w:space="0" w:color="000000"/>
              <w:right w:val="single" w:sz="4" w:space="0" w:color="auto"/>
            </w:tcBorders>
            <w:vAlign w:val="center"/>
            <w:hideMark/>
          </w:tcPr>
          <w:p w14:paraId="1679FEB8"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612D95D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事前申請結果通知書の写し</w:t>
            </w:r>
          </w:p>
        </w:tc>
        <w:tc>
          <w:tcPr>
            <w:tcW w:w="850" w:type="dxa"/>
            <w:tcBorders>
              <w:top w:val="nil"/>
              <w:left w:val="nil"/>
              <w:bottom w:val="single" w:sz="4" w:space="0" w:color="auto"/>
              <w:right w:val="single" w:sz="4" w:space="0" w:color="auto"/>
            </w:tcBorders>
            <w:shd w:val="clear" w:color="auto" w:fill="auto"/>
            <w:noWrap/>
            <w:vAlign w:val="center"/>
            <w:hideMark/>
          </w:tcPr>
          <w:p w14:paraId="2CDA070A"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434CCB5F"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7422D2F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27CC8C1E" w14:textId="77777777" w:rsidTr="007D4E7C">
        <w:trPr>
          <w:trHeight w:val="72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640A462F"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21</w:t>
            </w:r>
          </w:p>
        </w:tc>
        <w:tc>
          <w:tcPr>
            <w:tcW w:w="1580" w:type="dxa"/>
            <w:vMerge/>
            <w:tcBorders>
              <w:top w:val="nil"/>
              <w:left w:val="single" w:sz="4" w:space="0" w:color="auto"/>
              <w:bottom w:val="single" w:sz="4" w:space="0" w:color="000000"/>
              <w:right w:val="single" w:sz="4" w:space="0" w:color="auto"/>
            </w:tcBorders>
            <w:vAlign w:val="center"/>
            <w:hideMark/>
          </w:tcPr>
          <w:p w14:paraId="79336FAF"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45507B0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登記事項証明書（全部事項証明書）</w:t>
            </w:r>
          </w:p>
        </w:tc>
        <w:tc>
          <w:tcPr>
            <w:tcW w:w="850" w:type="dxa"/>
            <w:tcBorders>
              <w:top w:val="nil"/>
              <w:left w:val="nil"/>
              <w:bottom w:val="single" w:sz="4" w:space="0" w:color="auto"/>
              <w:right w:val="single" w:sz="4" w:space="0" w:color="auto"/>
            </w:tcBorders>
            <w:shd w:val="clear" w:color="auto" w:fill="auto"/>
            <w:noWrap/>
            <w:vAlign w:val="center"/>
            <w:hideMark/>
          </w:tcPr>
          <w:p w14:paraId="3B8C3EC4"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0E50B7C7"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vAlign w:val="center"/>
            <w:hideMark/>
          </w:tcPr>
          <w:p w14:paraId="49A7073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日本での登記を行っている事業者が登録申請書に法人番号を記載しない場合に必要</w:t>
            </w:r>
          </w:p>
        </w:tc>
      </w:tr>
      <w:tr w:rsidR="001C34DB" w:rsidRPr="001C34DB" w14:paraId="04AC59AD"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6D282B25"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22</w:t>
            </w:r>
          </w:p>
        </w:tc>
        <w:tc>
          <w:tcPr>
            <w:tcW w:w="1580" w:type="dxa"/>
            <w:vMerge/>
            <w:tcBorders>
              <w:top w:val="nil"/>
              <w:left w:val="single" w:sz="4" w:space="0" w:color="auto"/>
              <w:bottom w:val="single" w:sz="4" w:space="0" w:color="000000"/>
              <w:right w:val="single" w:sz="4" w:space="0" w:color="auto"/>
            </w:tcBorders>
            <w:vAlign w:val="center"/>
            <w:hideMark/>
          </w:tcPr>
          <w:p w14:paraId="390C18E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20238C6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事業者の存在を証明する文書</w:t>
            </w:r>
          </w:p>
        </w:tc>
        <w:tc>
          <w:tcPr>
            <w:tcW w:w="850" w:type="dxa"/>
            <w:tcBorders>
              <w:top w:val="nil"/>
              <w:left w:val="nil"/>
              <w:bottom w:val="single" w:sz="4" w:space="0" w:color="auto"/>
              <w:right w:val="single" w:sz="4" w:space="0" w:color="auto"/>
            </w:tcBorders>
            <w:shd w:val="clear" w:color="auto" w:fill="auto"/>
            <w:noWrap/>
            <w:vAlign w:val="center"/>
            <w:hideMark/>
          </w:tcPr>
          <w:p w14:paraId="0ECE9115"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25A08C8D"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vAlign w:val="center"/>
            <w:hideMark/>
          </w:tcPr>
          <w:p w14:paraId="1B3CC05C"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外国会社で日本での登記を行っておらず法人番号を所持していない場合に必要</w:t>
            </w:r>
          </w:p>
        </w:tc>
      </w:tr>
      <w:tr w:rsidR="001C34DB" w:rsidRPr="001C34DB" w14:paraId="2B74D205"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62F8E390"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23</w:t>
            </w:r>
          </w:p>
        </w:tc>
        <w:tc>
          <w:tcPr>
            <w:tcW w:w="1580" w:type="dxa"/>
            <w:vMerge/>
            <w:tcBorders>
              <w:top w:val="nil"/>
              <w:left w:val="single" w:sz="4" w:space="0" w:color="auto"/>
              <w:bottom w:val="single" w:sz="4" w:space="0" w:color="000000"/>
              <w:right w:val="single" w:sz="4" w:space="0" w:color="auto"/>
            </w:tcBorders>
            <w:vAlign w:val="center"/>
          </w:tcPr>
          <w:p w14:paraId="013F017B"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tcPr>
          <w:p w14:paraId="692869F4"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r w:rsidRPr="001C34DB">
              <w:rPr>
                <w:rFonts w:asciiTheme="majorEastAsia" w:eastAsiaTheme="majorEastAsia" w:hAnsi="ＭＳ ゴシック" w:cs="ＭＳ Ｐゴシック"/>
                <w:kern w:val="0"/>
                <w:sz w:val="20"/>
                <w:szCs w:val="20"/>
              </w:rPr>
              <w:t>ISMAP-LIUクラウドサービス申請の手引き】別添１　ISMAP-LIU申請書類一覧兼チェックリスト</w:t>
            </w:r>
          </w:p>
        </w:tc>
        <w:tc>
          <w:tcPr>
            <w:tcW w:w="850" w:type="dxa"/>
            <w:tcBorders>
              <w:top w:val="nil"/>
              <w:left w:val="nil"/>
              <w:bottom w:val="single" w:sz="4" w:space="0" w:color="auto"/>
              <w:right w:val="single" w:sz="4" w:space="0" w:color="auto"/>
            </w:tcBorders>
            <w:shd w:val="clear" w:color="auto" w:fill="auto"/>
            <w:noWrap/>
            <w:vAlign w:val="center"/>
          </w:tcPr>
          <w:p w14:paraId="4E759E2B"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141A57A"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p>
        </w:tc>
        <w:tc>
          <w:tcPr>
            <w:tcW w:w="2545" w:type="dxa"/>
            <w:tcBorders>
              <w:top w:val="nil"/>
              <w:left w:val="nil"/>
              <w:bottom w:val="single" w:sz="4" w:space="0" w:color="auto"/>
              <w:right w:val="single" w:sz="4" w:space="0" w:color="auto"/>
            </w:tcBorders>
            <w:shd w:val="clear" w:color="auto" w:fill="auto"/>
            <w:vAlign w:val="center"/>
          </w:tcPr>
          <w:p w14:paraId="1E75E23C"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r>
      <w:tr w:rsidR="001C34DB" w:rsidRPr="001C34DB" w14:paraId="385ADFA2" w14:textId="77777777" w:rsidTr="007D4E7C">
        <w:trPr>
          <w:trHeight w:val="27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3BA9C276"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24</w:t>
            </w:r>
          </w:p>
        </w:tc>
        <w:tc>
          <w:tcPr>
            <w:tcW w:w="1580" w:type="dxa"/>
            <w:vMerge/>
            <w:tcBorders>
              <w:top w:val="nil"/>
              <w:left w:val="single" w:sz="4" w:space="0" w:color="auto"/>
              <w:bottom w:val="single" w:sz="4" w:space="0" w:color="000000"/>
              <w:right w:val="single" w:sz="4" w:space="0" w:color="auto"/>
            </w:tcBorders>
            <w:vAlign w:val="center"/>
            <w:hideMark/>
          </w:tcPr>
          <w:p w14:paraId="7A960EF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69CA1637"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2-5 </w:t>
            </w:r>
            <w:r w:rsidRPr="001C34DB">
              <w:rPr>
                <w:rFonts w:asciiTheme="majorEastAsia" w:eastAsiaTheme="majorEastAsia" w:hAnsi="ＭＳ ゴシック" w:cs="ＭＳ Ｐゴシック" w:hint="eastAsia"/>
                <w:kern w:val="0"/>
                <w:sz w:val="20"/>
                <w:szCs w:val="20"/>
              </w:rPr>
              <w:t>審査報告書</w:t>
            </w:r>
          </w:p>
        </w:tc>
        <w:tc>
          <w:tcPr>
            <w:tcW w:w="850" w:type="dxa"/>
            <w:tcBorders>
              <w:top w:val="nil"/>
              <w:left w:val="nil"/>
              <w:bottom w:val="single" w:sz="4" w:space="0" w:color="auto"/>
              <w:right w:val="nil"/>
            </w:tcBorders>
            <w:shd w:val="clear" w:color="auto" w:fill="auto"/>
            <w:noWrap/>
            <w:vAlign w:val="center"/>
            <w:hideMark/>
          </w:tcPr>
          <w:p w14:paraId="08C3243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50D221"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2545" w:type="dxa"/>
            <w:tcBorders>
              <w:top w:val="nil"/>
              <w:left w:val="nil"/>
              <w:bottom w:val="single" w:sz="4" w:space="0" w:color="auto"/>
              <w:right w:val="single" w:sz="4" w:space="0" w:color="auto"/>
            </w:tcBorders>
            <w:shd w:val="clear" w:color="auto" w:fill="auto"/>
            <w:noWrap/>
            <w:vAlign w:val="center"/>
            <w:hideMark/>
          </w:tcPr>
          <w:p w14:paraId="549A23C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1B905527" w14:textId="77777777" w:rsidTr="007D4E7C">
        <w:trPr>
          <w:trHeight w:val="27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114223FE"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25</w:t>
            </w:r>
          </w:p>
        </w:tc>
        <w:tc>
          <w:tcPr>
            <w:tcW w:w="1580" w:type="dxa"/>
            <w:vMerge/>
            <w:tcBorders>
              <w:top w:val="nil"/>
              <w:left w:val="single" w:sz="4" w:space="0" w:color="auto"/>
              <w:bottom w:val="single" w:sz="4" w:space="0" w:color="000000"/>
              <w:right w:val="single" w:sz="4" w:space="0" w:color="auto"/>
            </w:tcBorders>
            <w:vAlign w:val="center"/>
            <w:hideMark/>
          </w:tcPr>
          <w:p w14:paraId="316B8E7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0644E76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2-6 </w:t>
            </w:r>
            <w:r w:rsidRPr="001C34DB">
              <w:rPr>
                <w:rFonts w:asciiTheme="majorEastAsia" w:eastAsiaTheme="majorEastAsia" w:hAnsi="ＭＳ ゴシック" w:cs="ＭＳ Ｐゴシック" w:hint="eastAsia"/>
                <w:kern w:val="0"/>
                <w:sz w:val="20"/>
                <w:szCs w:val="20"/>
              </w:rPr>
              <w:t>登録通知書</w:t>
            </w:r>
          </w:p>
        </w:tc>
        <w:tc>
          <w:tcPr>
            <w:tcW w:w="850" w:type="dxa"/>
            <w:tcBorders>
              <w:top w:val="nil"/>
              <w:left w:val="nil"/>
              <w:bottom w:val="single" w:sz="4" w:space="0" w:color="auto"/>
              <w:right w:val="single" w:sz="4" w:space="0" w:color="auto"/>
            </w:tcBorders>
            <w:shd w:val="clear" w:color="auto" w:fill="auto"/>
            <w:noWrap/>
            <w:vAlign w:val="center"/>
            <w:hideMark/>
          </w:tcPr>
          <w:p w14:paraId="1C6E76DF"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4D306AD"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2545" w:type="dxa"/>
            <w:tcBorders>
              <w:top w:val="nil"/>
              <w:left w:val="nil"/>
              <w:bottom w:val="single" w:sz="4" w:space="0" w:color="auto"/>
              <w:right w:val="single" w:sz="4" w:space="0" w:color="auto"/>
            </w:tcBorders>
            <w:shd w:val="clear" w:color="auto" w:fill="auto"/>
            <w:noWrap/>
            <w:vAlign w:val="center"/>
            <w:hideMark/>
          </w:tcPr>
          <w:p w14:paraId="3EB4077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77F1765D" w14:textId="77777777" w:rsidTr="007D4E7C">
        <w:trPr>
          <w:trHeight w:val="27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0B1F6D9F"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26</w:t>
            </w:r>
          </w:p>
        </w:tc>
        <w:tc>
          <w:tcPr>
            <w:tcW w:w="1580" w:type="dxa"/>
            <w:vMerge/>
            <w:tcBorders>
              <w:top w:val="nil"/>
              <w:left w:val="single" w:sz="4" w:space="0" w:color="auto"/>
              <w:bottom w:val="single" w:sz="4" w:space="0" w:color="000000"/>
              <w:right w:val="single" w:sz="4" w:space="0" w:color="auto"/>
            </w:tcBorders>
            <w:vAlign w:val="center"/>
            <w:hideMark/>
          </w:tcPr>
          <w:p w14:paraId="4FBD25E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26650C01"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2-7 </w:t>
            </w:r>
            <w:r w:rsidRPr="001C34DB">
              <w:rPr>
                <w:rFonts w:asciiTheme="majorEastAsia" w:eastAsiaTheme="majorEastAsia" w:hAnsi="ＭＳ ゴシック" w:cs="ＭＳ Ｐゴシック" w:hint="eastAsia"/>
                <w:kern w:val="0"/>
                <w:sz w:val="20"/>
                <w:szCs w:val="20"/>
              </w:rPr>
              <w:t>結果通知書</w:t>
            </w:r>
          </w:p>
        </w:tc>
        <w:tc>
          <w:tcPr>
            <w:tcW w:w="850" w:type="dxa"/>
            <w:tcBorders>
              <w:top w:val="nil"/>
              <w:left w:val="nil"/>
              <w:bottom w:val="single" w:sz="4" w:space="0" w:color="auto"/>
              <w:right w:val="single" w:sz="4" w:space="0" w:color="auto"/>
            </w:tcBorders>
            <w:shd w:val="clear" w:color="auto" w:fill="auto"/>
            <w:noWrap/>
            <w:vAlign w:val="center"/>
            <w:hideMark/>
          </w:tcPr>
          <w:p w14:paraId="0D8A5576"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EFD5435"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2545" w:type="dxa"/>
            <w:tcBorders>
              <w:top w:val="nil"/>
              <w:left w:val="nil"/>
              <w:bottom w:val="single" w:sz="4" w:space="0" w:color="auto"/>
              <w:right w:val="single" w:sz="4" w:space="0" w:color="auto"/>
            </w:tcBorders>
            <w:shd w:val="clear" w:color="auto" w:fill="auto"/>
            <w:noWrap/>
            <w:vAlign w:val="center"/>
            <w:hideMark/>
          </w:tcPr>
          <w:p w14:paraId="27941B8B"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1967DA90"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0556C9F2"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27</w:t>
            </w:r>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14:paraId="6D8DFBA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情報セキュリティインシデント発生時の報告</w:t>
            </w:r>
          </w:p>
        </w:tc>
        <w:tc>
          <w:tcPr>
            <w:tcW w:w="3544" w:type="dxa"/>
            <w:tcBorders>
              <w:top w:val="nil"/>
              <w:left w:val="nil"/>
              <w:bottom w:val="single" w:sz="4" w:space="0" w:color="auto"/>
              <w:right w:val="single" w:sz="4" w:space="0" w:color="auto"/>
            </w:tcBorders>
            <w:shd w:val="clear" w:color="auto" w:fill="auto"/>
            <w:vAlign w:val="center"/>
            <w:hideMark/>
          </w:tcPr>
          <w:p w14:paraId="7AFB9B4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2-8 </w:t>
            </w:r>
            <w:r w:rsidRPr="001C34DB">
              <w:rPr>
                <w:rFonts w:asciiTheme="majorEastAsia" w:eastAsiaTheme="majorEastAsia" w:hAnsi="ＭＳ ゴシック" w:cs="ＭＳ Ｐゴシック" w:hint="eastAsia"/>
                <w:kern w:val="0"/>
                <w:sz w:val="20"/>
                <w:szCs w:val="20"/>
              </w:rPr>
              <w:t>情報セキュリティインシデントに関する報告書</w:t>
            </w:r>
          </w:p>
        </w:tc>
        <w:tc>
          <w:tcPr>
            <w:tcW w:w="850" w:type="dxa"/>
            <w:tcBorders>
              <w:top w:val="nil"/>
              <w:left w:val="nil"/>
              <w:bottom w:val="single" w:sz="4" w:space="0" w:color="auto"/>
              <w:right w:val="single" w:sz="4" w:space="0" w:color="auto"/>
            </w:tcBorders>
            <w:shd w:val="clear" w:color="auto" w:fill="auto"/>
            <w:noWrap/>
            <w:vAlign w:val="center"/>
            <w:hideMark/>
          </w:tcPr>
          <w:p w14:paraId="2181687C"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7C922799"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0E060E8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66135260"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40387C69"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28</w:t>
            </w:r>
          </w:p>
        </w:tc>
        <w:tc>
          <w:tcPr>
            <w:tcW w:w="1580" w:type="dxa"/>
            <w:vMerge/>
            <w:tcBorders>
              <w:top w:val="nil"/>
              <w:left w:val="single" w:sz="4" w:space="0" w:color="auto"/>
              <w:bottom w:val="single" w:sz="4" w:space="0" w:color="auto"/>
              <w:right w:val="single" w:sz="4" w:space="0" w:color="auto"/>
            </w:tcBorders>
            <w:vAlign w:val="center"/>
            <w:hideMark/>
          </w:tcPr>
          <w:p w14:paraId="5209A787"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576CC8A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2-9 </w:t>
            </w:r>
            <w:r w:rsidRPr="001C34DB">
              <w:rPr>
                <w:rFonts w:asciiTheme="majorEastAsia" w:eastAsiaTheme="majorEastAsia" w:hAnsi="ＭＳ ゴシック" w:cs="ＭＳ Ｐゴシック" w:hint="eastAsia"/>
                <w:kern w:val="0"/>
                <w:sz w:val="20"/>
                <w:szCs w:val="20"/>
              </w:rPr>
              <w:t>クラウドサービスの登録の一時停止解除届出書</w:t>
            </w:r>
          </w:p>
        </w:tc>
        <w:tc>
          <w:tcPr>
            <w:tcW w:w="850" w:type="dxa"/>
            <w:tcBorders>
              <w:top w:val="nil"/>
              <w:left w:val="nil"/>
              <w:bottom w:val="single" w:sz="4" w:space="0" w:color="auto"/>
              <w:right w:val="single" w:sz="4" w:space="0" w:color="auto"/>
            </w:tcBorders>
            <w:shd w:val="clear" w:color="auto" w:fill="auto"/>
            <w:noWrap/>
            <w:vAlign w:val="center"/>
            <w:hideMark/>
          </w:tcPr>
          <w:p w14:paraId="035A63A5"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3DAD7487"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425C32BD" w14:textId="77777777" w:rsidR="004E5F27" w:rsidRPr="001C34DB" w:rsidRDefault="004E5F27" w:rsidP="007D4E7C">
            <w:pPr>
              <w:widowControl/>
              <w:ind w:left="100" w:hangingChars="50" w:hanging="100"/>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r w:rsidRPr="001C34DB">
              <w:rPr>
                <w:rFonts w:asciiTheme="majorEastAsia" w:eastAsiaTheme="majorEastAsia" w:hAnsi="ＭＳ ゴシック" w:cs="ＭＳ Ｐゴシック"/>
                <w:kern w:val="0"/>
                <w:sz w:val="20"/>
                <w:szCs w:val="20"/>
              </w:rPr>
              <w:t>ISMAP-LIUにて</w:t>
            </w:r>
            <w:r w:rsidRPr="001C34DB">
              <w:rPr>
                <w:rFonts w:asciiTheme="majorEastAsia" w:eastAsiaTheme="majorEastAsia" w:hAnsi="ＭＳ ゴシック" w:cs="ＭＳ Ｐゴシック" w:hint="eastAsia"/>
                <w:kern w:val="0"/>
                <w:sz w:val="20"/>
                <w:szCs w:val="20"/>
              </w:rPr>
              <w:t>新たに設けられたプロセス</w:t>
            </w:r>
          </w:p>
        </w:tc>
      </w:tr>
      <w:tr w:rsidR="001C34DB" w:rsidRPr="001C34DB" w14:paraId="50D99F22"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0E4C254A"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29</w:t>
            </w:r>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14:paraId="1A3F3764"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重大な統制変更等の届出</w:t>
            </w:r>
          </w:p>
        </w:tc>
        <w:tc>
          <w:tcPr>
            <w:tcW w:w="3544" w:type="dxa"/>
            <w:tcBorders>
              <w:top w:val="nil"/>
              <w:left w:val="nil"/>
              <w:bottom w:val="single" w:sz="4" w:space="0" w:color="auto"/>
              <w:right w:val="single" w:sz="4" w:space="0" w:color="auto"/>
            </w:tcBorders>
            <w:shd w:val="clear" w:color="auto" w:fill="auto"/>
            <w:vAlign w:val="center"/>
            <w:hideMark/>
          </w:tcPr>
          <w:p w14:paraId="063CB0F4"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2-10 </w:t>
            </w:r>
            <w:r w:rsidRPr="001C34DB">
              <w:rPr>
                <w:rFonts w:asciiTheme="majorEastAsia" w:eastAsiaTheme="majorEastAsia" w:hAnsi="ＭＳ ゴシック" w:cs="ＭＳ Ｐゴシック" w:hint="eastAsia"/>
                <w:kern w:val="0"/>
                <w:sz w:val="20"/>
                <w:szCs w:val="20"/>
              </w:rPr>
              <w:t>重大な統制変更等届出書</w:t>
            </w:r>
          </w:p>
        </w:tc>
        <w:tc>
          <w:tcPr>
            <w:tcW w:w="850" w:type="dxa"/>
            <w:tcBorders>
              <w:top w:val="nil"/>
              <w:left w:val="nil"/>
              <w:bottom w:val="single" w:sz="4" w:space="0" w:color="auto"/>
              <w:right w:val="single" w:sz="4" w:space="0" w:color="auto"/>
            </w:tcBorders>
            <w:shd w:val="clear" w:color="auto" w:fill="auto"/>
            <w:noWrap/>
            <w:vAlign w:val="center"/>
            <w:hideMark/>
          </w:tcPr>
          <w:p w14:paraId="615D27E7"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DD0A9A6"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2545" w:type="dxa"/>
            <w:tcBorders>
              <w:top w:val="nil"/>
              <w:left w:val="nil"/>
              <w:bottom w:val="single" w:sz="4" w:space="0" w:color="auto"/>
              <w:right w:val="single" w:sz="4" w:space="0" w:color="auto"/>
            </w:tcBorders>
            <w:shd w:val="clear" w:color="auto" w:fill="auto"/>
            <w:noWrap/>
            <w:vAlign w:val="center"/>
            <w:hideMark/>
          </w:tcPr>
          <w:p w14:paraId="5909324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32747924"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47BACC0B"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30</w:t>
            </w:r>
          </w:p>
        </w:tc>
        <w:tc>
          <w:tcPr>
            <w:tcW w:w="1580" w:type="dxa"/>
            <w:vMerge/>
            <w:tcBorders>
              <w:top w:val="nil"/>
              <w:left w:val="single" w:sz="4" w:space="0" w:color="auto"/>
              <w:bottom w:val="single" w:sz="4" w:space="0" w:color="auto"/>
              <w:right w:val="single" w:sz="4" w:space="0" w:color="auto"/>
            </w:tcBorders>
            <w:vAlign w:val="center"/>
            <w:hideMark/>
          </w:tcPr>
          <w:p w14:paraId="6432A307"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05A52601"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2-11 ISMAP-LIU </w:t>
            </w:r>
            <w:r w:rsidRPr="001C34DB">
              <w:rPr>
                <w:rFonts w:asciiTheme="majorEastAsia" w:eastAsiaTheme="majorEastAsia" w:hAnsi="ＭＳ ゴシック" w:cs="ＭＳ Ｐゴシック" w:hint="eastAsia"/>
                <w:kern w:val="0"/>
                <w:sz w:val="20"/>
                <w:szCs w:val="20"/>
              </w:rPr>
              <w:t>クラウドサービスリスト掲載事項変更届出書</w:t>
            </w:r>
          </w:p>
        </w:tc>
        <w:tc>
          <w:tcPr>
            <w:tcW w:w="850" w:type="dxa"/>
            <w:tcBorders>
              <w:top w:val="nil"/>
              <w:left w:val="nil"/>
              <w:bottom w:val="single" w:sz="4" w:space="0" w:color="auto"/>
              <w:right w:val="single" w:sz="4" w:space="0" w:color="auto"/>
            </w:tcBorders>
            <w:shd w:val="clear" w:color="auto" w:fill="auto"/>
            <w:noWrap/>
            <w:vAlign w:val="center"/>
            <w:hideMark/>
          </w:tcPr>
          <w:p w14:paraId="2BAF9B67"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0AE98A40"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3C6965D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715C7FFF"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39582EF9"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31</w:t>
            </w:r>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14:paraId="070ED895"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モニタリング及び再監査、再申請</w:t>
            </w:r>
          </w:p>
        </w:tc>
        <w:tc>
          <w:tcPr>
            <w:tcW w:w="3544" w:type="dxa"/>
            <w:tcBorders>
              <w:top w:val="nil"/>
              <w:left w:val="nil"/>
              <w:bottom w:val="single" w:sz="4" w:space="0" w:color="auto"/>
              <w:right w:val="single" w:sz="4" w:space="0" w:color="auto"/>
            </w:tcBorders>
            <w:shd w:val="clear" w:color="auto" w:fill="auto"/>
            <w:vAlign w:val="center"/>
            <w:hideMark/>
          </w:tcPr>
          <w:p w14:paraId="5F97829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2-12 </w:t>
            </w:r>
            <w:r w:rsidRPr="001C34DB">
              <w:rPr>
                <w:rFonts w:asciiTheme="majorEastAsia" w:eastAsiaTheme="majorEastAsia" w:hAnsi="ＭＳ ゴシック" w:cs="ＭＳ Ｐゴシック" w:hint="eastAsia"/>
                <w:kern w:val="0"/>
                <w:sz w:val="20"/>
                <w:szCs w:val="20"/>
              </w:rPr>
              <w:t>モニタリング実施通知書</w:t>
            </w:r>
          </w:p>
        </w:tc>
        <w:tc>
          <w:tcPr>
            <w:tcW w:w="850" w:type="dxa"/>
            <w:tcBorders>
              <w:top w:val="nil"/>
              <w:left w:val="nil"/>
              <w:bottom w:val="single" w:sz="4" w:space="0" w:color="auto"/>
              <w:right w:val="single" w:sz="4" w:space="0" w:color="auto"/>
            </w:tcBorders>
            <w:shd w:val="clear" w:color="auto" w:fill="auto"/>
            <w:noWrap/>
            <w:vAlign w:val="center"/>
            <w:hideMark/>
          </w:tcPr>
          <w:p w14:paraId="527A29CE"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3A2B833"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2545" w:type="dxa"/>
            <w:tcBorders>
              <w:top w:val="nil"/>
              <w:left w:val="nil"/>
              <w:bottom w:val="single" w:sz="4" w:space="0" w:color="auto"/>
              <w:right w:val="single" w:sz="4" w:space="0" w:color="auto"/>
            </w:tcBorders>
            <w:shd w:val="clear" w:color="auto" w:fill="auto"/>
            <w:noWrap/>
            <w:vAlign w:val="center"/>
            <w:hideMark/>
          </w:tcPr>
          <w:p w14:paraId="048159B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26105042"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04A75FC3"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lastRenderedPageBreak/>
              <w:t>32</w:t>
            </w:r>
          </w:p>
        </w:tc>
        <w:tc>
          <w:tcPr>
            <w:tcW w:w="1580" w:type="dxa"/>
            <w:vMerge/>
            <w:tcBorders>
              <w:top w:val="nil"/>
              <w:left w:val="single" w:sz="4" w:space="0" w:color="auto"/>
              <w:bottom w:val="single" w:sz="4" w:space="0" w:color="auto"/>
              <w:right w:val="single" w:sz="4" w:space="0" w:color="auto"/>
            </w:tcBorders>
            <w:vAlign w:val="center"/>
            <w:hideMark/>
          </w:tcPr>
          <w:p w14:paraId="241174B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4CB73EC9"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2-13 </w:t>
            </w:r>
            <w:r w:rsidRPr="001C34DB">
              <w:rPr>
                <w:rFonts w:asciiTheme="majorEastAsia" w:eastAsiaTheme="majorEastAsia" w:hAnsi="ＭＳ ゴシック" w:cs="ＭＳ Ｐゴシック" w:hint="eastAsia"/>
                <w:kern w:val="0"/>
                <w:sz w:val="20"/>
                <w:szCs w:val="20"/>
              </w:rPr>
              <w:t>モニタリング実施結果等通知書</w:t>
            </w:r>
          </w:p>
        </w:tc>
        <w:tc>
          <w:tcPr>
            <w:tcW w:w="850" w:type="dxa"/>
            <w:tcBorders>
              <w:top w:val="nil"/>
              <w:left w:val="nil"/>
              <w:bottom w:val="single" w:sz="4" w:space="0" w:color="auto"/>
              <w:right w:val="single" w:sz="4" w:space="0" w:color="auto"/>
            </w:tcBorders>
            <w:shd w:val="clear" w:color="auto" w:fill="auto"/>
            <w:noWrap/>
            <w:vAlign w:val="center"/>
            <w:hideMark/>
          </w:tcPr>
          <w:p w14:paraId="2CF0889A"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2B53EC9"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2545" w:type="dxa"/>
            <w:tcBorders>
              <w:top w:val="nil"/>
              <w:left w:val="nil"/>
              <w:bottom w:val="single" w:sz="4" w:space="0" w:color="auto"/>
              <w:right w:val="single" w:sz="4" w:space="0" w:color="auto"/>
            </w:tcBorders>
            <w:shd w:val="clear" w:color="auto" w:fill="auto"/>
            <w:noWrap/>
            <w:vAlign w:val="center"/>
            <w:hideMark/>
          </w:tcPr>
          <w:p w14:paraId="1E365966"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15B1AA13" w14:textId="77777777" w:rsidTr="007D4E7C">
        <w:trPr>
          <w:trHeight w:val="27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5AE3C246"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33</w:t>
            </w:r>
          </w:p>
        </w:tc>
        <w:tc>
          <w:tcPr>
            <w:tcW w:w="1580" w:type="dxa"/>
            <w:vMerge/>
            <w:tcBorders>
              <w:top w:val="nil"/>
              <w:left w:val="single" w:sz="4" w:space="0" w:color="auto"/>
              <w:bottom w:val="single" w:sz="4" w:space="0" w:color="auto"/>
              <w:right w:val="single" w:sz="4" w:space="0" w:color="auto"/>
            </w:tcBorders>
            <w:vAlign w:val="center"/>
            <w:hideMark/>
          </w:tcPr>
          <w:p w14:paraId="6EA0F083"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2F37BFD0"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2-14 </w:t>
            </w:r>
            <w:r w:rsidRPr="001C34DB">
              <w:rPr>
                <w:rFonts w:asciiTheme="majorEastAsia" w:eastAsiaTheme="majorEastAsia" w:hAnsi="ＭＳ ゴシック" w:cs="ＭＳ Ｐゴシック" w:hint="eastAsia"/>
                <w:kern w:val="0"/>
                <w:sz w:val="20"/>
                <w:szCs w:val="20"/>
              </w:rPr>
              <w:t>再監査要請書</w:t>
            </w:r>
          </w:p>
        </w:tc>
        <w:tc>
          <w:tcPr>
            <w:tcW w:w="850" w:type="dxa"/>
            <w:tcBorders>
              <w:top w:val="nil"/>
              <w:left w:val="nil"/>
              <w:bottom w:val="single" w:sz="4" w:space="0" w:color="auto"/>
              <w:right w:val="single" w:sz="4" w:space="0" w:color="auto"/>
            </w:tcBorders>
            <w:shd w:val="clear" w:color="auto" w:fill="auto"/>
            <w:noWrap/>
            <w:vAlign w:val="center"/>
            <w:hideMark/>
          </w:tcPr>
          <w:p w14:paraId="08C64989"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9FFBE5F"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2545" w:type="dxa"/>
            <w:tcBorders>
              <w:top w:val="nil"/>
              <w:left w:val="nil"/>
              <w:bottom w:val="single" w:sz="4" w:space="0" w:color="auto"/>
              <w:right w:val="single" w:sz="4" w:space="0" w:color="auto"/>
            </w:tcBorders>
            <w:shd w:val="clear" w:color="auto" w:fill="auto"/>
            <w:noWrap/>
            <w:vAlign w:val="center"/>
            <w:hideMark/>
          </w:tcPr>
          <w:p w14:paraId="233725CB"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52A2A38D" w14:textId="77777777" w:rsidTr="007D4E7C">
        <w:trPr>
          <w:trHeight w:val="27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5BD65FC3"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34</w:t>
            </w:r>
          </w:p>
        </w:tc>
        <w:tc>
          <w:tcPr>
            <w:tcW w:w="1580" w:type="dxa"/>
            <w:vMerge/>
            <w:tcBorders>
              <w:top w:val="nil"/>
              <w:left w:val="single" w:sz="4" w:space="0" w:color="auto"/>
              <w:bottom w:val="single" w:sz="4" w:space="0" w:color="auto"/>
              <w:right w:val="single" w:sz="4" w:space="0" w:color="auto"/>
            </w:tcBorders>
            <w:vAlign w:val="center"/>
            <w:hideMark/>
          </w:tcPr>
          <w:p w14:paraId="4A2492E8"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7824AAAA"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2-16 </w:t>
            </w:r>
            <w:r w:rsidRPr="001C34DB">
              <w:rPr>
                <w:rFonts w:asciiTheme="majorEastAsia" w:eastAsiaTheme="majorEastAsia" w:hAnsi="ＭＳ ゴシック" w:cs="ＭＳ Ｐゴシック" w:hint="eastAsia"/>
                <w:kern w:val="0"/>
                <w:sz w:val="20"/>
                <w:szCs w:val="20"/>
              </w:rPr>
              <w:t>再申請要請書</w:t>
            </w:r>
          </w:p>
        </w:tc>
        <w:tc>
          <w:tcPr>
            <w:tcW w:w="850" w:type="dxa"/>
            <w:tcBorders>
              <w:top w:val="nil"/>
              <w:left w:val="nil"/>
              <w:bottom w:val="single" w:sz="4" w:space="0" w:color="auto"/>
              <w:right w:val="single" w:sz="4" w:space="0" w:color="auto"/>
            </w:tcBorders>
            <w:shd w:val="clear" w:color="auto" w:fill="auto"/>
            <w:noWrap/>
            <w:vAlign w:val="center"/>
            <w:hideMark/>
          </w:tcPr>
          <w:p w14:paraId="31B43A8A"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A36807E" w14:textId="77777777" w:rsidR="004E5F27" w:rsidRPr="001C34DB" w:rsidRDefault="004E5F27" w:rsidP="007D4E7C">
            <w:pPr>
              <w:widowControl/>
              <w:jc w:val="center"/>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w:t>
            </w:r>
          </w:p>
        </w:tc>
        <w:tc>
          <w:tcPr>
            <w:tcW w:w="2545" w:type="dxa"/>
            <w:tcBorders>
              <w:top w:val="nil"/>
              <w:left w:val="nil"/>
              <w:bottom w:val="single" w:sz="4" w:space="0" w:color="auto"/>
              <w:right w:val="single" w:sz="4" w:space="0" w:color="auto"/>
            </w:tcBorders>
            <w:shd w:val="clear" w:color="auto" w:fill="auto"/>
            <w:noWrap/>
            <w:vAlign w:val="center"/>
            <w:hideMark/>
          </w:tcPr>
          <w:p w14:paraId="47EC6319"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1C34DB" w:rsidRPr="001C34DB" w14:paraId="5FBAC99E"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44694086"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35</w:t>
            </w:r>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14:paraId="14DD2887" w14:textId="77777777" w:rsidR="004E5F27" w:rsidRPr="001C34DB" w:rsidRDefault="004E5F27" w:rsidP="007D4E7C">
            <w:pPr>
              <w:widowControl/>
              <w:jc w:val="left"/>
              <w:rPr>
                <w:rFonts w:asciiTheme="majorEastAsia" w:eastAsiaTheme="majorEastAsia" w:hAnsi="ＭＳ ゴシック" w:cs="ＭＳ Ｐゴシック"/>
                <w:strike/>
                <w:kern w:val="0"/>
                <w:sz w:val="20"/>
                <w:szCs w:val="20"/>
              </w:rPr>
            </w:pPr>
            <w:r w:rsidRPr="001C34DB">
              <w:rPr>
                <w:rFonts w:asciiTheme="majorEastAsia" w:eastAsiaTheme="majorEastAsia" w:hAnsi="ＭＳ ゴシック" w:cs="ＭＳ Ｐゴシック" w:hint="eastAsia"/>
                <w:kern w:val="0"/>
                <w:sz w:val="20"/>
                <w:szCs w:val="20"/>
              </w:rPr>
              <w:t>クラウドサービス登録に係る異議申立</w:t>
            </w:r>
          </w:p>
        </w:tc>
        <w:tc>
          <w:tcPr>
            <w:tcW w:w="3544" w:type="dxa"/>
            <w:tcBorders>
              <w:top w:val="nil"/>
              <w:left w:val="nil"/>
              <w:bottom w:val="single" w:sz="4" w:space="0" w:color="auto"/>
              <w:right w:val="single" w:sz="4" w:space="0" w:color="auto"/>
            </w:tcBorders>
            <w:shd w:val="clear" w:color="auto" w:fill="auto"/>
            <w:vAlign w:val="center"/>
            <w:hideMark/>
          </w:tcPr>
          <w:p w14:paraId="03688057" w14:textId="77777777" w:rsidR="004E5F27" w:rsidRPr="001C34DB" w:rsidRDefault="004E5F27" w:rsidP="007D4E7C">
            <w:pPr>
              <w:widowControl/>
              <w:jc w:val="left"/>
              <w:rPr>
                <w:rFonts w:asciiTheme="majorEastAsia" w:eastAsiaTheme="majorEastAsia" w:hAnsi="ＭＳ ゴシック" w:cs="ＭＳ Ｐゴシック"/>
                <w:strike/>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2-17 </w:t>
            </w:r>
            <w:r w:rsidRPr="001C34DB">
              <w:rPr>
                <w:rFonts w:asciiTheme="majorEastAsia" w:eastAsiaTheme="majorEastAsia" w:hAnsi="ＭＳ ゴシック" w:cs="ＭＳ Ｐゴシック" w:hint="eastAsia"/>
                <w:kern w:val="0"/>
                <w:sz w:val="20"/>
                <w:szCs w:val="20"/>
              </w:rPr>
              <w:t>異議申立書</w:t>
            </w:r>
          </w:p>
        </w:tc>
        <w:tc>
          <w:tcPr>
            <w:tcW w:w="850" w:type="dxa"/>
            <w:tcBorders>
              <w:top w:val="nil"/>
              <w:left w:val="nil"/>
              <w:bottom w:val="single" w:sz="4" w:space="0" w:color="auto"/>
              <w:right w:val="single" w:sz="4" w:space="0" w:color="auto"/>
            </w:tcBorders>
            <w:shd w:val="clear" w:color="auto" w:fill="auto"/>
            <w:noWrap/>
            <w:vAlign w:val="center"/>
            <w:hideMark/>
          </w:tcPr>
          <w:p w14:paraId="5B102D0C" w14:textId="77777777" w:rsidR="004E5F27" w:rsidRPr="001C34DB" w:rsidRDefault="004E5F27" w:rsidP="007D4E7C">
            <w:pPr>
              <w:widowControl/>
              <w:jc w:val="center"/>
              <w:rPr>
                <w:rFonts w:asciiTheme="majorEastAsia" w:eastAsiaTheme="majorEastAsia" w:hAnsi="ＭＳ ゴシック" w:cs="ＭＳ Ｐゴシック"/>
                <w:strike/>
                <w:kern w:val="0"/>
                <w:sz w:val="20"/>
                <w:szCs w:val="20"/>
              </w:rPr>
            </w:pPr>
            <w:r w:rsidRPr="001C34DB">
              <w:rPr>
                <w:rFonts w:asciiTheme="majorEastAsia" w:eastAsiaTheme="majorEastAsia" w:hAnsi="ＭＳ ゴシック" w:cs="ＭＳ Ｐゴシック" w:hint="eastAsia"/>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169CFBFB" w14:textId="77777777" w:rsidR="004E5F27" w:rsidRPr="001C34DB" w:rsidRDefault="004E5F27" w:rsidP="007D4E7C">
            <w:pPr>
              <w:widowControl/>
              <w:jc w:val="left"/>
              <w:rPr>
                <w:rFonts w:asciiTheme="majorEastAsia" w:eastAsiaTheme="majorEastAsia" w:hAnsi="ＭＳ ゴシック" w:cs="ＭＳ Ｐゴシック"/>
                <w:strike/>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2545" w:type="dxa"/>
            <w:tcBorders>
              <w:top w:val="nil"/>
              <w:left w:val="nil"/>
              <w:bottom w:val="single" w:sz="4" w:space="0" w:color="auto"/>
              <w:right w:val="single" w:sz="4" w:space="0" w:color="auto"/>
            </w:tcBorders>
            <w:shd w:val="clear" w:color="auto" w:fill="auto"/>
            <w:noWrap/>
            <w:vAlign w:val="center"/>
            <w:hideMark/>
          </w:tcPr>
          <w:p w14:paraId="1F7B7EC3" w14:textId="77777777" w:rsidR="004E5F27" w:rsidRPr="001C34DB" w:rsidRDefault="004E5F27" w:rsidP="007D4E7C">
            <w:pPr>
              <w:widowControl/>
              <w:jc w:val="left"/>
              <w:rPr>
                <w:rFonts w:asciiTheme="majorEastAsia" w:eastAsiaTheme="majorEastAsia" w:hAnsi="ＭＳ ゴシック" w:cs="ＭＳ Ｐゴシック"/>
                <w:strike/>
                <w:kern w:val="0"/>
                <w:sz w:val="20"/>
                <w:szCs w:val="20"/>
              </w:rPr>
            </w:pPr>
            <w:r w:rsidRPr="001C34DB">
              <w:rPr>
                <w:rFonts w:asciiTheme="majorEastAsia" w:eastAsiaTheme="majorEastAsia" w:hAnsi="ＭＳ ゴシック" w:cs="ＭＳ Ｐゴシック" w:hint="eastAsia"/>
                <w:kern w:val="0"/>
                <w:sz w:val="20"/>
                <w:szCs w:val="20"/>
              </w:rPr>
              <w:t xml:space="preserve">　</w:t>
            </w:r>
          </w:p>
        </w:tc>
      </w:tr>
      <w:tr w:rsidR="004E5F27" w:rsidRPr="001C34DB" w14:paraId="2624F015" w14:textId="77777777" w:rsidTr="007D4E7C">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tcPr>
          <w:p w14:paraId="1BD596E1"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36</w:t>
            </w:r>
          </w:p>
        </w:tc>
        <w:tc>
          <w:tcPr>
            <w:tcW w:w="1580" w:type="dxa"/>
            <w:vMerge/>
            <w:tcBorders>
              <w:top w:val="nil"/>
              <w:left w:val="single" w:sz="4" w:space="0" w:color="auto"/>
              <w:bottom w:val="single" w:sz="4" w:space="0" w:color="000000"/>
              <w:right w:val="single" w:sz="4" w:space="0" w:color="auto"/>
            </w:tcBorders>
            <w:vAlign w:val="center"/>
            <w:hideMark/>
          </w:tcPr>
          <w:p w14:paraId="6C09FF77" w14:textId="77777777" w:rsidR="004E5F27" w:rsidRPr="001C34DB" w:rsidRDefault="004E5F27" w:rsidP="007D4E7C">
            <w:pPr>
              <w:widowControl/>
              <w:jc w:val="left"/>
              <w:rPr>
                <w:rFonts w:asciiTheme="majorEastAsia" w:eastAsiaTheme="majorEastAsia" w:hAnsi="ＭＳ ゴシック" w:cs="ＭＳ Ｐゴシック"/>
                <w:strike/>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569A6E3E" w14:textId="77777777" w:rsidR="004E5F27" w:rsidRPr="001C34DB" w:rsidRDefault="004E5F27" w:rsidP="007D4E7C">
            <w:pPr>
              <w:widowControl/>
              <w:jc w:val="left"/>
              <w:rPr>
                <w:rFonts w:asciiTheme="majorEastAsia" w:eastAsiaTheme="majorEastAsia" w:hAnsi="ＭＳ ゴシック" w:cs="ＭＳ Ｐゴシック"/>
                <w:strike/>
                <w:kern w:val="0"/>
                <w:sz w:val="20"/>
                <w:szCs w:val="20"/>
              </w:rPr>
            </w:pPr>
            <w:r w:rsidRPr="001C34DB">
              <w:rPr>
                <w:rFonts w:asciiTheme="majorEastAsia" w:eastAsiaTheme="majorEastAsia" w:hAnsi="ＭＳ ゴシック" w:cs="ＭＳ Ｐゴシック"/>
                <w:kern w:val="0"/>
                <w:sz w:val="20"/>
                <w:szCs w:val="20"/>
              </w:rPr>
              <w:t xml:space="preserve">ISMAP-LIUクラウドサービス登録規則 </w:t>
            </w:r>
            <w:r w:rsidRPr="001C34DB">
              <w:rPr>
                <w:rFonts w:asciiTheme="majorEastAsia" w:eastAsiaTheme="majorEastAsia" w:hAnsi="ＭＳ ゴシック" w:cs="ＭＳ Ｐゴシック" w:hint="eastAsia"/>
                <w:kern w:val="0"/>
                <w:sz w:val="20"/>
                <w:szCs w:val="20"/>
              </w:rPr>
              <w:t>様式</w:t>
            </w:r>
            <w:r w:rsidRPr="001C34DB">
              <w:rPr>
                <w:rFonts w:asciiTheme="majorEastAsia" w:eastAsiaTheme="majorEastAsia" w:hAnsi="ＭＳ ゴシック" w:cs="ＭＳ Ｐゴシック"/>
                <w:kern w:val="0"/>
                <w:sz w:val="20"/>
                <w:szCs w:val="20"/>
              </w:rPr>
              <w:t xml:space="preserve">2-18 </w:t>
            </w:r>
            <w:r w:rsidRPr="001C34DB">
              <w:rPr>
                <w:rFonts w:asciiTheme="majorEastAsia" w:eastAsiaTheme="majorEastAsia" w:hAnsi="ＭＳ ゴシック" w:cs="ＭＳ Ｐゴシック" w:hint="eastAsia"/>
                <w:kern w:val="0"/>
                <w:sz w:val="20"/>
                <w:szCs w:val="20"/>
              </w:rPr>
              <w:t>異議申立書への回答書</w:t>
            </w:r>
          </w:p>
        </w:tc>
        <w:tc>
          <w:tcPr>
            <w:tcW w:w="850" w:type="dxa"/>
            <w:tcBorders>
              <w:top w:val="nil"/>
              <w:left w:val="nil"/>
              <w:bottom w:val="single" w:sz="4" w:space="0" w:color="auto"/>
              <w:right w:val="single" w:sz="4" w:space="0" w:color="auto"/>
            </w:tcBorders>
            <w:shd w:val="clear" w:color="auto" w:fill="auto"/>
            <w:noWrap/>
            <w:vAlign w:val="center"/>
            <w:hideMark/>
          </w:tcPr>
          <w:p w14:paraId="7D841DA8" w14:textId="77777777" w:rsidR="004E5F27" w:rsidRPr="001C34DB" w:rsidRDefault="004E5F27" w:rsidP="007D4E7C">
            <w:pPr>
              <w:widowControl/>
              <w:jc w:val="left"/>
              <w:rPr>
                <w:rFonts w:asciiTheme="majorEastAsia" w:eastAsiaTheme="majorEastAsia" w:hAnsi="ＭＳ ゴシック" w:cs="ＭＳ Ｐゴシック"/>
                <w:strike/>
                <w:kern w:val="0"/>
                <w:sz w:val="20"/>
                <w:szCs w:val="20"/>
              </w:rPr>
            </w:pPr>
            <w:r w:rsidRPr="001C34DB">
              <w:rPr>
                <w:rFonts w:asciiTheme="majorEastAsia" w:eastAsiaTheme="majorEastAsia"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072ADC4" w14:textId="77777777" w:rsidR="004E5F27" w:rsidRPr="001C34DB" w:rsidRDefault="004E5F27" w:rsidP="007D4E7C">
            <w:pPr>
              <w:widowControl/>
              <w:jc w:val="center"/>
              <w:rPr>
                <w:rFonts w:asciiTheme="majorEastAsia" w:eastAsiaTheme="majorEastAsia" w:hAnsi="ＭＳ ゴシック" w:cs="ＭＳ Ｐゴシック"/>
                <w:strike/>
                <w:kern w:val="0"/>
                <w:sz w:val="20"/>
                <w:szCs w:val="20"/>
              </w:rPr>
            </w:pPr>
            <w:r w:rsidRPr="001C34DB">
              <w:rPr>
                <w:rFonts w:asciiTheme="majorEastAsia" w:eastAsiaTheme="majorEastAsia" w:hAnsi="ＭＳ ゴシック" w:cs="ＭＳ Ｐゴシック" w:hint="eastAsia"/>
                <w:kern w:val="0"/>
                <w:sz w:val="20"/>
                <w:szCs w:val="20"/>
              </w:rPr>
              <w:t>○</w:t>
            </w:r>
          </w:p>
        </w:tc>
        <w:tc>
          <w:tcPr>
            <w:tcW w:w="2545" w:type="dxa"/>
            <w:tcBorders>
              <w:top w:val="nil"/>
              <w:left w:val="nil"/>
              <w:bottom w:val="single" w:sz="4" w:space="0" w:color="auto"/>
              <w:right w:val="single" w:sz="4" w:space="0" w:color="auto"/>
            </w:tcBorders>
            <w:shd w:val="clear" w:color="auto" w:fill="auto"/>
            <w:noWrap/>
            <w:vAlign w:val="center"/>
            <w:hideMark/>
          </w:tcPr>
          <w:p w14:paraId="5A811C3B" w14:textId="77777777" w:rsidR="004E5F27" w:rsidRPr="001C34DB" w:rsidRDefault="004E5F27" w:rsidP="007D4E7C">
            <w:pPr>
              <w:widowControl/>
              <w:jc w:val="left"/>
              <w:rPr>
                <w:rFonts w:asciiTheme="majorEastAsia" w:eastAsiaTheme="majorEastAsia" w:hAnsi="ＭＳ ゴシック" w:cs="ＭＳ Ｐゴシック"/>
                <w:strike/>
                <w:kern w:val="0"/>
                <w:sz w:val="20"/>
                <w:szCs w:val="20"/>
              </w:rPr>
            </w:pPr>
            <w:r w:rsidRPr="001C34DB">
              <w:rPr>
                <w:rFonts w:asciiTheme="majorEastAsia" w:eastAsiaTheme="majorEastAsia" w:hAnsi="ＭＳ ゴシック" w:cs="ＭＳ Ｐゴシック" w:hint="eastAsia"/>
                <w:kern w:val="0"/>
                <w:sz w:val="20"/>
                <w:szCs w:val="20"/>
              </w:rPr>
              <w:t xml:space="preserve">　</w:t>
            </w:r>
          </w:p>
        </w:tc>
      </w:tr>
    </w:tbl>
    <w:p w14:paraId="721B17A3" w14:textId="77777777" w:rsidR="004E5F27" w:rsidRPr="001C34DB" w:rsidRDefault="004E5F27" w:rsidP="004E5F27">
      <w:pPr>
        <w:rPr>
          <w:rFonts w:asciiTheme="majorEastAsia" w:eastAsiaTheme="majorEastAsia"/>
        </w:rPr>
      </w:pPr>
    </w:p>
    <w:p w14:paraId="1466C965" w14:textId="77777777" w:rsidR="004E5F27" w:rsidRPr="001C34DB" w:rsidRDefault="004E5F27" w:rsidP="004E5F27">
      <w:pPr>
        <w:rPr>
          <w:rFonts w:asciiTheme="majorEastAsia" w:eastAsiaTheme="majorEastAsia"/>
        </w:rPr>
      </w:pPr>
    </w:p>
    <w:p w14:paraId="4648E0DD" w14:textId="77777777" w:rsidR="004E5F27" w:rsidRPr="001C34DB" w:rsidRDefault="004E5F27" w:rsidP="005964A2">
      <w:pPr>
        <w:pStyle w:val="30"/>
        <w:widowControl/>
        <w:numPr>
          <w:ilvl w:val="2"/>
          <w:numId w:val="43"/>
        </w:numPr>
        <w:ind w:leftChars="0" w:left="840"/>
        <w:jc w:val="left"/>
        <w:rPr>
          <w:rFonts w:asciiTheme="majorEastAsia" w:eastAsiaTheme="majorEastAsia"/>
        </w:rPr>
      </w:pPr>
      <w:bookmarkStart w:id="479" w:name="_Toc125478294"/>
      <w:r w:rsidRPr="001C34DB">
        <w:rPr>
          <w:rFonts w:asciiTheme="majorEastAsia" w:eastAsiaTheme="majorEastAsia" w:hint="eastAsia"/>
        </w:rPr>
        <w:t>政府機関等のアカウントでログインした際のトップページ</w:t>
      </w:r>
      <w:bookmarkEnd w:id="479"/>
    </w:p>
    <w:p w14:paraId="74E74876" w14:textId="77777777" w:rsidR="004E5F27" w:rsidRPr="001C34DB" w:rsidRDefault="004E5F27" w:rsidP="004E5F27">
      <w:pPr>
        <w:ind w:leftChars="200" w:left="420" w:firstLineChars="100" w:firstLine="210"/>
        <w:rPr>
          <w:rFonts w:asciiTheme="majorEastAsia" w:eastAsiaTheme="majorEastAsia" w:hAnsiTheme="majorEastAsia"/>
        </w:rPr>
      </w:pPr>
      <w:r w:rsidRPr="001C34DB">
        <w:rPr>
          <w:rFonts w:asciiTheme="majorEastAsia" w:eastAsiaTheme="majorEastAsia" w:hAnsiTheme="majorEastAsia" w:hint="eastAsia"/>
        </w:rPr>
        <w:t>従来のアカウントの種別（「クラウドサービス事業者」、「監査機関」）に加えて、「政府機関等」という種別を追加し、調達府省庁等のアカウントの申請を受け付ける。「政府機関等」のアカウントは</w:t>
      </w:r>
      <w:proofErr w:type="spellStart"/>
      <w:r w:rsidRPr="001C34DB">
        <w:rPr>
          <w:rFonts w:asciiTheme="majorEastAsia" w:eastAsiaTheme="majorEastAsia" w:hAnsiTheme="majorEastAsia"/>
        </w:rPr>
        <w:t>gBizID</w:t>
      </w:r>
      <w:proofErr w:type="spellEnd"/>
      <w:r w:rsidRPr="001C34DB">
        <w:rPr>
          <w:rFonts w:asciiTheme="majorEastAsia" w:eastAsiaTheme="majorEastAsia" w:hAnsiTheme="majorEastAsia"/>
        </w:rPr>
        <w:t>(</w:t>
      </w:r>
      <w:proofErr w:type="spellStart"/>
      <w:r w:rsidRPr="001C34DB">
        <w:rPr>
          <w:rFonts w:asciiTheme="majorEastAsia" w:eastAsiaTheme="majorEastAsia" w:hAnsiTheme="majorEastAsia"/>
        </w:rPr>
        <w:t>gBizID</w:t>
      </w:r>
      <w:proofErr w:type="spellEnd"/>
      <w:r w:rsidRPr="001C34DB">
        <w:rPr>
          <w:rFonts w:asciiTheme="majorEastAsia" w:eastAsiaTheme="majorEastAsia" w:hAnsiTheme="majorEastAsia"/>
        </w:rPr>
        <w:t xml:space="preserve"> プライム、</w:t>
      </w:r>
      <w:proofErr w:type="spellStart"/>
      <w:r w:rsidRPr="001C34DB">
        <w:rPr>
          <w:rFonts w:asciiTheme="majorEastAsia" w:eastAsiaTheme="majorEastAsia" w:hAnsiTheme="majorEastAsia"/>
        </w:rPr>
        <w:t>gBizID</w:t>
      </w:r>
      <w:proofErr w:type="spellEnd"/>
      <w:r w:rsidRPr="001C34DB">
        <w:rPr>
          <w:rFonts w:asciiTheme="majorEastAsia" w:eastAsiaTheme="majorEastAsia" w:hAnsiTheme="majorEastAsia"/>
        </w:rPr>
        <w:t xml:space="preserve"> メンバー)にてログイン/ログアウトができること。</w:t>
      </w:r>
      <w:r w:rsidRPr="001C34DB">
        <w:rPr>
          <w:rFonts w:asciiTheme="majorEastAsia" w:eastAsiaTheme="majorEastAsia" w:hAnsiTheme="majorEastAsia" w:hint="eastAsia"/>
        </w:rPr>
        <w:t>また、政府機関等のアカウントは、サイトコンテンツの閲覧及びダウンロードのみを可能とすること。</w:t>
      </w:r>
    </w:p>
    <w:p w14:paraId="67D3D053" w14:textId="7E987B0D" w:rsidR="004E5F27" w:rsidRPr="001C34DB" w:rsidRDefault="004E5F27" w:rsidP="004E5F27">
      <w:pPr>
        <w:ind w:leftChars="200" w:left="420" w:firstLineChars="100" w:firstLine="210"/>
        <w:rPr>
          <w:rFonts w:asciiTheme="majorEastAsia" w:eastAsiaTheme="majorEastAsia" w:hAnsiTheme="majorEastAsia"/>
        </w:rPr>
      </w:pPr>
      <w:r w:rsidRPr="001C34DB">
        <w:rPr>
          <w:rFonts w:asciiTheme="majorEastAsia" w:eastAsiaTheme="majorEastAsia" w:hAnsiTheme="majorEastAsia" w:hint="eastAsia"/>
        </w:rPr>
        <w:t>「政府機関等」のアカウントでログインした際のトップページの見え方のイメージは</w:t>
      </w:r>
      <w:r w:rsidRPr="001C34DB">
        <w:rPr>
          <w:rFonts w:asciiTheme="majorEastAsia" w:eastAsiaTheme="majorEastAsia" w:hAnsiTheme="majorEastAsia"/>
        </w:rPr>
        <w:fldChar w:fldCharType="begin"/>
      </w:r>
      <w:r w:rsidRPr="001C34DB">
        <w:rPr>
          <w:rFonts w:asciiTheme="majorEastAsia" w:eastAsiaTheme="majorEastAsia" w:hAnsiTheme="majorEastAsia"/>
        </w:rPr>
        <w:instrText xml:space="preserve"> </w:instrText>
      </w:r>
      <w:r w:rsidRPr="001C34DB">
        <w:rPr>
          <w:rFonts w:asciiTheme="majorEastAsia" w:eastAsiaTheme="majorEastAsia" w:hAnsiTheme="majorEastAsia" w:hint="eastAsia"/>
        </w:rPr>
        <w:instrText>REF _Ref127350326 \h</w:instrText>
      </w:r>
      <w:r w:rsidRPr="001C34DB">
        <w:rPr>
          <w:rFonts w:asciiTheme="majorEastAsia" w:eastAsiaTheme="majorEastAsia" w:hAnsiTheme="majorEastAsia"/>
        </w:rPr>
        <w:instrText xml:space="preserve"> </w:instrText>
      </w:r>
      <w:r w:rsidRPr="001C34DB">
        <w:rPr>
          <w:rFonts w:asciiTheme="majorEastAsia" w:eastAsiaTheme="majorEastAsia" w:hAnsiTheme="majorEastAsia"/>
        </w:rPr>
      </w:r>
      <w:r w:rsidRPr="001C34DB">
        <w:rPr>
          <w:rFonts w:asciiTheme="majorEastAsia" w:eastAsiaTheme="majorEastAsia" w:hAnsiTheme="majorEastAsia"/>
        </w:rPr>
        <w:fldChar w:fldCharType="separate"/>
      </w:r>
      <w:r w:rsidR="0088048D" w:rsidRPr="001C34DB">
        <w:rPr>
          <w:rFonts w:asciiTheme="majorEastAsia" w:eastAsiaTheme="majorEastAsia" w:hint="eastAsia"/>
        </w:rPr>
        <w:t>図</w:t>
      </w:r>
      <w:r w:rsidR="0088048D">
        <w:rPr>
          <w:rFonts w:asciiTheme="majorEastAsia" w:eastAsiaTheme="majorEastAsia"/>
          <w:noProof/>
        </w:rPr>
        <w:t>4</w:t>
      </w:r>
      <w:r w:rsidRPr="001C34DB">
        <w:rPr>
          <w:rFonts w:asciiTheme="majorEastAsia" w:eastAsiaTheme="majorEastAsia" w:hAnsiTheme="majorEastAsia"/>
        </w:rPr>
        <w:fldChar w:fldCharType="end"/>
      </w:r>
      <w:r w:rsidRPr="001C34DB">
        <w:rPr>
          <w:rFonts w:asciiTheme="majorEastAsia" w:eastAsiaTheme="majorEastAsia" w:hAnsiTheme="majorEastAsia" w:hint="eastAsia"/>
        </w:rPr>
        <w:t>に示す。</w:t>
      </w:r>
    </w:p>
    <w:p w14:paraId="43EBEAED" w14:textId="77777777" w:rsidR="004E5F27" w:rsidRPr="001C34DB" w:rsidRDefault="004E5F27" w:rsidP="004E5F27">
      <w:pPr>
        <w:ind w:leftChars="200" w:left="420" w:firstLineChars="100" w:firstLine="210"/>
        <w:rPr>
          <w:rFonts w:asciiTheme="majorEastAsia" w:eastAsiaTheme="majorEastAsia" w:hAnsiTheme="majorEastAsia"/>
        </w:rPr>
      </w:pPr>
      <w:r w:rsidRPr="001C34DB">
        <w:rPr>
          <w:rFonts w:asciiTheme="majorEastAsia" w:eastAsiaTheme="majorEastAsia" w:hAnsiTheme="majorEastAsia"/>
          <w:noProof/>
        </w:rPr>
        <w:drawing>
          <wp:inline distT="0" distB="0" distL="0" distR="0" wp14:anchorId="3695832B" wp14:editId="20D5DE44">
            <wp:extent cx="6096635" cy="3429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a:ln>
                      <a:noFill/>
                    </a:ln>
                  </pic:spPr>
                </pic:pic>
              </a:graphicData>
            </a:graphic>
          </wp:inline>
        </w:drawing>
      </w:r>
    </w:p>
    <w:p w14:paraId="4CA059B8" w14:textId="77777777" w:rsidR="004E5F27" w:rsidRPr="001C34DB" w:rsidRDefault="004E5F27" w:rsidP="004E5F27">
      <w:pPr>
        <w:ind w:leftChars="200" w:left="420" w:firstLineChars="100" w:firstLine="210"/>
        <w:rPr>
          <w:rFonts w:asciiTheme="majorEastAsia" w:eastAsiaTheme="majorEastAsia"/>
        </w:rPr>
      </w:pPr>
    </w:p>
    <w:p w14:paraId="3E9EB698" w14:textId="77777777" w:rsidR="004E5F27" w:rsidRPr="001C34DB" w:rsidRDefault="004E5F27" w:rsidP="004E5F27">
      <w:pPr>
        <w:rPr>
          <w:rFonts w:asciiTheme="majorEastAsia" w:eastAsiaTheme="majorEastAsia"/>
        </w:rPr>
      </w:pPr>
    </w:p>
    <w:p w14:paraId="69CFBB62" w14:textId="49CA64EC" w:rsidR="004E5F27" w:rsidRPr="001C34DB" w:rsidRDefault="004E5F27" w:rsidP="004E5F27">
      <w:pPr>
        <w:pStyle w:val="afa"/>
        <w:jc w:val="center"/>
        <w:rPr>
          <w:rFonts w:asciiTheme="majorEastAsia" w:eastAsiaTheme="majorEastAsia"/>
          <w:color w:val="auto"/>
        </w:rPr>
      </w:pPr>
      <w:bookmarkStart w:id="480" w:name="_Ref120196786"/>
      <w:bookmarkStart w:id="481" w:name="_Ref127350326"/>
      <w:r w:rsidRPr="001C34DB">
        <w:rPr>
          <w:rFonts w:asciiTheme="majorEastAsia" w:eastAsiaTheme="majorEastAsia" w:hint="eastAsia"/>
          <w:color w:val="auto"/>
        </w:rPr>
        <w:t>図</w:t>
      </w:r>
      <w:bookmarkEnd w:id="480"/>
      <w:r w:rsidRPr="001C34DB">
        <w:rPr>
          <w:rFonts w:asciiTheme="majorEastAsia" w:eastAsiaTheme="majorEastAsia"/>
          <w:color w:val="auto"/>
        </w:rPr>
        <w:fldChar w:fldCharType="begin"/>
      </w:r>
      <w:r w:rsidRPr="001C34DB">
        <w:rPr>
          <w:rFonts w:asciiTheme="majorEastAsia" w:eastAsiaTheme="majorEastAsia"/>
          <w:color w:val="auto"/>
        </w:rPr>
        <w:instrText xml:space="preserve"> </w:instrText>
      </w:r>
      <w:r w:rsidRPr="001C34DB">
        <w:rPr>
          <w:rFonts w:asciiTheme="majorEastAsia" w:eastAsiaTheme="majorEastAsia" w:hint="eastAsia"/>
          <w:color w:val="auto"/>
        </w:rPr>
        <w:instrText>SEQ 図 \* ARABIC</w:instrText>
      </w:r>
      <w:r w:rsidRPr="001C34DB">
        <w:rPr>
          <w:rFonts w:asciiTheme="majorEastAsia" w:eastAsiaTheme="majorEastAsia"/>
          <w:color w:val="auto"/>
        </w:rPr>
        <w:instrText xml:space="preserve"> </w:instrText>
      </w:r>
      <w:r w:rsidRPr="001C34DB">
        <w:rPr>
          <w:rFonts w:asciiTheme="majorEastAsia" w:eastAsiaTheme="majorEastAsia"/>
          <w:color w:val="auto"/>
        </w:rPr>
        <w:fldChar w:fldCharType="separate"/>
      </w:r>
      <w:r w:rsidR="0088048D">
        <w:rPr>
          <w:rFonts w:asciiTheme="majorEastAsia" w:eastAsiaTheme="majorEastAsia"/>
          <w:noProof/>
          <w:color w:val="auto"/>
        </w:rPr>
        <w:t>4</w:t>
      </w:r>
      <w:r w:rsidRPr="001C34DB">
        <w:rPr>
          <w:rFonts w:asciiTheme="majorEastAsia" w:eastAsiaTheme="majorEastAsia"/>
          <w:color w:val="auto"/>
        </w:rPr>
        <w:fldChar w:fldCharType="end"/>
      </w:r>
      <w:bookmarkEnd w:id="481"/>
      <w:r w:rsidRPr="001C34DB">
        <w:rPr>
          <w:rFonts w:asciiTheme="majorEastAsia" w:eastAsiaTheme="majorEastAsia" w:hint="eastAsia"/>
          <w:color w:val="auto"/>
        </w:rPr>
        <w:t xml:space="preserve">　政府機関等のアカウントでログインした際のトップページ</w:t>
      </w:r>
    </w:p>
    <w:p w14:paraId="61549A75" w14:textId="77777777" w:rsidR="004E5F27" w:rsidRPr="001C34DB" w:rsidRDefault="004E5F27" w:rsidP="004E5F27">
      <w:pPr>
        <w:rPr>
          <w:rFonts w:asciiTheme="majorEastAsia" w:eastAsiaTheme="majorEastAsia"/>
        </w:rPr>
      </w:pPr>
    </w:p>
    <w:p w14:paraId="05B65E03" w14:textId="77777777" w:rsidR="004E5F27" w:rsidRPr="001C34DB" w:rsidRDefault="004E5F27" w:rsidP="005964A2">
      <w:pPr>
        <w:pStyle w:val="2"/>
        <w:numPr>
          <w:ilvl w:val="1"/>
          <w:numId w:val="43"/>
        </w:numPr>
        <w:rPr>
          <w:rFonts w:asciiTheme="majorEastAsia" w:eastAsiaTheme="majorEastAsia" w:hAnsi="ＭＳ ゴシック"/>
        </w:rPr>
      </w:pPr>
      <w:bookmarkStart w:id="482" w:name="_Toc125478295"/>
      <w:r w:rsidRPr="001C34DB">
        <w:rPr>
          <w:rFonts w:asciiTheme="majorEastAsia" w:eastAsiaTheme="majorEastAsia" w:hAnsi="ＭＳ ゴシック" w:hint="eastAsia"/>
        </w:rPr>
        <w:t>帳票一覧</w:t>
      </w:r>
      <w:bookmarkEnd w:id="476"/>
      <w:bookmarkEnd w:id="482"/>
    </w:p>
    <w:p w14:paraId="404154F5" w14:textId="45ABB383" w:rsidR="004E5F27" w:rsidRPr="001C34DB" w:rsidRDefault="004E5F27" w:rsidP="004E5F27">
      <w:pPr>
        <w:ind w:leftChars="200" w:left="420" w:firstLineChars="100" w:firstLine="210"/>
        <w:rPr>
          <w:rFonts w:asciiTheme="majorEastAsia" w:eastAsiaTheme="majorEastAsia" w:hAnsi="ＭＳ ゴシック"/>
        </w:rPr>
      </w:pPr>
      <w:r w:rsidRPr="001C34DB">
        <w:rPr>
          <w:rFonts w:asciiTheme="majorEastAsia" w:eastAsiaTheme="majorEastAsia" w:hAnsi="ＭＳ ゴシック" w:hint="eastAsia"/>
        </w:rPr>
        <w:t>現行システムで出力する</w:t>
      </w:r>
      <w:r w:rsidRPr="001C34DB">
        <w:rPr>
          <w:rFonts w:asciiTheme="majorEastAsia" w:eastAsiaTheme="majorEastAsia" w:hAnsi="ＭＳ ゴシック"/>
        </w:rPr>
        <w:t>ISMAP業務に係る</w:t>
      </w:r>
      <w:r w:rsidRPr="001C34DB">
        <w:rPr>
          <w:rFonts w:asciiTheme="majorEastAsia" w:eastAsiaTheme="majorEastAsia" w:hAnsi="ＭＳ ゴシック" w:hint="eastAsia"/>
        </w:rPr>
        <w:t>帳票を</w:t>
      </w:r>
      <w:r w:rsidRPr="001C34DB">
        <w:rPr>
          <w:rFonts w:asciiTheme="majorEastAsia" w:eastAsiaTheme="majorEastAsia" w:hAnsiTheme="majorEastAsia" w:hint="eastAsia"/>
        </w:rPr>
        <w:t>、</w:t>
      </w:r>
      <w:r w:rsidRPr="001C34DB">
        <w:rPr>
          <w:rFonts w:asciiTheme="majorEastAsia" w:eastAsiaTheme="majorEastAsia" w:hAnsiTheme="majorEastAsia"/>
        </w:rPr>
        <w:fldChar w:fldCharType="begin"/>
      </w:r>
      <w:r w:rsidRPr="001C34DB">
        <w:rPr>
          <w:rFonts w:asciiTheme="majorEastAsia" w:eastAsiaTheme="majorEastAsia" w:hAnsiTheme="majorEastAsia"/>
        </w:rPr>
        <w:instrText xml:space="preserve"> REF _Ref118906200 \h  \* MERGEFORMAT </w:instrText>
      </w:r>
      <w:r w:rsidRPr="001C34DB">
        <w:rPr>
          <w:rFonts w:asciiTheme="majorEastAsia" w:eastAsiaTheme="majorEastAsia" w:hAnsiTheme="majorEastAsia"/>
        </w:rPr>
      </w:r>
      <w:r w:rsidRPr="001C34DB">
        <w:rPr>
          <w:rFonts w:asciiTheme="majorEastAsia" w:eastAsiaTheme="majorEastAsia" w:hAnsiTheme="majorEastAsia"/>
        </w:rPr>
        <w:fldChar w:fldCharType="separate"/>
      </w:r>
      <w:r w:rsidR="0088048D" w:rsidRPr="001C34DB">
        <w:rPr>
          <w:rFonts w:asciiTheme="majorEastAsia" w:eastAsiaTheme="majorEastAsia"/>
        </w:rPr>
        <w:t xml:space="preserve">表 </w:t>
      </w:r>
      <w:r w:rsidR="0088048D">
        <w:rPr>
          <w:rFonts w:asciiTheme="majorEastAsia" w:eastAsiaTheme="majorEastAsia"/>
          <w:noProof/>
        </w:rPr>
        <w:t>7</w:t>
      </w:r>
      <w:r w:rsidRPr="001C34DB">
        <w:rPr>
          <w:rFonts w:asciiTheme="majorEastAsia" w:eastAsiaTheme="majorEastAsia" w:hAnsiTheme="majorEastAsia"/>
        </w:rPr>
        <w:fldChar w:fldCharType="end"/>
      </w:r>
      <w:r w:rsidRPr="001C34DB">
        <w:rPr>
          <w:rFonts w:asciiTheme="majorEastAsia" w:eastAsiaTheme="majorEastAsia" w:hAnsi="ＭＳ ゴシック" w:hint="eastAsia"/>
        </w:rPr>
        <w:t>に示す。原則として</w:t>
      </w:r>
      <w:r w:rsidRPr="001C34DB">
        <w:rPr>
          <w:rFonts w:asciiTheme="majorEastAsia" w:eastAsiaTheme="majorEastAsia" w:hAnsi="ＭＳ ゴシック"/>
        </w:rPr>
        <w:t>ISMAP-LIUの電子申請においても同様の整理と想定するが、</w:t>
      </w:r>
      <w:r w:rsidRPr="001C34DB">
        <w:rPr>
          <w:rFonts w:asciiTheme="majorEastAsia" w:eastAsiaTheme="majorEastAsia" w:hAnsi="ＭＳ ゴシック" w:hint="eastAsia"/>
        </w:rPr>
        <w:t>どの様式を帳票出力するかは電子申請の作りにも依存するため、提案書に記載すること。また、出力するファイル形式は</w:t>
      </w:r>
      <w:r w:rsidRPr="001C34DB">
        <w:rPr>
          <w:rFonts w:asciiTheme="majorEastAsia" w:eastAsiaTheme="majorEastAsia" w:hAnsi="ＭＳ ゴシック"/>
        </w:rPr>
        <w:t>PDFを想定しているが、最終的な出力項目、出力様式についてはIPAと協議して決定すること。</w:t>
      </w:r>
    </w:p>
    <w:p w14:paraId="256519DD" w14:textId="77777777" w:rsidR="004E5F27" w:rsidRPr="001C34DB" w:rsidRDefault="004E5F27" w:rsidP="004E5F27">
      <w:pPr>
        <w:ind w:leftChars="200" w:left="420" w:firstLineChars="100" w:firstLine="210"/>
        <w:rPr>
          <w:rFonts w:asciiTheme="majorEastAsia" w:eastAsiaTheme="majorEastAsia" w:hAnsi="ＭＳ ゴシック"/>
        </w:rPr>
      </w:pPr>
      <w:r w:rsidRPr="001C34DB">
        <w:rPr>
          <w:rFonts w:asciiTheme="majorEastAsia" w:eastAsiaTheme="majorEastAsia" w:hAnsi="ＭＳ ゴシック" w:hint="eastAsia"/>
        </w:rPr>
        <w:t>また、その他、必要と考えられる帳票がある場合は、</w:t>
      </w:r>
      <w:r w:rsidRPr="001C34DB">
        <w:rPr>
          <w:rFonts w:asciiTheme="majorEastAsia" w:eastAsiaTheme="majorEastAsia" w:hAnsi="ＭＳ ゴシック"/>
        </w:rPr>
        <w:t>IPAと協議し決定すること。</w:t>
      </w:r>
    </w:p>
    <w:p w14:paraId="329E0B7A" w14:textId="77777777" w:rsidR="004E5F27" w:rsidRPr="001C34DB" w:rsidRDefault="004E5F27" w:rsidP="004E5F27">
      <w:pPr>
        <w:widowControl/>
        <w:jc w:val="left"/>
        <w:rPr>
          <w:rFonts w:asciiTheme="majorEastAsia" w:eastAsiaTheme="majorEastAsia" w:hAnsi="ＭＳ ゴシック"/>
        </w:rPr>
      </w:pPr>
      <w:r w:rsidRPr="001C34DB">
        <w:rPr>
          <w:rFonts w:asciiTheme="majorEastAsia" w:eastAsiaTheme="majorEastAsia" w:hAnsi="ＭＳ ゴシック"/>
        </w:rPr>
        <w:br w:type="page"/>
      </w:r>
    </w:p>
    <w:p w14:paraId="742B1924" w14:textId="77777777" w:rsidR="004E5F27" w:rsidRPr="001C34DB" w:rsidRDefault="004E5F27" w:rsidP="004E5F27">
      <w:pPr>
        <w:ind w:leftChars="200" w:left="420" w:firstLineChars="100" w:firstLine="210"/>
        <w:rPr>
          <w:rFonts w:asciiTheme="majorEastAsia" w:eastAsiaTheme="majorEastAsia" w:hAnsi="ＭＳ ゴシック"/>
        </w:rPr>
      </w:pPr>
    </w:p>
    <w:p w14:paraId="34706168" w14:textId="0FBF7F6D" w:rsidR="004E5F27" w:rsidRPr="001C34DB" w:rsidRDefault="004E5F27" w:rsidP="004E5F27">
      <w:pPr>
        <w:pStyle w:val="afa"/>
        <w:jc w:val="center"/>
        <w:rPr>
          <w:rFonts w:asciiTheme="majorEastAsia" w:eastAsiaTheme="majorEastAsia" w:hAnsiTheme="majorEastAsia"/>
          <w:color w:val="auto"/>
        </w:rPr>
      </w:pPr>
      <w:bookmarkStart w:id="483" w:name="_Ref118906200"/>
      <w:r w:rsidRPr="001C34DB">
        <w:rPr>
          <w:rFonts w:asciiTheme="majorEastAsia" w:eastAsiaTheme="majorEastAsia"/>
          <w:color w:val="auto"/>
        </w:rPr>
        <w:t xml:space="preserve">表 </w:t>
      </w:r>
      <w:r w:rsidRPr="001C34DB">
        <w:rPr>
          <w:rFonts w:asciiTheme="majorEastAsia" w:eastAsiaTheme="majorEastAsia"/>
          <w:color w:val="auto"/>
        </w:rPr>
        <w:fldChar w:fldCharType="begin"/>
      </w:r>
      <w:r w:rsidRPr="001C34DB">
        <w:rPr>
          <w:rFonts w:asciiTheme="majorEastAsia" w:eastAsiaTheme="majorEastAsia"/>
          <w:color w:val="auto"/>
        </w:rPr>
        <w:instrText xml:space="preserve"> SEQ 表 \* ARABIC </w:instrText>
      </w:r>
      <w:r w:rsidRPr="001C34DB">
        <w:rPr>
          <w:rFonts w:asciiTheme="majorEastAsia" w:eastAsiaTheme="majorEastAsia"/>
          <w:color w:val="auto"/>
        </w:rPr>
        <w:fldChar w:fldCharType="separate"/>
      </w:r>
      <w:r w:rsidR="0088048D">
        <w:rPr>
          <w:rFonts w:asciiTheme="majorEastAsia" w:eastAsiaTheme="majorEastAsia"/>
          <w:noProof/>
          <w:color w:val="auto"/>
        </w:rPr>
        <w:t>7</w:t>
      </w:r>
      <w:r w:rsidRPr="001C34DB">
        <w:rPr>
          <w:rFonts w:asciiTheme="majorEastAsia" w:eastAsiaTheme="majorEastAsia"/>
          <w:color w:val="auto"/>
        </w:rPr>
        <w:fldChar w:fldCharType="end"/>
      </w:r>
      <w:bookmarkEnd w:id="483"/>
      <w:r w:rsidRPr="001C34DB">
        <w:rPr>
          <w:rFonts w:asciiTheme="majorEastAsia" w:eastAsiaTheme="majorEastAsia"/>
          <w:color w:val="auto"/>
        </w:rPr>
        <w:t xml:space="preserve"> </w:t>
      </w:r>
      <w:r w:rsidRPr="001C34DB">
        <w:rPr>
          <w:rFonts w:asciiTheme="majorEastAsia" w:eastAsiaTheme="majorEastAsia" w:hAnsiTheme="majorEastAsia" w:hint="eastAsia"/>
          <w:color w:val="auto"/>
        </w:rPr>
        <w:t>帳票一覧</w:t>
      </w:r>
    </w:p>
    <w:tbl>
      <w:tblPr>
        <w:tblW w:w="9770" w:type="dxa"/>
        <w:tblCellMar>
          <w:left w:w="99" w:type="dxa"/>
          <w:right w:w="99" w:type="dxa"/>
        </w:tblCellMar>
        <w:tblLook w:val="04A0" w:firstRow="1" w:lastRow="0" w:firstColumn="1" w:lastColumn="0" w:noHBand="0" w:noVBand="1"/>
      </w:tblPr>
      <w:tblGrid>
        <w:gridCol w:w="708"/>
        <w:gridCol w:w="2794"/>
        <w:gridCol w:w="6268"/>
      </w:tblGrid>
      <w:tr w:rsidR="001C34DB" w:rsidRPr="001C34DB" w14:paraId="49101D2D" w14:textId="77777777" w:rsidTr="007D4E7C">
        <w:trPr>
          <w:trHeight w:val="272"/>
        </w:trPr>
        <w:tc>
          <w:tcPr>
            <w:tcW w:w="708" w:type="dxa"/>
            <w:vMerge w:val="restart"/>
            <w:tcBorders>
              <w:top w:val="single" w:sz="4" w:space="0" w:color="auto"/>
              <w:left w:val="single" w:sz="4" w:space="0" w:color="auto"/>
              <w:bottom w:val="double" w:sz="6" w:space="0" w:color="000000"/>
              <w:right w:val="single" w:sz="4" w:space="0" w:color="auto"/>
            </w:tcBorders>
            <w:shd w:val="clear" w:color="000000" w:fill="0070C0"/>
            <w:noWrap/>
            <w:vAlign w:val="center"/>
            <w:hideMark/>
          </w:tcPr>
          <w:p w14:paraId="565598D7" w14:textId="77777777" w:rsidR="004E5F27" w:rsidRPr="001C34DB" w:rsidRDefault="004E5F27" w:rsidP="007D4E7C">
            <w:pPr>
              <w:widowControl/>
              <w:jc w:val="center"/>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b/>
                <w:bCs/>
                <w:kern w:val="0"/>
                <w:sz w:val="20"/>
                <w:szCs w:val="20"/>
              </w:rPr>
              <w:t>No</w:t>
            </w:r>
          </w:p>
        </w:tc>
        <w:tc>
          <w:tcPr>
            <w:tcW w:w="2794" w:type="dxa"/>
            <w:vMerge w:val="restart"/>
            <w:tcBorders>
              <w:top w:val="single" w:sz="4" w:space="0" w:color="auto"/>
              <w:left w:val="single" w:sz="4" w:space="0" w:color="auto"/>
              <w:bottom w:val="double" w:sz="6" w:space="0" w:color="000000"/>
              <w:right w:val="single" w:sz="4" w:space="0" w:color="auto"/>
            </w:tcBorders>
            <w:shd w:val="clear" w:color="000000" w:fill="0070C0"/>
            <w:noWrap/>
            <w:vAlign w:val="center"/>
          </w:tcPr>
          <w:p w14:paraId="2CD54394"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hint="eastAsia"/>
                <w:b/>
                <w:bCs/>
                <w:kern w:val="0"/>
                <w:sz w:val="20"/>
                <w:szCs w:val="20"/>
              </w:rPr>
              <w:t>帳票名</w:t>
            </w:r>
          </w:p>
        </w:tc>
        <w:tc>
          <w:tcPr>
            <w:tcW w:w="6268" w:type="dxa"/>
            <w:vMerge w:val="restart"/>
            <w:tcBorders>
              <w:top w:val="single" w:sz="4" w:space="0" w:color="auto"/>
              <w:left w:val="single" w:sz="4" w:space="0" w:color="auto"/>
              <w:bottom w:val="double" w:sz="6" w:space="0" w:color="000000"/>
              <w:right w:val="single" w:sz="4" w:space="0" w:color="auto"/>
            </w:tcBorders>
            <w:shd w:val="clear" w:color="000000" w:fill="0070C0"/>
            <w:noWrap/>
            <w:vAlign w:val="center"/>
          </w:tcPr>
          <w:p w14:paraId="0C8E4595"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r w:rsidRPr="001C34DB">
              <w:rPr>
                <w:rFonts w:asciiTheme="majorEastAsia" w:eastAsiaTheme="majorEastAsia" w:hAnsi="ＭＳ ゴシック" w:cs="ＭＳ Ｐゴシック" w:hint="eastAsia"/>
                <w:b/>
                <w:bCs/>
                <w:kern w:val="0"/>
                <w:sz w:val="20"/>
                <w:szCs w:val="20"/>
              </w:rPr>
              <w:t>帳票の元となる様式等</w:t>
            </w:r>
          </w:p>
        </w:tc>
      </w:tr>
      <w:tr w:rsidR="001C34DB" w:rsidRPr="001C34DB" w14:paraId="3D9213C0" w14:textId="77777777" w:rsidTr="007D4E7C">
        <w:trPr>
          <w:trHeight w:val="272"/>
        </w:trPr>
        <w:tc>
          <w:tcPr>
            <w:tcW w:w="708" w:type="dxa"/>
            <w:vMerge/>
            <w:tcBorders>
              <w:top w:val="single" w:sz="4" w:space="0" w:color="auto"/>
              <w:left w:val="single" w:sz="4" w:space="0" w:color="auto"/>
              <w:bottom w:val="double" w:sz="6" w:space="0" w:color="000000"/>
              <w:right w:val="single" w:sz="4" w:space="0" w:color="auto"/>
            </w:tcBorders>
            <w:vAlign w:val="center"/>
            <w:hideMark/>
          </w:tcPr>
          <w:p w14:paraId="0A3C1C18"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p>
        </w:tc>
        <w:tc>
          <w:tcPr>
            <w:tcW w:w="2794" w:type="dxa"/>
            <w:vMerge/>
            <w:tcBorders>
              <w:top w:val="single" w:sz="4" w:space="0" w:color="auto"/>
              <w:left w:val="single" w:sz="4" w:space="0" w:color="auto"/>
              <w:bottom w:val="double" w:sz="6" w:space="0" w:color="000000"/>
              <w:right w:val="single" w:sz="4" w:space="0" w:color="auto"/>
            </w:tcBorders>
            <w:vAlign w:val="center"/>
          </w:tcPr>
          <w:p w14:paraId="3F0E88E7"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p>
        </w:tc>
        <w:tc>
          <w:tcPr>
            <w:tcW w:w="6268" w:type="dxa"/>
            <w:vMerge/>
            <w:tcBorders>
              <w:top w:val="single" w:sz="4" w:space="0" w:color="auto"/>
              <w:left w:val="single" w:sz="4" w:space="0" w:color="auto"/>
              <w:bottom w:val="double" w:sz="6" w:space="0" w:color="000000"/>
              <w:right w:val="single" w:sz="4" w:space="0" w:color="auto"/>
            </w:tcBorders>
            <w:vAlign w:val="center"/>
          </w:tcPr>
          <w:p w14:paraId="2BA6EAFF" w14:textId="77777777" w:rsidR="004E5F27" w:rsidRPr="001C34DB" w:rsidRDefault="004E5F27" w:rsidP="007D4E7C">
            <w:pPr>
              <w:widowControl/>
              <w:jc w:val="left"/>
              <w:rPr>
                <w:rFonts w:asciiTheme="majorEastAsia" w:eastAsiaTheme="majorEastAsia" w:hAnsi="ＭＳ ゴシック" w:cs="ＭＳ Ｐゴシック"/>
                <w:b/>
                <w:bCs/>
                <w:kern w:val="0"/>
                <w:sz w:val="20"/>
                <w:szCs w:val="20"/>
              </w:rPr>
            </w:pPr>
          </w:p>
        </w:tc>
      </w:tr>
      <w:tr w:rsidR="001C34DB" w:rsidRPr="001C34DB" w14:paraId="16F2C794" w14:textId="77777777" w:rsidTr="007D4E7C">
        <w:trPr>
          <w:trHeight w:val="44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0C81CC" w14:textId="77777777" w:rsidR="004E5F27" w:rsidRPr="001C34DB" w:rsidRDefault="004E5F27" w:rsidP="007D4E7C">
            <w:pPr>
              <w:widowControl/>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1</w:t>
            </w:r>
          </w:p>
        </w:tc>
        <w:tc>
          <w:tcPr>
            <w:tcW w:w="2794" w:type="dxa"/>
            <w:tcBorders>
              <w:top w:val="nil"/>
              <w:left w:val="single" w:sz="4" w:space="0" w:color="auto"/>
              <w:bottom w:val="single" w:sz="4" w:space="0" w:color="auto"/>
              <w:right w:val="single" w:sz="4" w:space="0" w:color="auto"/>
            </w:tcBorders>
            <w:shd w:val="clear" w:color="auto" w:fill="auto"/>
            <w:noWrap/>
            <w:vAlign w:val="center"/>
          </w:tcPr>
          <w:p w14:paraId="02DC28CF"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Courier New" w:hint="eastAsia"/>
                <w:kern w:val="0"/>
                <w:sz w:val="20"/>
                <w:szCs w:val="20"/>
              </w:rPr>
              <w:t>登録申請書</w:t>
            </w:r>
          </w:p>
        </w:tc>
        <w:tc>
          <w:tcPr>
            <w:tcW w:w="6268" w:type="dxa"/>
            <w:tcBorders>
              <w:top w:val="nil"/>
              <w:left w:val="nil"/>
              <w:bottom w:val="single" w:sz="4" w:space="0" w:color="auto"/>
              <w:right w:val="single" w:sz="4" w:space="0" w:color="auto"/>
            </w:tcBorders>
            <w:shd w:val="clear" w:color="auto" w:fill="auto"/>
          </w:tcPr>
          <w:p w14:paraId="53163B6E" w14:textId="77777777" w:rsidR="004E5F27" w:rsidRPr="001C34DB" w:rsidRDefault="004E5F27" w:rsidP="007D4E7C">
            <w:pPr>
              <w:widowControl/>
              <w:jc w:val="left"/>
              <w:rPr>
                <w:rFonts w:asciiTheme="majorEastAsia" w:eastAsiaTheme="majorEastAsia" w:hAnsi="ＭＳ ゴシック" w:cs="ＭＳ Ｐゴシック"/>
                <w:kern w:val="0"/>
                <w:sz w:val="20"/>
                <w:szCs w:val="20"/>
              </w:rPr>
            </w:pPr>
            <w:r w:rsidRPr="001C34DB">
              <w:rPr>
                <w:rFonts w:asciiTheme="majorEastAsia" w:eastAsiaTheme="majorEastAsia" w:hAnsi="ＭＳ ゴシック"/>
                <w:sz w:val="20"/>
                <w:szCs w:val="20"/>
              </w:rPr>
              <w:t xml:space="preserve">ISMAP-LIUクラウドサービス登録規則様式 2-4 </w:t>
            </w:r>
            <w:r w:rsidRPr="001C34DB">
              <w:rPr>
                <w:rFonts w:asciiTheme="majorEastAsia" w:eastAsiaTheme="majorEastAsia" w:hAnsi="ＭＳ ゴシック" w:hint="eastAsia"/>
                <w:sz w:val="20"/>
                <w:szCs w:val="20"/>
              </w:rPr>
              <w:t>登録申請書</w:t>
            </w:r>
            <w:r w:rsidRPr="001C34DB">
              <w:rPr>
                <w:rFonts w:asciiTheme="majorEastAsia" w:eastAsiaTheme="majorEastAsia" w:hAnsi="ＭＳ ゴシック"/>
                <w:sz w:val="20"/>
                <w:szCs w:val="20"/>
              </w:rPr>
              <w:t>(別添1含む)</w:t>
            </w:r>
          </w:p>
        </w:tc>
      </w:tr>
      <w:tr w:rsidR="001C34DB" w:rsidRPr="001C34DB" w14:paraId="2B9BA3D6" w14:textId="77777777" w:rsidTr="007D4E7C">
        <w:trPr>
          <w:trHeight w:val="5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F305C" w14:textId="77777777" w:rsidR="004E5F27" w:rsidRPr="001C34DB" w:rsidRDefault="004E5F27" w:rsidP="007D4E7C">
            <w:pPr>
              <w:jc w:val="right"/>
              <w:rPr>
                <w:rFonts w:asciiTheme="majorEastAsia" w:eastAsiaTheme="majorEastAsia" w:hAnsi="ＭＳ ゴシック" w:cs="ＭＳ Ｐゴシック"/>
                <w:kern w:val="0"/>
                <w:sz w:val="20"/>
                <w:szCs w:val="20"/>
              </w:rPr>
            </w:pPr>
            <w:r w:rsidRPr="001C34DB">
              <w:rPr>
                <w:rFonts w:asciiTheme="majorEastAsia" w:eastAsiaTheme="majorEastAsia" w:hAnsi="ＭＳ ゴシック" w:cs="ＭＳ Ｐゴシック"/>
                <w:kern w:val="0"/>
                <w:sz w:val="20"/>
                <w:szCs w:val="20"/>
              </w:rPr>
              <w:t>2</w:t>
            </w:r>
          </w:p>
        </w:tc>
        <w:tc>
          <w:tcPr>
            <w:tcW w:w="2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F3115" w14:textId="77777777" w:rsidR="004E5F27" w:rsidRPr="001C34DB" w:rsidRDefault="004E5F27" w:rsidP="007D4E7C">
            <w:pPr>
              <w:jc w:val="left"/>
              <w:rPr>
                <w:rFonts w:asciiTheme="majorEastAsia" w:eastAsiaTheme="majorEastAsia" w:hAnsi="ＭＳ ゴシック" w:cs="Courier New"/>
                <w:kern w:val="0"/>
                <w:sz w:val="20"/>
                <w:szCs w:val="20"/>
              </w:rPr>
            </w:pPr>
            <w:r w:rsidRPr="001C34DB">
              <w:rPr>
                <w:rFonts w:asciiTheme="majorEastAsia" w:eastAsiaTheme="majorEastAsia" w:hAnsi="ＭＳ ゴシック"/>
                <w:sz w:val="20"/>
                <w:szCs w:val="20"/>
              </w:rPr>
              <w:t xml:space="preserve">ISMAP-LIU </w:t>
            </w:r>
            <w:r w:rsidRPr="001C34DB">
              <w:rPr>
                <w:rFonts w:asciiTheme="majorEastAsia" w:eastAsiaTheme="majorEastAsia" w:hAnsi="ＭＳ ゴシック" w:hint="eastAsia"/>
                <w:sz w:val="20"/>
                <w:szCs w:val="20"/>
              </w:rPr>
              <w:t>クラウドサービスリスト掲載事項変更届出書</w:t>
            </w:r>
          </w:p>
        </w:tc>
        <w:tc>
          <w:tcPr>
            <w:tcW w:w="6268" w:type="dxa"/>
            <w:tcBorders>
              <w:top w:val="single" w:sz="4" w:space="0" w:color="auto"/>
              <w:left w:val="nil"/>
              <w:bottom w:val="single" w:sz="4" w:space="0" w:color="auto"/>
              <w:right w:val="single" w:sz="4" w:space="0" w:color="auto"/>
            </w:tcBorders>
            <w:shd w:val="clear" w:color="auto" w:fill="auto"/>
          </w:tcPr>
          <w:p w14:paraId="7C1ACF9D" w14:textId="77777777" w:rsidR="004E5F27" w:rsidRPr="001C34DB" w:rsidRDefault="004E5F27" w:rsidP="007D4E7C">
            <w:pPr>
              <w:jc w:val="left"/>
              <w:rPr>
                <w:rFonts w:asciiTheme="majorEastAsia" w:eastAsiaTheme="majorEastAsia" w:hAnsi="ＭＳ ゴシック"/>
                <w:sz w:val="20"/>
                <w:szCs w:val="20"/>
              </w:rPr>
            </w:pPr>
            <w:r w:rsidRPr="001C34DB">
              <w:rPr>
                <w:rFonts w:asciiTheme="majorEastAsia" w:eastAsiaTheme="majorEastAsia" w:hAnsi="ＭＳ ゴシック"/>
                <w:sz w:val="20"/>
                <w:szCs w:val="20"/>
              </w:rPr>
              <w:t xml:space="preserve">ISMAP-LIUクラウドサービス登録規則様式 2-11 ISMAP-LIU </w:t>
            </w:r>
            <w:r w:rsidRPr="001C34DB">
              <w:rPr>
                <w:rFonts w:asciiTheme="majorEastAsia" w:eastAsiaTheme="majorEastAsia" w:hAnsi="ＭＳ ゴシック" w:hint="eastAsia"/>
                <w:sz w:val="20"/>
                <w:szCs w:val="20"/>
              </w:rPr>
              <w:t>クラウドサービスリスト掲載事項変更届出書</w:t>
            </w:r>
          </w:p>
        </w:tc>
      </w:tr>
    </w:tbl>
    <w:p w14:paraId="0CE90E81" w14:textId="77777777" w:rsidR="004E5F27" w:rsidRPr="001C34DB" w:rsidRDefault="004E5F27" w:rsidP="005964A2">
      <w:pPr>
        <w:pStyle w:val="2"/>
        <w:numPr>
          <w:ilvl w:val="1"/>
          <w:numId w:val="43"/>
        </w:numPr>
        <w:rPr>
          <w:rFonts w:asciiTheme="majorEastAsia" w:eastAsiaTheme="majorEastAsia"/>
        </w:rPr>
      </w:pPr>
      <w:bookmarkStart w:id="484" w:name="_Toc47702072"/>
      <w:bookmarkStart w:id="485" w:name="_Toc125478296"/>
      <w:bookmarkStart w:id="486" w:name="_Toc415500390"/>
      <w:bookmarkStart w:id="487" w:name="_Toc415500199"/>
      <w:bookmarkStart w:id="488" w:name="_Toc415500008"/>
      <w:bookmarkStart w:id="489" w:name="_Toc414887601"/>
      <w:bookmarkStart w:id="490" w:name="_Toc414462979"/>
      <w:bookmarkStart w:id="491" w:name="_Toc414462596"/>
      <w:bookmarkStart w:id="492" w:name="_Toc414462264"/>
      <w:bookmarkStart w:id="493" w:name="_Toc413224810"/>
      <w:bookmarkStart w:id="494" w:name="_Toc413172649"/>
      <w:bookmarkStart w:id="495" w:name="_Toc428971597"/>
      <w:r w:rsidRPr="001C34DB">
        <w:rPr>
          <w:rFonts w:asciiTheme="majorEastAsia" w:eastAsiaTheme="majorEastAsia" w:hint="eastAsia"/>
        </w:rPr>
        <w:t>データ移行</w:t>
      </w:r>
      <w:bookmarkEnd w:id="484"/>
      <w:bookmarkEnd w:id="485"/>
    </w:p>
    <w:p w14:paraId="63DE2275" w14:textId="57DAA70E" w:rsidR="004E5F27" w:rsidRPr="001C34DB" w:rsidRDefault="004E5F27" w:rsidP="004E5F27">
      <w:pPr>
        <w:ind w:leftChars="200" w:left="420" w:firstLineChars="100" w:firstLine="210"/>
        <w:rPr>
          <w:rFonts w:asciiTheme="majorEastAsia" w:eastAsiaTheme="majorEastAsia" w:hAnsi="ＭＳ ゴシック"/>
          <w:lang w:val="x-none"/>
        </w:rPr>
      </w:pPr>
      <w:r w:rsidRPr="001C34DB">
        <w:rPr>
          <w:rFonts w:asciiTheme="majorEastAsia" w:eastAsiaTheme="majorEastAsia" w:hAnsi="ＭＳ ゴシック" w:hint="eastAsia"/>
          <w:lang w:val="x-none"/>
        </w:rPr>
        <w:t>システム構築までに、事前申請や</w:t>
      </w:r>
      <w:proofErr w:type="spellStart"/>
      <w:r w:rsidRPr="001C34DB">
        <w:rPr>
          <w:rFonts w:asciiTheme="majorEastAsia" w:eastAsiaTheme="majorEastAsia" w:hAnsi="ＭＳ ゴシック"/>
          <w:lang w:val="x-none"/>
        </w:rPr>
        <w:t>ISMAP-LIUクラウドサービス登録申請等の業務が既に開始されていること、システムリリースまでにISMAP-LIU</w:t>
      </w:r>
      <w:r w:rsidRPr="001C34DB">
        <w:rPr>
          <w:rFonts w:asciiTheme="majorEastAsia" w:eastAsiaTheme="majorEastAsia" w:hAnsi="ＭＳ ゴシック" w:hint="eastAsia"/>
          <w:lang w:val="x-none"/>
        </w:rPr>
        <w:t>クラウドサービスリストが公開される可能性があることを踏まえ、</w:t>
      </w:r>
      <w:r w:rsidRPr="001C34DB">
        <w:rPr>
          <w:rFonts w:asciiTheme="majorEastAsia" w:eastAsiaTheme="majorEastAsia" w:hAnsi="ＭＳ ゴシック"/>
          <w:lang w:val="x-none"/>
        </w:rPr>
        <w:fldChar w:fldCharType="begin"/>
      </w:r>
      <w:r w:rsidRPr="001C34DB">
        <w:rPr>
          <w:rFonts w:asciiTheme="majorEastAsia" w:eastAsiaTheme="majorEastAsia" w:hAnsi="ＭＳ ゴシック"/>
          <w:lang w:val="x-none"/>
        </w:rPr>
        <w:instrText xml:space="preserve"> REF _Ref118972148 \h  \* MERGEFORMAT </w:instrText>
      </w:r>
      <w:r w:rsidRPr="001C34DB">
        <w:rPr>
          <w:rFonts w:asciiTheme="majorEastAsia" w:eastAsiaTheme="majorEastAsia" w:hAnsi="ＭＳ ゴシック"/>
          <w:lang w:val="x-none"/>
        </w:rPr>
      </w:r>
      <w:r w:rsidRPr="001C34DB">
        <w:rPr>
          <w:rFonts w:asciiTheme="majorEastAsia" w:eastAsiaTheme="majorEastAsia" w:hAnsi="ＭＳ ゴシック"/>
          <w:lang w:val="x-none"/>
        </w:rPr>
        <w:fldChar w:fldCharType="separate"/>
      </w:r>
      <w:r w:rsidR="0088048D" w:rsidRPr="001C34DB">
        <w:rPr>
          <w:rFonts w:asciiTheme="majorEastAsia" w:eastAsiaTheme="majorEastAsia" w:hint="eastAsia"/>
        </w:rPr>
        <w:t>表</w:t>
      </w:r>
      <w:proofErr w:type="spellEnd"/>
      <w:r w:rsidR="0088048D" w:rsidRPr="001C34DB">
        <w:rPr>
          <w:rFonts w:asciiTheme="majorEastAsia" w:eastAsiaTheme="majorEastAsia"/>
        </w:rPr>
        <w:t xml:space="preserve"> </w:t>
      </w:r>
      <w:r w:rsidR="0088048D">
        <w:rPr>
          <w:rFonts w:asciiTheme="majorEastAsia" w:eastAsiaTheme="majorEastAsia"/>
          <w:noProof/>
        </w:rPr>
        <w:t>8</w:t>
      </w:r>
      <w:r w:rsidRPr="001C34DB">
        <w:rPr>
          <w:rFonts w:asciiTheme="majorEastAsia" w:eastAsiaTheme="majorEastAsia" w:hAnsi="ＭＳ ゴシック"/>
          <w:lang w:val="x-none"/>
        </w:rPr>
        <w:fldChar w:fldCharType="end"/>
      </w:r>
      <w:r w:rsidRPr="001C34DB">
        <w:rPr>
          <w:rFonts w:asciiTheme="majorEastAsia" w:eastAsiaTheme="majorEastAsia" w:hAnsi="ＭＳ ゴシック" w:hint="eastAsia"/>
          <w:lang w:val="x-none"/>
        </w:rPr>
        <w:t>に記載するデータを登録する仕組みや手順を用意すること。また、作業分担は</w:t>
      </w:r>
      <w:r w:rsidRPr="001C34DB">
        <w:rPr>
          <w:rFonts w:asciiTheme="majorEastAsia" w:eastAsiaTheme="majorEastAsia" w:hAnsi="ＭＳ ゴシック"/>
          <w:lang w:val="x-none"/>
        </w:rPr>
        <w:fldChar w:fldCharType="begin"/>
      </w:r>
      <w:r w:rsidRPr="001C34DB">
        <w:rPr>
          <w:rFonts w:asciiTheme="majorEastAsia" w:eastAsiaTheme="majorEastAsia" w:hAnsi="ＭＳ ゴシック"/>
          <w:lang w:val="x-none"/>
        </w:rPr>
        <w:instrText xml:space="preserve"> REF _Ref118972486 \h  \* MERGEFORMAT </w:instrText>
      </w:r>
      <w:r w:rsidRPr="001C34DB">
        <w:rPr>
          <w:rFonts w:asciiTheme="majorEastAsia" w:eastAsiaTheme="majorEastAsia" w:hAnsi="ＭＳ ゴシック"/>
          <w:lang w:val="x-none"/>
        </w:rPr>
      </w:r>
      <w:r w:rsidRPr="001C34DB">
        <w:rPr>
          <w:rFonts w:asciiTheme="majorEastAsia" w:eastAsiaTheme="majorEastAsia" w:hAnsi="ＭＳ ゴシック"/>
          <w:lang w:val="x-none"/>
        </w:rPr>
        <w:fldChar w:fldCharType="separate"/>
      </w:r>
      <w:r w:rsidR="0088048D" w:rsidRPr="001C34DB">
        <w:rPr>
          <w:rFonts w:asciiTheme="majorEastAsia" w:eastAsiaTheme="majorEastAsia" w:hint="eastAsia"/>
        </w:rPr>
        <w:t>表</w:t>
      </w:r>
      <w:r w:rsidR="0088048D" w:rsidRPr="001C34DB">
        <w:rPr>
          <w:rFonts w:asciiTheme="majorEastAsia" w:eastAsiaTheme="majorEastAsia"/>
        </w:rPr>
        <w:t xml:space="preserve"> </w:t>
      </w:r>
      <w:r w:rsidR="0088048D">
        <w:rPr>
          <w:rFonts w:asciiTheme="majorEastAsia" w:eastAsiaTheme="majorEastAsia"/>
          <w:noProof/>
        </w:rPr>
        <w:t>9</w:t>
      </w:r>
      <w:r w:rsidRPr="001C34DB">
        <w:rPr>
          <w:rFonts w:asciiTheme="majorEastAsia" w:eastAsiaTheme="majorEastAsia" w:hAnsi="ＭＳ ゴシック"/>
          <w:lang w:val="x-none"/>
        </w:rPr>
        <w:fldChar w:fldCharType="end"/>
      </w:r>
      <w:r w:rsidRPr="001C34DB">
        <w:rPr>
          <w:rFonts w:asciiTheme="majorEastAsia" w:eastAsiaTheme="majorEastAsia" w:hAnsi="ＭＳ ゴシック" w:hint="eastAsia"/>
          <w:lang w:val="x-none"/>
        </w:rPr>
        <w:t>を想定する。</w:t>
      </w:r>
    </w:p>
    <w:p w14:paraId="5BDCDA2A" w14:textId="77777777" w:rsidR="004E5F27" w:rsidRPr="001C34DB" w:rsidRDefault="004E5F27" w:rsidP="004E5F27">
      <w:pPr>
        <w:ind w:leftChars="200" w:left="420" w:firstLineChars="100" w:firstLine="210"/>
        <w:rPr>
          <w:rFonts w:asciiTheme="majorEastAsia" w:eastAsiaTheme="majorEastAsia" w:hAnsi="ＭＳ ゴシック"/>
          <w:lang w:val="x-none"/>
        </w:rPr>
      </w:pPr>
      <w:r w:rsidRPr="001C34DB">
        <w:rPr>
          <w:rFonts w:asciiTheme="majorEastAsia" w:eastAsiaTheme="majorEastAsia" w:hAnsi="ＭＳ ゴシック" w:hint="eastAsia"/>
          <w:lang w:val="x-none"/>
        </w:rPr>
        <w:t>その上で、移行の具体的な方法や作業分担については、提案書に記載すること。その際なるべく短期間で移行できるようにするための方策につき、併せて提案すること。なお、他の要件等との関係に置いて移行対象データに下記以外のデータが想定される場合は、その内容についても具体的に記載すること。</w:t>
      </w:r>
    </w:p>
    <w:p w14:paraId="42AA5A2B" w14:textId="77777777" w:rsidR="004E5F27" w:rsidRPr="001C34DB" w:rsidRDefault="004E5F27" w:rsidP="004E5F27">
      <w:pPr>
        <w:ind w:leftChars="200" w:left="420" w:firstLineChars="100" w:firstLine="210"/>
        <w:rPr>
          <w:rFonts w:asciiTheme="majorEastAsia" w:eastAsiaTheme="majorEastAsia" w:hAnsi="ＭＳ ゴシック"/>
          <w:lang w:val="x-none"/>
        </w:rPr>
      </w:pPr>
    </w:p>
    <w:p w14:paraId="1C520674" w14:textId="53A70CDB" w:rsidR="004E5F27" w:rsidRPr="001C34DB" w:rsidRDefault="004E5F27" w:rsidP="004E5F27">
      <w:pPr>
        <w:pStyle w:val="afa"/>
        <w:jc w:val="center"/>
        <w:rPr>
          <w:rFonts w:asciiTheme="majorEastAsia" w:eastAsiaTheme="majorEastAsia" w:hAnsi="ＭＳ ゴシック"/>
          <w:color w:val="auto"/>
          <w:lang w:val="x-none"/>
        </w:rPr>
      </w:pPr>
      <w:bookmarkStart w:id="496" w:name="_Ref118972148"/>
      <w:r w:rsidRPr="001C34DB">
        <w:rPr>
          <w:rFonts w:asciiTheme="majorEastAsia" w:eastAsiaTheme="majorEastAsia" w:hint="eastAsia"/>
          <w:color w:val="auto"/>
        </w:rPr>
        <w:t>表</w:t>
      </w:r>
      <w:r w:rsidRPr="001C34DB">
        <w:rPr>
          <w:rFonts w:asciiTheme="majorEastAsia" w:eastAsiaTheme="majorEastAsia"/>
          <w:color w:val="auto"/>
        </w:rPr>
        <w:t xml:space="preserve"> </w:t>
      </w:r>
      <w:r w:rsidRPr="001C34DB">
        <w:rPr>
          <w:rFonts w:asciiTheme="majorEastAsia" w:eastAsiaTheme="majorEastAsia"/>
          <w:color w:val="auto"/>
        </w:rPr>
        <w:fldChar w:fldCharType="begin"/>
      </w:r>
      <w:r w:rsidRPr="001C34DB">
        <w:rPr>
          <w:rFonts w:asciiTheme="majorEastAsia" w:eastAsiaTheme="majorEastAsia"/>
          <w:color w:val="auto"/>
        </w:rPr>
        <w:instrText xml:space="preserve"> SEQ 表 \* ARABIC </w:instrText>
      </w:r>
      <w:r w:rsidRPr="001C34DB">
        <w:rPr>
          <w:rFonts w:asciiTheme="majorEastAsia" w:eastAsiaTheme="majorEastAsia"/>
          <w:color w:val="auto"/>
        </w:rPr>
        <w:fldChar w:fldCharType="separate"/>
      </w:r>
      <w:r w:rsidR="0088048D">
        <w:rPr>
          <w:rFonts w:asciiTheme="majorEastAsia" w:eastAsiaTheme="majorEastAsia"/>
          <w:noProof/>
          <w:color w:val="auto"/>
        </w:rPr>
        <w:t>8</w:t>
      </w:r>
      <w:r w:rsidRPr="001C34DB">
        <w:rPr>
          <w:rFonts w:asciiTheme="majorEastAsia" w:eastAsiaTheme="majorEastAsia"/>
          <w:color w:val="auto"/>
        </w:rPr>
        <w:fldChar w:fldCharType="end"/>
      </w:r>
      <w:bookmarkEnd w:id="496"/>
      <w:r w:rsidRPr="001C34DB">
        <w:rPr>
          <w:rFonts w:asciiTheme="majorEastAsia" w:eastAsiaTheme="majorEastAsia" w:hint="eastAsia"/>
          <w:color w:val="auto"/>
        </w:rPr>
        <w:t xml:space="preserve">　移行対象データ</w:t>
      </w:r>
    </w:p>
    <w:tbl>
      <w:tblPr>
        <w:tblW w:w="9634" w:type="dxa"/>
        <w:tblCellMar>
          <w:left w:w="99" w:type="dxa"/>
          <w:right w:w="99" w:type="dxa"/>
        </w:tblCellMar>
        <w:tblLook w:val="04A0" w:firstRow="1" w:lastRow="0" w:firstColumn="1" w:lastColumn="0" w:noHBand="0" w:noVBand="1"/>
      </w:tblPr>
      <w:tblGrid>
        <w:gridCol w:w="460"/>
        <w:gridCol w:w="4000"/>
        <w:gridCol w:w="5174"/>
      </w:tblGrid>
      <w:tr w:rsidR="001C34DB" w:rsidRPr="001C34DB" w14:paraId="5163AA50" w14:textId="77777777" w:rsidTr="007D4E7C">
        <w:trPr>
          <w:trHeight w:val="375"/>
        </w:trPr>
        <w:tc>
          <w:tcPr>
            <w:tcW w:w="460"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11CE5A06" w14:textId="77777777" w:rsidR="004E5F27" w:rsidRPr="001C34DB" w:rsidRDefault="004E5F27" w:rsidP="007D4E7C">
            <w:pPr>
              <w:widowControl/>
              <w:jc w:val="left"/>
              <w:rPr>
                <w:rFonts w:asciiTheme="majorEastAsia" w:eastAsiaTheme="majorEastAsia" w:hAnsi="ＭＳ ゴシック" w:cs="ＭＳ Ｐゴシック"/>
                <w:b/>
                <w:bCs/>
                <w:kern w:val="0"/>
                <w:szCs w:val="21"/>
              </w:rPr>
            </w:pPr>
            <w:r w:rsidRPr="001C34DB">
              <w:rPr>
                <w:rFonts w:asciiTheme="majorEastAsia" w:eastAsiaTheme="majorEastAsia" w:hAnsi="ＭＳ ゴシック" w:cs="ＭＳ Ｐゴシック"/>
                <w:b/>
                <w:bCs/>
                <w:kern w:val="0"/>
                <w:szCs w:val="21"/>
              </w:rPr>
              <w:t>No</w:t>
            </w:r>
          </w:p>
        </w:tc>
        <w:tc>
          <w:tcPr>
            <w:tcW w:w="4000"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34604F67" w14:textId="77777777" w:rsidR="004E5F27" w:rsidRPr="001C34DB" w:rsidRDefault="004E5F27" w:rsidP="007D4E7C">
            <w:pPr>
              <w:widowControl/>
              <w:jc w:val="left"/>
              <w:rPr>
                <w:rFonts w:asciiTheme="majorEastAsia" w:eastAsiaTheme="majorEastAsia" w:hAnsi="ＭＳ ゴシック" w:cs="ＭＳ Ｐゴシック"/>
                <w:b/>
                <w:bCs/>
                <w:kern w:val="0"/>
                <w:szCs w:val="21"/>
              </w:rPr>
            </w:pPr>
            <w:r w:rsidRPr="001C34DB">
              <w:rPr>
                <w:rFonts w:asciiTheme="majorEastAsia" w:eastAsiaTheme="majorEastAsia" w:hAnsi="ＭＳ ゴシック" w:cs="ＭＳ Ｐゴシック" w:hint="eastAsia"/>
                <w:b/>
                <w:bCs/>
                <w:kern w:val="0"/>
                <w:szCs w:val="21"/>
              </w:rPr>
              <w:t>データ名</w:t>
            </w:r>
          </w:p>
        </w:tc>
        <w:tc>
          <w:tcPr>
            <w:tcW w:w="5174"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6DD2F73C" w14:textId="77777777" w:rsidR="004E5F27" w:rsidRPr="001C34DB" w:rsidRDefault="004E5F27" w:rsidP="007D4E7C">
            <w:pPr>
              <w:widowControl/>
              <w:jc w:val="left"/>
              <w:rPr>
                <w:rFonts w:asciiTheme="majorEastAsia" w:eastAsiaTheme="majorEastAsia" w:hAnsi="ＭＳ ゴシック" w:cs="ＭＳ Ｐゴシック"/>
                <w:b/>
                <w:bCs/>
                <w:kern w:val="0"/>
                <w:szCs w:val="21"/>
              </w:rPr>
            </w:pPr>
            <w:r w:rsidRPr="001C34DB">
              <w:rPr>
                <w:rFonts w:asciiTheme="majorEastAsia" w:eastAsiaTheme="majorEastAsia" w:hAnsi="ＭＳ ゴシック" w:cs="ＭＳ Ｐゴシック" w:hint="eastAsia"/>
                <w:b/>
                <w:bCs/>
                <w:kern w:val="0"/>
                <w:szCs w:val="21"/>
              </w:rPr>
              <w:t>概要</w:t>
            </w:r>
          </w:p>
        </w:tc>
      </w:tr>
      <w:tr w:rsidR="001C34DB" w:rsidRPr="001C34DB" w14:paraId="425A8365" w14:textId="77777777" w:rsidTr="007D4E7C">
        <w:trPr>
          <w:trHeight w:val="375"/>
        </w:trPr>
        <w:tc>
          <w:tcPr>
            <w:tcW w:w="460" w:type="dxa"/>
            <w:tcBorders>
              <w:top w:val="nil"/>
              <w:left w:val="single" w:sz="4" w:space="0" w:color="auto"/>
              <w:bottom w:val="single" w:sz="4" w:space="0" w:color="auto"/>
              <w:right w:val="single" w:sz="4" w:space="0" w:color="auto"/>
            </w:tcBorders>
            <w:noWrap/>
            <w:vAlign w:val="center"/>
          </w:tcPr>
          <w:p w14:paraId="7789A017" w14:textId="77777777" w:rsidR="004E5F27" w:rsidRPr="001C34DB" w:rsidRDefault="004E5F27" w:rsidP="005964A2">
            <w:pPr>
              <w:pStyle w:val="afc"/>
              <w:widowControl/>
              <w:numPr>
                <w:ilvl w:val="0"/>
                <w:numId w:val="64"/>
              </w:numPr>
              <w:ind w:leftChars="0"/>
              <w:jc w:val="center"/>
              <w:rPr>
                <w:rFonts w:asciiTheme="majorEastAsia" w:eastAsiaTheme="majorEastAsia" w:hAnsi="ＭＳ ゴシック" w:cs="ＭＳ Ｐゴシック"/>
                <w:kern w:val="0"/>
                <w:szCs w:val="21"/>
              </w:rPr>
            </w:pPr>
          </w:p>
        </w:tc>
        <w:tc>
          <w:tcPr>
            <w:tcW w:w="4000" w:type="dxa"/>
            <w:tcBorders>
              <w:top w:val="nil"/>
              <w:left w:val="nil"/>
              <w:bottom w:val="single" w:sz="4" w:space="0" w:color="auto"/>
              <w:right w:val="single" w:sz="4" w:space="0" w:color="auto"/>
            </w:tcBorders>
            <w:noWrap/>
            <w:vAlign w:val="center"/>
            <w:hideMark/>
          </w:tcPr>
          <w:p w14:paraId="75CF9B2C"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kern w:val="0"/>
                <w:szCs w:val="21"/>
              </w:rPr>
              <w:t>ISMAP-LIU</w:t>
            </w:r>
            <w:r w:rsidRPr="001C34DB">
              <w:rPr>
                <w:rFonts w:asciiTheme="majorEastAsia" w:eastAsiaTheme="majorEastAsia" w:hAnsi="ＭＳ ゴシック" w:cs="ＭＳ Ｐゴシック" w:hint="eastAsia"/>
                <w:kern w:val="0"/>
                <w:szCs w:val="21"/>
              </w:rPr>
              <w:t>クラウドサービス申請データ</w:t>
            </w:r>
          </w:p>
        </w:tc>
        <w:tc>
          <w:tcPr>
            <w:tcW w:w="5174" w:type="dxa"/>
            <w:tcBorders>
              <w:top w:val="nil"/>
              <w:left w:val="nil"/>
              <w:bottom w:val="single" w:sz="4" w:space="0" w:color="auto"/>
              <w:right w:val="single" w:sz="4" w:space="0" w:color="auto"/>
            </w:tcBorders>
            <w:noWrap/>
            <w:vAlign w:val="center"/>
            <w:hideMark/>
          </w:tcPr>
          <w:p w14:paraId="3880DAE6"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クラウドサービス事業者から受領した主に登録申請書などの情報で、システムに登録する必要のあるマスタ情報。</w:t>
            </w:r>
          </w:p>
        </w:tc>
      </w:tr>
      <w:tr w:rsidR="004E5F27" w:rsidRPr="001C34DB" w14:paraId="4E373728" w14:textId="77777777" w:rsidTr="007D4E7C">
        <w:trPr>
          <w:trHeight w:val="375"/>
        </w:trPr>
        <w:tc>
          <w:tcPr>
            <w:tcW w:w="460" w:type="dxa"/>
            <w:tcBorders>
              <w:top w:val="single" w:sz="4" w:space="0" w:color="auto"/>
              <w:left w:val="single" w:sz="4" w:space="0" w:color="auto"/>
              <w:bottom w:val="single" w:sz="4" w:space="0" w:color="auto"/>
              <w:right w:val="single" w:sz="4" w:space="0" w:color="auto"/>
            </w:tcBorders>
            <w:noWrap/>
            <w:vAlign w:val="center"/>
          </w:tcPr>
          <w:p w14:paraId="256F8B5D" w14:textId="77777777" w:rsidR="004E5F27" w:rsidRPr="001C34DB" w:rsidRDefault="004E5F27" w:rsidP="005964A2">
            <w:pPr>
              <w:pStyle w:val="afc"/>
              <w:widowControl/>
              <w:numPr>
                <w:ilvl w:val="0"/>
                <w:numId w:val="64"/>
              </w:numPr>
              <w:ind w:leftChars="0"/>
              <w:jc w:val="center"/>
              <w:rPr>
                <w:rFonts w:asciiTheme="majorEastAsia" w:eastAsiaTheme="majorEastAsia" w:hAnsi="ＭＳ ゴシック" w:cs="ＭＳ Ｐゴシック"/>
                <w:kern w:val="0"/>
                <w:szCs w:val="21"/>
              </w:rPr>
            </w:pPr>
          </w:p>
        </w:tc>
        <w:tc>
          <w:tcPr>
            <w:tcW w:w="4000" w:type="dxa"/>
            <w:tcBorders>
              <w:top w:val="single" w:sz="4" w:space="0" w:color="auto"/>
              <w:left w:val="nil"/>
              <w:bottom w:val="single" w:sz="4" w:space="0" w:color="auto"/>
              <w:right w:val="single" w:sz="4" w:space="0" w:color="auto"/>
            </w:tcBorders>
            <w:noWrap/>
            <w:vAlign w:val="center"/>
            <w:hideMark/>
          </w:tcPr>
          <w:p w14:paraId="4342482D"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kern w:val="0"/>
                <w:szCs w:val="21"/>
              </w:rPr>
              <w:t>ISMAP-LIU</w:t>
            </w:r>
            <w:r w:rsidRPr="001C34DB">
              <w:rPr>
                <w:rFonts w:asciiTheme="majorEastAsia" w:eastAsiaTheme="majorEastAsia" w:hAnsi="ＭＳ ゴシック" w:cs="ＭＳ Ｐゴシック" w:hint="eastAsia"/>
                <w:kern w:val="0"/>
                <w:szCs w:val="21"/>
              </w:rPr>
              <w:t>クラウドサービスリスト</w:t>
            </w:r>
          </w:p>
        </w:tc>
        <w:tc>
          <w:tcPr>
            <w:tcW w:w="5174" w:type="dxa"/>
            <w:tcBorders>
              <w:top w:val="single" w:sz="4" w:space="0" w:color="auto"/>
              <w:left w:val="nil"/>
              <w:bottom w:val="single" w:sz="4" w:space="0" w:color="auto"/>
              <w:right w:val="single" w:sz="4" w:space="0" w:color="auto"/>
            </w:tcBorders>
            <w:noWrap/>
            <w:vAlign w:val="center"/>
            <w:hideMark/>
          </w:tcPr>
          <w:p w14:paraId="60D7B492" w14:textId="77777777" w:rsidR="004E5F27" w:rsidRPr="001C34DB" w:rsidRDefault="004E5F27" w:rsidP="007D4E7C">
            <w:pPr>
              <w:widowControl/>
              <w:jc w:val="left"/>
              <w:rPr>
                <w:rFonts w:asciiTheme="majorEastAsia" w:eastAsiaTheme="majorEastAsia" w:hAnsi="ＭＳ ゴシック" w:cs="ＭＳ Ｐゴシック"/>
                <w:kern w:val="0"/>
                <w:szCs w:val="21"/>
              </w:rPr>
            </w:pPr>
            <w:r w:rsidRPr="001C34DB">
              <w:rPr>
                <w:rFonts w:asciiTheme="majorEastAsia" w:eastAsiaTheme="majorEastAsia" w:hAnsi="ＭＳ ゴシック" w:cs="ＭＳ Ｐゴシック" w:hint="eastAsia"/>
                <w:kern w:val="0"/>
                <w:szCs w:val="21"/>
              </w:rPr>
              <w:t>システム構築完了までに登録された</w:t>
            </w:r>
            <w:r w:rsidRPr="001C34DB">
              <w:rPr>
                <w:rFonts w:asciiTheme="majorEastAsia" w:eastAsiaTheme="majorEastAsia" w:hAnsi="ＭＳ ゴシック" w:cs="ＭＳ Ｐゴシック"/>
                <w:kern w:val="0"/>
                <w:szCs w:val="21"/>
              </w:rPr>
              <w:t>ISMAPクラウドサービスリストの情報</w:t>
            </w:r>
          </w:p>
        </w:tc>
      </w:tr>
      <w:bookmarkEnd w:id="486"/>
      <w:bookmarkEnd w:id="487"/>
      <w:bookmarkEnd w:id="488"/>
      <w:bookmarkEnd w:id="489"/>
      <w:bookmarkEnd w:id="490"/>
      <w:bookmarkEnd w:id="491"/>
      <w:bookmarkEnd w:id="492"/>
      <w:bookmarkEnd w:id="493"/>
      <w:bookmarkEnd w:id="494"/>
      <w:bookmarkEnd w:id="495"/>
    </w:tbl>
    <w:p w14:paraId="374BC582" w14:textId="77777777" w:rsidR="004E5F27" w:rsidRPr="001C34DB" w:rsidRDefault="004E5F27" w:rsidP="004E5F27">
      <w:pPr>
        <w:widowControl/>
        <w:jc w:val="left"/>
        <w:rPr>
          <w:rFonts w:asciiTheme="majorEastAsia" w:eastAsiaTheme="majorEastAsia" w:hAnsi="ＭＳ ゴシック"/>
          <w:b/>
          <w:sz w:val="24"/>
        </w:rPr>
      </w:pPr>
    </w:p>
    <w:p w14:paraId="70E4ED1B" w14:textId="3D82CB52" w:rsidR="004E5F27" w:rsidRPr="001C34DB" w:rsidRDefault="004E5F27" w:rsidP="004E5F27">
      <w:pPr>
        <w:pStyle w:val="afa"/>
        <w:jc w:val="center"/>
        <w:rPr>
          <w:rFonts w:asciiTheme="majorEastAsia" w:eastAsiaTheme="majorEastAsia"/>
          <w:color w:val="auto"/>
        </w:rPr>
      </w:pPr>
      <w:bookmarkStart w:id="497" w:name="_Ref118972486"/>
      <w:r w:rsidRPr="001C34DB">
        <w:rPr>
          <w:rFonts w:asciiTheme="majorEastAsia" w:eastAsiaTheme="majorEastAsia" w:hint="eastAsia"/>
          <w:color w:val="auto"/>
        </w:rPr>
        <w:t>表</w:t>
      </w:r>
      <w:r w:rsidRPr="001C34DB">
        <w:rPr>
          <w:rFonts w:asciiTheme="majorEastAsia" w:eastAsiaTheme="majorEastAsia"/>
          <w:color w:val="auto"/>
        </w:rPr>
        <w:t xml:space="preserve"> </w:t>
      </w:r>
      <w:r w:rsidRPr="001C34DB">
        <w:rPr>
          <w:rFonts w:asciiTheme="majorEastAsia" w:eastAsiaTheme="majorEastAsia"/>
          <w:color w:val="auto"/>
        </w:rPr>
        <w:fldChar w:fldCharType="begin"/>
      </w:r>
      <w:r w:rsidRPr="001C34DB">
        <w:rPr>
          <w:rFonts w:asciiTheme="majorEastAsia" w:eastAsiaTheme="majorEastAsia"/>
          <w:color w:val="auto"/>
        </w:rPr>
        <w:instrText xml:space="preserve"> SEQ 表 \* ARABIC </w:instrText>
      </w:r>
      <w:r w:rsidRPr="001C34DB">
        <w:rPr>
          <w:rFonts w:asciiTheme="majorEastAsia" w:eastAsiaTheme="majorEastAsia"/>
          <w:color w:val="auto"/>
        </w:rPr>
        <w:fldChar w:fldCharType="separate"/>
      </w:r>
      <w:r w:rsidR="0088048D">
        <w:rPr>
          <w:rFonts w:asciiTheme="majorEastAsia" w:eastAsiaTheme="majorEastAsia"/>
          <w:noProof/>
          <w:color w:val="auto"/>
        </w:rPr>
        <w:t>9</w:t>
      </w:r>
      <w:r w:rsidRPr="001C34DB">
        <w:rPr>
          <w:rFonts w:asciiTheme="majorEastAsia" w:eastAsiaTheme="majorEastAsia"/>
          <w:color w:val="auto"/>
        </w:rPr>
        <w:fldChar w:fldCharType="end"/>
      </w:r>
      <w:bookmarkEnd w:id="497"/>
      <w:r w:rsidRPr="001C34DB">
        <w:rPr>
          <w:rFonts w:asciiTheme="majorEastAsia" w:eastAsiaTheme="majorEastAsia" w:hint="eastAsia"/>
          <w:color w:val="auto"/>
        </w:rPr>
        <w:t xml:space="preserve">　データ移行の作業分担（想定）</w:t>
      </w:r>
    </w:p>
    <w:tbl>
      <w:tblPr>
        <w:tblStyle w:val="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337"/>
        <w:gridCol w:w="2313"/>
        <w:gridCol w:w="2315"/>
      </w:tblGrid>
      <w:tr w:rsidR="001C34DB" w:rsidRPr="001C34DB" w14:paraId="35740E6A" w14:textId="77777777" w:rsidTr="007D4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vMerge w:val="restart"/>
            <w:vAlign w:val="center"/>
          </w:tcPr>
          <w:p w14:paraId="19691FB2" w14:textId="77777777" w:rsidR="004E5F27" w:rsidRPr="001C34DB" w:rsidRDefault="004E5F27" w:rsidP="007D4E7C">
            <w:pPr>
              <w:jc w:val="center"/>
              <w:rPr>
                <w:rFonts w:asciiTheme="majorEastAsia" w:eastAsiaTheme="majorEastAsia"/>
                <w:color w:val="auto"/>
                <w:szCs w:val="21"/>
              </w:rPr>
            </w:pPr>
            <w:r w:rsidRPr="001C34DB">
              <w:rPr>
                <w:rFonts w:asciiTheme="majorEastAsia" w:eastAsiaTheme="majorEastAsia"/>
                <w:color w:val="auto"/>
                <w:szCs w:val="21"/>
              </w:rPr>
              <w:t>No</w:t>
            </w:r>
          </w:p>
        </w:tc>
        <w:tc>
          <w:tcPr>
            <w:tcW w:w="4337" w:type="dxa"/>
            <w:vMerge w:val="restart"/>
            <w:vAlign w:val="center"/>
          </w:tcPr>
          <w:p w14:paraId="70F19EF1" w14:textId="77777777" w:rsidR="004E5F27" w:rsidRPr="001C34DB" w:rsidRDefault="004E5F27" w:rsidP="007D4E7C">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color w:val="auto"/>
                <w:szCs w:val="21"/>
              </w:rPr>
            </w:pPr>
            <w:r w:rsidRPr="001C34DB">
              <w:rPr>
                <w:rFonts w:asciiTheme="majorEastAsia" w:eastAsiaTheme="majorEastAsia" w:hint="eastAsia"/>
                <w:color w:val="auto"/>
                <w:szCs w:val="21"/>
              </w:rPr>
              <w:t>作業内容</w:t>
            </w:r>
          </w:p>
        </w:tc>
        <w:tc>
          <w:tcPr>
            <w:tcW w:w="4628" w:type="dxa"/>
            <w:gridSpan w:val="2"/>
            <w:vAlign w:val="center"/>
          </w:tcPr>
          <w:p w14:paraId="006B74FF" w14:textId="77777777" w:rsidR="004E5F27" w:rsidRPr="001C34DB" w:rsidRDefault="004E5F27" w:rsidP="007D4E7C">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color w:val="auto"/>
                <w:szCs w:val="21"/>
              </w:rPr>
            </w:pPr>
            <w:r w:rsidRPr="001C34DB">
              <w:rPr>
                <w:rFonts w:asciiTheme="majorEastAsia" w:eastAsiaTheme="majorEastAsia" w:hint="eastAsia"/>
                <w:color w:val="auto"/>
                <w:szCs w:val="21"/>
              </w:rPr>
              <w:t>作業者</w:t>
            </w:r>
          </w:p>
        </w:tc>
      </w:tr>
      <w:tr w:rsidR="001C34DB" w:rsidRPr="001C34DB" w14:paraId="23154C81" w14:textId="77777777" w:rsidTr="007D4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vMerge/>
            <w:tcBorders>
              <w:bottom w:val="single" w:sz="4" w:space="0" w:color="auto"/>
            </w:tcBorders>
            <w:shd w:val="clear" w:color="auto" w:fill="4F81BD" w:themeFill="accent1"/>
          </w:tcPr>
          <w:p w14:paraId="4059BFB1" w14:textId="77777777" w:rsidR="004E5F27" w:rsidRPr="001C34DB" w:rsidRDefault="004E5F27" w:rsidP="007D4E7C">
            <w:pPr>
              <w:rPr>
                <w:rFonts w:asciiTheme="majorEastAsia" w:eastAsiaTheme="majorEastAsia"/>
                <w:szCs w:val="21"/>
              </w:rPr>
            </w:pPr>
          </w:p>
        </w:tc>
        <w:tc>
          <w:tcPr>
            <w:tcW w:w="4337" w:type="dxa"/>
            <w:vMerge/>
            <w:tcBorders>
              <w:bottom w:val="single" w:sz="4" w:space="0" w:color="auto"/>
            </w:tcBorders>
            <w:shd w:val="clear" w:color="auto" w:fill="4F81BD" w:themeFill="accent1"/>
            <w:vAlign w:val="center"/>
          </w:tcPr>
          <w:p w14:paraId="4E1BBDAB" w14:textId="77777777" w:rsidR="004E5F27" w:rsidRPr="001C34DB" w:rsidRDefault="004E5F27" w:rsidP="007D4E7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b/>
                <w:bCs/>
                <w:szCs w:val="21"/>
              </w:rPr>
            </w:pPr>
          </w:p>
        </w:tc>
        <w:tc>
          <w:tcPr>
            <w:tcW w:w="2313" w:type="dxa"/>
            <w:tcBorders>
              <w:top w:val="single" w:sz="4" w:space="0" w:color="auto"/>
              <w:bottom w:val="single" w:sz="4" w:space="0" w:color="auto"/>
            </w:tcBorders>
            <w:shd w:val="clear" w:color="auto" w:fill="4F81BD" w:themeFill="accent1"/>
          </w:tcPr>
          <w:p w14:paraId="19483732" w14:textId="77777777" w:rsidR="004E5F27" w:rsidRPr="001C34DB" w:rsidRDefault="004E5F27" w:rsidP="007D4E7C">
            <w:pPr>
              <w:cnfStyle w:val="000000100000" w:firstRow="0" w:lastRow="0" w:firstColumn="0" w:lastColumn="0" w:oddVBand="0" w:evenVBand="0" w:oddHBand="1" w:evenHBand="0" w:firstRowFirstColumn="0" w:firstRowLastColumn="0" w:lastRowFirstColumn="0" w:lastRowLastColumn="0"/>
              <w:rPr>
                <w:rFonts w:asciiTheme="majorEastAsia" w:eastAsiaTheme="majorEastAsia"/>
                <w:b/>
                <w:bCs/>
                <w:szCs w:val="21"/>
              </w:rPr>
            </w:pPr>
            <w:r w:rsidRPr="001C34DB">
              <w:rPr>
                <w:rFonts w:asciiTheme="majorEastAsia" w:eastAsiaTheme="majorEastAsia" w:hint="eastAsia"/>
                <w:b/>
                <w:bCs/>
                <w:szCs w:val="21"/>
              </w:rPr>
              <w:t>請負者</w:t>
            </w:r>
          </w:p>
        </w:tc>
        <w:tc>
          <w:tcPr>
            <w:tcW w:w="2315" w:type="dxa"/>
            <w:tcBorders>
              <w:top w:val="single" w:sz="4" w:space="0" w:color="auto"/>
              <w:bottom w:val="single" w:sz="4" w:space="0" w:color="auto"/>
            </w:tcBorders>
            <w:shd w:val="clear" w:color="auto" w:fill="4F81BD" w:themeFill="accent1"/>
          </w:tcPr>
          <w:p w14:paraId="027A2620" w14:textId="77777777" w:rsidR="004E5F27" w:rsidRPr="001C34DB" w:rsidRDefault="004E5F27" w:rsidP="007D4E7C">
            <w:pPr>
              <w:cnfStyle w:val="000000100000" w:firstRow="0" w:lastRow="0" w:firstColumn="0" w:lastColumn="0" w:oddVBand="0" w:evenVBand="0" w:oddHBand="1" w:evenHBand="0" w:firstRowFirstColumn="0" w:firstRowLastColumn="0" w:lastRowFirstColumn="0" w:lastRowLastColumn="0"/>
              <w:rPr>
                <w:rFonts w:asciiTheme="majorEastAsia" w:eastAsiaTheme="majorEastAsia"/>
                <w:b/>
                <w:bCs/>
                <w:szCs w:val="21"/>
              </w:rPr>
            </w:pPr>
            <w:r w:rsidRPr="001C34DB">
              <w:rPr>
                <w:rFonts w:asciiTheme="majorEastAsia" w:eastAsiaTheme="majorEastAsia"/>
                <w:b/>
                <w:bCs/>
                <w:szCs w:val="21"/>
              </w:rPr>
              <w:t>IPA</w:t>
            </w:r>
          </w:p>
        </w:tc>
      </w:tr>
      <w:tr w:rsidR="001C34DB" w:rsidRPr="001C34DB" w14:paraId="3323FD5F" w14:textId="77777777" w:rsidTr="007D4E7C">
        <w:tc>
          <w:tcPr>
            <w:cnfStyle w:val="001000000000" w:firstRow="0" w:lastRow="0" w:firstColumn="1" w:lastColumn="0" w:oddVBand="0" w:evenVBand="0" w:oddHBand="0" w:evenHBand="0" w:firstRowFirstColumn="0" w:firstRowLastColumn="0" w:lastRowFirstColumn="0" w:lastRowLastColumn="0"/>
            <w:tcW w:w="493" w:type="dxa"/>
          </w:tcPr>
          <w:p w14:paraId="0324B128" w14:textId="77777777" w:rsidR="004E5F27" w:rsidRPr="001C34DB" w:rsidRDefault="004E5F27" w:rsidP="005964A2">
            <w:pPr>
              <w:pStyle w:val="afc"/>
              <w:widowControl/>
              <w:numPr>
                <w:ilvl w:val="0"/>
                <w:numId w:val="68"/>
              </w:numPr>
              <w:ind w:leftChars="0"/>
              <w:jc w:val="left"/>
              <w:rPr>
                <w:rFonts w:asciiTheme="majorEastAsia" w:eastAsiaTheme="majorEastAsia" w:hAnsi="ＭＳ ゴシック"/>
                <w:b w:val="0"/>
                <w:bCs w:val="0"/>
                <w:szCs w:val="21"/>
              </w:rPr>
            </w:pPr>
          </w:p>
        </w:tc>
        <w:tc>
          <w:tcPr>
            <w:tcW w:w="4337" w:type="dxa"/>
          </w:tcPr>
          <w:p w14:paraId="31AD102B" w14:textId="7777777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ゴシック"/>
                <w:bCs/>
                <w:szCs w:val="21"/>
              </w:rPr>
            </w:pPr>
            <w:r w:rsidRPr="001C34DB">
              <w:rPr>
                <w:rFonts w:asciiTheme="majorEastAsia" w:eastAsiaTheme="majorEastAsia" w:hAnsi="ＭＳ ゴシック" w:hint="eastAsia"/>
                <w:bCs/>
                <w:szCs w:val="21"/>
              </w:rPr>
              <w:t>マスタデータ等データ作成方法の提示</w:t>
            </w:r>
          </w:p>
        </w:tc>
        <w:tc>
          <w:tcPr>
            <w:tcW w:w="2313" w:type="dxa"/>
          </w:tcPr>
          <w:p w14:paraId="575203C9" w14:textId="7777777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ゴシック"/>
                <w:bCs/>
                <w:szCs w:val="21"/>
              </w:rPr>
            </w:pPr>
            <w:r w:rsidRPr="001C34DB">
              <w:rPr>
                <w:rFonts w:asciiTheme="majorEastAsia" w:eastAsiaTheme="majorEastAsia" w:hAnsi="ＭＳ ゴシック" w:hint="eastAsia"/>
                <w:bCs/>
                <w:szCs w:val="21"/>
              </w:rPr>
              <w:t>○</w:t>
            </w:r>
          </w:p>
        </w:tc>
        <w:tc>
          <w:tcPr>
            <w:tcW w:w="2315" w:type="dxa"/>
          </w:tcPr>
          <w:p w14:paraId="00680F6A" w14:textId="7777777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ゴシック"/>
                <w:bCs/>
                <w:szCs w:val="21"/>
              </w:rPr>
            </w:pPr>
            <w:r w:rsidRPr="001C34DB">
              <w:rPr>
                <w:rFonts w:asciiTheme="majorEastAsia" w:eastAsiaTheme="majorEastAsia" w:hAnsi="ＭＳ ゴシック"/>
                <w:bCs/>
                <w:szCs w:val="21"/>
              </w:rPr>
              <w:t>-</w:t>
            </w:r>
          </w:p>
        </w:tc>
      </w:tr>
      <w:tr w:rsidR="001C34DB" w:rsidRPr="001C34DB" w14:paraId="66EDDA9A" w14:textId="77777777" w:rsidTr="007D4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tcPr>
          <w:p w14:paraId="06BBF145" w14:textId="77777777" w:rsidR="004E5F27" w:rsidRPr="001C34DB" w:rsidRDefault="004E5F27" w:rsidP="005964A2">
            <w:pPr>
              <w:pStyle w:val="afc"/>
              <w:widowControl/>
              <w:numPr>
                <w:ilvl w:val="0"/>
                <w:numId w:val="68"/>
              </w:numPr>
              <w:ind w:leftChars="0"/>
              <w:jc w:val="left"/>
              <w:rPr>
                <w:rFonts w:asciiTheme="majorEastAsia" w:eastAsiaTheme="majorEastAsia" w:hAnsi="ＭＳ ゴシック"/>
                <w:b w:val="0"/>
                <w:bCs w:val="0"/>
                <w:szCs w:val="21"/>
              </w:rPr>
            </w:pPr>
          </w:p>
        </w:tc>
        <w:tc>
          <w:tcPr>
            <w:tcW w:w="4337" w:type="dxa"/>
          </w:tcPr>
          <w:p w14:paraId="73239810" w14:textId="77777777" w:rsidR="004E5F27" w:rsidRPr="001C34DB" w:rsidRDefault="004E5F27" w:rsidP="007D4E7C">
            <w:pPr>
              <w:widowControl/>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ゴシック"/>
                <w:bCs/>
                <w:szCs w:val="21"/>
              </w:rPr>
            </w:pPr>
            <w:r w:rsidRPr="001C34DB">
              <w:rPr>
                <w:rFonts w:asciiTheme="majorEastAsia" w:eastAsiaTheme="majorEastAsia" w:hAnsi="ＭＳ ゴシック" w:hint="eastAsia"/>
                <w:bCs/>
                <w:szCs w:val="21"/>
              </w:rPr>
              <w:t>データの作成</w:t>
            </w:r>
          </w:p>
        </w:tc>
        <w:tc>
          <w:tcPr>
            <w:tcW w:w="2313" w:type="dxa"/>
          </w:tcPr>
          <w:p w14:paraId="378DA043" w14:textId="77777777" w:rsidR="004E5F27" w:rsidRPr="001C34DB" w:rsidRDefault="004E5F27" w:rsidP="007D4E7C">
            <w:pPr>
              <w:widowControl/>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ゴシック"/>
                <w:bCs/>
                <w:szCs w:val="21"/>
              </w:rPr>
            </w:pPr>
            <w:r w:rsidRPr="001C34DB">
              <w:rPr>
                <w:rFonts w:asciiTheme="majorEastAsia" w:eastAsiaTheme="majorEastAsia" w:hAnsi="ＭＳ ゴシック"/>
                <w:bCs/>
                <w:szCs w:val="21"/>
              </w:rPr>
              <w:t>-</w:t>
            </w:r>
          </w:p>
        </w:tc>
        <w:tc>
          <w:tcPr>
            <w:tcW w:w="2315" w:type="dxa"/>
          </w:tcPr>
          <w:p w14:paraId="4F4A0D52" w14:textId="77777777" w:rsidR="004E5F27" w:rsidRPr="001C34DB" w:rsidRDefault="004E5F27" w:rsidP="007D4E7C">
            <w:pPr>
              <w:widowControl/>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ＭＳ ゴシック"/>
                <w:bCs/>
                <w:szCs w:val="21"/>
              </w:rPr>
            </w:pPr>
            <w:r w:rsidRPr="001C34DB">
              <w:rPr>
                <w:rFonts w:asciiTheme="majorEastAsia" w:eastAsiaTheme="majorEastAsia" w:hAnsi="ＭＳ ゴシック" w:hint="eastAsia"/>
                <w:bCs/>
                <w:szCs w:val="21"/>
              </w:rPr>
              <w:t>○</w:t>
            </w:r>
          </w:p>
        </w:tc>
      </w:tr>
      <w:tr w:rsidR="001C34DB" w:rsidRPr="001C34DB" w14:paraId="093C6396" w14:textId="77777777" w:rsidTr="007D4E7C">
        <w:trPr>
          <w:trHeight w:val="75"/>
        </w:trPr>
        <w:tc>
          <w:tcPr>
            <w:cnfStyle w:val="001000000000" w:firstRow="0" w:lastRow="0" w:firstColumn="1" w:lastColumn="0" w:oddVBand="0" w:evenVBand="0" w:oddHBand="0" w:evenHBand="0" w:firstRowFirstColumn="0" w:firstRowLastColumn="0" w:lastRowFirstColumn="0" w:lastRowLastColumn="0"/>
            <w:tcW w:w="493" w:type="dxa"/>
          </w:tcPr>
          <w:p w14:paraId="4DE841A7" w14:textId="77777777" w:rsidR="004E5F27" w:rsidRPr="001C34DB" w:rsidRDefault="004E5F27" w:rsidP="005964A2">
            <w:pPr>
              <w:pStyle w:val="afc"/>
              <w:widowControl/>
              <w:numPr>
                <w:ilvl w:val="0"/>
                <w:numId w:val="68"/>
              </w:numPr>
              <w:ind w:leftChars="0"/>
              <w:jc w:val="left"/>
              <w:rPr>
                <w:rFonts w:asciiTheme="majorEastAsia" w:eastAsiaTheme="majorEastAsia" w:hAnsi="ＭＳ ゴシック"/>
                <w:b w:val="0"/>
                <w:bCs w:val="0"/>
                <w:szCs w:val="21"/>
              </w:rPr>
            </w:pPr>
          </w:p>
        </w:tc>
        <w:tc>
          <w:tcPr>
            <w:tcW w:w="4337" w:type="dxa"/>
          </w:tcPr>
          <w:p w14:paraId="622B793C" w14:textId="7777777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ゴシック"/>
                <w:bCs/>
                <w:szCs w:val="21"/>
              </w:rPr>
            </w:pPr>
            <w:r w:rsidRPr="001C34DB">
              <w:rPr>
                <w:rFonts w:asciiTheme="majorEastAsia" w:eastAsiaTheme="majorEastAsia" w:hAnsi="ＭＳ ゴシック" w:hint="eastAsia"/>
                <w:bCs/>
                <w:szCs w:val="21"/>
              </w:rPr>
              <w:t>データ投入（本番作業）</w:t>
            </w:r>
          </w:p>
        </w:tc>
        <w:tc>
          <w:tcPr>
            <w:tcW w:w="2313" w:type="dxa"/>
          </w:tcPr>
          <w:p w14:paraId="38D6DD45" w14:textId="7777777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ゴシック"/>
                <w:bCs/>
                <w:szCs w:val="21"/>
              </w:rPr>
            </w:pPr>
            <w:r w:rsidRPr="001C34DB">
              <w:rPr>
                <w:rFonts w:asciiTheme="majorEastAsia" w:eastAsiaTheme="majorEastAsia" w:hAnsi="ＭＳ ゴシック"/>
                <w:bCs/>
                <w:szCs w:val="21"/>
              </w:rPr>
              <w:t>-</w:t>
            </w:r>
          </w:p>
        </w:tc>
        <w:tc>
          <w:tcPr>
            <w:tcW w:w="2315" w:type="dxa"/>
          </w:tcPr>
          <w:p w14:paraId="25F37E2E" w14:textId="77777777" w:rsidR="004E5F27" w:rsidRPr="001C34DB" w:rsidRDefault="004E5F27" w:rsidP="007D4E7C">
            <w:pPr>
              <w:widowControl/>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ＭＳ ゴシック"/>
                <w:bCs/>
                <w:szCs w:val="21"/>
              </w:rPr>
            </w:pPr>
            <w:r w:rsidRPr="001C34DB">
              <w:rPr>
                <w:rFonts w:asciiTheme="majorEastAsia" w:eastAsiaTheme="majorEastAsia" w:hAnsi="ＭＳ ゴシック" w:hint="eastAsia"/>
                <w:bCs/>
                <w:szCs w:val="21"/>
              </w:rPr>
              <w:t>○</w:t>
            </w:r>
          </w:p>
        </w:tc>
      </w:tr>
    </w:tbl>
    <w:p w14:paraId="6CC51FCC" w14:textId="77777777" w:rsidR="004E5F27" w:rsidRPr="001C34DB" w:rsidRDefault="004E5F27" w:rsidP="004E5F27">
      <w:pPr>
        <w:widowControl/>
        <w:wordWrap w:val="0"/>
        <w:jc w:val="right"/>
        <w:rPr>
          <w:rFonts w:asciiTheme="majorEastAsia" w:eastAsiaTheme="majorEastAsia" w:hAnsi="ＭＳ ゴシック"/>
          <w:bCs/>
          <w:sz w:val="20"/>
          <w:szCs w:val="20"/>
        </w:rPr>
      </w:pPr>
      <w:r w:rsidRPr="001C34DB">
        <w:rPr>
          <w:rFonts w:asciiTheme="majorEastAsia" w:eastAsiaTheme="majorEastAsia" w:hAnsi="ＭＳ ゴシック" w:hint="eastAsia"/>
          <w:bCs/>
          <w:sz w:val="20"/>
          <w:szCs w:val="20"/>
        </w:rPr>
        <w:t>※○：主担当を想定</w:t>
      </w:r>
    </w:p>
    <w:p w14:paraId="6161B8B0" w14:textId="77777777" w:rsidR="004E5F27" w:rsidRPr="001C34DB" w:rsidRDefault="004E5F27" w:rsidP="004E5F27">
      <w:pPr>
        <w:widowControl/>
        <w:jc w:val="left"/>
        <w:rPr>
          <w:rFonts w:asciiTheme="majorEastAsia" w:eastAsiaTheme="majorEastAsia" w:hAnsi="ＭＳ ゴシック"/>
          <w:b/>
          <w:sz w:val="24"/>
        </w:rPr>
      </w:pPr>
    </w:p>
    <w:p w14:paraId="7CF72135" w14:textId="77777777" w:rsidR="004E5F27" w:rsidRPr="001C34DB" w:rsidRDefault="004E5F27" w:rsidP="004E5F27">
      <w:pPr>
        <w:widowControl/>
        <w:jc w:val="left"/>
        <w:rPr>
          <w:rFonts w:asciiTheme="majorEastAsia" w:eastAsiaTheme="majorEastAsia" w:hAnsi="ＭＳ ゴシック"/>
          <w:b/>
          <w:sz w:val="24"/>
        </w:rPr>
      </w:pPr>
      <w:r w:rsidRPr="001C34DB">
        <w:rPr>
          <w:rFonts w:asciiTheme="majorEastAsia" w:eastAsiaTheme="majorEastAsia" w:hAnsi="ＭＳ ゴシック"/>
          <w:b/>
          <w:sz w:val="24"/>
        </w:rPr>
        <w:br w:type="page"/>
      </w:r>
    </w:p>
    <w:p w14:paraId="2FC1F653" w14:textId="77777777" w:rsidR="004E5F27" w:rsidRPr="001C34DB" w:rsidRDefault="004E5F27" w:rsidP="005964A2">
      <w:pPr>
        <w:pStyle w:val="1"/>
        <w:numPr>
          <w:ilvl w:val="0"/>
          <w:numId w:val="43"/>
        </w:numPr>
        <w:rPr>
          <w:rFonts w:asciiTheme="majorEastAsia" w:eastAsiaTheme="majorEastAsia"/>
        </w:rPr>
      </w:pPr>
      <w:bookmarkStart w:id="498" w:name="_Toc125478297"/>
      <w:r w:rsidRPr="001C34DB">
        <w:rPr>
          <w:rFonts w:asciiTheme="majorEastAsia" w:eastAsiaTheme="majorEastAsia" w:hint="eastAsia"/>
        </w:rPr>
        <w:lastRenderedPageBreak/>
        <w:t>システム稼働環境の要件</w:t>
      </w:r>
      <w:bookmarkEnd w:id="498"/>
    </w:p>
    <w:p w14:paraId="3F13A299" w14:textId="77777777" w:rsidR="004E5F27" w:rsidRPr="001C34DB" w:rsidRDefault="004E5F27" w:rsidP="004E5F27">
      <w:pPr>
        <w:rPr>
          <w:rFonts w:asciiTheme="majorEastAsia" w:eastAsiaTheme="majorEastAsia" w:hAnsi="ＭＳ ゴシック"/>
          <w:szCs w:val="21"/>
        </w:rPr>
      </w:pPr>
    </w:p>
    <w:p w14:paraId="6F519641" w14:textId="77777777" w:rsidR="004E5F27" w:rsidRPr="001C34DB" w:rsidRDefault="004E5F27" w:rsidP="005964A2">
      <w:pPr>
        <w:pStyle w:val="2"/>
        <w:numPr>
          <w:ilvl w:val="1"/>
          <w:numId w:val="43"/>
        </w:numPr>
        <w:rPr>
          <w:rFonts w:asciiTheme="majorEastAsia" w:eastAsiaTheme="majorEastAsia"/>
        </w:rPr>
      </w:pPr>
      <w:bookmarkStart w:id="499" w:name="_Toc125478298"/>
      <w:r w:rsidRPr="001C34DB">
        <w:rPr>
          <w:rFonts w:asciiTheme="majorEastAsia" w:eastAsiaTheme="majorEastAsia" w:hint="eastAsia"/>
        </w:rPr>
        <w:t>クラウド環境</w:t>
      </w:r>
      <w:bookmarkEnd w:id="499"/>
    </w:p>
    <w:p w14:paraId="27FE312D" w14:textId="77777777" w:rsidR="004E5F27" w:rsidRPr="001C34DB" w:rsidRDefault="004E5F27" w:rsidP="005964A2">
      <w:pPr>
        <w:pStyle w:val="afc"/>
        <w:numPr>
          <w:ilvl w:val="1"/>
          <w:numId w:val="48"/>
        </w:numPr>
        <w:ind w:leftChars="0"/>
        <w:rPr>
          <w:rFonts w:asciiTheme="majorEastAsia" w:eastAsiaTheme="majorEastAsia" w:hAnsi="ＭＳ ゴシック"/>
        </w:rPr>
      </w:pPr>
      <w:r w:rsidRPr="001C34DB">
        <w:rPr>
          <w:rFonts w:asciiTheme="majorEastAsia" w:eastAsiaTheme="majorEastAsia" w:hAnsi="ＭＳ ゴシック" w:hint="eastAsia"/>
        </w:rPr>
        <w:t>既に構築済のシステムを改修する形で実装することから、現行システムで利用しているクラウドサービスを活用することを前提とする</w:t>
      </w:r>
    </w:p>
    <w:p w14:paraId="5DB16509" w14:textId="77777777" w:rsidR="004E5F27" w:rsidRPr="001C34DB" w:rsidRDefault="004E5F27" w:rsidP="005964A2">
      <w:pPr>
        <w:pStyle w:val="afc"/>
        <w:numPr>
          <w:ilvl w:val="1"/>
          <w:numId w:val="48"/>
        </w:numPr>
        <w:ind w:leftChars="0"/>
        <w:rPr>
          <w:rFonts w:asciiTheme="majorEastAsia" w:eastAsiaTheme="majorEastAsia" w:hAnsi="ＭＳ ゴシック"/>
        </w:rPr>
      </w:pPr>
      <w:r w:rsidRPr="001C34DB">
        <w:rPr>
          <w:rFonts w:asciiTheme="majorEastAsia" w:eastAsiaTheme="majorEastAsia" w:hAnsi="ＭＳ ゴシック" w:hint="eastAsia"/>
        </w:rPr>
        <w:t>ソフトウェアについては、原則保有しない。ただし、カスタマイズや外部連携に対する開発部分に関してはこの限りでない。</w:t>
      </w:r>
    </w:p>
    <w:p w14:paraId="797DF45D" w14:textId="77777777" w:rsidR="004E5F27" w:rsidRPr="001C34DB" w:rsidRDefault="004E5F27" w:rsidP="005964A2">
      <w:pPr>
        <w:pStyle w:val="afc"/>
        <w:numPr>
          <w:ilvl w:val="1"/>
          <w:numId w:val="48"/>
        </w:numPr>
        <w:ind w:leftChars="0"/>
        <w:rPr>
          <w:rFonts w:asciiTheme="majorEastAsia" w:eastAsiaTheme="majorEastAsia" w:hAnsi="ＭＳ ゴシック"/>
        </w:rPr>
      </w:pPr>
      <w:r w:rsidRPr="001C34DB">
        <w:rPr>
          <w:rFonts w:asciiTheme="majorEastAsia" w:eastAsiaTheme="majorEastAsia" w:hAnsi="ＭＳ ゴシック" w:hint="eastAsia"/>
        </w:rPr>
        <w:t>設定変更等を確認するための検証環境を準備すること。</w:t>
      </w:r>
    </w:p>
    <w:p w14:paraId="70149BC7" w14:textId="77777777" w:rsidR="004E5F27" w:rsidRPr="001C34DB" w:rsidRDefault="004E5F27" w:rsidP="004E5F27">
      <w:pPr>
        <w:ind w:left="420"/>
        <w:rPr>
          <w:rFonts w:asciiTheme="majorEastAsia" w:eastAsiaTheme="majorEastAsia" w:hAnsi="ＭＳ ゴシック"/>
        </w:rPr>
      </w:pPr>
    </w:p>
    <w:p w14:paraId="61A91535" w14:textId="77777777" w:rsidR="004E5F27" w:rsidRPr="001C34DB" w:rsidRDefault="004E5F27" w:rsidP="005964A2">
      <w:pPr>
        <w:pStyle w:val="2"/>
        <w:numPr>
          <w:ilvl w:val="1"/>
          <w:numId w:val="43"/>
        </w:numPr>
        <w:rPr>
          <w:rFonts w:asciiTheme="majorEastAsia" w:eastAsiaTheme="majorEastAsia"/>
        </w:rPr>
      </w:pPr>
      <w:bookmarkStart w:id="500" w:name="_Toc125478299"/>
      <w:r w:rsidRPr="001C34DB">
        <w:rPr>
          <w:rFonts w:asciiTheme="majorEastAsia" w:eastAsiaTheme="majorEastAsia" w:hint="eastAsia"/>
        </w:rPr>
        <w:t>クライアント端末環境</w:t>
      </w:r>
      <w:bookmarkEnd w:id="500"/>
    </w:p>
    <w:p w14:paraId="2E9F6C18" w14:textId="77777777" w:rsidR="004E5F27" w:rsidRPr="001C34DB" w:rsidRDefault="004E5F27" w:rsidP="005964A2">
      <w:pPr>
        <w:pStyle w:val="afc"/>
        <w:numPr>
          <w:ilvl w:val="0"/>
          <w:numId w:val="53"/>
        </w:numPr>
        <w:ind w:leftChars="0"/>
        <w:rPr>
          <w:rFonts w:asciiTheme="majorEastAsia" w:eastAsiaTheme="majorEastAsia" w:hAnsi="ＭＳ ゴシック"/>
          <w:szCs w:val="21"/>
        </w:rPr>
      </w:pPr>
      <w:r w:rsidRPr="001C34DB">
        <w:rPr>
          <w:rFonts w:asciiTheme="majorEastAsia" w:eastAsiaTheme="majorEastAsia" w:hAnsi="ＭＳ ゴシック" w:hint="eastAsia"/>
          <w:szCs w:val="21"/>
        </w:rPr>
        <w:t>現行システムにおいて、クライアント端末は、</w:t>
      </w:r>
      <w:r w:rsidRPr="001C34DB">
        <w:rPr>
          <w:rFonts w:asciiTheme="majorEastAsia" w:eastAsiaTheme="majorEastAsia" w:hAnsi="ＭＳ ゴシック"/>
          <w:szCs w:val="21"/>
        </w:rPr>
        <w:t>IPAの使用する仮想デスクトップ環境及び、一般的なPC</w:t>
      </w:r>
      <w:r w:rsidRPr="001C34DB">
        <w:rPr>
          <w:rFonts w:asciiTheme="majorEastAsia" w:eastAsiaTheme="majorEastAsia" w:hAnsi="ＭＳ ゴシック" w:hint="eastAsia"/>
          <w:szCs w:val="21"/>
        </w:rPr>
        <w:t>上で動作する主要ブラウザ（</w:t>
      </w:r>
      <w:r w:rsidRPr="001C34DB">
        <w:rPr>
          <w:rFonts w:asciiTheme="majorEastAsia" w:eastAsiaTheme="majorEastAsia" w:hAnsi="ＭＳ ゴシック"/>
          <w:szCs w:val="21"/>
        </w:rPr>
        <w:t>Microsoft Edge</w:t>
      </w:r>
      <w:r w:rsidRPr="001C34DB">
        <w:rPr>
          <w:rFonts w:asciiTheme="majorEastAsia" w:eastAsiaTheme="majorEastAsia" w:hAnsi="ＭＳ ゴシック" w:hint="eastAsia"/>
          <w:szCs w:val="21"/>
        </w:rPr>
        <w:t>、</w:t>
      </w:r>
      <w:r w:rsidRPr="001C34DB">
        <w:rPr>
          <w:rFonts w:asciiTheme="majorEastAsia" w:eastAsiaTheme="majorEastAsia" w:hAnsi="ＭＳ ゴシック"/>
          <w:szCs w:val="21"/>
        </w:rPr>
        <w:t>Google Chrome等）において動作し、ブラウザ以外のクライアント用ソフトウェアの導入は不要である</w:t>
      </w:r>
      <w:r w:rsidRPr="001C34DB">
        <w:rPr>
          <w:rFonts w:asciiTheme="majorEastAsia" w:eastAsiaTheme="majorEastAsia" w:hAnsi="ＭＳ ゴシック" w:hint="eastAsia"/>
          <w:szCs w:val="21"/>
        </w:rPr>
        <w:t>が、改修後もこの条件を維持すること</w:t>
      </w:r>
      <w:r w:rsidRPr="001C34DB">
        <w:rPr>
          <w:rFonts w:asciiTheme="majorEastAsia" w:eastAsiaTheme="majorEastAsia" w:hAnsi="ＭＳ ゴシック" w:hint="eastAsia"/>
        </w:rPr>
        <w:t>。</w:t>
      </w:r>
    </w:p>
    <w:p w14:paraId="3502A664" w14:textId="77777777" w:rsidR="004E5F27" w:rsidRPr="001C34DB" w:rsidRDefault="004E5F27" w:rsidP="004E5F27">
      <w:pPr>
        <w:rPr>
          <w:rFonts w:asciiTheme="majorEastAsia" w:eastAsiaTheme="majorEastAsia" w:hAnsi="ＭＳ ゴシック"/>
          <w:szCs w:val="21"/>
        </w:rPr>
      </w:pPr>
    </w:p>
    <w:p w14:paraId="41B623B8" w14:textId="77777777" w:rsidR="004E5F27" w:rsidRPr="001C34DB" w:rsidRDefault="004E5F27" w:rsidP="005964A2">
      <w:pPr>
        <w:pStyle w:val="2"/>
        <w:numPr>
          <w:ilvl w:val="1"/>
          <w:numId w:val="43"/>
        </w:numPr>
        <w:rPr>
          <w:rFonts w:asciiTheme="majorEastAsia" w:eastAsiaTheme="majorEastAsia"/>
        </w:rPr>
      </w:pPr>
      <w:bookmarkStart w:id="501" w:name="_Toc125478300"/>
      <w:r w:rsidRPr="001C34DB">
        <w:rPr>
          <w:rFonts w:asciiTheme="majorEastAsia" w:eastAsiaTheme="majorEastAsia" w:hint="eastAsia"/>
        </w:rPr>
        <w:t>ネットワーク環境</w:t>
      </w:r>
      <w:bookmarkEnd w:id="501"/>
    </w:p>
    <w:p w14:paraId="03851813" w14:textId="77777777" w:rsidR="004E5F27" w:rsidRPr="001C34DB" w:rsidRDefault="004E5F27" w:rsidP="005964A2">
      <w:pPr>
        <w:pStyle w:val="afc"/>
        <w:numPr>
          <w:ilvl w:val="0"/>
          <w:numId w:val="52"/>
        </w:numPr>
        <w:ind w:leftChars="0"/>
        <w:rPr>
          <w:rFonts w:asciiTheme="majorEastAsia" w:eastAsiaTheme="majorEastAsia" w:hAnsi="ＭＳ ゴシック"/>
          <w:szCs w:val="21"/>
        </w:rPr>
      </w:pPr>
      <w:r w:rsidRPr="001C34DB">
        <w:rPr>
          <w:rFonts w:asciiTheme="majorEastAsia" w:eastAsiaTheme="majorEastAsia" w:hAnsi="ＭＳ ゴシック" w:hint="eastAsia"/>
          <w:szCs w:val="21"/>
        </w:rPr>
        <w:t>現行システムにおいて、</w:t>
      </w:r>
      <w:r w:rsidRPr="001C34DB">
        <w:rPr>
          <w:rFonts w:asciiTheme="majorEastAsia" w:eastAsiaTheme="majorEastAsia" w:hAnsi="ＭＳ ゴシック"/>
          <w:szCs w:val="21"/>
        </w:rPr>
        <w:t>ISMAP運用支援機関</w:t>
      </w:r>
      <w:r w:rsidRPr="001C34DB">
        <w:rPr>
          <w:rFonts w:asciiTheme="majorEastAsia" w:eastAsiaTheme="majorEastAsia" w:hAnsi="ＭＳ ゴシック" w:hint="eastAsia"/>
          <w:szCs w:val="21"/>
        </w:rPr>
        <w:t>とサービスを提供する環境は一般的なインターネット回線を利用して接続することを前提としてるが、改修後もこの条件を維持すること。</w:t>
      </w:r>
    </w:p>
    <w:p w14:paraId="23F9364B" w14:textId="77777777" w:rsidR="004E5F27" w:rsidRPr="001C34DB" w:rsidRDefault="004E5F27" w:rsidP="005964A2">
      <w:pPr>
        <w:pStyle w:val="afc"/>
        <w:numPr>
          <w:ilvl w:val="0"/>
          <w:numId w:val="52"/>
        </w:numPr>
        <w:ind w:leftChars="0"/>
        <w:rPr>
          <w:rFonts w:asciiTheme="majorEastAsia" w:eastAsiaTheme="majorEastAsia" w:hAnsi="ＭＳ ゴシック"/>
          <w:szCs w:val="21"/>
        </w:rPr>
      </w:pPr>
      <w:r w:rsidRPr="001C34DB">
        <w:rPr>
          <w:rFonts w:asciiTheme="majorEastAsia" w:eastAsiaTheme="majorEastAsia" w:hAnsi="ＭＳ ゴシック" w:hint="eastAsia"/>
          <w:szCs w:val="21"/>
        </w:rPr>
        <w:t>現行システムと</w:t>
      </w:r>
      <w:r w:rsidRPr="001C34DB">
        <w:rPr>
          <w:rFonts w:asciiTheme="majorEastAsia" w:eastAsiaTheme="majorEastAsia" w:hAnsi="ＭＳ ゴシック"/>
          <w:szCs w:val="21"/>
        </w:rPr>
        <w:t>ISMAP運用支援機関</w:t>
      </w:r>
      <w:r w:rsidRPr="001C34DB">
        <w:rPr>
          <w:rFonts w:asciiTheme="majorEastAsia" w:eastAsiaTheme="majorEastAsia" w:hAnsi="ＭＳ ゴシック" w:hint="eastAsia"/>
          <w:szCs w:val="21"/>
        </w:rPr>
        <w:t>間の通信は、</w:t>
      </w:r>
      <w:r w:rsidRPr="001C34DB">
        <w:rPr>
          <w:rFonts w:asciiTheme="majorEastAsia" w:eastAsiaTheme="majorEastAsia" w:hAnsi="ＭＳ ゴシック"/>
          <w:szCs w:val="21"/>
        </w:rPr>
        <w:t>VPN</w:t>
      </w:r>
      <w:r w:rsidRPr="001C34DB">
        <w:rPr>
          <w:rFonts w:asciiTheme="majorEastAsia" w:eastAsiaTheme="majorEastAsia" w:hAnsi="ＭＳ ゴシック" w:hint="eastAsia"/>
          <w:szCs w:val="21"/>
        </w:rPr>
        <w:t>や</w:t>
      </w:r>
      <w:r w:rsidRPr="001C34DB">
        <w:rPr>
          <w:rFonts w:asciiTheme="majorEastAsia" w:eastAsiaTheme="majorEastAsia" w:hAnsi="ＭＳ ゴシック"/>
          <w:szCs w:val="21"/>
        </w:rPr>
        <w:t>TLS(SSL)</w:t>
      </w:r>
      <w:r w:rsidRPr="001C34DB">
        <w:rPr>
          <w:rFonts w:asciiTheme="majorEastAsia" w:eastAsiaTheme="majorEastAsia" w:hAnsi="ＭＳ ゴシック" w:hint="eastAsia"/>
          <w:szCs w:val="21"/>
        </w:rPr>
        <w:t>の利用等により</w:t>
      </w:r>
      <w:r w:rsidRPr="001C34DB">
        <w:rPr>
          <w:rFonts w:asciiTheme="majorEastAsia" w:eastAsiaTheme="majorEastAsia" w:hAnsi="ＭＳ ゴシック"/>
          <w:szCs w:val="21"/>
        </w:rPr>
        <w:t>5.3</w:t>
      </w:r>
      <w:r w:rsidRPr="001C34DB">
        <w:rPr>
          <w:rFonts w:asciiTheme="majorEastAsia" w:eastAsiaTheme="majorEastAsia" w:hAnsi="ＭＳ ゴシック" w:hint="eastAsia"/>
          <w:szCs w:val="21"/>
        </w:rPr>
        <w:t>セキュリティ要件に示すセキュアな通信環境が整備されているが、改修後もこの条件を維持されるものとする。</w:t>
      </w:r>
    </w:p>
    <w:p w14:paraId="2AA4A73A" w14:textId="77777777" w:rsidR="004E5F27" w:rsidRPr="001C34DB" w:rsidRDefault="004E5F27" w:rsidP="004E5F27">
      <w:pPr>
        <w:widowControl/>
        <w:jc w:val="left"/>
        <w:rPr>
          <w:rFonts w:asciiTheme="majorEastAsia" w:eastAsiaTheme="majorEastAsia" w:hAnsi="ＭＳ ゴシック"/>
          <w:sz w:val="32"/>
        </w:rPr>
      </w:pPr>
      <w:bookmarkStart w:id="502" w:name="_Toc411958246"/>
      <w:bookmarkStart w:id="503" w:name="_Toc413053426"/>
      <w:bookmarkStart w:id="504" w:name="_Ref413069483"/>
      <w:bookmarkStart w:id="505" w:name="_Toc413172727"/>
      <w:bookmarkStart w:id="506" w:name="_Toc413224709"/>
      <w:bookmarkStart w:id="507" w:name="_Toc413224888"/>
      <w:bookmarkStart w:id="508" w:name="_Toc414462148"/>
      <w:bookmarkStart w:id="509" w:name="_Toc414462314"/>
      <w:bookmarkStart w:id="510" w:name="_Toc415499895"/>
      <w:bookmarkStart w:id="511" w:name="_Toc415500277"/>
      <w:bookmarkStart w:id="512" w:name="_Toc415500468"/>
      <w:bookmarkStart w:id="513" w:name="_Toc416793799"/>
      <w:bookmarkStart w:id="514" w:name="_Toc426447248"/>
      <w:bookmarkStart w:id="515" w:name="_Toc451279129"/>
      <w:r w:rsidRPr="001C34DB">
        <w:rPr>
          <w:rFonts w:asciiTheme="majorEastAsia" w:eastAsiaTheme="majorEastAsia" w:hAnsi="ＭＳ ゴシック"/>
        </w:rPr>
        <w:br w:type="page"/>
      </w:r>
    </w:p>
    <w:p w14:paraId="09B01698" w14:textId="77777777" w:rsidR="004E5F27" w:rsidRPr="001C34DB" w:rsidRDefault="004E5F27" w:rsidP="005964A2">
      <w:pPr>
        <w:pStyle w:val="1"/>
        <w:numPr>
          <w:ilvl w:val="0"/>
          <w:numId w:val="43"/>
        </w:numPr>
        <w:rPr>
          <w:rFonts w:asciiTheme="majorEastAsia" w:eastAsiaTheme="majorEastAsia"/>
        </w:rPr>
      </w:pPr>
      <w:bookmarkStart w:id="516" w:name="_Toc125478301"/>
      <w:r w:rsidRPr="001C34DB">
        <w:rPr>
          <w:rFonts w:asciiTheme="majorEastAsia" w:eastAsiaTheme="majorEastAsia" w:hint="eastAsia"/>
        </w:rPr>
        <w:lastRenderedPageBreak/>
        <w:t>非機能要件</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435F7360" w14:textId="77777777" w:rsidR="004E5F27" w:rsidRPr="001C34DB" w:rsidRDefault="004E5F27" w:rsidP="005964A2">
      <w:pPr>
        <w:pStyle w:val="2"/>
        <w:numPr>
          <w:ilvl w:val="1"/>
          <w:numId w:val="43"/>
        </w:numPr>
        <w:rPr>
          <w:rFonts w:asciiTheme="majorEastAsia" w:eastAsiaTheme="majorEastAsia"/>
        </w:rPr>
      </w:pPr>
      <w:bookmarkStart w:id="517" w:name="_Toc451279130"/>
      <w:bookmarkStart w:id="518" w:name="_Toc125478302"/>
      <w:r w:rsidRPr="001C34DB">
        <w:rPr>
          <w:rFonts w:asciiTheme="majorEastAsia" w:eastAsiaTheme="majorEastAsia" w:hint="eastAsia"/>
        </w:rPr>
        <w:t>性能・拡張性要件</w:t>
      </w:r>
      <w:bookmarkEnd w:id="517"/>
      <w:bookmarkEnd w:id="518"/>
    </w:p>
    <w:p w14:paraId="3FD9FF85" w14:textId="77777777" w:rsidR="004E5F27" w:rsidRPr="001C34DB" w:rsidRDefault="004E5F27" w:rsidP="005964A2">
      <w:pPr>
        <w:pStyle w:val="30"/>
        <w:numPr>
          <w:ilvl w:val="2"/>
          <w:numId w:val="43"/>
        </w:numPr>
        <w:ind w:leftChars="0" w:left="840"/>
        <w:rPr>
          <w:rFonts w:asciiTheme="majorEastAsia" w:eastAsiaTheme="majorEastAsia"/>
        </w:rPr>
      </w:pPr>
      <w:bookmarkStart w:id="519" w:name="_Toc125478303"/>
      <w:r w:rsidRPr="001C34DB">
        <w:rPr>
          <w:rFonts w:asciiTheme="majorEastAsia" w:eastAsiaTheme="majorEastAsia" w:hint="eastAsia"/>
        </w:rPr>
        <w:t>システムパフォーマンス</w:t>
      </w:r>
      <w:bookmarkEnd w:id="519"/>
    </w:p>
    <w:p w14:paraId="292C5C65" w14:textId="1C38E0FB" w:rsidR="004E5F27" w:rsidRPr="001C34DB" w:rsidRDefault="004E5F27" w:rsidP="005964A2">
      <w:pPr>
        <w:pStyle w:val="afc"/>
        <w:numPr>
          <w:ilvl w:val="1"/>
          <w:numId w:val="65"/>
        </w:numPr>
        <w:ind w:leftChars="0"/>
        <w:rPr>
          <w:rFonts w:asciiTheme="majorEastAsia" w:eastAsiaTheme="majorEastAsia" w:hAnsi="ＭＳ ゴシック"/>
          <w:szCs w:val="21"/>
        </w:rPr>
      </w:pPr>
      <w:r w:rsidRPr="001C34DB">
        <w:rPr>
          <w:rFonts w:asciiTheme="majorEastAsia" w:eastAsiaTheme="majorEastAsia" w:hAnsi="ＭＳ ゴシック" w:hint="eastAsia"/>
          <w:szCs w:val="21"/>
        </w:rPr>
        <w:t>「</w:t>
      </w:r>
      <w:r w:rsidRPr="001C34DB">
        <w:rPr>
          <w:rFonts w:asciiTheme="majorEastAsia" w:eastAsiaTheme="majorEastAsia" w:hAnsi="ＭＳ ゴシック"/>
          <w:szCs w:val="21"/>
        </w:rPr>
        <w:fldChar w:fldCharType="begin"/>
      </w:r>
      <w:r w:rsidRPr="001C34DB">
        <w:rPr>
          <w:rFonts w:asciiTheme="majorEastAsia" w:eastAsiaTheme="majorEastAsia" w:hAnsi="ＭＳ ゴシック"/>
          <w:szCs w:val="21"/>
        </w:rPr>
        <w:instrText xml:space="preserve"> REF _Ref118906524 \w \h  \* MERGEFORMAT </w:instrText>
      </w:r>
      <w:r w:rsidRPr="001C34DB">
        <w:rPr>
          <w:rFonts w:asciiTheme="majorEastAsia" w:eastAsiaTheme="majorEastAsia" w:hAnsi="ＭＳ ゴシック"/>
          <w:szCs w:val="21"/>
        </w:rPr>
      </w:r>
      <w:r w:rsidRPr="001C34DB">
        <w:rPr>
          <w:rFonts w:asciiTheme="majorEastAsia" w:eastAsiaTheme="majorEastAsia" w:hAnsi="ＭＳ ゴシック"/>
          <w:szCs w:val="21"/>
        </w:rPr>
        <w:fldChar w:fldCharType="separate"/>
      </w:r>
      <w:r w:rsidR="0088048D">
        <w:rPr>
          <w:rFonts w:asciiTheme="majorEastAsia" w:eastAsiaTheme="majorEastAsia" w:hAnsi="ＭＳ ゴシック"/>
          <w:szCs w:val="21"/>
        </w:rPr>
        <w:t>2.2</w:t>
      </w:r>
      <w:r w:rsidRPr="001C34DB">
        <w:rPr>
          <w:rFonts w:asciiTheme="majorEastAsia" w:eastAsiaTheme="majorEastAsia" w:hAnsi="ＭＳ ゴシック"/>
          <w:szCs w:val="21"/>
        </w:rPr>
        <w:fldChar w:fldCharType="end"/>
      </w:r>
      <w:r w:rsidRPr="001C34DB">
        <w:rPr>
          <w:rFonts w:asciiTheme="majorEastAsia" w:eastAsiaTheme="majorEastAsia" w:hAnsi="ＭＳ ゴシック"/>
          <w:szCs w:val="21"/>
        </w:rPr>
        <w:fldChar w:fldCharType="begin"/>
      </w:r>
      <w:r w:rsidRPr="001C34DB">
        <w:rPr>
          <w:rFonts w:asciiTheme="majorEastAsia" w:eastAsiaTheme="majorEastAsia" w:hAnsi="ＭＳ ゴシック"/>
          <w:szCs w:val="21"/>
        </w:rPr>
        <w:instrText xml:space="preserve"> REF _Ref118906524 \h  \* MERGEFORMAT </w:instrText>
      </w:r>
      <w:r w:rsidRPr="001C34DB">
        <w:rPr>
          <w:rFonts w:asciiTheme="majorEastAsia" w:eastAsiaTheme="majorEastAsia" w:hAnsi="ＭＳ ゴシック"/>
          <w:szCs w:val="21"/>
        </w:rPr>
      </w:r>
      <w:r w:rsidRPr="001C34DB">
        <w:rPr>
          <w:rFonts w:asciiTheme="majorEastAsia" w:eastAsiaTheme="majorEastAsia" w:hAnsi="ＭＳ ゴシック"/>
          <w:szCs w:val="21"/>
        </w:rPr>
        <w:fldChar w:fldCharType="separate"/>
      </w:r>
      <w:r w:rsidR="0088048D" w:rsidRPr="001C34DB">
        <w:rPr>
          <w:rFonts w:asciiTheme="majorEastAsia" w:eastAsiaTheme="majorEastAsia" w:hint="eastAsia"/>
        </w:rPr>
        <w:t>利用者区分</w:t>
      </w:r>
      <w:r w:rsidRPr="001C34DB">
        <w:rPr>
          <w:rFonts w:asciiTheme="majorEastAsia" w:eastAsiaTheme="majorEastAsia" w:hAnsi="ＭＳ ゴシック"/>
          <w:szCs w:val="21"/>
        </w:rPr>
        <w:fldChar w:fldCharType="end"/>
      </w:r>
      <w:r w:rsidRPr="001C34DB">
        <w:rPr>
          <w:rFonts w:asciiTheme="majorEastAsia" w:eastAsiaTheme="majorEastAsia" w:hAnsi="ＭＳ ゴシック" w:hint="eastAsia"/>
          <w:szCs w:val="21"/>
        </w:rPr>
        <w:t>」で示した利用者数等を前提にシステム性能に係る設計、構築を行うこと。</w:t>
      </w:r>
    </w:p>
    <w:p w14:paraId="25E168AF" w14:textId="77777777" w:rsidR="004E5F27" w:rsidRPr="001C34DB" w:rsidRDefault="004E5F27" w:rsidP="005964A2">
      <w:pPr>
        <w:pStyle w:val="afc"/>
        <w:numPr>
          <w:ilvl w:val="1"/>
          <w:numId w:val="65"/>
        </w:numPr>
        <w:ind w:leftChars="0"/>
        <w:rPr>
          <w:rFonts w:asciiTheme="majorEastAsia" w:eastAsiaTheme="majorEastAsia" w:hAnsi="ＭＳ ゴシック"/>
          <w:szCs w:val="21"/>
        </w:rPr>
      </w:pPr>
      <w:r w:rsidRPr="001C34DB">
        <w:rPr>
          <w:rFonts w:asciiTheme="majorEastAsia" w:eastAsiaTheme="majorEastAsia" w:hAnsi="ＭＳ ゴシック" w:hint="eastAsia"/>
          <w:szCs w:val="21"/>
        </w:rPr>
        <w:t>検索結果の表示及び帳票出力等のオンライン処理に係るレスポンスタイムは概ね</w:t>
      </w:r>
      <w:r w:rsidRPr="001C34DB">
        <w:rPr>
          <w:rFonts w:asciiTheme="majorEastAsia" w:eastAsiaTheme="majorEastAsia" w:hAnsi="ＭＳ ゴシック"/>
          <w:szCs w:val="21"/>
        </w:rPr>
        <w:t>3秒以内とすること。</w:t>
      </w:r>
    </w:p>
    <w:p w14:paraId="5379BAD2" w14:textId="77777777" w:rsidR="004E5F27" w:rsidRPr="001C34DB" w:rsidRDefault="004E5F27" w:rsidP="005964A2">
      <w:pPr>
        <w:pStyle w:val="afc"/>
        <w:numPr>
          <w:ilvl w:val="1"/>
          <w:numId w:val="65"/>
        </w:numPr>
        <w:ind w:leftChars="0"/>
        <w:rPr>
          <w:rFonts w:asciiTheme="majorEastAsia" w:eastAsiaTheme="majorEastAsia" w:hAnsi="ＭＳ ゴシック"/>
          <w:szCs w:val="21"/>
        </w:rPr>
      </w:pPr>
      <w:r w:rsidRPr="001C34DB">
        <w:rPr>
          <w:rFonts w:asciiTheme="majorEastAsia" w:eastAsiaTheme="majorEastAsia" w:hAnsi="ＭＳ ゴシック" w:hint="eastAsia"/>
          <w:szCs w:val="21"/>
        </w:rPr>
        <w:t>上記以外の画面遷移に係るレスポンスタイムは概ね</w:t>
      </w:r>
      <w:r w:rsidRPr="001C34DB">
        <w:rPr>
          <w:rFonts w:asciiTheme="majorEastAsia" w:eastAsiaTheme="majorEastAsia" w:hAnsi="ＭＳ ゴシック"/>
          <w:szCs w:val="21"/>
        </w:rPr>
        <w:t>0.1秒以内とすること。</w:t>
      </w:r>
      <w:r w:rsidRPr="001C34DB">
        <w:rPr>
          <w:rFonts w:asciiTheme="majorEastAsia" w:eastAsiaTheme="majorEastAsia" w:hAnsi="ＭＳ ゴシック" w:hint="eastAsia"/>
          <w:szCs w:val="21"/>
        </w:rPr>
        <w:t>ただし、ファイルのアップロードに要する時間について含めない。</w:t>
      </w:r>
    </w:p>
    <w:p w14:paraId="0000DB71" w14:textId="77777777" w:rsidR="004E5F27" w:rsidRPr="001C34DB" w:rsidRDefault="004E5F27" w:rsidP="005964A2">
      <w:pPr>
        <w:pStyle w:val="afc"/>
        <w:numPr>
          <w:ilvl w:val="1"/>
          <w:numId w:val="65"/>
        </w:numPr>
        <w:ind w:leftChars="0"/>
        <w:rPr>
          <w:rFonts w:asciiTheme="majorEastAsia" w:eastAsiaTheme="majorEastAsia" w:hAnsi="ＭＳ ゴシック"/>
          <w:szCs w:val="21"/>
        </w:rPr>
      </w:pPr>
      <w:r w:rsidRPr="001C34DB">
        <w:rPr>
          <w:rFonts w:asciiTheme="majorEastAsia" w:eastAsiaTheme="majorEastAsia" w:hAnsi="ＭＳ ゴシック" w:hint="eastAsia"/>
          <w:szCs w:val="21"/>
        </w:rPr>
        <w:t>要求するパフォーマンスが満たされない事象が発生した場合、また、事前に要求するパフォーマンスが満たされないことが想定できる場合には、速やかに</w:t>
      </w:r>
      <w:r w:rsidRPr="001C34DB">
        <w:rPr>
          <w:rFonts w:asciiTheme="majorEastAsia" w:eastAsiaTheme="majorEastAsia" w:hAnsi="ＭＳ ゴシック"/>
          <w:szCs w:val="21"/>
        </w:rPr>
        <w:t>IPA担当者</w:t>
      </w:r>
      <w:r w:rsidRPr="001C34DB">
        <w:rPr>
          <w:rFonts w:asciiTheme="majorEastAsia" w:eastAsiaTheme="majorEastAsia" w:hAnsi="ＭＳ ゴシック" w:hint="eastAsia"/>
          <w:szCs w:val="21"/>
        </w:rPr>
        <w:t>へ報告した上で速やかに問題の解決を行うこと。</w:t>
      </w:r>
    </w:p>
    <w:p w14:paraId="3BEF26AA" w14:textId="77777777" w:rsidR="004E5F27" w:rsidRPr="001C34DB" w:rsidRDefault="004E5F27" w:rsidP="004E5F27">
      <w:pPr>
        <w:ind w:leftChars="400" w:left="840" w:firstLineChars="100" w:firstLine="210"/>
        <w:rPr>
          <w:rFonts w:asciiTheme="majorEastAsia" w:eastAsiaTheme="majorEastAsia" w:hAnsi="ＭＳ ゴシック"/>
        </w:rPr>
      </w:pPr>
    </w:p>
    <w:p w14:paraId="60AB0C77" w14:textId="77777777" w:rsidR="004E5F27" w:rsidRPr="001C34DB" w:rsidRDefault="004E5F27" w:rsidP="005964A2">
      <w:pPr>
        <w:pStyle w:val="30"/>
        <w:numPr>
          <w:ilvl w:val="2"/>
          <w:numId w:val="43"/>
        </w:numPr>
        <w:ind w:leftChars="0" w:left="840"/>
        <w:rPr>
          <w:rFonts w:asciiTheme="majorEastAsia" w:eastAsiaTheme="majorEastAsia"/>
        </w:rPr>
      </w:pPr>
      <w:bookmarkStart w:id="520" w:name="_Toc125478304"/>
      <w:r w:rsidRPr="001C34DB">
        <w:rPr>
          <w:rFonts w:asciiTheme="majorEastAsia" w:eastAsiaTheme="majorEastAsia" w:hint="eastAsia"/>
        </w:rPr>
        <w:t>拡張性</w:t>
      </w:r>
      <w:bookmarkEnd w:id="520"/>
    </w:p>
    <w:p w14:paraId="1D0A2E83" w14:textId="77777777" w:rsidR="004E5F27" w:rsidRPr="001C34DB" w:rsidRDefault="004E5F27" w:rsidP="005964A2">
      <w:pPr>
        <w:pStyle w:val="afc"/>
        <w:numPr>
          <w:ilvl w:val="0"/>
          <w:numId w:val="66"/>
        </w:numPr>
        <w:ind w:leftChars="0"/>
        <w:rPr>
          <w:rFonts w:asciiTheme="majorEastAsia" w:eastAsiaTheme="majorEastAsia" w:hAnsi="ＭＳ ゴシック"/>
        </w:rPr>
      </w:pPr>
      <w:r w:rsidRPr="001C34DB">
        <w:rPr>
          <w:rFonts w:asciiTheme="majorEastAsia" w:eastAsiaTheme="majorEastAsia" w:hAnsi="ＭＳ ゴシック" w:hint="eastAsia"/>
          <w:szCs w:val="21"/>
        </w:rPr>
        <w:t>利用者の増加に備え、柔軟にリソースを拡張できるよう配慮されていること</w:t>
      </w:r>
      <w:r w:rsidRPr="001C34DB">
        <w:rPr>
          <w:rFonts w:asciiTheme="majorEastAsia" w:eastAsiaTheme="majorEastAsia" w:hAnsi="ＭＳ ゴシック" w:hint="eastAsia"/>
        </w:rPr>
        <w:t>。</w:t>
      </w:r>
    </w:p>
    <w:p w14:paraId="2AA7260B" w14:textId="77777777" w:rsidR="004E5F27" w:rsidRPr="001C34DB" w:rsidRDefault="004E5F27" w:rsidP="004E5F27">
      <w:pPr>
        <w:widowControl/>
        <w:jc w:val="left"/>
        <w:rPr>
          <w:rFonts w:asciiTheme="majorEastAsia" w:eastAsiaTheme="majorEastAsia" w:hAnsi="ＭＳ ゴシック"/>
        </w:rPr>
      </w:pPr>
    </w:p>
    <w:p w14:paraId="696B2E4A" w14:textId="77777777" w:rsidR="004E5F27" w:rsidRPr="001C34DB" w:rsidRDefault="004E5F27" w:rsidP="005964A2">
      <w:pPr>
        <w:pStyle w:val="2"/>
        <w:numPr>
          <w:ilvl w:val="1"/>
          <w:numId w:val="43"/>
        </w:numPr>
        <w:rPr>
          <w:rFonts w:asciiTheme="majorEastAsia" w:eastAsiaTheme="majorEastAsia" w:hAnsi="ＭＳ ゴシック"/>
        </w:rPr>
      </w:pPr>
      <w:bookmarkStart w:id="521" w:name="_Toc451279131"/>
      <w:bookmarkStart w:id="522" w:name="_Toc125478305"/>
      <w:r w:rsidRPr="001C34DB">
        <w:rPr>
          <w:rFonts w:asciiTheme="majorEastAsia" w:eastAsiaTheme="majorEastAsia" w:hAnsi="ＭＳ ゴシック" w:hint="eastAsia"/>
        </w:rPr>
        <w:t>可用性・信頼性</w:t>
      </w:r>
      <w:r w:rsidRPr="001C34DB">
        <w:rPr>
          <w:rFonts w:asciiTheme="majorEastAsia" w:eastAsiaTheme="majorEastAsia" w:hAnsi="ＭＳ ゴシック"/>
        </w:rPr>
        <w:t>要件</w:t>
      </w:r>
      <w:bookmarkEnd w:id="521"/>
      <w:bookmarkEnd w:id="522"/>
    </w:p>
    <w:p w14:paraId="4FDBB2DC" w14:textId="77777777" w:rsidR="004E5F27" w:rsidRPr="001C34DB" w:rsidRDefault="004E5F27" w:rsidP="005964A2">
      <w:pPr>
        <w:numPr>
          <w:ilvl w:val="0"/>
          <w:numId w:val="29"/>
        </w:numPr>
        <w:ind w:left="2100"/>
        <w:rPr>
          <w:rFonts w:asciiTheme="majorEastAsia" w:eastAsiaTheme="majorEastAsia" w:hAnsi="ＭＳ ゴシック"/>
        </w:rPr>
      </w:pPr>
      <w:r w:rsidRPr="001C34DB">
        <w:rPr>
          <w:rFonts w:asciiTheme="majorEastAsia" w:eastAsiaTheme="majorEastAsia" w:hAnsi="ＭＳ ゴシック" w:hint="eastAsia"/>
        </w:rPr>
        <w:t>計画的なメンテナンスを除いて、原則</w:t>
      </w:r>
      <w:r w:rsidRPr="001C34DB">
        <w:rPr>
          <w:rFonts w:asciiTheme="majorEastAsia" w:eastAsiaTheme="majorEastAsia" w:hAnsi="ＭＳ ゴシック"/>
        </w:rPr>
        <w:t>24時間365日の稼動を前提とする。</w:t>
      </w:r>
      <w:r w:rsidRPr="001C34DB">
        <w:rPr>
          <w:rFonts w:asciiTheme="majorEastAsia" w:eastAsiaTheme="majorEastAsia" w:hAnsi="ＭＳ ゴシック"/>
        </w:rPr>
        <w:br/>
      </w:r>
      <w:r w:rsidRPr="001C34DB">
        <w:rPr>
          <w:rFonts w:asciiTheme="majorEastAsia" w:eastAsiaTheme="majorEastAsia" w:hAnsi="ＭＳ ゴシック" w:hint="eastAsia"/>
        </w:rPr>
        <w:t>平日休日に関わらず、サービス停止は</w:t>
      </w:r>
      <w:r w:rsidRPr="001C34DB">
        <w:rPr>
          <w:rFonts w:asciiTheme="majorEastAsia" w:eastAsiaTheme="majorEastAsia" w:hAnsi="ＭＳ ゴシック"/>
        </w:rPr>
        <w:t>12</w:t>
      </w:r>
      <w:r w:rsidRPr="001C34DB">
        <w:rPr>
          <w:rFonts w:asciiTheme="majorEastAsia" w:eastAsiaTheme="majorEastAsia" w:hAnsi="ＭＳ ゴシック" w:hint="eastAsia"/>
        </w:rPr>
        <w:t>時間程度にとどめることを目標とする。月間稼働率は、</w:t>
      </w:r>
      <w:r w:rsidRPr="001C34DB">
        <w:rPr>
          <w:rFonts w:asciiTheme="majorEastAsia" w:eastAsiaTheme="majorEastAsia" w:hAnsi="ＭＳ ゴシック"/>
        </w:rPr>
        <w:t>99.6%</w:t>
      </w:r>
      <w:r w:rsidRPr="001C34DB">
        <w:rPr>
          <w:rFonts w:asciiTheme="majorEastAsia" w:eastAsiaTheme="majorEastAsia" w:hAnsi="ＭＳ ゴシック" w:hint="eastAsia"/>
        </w:rPr>
        <w:t>以上とする。下記は最低限の目安であり、バックアップシステム構成やシステムダウン時のスイッチングの自動化など可用性を高めるための工夫があれば提案書に記載すること。</w:t>
      </w:r>
    </w:p>
    <w:p w14:paraId="3A6983EE" w14:textId="77777777" w:rsidR="004E5F27" w:rsidRPr="001C34DB" w:rsidRDefault="004E5F27" w:rsidP="004E5F27">
      <w:pPr>
        <w:ind w:left="993"/>
        <w:rPr>
          <w:rFonts w:asciiTheme="majorEastAsia" w:eastAsiaTheme="majorEastAsia" w:hAnsi="ＭＳ ゴシック"/>
        </w:rPr>
      </w:pPr>
    </w:p>
    <w:p w14:paraId="7CF70B69" w14:textId="77777777" w:rsidR="004E5F27" w:rsidRPr="001C34DB" w:rsidRDefault="004E5F27" w:rsidP="004E5F27">
      <w:pPr>
        <w:ind w:left="993"/>
        <w:rPr>
          <w:rFonts w:asciiTheme="majorEastAsia" w:eastAsiaTheme="majorEastAsia" w:hAnsi="ＭＳ ゴシック"/>
        </w:rPr>
      </w:pPr>
      <w:r w:rsidRPr="001C34DB">
        <w:rPr>
          <w:rFonts w:asciiTheme="majorEastAsia" w:eastAsiaTheme="majorEastAsia" w:hAnsi="ＭＳ ゴシック" w:hint="eastAsia"/>
        </w:rPr>
        <w:t>【サービス継続要件】</w:t>
      </w:r>
    </w:p>
    <w:tbl>
      <w:tblPr>
        <w:tblStyle w:val="16"/>
        <w:tblW w:w="0" w:type="auto"/>
        <w:tblInd w:w="993" w:type="dxa"/>
        <w:tblLook w:val="04A0" w:firstRow="1" w:lastRow="0" w:firstColumn="1" w:lastColumn="0" w:noHBand="0" w:noVBand="1"/>
      </w:tblPr>
      <w:tblGrid>
        <w:gridCol w:w="2404"/>
        <w:gridCol w:w="2977"/>
        <w:gridCol w:w="2977"/>
      </w:tblGrid>
      <w:tr w:rsidR="001C34DB" w:rsidRPr="001C34DB" w14:paraId="39880D44" w14:textId="77777777" w:rsidTr="007D4E7C">
        <w:tc>
          <w:tcPr>
            <w:tcW w:w="2404" w:type="dxa"/>
            <w:tcBorders>
              <w:tl2br w:val="single" w:sz="4" w:space="0" w:color="auto"/>
            </w:tcBorders>
            <w:shd w:val="clear" w:color="auto" w:fill="F2F2F2" w:themeFill="background1" w:themeFillShade="F2"/>
          </w:tcPr>
          <w:p w14:paraId="2C7DC610" w14:textId="77777777" w:rsidR="004E5F27" w:rsidRPr="001C34DB" w:rsidRDefault="004E5F27" w:rsidP="007D4E7C">
            <w:pPr>
              <w:rPr>
                <w:rFonts w:asciiTheme="majorEastAsia" w:eastAsiaTheme="majorEastAsia" w:hAnsi="ＭＳ ゴシック"/>
              </w:rPr>
            </w:pPr>
          </w:p>
        </w:tc>
        <w:tc>
          <w:tcPr>
            <w:tcW w:w="2977" w:type="dxa"/>
            <w:shd w:val="clear" w:color="auto" w:fill="F2F2F2" w:themeFill="background1" w:themeFillShade="F2"/>
          </w:tcPr>
          <w:p w14:paraId="702424A8" w14:textId="77777777" w:rsidR="004E5F27" w:rsidRPr="001C34DB" w:rsidRDefault="004E5F27" w:rsidP="007D4E7C">
            <w:pPr>
              <w:jc w:val="center"/>
              <w:rPr>
                <w:rFonts w:asciiTheme="majorEastAsia" w:eastAsiaTheme="majorEastAsia" w:hAnsi="ＭＳ ゴシック"/>
              </w:rPr>
            </w:pPr>
            <w:r w:rsidRPr="001C34DB">
              <w:rPr>
                <w:rFonts w:asciiTheme="majorEastAsia" w:eastAsiaTheme="majorEastAsia" w:hAnsi="ＭＳ ゴシック" w:hint="eastAsia"/>
              </w:rPr>
              <w:t>システム障害時</w:t>
            </w:r>
          </w:p>
        </w:tc>
        <w:tc>
          <w:tcPr>
            <w:tcW w:w="2977" w:type="dxa"/>
            <w:shd w:val="clear" w:color="auto" w:fill="F2F2F2" w:themeFill="background1" w:themeFillShade="F2"/>
          </w:tcPr>
          <w:p w14:paraId="359F40DC" w14:textId="77777777" w:rsidR="004E5F27" w:rsidRPr="001C34DB" w:rsidRDefault="004E5F27" w:rsidP="007D4E7C">
            <w:pPr>
              <w:jc w:val="center"/>
              <w:rPr>
                <w:rFonts w:asciiTheme="majorEastAsia" w:eastAsiaTheme="majorEastAsia" w:hAnsi="ＭＳ ゴシック"/>
              </w:rPr>
            </w:pPr>
            <w:r w:rsidRPr="001C34DB">
              <w:rPr>
                <w:rFonts w:asciiTheme="majorEastAsia" w:eastAsiaTheme="majorEastAsia" w:hAnsi="ＭＳ ゴシック" w:hint="eastAsia"/>
              </w:rPr>
              <w:t>災害／大規模障害時</w:t>
            </w:r>
          </w:p>
        </w:tc>
      </w:tr>
      <w:tr w:rsidR="001C34DB" w:rsidRPr="001C34DB" w14:paraId="2BBDC9C2" w14:textId="77777777" w:rsidTr="007D4E7C">
        <w:tc>
          <w:tcPr>
            <w:tcW w:w="2404" w:type="dxa"/>
            <w:shd w:val="clear" w:color="auto" w:fill="F2F2F2" w:themeFill="background1" w:themeFillShade="F2"/>
          </w:tcPr>
          <w:p w14:paraId="3371BF46" w14:textId="77777777" w:rsidR="004E5F27" w:rsidRPr="001C34DB" w:rsidRDefault="004E5F27" w:rsidP="007D4E7C">
            <w:pPr>
              <w:jc w:val="center"/>
              <w:rPr>
                <w:rFonts w:asciiTheme="majorEastAsia" w:eastAsiaTheme="majorEastAsia" w:hAnsi="ＭＳ ゴシック"/>
              </w:rPr>
            </w:pPr>
            <w:r w:rsidRPr="001C34DB">
              <w:rPr>
                <w:rFonts w:asciiTheme="majorEastAsia" w:eastAsiaTheme="majorEastAsia" w:hAnsi="ＭＳ ゴシック" w:hint="eastAsia"/>
              </w:rPr>
              <w:t>目標復旧レベル（</w:t>
            </w:r>
            <w:r w:rsidRPr="001C34DB">
              <w:rPr>
                <w:rFonts w:asciiTheme="majorEastAsia" w:eastAsiaTheme="majorEastAsia" w:hAnsi="ＭＳ ゴシック"/>
              </w:rPr>
              <w:t>RLO）</w:t>
            </w:r>
          </w:p>
        </w:tc>
        <w:tc>
          <w:tcPr>
            <w:tcW w:w="5954" w:type="dxa"/>
            <w:gridSpan w:val="2"/>
          </w:tcPr>
          <w:p w14:paraId="2DC3A48A" w14:textId="77777777" w:rsidR="004E5F27" w:rsidRPr="001C34DB" w:rsidRDefault="004E5F27" w:rsidP="007D4E7C">
            <w:pPr>
              <w:jc w:val="center"/>
              <w:rPr>
                <w:rFonts w:asciiTheme="majorEastAsia" w:eastAsiaTheme="majorEastAsia" w:hAnsi="ＭＳ ゴシック"/>
              </w:rPr>
            </w:pPr>
            <w:r w:rsidRPr="001C34DB">
              <w:rPr>
                <w:rFonts w:asciiTheme="majorEastAsia" w:eastAsiaTheme="majorEastAsia" w:hAnsi="ＭＳ ゴシック" w:hint="eastAsia"/>
              </w:rPr>
              <w:t>全業務の再開</w:t>
            </w:r>
          </w:p>
          <w:p w14:paraId="458C203E" w14:textId="77777777" w:rsidR="004E5F27" w:rsidRPr="001C34DB" w:rsidRDefault="004E5F27" w:rsidP="007D4E7C">
            <w:pPr>
              <w:jc w:val="center"/>
              <w:rPr>
                <w:rFonts w:asciiTheme="majorEastAsia" w:eastAsiaTheme="majorEastAsia" w:hAnsi="ＭＳ ゴシック"/>
              </w:rPr>
            </w:pPr>
            <w:r w:rsidRPr="001C34DB">
              <w:rPr>
                <w:rFonts w:asciiTheme="majorEastAsia" w:eastAsiaTheme="majorEastAsia" w:hAnsi="ＭＳ ゴシック" w:hint="eastAsia"/>
              </w:rPr>
              <w:t>（性能は通常より低い水準を許容する）</w:t>
            </w:r>
          </w:p>
        </w:tc>
      </w:tr>
      <w:tr w:rsidR="001C34DB" w:rsidRPr="001C34DB" w14:paraId="7F9F9C30" w14:textId="77777777" w:rsidTr="007D4E7C">
        <w:tc>
          <w:tcPr>
            <w:tcW w:w="2404" w:type="dxa"/>
            <w:shd w:val="clear" w:color="auto" w:fill="F2F2F2" w:themeFill="background1" w:themeFillShade="F2"/>
          </w:tcPr>
          <w:p w14:paraId="2AF1EC26" w14:textId="77777777" w:rsidR="004E5F27" w:rsidRPr="001C34DB" w:rsidRDefault="004E5F27" w:rsidP="007D4E7C">
            <w:pPr>
              <w:jc w:val="center"/>
              <w:rPr>
                <w:rFonts w:asciiTheme="majorEastAsia" w:eastAsiaTheme="majorEastAsia" w:hAnsi="ＭＳ ゴシック"/>
              </w:rPr>
            </w:pPr>
            <w:r w:rsidRPr="001C34DB">
              <w:rPr>
                <w:rFonts w:asciiTheme="majorEastAsia" w:eastAsiaTheme="majorEastAsia" w:hAnsi="ＭＳ ゴシック" w:hint="eastAsia"/>
              </w:rPr>
              <w:t>目標復旧時間（</w:t>
            </w:r>
            <w:r w:rsidRPr="001C34DB">
              <w:rPr>
                <w:rFonts w:asciiTheme="majorEastAsia" w:eastAsiaTheme="majorEastAsia" w:hAnsi="ＭＳ ゴシック"/>
              </w:rPr>
              <w:t>RTO）</w:t>
            </w:r>
          </w:p>
        </w:tc>
        <w:tc>
          <w:tcPr>
            <w:tcW w:w="2977" w:type="dxa"/>
          </w:tcPr>
          <w:p w14:paraId="1DFD2B06" w14:textId="77777777" w:rsidR="004E5F27" w:rsidRPr="001C34DB" w:rsidRDefault="004E5F27" w:rsidP="007D4E7C">
            <w:pPr>
              <w:jc w:val="center"/>
              <w:rPr>
                <w:rFonts w:asciiTheme="majorEastAsia" w:eastAsiaTheme="majorEastAsia" w:hAnsi="ＭＳ ゴシック"/>
              </w:rPr>
            </w:pPr>
            <w:r w:rsidRPr="001C34DB">
              <w:rPr>
                <w:rFonts w:asciiTheme="majorEastAsia" w:eastAsiaTheme="majorEastAsia" w:hAnsi="ＭＳ ゴシック"/>
              </w:rPr>
              <w:t>12</w:t>
            </w:r>
            <w:r w:rsidRPr="001C34DB">
              <w:rPr>
                <w:rFonts w:asciiTheme="majorEastAsia" w:eastAsiaTheme="majorEastAsia" w:hAnsi="ＭＳ ゴシック" w:hint="eastAsia"/>
              </w:rPr>
              <w:t>時間程度</w:t>
            </w:r>
          </w:p>
        </w:tc>
        <w:tc>
          <w:tcPr>
            <w:tcW w:w="2977" w:type="dxa"/>
          </w:tcPr>
          <w:p w14:paraId="14684805" w14:textId="77777777" w:rsidR="004E5F27" w:rsidRPr="001C34DB" w:rsidRDefault="004E5F27" w:rsidP="007D4E7C">
            <w:pPr>
              <w:jc w:val="center"/>
              <w:rPr>
                <w:rFonts w:asciiTheme="majorEastAsia" w:eastAsiaTheme="majorEastAsia" w:hAnsi="ＭＳ ゴシック"/>
              </w:rPr>
            </w:pPr>
            <w:r w:rsidRPr="001C34DB">
              <w:rPr>
                <w:rFonts w:asciiTheme="majorEastAsia" w:eastAsiaTheme="majorEastAsia" w:hAnsi="ＭＳ ゴシック" w:hint="eastAsia"/>
              </w:rPr>
              <w:t>個別調整</w:t>
            </w:r>
          </w:p>
        </w:tc>
      </w:tr>
      <w:tr w:rsidR="001C34DB" w:rsidRPr="001C34DB" w14:paraId="4C143023" w14:textId="77777777" w:rsidTr="007D4E7C">
        <w:tc>
          <w:tcPr>
            <w:tcW w:w="2404" w:type="dxa"/>
            <w:shd w:val="clear" w:color="auto" w:fill="F2F2F2" w:themeFill="background1" w:themeFillShade="F2"/>
          </w:tcPr>
          <w:p w14:paraId="2937DC5E" w14:textId="77777777" w:rsidR="004E5F27" w:rsidRPr="001C34DB" w:rsidRDefault="004E5F27" w:rsidP="007D4E7C">
            <w:pPr>
              <w:jc w:val="center"/>
              <w:rPr>
                <w:rFonts w:asciiTheme="majorEastAsia" w:eastAsiaTheme="majorEastAsia" w:hAnsi="ＭＳ ゴシック"/>
              </w:rPr>
            </w:pPr>
            <w:r w:rsidRPr="001C34DB">
              <w:rPr>
                <w:rFonts w:asciiTheme="majorEastAsia" w:eastAsiaTheme="majorEastAsia" w:hAnsi="ＭＳ ゴシック" w:hint="eastAsia"/>
              </w:rPr>
              <w:t>目標復旧時点（</w:t>
            </w:r>
            <w:r w:rsidRPr="001C34DB">
              <w:rPr>
                <w:rFonts w:asciiTheme="majorEastAsia" w:eastAsiaTheme="majorEastAsia" w:hAnsi="ＭＳ ゴシック"/>
              </w:rPr>
              <w:t>RPO）</w:t>
            </w:r>
          </w:p>
        </w:tc>
        <w:tc>
          <w:tcPr>
            <w:tcW w:w="2977" w:type="dxa"/>
          </w:tcPr>
          <w:p w14:paraId="5F0DD099" w14:textId="77777777" w:rsidR="004E5F27" w:rsidRPr="001C34DB" w:rsidRDefault="004E5F27" w:rsidP="007D4E7C">
            <w:pPr>
              <w:jc w:val="center"/>
              <w:rPr>
                <w:rFonts w:asciiTheme="majorEastAsia" w:eastAsiaTheme="majorEastAsia" w:hAnsi="ＭＳ ゴシック"/>
              </w:rPr>
            </w:pPr>
            <w:r w:rsidRPr="001C34DB">
              <w:rPr>
                <w:rFonts w:asciiTheme="majorEastAsia" w:eastAsiaTheme="majorEastAsia" w:hAnsi="ＭＳ ゴシック"/>
              </w:rPr>
              <w:t>4時間程度</w:t>
            </w:r>
          </w:p>
        </w:tc>
        <w:tc>
          <w:tcPr>
            <w:tcW w:w="2977" w:type="dxa"/>
          </w:tcPr>
          <w:p w14:paraId="30085E3E" w14:textId="77777777" w:rsidR="004E5F27" w:rsidRPr="001C34DB" w:rsidRDefault="004E5F27" w:rsidP="007D4E7C">
            <w:pPr>
              <w:jc w:val="center"/>
              <w:rPr>
                <w:rFonts w:asciiTheme="majorEastAsia" w:eastAsiaTheme="majorEastAsia" w:hAnsi="ＭＳ ゴシック"/>
              </w:rPr>
            </w:pPr>
            <w:r w:rsidRPr="001C34DB">
              <w:rPr>
                <w:rFonts w:asciiTheme="majorEastAsia" w:eastAsiaTheme="majorEastAsia" w:hAnsi="ＭＳ ゴシック" w:hint="eastAsia"/>
              </w:rPr>
              <w:t>日次バックアップからの復旧</w:t>
            </w:r>
          </w:p>
        </w:tc>
      </w:tr>
    </w:tbl>
    <w:p w14:paraId="3D8790B9" w14:textId="77777777" w:rsidR="004E5F27" w:rsidRPr="001C34DB" w:rsidRDefault="004E5F27" w:rsidP="004E5F27">
      <w:pPr>
        <w:rPr>
          <w:rFonts w:asciiTheme="majorEastAsia" w:eastAsiaTheme="majorEastAsia" w:hAnsi="ＭＳ ゴシック"/>
        </w:rPr>
      </w:pPr>
    </w:p>
    <w:p w14:paraId="14C7D32A" w14:textId="77777777" w:rsidR="004E5F27" w:rsidRPr="001C34DB" w:rsidRDefault="004E5F27" w:rsidP="005964A2">
      <w:pPr>
        <w:pStyle w:val="2"/>
        <w:numPr>
          <w:ilvl w:val="1"/>
          <w:numId w:val="43"/>
        </w:numPr>
        <w:rPr>
          <w:rFonts w:asciiTheme="majorEastAsia" w:eastAsiaTheme="majorEastAsia" w:hAnsi="ＭＳ ゴシック"/>
        </w:rPr>
      </w:pPr>
      <w:bookmarkStart w:id="523" w:name="_Ref124264493"/>
      <w:bookmarkStart w:id="524" w:name="_Ref124264501"/>
      <w:bookmarkStart w:id="525" w:name="_Ref124264508"/>
      <w:bookmarkStart w:id="526" w:name="_Toc125478306"/>
      <w:r w:rsidRPr="001C34DB">
        <w:rPr>
          <w:rFonts w:asciiTheme="majorEastAsia" w:eastAsiaTheme="majorEastAsia" w:hAnsi="ＭＳ ゴシック" w:hint="eastAsia"/>
        </w:rPr>
        <w:t>セキュリティ</w:t>
      </w:r>
      <w:r w:rsidRPr="001C34DB">
        <w:rPr>
          <w:rFonts w:asciiTheme="majorEastAsia" w:eastAsiaTheme="majorEastAsia" w:hAnsi="ＭＳ ゴシック"/>
        </w:rPr>
        <w:t>要件</w:t>
      </w:r>
      <w:bookmarkEnd w:id="523"/>
      <w:bookmarkEnd w:id="524"/>
      <w:bookmarkEnd w:id="525"/>
      <w:bookmarkEnd w:id="526"/>
    </w:p>
    <w:p w14:paraId="50FCB073" w14:textId="77777777" w:rsidR="004E5F27" w:rsidRPr="001C34DB" w:rsidRDefault="004E5F27" w:rsidP="004E5F27">
      <w:pPr>
        <w:ind w:leftChars="135" w:left="283" w:firstLineChars="100" w:firstLine="210"/>
        <w:jc w:val="left"/>
        <w:rPr>
          <w:rFonts w:asciiTheme="majorEastAsia" w:eastAsiaTheme="majorEastAsia" w:hAnsi="ＭＳ ゴシック"/>
        </w:rPr>
      </w:pPr>
      <w:r w:rsidRPr="001C34DB">
        <w:rPr>
          <w:rFonts w:asciiTheme="majorEastAsia" w:eastAsiaTheme="majorEastAsia" w:hAnsi="ＭＳ ゴシック" w:hint="eastAsia"/>
        </w:rPr>
        <w:t>セキュリティについて十分に考慮し対策を講じたシステムであること。</w:t>
      </w:r>
    </w:p>
    <w:p w14:paraId="0909FC7B" w14:textId="77777777" w:rsidR="004E5F27" w:rsidRPr="001C34DB" w:rsidRDefault="004E5F27" w:rsidP="004E5F27">
      <w:pPr>
        <w:ind w:leftChars="135" w:left="283" w:firstLineChars="100" w:firstLine="210"/>
        <w:jc w:val="left"/>
        <w:rPr>
          <w:rFonts w:asciiTheme="majorEastAsia" w:eastAsiaTheme="majorEastAsia" w:hAnsi="ＭＳ ゴシック"/>
          <w:lang w:val="x-none"/>
        </w:rPr>
      </w:pPr>
      <w:r w:rsidRPr="001C34DB">
        <w:rPr>
          <w:rFonts w:asciiTheme="majorEastAsia" w:eastAsiaTheme="majorEastAsia" w:hAnsi="ＭＳ ゴシック" w:hint="eastAsia"/>
          <w:lang w:val="x-none"/>
        </w:rPr>
        <w:t>システムのセキュアな環境の監視、維持、及び利用者が安心してシステムを利用できる環境を実現すること。</w:t>
      </w:r>
    </w:p>
    <w:p w14:paraId="5F279FD9" w14:textId="77777777" w:rsidR="004E5F27" w:rsidRPr="001C34DB" w:rsidRDefault="004E5F27" w:rsidP="004E5F27">
      <w:pPr>
        <w:rPr>
          <w:rFonts w:asciiTheme="majorEastAsia" w:eastAsiaTheme="majorEastAsia" w:hAnsi="ＭＳ ゴシック"/>
          <w:b/>
          <w:lang w:val="x-none"/>
        </w:rPr>
      </w:pPr>
    </w:p>
    <w:p w14:paraId="0E2C2545" w14:textId="77777777" w:rsidR="004E5F27" w:rsidRPr="001C34DB" w:rsidRDefault="004E5F27" w:rsidP="005964A2">
      <w:pPr>
        <w:pStyle w:val="30"/>
        <w:numPr>
          <w:ilvl w:val="2"/>
          <w:numId w:val="43"/>
        </w:numPr>
        <w:ind w:leftChars="0" w:left="840"/>
        <w:rPr>
          <w:rFonts w:asciiTheme="majorEastAsia" w:eastAsiaTheme="majorEastAsia"/>
        </w:rPr>
      </w:pPr>
      <w:bookmarkStart w:id="527" w:name="_Toc125478307"/>
      <w:r w:rsidRPr="001C34DB">
        <w:rPr>
          <w:rFonts w:asciiTheme="majorEastAsia" w:eastAsiaTheme="majorEastAsia" w:hint="eastAsia"/>
        </w:rPr>
        <w:t>セキュリティ対策方針</w:t>
      </w:r>
      <w:bookmarkEnd w:id="527"/>
    </w:p>
    <w:p w14:paraId="4E9E8EF3" w14:textId="77777777" w:rsidR="004E5F27" w:rsidRPr="001C34DB" w:rsidRDefault="004E5F27" w:rsidP="005964A2">
      <w:pPr>
        <w:numPr>
          <w:ilvl w:val="0"/>
          <w:numId w:val="30"/>
        </w:numPr>
        <w:ind w:leftChars="373" w:left="1203"/>
        <w:rPr>
          <w:rFonts w:asciiTheme="majorEastAsia" w:eastAsiaTheme="majorEastAsia" w:hAnsi="ＭＳ ゴシック"/>
          <w:szCs w:val="21"/>
        </w:rPr>
      </w:pPr>
      <w:r w:rsidRPr="001C34DB">
        <w:rPr>
          <w:rFonts w:asciiTheme="majorEastAsia" w:eastAsiaTheme="majorEastAsia" w:hAnsi="ＭＳ ゴシック"/>
          <w:szCs w:val="21"/>
        </w:rPr>
        <w:t>IPAが提示するセキュリティポリシーを遵守すること。情報に対する不正アクセス、情報漏えい及び改ざんを防止するため、機密性、完全性及び可用性の観点で対策を行うこと。</w:t>
      </w:r>
    </w:p>
    <w:p w14:paraId="33DED3AC" w14:textId="77777777" w:rsidR="004E5F27" w:rsidRPr="001C34DB" w:rsidRDefault="004E5F27" w:rsidP="004E5F27">
      <w:pPr>
        <w:ind w:leftChars="573" w:left="1203"/>
        <w:rPr>
          <w:rFonts w:asciiTheme="majorEastAsia" w:eastAsiaTheme="majorEastAsia" w:hAnsi="ＭＳ ゴシック"/>
          <w:szCs w:val="21"/>
        </w:rPr>
      </w:pPr>
    </w:p>
    <w:p w14:paraId="066B4DB2" w14:textId="77777777" w:rsidR="004E5F27" w:rsidRPr="001C34DB" w:rsidRDefault="004E5F27" w:rsidP="005964A2">
      <w:pPr>
        <w:numPr>
          <w:ilvl w:val="0"/>
          <w:numId w:val="30"/>
        </w:numPr>
        <w:ind w:leftChars="373" w:left="1203"/>
        <w:rPr>
          <w:rFonts w:asciiTheme="majorEastAsia" w:eastAsiaTheme="majorEastAsia" w:hAnsi="ＭＳ ゴシック"/>
          <w:szCs w:val="21"/>
        </w:rPr>
      </w:pPr>
      <w:r w:rsidRPr="001C34DB">
        <w:rPr>
          <w:rFonts w:asciiTheme="majorEastAsia" w:eastAsiaTheme="majorEastAsia" w:hAnsi="ＭＳ ゴシック" w:hint="eastAsia"/>
          <w:szCs w:val="21"/>
        </w:rPr>
        <w:t>「政府機関の情報セキュリティ対策のための統一基準（令和３年度版）」を参考にすること。</w:t>
      </w:r>
    </w:p>
    <w:p w14:paraId="5D9061D4" w14:textId="77777777" w:rsidR="004E5F27" w:rsidRPr="001C34DB" w:rsidRDefault="004E5F27" w:rsidP="004E5F27">
      <w:pPr>
        <w:ind w:left="1203"/>
        <w:rPr>
          <w:rFonts w:asciiTheme="majorEastAsia" w:eastAsiaTheme="majorEastAsia" w:hAnsi="ＭＳ ゴシック"/>
          <w:szCs w:val="21"/>
          <w:u w:val="single"/>
        </w:rPr>
      </w:pPr>
      <w:r w:rsidRPr="001C34DB">
        <w:rPr>
          <w:rFonts w:asciiTheme="majorEastAsia" w:eastAsiaTheme="majorEastAsia" w:hAnsi="ＭＳ ゴシック"/>
          <w:szCs w:val="21"/>
          <w:u w:val="single"/>
        </w:rPr>
        <w:t>https://www.nisc.go.jp/pdf/policy/general/kijyunr3.pdf</w:t>
      </w:r>
    </w:p>
    <w:p w14:paraId="0705FCC1" w14:textId="77777777" w:rsidR="004E5F27" w:rsidRPr="001C34DB" w:rsidRDefault="004E5F27" w:rsidP="004E5F27">
      <w:pPr>
        <w:ind w:leftChars="100" w:left="210"/>
        <w:rPr>
          <w:rFonts w:asciiTheme="majorEastAsia" w:eastAsiaTheme="majorEastAsia" w:hAnsi="ＭＳ ゴシック"/>
          <w:szCs w:val="21"/>
        </w:rPr>
      </w:pPr>
    </w:p>
    <w:p w14:paraId="0BBE1976" w14:textId="77777777" w:rsidR="004E5F27" w:rsidRPr="001C34DB" w:rsidRDefault="004E5F27" w:rsidP="005964A2">
      <w:pPr>
        <w:numPr>
          <w:ilvl w:val="0"/>
          <w:numId w:val="30"/>
        </w:numPr>
        <w:ind w:leftChars="373" w:left="1203"/>
        <w:rPr>
          <w:rFonts w:asciiTheme="majorEastAsia" w:eastAsiaTheme="majorEastAsia" w:hAnsi="ＭＳ ゴシック"/>
          <w:szCs w:val="21"/>
        </w:rPr>
      </w:pPr>
      <w:r w:rsidRPr="001C34DB">
        <w:rPr>
          <w:rFonts w:asciiTheme="majorEastAsia" w:eastAsiaTheme="majorEastAsia" w:hAnsi="ＭＳ ゴシック" w:hint="eastAsia"/>
          <w:lang w:val="x-none"/>
        </w:rPr>
        <w:t>開発</w:t>
      </w:r>
      <w:r w:rsidRPr="001C34DB">
        <w:rPr>
          <w:rFonts w:asciiTheme="majorEastAsia" w:eastAsiaTheme="majorEastAsia" w:hAnsi="ＭＳ ゴシック" w:hint="eastAsia"/>
          <w:szCs w:val="21"/>
        </w:rPr>
        <w:t>作業及びシステムに影響を及ぼす可能性がある作業、物品、及びシステムに対し、事前に予測できる範囲内で適切なセキュリティ対策を行うこと。</w:t>
      </w:r>
    </w:p>
    <w:p w14:paraId="16E370D4" w14:textId="77777777" w:rsidR="004E5F27" w:rsidRPr="001C34DB" w:rsidRDefault="004E5F27" w:rsidP="004E5F27">
      <w:pPr>
        <w:ind w:leftChars="573" w:left="1203"/>
        <w:rPr>
          <w:rFonts w:asciiTheme="majorEastAsia" w:eastAsiaTheme="majorEastAsia" w:hAnsi="ＭＳ ゴシック"/>
          <w:szCs w:val="21"/>
        </w:rPr>
      </w:pPr>
    </w:p>
    <w:p w14:paraId="2E6C27E5" w14:textId="77777777" w:rsidR="004E5F27" w:rsidRPr="001C34DB" w:rsidRDefault="004E5F27" w:rsidP="005964A2">
      <w:pPr>
        <w:numPr>
          <w:ilvl w:val="0"/>
          <w:numId w:val="30"/>
        </w:numPr>
        <w:ind w:leftChars="373" w:left="1203"/>
        <w:rPr>
          <w:rFonts w:asciiTheme="majorEastAsia" w:eastAsiaTheme="majorEastAsia" w:hAnsi="ＭＳ ゴシック"/>
          <w:szCs w:val="21"/>
        </w:rPr>
      </w:pPr>
      <w:r w:rsidRPr="001C34DB">
        <w:rPr>
          <w:rFonts w:asciiTheme="majorEastAsia" w:eastAsiaTheme="majorEastAsia" w:hAnsi="ＭＳ ゴシック" w:hint="eastAsia"/>
          <w:szCs w:val="21"/>
        </w:rPr>
        <w:t>現行システムを構成するソフトウェア等では十分なセキュリティ対策を講じることが困難な場合は、多層防御によりシステム全体のセキュリティを担保すること。</w:t>
      </w:r>
    </w:p>
    <w:p w14:paraId="06433C7C" w14:textId="77777777" w:rsidR="004E5F27" w:rsidRPr="001C34DB" w:rsidRDefault="004E5F27" w:rsidP="004E5F27">
      <w:pPr>
        <w:ind w:leftChars="100" w:left="210"/>
        <w:rPr>
          <w:rFonts w:asciiTheme="majorEastAsia" w:eastAsiaTheme="majorEastAsia" w:hAnsi="ＭＳ ゴシック"/>
          <w:szCs w:val="21"/>
        </w:rPr>
      </w:pPr>
    </w:p>
    <w:p w14:paraId="5C740EAD" w14:textId="77777777" w:rsidR="004E5F27" w:rsidRPr="001C34DB" w:rsidRDefault="004E5F27" w:rsidP="005964A2">
      <w:pPr>
        <w:numPr>
          <w:ilvl w:val="0"/>
          <w:numId w:val="30"/>
        </w:numPr>
        <w:ind w:leftChars="373" w:left="1203"/>
        <w:rPr>
          <w:rFonts w:asciiTheme="majorEastAsia" w:eastAsiaTheme="majorEastAsia" w:hAnsi="ＭＳ ゴシック"/>
          <w:szCs w:val="21"/>
        </w:rPr>
      </w:pPr>
      <w:r w:rsidRPr="001C34DB">
        <w:rPr>
          <w:rFonts w:asciiTheme="majorEastAsia" w:eastAsiaTheme="majorEastAsia" w:hAnsi="ＭＳ ゴシック" w:hint="eastAsia"/>
          <w:szCs w:val="21"/>
        </w:rPr>
        <w:t>現在の技術で実現可能な対策を具体的な方法で行うこと。</w:t>
      </w:r>
    </w:p>
    <w:p w14:paraId="6B63F470" w14:textId="77777777" w:rsidR="004E5F27" w:rsidRPr="001C34DB" w:rsidRDefault="004E5F27" w:rsidP="004E5F27">
      <w:pPr>
        <w:ind w:leftChars="573" w:left="1203"/>
        <w:rPr>
          <w:rFonts w:asciiTheme="majorEastAsia" w:eastAsiaTheme="majorEastAsia" w:hAnsi="ＭＳ ゴシック"/>
          <w:szCs w:val="21"/>
        </w:rPr>
      </w:pPr>
    </w:p>
    <w:p w14:paraId="74A5549C" w14:textId="77777777" w:rsidR="004E5F27" w:rsidRPr="001C34DB" w:rsidRDefault="004E5F27" w:rsidP="005964A2">
      <w:pPr>
        <w:numPr>
          <w:ilvl w:val="0"/>
          <w:numId w:val="30"/>
        </w:numPr>
        <w:ind w:leftChars="373" w:left="1203"/>
        <w:rPr>
          <w:rFonts w:asciiTheme="majorEastAsia" w:eastAsiaTheme="majorEastAsia" w:hAnsi="ＭＳ ゴシック"/>
          <w:szCs w:val="21"/>
        </w:rPr>
      </w:pPr>
      <w:r w:rsidRPr="001C34DB">
        <w:rPr>
          <w:rFonts w:asciiTheme="majorEastAsia" w:eastAsiaTheme="majorEastAsia" w:hAnsi="ＭＳ ゴシック" w:hint="eastAsia"/>
          <w:szCs w:val="21"/>
        </w:rPr>
        <w:t>ウェブアプリケーションの実装においては、</w:t>
      </w:r>
      <w:r w:rsidRPr="001C34DB">
        <w:rPr>
          <w:rFonts w:asciiTheme="majorEastAsia" w:eastAsiaTheme="majorEastAsia" w:hAnsi="ＭＳ ゴシック"/>
          <w:szCs w:val="21"/>
        </w:rPr>
        <w:t>IPAが公表している「安全なウェブサイトの</w:t>
      </w:r>
      <w:r w:rsidRPr="001C34DB">
        <w:rPr>
          <w:rFonts w:asciiTheme="majorEastAsia" w:eastAsiaTheme="majorEastAsia" w:hAnsi="ＭＳ ゴシック" w:hint="eastAsia"/>
          <w:szCs w:val="21"/>
        </w:rPr>
        <w:t>作り方」の最新版に従うこと。</w:t>
      </w:r>
    </w:p>
    <w:p w14:paraId="05ABE27B" w14:textId="77777777" w:rsidR="004E5F27" w:rsidRPr="001C34DB" w:rsidRDefault="004E5F27" w:rsidP="004E5F27">
      <w:pPr>
        <w:ind w:leftChars="573" w:left="1203"/>
        <w:rPr>
          <w:rFonts w:asciiTheme="majorEastAsia" w:eastAsiaTheme="majorEastAsia" w:hAnsi="ＭＳ ゴシック"/>
          <w:szCs w:val="21"/>
          <w:u w:val="single"/>
        </w:rPr>
      </w:pPr>
      <w:r w:rsidRPr="001C34DB">
        <w:rPr>
          <w:rFonts w:asciiTheme="majorEastAsia" w:eastAsiaTheme="majorEastAsia" w:hAnsi="ＭＳ ゴシック"/>
          <w:szCs w:val="21"/>
          <w:u w:val="single"/>
        </w:rPr>
        <w:t>https://www.ipa.go.jp/security/vuln/websecurity.html</w:t>
      </w:r>
    </w:p>
    <w:p w14:paraId="2E1C3B43" w14:textId="77777777" w:rsidR="004E5F27" w:rsidRPr="001C34DB" w:rsidRDefault="004E5F27" w:rsidP="004E5F27">
      <w:pPr>
        <w:ind w:leftChars="573" w:left="1203"/>
        <w:rPr>
          <w:rFonts w:asciiTheme="majorEastAsia" w:eastAsiaTheme="majorEastAsia" w:hAnsi="ＭＳ ゴシック"/>
          <w:szCs w:val="21"/>
          <w:u w:val="single"/>
        </w:rPr>
      </w:pPr>
    </w:p>
    <w:p w14:paraId="0C1A441F" w14:textId="77777777" w:rsidR="004E5F27" w:rsidRPr="001C34DB" w:rsidRDefault="004E5F27" w:rsidP="005964A2">
      <w:pPr>
        <w:numPr>
          <w:ilvl w:val="0"/>
          <w:numId w:val="30"/>
        </w:numPr>
        <w:ind w:leftChars="373" w:left="1203"/>
        <w:rPr>
          <w:rFonts w:asciiTheme="majorEastAsia" w:eastAsiaTheme="majorEastAsia" w:hAnsi="ＭＳ ゴシック"/>
          <w:szCs w:val="21"/>
        </w:rPr>
      </w:pPr>
      <w:r w:rsidRPr="001C34DB">
        <w:rPr>
          <w:rFonts w:asciiTheme="majorEastAsia" w:eastAsiaTheme="majorEastAsia" w:hAnsi="ＭＳ ゴシック"/>
          <w:szCs w:val="21"/>
        </w:rPr>
        <w:t>TLS(SSL)</w:t>
      </w:r>
      <w:r w:rsidRPr="001C34DB">
        <w:rPr>
          <w:rFonts w:asciiTheme="majorEastAsia" w:eastAsiaTheme="majorEastAsia" w:hAnsi="ＭＳ ゴシック" w:hint="eastAsia"/>
          <w:szCs w:val="21"/>
        </w:rPr>
        <w:t>通信を行うシステムの構築、運用、保守においては、「</w:t>
      </w:r>
      <w:r w:rsidRPr="001C34DB">
        <w:rPr>
          <w:rFonts w:asciiTheme="majorEastAsia" w:eastAsiaTheme="majorEastAsia" w:hAnsi="ＭＳ ゴシック"/>
          <w:szCs w:val="21"/>
        </w:rPr>
        <w:t>TLS暗号設定ガイドライン」に従うこと。</w:t>
      </w:r>
    </w:p>
    <w:p w14:paraId="66B41760" w14:textId="77777777" w:rsidR="004E5F27" w:rsidRPr="001C34DB" w:rsidRDefault="004E5F27" w:rsidP="004E5F27">
      <w:pPr>
        <w:ind w:leftChars="573" w:left="1203"/>
        <w:rPr>
          <w:rFonts w:asciiTheme="majorEastAsia" w:eastAsiaTheme="majorEastAsia" w:hAnsi="ＭＳ ゴシック"/>
          <w:szCs w:val="21"/>
        </w:rPr>
      </w:pPr>
      <w:r w:rsidRPr="001C34DB">
        <w:rPr>
          <w:rFonts w:asciiTheme="majorEastAsia" w:eastAsiaTheme="majorEastAsia" w:hAnsi="ＭＳ ゴシック"/>
          <w:szCs w:val="21"/>
          <w:u w:val="single"/>
        </w:rPr>
        <w:t>https://www.ipa.go.jp/security/vuln/ssl_crypt_config.html</w:t>
      </w:r>
    </w:p>
    <w:p w14:paraId="25F1ADF8" w14:textId="77777777" w:rsidR="004E5F27" w:rsidRPr="001C34DB" w:rsidRDefault="004E5F27" w:rsidP="004E5F27">
      <w:pPr>
        <w:ind w:leftChars="573" w:left="1203"/>
        <w:rPr>
          <w:rFonts w:asciiTheme="majorEastAsia" w:eastAsiaTheme="majorEastAsia" w:hAnsi="ＭＳ ゴシック"/>
          <w:szCs w:val="21"/>
        </w:rPr>
      </w:pPr>
    </w:p>
    <w:p w14:paraId="43ABD2BE" w14:textId="77777777" w:rsidR="004E5F27" w:rsidRPr="001C34DB" w:rsidRDefault="004E5F27" w:rsidP="005964A2">
      <w:pPr>
        <w:numPr>
          <w:ilvl w:val="0"/>
          <w:numId w:val="30"/>
        </w:numPr>
        <w:ind w:leftChars="373" w:left="1203"/>
        <w:rPr>
          <w:rFonts w:asciiTheme="majorEastAsia" w:eastAsiaTheme="majorEastAsia" w:hAnsi="ＭＳ ゴシック"/>
          <w:szCs w:val="21"/>
        </w:rPr>
      </w:pPr>
      <w:r w:rsidRPr="001C34DB">
        <w:rPr>
          <w:rFonts w:asciiTheme="majorEastAsia" w:eastAsiaTheme="majorEastAsia" w:hAnsi="ＭＳ ゴシック" w:hint="eastAsia"/>
          <w:szCs w:val="21"/>
        </w:rPr>
        <w:t>暗号化機能、電子署名機能を使用するシステムの構築、運用、保守に際しては、「電子政府推奨暗号リスト」に基づくアルゴリズム及びプロトコルを採用すること。</w:t>
      </w:r>
    </w:p>
    <w:p w14:paraId="31C0A016" w14:textId="77777777" w:rsidR="004E5F27" w:rsidRPr="001C34DB" w:rsidRDefault="004E5F27" w:rsidP="004E5F27">
      <w:pPr>
        <w:ind w:leftChars="573" w:left="1203"/>
        <w:rPr>
          <w:rFonts w:asciiTheme="majorEastAsia" w:eastAsiaTheme="majorEastAsia" w:hAnsi="ＭＳ ゴシック"/>
          <w:szCs w:val="21"/>
        </w:rPr>
      </w:pPr>
      <w:r w:rsidRPr="001C34DB">
        <w:rPr>
          <w:rFonts w:asciiTheme="majorEastAsia" w:eastAsiaTheme="majorEastAsia" w:hAnsi="ＭＳ ゴシック"/>
          <w:szCs w:val="21"/>
          <w:u w:val="single"/>
        </w:rPr>
        <w:t>https://www.cryptrec.go.jp/list.html</w:t>
      </w:r>
    </w:p>
    <w:p w14:paraId="45CA3665" w14:textId="77777777" w:rsidR="004E5F27" w:rsidRPr="001C34DB" w:rsidRDefault="004E5F27" w:rsidP="004E5F27">
      <w:pPr>
        <w:ind w:leftChars="573" w:left="1203"/>
        <w:rPr>
          <w:rFonts w:asciiTheme="majorEastAsia" w:eastAsiaTheme="majorEastAsia" w:hAnsi="ＭＳ ゴシック"/>
          <w:szCs w:val="21"/>
        </w:rPr>
      </w:pPr>
    </w:p>
    <w:p w14:paraId="7995A8B0" w14:textId="77777777" w:rsidR="004E5F27" w:rsidRPr="001C34DB" w:rsidRDefault="004E5F27" w:rsidP="005964A2">
      <w:pPr>
        <w:numPr>
          <w:ilvl w:val="0"/>
          <w:numId w:val="30"/>
        </w:numPr>
        <w:ind w:leftChars="373" w:left="1203"/>
        <w:rPr>
          <w:rFonts w:asciiTheme="majorEastAsia" w:eastAsiaTheme="majorEastAsia" w:hAnsi="ＭＳ ゴシック"/>
          <w:szCs w:val="21"/>
        </w:rPr>
      </w:pPr>
      <w:r w:rsidRPr="001C34DB">
        <w:rPr>
          <w:rFonts w:asciiTheme="majorEastAsia" w:eastAsiaTheme="majorEastAsia" w:hAnsi="ＭＳ ゴシック"/>
          <w:szCs w:val="21"/>
        </w:rPr>
        <w:t xml:space="preserve">IPAが公表している「Web Application Firewall </w:t>
      </w:r>
      <w:r w:rsidRPr="001C34DB">
        <w:rPr>
          <w:rFonts w:asciiTheme="majorEastAsia" w:eastAsiaTheme="majorEastAsia" w:hAnsi="ＭＳ ゴシック" w:hint="eastAsia"/>
          <w:szCs w:val="21"/>
        </w:rPr>
        <w:t>読本」の最新版を参考にすること。</w:t>
      </w:r>
    </w:p>
    <w:p w14:paraId="7D756CA2" w14:textId="77777777" w:rsidR="004E5F27" w:rsidRPr="001C34DB" w:rsidRDefault="004E5F27" w:rsidP="004E5F27">
      <w:pPr>
        <w:ind w:leftChars="573" w:left="1203"/>
        <w:rPr>
          <w:rFonts w:asciiTheme="majorEastAsia" w:eastAsiaTheme="majorEastAsia" w:hAnsi="ＭＳ ゴシック"/>
          <w:szCs w:val="21"/>
          <w:u w:val="single"/>
        </w:rPr>
      </w:pPr>
      <w:r w:rsidRPr="001C34DB">
        <w:rPr>
          <w:rFonts w:asciiTheme="majorEastAsia" w:eastAsiaTheme="majorEastAsia" w:hAnsi="ＭＳ ゴシック"/>
          <w:szCs w:val="21"/>
          <w:u w:val="single"/>
        </w:rPr>
        <w:t>https://www.ipa.go.jp/security/vuln/waf.html</w:t>
      </w:r>
    </w:p>
    <w:p w14:paraId="1CD57711" w14:textId="77777777" w:rsidR="004E5F27" w:rsidRPr="001C34DB" w:rsidRDefault="004E5F27" w:rsidP="004E5F27">
      <w:pPr>
        <w:ind w:leftChars="573" w:left="1203"/>
        <w:rPr>
          <w:rFonts w:asciiTheme="majorEastAsia" w:eastAsiaTheme="majorEastAsia" w:hAnsi="ＭＳ ゴシック"/>
          <w:szCs w:val="21"/>
        </w:rPr>
      </w:pPr>
    </w:p>
    <w:p w14:paraId="44459686" w14:textId="77777777" w:rsidR="004E5F27" w:rsidRPr="001C34DB" w:rsidRDefault="004E5F27" w:rsidP="005964A2">
      <w:pPr>
        <w:numPr>
          <w:ilvl w:val="0"/>
          <w:numId w:val="30"/>
        </w:numPr>
        <w:ind w:leftChars="373" w:left="1203"/>
        <w:rPr>
          <w:rFonts w:asciiTheme="majorEastAsia" w:eastAsiaTheme="majorEastAsia" w:hAnsi="ＭＳ ゴシック"/>
          <w:szCs w:val="21"/>
        </w:rPr>
      </w:pPr>
      <w:r w:rsidRPr="001C34DB">
        <w:rPr>
          <w:rFonts w:asciiTheme="majorEastAsia" w:eastAsiaTheme="majorEastAsia" w:hAnsi="ＭＳ ゴシック"/>
          <w:szCs w:val="21"/>
        </w:rPr>
        <w:t>IPAが公表している「『高度標的型攻撃』対策に向けたシステム設計ガイド」の最新版を参考にすること。</w:t>
      </w:r>
    </w:p>
    <w:p w14:paraId="3CAC7A3B" w14:textId="77777777" w:rsidR="004E5F27" w:rsidRPr="001C34DB" w:rsidRDefault="004E5F27" w:rsidP="004E5F27">
      <w:pPr>
        <w:ind w:leftChars="573" w:left="1203"/>
        <w:rPr>
          <w:rFonts w:asciiTheme="majorEastAsia" w:eastAsiaTheme="majorEastAsia" w:hAnsi="ＭＳ ゴシック"/>
          <w:szCs w:val="21"/>
          <w:u w:val="single"/>
        </w:rPr>
      </w:pPr>
      <w:r w:rsidRPr="001C34DB">
        <w:rPr>
          <w:rFonts w:asciiTheme="majorEastAsia" w:eastAsiaTheme="majorEastAsia" w:hAnsi="ＭＳ ゴシック"/>
          <w:szCs w:val="21"/>
          <w:u w:val="single"/>
        </w:rPr>
        <w:t>https://www.ipa.go.jp/security/vuln/newattack.html</w:t>
      </w:r>
    </w:p>
    <w:p w14:paraId="3FDA0452" w14:textId="77777777" w:rsidR="004E5F27" w:rsidRPr="001C34DB" w:rsidRDefault="004E5F27" w:rsidP="004E5F27">
      <w:pPr>
        <w:ind w:leftChars="573" w:left="1203"/>
        <w:rPr>
          <w:rFonts w:asciiTheme="majorEastAsia" w:eastAsiaTheme="majorEastAsia" w:hAnsi="ＭＳ ゴシック"/>
          <w:u w:val="single"/>
          <w:lang w:val="x-none"/>
        </w:rPr>
      </w:pPr>
    </w:p>
    <w:p w14:paraId="29E4A44B" w14:textId="77777777" w:rsidR="004E5F27" w:rsidRPr="001C34DB" w:rsidRDefault="004E5F27" w:rsidP="005964A2">
      <w:pPr>
        <w:numPr>
          <w:ilvl w:val="0"/>
          <w:numId w:val="30"/>
        </w:numPr>
        <w:ind w:leftChars="373" w:left="1203"/>
        <w:rPr>
          <w:rFonts w:asciiTheme="majorEastAsia" w:eastAsiaTheme="majorEastAsia" w:hAnsi="ＭＳ ゴシック"/>
        </w:rPr>
      </w:pPr>
      <w:r w:rsidRPr="001C34DB">
        <w:rPr>
          <w:rFonts w:asciiTheme="majorEastAsia" w:eastAsiaTheme="majorEastAsia" w:hAnsi="ＭＳ ゴシック" w:hint="eastAsia"/>
        </w:rPr>
        <w:t>ウェブサイト及びメールアドレスに使用するドメインには、</w:t>
      </w:r>
      <w:r w:rsidRPr="001C34DB">
        <w:rPr>
          <w:rFonts w:asciiTheme="majorEastAsia" w:eastAsiaTheme="majorEastAsia" w:hAnsi="ＭＳ ゴシック"/>
        </w:rPr>
        <w:t>ISMAP</w:t>
      </w:r>
      <w:r w:rsidRPr="001C34DB">
        <w:rPr>
          <w:rFonts w:asciiTheme="majorEastAsia" w:eastAsiaTheme="majorEastAsia" w:hAnsi="ＭＳ ゴシック" w:hint="eastAsia"/>
        </w:rPr>
        <w:t>のドメイン名「</w:t>
      </w:r>
      <w:r w:rsidRPr="001C34DB">
        <w:rPr>
          <w:rFonts w:asciiTheme="majorEastAsia" w:eastAsiaTheme="majorEastAsia" w:hAnsi="ＭＳ ゴシック"/>
        </w:rPr>
        <w:t>ismap.go.jp」を使用すること。</w:t>
      </w:r>
      <w:r w:rsidRPr="001C34DB">
        <w:rPr>
          <w:rFonts w:asciiTheme="majorEastAsia" w:eastAsiaTheme="majorEastAsia" w:hAnsi="ＭＳ ゴシック" w:hint="eastAsia"/>
        </w:rPr>
        <w:t>なお、ドメインは取得済みであるため、ドメインの取得は、本調達の対象外とする。</w:t>
      </w:r>
    </w:p>
    <w:p w14:paraId="437F974E" w14:textId="77777777" w:rsidR="004E5F27" w:rsidRPr="001C34DB" w:rsidRDefault="004E5F27" w:rsidP="004E5F27">
      <w:pPr>
        <w:rPr>
          <w:rFonts w:asciiTheme="majorEastAsia" w:eastAsiaTheme="majorEastAsia" w:hAnsi="ＭＳ ゴシック"/>
        </w:rPr>
      </w:pPr>
    </w:p>
    <w:p w14:paraId="10DC5ECF" w14:textId="77777777" w:rsidR="004E5F27" w:rsidRPr="001C34DB" w:rsidRDefault="004E5F27" w:rsidP="005964A2">
      <w:pPr>
        <w:pStyle w:val="30"/>
        <w:numPr>
          <w:ilvl w:val="2"/>
          <w:numId w:val="43"/>
        </w:numPr>
        <w:ind w:leftChars="0" w:left="840"/>
        <w:rPr>
          <w:rFonts w:asciiTheme="majorEastAsia" w:eastAsiaTheme="majorEastAsia"/>
        </w:rPr>
      </w:pPr>
      <w:bookmarkStart w:id="528" w:name="_Toc125478308"/>
      <w:r w:rsidRPr="001C34DB">
        <w:rPr>
          <w:rFonts w:asciiTheme="majorEastAsia" w:eastAsiaTheme="majorEastAsia" w:hint="eastAsia"/>
        </w:rPr>
        <w:t>セキュリティ要件</w:t>
      </w:r>
      <w:bookmarkEnd w:id="528"/>
    </w:p>
    <w:p w14:paraId="712DEC02" w14:textId="77777777" w:rsidR="004E5F27" w:rsidRPr="001C34DB" w:rsidRDefault="004E5F27" w:rsidP="004E5F27">
      <w:pPr>
        <w:ind w:leftChars="435" w:left="913" w:firstLineChars="100" w:firstLine="210"/>
        <w:jc w:val="left"/>
        <w:rPr>
          <w:rFonts w:asciiTheme="majorEastAsia" w:eastAsiaTheme="majorEastAsia" w:hAnsi="ＭＳ ゴシック"/>
        </w:rPr>
      </w:pPr>
      <w:r w:rsidRPr="001C34DB">
        <w:rPr>
          <w:rFonts w:asciiTheme="majorEastAsia" w:eastAsiaTheme="majorEastAsia" w:hAnsi="ＭＳ ゴシック" w:hint="eastAsia"/>
        </w:rPr>
        <w:t>開発及び運用、保守におけるセキュリティ要件を以下に示す。サーバー攻撃等による様々なリスクに対抗できるセキュリティ対策を施すこと。また、検証環境においても同等の対策を講じること。なお、クラウドサービス事業者が実施する運用、保守におけるセキュリティ要件もあることから、請負者はこれを満たすことをシステムを構成するクラウドサービス事業者へ確認すること。</w:t>
      </w:r>
    </w:p>
    <w:p w14:paraId="09C40D81" w14:textId="77777777" w:rsidR="004E5F27" w:rsidRPr="001C34DB" w:rsidRDefault="004E5F27" w:rsidP="004E5F27">
      <w:pPr>
        <w:ind w:leftChars="235" w:left="493" w:firstLineChars="100" w:firstLine="210"/>
        <w:jc w:val="left"/>
        <w:rPr>
          <w:rFonts w:asciiTheme="majorEastAsia" w:eastAsiaTheme="majorEastAsia" w:hAnsi="ＭＳ ゴシック"/>
        </w:rPr>
      </w:pPr>
    </w:p>
    <w:p w14:paraId="4146BC3F" w14:textId="77777777" w:rsidR="004E5F27" w:rsidRPr="001C34DB" w:rsidRDefault="004E5F27" w:rsidP="005964A2">
      <w:pPr>
        <w:numPr>
          <w:ilvl w:val="0"/>
          <w:numId w:val="24"/>
        </w:numPr>
        <w:ind w:leftChars="373" w:left="1203"/>
        <w:rPr>
          <w:rFonts w:asciiTheme="majorEastAsia" w:eastAsiaTheme="majorEastAsia" w:hAnsi="ＭＳ ゴシック"/>
          <w:szCs w:val="21"/>
        </w:rPr>
      </w:pPr>
      <w:r w:rsidRPr="001C34DB">
        <w:rPr>
          <w:rFonts w:asciiTheme="majorEastAsia" w:eastAsiaTheme="majorEastAsia" w:hAnsi="ＭＳ ゴシック" w:hint="eastAsia"/>
          <w:szCs w:val="21"/>
        </w:rPr>
        <w:t>アクセス制御及び証跡</w:t>
      </w:r>
    </w:p>
    <w:p w14:paraId="51B08112" w14:textId="52FA33AA" w:rsidR="004E5F27" w:rsidRPr="001C34DB" w:rsidRDefault="004E5F27" w:rsidP="005964A2">
      <w:pPr>
        <w:numPr>
          <w:ilvl w:val="0"/>
          <w:numId w:val="25"/>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w:t>
      </w:r>
      <w:r w:rsidRPr="001C34DB">
        <w:rPr>
          <w:rFonts w:asciiTheme="majorEastAsia" w:eastAsiaTheme="majorEastAsia" w:hAnsi="ＭＳ ゴシック"/>
          <w:szCs w:val="21"/>
        </w:rPr>
        <w:fldChar w:fldCharType="begin"/>
      </w:r>
      <w:r w:rsidRPr="001C34DB">
        <w:rPr>
          <w:rFonts w:asciiTheme="majorEastAsia" w:eastAsiaTheme="majorEastAsia" w:hAnsi="ＭＳ ゴシック"/>
          <w:szCs w:val="21"/>
        </w:rPr>
        <w:instrText xml:space="preserve"> REF _Ref118906524 \w \h  \* MERGEFORMAT </w:instrText>
      </w:r>
      <w:r w:rsidRPr="001C34DB">
        <w:rPr>
          <w:rFonts w:asciiTheme="majorEastAsia" w:eastAsiaTheme="majorEastAsia" w:hAnsi="ＭＳ ゴシック"/>
          <w:szCs w:val="21"/>
        </w:rPr>
      </w:r>
      <w:r w:rsidRPr="001C34DB">
        <w:rPr>
          <w:rFonts w:asciiTheme="majorEastAsia" w:eastAsiaTheme="majorEastAsia" w:hAnsi="ＭＳ ゴシック"/>
          <w:szCs w:val="21"/>
        </w:rPr>
        <w:fldChar w:fldCharType="separate"/>
      </w:r>
      <w:r w:rsidR="0088048D">
        <w:rPr>
          <w:rFonts w:asciiTheme="majorEastAsia" w:eastAsiaTheme="majorEastAsia" w:hAnsi="ＭＳ ゴシック"/>
          <w:szCs w:val="21"/>
        </w:rPr>
        <w:t>2.2</w:t>
      </w:r>
      <w:r w:rsidRPr="001C34DB">
        <w:rPr>
          <w:rFonts w:asciiTheme="majorEastAsia" w:eastAsiaTheme="majorEastAsia" w:hAnsi="ＭＳ ゴシック"/>
          <w:szCs w:val="21"/>
        </w:rPr>
        <w:fldChar w:fldCharType="end"/>
      </w:r>
      <w:r w:rsidRPr="001C34DB">
        <w:rPr>
          <w:rFonts w:asciiTheme="majorEastAsia" w:eastAsiaTheme="majorEastAsia" w:hAnsi="ＭＳ ゴシック"/>
          <w:szCs w:val="21"/>
        </w:rPr>
        <w:fldChar w:fldCharType="begin"/>
      </w:r>
      <w:r w:rsidRPr="001C34DB">
        <w:rPr>
          <w:rFonts w:asciiTheme="majorEastAsia" w:eastAsiaTheme="majorEastAsia" w:hAnsi="ＭＳ ゴシック"/>
          <w:szCs w:val="21"/>
        </w:rPr>
        <w:instrText xml:space="preserve"> REF _Ref118906524 \h  \* MERGEFORMAT </w:instrText>
      </w:r>
      <w:r w:rsidRPr="001C34DB">
        <w:rPr>
          <w:rFonts w:asciiTheme="majorEastAsia" w:eastAsiaTheme="majorEastAsia" w:hAnsi="ＭＳ ゴシック"/>
          <w:szCs w:val="21"/>
        </w:rPr>
      </w:r>
      <w:r w:rsidRPr="001C34DB">
        <w:rPr>
          <w:rFonts w:asciiTheme="majorEastAsia" w:eastAsiaTheme="majorEastAsia" w:hAnsi="ＭＳ ゴシック"/>
          <w:szCs w:val="21"/>
        </w:rPr>
        <w:fldChar w:fldCharType="separate"/>
      </w:r>
      <w:r w:rsidR="0088048D" w:rsidRPr="001C34DB">
        <w:rPr>
          <w:rFonts w:asciiTheme="majorEastAsia" w:eastAsiaTheme="majorEastAsia" w:hint="eastAsia"/>
        </w:rPr>
        <w:t>利用者区分</w:t>
      </w:r>
      <w:r w:rsidRPr="001C34DB">
        <w:rPr>
          <w:rFonts w:asciiTheme="majorEastAsia" w:eastAsiaTheme="majorEastAsia" w:hAnsi="ＭＳ ゴシック"/>
          <w:szCs w:val="21"/>
        </w:rPr>
        <w:fldChar w:fldCharType="end"/>
      </w:r>
      <w:r w:rsidRPr="001C34DB">
        <w:rPr>
          <w:rFonts w:asciiTheme="majorEastAsia" w:eastAsiaTheme="majorEastAsia" w:hAnsi="ＭＳ ゴシック" w:hint="eastAsia"/>
          <w:szCs w:val="21"/>
        </w:rPr>
        <w:t>」及び請負者に応じた権限の付与及び制御ができる機能を有すること。</w:t>
      </w:r>
    </w:p>
    <w:p w14:paraId="7B54749D" w14:textId="77777777" w:rsidR="004E5F27" w:rsidRPr="001C34DB" w:rsidRDefault="004E5F27" w:rsidP="005964A2">
      <w:pPr>
        <w:numPr>
          <w:ilvl w:val="0"/>
          <w:numId w:val="25"/>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管理者用</w:t>
      </w:r>
      <w:r w:rsidRPr="001C34DB">
        <w:rPr>
          <w:rFonts w:asciiTheme="majorEastAsia" w:eastAsiaTheme="majorEastAsia" w:hAnsi="ＭＳ ゴシック"/>
          <w:szCs w:val="21"/>
        </w:rPr>
        <w:t>ID等の特権ユーザがアクセス可能なIPアドレスを限定する等、特権ユーザの悪用に対する対策を行うこと。</w:t>
      </w:r>
    </w:p>
    <w:p w14:paraId="720AAC82" w14:textId="77777777" w:rsidR="004E5F27" w:rsidRPr="001C34DB" w:rsidRDefault="004E5F27" w:rsidP="005964A2">
      <w:pPr>
        <w:numPr>
          <w:ilvl w:val="0"/>
          <w:numId w:val="25"/>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請負者の作業用</w:t>
      </w:r>
      <w:r w:rsidRPr="001C34DB">
        <w:rPr>
          <w:rFonts w:asciiTheme="majorEastAsia" w:eastAsiaTheme="majorEastAsia" w:hAnsi="ＭＳ ゴシック"/>
          <w:szCs w:val="21"/>
        </w:rPr>
        <w:t>IDに関しても前項と同様に悪用に対する対策を行うとともに、所有するIDのリストとログイン履歴を定期的にIPAに報告すること。</w:t>
      </w:r>
    </w:p>
    <w:p w14:paraId="1E88F2A3" w14:textId="77777777" w:rsidR="004E5F27" w:rsidRPr="001C34DB" w:rsidRDefault="004E5F27" w:rsidP="005964A2">
      <w:pPr>
        <w:numPr>
          <w:ilvl w:val="0"/>
          <w:numId w:val="25"/>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請負者が運用、保守のために利用する作業用</w:t>
      </w:r>
      <w:r w:rsidRPr="001C34DB">
        <w:rPr>
          <w:rFonts w:asciiTheme="majorEastAsia" w:eastAsiaTheme="majorEastAsia" w:hAnsi="ＭＳ ゴシック"/>
          <w:szCs w:val="21"/>
        </w:rPr>
        <w:t>PCは限定し、通常業務に使用するPCとは区別すること。</w:t>
      </w:r>
    </w:p>
    <w:p w14:paraId="06D110FD" w14:textId="77777777" w:rsidR="004E5F27" w:rsidRPr="001C34DB" w:rsidRDefault="004E5F27" w:rsidP="005964A2">
      <w:pPr>
        <w:numPr>
          <w:ilvl w:val="0"/>
          <w:numId w:val="25"/>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現行システムが正しく利用されていることの検証及び不正操作等がなされていないことの検証を行うために必要なログを取得できること。</w:t>
      </w:r>
    </w:p>
    <w:p w14:paraId="1D856F1D" w14:textId="77777777" w:rsidR="004E5F27" w:rsidRPr="001C34DB" w:rsidRDefault="004E5F27" w:rsidP="005964A2">
      <w:pPr>
        <w:numPr>
          <w:ilvl w:val="0"/>
          <w:numId w:val="25"/>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ログは</w:t>
      </w:r>
      <w:r w:rsidRPr="001C34DB">
        <w:rPr>
          <w:rFonts w:asciiTheme="majorEastAsia" w:eastAsiaTheme="majorEastAsia" w:hAnsi="ＭＳ ゴシック"/>
          <w:szCs w:val="21"/>
        </w:rPr>
        <w:t>30</w:t>
      </w:r>
      <w:r w:rsidRPr="001C34DB">
        <w:rPr>
          <w:rFonts w:asciiTheme="majorEastAsia" w:eastAsiaTheme="majorEastAsia" w:hAnsi="ＭＳ ゴシック" w:hint="eastAsia"/>
          <w:szCs w:val="21"/>
        </w:rPr>
        <w:t>日以上、当該システム上で保存され、必要に応じて参照可能であること。</w:t>
      </w:r>
    </w:p>
    <w:p w14:paraId="23045DAA" w14:textId="77777777" w:rsidR="004E5F27" w:rsidRPr="001C34DB" w:rsidRDefault="004E5F27" w:rsidP="005964A2">
      <w:pPr>
        <w:numPr>
          <w:ilvl w:val="0"/>
          <w:numId w:val="25"/>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ログは取得、ダウンロード可能であること。</w:t>
      </w:r>
    </w:p>
    <w:p w14:paraId="798A0A16" w14:textId="77777777" w:rsidR="004E5F27" w:rsidRPr="001C34DB" w:rsidRDefault="004E5F27" w:rsidP="005964A2">
      <w:pPr>
        <w:numPr>
          <w:ilvl w:val="0"/>
          <w:numId w:val="25"/>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ログが複数ある場合、日時が統一されていること。</w:t>
      </w:r>
    </w:p>
    <w:p w14:paraId="3FB1EB33" w14:textId="77777777" w:rsidR="004E5F27" w:rsidRPr="001C34DB" w:rsidRDefault="004E5F27" w:rsidP="005964A2">
      <w:pPr>
        <w:numPr>
          <w:ilvl w:val="0"/>
          <w:numId w:val="24"/>
        </w:numPr>
        <w:ind w:leftChars="373" w:left="1203"/>
        <w:rPr>
          <w:rFonts w:asciiTheme="majorEastAsia" w:eastAsiaTheme="majorEastAsia" w:hAnsi="ＭＳ ゴシック"/>
          <w:szCs w:val="21"/>
        </w:rPr>
      </w:pPr>
      <w:r w:rsidRPr="001C34DB">
        <w:rPr>
          <w:rFonts w:asciiTheme="majorEastAsia" w:eastAsiaTheme="majorEastAsia" w:hAnsi="ＭＳ ゴシック" w:hint="eastAsia"/>
          <w:szCs w:val="21"/>
        </w:rPr>
        <w:t>脆弱性対策</w:t>
      </w:r>
    </w:p>
    <w:p w14:paraId="2798CB16" w14:textId="77777777" w:rsidR="004E5F27" w:rsidRPr="001C34DB" w:rsidRDefault="004E5F27" w:rsidP="005964A2">
      <w:pPr>
        <w:numPr>
          <w:ilvl w:val="0"/>
          <w:numId w:val="26"/>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請負者は、クラウドサービス部分の脆弱性対策について、クラウドサービス事業者との責任分担を明確にし、システム全体を通して対策が漏れなく行われることを確実にすること。</w:t>
      </w:r>
    </w:p>
    <w:p w14:paraId="2BB3D061" w14:textId="77777777" w:rsidR="004E5F27" w:rsidRPr="001C34DB" w:rsidRDefault="004E5F27" w:rsidP="005964A2">
      <w:pPr>
        <w:numPr>
          <w:ilvl w:val="0"/>
          <w:numId w:val="26"/>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請負者は、クラウドサービス事業者やその他機関がもたらす脆弱性に関する情報を把握し、その脆弱性がもたらすリスクを分析の上、</w:t>
      </w:r>
      <w:r w:rsidRPr="001C34DB">
        <w:rPr>
          <w:rFonts w:asciiTheme="majorEastAsia" w:eastAsiaTheme="majorEastAsia" w:hAnsi="ＭＳ ゴシック"/>
          <w:szCs w:val="21"/>
        </w:rPr>
        <w:t>IPAに報告すること。</w:t>
      </w:r>
    </w:p>
    <w:p w14:paraId="2C4DD45C" w14:textId="77777777" w:rsidR="004E5F27" w:rsidRPr="001C34DB" w:rsidRDefault="004E5F27" w:rsidP="005964A2">
      <w:pPr>
        <w:numPr>
          <w:ilvl w:val="0"/>
          <w:numId w:val="26"/>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請負者は、脆弱性がもたらすリスクを分析した結果、対策が必要と判断されるときは、対策方法や暫定的な回避策及び対策方法等を</w:t>
      </w:r>
      <w:r w:rsidRPr="001C34DB">
        <w:rPr>
          <w:rFonts w:asciiTheme="majorEastAsia" w:eastAsiaTheme="majorEastAsia" w:hAnsi="ＭＳ ゴシック"/>
          <w:szCs w:val="21"/>
        </w:rPr>
        <w:t>IPAに報告し、暫定回避策がシステムに与える影響や対策の実施計画及び対策テストの必要性、対策テストの方法及び実施予定について協議の上、脆弱性対策プランを策定し迅速に対応可能な体制を構築するこ</w:t>
      </w:r>
      <w:r w:rsidRPr="001C34DB">
        <w:rPr>
          <w:rFonts w:asciiTheme="majorEastAsia" w:eastAsiaTheme="majorEastAsia" w:hAnsi="ＭＳ ゴシック" w:hint="eastAsia"/>
          <w:szCs w:val="21"/>
        </w:rPr>
        <w:t>と。</w:t>
      </w:r>
    </w:p>
    <w:p w14:paraId="40D88CF6" w14:textId="77777777" w:rsidR="004E5F27" w:rsidRPr="001C34DB" w:rsidRDefault="004E5F27" w:rsidP="005964A2">
      <w:pPr>
        <w:numPr>
          <w:ilvl w:val="0"/>
          <w:numId w:val="26"/>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利用しないプロセスやサービスは停止すること。</w:t>
      </w:r>
    </w:p>
    <w:p w14:paraId="4EA49468" w14:textId="77777777" w:rsidR="004E5F27" w:rsidRPr="001C34DB" w:rsidRDefault="004E5F27" w:rsidP="005964A2">
      <w:pPr>
        <w:numPr>
          <w:ilvl w:val="0"/>
          <w:numId w:val="24"/>
        </w:numPr>
        <w:ind w:leftChars="373" w:left="1203"/>
        <w:rPr>
          <w:rFonts w:asciiTheme="majorEastAsia" w:eastAsiaTheme="majorEastAsia" w:hAnsi="ＭＳ ゴシック"/>
          <w:szCs w:val="21"/>
        </w:rPr>
      </w:pPr>
      <w:r w:rsidRPr="001C34DB">
        <w:rPr>
          <w:rFonts w:asciiTheme="majorEastAsia" w:eastAsiaTheme="majorEastAsia" w:hAnsi="ＭＳ ゴシック" w:hint="eastAsia"/>
          <w:szCs w:val="21"/>
        </w:rPr>
        <w:lastRenderedPageBreak/>
        <w:t>ウイルス対策</w:t>
      </w:r>
    </w:p>
    <w:p w14:paraId="1ADE27DC" w14:textId="77777777" w:rsidR="004E5F27" w:rsidRPr="001C34DB" w:rsidRDefault="004E5F27" w:rsidP="005964A2">
      <w:pPr>
        <w:numPr>
          <w:ilvl w:val="0"/>
          <w:numId w:val="27"/>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最新のウイルス対策が行われること。</w:t>
      </w:r>
    </w:p>
    <w:p w14:paraId="57ABE0BD" w14:textId="77777777" w:rsidR="004E5F27" w:rsidRPr="001C34DB" w:rsidRDefault="004E5F27" w:rsidP="005964A2">
      <w:pPr>
        <w:numPr>
          <w:ilvl w:val="0"/>
          <w:numId w:val="24"/>
        </w:numPr>
        <w:ind w:leftChars="373" w:left="1203"/>
        <w:rPr>
          <w:rFonts w:asciiTheme="majorEastAsia" w:eastAsiaTheme="majorEastAsia" w:hAnsi="ＭＳ ゴシック"/>
          <w:szCs w:val="21"/>
        </w:rPr>
      </w:pPr>
      <w:r w:rsidRPr="001C34DB">
        <w:rPr>
          <w:rFonts w:asciiTheme="majorEastAsia" w:eastAsiaTheme="majorEastAsia" w:hAnsi="ＭＳ ゴシック" w:hint="eastAsia"/>
          <w:szCs w:val="21"/>
        </w:rPr>
        <w:t>修正プログラムの適用</w:t>
      </w:r>
    </w:p>
    <w:p w14:paraId="77D986E0" w14:textId="77777777" w:rsidR="004E5F27" w:rsidRPr="001C34DB" w:rsidRDefault="004E5F27" w:rsidP="005964A2">
      <w:pPr>
        <w:numPr>
          <w:ilvl w:val="0"/>
          <w:numId w:val="28"/>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請負者は、クラウドサービス部分の修正プログラムの適用について、クラウドサービス事業者との責任分担を明確にすること。</w:t>
      </w:r>
    </w:p>
    <w:p w14:paraId="6F1845DE" w14:textId="77777777" w:rsidR="004E5F27" w:rsidRPr="001C34DB" w:rsidRDefault="004E5F27" w:rsidP="005964A2">
      <w:pPr>
        <w:numPr>
          <w:ilvl w:val="0"/>
          <w:numId w:val="28"/>
        </w:numPr>
        <w:ind w:leftChars="508" w:left="1487"/>
        <w:rPr>
          <w:rFonts w:asciiTheme="majorEastAsia" w:eastAsiaTheme="majorEastAsia" w:hAnsi="ＭＳ ゴシック"/>
          <w:szCs w:val="21"/>
        </w:rPr>
      </w:pPr>
      <w:r w:rsidRPr="001C34DB">
        <w:rPr>
          <w:rFonts w:asciiTheme="majorEastAsia" w:eastAsiaTheme="majorEastAsia" w:hAnsi="ＭＳ ゴシック" w:hint="eastAsia"/>
          <w:szCs w:val="21"/>
        </w:rPr>
        <w:t>請負者は、現行システムで導入するソフトウェアについて、原則として</w:t>
      </w:r>
      <w:r w:rsidRPr="001C34DB">
        <w:rPr>
          <w:rFonts w:asciiTheme="majorEastAsia" w:eastAsiaTheme="majorEastAsia" w:hAnsi="ＭＳ ゴシック" w:hint="eastAsia"/>
          <w:lang w:val="x-none"/>
        </w:rPr>
        <w:t>開発</w:t>
      </w:r>
      <w:r w:rsidRPr="001C34DB">
        <w:rPr>
          <w:rFonts w:asciiTheme="majorEastAsia" w:eastAsiaTheme="majorEastAsia" w:hAnsi="ＭＳ ゴシック" w:hint="eastAsia"/>
          <w:szCs w:val="21"/>
        </w:rPr>
        <w:t>時にサポート対象となる最新バージョンとし、各種不具合修正用プログラムやパッチを適用すること。</w:t>
      </w:r>
    </w:p>
    <w:p w14:paraId="113D57A7" w14:textId="77777777" w:rsidR="004E5F27" w:rsidRPr="001C34DB" w:rsidRDefault="004E5F27" w:rsidP="005964A2">
      <w:pPr>
        <w:numPr>
          <w:ilvl w:val="0"/>
          <w:numId w:val="28"/>
        </w:numPr>
        <w:ind w:leftChars="508" w:left="1487"/>
        <w:rPr>
          <w:rFonts w:asciiTheme="majorEastAsia" w:eastAsiaTheme="majorEastAsia" w:hAnsi="ＭＳ ゴシック"/>
        </w:rPr>
      </w:pPr>
      <w:r w:rsidRPr="001C34DB">
        <w:rPr>
          <w:rFonts w:asciiTheme="majorEastAsia" w:eastAsiaTheme="majorEastAsia" w:hAnsi="ＭＳ ゴシック" w:hint="eastAsia"/>
          <w:szCs w:val="21"/>
        </w:rPr>
        <w:t>請負者は、発売元または提供元より入手した修正プログラム等のリリース情報に基づき、適用すべき修正プログラム等を選別し、</w:t>
      </w:r>
      <w:r w:rsidRPr="001C34DB">
        <w:rPr>
          <w:rFonts w:asciiTheme="majorEastAsia" w:eastAsiaTheme="majorEastAsia" w:hAnsi="ＭＳ ゴシック"/>
          <w:szCs w:val="21"/>
        </w:rPr>
        <w:t>IPAと協議の上でこれを適用すること。</w:t>
      </w:r>
    </w:p>
    <w:p w14:paraId="79585AD6" w14:textId="77777777" w:rsidR="004E5F27" w:rsidRPr="001C34DB" w:rsidRDefault="004E5F27" w:rsidP="005964A2">
      <w:pPr>
        <w:numPr>
          <w:ilvl w:val="0"/>
          <w:numId w:val="24"/>
        </w:numPr>
        <w:ind w:leftChars="373" w:left="1203"/>
        <w:rPr>
          <w:rFonts w:asciiTheme="majorEastAsia" w:eastAsiaTheme="majorEastAsia" w:hAnsi="ＭＳ ゴシック"/>
          <w:lang w:val="x-none"/>
        </w:rPr>
      </w:pPr>
      <w:r w:rsidRPr="001C34DB">
        <w:rPr>
          <w:rFonts w:asciiTheme="majorEastAsia" w:eastAsiaTheme="majorEastAsia" w:hAnsi="ＭＳ ゴシック" w:hint="eastAsia"/>
          <w:lang w:val="x-none"/>
        </w:rPr>
        <w:t>ファイアウォール</w:t>
      </w:r>
    </w:p>
    <w:p w14:paraId="4DA1B449" w14:textId="77777777" w:rsidR="004E5F27" w:rsidRPr="001C34DB" w:rsidRDefault="004E5F27" w:rsidP="004E5F27">
      <w:pPr>
        <w:widowControl/>
        <w:ind w:leftChars="500" w:left="1470" w:hangingChars="200" w:hanging="420"/>
        <w:jc w:val="left"/>
        <w:rPr>
          <w:rFonts w:asciiTheme="majorEastAsia" w:eastAsiaTheme="majorEastAsia" w:hAnsi="ＭＳ ゴシック"/>
          <w:lang w:val="x-none"/>
        </w:rPr>
      </w:pPr>
      <w:r w:rsidRPr="001C34DB">
        <w:rPr>
          <w:rFonts w:asciiTheme="majorEastAsia" w:eastAsiaTheme="majorEastAsia" w:hAnsi="ＭＳ ゴシック" w:hint="eastAsia"/>
          <w:lang w:val="x-none"/>
        </w:rPr>
        <w:t>①　原則として、外部からのアクセスは</w:t>
      </w:r>
      <w:r w:rsidRPr="001C34DB">
        <w:rPr>
          <w:rFonts w:asciiTheme="majorEastAsia" w:eastAsiaTheme="majorEastAsia" w:hAnsi="ＭＳ ゴシック"/>
          <w:lang w:val="x-none"/>
        </w:rPr>
        <w:t xml:space="preserve">HTTPS </w:t>
      </w:r>
      <w:r w:rsidRPr="001C34DB">
        <w:rPr>
          <w:rFonts w:asciiTheme="majorEastAsia" w:eastAsiaTheme="majorEastAsia" w:hAnsi="ＭＳ ゴシック" w:hint="eastAsia"/>
          <w:lang w:val="x-none"/>
        </w:rPr>
        <w:t>のみ通過させ、外部へのアクセスは必要最小限のプロトコルを通過させるようにすること。なお、配信メールのエラー通知受信や請負者の運用・保守担当者によるリモートアクセスの許可等、必要な設定については設計工程にて定義する。</w:t>
      </w:r>
    </w:p>
    <w:p w14:paraId="4F8E27C4" w14:textId="77777777" w:rsidR="004E5F27" w:rsidRPr="001C34DB" w:rsidRDefault="004E5F27" w:rsidP="005964A2">
      <w:pPr>
        <w:numPr>
          <w:ilvl w:val="0"/>
          <w:numId w:val="24"/>
        </w:numPr>
        <w:ind w:leftChars="373" w:left="1203"/>
        <w:rPr>
          <w:rFonts w:asciiTheme="majorEastAsia" w:eastAsiaTheme="majorEastAsia" w:hAnsi="ＭＳ ゴシック"/>
          <w:lang w:val="x-none"/>
        </w:rPr>
      </w:pPr>
      <w:r w:rsidRPr="001C34DB">
        <w:rPr>
          <w:rFonts w:asciiTheme="majorEastAsia" w:eastAsiaTheme="majorEastAsia" w:hAnsi="ＭＳ ゴシック" w:hint="eastAsia"/>
          <w:lang w:val="x-none"/>
        </w:rPr>
        <w:t>データ改竄対策</w:t>
      </w:r>
    </w:p>
    <w:p w14:paraId="1B985C7A" w14:textId="77777777" w:rsidR="004E5F27" w:rsidRPr="001C34DB" w:rsidRDefault="004E5F27" w:rsidP="005964A2">
      <w:pPr>
        <w:pStyle w:val="afc"/>
        <w:widowControl/>
        <w:numPr>
          <w:ilvl w:val="0"/>
          <w:numId w:val="49"/>
        </w:numPr>
        <w:ind w:leftChars="500" w:left="1470"/>
        <w:jc w:val="left"/>
        <w:rPr>
          <w:rFonts w:asciiTheme="majorEastAsia" w:eastAsiaTheme="majorEastAsia" w:hAnsi="ＭＳ ゴシック"/>
          <w:lang w:val="x-none"/>
        </w:rPr>
      </w:pPr>
      <w:r w:rsidRPr="001C34DB">
        <w:rPr>
          <w:rFonts w:asciiTheme="majorEastAsia" w:eastAsiaTheme="majorEastAsia" w:hAnsi="ＭＳ ゴシック" w:hint="eastAsia"/>
          <w:lang w:val="x-none"/>
        </w:rPr>
        <w:t>納入前にネットワークスキャンを実施し、不要ポートの閉塞確認を行うこと。ただし、クラウドサービスで適切に対策が行われている場合、この限りではない。</w:t>
      </w:r>
    </w:p>
    <w:p w14:paraId="3F2078BB" w14:textId="77777777" w:rsidR="004E5F27" w:rsidRPr="001C34DB" w:rsidRDefault="004E5F27" w:rsidP="005964A2">
      <w:pPr>
        <w:pStyle w:val="afc"/>
        <w:widowControl/>
        <w:numPr>
          <w:ilvl w:val="0"/>
          <w:numId w:val="49"/>
        </w:numPr>
        <w:ind w:leftChars="500" w:left="1470"/>
        <w:jc w:val="left"/>
        <w:rPr>
          <w:rFonts w:asciiTheme="majorEastAsia" w:eastAsiaTheme="majorEastAsia" w:hAnsi="ＭＳ ゴシック"/>
          <w:lang w:val="x-none"/>
        </w:rPr>
      </w:pPr>
      <w:r w:rsidRPr="001C34DB">
        <w:rPr>
          <w:rFonts w:asciiTheme="majorEastAsia" w:eastAsiaTheme="majorEastAsia" w:hAnsi="ＭＳ ゴシック" w:hint="eastAsia"/>
          <w:lang w:val="x-none"/>
        </w:rPr>
        <w:t>データのアクセス権設定を適切に行うこと。</w:t>
      </w:r>
    </w:p>
    <w:p w14:paraId="5BC4718D" w14:textId="77777777" w:rsidR="004E5F27" w:rsidRPr="001C34DB" w:rsidRDefault="004E5F27" w:rsidP="005964A2">
      <w:pPr>
        <w:pStyle w:val="afc"/>
        <w:widowControl/>
        <w:numPr>
          <w:ilvl w:val="0"/>
          <w:numId w:val="49"/>
        </w:numPr>
        <w:ind w:leftChars="500" w:left="1470"/>
        <w:jc w:val="left"/>
        <w:rPr>
          <w:rFonts w:asciiTheme="majorEastAsia" w:eastAsiaTheme="majorEastAsia" w:hAnsi="ＭＳ ゴシック"/>
          <w:lang w:val="x-none"/>
        </w:rPr>
      </w:pPr>
      <w:r w:rsidRPr="001C34DB">
        <w:rPr>
          <w:rFonts w:asciiTheme="majorEastAsia" w:eastAsiaTheme="majorEastAsia" w:hAnsi="ＭＳ ゴシック" w:hint="eastAsia"/>
          <w:lang w:val="x-none"/>
        </w:rPr>
        <w:t>アプリケーションプログラムへの書き込み権限を適切に管理すること。</w:t>
      </w:r>
    </w:p>
    <w:p w14:paraId="1A452357" w14:textId="77777777" w:rsidR="004E5F27" w:rsidRPr="001C34DB" w:rsidRDefault="004E5F27" w:rsidP="005964A2">
      <w:pPr>
        <w:numPr>
          <w:ilvl w:val="0"/>
          <w:numId w:val="24"/>
        </w:numPr>
        <w:ind w:leftChars="373" w:left="1203"/>
        <w:rPr>
          <w:rFonts w:asciiTheme="majorEastAsia" w:eastAsiaTheme="majorEastAsia" w:hAnsi="ＭＳ ゴシック"/>
          <w:lang w:val="x-none"/>
        </w:rPr>
      </w:pPr>
      <w:r w:rsidRPr="001C34DB">
        <w:rPr>
          <w:rFonts w:asciiTheme="majorEastAsia" w:eastAsiaTheme="majorEastAsia" w:hAnsi="ＭＳ ゴシック"/>
          <w:lang w:val="x-none"/>
        </w:rPr>
        <w:t xml:space="preserve">Web </w:t>
      </w:r>
      <w:r w:rsidRPr="001C34DB">
        <w:rPr>
          <w:rFonts w:asciiTheme="majorEastAsia" w:eastAsiaTheme="majorEastAsia" w:hAnsi="ＭＳ ゴシック" w:hint="eastAsia"/>
          <w:lang w:val="x-none"/>
        </w:rPr>
        <w:t>コンテンツ等の脆弱性予防対策</w:t>
      </w:r>
    </w:p>
    <w:p w14:paraId="69697068" w14:textId="77777777" w:rsidR="004E5F27" w:rsidRPr="001C34DB" w:rsidRDefault="004E5F27" w:rsidP="005964A2">
      <w:pPr>
        <w:numPr>
          <w:ilvl w:val="0"/>
          <w:numId w:val="31"/>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潜在的な脆弱性に対し、</w:t>
      </w:r>
      <w:r w:rsidRPr="001C34DB">
        <w:rPr>
          <w:rFonts w:asciiTheme="majorEastAsia" w:eastAsiaTheme="majorEastAsia" w:hAnsi="ＭＳ ゴシック"/>
          <w:lang w:val="x-none"/>
        </w:rPr>
        <w:t xml:space="preserve">Web </w:t>
      </w:r>
      <w:r w:rsidRPr="001C34DB">
        <w:rPr>
          <w:rFonts w:asciiTheme="majorEastAsia" w:eastAsiaTheme="majorEastAsia" w:hAnsi="ＭＳ ゴシック" w:hint="eastAsia"/>
          <w:lang w:val="x-none"/>
        </w:rPr>
        <w:t>アプリケーションファイアウォール等を用いた予防対策を行うこと。</w:t>
      </w:r>
    </w:p>
    <w:p w14:paraId="0D0A41A4" w14:textId="77777777" w:rsidR="004E5F27" w:rsidRPr="001C34DB" w:rsidRDefault="004E5F27" w:rsidP="005964A2">
      <w:pPr>
        <w:numPr>
          <w:ilvl w:val="0"/>
          <w:numId w:val="24"/>
        </w:numPr>
        <w:ind w:leftChars="373" w:left="1203"/>
        <w:rPr>
          <w:rFonts w:asciiTheme="majorEastAsia" w:eastAsiaTheme="majorEastAsia" w:hAnsi="ＭＳ ゴシック"/>
          <w:lang w:val="x-none"/>
        </w:rPr>
      </w:pPr>
      <w:r w:rsidRPr="001C34DB">
        <w:rPr>
          <w:rFonts w:asciiTheme="majorEastAsia" w:eastAsiaTheme="majorEastAsia" w:hAnsi="ＭＳ ゴシック" w:hint="eastAsia"/>
          <w:lang w:val="x-none"/>
        </w:rPr>
        <w:t>なりすまし等の対策</w:t>
      </w:r>
    </w:p>
    <w:p w14:paraId="5D84EDB8" w14:textId="77777777" w:rsidR="004E5F27" w:rsidRPr="001C34DB" w:rsidRDefault="004E5F27" w:rsidP="005964A2">
      <w:pPr>
        <w:numPr>
          <w:ilvl w:val="0"/>
          <w:numId w:val="32"/>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ログイン後の画面に前回ログイン日時を表示する等、ユーザのなりすましによる被害を軽減する対策を施すこと。</w:t>
      </w:r>
    </w:p>
    <w:p w14:paraId="4FA08E13" w14:textId="77777777" w:rsidR="004E5F27" w:rsidRPr="001C34DB" w:rsidRDefault="004E5F27" w:rsidP="005964A2">
      <w:pPr>
        <w:numPr>
          <w:ilvl w:val="0"/>
          <w:numId w:val="32"/>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クリックジャッキングの対策として、</w:t>
      </w:r>
      <w:proofErr w:type="spellStart"/>
      <w:r w:rsidRPr="001C34DB">
        <w:rPr>
          <w:rFonts w:asciiTheme="majorEastAsia" w:eastAsiaTheme="majorEastAsia" w:hAnsi="ＭＳ ゴシック"/>
          <w:lang w:val="x-none"/>
        </w:rPr>
        <w:t>HTTPレスポンスヘッダに</w:t>
      </w:r>
      <w:proofErr w:type="spellEnd"/>
      <w:r w:rsidRPr="001C34DB">
        <w:rPr>
          <w:rFonts w:asciiTheme="majorEastAsia" w:eastAsiaTheme="majorEastAsia" w:hAnsi="ＭＳ ゴシック"/>
          <w:lang w:val="x-none"/>
        </w:rPr>
        <w:t>X-FRAME-</w:t>
      </w:r>
      <w:proofErr w:type="spellStart"/>
      <w:r w:rsidRPr="001C34DB">
        <w:rPr>
          <w:rFonts w:asciiTheme="majorEastAsia" w:eastAsiaTheme="majorEastAsia" w:hAnsi="ＭＳ ゴシック"/>
          <w:lang w:val="x-none"/>
        </w:rPr>
        <w:t>OPTIONSを設定すること</w:t>
      </w:r>
      <w:proofErr w:type="spellEnd"/>
      <w:r w:rsidRPr="001C34DB">
        <w:rPr>
          <w:rFonts w:asciiTheme="majorEastAsia" w:eastAsiaTheme="majorEastAsia" w:hAnsi="ＭＳ ゴシック" w:hint="eastAsia"/>
          <w:lang w:val="x-none"/>
        </w:rPr>
        <w:t>。</w:t>
      </w:r>
    </w:p>
    <w:p w14:paraId="5D774DC3" w14:textId="77777777" w:rsidR="004E5F27" w:rsidRPr="001C34DB" w:rsidRDefault="004E5F27" w:rsidP="005964A2">
      <w:pPr>
        <w:numPr>
          <w:ilvl w:val="0"/>
          <w:numId w:val="24"/>
        </w:numPr>
        <w:ind w:leftChars="373" w:left="1203"/>
        <w:rPr>
          <w:rFonts w:asciiTheme="majorEastAsia" w:eastAsiaTheme="majorEastAsia" w:hAnsi="ＭＳ ゴシック"/>
          <w:lang w:val="x-none"/>
        </w:rPr>
      </w:pPr>
      <w:r w:rsidRPr="001C34DB">
        <w:rPr>
          <w:rFonts w:asciiTheme="majorEastAsia" w:eastAsiaTheme="majorEastAsia" w:hAnsi="ＭＳ ゴシック" w:hint="eastAsia"/>
          <w:lang w:val="x-none"/>
        </w:rPr>
        <w:t>システムの監視</w:t>
      </w:r>
    </w:p>
    <w:p w14:paraId="44EF0A08" w14:textId="77777777" w:rsidR="004E5F27" w:rsidRPr="001C34DB" w:rsidRDefault="004E5F27" w:rsidP="005964A2">
      <w:pPr>
        <w:numPr>
          <w:ilvl w:val="0"/>
          <w:numId w:val="33"/>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不正アクセス、</w:t>
      </w:r>
      <w:proofErr w:type="spellStart"/>
      <w:r w:rsidRPr="001C34DB">
        <w:rPr>
          <w:rFonts w:asciiTheme="majorEastAsia" w:eastAsiaTheme="majorEastAsia" w:hAnsi="ＭＳ ゴシック"/>
          <w:lang w:val="x-none"/>
        </w:rPr>
        <w:t>DDos</w:t>
      </w:r>
      <w:r w:rsidRPr="001C34DB">
        <w:rPr>
          <w:rFonts w:asciiTheme="majorEastAsia" w:eastAsiaTheme="majorEastAsia" w:hAnsi="ＭＳ ゴシック" w:hint="eastAsia"/>
          <w:lang w:val="x-none"/>
        </w:rPr>
        <w:t>攻撃、マルウェアなどによる不正通信等サイバー攻撃に対する監視を行い対応すること</w:t>
      </w:r>
      <w:proofErr w:type="spellEnd"/>
      <w:r w:rsidRPr="001C34DB">
        <w:rPr>
          <w:rFonts w:asciiTheme="majorEastAsia" w:eastAsiaTheme="majorEastAsia" w:hAnsi="ＭＳ ゴシック" w:hint="eastAsia"/>
          <w:lang w:val="x-none"/>
        </w:rPr>
        <w:t>。</w:t>
      </w:r>
    </w:p>
    <w:p w14:paraId="2160A6BB" w14:textId="77777777" w:rsidR="004E5F27" w:rsidRPr="001C34DB" w:rsidRDefault="004E5F27" w:rsidP="005964A2">
      <w:pPr>
        <w:numPr>
          <w:ilvl w:val="0"/>
          <w:numId w:val="33"/>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データセンタ等へ入館が可能な要員を必要最低限とする、監視カメラで出入りを記録する等、物理的な防御を行うこと。</w:t>
      </w:r>
    </w:p>
    <w:p w14:paraId="13E914E6" w14:textId="77777777" w:rsidR="004E5F27" w:rsidRPr="001C34DB" w:rsidRDefault="004E5F27" w:rsidP="005964A2">
      <w:pPr>
        <w:numPr>
          <w:ilvl w:val="0"/>
          <w:numId w:val="24"/>
        </w:numPr>
        <w:ind w:leftChars="373" w:left="1203"/>
        <w:rPr>
          <w:rFonts w:asciiTheme="majorEastAsia" w:eastAsiaTheme="majorEastAsia" w:hAnsi="ＭＳ ゴシック"/>
          <w:szCs w:val="21"/>
          <w:lang w:val="x-none"/>
        </w:rPr>
      </w:pPr>
      <w:r w:rsidRPr="001C34DB">
        <w:rPr>
          <w:rFonts w:asciiTheme="majorEastAsia" w:eastAsiaTheme="majorEastAsia" w:hAnsi="ＭＳ ゴシック" w:hint="eastAsia"/>
          <w:szCs w:val="21"/>
          <w:lang w:val="x-none"/>
        </w:rPr>
        <w:t>データの保護</w:t>
      </w:r>
    </w:p>
    <w:p w14:paraId="6FD38189" w14:textId="77777777" w:rsidR="004E5F27" w:rsidRPr="001C34DB" w:rsidRDefault="004E5F27" w:rsidP="005964A2">
      <w:pPr>
        <w:numPr>
          <w:ilvl w:val="0"/>
          <w:numId w:val="40"/>
        </w:numPr>
        <w:ind w:leftChars="508" w:left="1487"/>
        <w:rPr>
          <w:rFonts w:asciiTheme="majorEastAsia" w:eastAsiaTheme="majorEastAsia" w:hAnsi="ＭＳ ゴシック"/>
          <w:szCs w:val="21"/>
          <w:lang w:val="x-none"/>
        </w:rPr>
      </w:pPr>
      <w:r w:rsidRPr="001C34DB">
        <w:rPr>
          <w:rFonts w:asciiTheme="majorEastAsia" w:eastAsiaTheme="majorEastAsia" w:hAnsi="ＭＳ ゴシック" w:hint="eastAsia"/>
          <w:szCs w:val="21"/>
          <w:lang w:val="x-none"/>
        </w:rPr>
        <w:t>申請情報やログ等の保護すべき業務データは一般利用者（監査機関、クラウドサービス事業者、その他インターネット経由の第三者）が直接アクセスできないよう対策を行うこと。</w:t>
      </w:r>
    </w:p>
    <w:p w14:paraId="201D57A3" w14:textId="77777777" w:rsidR="004E5F27" w:rsidRPr="001C34DB" w:rsidRDefault="004E5F27" w:rsidP="005964A2">
      <w:pPr>
        <w:numPr>
          <w:ilvl w:val="0"/>
          <w:numId w:val="40"/>
        </w:numPr>
        <w:ind w:leftChars="508" w:left="1487"/>
        <w:rPr>
          <w:rFonts w:asciiTheme="majorEastAsia" w:eastAsiaTheme="majorEastAsia" w:hAnsi="ＭＳ ゴシック"/>
          <w:szCs w:val="21"/>
          <w:lang w:val="x-none"/>
        </w:rPr>
      </w:pPr>
      <w:r w:rsidRPr="001C34DB">
        <w:rPr>
          <w:rFonts w:asciiTheme="majorEastAsia" w:eastAsiaTheme="majorEastAsia" w:hAnsi="ＭＳ ゴシック" w:hint="eastAsia"/>
          <w:szCs w:val="21"/>
          <w:lang w:val="x-none"/>
        </w:rPr>
        <w:t>現行システムで扱うデータについては、全て暗号化すること。また、</w:t>
      </w:r>
      <w:r w:rsidRPr="001C34DB">
        <w:rPr>
          <w:rFonts w:asciiTheme="majorEastAsia" w:eastAsiaTheme="majorEastAsia" w:hAnsi="ＭＳ ゴシック"/>
          <w:szCs w:val="21"/>
          <w:lang w:val="x-none"/>
        </w:rPr>
        <w:t>IPAにて</w:t>
      </w:r>
      <w:r w:rsidRPr="001C34DB">
        <w:rPr>
          <w:rFonts w:asciiTheme="majorEastAsia" w:eastAsiaTheme="majorEastAsia" w:hAnsi="ＭＳ ゴシック" w:hint="eastAsia"/>
          <w:szCs w:val="21"/>
          <w:lang w:val="x-none"/>
        </w:rPr>
        <w:t>、鍵の変更、廃棄が可能であること。なお、現行システムで扱うデータとは、ユーザアカウント、申請フォーム、添付ファイル、文書管理システム上のファイル、バックアップを指すが、これらの内容を含むログ等がある場合は対象とする。</w:t>
      </w:r>
    </w:p>
    <w:p w14:paraId="20B7CD3A" w14:textId="77777777" w:rsidR="004E5F27" w:rsidRPr="001C34DB" w:rsidRDefault="004E5F27" w:rsidP="005964A2">
      <w:pPr>
        <w:numPr>
          <w:ilvl w:val="0"/>
          <w:numId w:val="24"/>
        </w:numPr>
        <w:ind w:leftChars="373" w:left="1203"/>
        <w:rPr>
          <w:rFonts w:asciiTheme="majorEastAsia" w:eastAsiaTheme="majorEastAsia" w:hAnsi="ＭＳ ゴシック"/>
          <w:lang w:val="x-none"/>
        </w:rPr>
      </w:pPr>
      <w:r w:rsidRPr="001C34DB">
        <w:rPr>
          <w:rFonts w:asciiTheme="majorEastAsia" w:eastAsiaTheme="majorEastAsia" w:hAnsi="ＭＳ ゴシック" w:hint="eastAsia"/>
          <w:lang w:val="x-none"/>
        </w:rPr>
        <w:t>通信の暗号化</w:t>
      </w:r>
    </w:p>
    <w:p w14:paraId="4648E8B6" w14:textId="77777777" w:rsidR="004E5F27" w:rsidRPr="001C34DB" w:rsidRDefault="004E5F27" w:rsidP="005964A2">
      <w:pPr>
        <w:numPr>
          <w:ilvl w:val="0"/>
          <w:numId w:val="34"/>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クライアントとサーバ間の通信は暗号化すること。</w:t>
      </w:r>
    </w:p>
    <w:p w14:paraId="76146242" w14:textId="77777777" w:rsidR="004E5F27" w:rsidRPr="001C34DB" w:rsidRDefault="004E5F27" w:rsidP="005964A2">
      <w:pPr>
        <w:numPr>
          <w:ilvl w:val="0"/>
          <w:numId w:val="24"/>
        </w:numPr>
        <w:ind w:leftChars="373" w:left="1203"/>
        <w:rPr>
          <w:rFonts w:asciiTheme="majorEastAsia" w:eastAsiaTheme="majorEastAsia" w:hAnsi="ＭＳ ゴシック"/>
          <w:lang w:val="x-none"/>
        </w:rPr>
      </w:pPr>
      <w:r w:rsidRPr="001C34DB">
        <w:rPr>
          <w:rFonts w:asciiTheme="majorEastAsia" w:eastAsiaTheme="majorEastAsia" w:hAnsi="ＭＳ ゴシック" w:hint="eastAsia"/>
          <w:lang w:val="x-none"/>
        </w:rPr>
        <w:t>アプリケーション・コンテンツの開発</w:t>
      </w:r>
    </w:p>
    <w:p w14:paraId="070A7D82" w14:textId="77777777" w:rsidR="004E5F27" w:rsidRPr="001C34DB" w:rsidRDefault="004E5F27" w:rsidP="005964A2">
      <w:pPr>
        <w:numPr>
          <w:ilvl w:val="0"/>
          <w:numId w:val="35"/>
        </w:numPr>
        <w:ind w:leftChars="508" w:left="1487"/>
        <w:rPr>
          <w:rFonts w:asciiTheme="majorEastAsia" w:eastAsiaTheme="majorEastAsia" w:hAnsi="ＭＳ ゴシック"/>
          <w:lang w:val="x-none"/>
        </w:rPr>
      </w:pPr>
      <w:bookmarkStart w:id="529" w:name="_Hlk53495879"/>
      <w:r w:rsidRPr="001C34DB">
        <w:rPr>
          <w:rFonts w:asciiTheme="majorEastAsia" w:eastAsiaTheme="majorEastAsia" w:hAnsi="ＭＳ ゴシック" w:hint="eastAsia"/>
          <w:lang w:val="x-none"/>
        </w:rPr>
        <w:t>アプリケーション・コンテンツに不正プログラムや以下に示すような脆弱性が含まれないよう開発時に十分配慮し、受け入れ時に実施するペネトレーションテストにて脆弱性が検出した場合は速やかに対処すること。</w:t>
      </w:r>
      <w:bookmarkEnd w:id="529"/>
    </w:p>
    <w:p w14:paraId="387D9DB3"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lang w:val="x-none"/>
        </w:rPr>
        <w:t xml:space="preserve">SQL </w:t>
      </w:r>
      <w:r w:rsidRPr="001C34DB">
        <w:rPr>
          <w:rFonts w:asciiTheme="majorEastAsia" w:eastAsiaTheme="majorEastAsia" w:hAnsi="ＭＳ ゴシック" w:hint="eastAsia"/>
          <w:lang w:val="x-none"/>
        </w:rPr>
        <w:t>インジェクション脆弱性</w:t>
      </w:r>
    </w:p>
    <w:p w14:paraId="46179BB7"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lang w:val="x-none"/>
        </w:rPr>
        <w:t xml:space="preserve">OS </w:t>
      </w:r>
      <w:r w:rsidRPr="001C34DB">
        <w:rPr>
          <w:rFonts w:asciiTheme="majorEastAsia" w:eastAsiaTheme="majorEastAsia" w:hAnsi="ＭＳ ゴシック" w:hint="eastAsia"/>
          <w:lang w:val="x-none"/>
        </w:rPr>
        <w:t>コマンドインジェクション脆弱性</w:t>
      </w:r>
    </w:p>
    <w:p w14:paraId="12BDA475"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hint="eastAsia"/>
          <w:lang w:val="x-none"/>
        </w:rPr>
        <w:t>ディレクトリトラバーサル脆弱性</w:t>
      </w:r>
    </w:p>
    <w:p w14:paraId="105AE257"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hint="eastAsia"/>
          <w:lang w:val="x-none"/>
        </w:rPr>
        <w:t>セッション管理の脆弱性</w:t>
      </w:r>
    </w:p>
    <w:p w14:paraId="09A9E22D"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hint="eastAsia"/>
          <w:lang w:val="x-none"/>
        </w:rPr>
        <w:t>アクセス制御欠如と認可処理欠如の脆弱性</w:t>
      </w:r>
    </w:p>
    <w:p w14:paraId="55567F29"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hint="eastAsia"/>
          <w:lang w:val="x-none"/>
        </w:rPr>
        <w:t>クロスサイトスクリプティング脆弱性</w:t>
      </w:r>
    </w:p>
    <w:p w14:paraId="7259252D"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hint="eastAsia"/>
          <w:lang w:val="x-none"/>
        </w:rPr>
        <w:lastRenderedPageBreak/>
        <w:t>クロスサイトリクエストフォージェリ脆弱性</w:t>
      </w:r>
    </w:p>
    <w:p w14:paraId="60F43505"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hint="eastAsia"/>
          <w:lang w:val="x-none"/>
        </w:rPr>
        <w:t>クリックジャッキング脆弱性</w:t>
      </w:r>
    </w:p>
    <w:p w14:paraId="13A2DC75"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hint="eastAsia"/>
          <w:lang w:val="x-none"/>
        </w:rPr>
        <w:t>メールヘッダインジェクション脆弱性</w:t>
      </w:r>
    </w:p>
    <w:p w14:paraId="69F02D99"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lang w:val="x-none"/>
        </w:rPr>
        <w:t xml:space="preserve">HTTP </w:t>
      </w:r>
      <w:r w:rsidRPr="001C34DB">
        <w:rPr>
          <w:rFonts w:asciiTheme="majorEastAsia" w:eastAsiaTheme="majorEastAsia" w:hAnsi="ＭＳ ゴシック" w:hint="eastAsia"/>
          <w:lang w:val="x-none"/>
        </w:rPr>
        <w:t>ヘッダインジェクション脆弱性</w:t>
      </w:r>
    </w:p>
    <w:p w14:paraId="3E123028"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lang w:val="x-none"/>
        </w:rPr>
        <w:t xml:space="preserve">eval </w:t>
      </w:r>
      <w:r w:rsidRPr="001C34DB">
        <w:rPr>
          <w:rFonts w:asciiTheme="majorEastAsia" w:eastAsiaTheme="majorEastAsia" w:hAnsi="ＭＳ ゴシック" w:hint="eastAsia"/>
          <w:lang w:val="x-none"/>
        </w:rPr>
        <w:t>インジェクション脆弱性</w:t>
      </w:r>
    </w:p>
    <w:p w14:paraId="5ACE45BF"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hint="eastAsia"/>
          <w:lang w:val="x-none"/>
        </w:rPr>
        <w:t>レースコンディション脆弱性</w:t>
      </w:r>
    </w:p>
    <w:p w14:paraId="36569AB6"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hint="eastAsia"/>
          <w:lang w:val="x-none"/>
        </w:rPr>
        <w:t>バッファオーバーフロー及び整数オーバーフロー脆弱性</w:t>
      </w:r>
    </w:p>
    <w:p w14:paraId="337A084B" w14:textId="77777777" w:rsidR="004E5F27" w:rsidRPr="001C34DB" w:rsidRDefault="004E5F27" w:rsidP="005964A2">
      <w:pPr>
        <w:numPr>
          <w:ilvl w:val="0"/>
          <w:numId w:val="35"/>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実行</w:t>
      </w:r>
      <w:r w:rsidRPr="001C34DB">
        <w:rPr>
          <w:rFonts w:asciiTheme="majorEastAsia" w:eastAsiaTheme="majorEastAsia" w:hAnsi="ＭＳ ゴシック"/>
          <w:lang w:val="x-none"/>
        </w:rPr>
        <w:t>プログラムの形式以外にコンテンツを提供</w:t>
      </w:r>
      <w:r w:rsidRPr="001C34DB">
        <w:rPr>
          <w:rFonts w:asciiTheme="majorEastAsia" w:eastAsiaTheme="majorEastAsia" w:hAnsi="ＭＳ ゴシック" w:hint="eastAsia"/>
          <w:lang w:val="x-none"/>
        </w:rPr>
        <w:t>する手段</w:t>
      </w:r>
      <w:r w:rsidRPr="001C34DB">
        <w:rPr>
          <w:rFonts w:asciiTheme="majorEastAsia" w:eastAsiaTheme="majorEastAsia" w:hAnsi="ＭＳ ゴシック"/>
          <w:lang w:val="x-none"/>
        </w:rPr>
        <w:t>がない限り、</w:t>
      </w:r>
      <w:r w:rsidRPr="001C34DB">
        <w:rPr>
          <w:rFonts w:asciiTheme="majorEastAsia" w:eastAsiaTheme="majorEastAsia" w:hAnsi="ＭＳ ゴシック" w:hint="eastAsia"/>
          <w:lang w:val="x-none"/>
        </w:rPr>
        <w:t>実行</w:t>
      </w:r>
      <w:r w:rsidRPr="001C34DB">
        <w:rPr>
          <w:rFonts w:asciiTheme="majorEastAsia" w:eastAsiaTheme="majorEastAsia" w:hAnsi="ＭＳ ゴシック"/>
          <w:lang w:val="x-none"/>
        </w:rPr>
        <w:t>プ</w:t>
      </w:r>
      <w:r w:rsidRPr="001C34DB">
        <w:rPr>
          <w:rFonts w:asciiTheme="majorEastAsia" w:eastAsiaTheme="majorEastAsia" w:hAnsi="ＭＳ ゴシック" w:hint="eastAsia"/>
          <w:lang w:val="x-none"/>
        </w:rPr>
        <w:t>ログラムの形式でコンテンツを提供しないこと。</w:t>
      </w:r>
    </w:p>
    <w:p w14:paraId="6B9CE65B" w14:textId="77777777" w:rsidR="004E5F27" w:rsidRPr="001C34DB" w:rsidRDefault="004E5F27" w:rsidP="005964A2">
      <w:pPr>
        <w:numPr>
          <w:ilvl w:val="0"/>
          <w:numId w:val="35"/>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提供するアプリケーション・コンテンツが真正なものであるよう、ウェブサイト改竄の脅威への対策を施すこと。</w:t>
      </w:r>
    </w:p>
    <w:p w14:paraId="7D3E2B57" w14:textId="77777777" w:rsidR="004E5F27" w:rsidRPr="001C34DB" w:rsidRDefault="004E5F27" w:rsidP="005964A2">
      <w:pPr>
        <w:numPr>
          <w:ilvl w:val="0"/>
          <w:numId w:val="35"/>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提供するアプリケーション・コンテンツの利用時に、脆弱性が存在するバージョンの</w:t>
      </w:r>
      <w:proofErr w:type="spellStart"/>
      <w:r w:rsidRPr="001C34DB">
        <w:rPr>
          <w:rFonts w:asciiTheme="majorEastAsia" w:eastAsiaTheme="majorEastAsia" w:hAnsi="ＭＳ ゴシック"/>
          <w:lang w:val="x-none"/>
        </w:rPr>
        <w:t>OSやソフトウェア等の利用を強制する等のセキュリティ水準を低下させる設定変更をOSやソフトウェアの利用者に要求することがないよう、アプリケーション・コンテンツの提供方式を定めて開発すること</w:t>
      </w:r>
      <w:proofErr w:type="spellEnd"/>
      <w:r w:rsidRPr="001C34DB">
        <w:rPr>
          <w:rFonts w:asciiTheme="majorEastAsia" w:eastAsiaTheme="majorEastAsia" w:hAnsi="ＭＳ ゴシック" w:hint="eastAsia"/>
          <w:lang w:val="x-none"/>
        </w:rPr>
        <w:t>。</w:t>
      </w:r>
    </w:p>
    <w:p w14:paraId="5511933A" w14:textId="77777777" w:rsidR="004E5F27" w:rsidRPr="001C34DB" w:rsidRDefault="004E5F27" w:rsidP="005964A2">
      <w:pPr>
        <w:numPr>
          <w:ilvl w:val="0"/>
          <w:numId w:val="35"/>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サービス利用にあたって必須ではない、サービス利用者その他の者に関する情報が本人の意思に反して第三者に提供される等の機能がアプリケーション・コンテンツに組み込まれることのないよう開発すること。</w:t>
      </w:r>
    </w:p>
    <w:p w14:paraId="1E4A0432" w14:textId="77777777" w:rsidR="004E5F27" w:rsidRPr="001C34DB" w:rsidRDefault="004E5F27" w:rsidP="004E5F27">
      <w:pPr>
        <w:widowControl/>
        <w:ind w:leftChars="100" w:left="210" w:firstLineChars="250" w:firstLine="525"/>
        <w:jc w:val="left"/>
        <w:rPr>
          <w:rFonts w:asciiTheme="majorEastAsia" w:eastAsiaTheme="majorEastAsia" w:hAnsi="ＭＳ ゴシック"/>
          <w:lang w:val="x-none"/>
        </w:rPr>
      </w:pPr>
    </w:p>
    <w:p w14:paraId="188FA9C3" w14:textId="77777777" w:rsidR="004E5F27" w:rsidRPr="001C34DB" w:rsidRDefault="004E5F27" w:rsidP="005964A2">
      <w:pPr>
        <w:numPr>
          <w:ilvl w:val="0"/>
          <w:numId w:val="24"/>
        </w:numPr>
        <w:ind w:leftChars="373" w:left="1203"/>
        <w:rPr>
          <w:rFonts w:asciiTheme="majorEastAsia" w:eastAsiaTheme="majorEastAsia" w:hAnsi="ＭＳ ゴシック"/>
          <w:lang w:val="x-none"/>
        </w:rPr>
      </w:pPr>
      <w:r w:rsidRPr="001C34DB">
        <w:rPr>
          <w:rFonts w:asciiTheme="majorEastAsia" w:eastAsiaTheme="majorEastAsia" w:hAnsi="ＭＳ ゴシック" w:hint="eastAsia"/>
          <w:lang w:val="x-none"/>
        </w:rPr>
        <w:t>電子メールの対策</w:t>
      </w:r>
    </w:p>
    <w:p w14:paraId="5A706F23" w14:textId="77777777" w:rsidR="004E5F27" w:rsidRPr="001C34DB" w:rsidRDefault="004E5F27" w:rsidP="005964A2">
      <w:pPr>
        <w:numPr>
          <w:ilvl w:val="0"/>
          <w:numId w:val="37"/>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システムから発信する電子メールには、</w:t>
      </w:r>
      <w:r w:rsidRPr="001C34DB">
        <w:rPr>
          <w:rFonts w:asciiTheme="majorEastAsia" w:eastAsiaTheme="majorEastAsia" w:hAnsi="ＭＳ ゴシック"/>
          <w:lang w:val="x-none"/>
        </w:rPr>
        <w:t>SPF、DKIM、</w:t>
      </w:r>
      <w:proofErr w:type="spellStart"/>
      <w:r w:rsidRPr="001C34DB">
        <w:rPr>
          <w:rFonts w:asciiTheme="majorEastAsia" w:eastAsiaTheme="majorEastAsia" w:hAnsi="ＭＳ ゴシック"/>
          <w:lang w:val="x-none"/>
        </w:rPr>
        <w:t>DMARC等の送信ドメイン認証技術や</w:t>
      </w:r>
      <w:proofErr w:type="spellEnd"/>
      <w:r w:rsidRPr="001C34DB">
        <w:rPr>
          <w:rFonts w:asciiTheme="majorEastAsia" w:eastAsiaTheme="majorEastAsia" w:hAnsi="ＭＳ ゴシック"/>
          <w:lang w:val="x-none"/>
        </w:rPr>
        <w:t>S/</w:t>
      </w:r>
      <w:proofErr w:type="spellStart"/>
      <w:r w:rsidRPr="001C34DB">
        <w:rPr>
          <w:rFonts w:asciiTheme="majorEastAsia" w:eastAsiaTheme="majorEastAsia" w:hAnsi="ＭＳ ゴシック"/>
          <w:lang w:val="x-none"/>
        </w:rPr>
        <w:t>MIME等の電子署名技術の採用によるなりすましの防止策を講ずること</w:t>
      </w:r>
      <w:proofErr w:type="spellEnd"/>
      <w:r w:rsidRPr="001C34DB">
        <w:rPr>
          <w:rFonts w:asciiTheme="majorEastAsia" w:eastAsiaTheme="majorEastAsia" w:hAnsi="ＭＳ ゴシック" w:hint="eastAsia"/>
          <w:lang w:val="x-none"/>
        </w:rPr>
        <w:t>。</w:t>
      </w:r>
    </w:p>
    <w:p w14:paraId="26646EA1" w14:textId="77777777" w:rsidR="004E5F27" w:rsidRPr="001C34DB" w:rsidRDefault="004E5F27" w:rsidP="005964A2">
      <w:pPr>
        <w:numPr>
          <w:ilvl w:val="0"/>
          <w:numId w:val="37"/>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電子メールサーバが電子メールの不正な中継を行わないように設定すること。</w:t>
      </w:r>
    </w:p>
    <w:p w14:paraId="75F4D2F4" w14:textId="77777777" w:rsidR="004E5F27" w:rsidRPr="001C34DB" w:rsidRDefault="004E5F27" w:rsidP="005964A2">
      <w:pPr>
        <w:numPr>
          <w:ilvl w:val="0"/>
          <w:numId w:val="37"/>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インターネットを介して通信する電子メールの盗聴及び改竄の防止のため、</w:t>
      </w:r>
      <w:proofErr w:type="spellStart"/>
      <w:r w:rsidRPr="001C34DB">
        <w:rPr>
          <w:rFonts w:asciiTheme="majorEastAsia" w:eastAsiaTheme="majorEastAsia" w:hAnsi="ＭＳ ゴシック"/>
          <w:lang w:val="x-none"/>
        </w:rPr>
        <w:t>SMTPによる電子メールのサーバ間通信を</w:t>
      </w:r>
      <w:proofErr w:type="spellEnd"/>
      <w:r w:rsidRPr="001C34DB">
        <w:rPr>
          <w:rFonts w:asciiTheme="majorEastAsia" w:eastAsiaTheme="majorEastAsia" w:hAnsi="ＭＳ ゴシック"/>
          <w:lang w:val="x-none"/>
        </w:rPr>
        <w:t>TLS（SSL）により保護する、S/</w:t>
      </w:r>
      <w:proofErr w:type="spellStart"/>
      <w:r w:rsidRPr="001C34DB">
        <w:rPr>
          <w:rFonts w:asciiTheme="majorEastAsia" w:eastAsiaTheme="majorEastAsia" w:hAnsi="ＭＳ ゴシック"/>
          <w:lang w:val="x-none"/>
        </w:rPr>
        <w:t>MIME等の電子メールにおける暗号化及び電子署名の技術を採用する等の対策を講ずること</w:t>
      </w:r>
      <w:proofErr w:type="spellEnd"/>
      <w:r w:rsidRPr="001C34DB">
        <w:rPr>
          <w:rFonts w:asciiTheme="majorEastAsia" w:eastAsiaTheme="majorEastAsia" w:hAnsi="ＭＳ ゴシック" w:hint="eastAsia"/>
          <w:lang w:val="x-none"/>
        </w:rPr>
        <w:t>。</w:t>
      </w:r>
    </w:p>
    <w:p w14:paraId="4C4DCAE2" w14:textId="77777777" w:rsidR="004E5F27" w:rsidRPr="001C34DB" w:rsidRDefault="004E5F27" w:rsidP="005964A2">
      <w:pPr>
        <w:numPr>
          <w:ilvl w:val="0"/>
          <w:numId w:val="37"/>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他の利用者と共用する電子メールサービスを利用する場合は、なりすました電子メールが当該電子メールサービスを利用する他の利用者から送信されない仕組みを備えること。他の利用者と共用しない専用の</w:t>
      </w:r>
      <w:proofErr w:type="spellStart"/>
      <w:r w:rsidRPr="001C34DB">
        <w:rPr>
          <w:rFonts w:asciiTheme="majorEastAsia" w:eastAsiaTheme="majorEastAsia" w:hAnsi="ＭＳ ゴシック"/>
          <w:lang w:val="x-none"/>
        </w:rPr>
        <w:t>IPアドレスを割り振ることが望ましい</w:t>
      </w:r>
      <w:proofErr w:type="spellEnd"/>
      <w:r w:rsidRPr="001C34DB">
        <w:rPr>
          <w:rFonts w:asciiTheme="majorEastAsia" w:eastAsiaTheme="majorEastAsia" w:hAnsi="ＭＳ ゴシック" w:hint="eastAsia"/>
          <w:lang w:val="x-none"/>
        </w:rPr>
        <w:t>。</w:t>
      </w:r>
    </w:p>
    <w:p w14:paraId="5F6D1DD6" w14:textId="77777777" w:rsidR="004E5F27" w:rsidRPr="001C34DB" w:rsidRDefault="004E5F27" w:rsidP="004E5F27">
      <w:pPr>
        <w:ind w:leftChars="100" w:left="210"/>
        <w:rPr>
          <w:rFonts w:asciiTheme="majorEastAsia" w:eastAsiaTheme="majorEastAsia" w:hAnsi="ＭＳ ゴシック"/>
          <w:lang w:val="x-none"/>
        </w:rPr>
      </w:pPr>
    </w:p>
    <w:p w14:paraId="781E7D7F" w14:textId="77777777" w:rsidR="004E5F27" w:rsidRPr="001C34DB" w:rsidRDefault="004E5F27" w:rsidP="005964A2">
      <w:pPr>
        <w:numPr>
          <w:ilvl w:val="0"/>
          <w:numId w:val="24"/>
        </w:numPr>
        <w:ind w:leftChars="373" w:left="1203"/>
        <w:rPr>
          <w:rFonts w:asciiTheme="majorEastAsia" w:eastAsiaTheme="majorEastAsia" w:hAnsi="ＭＳ ゴシック"/>
          <w:lang w:val="x-none"/>
        </w:rPr>
      </w:pPr>
      <w:r w:rsidRPr="001C34DB">
        <w:rPr>
          <w:rFonts w:asciiTheme="majorEastAsia" w:eastAsiaTheme="majorEastAsia" w:hAnsi="ＭＳ ゴシック" w:hint="eastAsia"/>
          <w:lang w:val="x-none"/>
        </w:rPr>
        <w:t>パスワードに関する対策</w:t>
      </w:r>
    </w:p>
    <w:p w14:paraId="44C15A69" w14:textId="77777777" w:rsidR="004E5F27" w:rsidRPr="001C34DB" w:rsidRDefault="004E5F27" w:rsidP="004E5F27">
      <w:pPr>
        <w:ind w:leftChars="573" w:left="1203"/>
        <w:rPr>
          <w:rFonts w:asciiTheme="majorEastAsia" w:eastAsiaTheme="majorEastAsia" w:hAnsi="ＭＳ ゴシック"/>
          <w:lang w:val="x-none"/>
        </w:rPr>
      </w:pPr>
      <w:proofErr w:type="spellStart"/>
      <w:r w:rsidRPr="001C34DB">
        <w:rPr>
          <w:rFonts w:asciiTheme="majorEastAsia" w:eastAsiaTheme="majorEastAsia" w:hAnsi="ＭＳ ゴシック"/>
          <w:lang w:val="x-none"/>
        </w:rPr>
        <w:t>IPAもしくは</w:t>
      </w:r>
      <w:r w:rsidRPr="001C34DB">
        <w:rPr>
          <w:rFonts w:asciiTheme="majorEastAsia" w:eastAsiaTheme="majorEastAsia" w:hAnsi="ＭＳ ゴシック" w:cs="ＭＳ Ｐゴシック" w:hint="eastAsia"/>
          <w:szCs w:val="21"/>
        </w:rPr>
        <w:t>監査機関選定組織</w:t>
      </w:r>
      <w:proofErr w:type="spellEnd"/>
      <w:r w:rsidRPr="001C34DB">
        <w:rPr>
          <w:rFonts w:asciiTheme="majorEastAsia" w:eastAsiaTheme="majorEastAsia" w:hAnsi="ＭＳ ゴシック"/>
          <w:lang w:val="x-none"/>
        </w:rPr>
        <w:t xml:space="preserve"> が</w:t>
      </w:r>
      <w:r w:rsidRPr="001C34DB">
        <w:rPr>
          <w:rFonts w:asciiTheme="majorEastAsia" w:eastAsiaTheme="majorEastAsia" w:hAnsi="ＭＳ ゴシック" w:hint="eastAsia"/>
          <w:lang w:val="x-none"/>
        </w:rPr>
        <w:t>制度運営支援システムへのログインにパスワードを利用する場合、以下の対策を施すこと。</w:t>
      </w:r>
    </w:p>
    <w:p w14:paraId="48B64FED" w14:textId="77777777" w:rsidR="004E5F27" w:rsidRPr="001C34DB" w:rsidRDefault="004E5F27" w:rsidP="005964A2">
      <w:pPr>
        <w:numPr>
          <w:ilvl w:val="0"/>
          <w:numId w:val="38"/>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初期パスワードをシステムで生成する場合は、推測が困難な文字列で発行する。</w:t>
      </w:r>
    </w:p>
    <w:p w14:paraId="15251283" w14:textId="77777777" w:rsidR="004E5F27" w:rsidRPr="001C34DB" w:rsidRDefault="004E5F27" w:rsidP="005964A2">
      <w:pPr>
        <w:numPr>
          <w:ilvl w:val="0"/>
          <w:numId w:val="38"/>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初回ログイン時には、初期パスワードの変更を求める。</w:t>
      </w:r>
    </w:p>
    <w:p w14:paraId="4A43F625" w14:textId="77777777" w:rsidR="004E5F27" w:rsidRPr="001C34DB" w:rsidRDefault="004E5F27" w:rsidP="005964A2">
      <w:pPr>
        <w:numPr>
          <w:ilvl w:val="0"/>
          <w:numId w:val="38"/>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パスワードの変更には、現行のパスワードの入力を求める。</w:t>
      </w:r>
    </w:p>
    <w:p w14:paraId="2C46B904" w14:textId="77777777" w:rsidR="004E5F27" w:rsidRPr="001C34DB" w:rsidRDefault="004E5F27" w:rsidP="005964A2">
      <w:pPr>
        <w:numPr>
          <w:ilvl w:val="0"/>
          <w:numId w:val="38"/>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入力後の応答メッセージが認証情報の推測のヒントとならない工夫をする。</w:t>
      </w:r>
    </w:p>
    <w:p w14:paraId="3034A48C" w14:textId="77777777" w:rsidR="004E5F27" w:rsidRPr="001C34DB" w:rsidRDefault="004E5F27" w:rsidP="005964A2">
      <w:pPr>
        <w:numPr>
          <w:ilvl w:val="0"/>
          <w:numId w:val="38"/>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入力フィールドでは、パスワードは伏字で表示させるようにする。</w:t>
      </w:r>
    </w:p>
    <w:p w14:paraId="6E995D62" w14:textId="77777777" w:rsidR="004E5F27" w:rsidRPr="001C34DB" w:rsidRDefault="004E5F27" w:rsidP="005964A2">
      <w:pPr>
        <w:numPr>
          <w:ilvl w:val="0"/>
          <w:numId w:val="38"/>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パスワードをサーバ内で保管する際は、平文ではなくソルト付きハッシュの形で保管する。</w:t>
      </w:r>
    </w:p>
    <w:p w14:paraId="0CA0603B" w14:textId="77777777" w:rsidR="004E5F27" w:rsidRPr="001C34DB" w:rsidRDefault="004E5F27" w:rsidP="005964A2">
      <w:pPr>
        <w:numPr>
          <w:ilvl w:val="0"/>
          <w:numId w:val="38"/>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一定時間内のログイン失敗回数が基準値を超えた場合には、アカウントをロックする。</w:t>
      </w:r>
    </w:p>
    <w:p w14:paraId="7F9872FF" w14:textId="77777777" w:rsidR="004E5F27" w:rsidRPr="001C34DB" w:rsidRDefault="004E5F27" w:rsidP="005964A2">
      <w:pPr>
        <w:numPr>
          <w:ilvl w:val="0"/>
          <w:numId w:val="38"/>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原則として、以下のパスワードフィルタの規則を設定する。</w:t>
      </w:r>
    </w:p>
    <w:p w14:paraId="1680B05A" w14:textId="77777777" w:rsidR="004E5F27" w:rsidRPr="001C34DB" w:rsidRDefault="004E5F27" w:rsidP="005964A2">
      <w:pPr>
        <w:numPr>
          <w:ilvl w:val="0"/>
          <w:numId w:val="39"/>
        </w:numPr>
        <w:ind w:leftChars="708" w:left="1907"/>
        <w:rPr>
          <w:rFonts w:asciiTheme="majorEastAsia" w:eastAsiaTheme="majorEastAsia" w:hAnsi="ＭＳ ゴシック"/>
          <w:lang w:val="x-none"/>
        </w:rPr>
      </w:pPr>
      <w:r w:rsidRPr="001C34DB">
        <w:rPr>
          <w:rFonts w:asciiTheme="majorEastAsia" w:eastAsiaTheme="majorEastAsia" w:hAnsi="ＭＳ ゴシック"/>
        </w:rPr>
        <w:t>10</w:t>
      </w:r>
      <w:r w:rsidRPr="001C34DB">
        <w:rPr>
          <w:rFonts w:asciiTheme="majorEastAsia" w:eastAsiaTheme="majorEastAsia" w:hAnsi="ＭＳ ゴシック" w:hint="eastAsia"/>
        </w:rPr>
        <w:t>文字以上で英字と数字と記号がそれぞれ</w:t>
      </w:r>
      <w:r w:rsidRPr="001C34DB">
        <w:rPr>
          <w:rFonts w:asciiTheme="majorEastAsia" w:eastAsiaTheme="majorEastAsia" w:hAnsi="ＭＳ ゴシック"/>
        </w:rPr>
        <w:t>1文字以上含まれるものを許可する。</w:t>
      </w:r>
    </w:p>
    <w:p w14:paraId="61FA2F28" w14:textId="77777777" w:rsidR="004E5F27" w:rsidRPr="001C34DB" w:rsidRDefault="004E5F27" w:rsidP="005964A2">
      <w:pPr>
        <w:numPr>
          <w:ilvl w:val="0"/>
          <w:numId w:val="39"/>
        </w:numPr>
        <w:ind w:leftChars="708" w:left="1907"/>
        <w:rPr>
          <w:rFonts w:asciiTheme="majorEastAsia" w:eastAsiaTheme="majorEastAsia" w:hAnsi="ＭＳ ゴシック"/>
        </w:rPr>
      </w:pPr>
      <w:r w:rsidRPr="001C34DB">
        <w:rPr>
          <w:rFonts w:asciiTheme="majorEastAsia" w:eastAsiaTheme="majorEastAsia" w:hAnsi="ＭＳ ゴシック" w:hint="eastAsia"/>
        </w:rPr>
        <w:t>ユーザ</w:t>
      </w:r>
      <w:r w:rsidRPr="001C34DB">
        <w:rPr>
          <w:rFonts w:asciiTheme="majorEastAsia" w:eastAsiaTheme="majorEastAsia" w:hAnsi="ＭＳ ゴシック"/>
        </w:rPr>
        <w:t>IDが含まれるものは許可しない。</w:t>
      </w:r>
    </w:p>
    <w:p w14:paraId="55EFEFCA" w14:textId="77777777" w:rsidR="004E5F27" w:rsidRPr="001C34DB" w:rsidRDefault="004E5F27" w:rsidP="005964A2">
      <w:pPr>
        <w:numPr>
          <w:ilvl w:val="0"/>
          <w:numId w:val="39"/>
        </w:numPr>
        <w:ind w:leftChars="708" w:left="1907"/>
        <w:rPr>
          <w:rFonts w:asciiTheme="majorEastAsia" w:eastAsiaTheme="majorEastAsia" w:hAnsi="ＭＳ ゴシック"/>
        </w:rPr>
      </w:pPr>
      <w:r w:rsidRPr="001C34DB">
        <w:rPr>
          <w:rFonts w:asciiTheme="majorEastAsia" w:eastAsiaTheme="majorEastAsia" w:hAnsi="ＭＳ ゴシック" w:hint="eastAsia"/>
        </w:rPr>
        <w:t>以前</w:t>
      </w:r>
      <w:r w:rsidRPr="001C34DB">
        <w:rPr>
          <w:rFonts w:asciiTheme="majorEastAsia" w:eastAsiaTheme="majorEastAsia" w:hAnsi="ＭＳ ゴシック"/>
        </w:rPr>
        <w:t>4回と同じパスワードは許可しない。</w:t>
      </w:r>
    </w:p>
    <w:p w14:paraId="70CF058D" w14:textId="77777777" w:rsidR="004E5F27" w:rsidRPr="001C34DB" w:rsidRDefault="004E5F27" w:rsidP="005964A2">
      <w:pPr>
        <w:numPr>
          <w:ilvl w:val="0"/>
          <w:numId w:val="39"/>
        </w:numPr>
        <w:ind w:leftChars="708" w:left="1907"/>
        <w:rPr>
          <w:rFonts w:asciiTheme="majorEastAsia" w:eastAsiaTheme="majorEastAsia" w:hAnsi="ＭＳ ゴシック"/>
        </w:rPr>
      </w:pPr>
      <w:r w:rsidRPr="001C34DB">
        <w:rPr>
          <w:rFonts w:asciiTheme="majorEastAsia" w:eastAsiaTheme="majorEastAsia" w:hAnsi="ＭＳ ゴシック" w:hint="eastAsia"/>
        </w:rPr>
        <w:t>初期パスワード等を含むよくあるパスワードが登録されたパスワード辞書にあるものは許可しない。</w:t>
      </w:r>
    </w:p>
    <w:p w14:paraId="5114E503" w14:textId="77777777" w:rsidR="004E5F27" w:rsidRPr="001C34DB" w:rsidRDefault="004E5F27" w:rsidP="005964A2">
      <w:pPr>
        <w:numPr>
          <w:ilvl w:val="0"/>
          <w:numId w:val="38"/>
        </w:numPr>
        <w:ind w:leftChars="508" w:left="1487"/>
        <w:rPr>
          <w:rFonts w:asciiTheme="majorEastAsia" w:eastAsiaTheme="majorEastAsia" w:hAnsi="ＭＳ ゴシック"/>
          <w:lang w:val="x-none"/>
        </w:rPr>
      </w:pPr>
      <w:r w:rsidRPr="001C34DB">
        <w:rPr>
          <w:rFonts w:asciiTheme="majorEastAsia" w:eastAsiaTheme="majorEastAsia" w:hAnsi="ＭＳ ゴシック"/>
          <w:lang w:val="x-none"/>
        </w:rPr>
        <w:t>2要素認証を行うこと。</w:t>
      </w:r>
    </w:p>
    <w:p w14:paraId="29A2886C" w14:textId="77777777" w:rsidR="004E5F27" w:rsidRPr="001C34DB" w:rsidRDefault="004E5F27" w:rsidP="005964A2">
      <w:pPr>
        <w:numPr>
          <w:ilvl w:val="0"/>
          <w:numId w:val="38"/>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パスワード忘却等に対する救済措置について、十分にセキュリティに配慮した仕組みを設けること。</w:t>
      </w:r>
    </w:p>
    <w:p w14:paraId="5B585307" w14:textId="77777777" w:rsidR="004E5F27" w:rsidRPr="001C34DB" w:rsidRDefault="004E5F27" w:rsidP="004E5F27">
      <w:pPr>
        <w:ind w:leftChars="100" w:left="210"/>
        <w:rPr>
          <w:rFonts w:asciiTheme="majorEastAsia" w:eastAsiaTheme="majorEastAsia" w:hAnsi="ＭＳ ゴシック"/>
          <w:lang w:val="x-none"/>
        </w:rPr>
      </w:pPr>
    </w:p>
    <w:p w14:paraId="66760B6F" w14:textId="77777777" w:rsidR="004E5F27" w:rsidRPr="001C34DB" w:rsidRDefault="004E5F27" w:rsidP="005964A2">
      <w:pPr>
        <w:numPr>
          <w:ilvl w:val="0"/>
          <w:numId w:val="24"/>
        </w:numPr>
        <w:ind w:leftChars="373" w:left="1203"/>
        <w:rPr>
          <w:rFonts w:asciiTheme="majorEastAsia" w:eastAsiaTheme="majorEastAsia" w:hAnsi="ＭＳ ゴシック"/>
        </w:rPr>
      </w:pPr>
      <w:r w:rsidRPr="001C34DB">
        <w:rPr>
          <w:rFonts w:asciiTheme="majorEastAsia" w:eastAsiaTheme="majorEastAsia" w:hAnsi="ＭＳ ゴシック" w:hint="eastAsia"/>
        </w:rPr>
        <w:t>その他情報セキュリティに関する事項</w:t>
      </w:r>
    </w:p>
    <w:p w14:paraId="59A17DA2" w14:textId="77777777" w:rsidR="004E5F27" w:rsidRPr="001C34DB" w:rsidRDefault="004E5F27" w:rsidP="005964A2">
      <w:pPr>
        <w:numPr>
          <w:ilvl w:val="0"/>
          <w:numId w:val="36"/>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請負者は、その従業員、再請負先、若しくはその他の者による意図せざる変更が加え</w:t>
      </w:r>
      <w:r w:rsidRPr="001C34DB">
        <w:rPr>
          <w:rFonts w:asciiTheme="majorEastAsia" w:eastAsiaTheme="majorEastAsia" w:hAnsi="ＭＳ ゴシック" w:hint="eastAsia"/>
          <w:lang w:val="x-none"/>
        </w:rPr>
        <w:lastRenderedPageBreak/>
        <w:t>られないための管理を徹底し、プロジェクト計画書に管理体制を記載すること。</w:t>
      </w:r>
    </w:p>
    <w:p w14:paraId="235DA7AA" w14:textId="77777777" w:rsidR="004E5F27" w:rsidRPr="001C34DB" w:rsidRDefault="004E5F27" w:rsidP="005964A2">
      <w:pPr>
        <w:numPr>
          <w:ilvl w:val="0"/>
          <w:numId w:val="36"/>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請負者は、本事業に従事する者を限定すること。本事業の実施期間中に従事者を変更等する場合は、事前に</w:t>
      </w:r>
      <w:proofErr w:type="spellStart"/>
      <w:r w:rsidRPr="001C34DB">
        <w:rPr>
          <w:rFonts w:asciiTheme="majorEastAsia" w:eastAsiaTheme="majorEastAsia" w:hAnsi="ＭＳ ゴシック"/>
          <w:lang w:val="x-none"/>
        </w:rPr>
        <w:t>IPAに報告すること。また、請負者はIPAから要請があった場合に、資本関係・役員の情報、本事業の実施場所、本事業の全ての従事者の所属、専門性</w:t>
      </w:r>
      <w:proofErr w:type="spellEnd"/>
      <w:r w:rsidRPr="001C34DB">
        <w:rPr>
          <w:rFonts w:asciiTheme="majorEastAsia" w:eastAsiaTheme="majorEastAsia" w:hAnsi="ＭＳ ゴシック" w:hint="eastAsia"/>
          <w:lang w:val="x-none"/>
        </w:rPr>
        <w:t>（情報セキュリティに係る資格・研修実績等）、実績及び国籍に関する情報を提供すること。</w:t>
      </w:r>
    </w:p>
    <w:p w14:paraId="5AF5E93E" w14:textId="77777777" w:rsidR="004E5F27" w:rsidRPr="001C34DB" w:rsidRDefault="004E5F27" w:rsidP="005964A2">
      <w:pPr>
        <w:numPr>
          <w:ilvl w:val="0"/>
          <w:numId w:val="36"/>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請負者は、本事業に係るセキュリティインシデントが発生した場合、速やかに</w:t>
      </w:r>
      <w:proofErr w:type="spellStart"/>
      <w:r w:rsidRPr="001C34DB">
        <w:rPr>
          <w:rFonts w:asciiTheme="majorEastAsia" w:eastAsiaTheme="majorEastAsia" w:hAnsi="ＭＳ ゴシック"/>
          <w:lang w:val="x-none"/>
        </w:rPr>
        <w:t>IPAに報告を行い、対処方法を協議のうえ実施すること</w:t>
      </w:r>
      <w:proofErr w:type="spellEnd"/>
      <w:r w:rsidRPr="001C34DB">
        <w:rPr>
          <w:rFonts w:asciiTheme="majorEastAsia" w:eastAsiaTheme="majorEastAsia" w:hAnsi="ＭＳ ゴシック" w:hint="eastAsia"/>
          <w:lang w:val="x-none"/>
        </w:rPr>
        <w:t>。</w:t>
      </w:r>
    </w:p>
    <w:p w14:paraId="2701CA1D" w14:textId="77777777" w:rsidR="004E5F27" w:rsidRPr="001C34DB" w:rsidRDefault="004E5F27" w:rsidP="005964A2">
      <w:pPr>
        <w:numPr>
          <w:ilvl w:val="0"/>
          <w:numId w:val="36"/>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請負者は、</w:t>
      </w:r>
      <w:r w:rsidRPr="001C34DB">
        <w:rPr>
          <w:rFonts w:asciiTheme="majorEastAsia" w:eastAsiaTheme="majorEastAsia" w:hAnsi="ＭＳ ゴシック"/>
          <w:lang w:val="x-none"/>
        </w:rPr>
        <w:t>IPAとの秘密情報の受渡に関して、安全管理措置が講じられた方法を採用すること。なお、受渡、廃棄・抹消、及び確認方法等の秘密情報取扱に関する具体的な手順については、</w:t>
      </w:r>
      <w:proofErr w:type="spellStart"/>
      <w:r w:rsidRPr="001C34DB">
        <w:rPr>
          <w:rFonts w:asciiTheme="majorEastAsia" w:eastAsiaTheme="majorEastAsia" w:hAnsi="ＭＳ ゴシック"/>
          <w:lang w:val="x-none"/>
        </w:rPr>
        <w:t>IPAと協議の上決定する</w:t>
      </w:r>
      <w:proofErr w:type="spellEnd"/>
      <w:r w:rsidRPr="001C34DB">
        <w:rPr>
          <w:rFonts w:asciiTheme="majorEastAsia" w:eastAsiaTheme="majorEastAsia" w:hAnsi="ＭＳ ゴシック" w:hint="eastAsia"/>
          <w:lang w:val="x-none"/>
        </w:rPr>
        <w:t>。</w:t>
      </w:r>
    </w:p>
    <w:p w14:paraId="0AB3852B" w14:textId="77777777" w:rsidR="004E5F27" w:rsidRPr="001C34DB" w:rsidRDefault="004E5F27" w:rsidP="005964A2">
      <w:pPr>
        <w:numPr>
          <w:ilvl w:val="0"/>
          <w:numId w:val="36"/>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請負者は、</w:t>
      </w:r>
      <w:proofErr w:type="spellStart"/>
      <w:r w:rsidRPr="001C34DB">
        <w:rPr>
          <w:rFonts w:asciiTheme="majorEastAsia" w:eastAsiaTheme="majorEastAsia" w:hAnsi="ＭＳ ゴシック"/>
          <w:lang w:val="x-none"/>
        </w:rPr>
        <w:t>IPAが実施する情報セキュリティ監査またはシステム監査を受け入れるとともに、指摘事項への対応を行うこと</w:t>
      </w:r>
      <w:proofErr w:type="spellEnd"/>
      <w:r w:rsidRPr="001C34DB">
        <w:rPr>
          <w:rFonts w:asciiTheme="majorEastAsia" w:eastAsiaTheme="majorEastAsia" w:hAnsi="ＭＳ ゴシック" w:hint="eastAsia"/>
          <w:lang w:val="x-none"/>
        </w:rPr>
        <w:t>。</w:t>
      </w:r>
    </w:p>
    <w:p w14:paraId="240872CD" w14:textId="77777777" w:rsidR="004E5F27" w:rsidRPr="001C34DB" w:rsidRDefault="004E5F27" w:rsidP="005964A2">
      <w:pPr>
        <w:numPr>
          <w:ilvl w:val="0"/>
          <w:numId w:val="36"/>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請負者は、情報セキュリティ対策が不十分であることが判明した場合、またはそうした状態になることが予見された場合は、必要となる改善策を提案し</w:t>
      </w:r>
      <w:proofErr w:type="spellStart"/>
      <w:r w:rsidRPr="001C34DB">
        <w:rPr>
          <w:rFonts w:asciiTheme="majorEastAsia" w:eastAsiaTheme="majorEastAsia" w:hAnsi="ＭＳ ゴシック"/>
          <w:lang w:val="x-none"/>
        </w:rPr>
        <w:t>IPAと協議の上実施すること</w:t>
      </w:r>
      <w:proofErr w:type="spellEnd"/>
      <w:r w:rsidRPr="001C34DB">
        <w:rPr>
          <w:rFonts w:asciiTheme="majorEastAsia" w:eastAsiaTheme="majorEastAsia" w:hAnsi="ＭＳ ゴシック" w:hint="eastAsia"/>
          <w:lang w:val="x-none"/>
        </w:rPr>
        <w:t>。</w:t>
      </w:r>
    </w:p>
    <w:p w14:paraId="7328F471" w14:textId="77777777" w:rsidR="004E5F27" w:rsidRPr="001C34DB" w:rsidRDefault="004E5F27" w:rsidP="005964A2">
      <w:pPr>
        <w:numPr>
          <w:ilvl w:val="0"/>
          <w:numId w:val="36"/>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請負者は、本事業を再請負する場合は、再請負す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05368851" w14:textId="77777777" w:rsidR="004E5F27" w:rsidRPr="001C34DB" w:rsidRDefault="004E5F27" w:rsidP="005964A2">
      <w:pPr>
        <w:numPr>
          <w:ilvl w:val="0"/>
          <w:numId w:val="36"/>
        </w:numPr>
        <w:ind w:leftChars="508" w:left="1487"/>
        <w:rPr>
          <w:rFonts w:asciiTheme="majorEastAsia" w:eastAsiaTheme="majorEastAsia" w:hAnsi="ＭＳ ゴシック"/>
          <w:lang w:val="x-none"/>
        </w:rPr>
      </w:pPr>
      <w:r w:rsidRPr="001C34DB">
        <w:rPr>
          <w:rFonts w:asciiTheme="majorEastAsia" w:eastAsiaTheme="majorEastAsia" w:hAnsi="ＭＳ ゴシック" w:hint="eastAsia"/>
          <w:lang w:val="x-none"/>
        </w:rPr>
        <w:t>請負者は、本事業におけるセキュリティ対策に関して、本書に記載された要件以外で必要と考えられる措置がある場合はそれを実施すること。</w:t>
      </w:r>
    </w:p>
    <w:p w14:paraId="1818493F" w14:textId="77777777" w:rsidR="004E5F27" w:rsidRPr="001C34DB" w:rsidRDefault="004E5F27" w:rsidP="004E5F27">
      <w:pPr>
        <w:jc w:val="left"/>
        <w:rPr>
          <w:rFonts w:asciiTheme="majorEastAsia" w:eastAsiaTheme="majorEastAsia" w:hAnsi="ＭＳ ゴシック"/>
          <w:lang w:val="x-none"/>
        </w:rPr>
      </w:pPr>
    </w:p>
    <w:p w14:paraId="76BEA3BD" w14:textId="77777777" w:rsidR="004E5F27" w:rsidRPr="001C34DB" w:rsidRDefault="004E5F27" w:rsidP="005964A2">
      <w:pPr>
        <w:pStyle w:val="30"/>
        <w:numPr>
          <w:ilvl w:val="2"/>
          <w:numId w:val="43"/>
        </w:numPr>
        <w:ind w:leftChars="0" w:left="840"/>
        <w:rPr>
          <w:rFonts w:asciiTheme="majorEastAsia" w:eastAsiaTheme="majorEastAsia"/>
        </w:rPr>
      </w:pPr>
      <w:bookmarkStart w:id="530" w:name="_Toc125478309"/>
      <w:r w:rsidRPr="001C34DB">
        <w:rPr>
          <w:rFonts w:asciiTheme="majorEastAsia" w:eastAsiaTheme="majorEastAsia" w:hint="eastAsia"/>
        </w:rPr>
        <w:t>セキュリティ対策の改善</w:t>
      </w:r>
      <w:bookmarkEnd w:id="530"/>
    </w:p>
    <w:p w14:paraId="0A9C9029" w14:textId="77777777" w:rsidR="004E5F27" w:rsidRPr="001C34DB" w:rsidRDefault="004E5F27" w:rsidP="004E5F27">
      <w:pPr>
        <w:ind w:leftChars="435" w:left="913" w:firstLineChars="100" w:firstLine="210"/>
        <w:jc w:val="left"/>
        <w:rPr>
          <w:rFonts w:asciiTheme="majorEastAsia" w:eastAsiaTheme="majorEastAsia" w:hAnsi="ＭＳ ゴシック"/>
          <w:lang w:val="x-none"/>
        </w:rPr>
      </w:pPr>
      <w:r w:rsidRPr="001C34DB">
        <w:rPr>
          <w:rFonts w:asciiTheme="majorEastAsia" w:eastAsiaTheme="majorEastAsia" w:hAnsi="ＭＳ ゴシック" w:hint="eastAsia"/>
          <w:lang w:val="x-none"/>
        </w:rPr>
        <w:t>セキュリティ要件を満たすことができなくなった場合、またはそうした状態になることが予見された場合は、必要な改善策を提案し、</w:t>
      </w:r>
      <w:proofErr w:type="spellStart"/>
      <w:r w:rsidRPr="001C34DB">
        <w:rPr>
          <w:rFonts w:asciiTheme="majorEastAsia" w:eastAsiaTheme="majorEastAsia" w:hAnsi="ＭＳ ゴシック"/>
          <w:lang w:val="x-none"/>
        </w:rPr>
        <w:t>IPAと協議の上で実施すること</w:t>
      </w:r>
      <w:proofErr w:type="spellEnd"/>
      <w:r w:rsidRPr="001C34DB">
        <w:rPr>
          <w:rFonts w:asciiTheme="majorEastAsia" w:eastAsiaTheme="majorEastAsia" w:hAnsi="ＭＳ ゴシック" w:hint="eastAsia"/>
          <w:lang w:val="x-none"/>
        </w:rPr>
        <w:t>。</w:t>
      </w:r>
    </w:p>
    <w:p w14:paraId="33532A2B" w14:textId="77777777" w:rsidR="004E5F27" w:rsidRPr="001C34DB" w:rsidRDefault="004E5F27" w:rsidP="004E5F27">
      <w:pPr>
        <w:ind w:leftChars="135" w:left="283" w:firstLineChars="100" w:firstLine="210"/>
        <w:jc w:val="left"/>
        <w:rPr>
          <w:rFonts w:asciiTheme="majorEastAsia" w:eastAsiaTheme="majorEastAsia" w:hAnsi="ＭＳ ゴシック"/>
          <w:lang w:val="x-none"/>
        </w:rPr>
      </w:pPr>
    </w:p>
    <w:p w14:paraId="18859315" w14:textId="77777777" w:rsidR="004E5F27" w:rsidRPr="001C34DB" w:rsidRDefault="004E5F27" w:rsidP="005964A2">
      <w:pPr>
        <w:pStyle w:val="2"/>
        <w:numPr>
          <w:ilvl w:val="1"/>
          <w:numId w:val="43"/>
        </w:numPr>
        <w:rPr>
          <w:rFonts w:asciiTheme="majorEastAsia" w:eastAsiaTheme="majorEastAsia" w:hAnsi="ＭＳ ゴシック"/>
        </w:rPr>
      </w:pPr>
      <w:bookmarkStart w:id="531" w:name="_Toc120182659"/>
      <w:bookmarkStart w:id="532" w:name="_Toc120182839"/>
      <w:bookmarkStart w:id="533" w:name="_Toc120183019"/>
      <w:bookmarkStart w:id="534" w:name="_Toc120198733"/>
      <w:bookmarkStart w:id="535" w:name="_Toc120182660"/>
      <w:bookmarkStart w:id="536" w:name="_Toc120182840"/>
      <w:bookmarkStart w:id="537" w:name="_Toc120183020"/>
      <w:bookmarkStart w:id="538" w:name="_Toc120198734"/>
      <w:bookmarkStart w:id="539" w:name="_Toc120182661"/>
      <w:bookmarkStart w:id="540" w:name="_Toc120182841"/>
      <w:bookmarkStart w:id="541" w:name="_Toc120183021"/>
      <w:bookmarkStart w:id="542" w:name="_Toc120198735"/>
      <w:bookmarkStart w:id="543" w:name="_Toc120182662"/>
      <w:bookmarkStart w:id="544" w:name="_Toc120182842"/>
      <w:bookmarkStart w:id="545" w:name="_Toc120183022"/>
      <w:bookmarkStart w:id="546" w:name="_Toc120198736"/>
      <w:bookmarkStart w:id="547" w:name="_Toc120182663"/>
      <w:bookmarkStart w:id="548" w:name="_Toc120182843"/>
      <w:bookmarkStart w:id="549" w:name="_Toc120183023"/>
      <w:bookmarkStart w:id="550" w:name="_Toc120198737"/>
      <w:bookmarkStart w:id="551" w:name="_Toc120182664"/>
      <w:bookmarkStart w:id="552" w:name="_Toc120182844"/>
      <w:bookmarkStart w:id="553" w:name="_Toc120183024"/>
      <w:bookmarkStart w:id="554" w:name="_Toc120198738"/>
      <w:bookmarkStart w:id="555" w:name="_Toc120182665"/>
      <w:bookmarkStart w:id="556" w:name="_Toc120182845"/>
      <w:bookmarkStart w:id="557" w:name="_Toc120183025"/>
      <w:bookmarkStart w:id="558" w:name="_Toc120198739"/>
      <w:bookmarkStart w:id="559" w:name="_Toc120182666"/>
      <w:bookmarkStart w:id="560" w:name="_Toc120182846"/>
      <w:bookmarkStart w:id="561" w:name="_Toc120183026"/>
      <w:bookmarkStart w:id="562" w:name="_Toc120198740"/>
      <w:bookmarkStart w:id="563" w:name="_Toc120182667"/>
      <w:bookmarkStart w:id="564" w:name="_Toc120182847"/>
      <w:bookmarkStart w:id="565" w:name="_Toc120183027"/>
      <w:bookmarkStart w:id="566" w:name="_Toc120198741"/>
      <w:bookmarkStart w:id="567" w:name="_Toc120182668"/>
      <w:bookmarkStart w:id="568" w:name="_Toc120182848"/>
      <w:bookmarkStart w:id="569" w:name="_Toc120183028"/>
      <w:bookmarkStart w:id="570" w:name="_Toc120198742"/>
      <w:bookmarkStart w:id="571" w:name="_Toc120182669"/>
      <w:bookmarkStart w:id="572" w:name="_Toc120182849"/>
      <w:bookmarkStart w:id="573" w:name="_Toc120183029"/>
      <w:bookmarkStart w:id="574" w:name="_Toc120198743"/>
      <w:bookmarkStart w:id="575" w:name="_Toc120182670"/>
      <w:bookmarkStart w:id="576" w:name="_Toc120182850"/>
      <w:bookmarkStart w:id="577" w:name="_Toc120183030"/>
      <w:bookmarkStart w:id="578" w:name="_Toc120198744"/>
      <w:bookmarkStart w:id="579" w:name="_Toc120182671"/>
      <w:bookmarkStart w:id="580" w:name="_Toc120182851"/>
      <w:bookmarkStart w:id="581" w:name="_Toc120183031"/>
      <w:bookmarkStart w:id="582" w:name="_Toc120198745"/>
      <w:bookmarkStart w:id="583" w:name="_Toc120182672"/>
      <w:bookmarkStart w:id="584" w:name="_Toc120182852"/>
      <w:bookmarkStart w:id="585" w:name="_Toc120183032"/>
      <w:bookmarkStart w:id="586" w:name="_Toc120198746"/>
      <w:bookmarkStart w:id="587" w:name="_Toc120182673"/>
      <w:bookmarkStart w:id="588" w:name="_Toc120182853"/>
      <w:bookmarkStart w:id="589" w:name="_Toc120183033"/>
      <w:bookmarkStart w:id="590" w:name="_Toc120198747"/>
      <w:bookmarkStart w:id="591" w:name="_Toc120182674"/>
      <w:bookmarkStart w:id="592" w:name="_Toc120182854"/>
      <w:bookmarkStart w:id="593" w:name="_Toc120183034"/>
      <w:bookmarkStart w:id="594" w:name="_Toc120198748"/>
      <w:bookmarkStart w:id="595" w:name="_Toc120182675"/>
      <w:bookmarkStart w:id="596" w:name="_Toc120182855"/>
      <w:bookmarkStart w:id="597" w:name="_Toc120183035"/>
      <w:bookmarkStart w:id="598" w:name="_Toc120198749"/>
      <w:bookmarkStart w:id="599" w:name="_Toc120182676"/>
      <w:bookmarkStart w:id="600" w:name="_Toc120182856"/>
      <w:bookmarkStart w:id="601" w:name="_Toc120183036"/>
      <w:bookmarkStart w:id="602" w:name="_Toc120198750"/>
      <w:bookmarkStart w:id="603" w:name="_Toc120182677"/>
      <w:bookmarkStart w:id="604" w:name="_Toc120182857"/>
      <w:bookmarkStart w:id="605" w:name="_Toc120183037"/>
      <w:bookmarkStart w:id="606" w:name="_Toc120198751"/>
      <w:bookmarkStart w:id="607" w:name="_Toc120182678"/>
      <w:bookmarkStart w:id="608" w:name="_Toc120182858"/>
      <w:bookmarkStart w:id="609" w:name="_Toc120183038"/>
      <w:bookmarkStart w:id="610" w:name="_Toc120198752"/>
      <w:bookmarkStart w:id="611" w:name="_Toc120182679"/>
      <w:bookmarkStart w:id="612" w:name="_Toc120182859"/>
      <w:bookmarkStart w:id="613" w:name="_Toc120183039"/>
      <w:bookmarkStart w:id="614" w:name="_Toc120198753"/>
      <w:bookmarkStart w:id="615" w:name="_Toc12547831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1C34DB">
        <w:rPr>
          <w:rFonts w:asciiTheme="majorEastAsia" w:eastAsiaTheme="majorEastAsia" w:hAnsi="ＭＳ ゴシック" w:hint="eastAsia"/>
        </w:rPr>
        <w:t>教育・研修要件</w:t>
      </w:r>
      <w:bookmarkEnd w:id="615"/>
    </w:p>
    <w:p w14:paraId="57684FD7" w14:textId="77777777" w:rsidR="004E5F27" w:rsidRPr="001C34DB" w:rsidRDefault="004E5F27" w:rsidP="005964A2">
      <w:pPr>
        <w:pStyle w:val="afc"/>
        <w:numPr>
          <w:ilvl w:val="0"/>
          <w:numId w:val="50"/>
        </w:numPr>
        <w:ind w:leftChars="0"/>
        <w:jc w:val="left"/>
        <w:rPr>
          <w:rFonts w:asciiTheme="majorEastAsia" w:eastAsiaTheme="majorEastAsia" w:hAnsi="ＭＳ ゴシック"/>
          <w:szCs w:val="21"/>
          <w:lang w:val="x-none"/>
        </w:rPr>
      </w:pPr>
      <w:r w:rsidRPr="001C34DB">
        <w:rPr>
          <w:rFonts w:asciiTheme="majorEastAsia" w:eastAsiaTheme="majorEastAsia" w:hAnsi="ＭＳ ゴシック" w:hint="eastAsia"/>
          <w:szCs w:val="21"/>
          <w:lang w:val="x-none"/>
        </w:rPr>
        <w:t>本改修で追加される機能について、利用者向け研修計画を立てるものとし、研修計画に従って実施すること。（対象職員：</w:t>
      </w:r>
      <w:r w:rsidRPr="001C34DB">
        <w:rPr>
          <w:rFonts w:asciiTheme="majorEastAsia" w:eastAsiaTheme="majorEastAsia" w:hAnsi="ＭＳ ゴシック"/>
          <w:szCs w:val="21"/>
          <w:lang w:val="x-none"/>
        </w:rPr>
        <w:t>20</w:t>
      </w:r>
      <w:r w:rsidRPr="001C34DB">
        <w:rPr>
          <w:rFonts w:asciiTheme="majorEastAsia" w:eastAsiaTheme="majorEastAsia" w:hAnsi="ＭＳ ゴシック" w:hint="eastAsia"/>
          <w:szCs w:val="21"/>
          <w:lang w:val="x-none"/>
        </w:rPr>
        <w:t>名程度</w:t>
      </w:r>
      <w:r w:rsidRPr="001C34DB">
        <w:rPr>
          <w:rFonts w:asciiTheme="majorEastAsia" w:eastAsiaTheme="majorEastAsia" w:hAnsi="ＭＳ ゴシック"/>
          <w:szCs w:val="21"/>
          <w:lang w:val="x-none"/>
        </w:rPr>
        <w:t>(</w:t>
      </w:r>
      <w:proofErr w:type="spellStart"/>
      <w:r w:rsidRPr="001C34DB">
        <w:rPr>
          <w:rFonts w:asciiTheme="majorEastAsia" w:eastAsiaTheme="majorEastAsia" w:hAnsi="ＭＳ ゴシック"/>
          <w:szCs w:val="21"/>
          <w:lang w:val="x-none"/>
        </w:rPr>
        <w:t>IPA</w:t>
      </w:r>
      <w:r w:rsidRPr="001C34DB">
        <w:rPr>
          <w:rFonts w:asciiTheme="majorEastAsia" w:eastAsiaTheme="majorEastAsia" w:hAnsi="ＭＳ ゴシック" w:hint="eastAsia"/>
          <w:szCs w:val="21"/>
          <w:lang w:val="x-none"/>
        </w:rPr>
        <w:t>、</w:t>
      </w:r>
      <w:r w:rsidRPr="001C34DB">
        <w:rPr>
          <w:rFonts w:asciiTheme="majorEastAsia" w:eastAsiaTheme="majorEastAsia" w:hAnsi="ＭＳ ゴシック" w:cs="ＭＳ Ｐゴシック" w:hint="eastAsia"/>
          <w:szCs w:val="21"/>
        </w:rPr>
        <w:t>監査機関選定組織</w:t>
      </w:r>
      <w:proofErr w:type="spellEnd"/>
      <w:r w:rsidRPr="001C34DB">
        <w:rPr>
          <w:rFonts w:asciiTheme="majorEastAsia" w:eastAsiaTheme="majorEastAsia" w:hAnsi="ＭＳ ゴシック"/>
          <w:szCs w:val="21"/>
          <w:lang w:val="x-none"/>
        </w:rPr>
        <w:t>)</w:t>
      </w:r>
      <w:r w:rsidRPr="001C34DB">
        <w:rPr>
          <w:rFonts w:asciiTheme="majorEastAsia" w:eastAsiaTheme="majorEastAsia" w:hAnsi="ＭＳ ゴシック" w:hint="eastAsia"/>
          <w:szCs w:val="21"/>
          <w:lang w:val="x-none"/>
        </w:rPr>
        <w:t>）</w:t>
      </w:r>
    </w:p>
    <w:p w14:paraId="57CBC252" w14:textId="77777777" w:rsidR="004E5F27" w:rsidRPr="001C34DB" w:rsidRDefault="004E5F27" w:rsidP="005964A2">
      <w:pPr>
        <w:pStyle w:val="afc"/>
        <w:numPr>
          <w:ilvl w:val="0"/>
          <w:numId w:val="50"/>
        </w:numPr>
        <w:ind w:leftChars="0"/>
        <w:jc w:val="left"/>
        <w:rPr>
          <w:rFonts w:asciiTheme="majorEastAsia" w:eastAsiaTheme="majorEastAsia" w:hAnsi="ＭＳ ゴシック"/>
          <w:szCs w:val="21"/>
          <w:lang w:val="x-none"/>
        </w:rPr>
      </w:pPr>
      <w:r w:rsidRPr="001C34DB">
        <w:rPr>
          <w:rFonts w:asciiTheme="majorEastAsia" w:eastAsiaTheme="majorEastAsia" w:hAnsi="ＭＳ ゴシック" w:hint="eastAsia"/>
          <w:szCs w:val="21"/>
          <w:lang w:val="x-none"/>
        </w:rPr>
        <w:t>研修計画書及び結果報告書を提出すること。</w:t>
      </w:r>
    </w:p>
    <w:p w14:paraId="3EEAAE1D" w14:textId="77777777" w:rsidR="004E5F27" w:rsidRPr="001C34DB" w:rsidRDefault="004E5F27" w:rsidP="005964A2">
      <w:pPr>
        <w:pStyle w:val="afc"/>
        <w:numPr>
          <w:ilvl w:val="0"/>
          <w:numId w:val="50"/>
        </w:numPr>
        <w:ind w:leftChars="0"/>
        <w:jc w:val="left"/>
        <w:rPr>
          <w:rFonts w:asciiTheme="majorEastAsia" w:eastAsiaTheme="majorEastAsia" w:hAnsi="ＭＳ ゴシック"/>
          <w:szCs w:val="21"/>
          <w:lang w:val="x-none"/>
        </w:rPr>
      </w:pPr>
      <w:r w:rsidRPr="001C34DB">
        <w:rPr>
          <w:rFonts w:asciiTheme="majorEastAsia" w:eastAsiaTheme="majorEastAsia" w:hAnsi="ＭＳ ゴシック" w:hint="eastAsia"/>
          <w:szCs w:val="21"/>
          <w:lang w:val="x-none"/>
        </w:rPr>
        <w:t>職員向け操作マニュアル等を提供すること。</w:t>
      </w:r>
    </w:p>
    <w:p w14:paraId="4C265EB5" w14:textId="77777777" w:rsidR="004E5F27" w:rsidRPr="001C34DB" w:rsidRDefault="004E5F27" w:rsidP="005964A2">
      <w:pPr>
        <w:pStyle w:val="afc"/>
        <w:numPr>
          <w:ilvl w:val="0"/>
          <w:numId w:val="50"/>
        </w:numPr>
        <w:ind w:leftChars="0"/>
        <w:jc w:val="left"/>
        <w:rPr>
          <w:rFonts w:asciiTheme="majorEastAsia" w:eastAsiaTheme="majorEastAsia" w:hAnsi="ＭＳ ゴシック"/>
        </w:rPr>
      </w:pPr>
      <w:r w:rsidRPr="001C34DB">
        <w:rPr>
          <w:rFonts w:asciiTheme="majorEastAsia" w:eastAsiaTheme="majorEastAsia" w:hAnsi="ＭＳ ゴシック" w:hint="eastAsia"/>
          <w:szCs w:val="21"/>
          <w:lang w:val="x-none"/>
        </w:rPr>
        <w:t>申請者向け（クラウドサービス事業者）の操作マニュアルを提供すること。</w:t>
      </w:r>
    </w:p>
    <w:p w14:paraId="770C2D3A" w14:textId="77777777" w:rsidR="004E5F27" w:rsidRPr="001C34DB" w:rsidRDefault="004E5F27" w:rsidP="005964A2">
      <w:pPr>
        <w:pStyle w:val="afc"/>
        <w:numPr>
          <w:ilvl w:val="0"/>
          <w:numId w:val="50"/>
        </w:numPr>
        <w:ind w:leftChars="0"/>
        <w:jc w:val="left"/>
        <w:rPr>
          <w:rFonts w:asciiTheme="majorEastAsia" w:eastAsiaTheme="majorEastAsia" w:hAnsi="ＭＳ ゴシック"/>
        </w:rPr>
      </w:pPr>
      <w:r w:rsidRPr="001C34DB">
        <w:rPr>
          <w:rFonts w:asciiTheme="majorEastAsia" w:eastAsiaTheme="majorEastAsia" w:hAnsi="ＭＳ ゴシック" w:hint="eastAsia"/>
          <w:szCs w:val="21"/>
          <w:lang w:val="x-none"/>
        </w:rPr>
        <w:t>アカウント利用者向け（調達府省庁等）の操作マニュアルを提供すること。</w:t>
      </w:r>
    </w:p>
    <w:p w14:paraId="2930045B" w14:textId="77777777" w:rsidR="004E5F27" w:rsidRPr="001C34DB" w:rsidRDefault="004E5F27" w:rsidP="004E5F27">
      <w:pPr>
        <w:widowControl/>
        <w:jc w:val="left"/>
        <w:rPr>
          <w:rFonts w:asciiTheme="majorEastAsia" w:eastAsiaTheme="majorEastAsia" w:hAnsi="ＭＳ ゴシック"/>
          <w:sz w:val="32"/>
        </w:rPr>
      </w:pPr>
      <w:r w:rsidRPr="001C34DB">
        <w:rPr>
          <w:rFonts w:asciiTheme="majorEastAsia" w:eastAsiaTheme="majorEastAsia" w:hAnsi="ＭＳ ゴシック"/>
          <w:sz w:val="32"/>
        </w:rPr>
        <w:br w:type="page"/>
      </w:r>
    </w:p>
    <w:p w14:paraId="3223DB52" w14:textId="77777777" w:rsidR="004E5F27" w:rsidRPr="001C34DB" w:rsidRDefault="004E5F27" w:rsidP="004E5F27">
      <w:pPr>
        <w:widowControl/>
        <w:jc w:val="left"/>
        <w:rPr>
          <w:rFonts w:asciiTheme="majorEastAsia" w:eastAsiaTheme="majorEastAsia" w:hAnsi="ＭＳ ゴシック"/>
          <w:sz w:val="32"/>
        </w:rPr>
      </w:pPr>
    </w:p>
    <w:p w14:paraId="24A19E79" w14:textId="77777777" w:rsidR="004E5F27" w:rsidRPr="001C34DB" w:rsidRDefault="004E5F27" w:rsidP="005964A2">
      <w:pPr>
        <w:pStyle w:val="1"/>
        <w:numPr>
          <w:ilvl w:val="0"/>
          <w:numId w:val="43"/>
        </w:numPr>
        <w:rPr>
          <w:rFonts w:asciiTheme="majorEastAsia" w:eastAsiaTheme="majorEastAsia" w:hAnsi="ＭＳ ゴシック"/>
        </w:rPr>
      </w:pPr>
      <w:bookmarkStart w:id="616" w:name="_Toc125478311"/>
      <w:r w:rsidRPr="001C34DB">
        <w:rPr>
          <w:rFonts w:asciiTheme="majorEastAsia" w:eastAsiaTheme="majorEastAsia" w:hAnsi="ＭＳ ゴシック" w:hint="eastAsia"/>
        </w:rPr>
        <w:t>設計要件</w:t>
      </w:r>
      <w:bookmarkEnd w:id="616"/>
    </w:p>
    <w:p w14:paraId="67495EF2" w14:textId="77777777" w:rsidR="004E5F27" w:rsidRPr="001C34DB" w:rsidRDefault="004E5F27" w:rsidP="004E5F27">
      <w:pPr>
        <w:ind w:leftChars="135" w:left="283" w:firstLineChars="100" w:firstLine="210"/>
        <w:rPr>
          <w:rFonts w:asciiTheme="majorEastAsia" w:eastAsiaTheme="majorEastAsia" w:hAnsi="ＭＳ ゴシック"/>
          <w:szCs w:val="21"/>
        </w:rPr>
      </w:pPr>
      <w:bookmarkStart w:id="617" w:name="_Hlk126914150"/>
      <w:r w:rsidRPr="001C34DB">
        <w:rPr>
          <w:rFonts w:asciiTheme="majorEastAsia" w:eastAsiaTheme="majorEastAsia" w:hAnsi="ＭＳ ゴシック" w:hint="eastAsia"/>
          <w:szCs w:val="21"/>
        </w:rPr>
        <w:t>今回の改修で追加された機能に対して、</w:t>
      </w:r>
      <w:bookmarkEnd w:id="617"/>
      <w:r w:rsidRPr="001C34DB">
        <w:rPr>
          <w:rFonts w:asciiTheme="majorEastAsia" w:eastAsiaTheme="majorEastAsia" w:hAnsi="ＭＳ ゴシック" w:hint="eastAsia"/>
          <w:szCs w:val="21"/>
        </w:rPr>
        <w:t>本書に記載されている要件を満たす機能設計、非機能設計を行い、基本設計書及び詳細設計書を作成すること。</w:t>
      </w:r>
    </w:p>
    <w:p w14:paraId="04CC65B3" w14:textId="77777777" w:rsidR="004E5F27" w:rsidRPr="001C34DB" w:rsidRDefault="004E5F27" w:rsidP="004E5F27">
      <w:pPr>
        <w:ind w:leftChars="135" w:left="283" w:firstLineChars="100" w:firstLine="210"/>
        <w:rPr>
          <w:rFonts w:asciiTheme="majorEastAsia" w:eastAsiaTheme="majorEastAsia" w:hAnsi="ＭＳ ゴシック"/>
          <w:szCs w:val="21"/>
        </w:rPr>
      </w:pPr>
      <w:r w:rsidRPr="001C34DB">
        <w:rPr>
          <w:rFonts w:asciiTheme="majorEastAsia" w:eastAsiaTheme="majorEastAsia" w:hAnsi="ＭＳ ゴシック" w:hint="eastAsia"/>
          <w:szCs w:val="21"/>
        </w:rPr>
        <w:t>設計作業では、業務面及び技術面について実現性や実効性、リスク耐性等を充分に検討すること。なお、設計作業の完了をマイルストーンとして設定し、基本設計書及び詳細設計書について</w:t>
      </w:r>
      <w:r w:rsidRPr="001C34DB">
        <w:rPr>
          <w:rFonts w:asciiTheme="majorEastAsia" w:eastAsiaTheme="majorEastAsia" w:hAnsi="ＭＳ ゴシック"/>
          <w:szCs w:val="21"/>
        </w:rPr>
        <w:t>IPAの承認を得てから開発を進めること。</w:t>
      </w:r>
    </w:p>
    <w:p w14:paraId="30663A34" w14:textId="77777777" w:rsidR="004E5F27" w:rsidRPr="001C34DB" w:rsidRDefault="004E5F27" w:rsidP="004E5F27">
      <w:pPr>
        <w:ind w:leftChars="135" w:left="283" w:firstLineChars="100" w:firstLine="210"/>
        <w:jc w:val="left"/>
        <w:rPr>
          <w:rFonts w:asciiTheme="majorEastAsia" w:eastAsiaTheme="majorEastAsia" w:hAnsi="ＭＳ ゴシック"/>
          <w:szCs w:val="21"/>
        </w:rPr>
      </w:pPr>
      <w:r w:rsidRPr="001C34DB">
        <w:rPr>
          <w:rFonts w:asciiTheme="majorEastAsia" w:eastAsiaTheme="majorEastAsia" w:hAnsi="ＭＳ ゴシック" w:hint="eastAsia"/>
          <w:szCs w:val="21"/>
        </w:rPr>
        <w:t>特に以下について配慮し、</w:t>
      </w:r>
      <w:r w:rsidRPr="001C34DB">
        <w:rPr>
          <w:rFonts w:asciiTheme="majorEastAsia" w:eastAsiaTheme="majorEastAsia" w:hAnsi="ＭＳ ゴシック"/>
          <w:szCs w:val="21"/>
        </w:rPr>
        <w:t>IPAの承認を得た上で設計書を完成させること。</w:t>
      </w:r>
    </w:p>
    <w:p w14:paraId="5CD39CE1" w14:textId="77777777" w:rsidR="004E5F27" w:rsidRPr="001C34DB" w:rsidRDefault="004E5F27" w:rsidP="005964A2">
      <w:pPr>
        <w:numPr>
          <w:ilvl w:val="0"/>
          <w:numId w:val="39"/>
        </w:numPr>
        <w:ind w:left="1134"/>
        <w:rPr>
          <w:rFonts w:asciiTheme="majorEastAsia" w:eastAsiaTheme="majorEastAsia" w:hAnsi="ＭＳ ゴシック"/>
          <w:szCs w:val="21"/>
        </w:rPr>
      </w:pPr>
      <w:r w:rsidRPr="001C34DB">
        <w:rPr>
          <w:rFonts w:asciiTheme="majorEastAsia" w:eastAsiaTheme="majorEastAsia" w:hAnsi="ＭＳ ゴシック" w:hint="eastAsia"/>
          <w:szCs w:val="21"/>
        </w:rPr>
        <w:t>本書で示す要件との間に不整合が生じる可能性がある場合、</w:t>
      </w:r>
      <w:r w:rsidRPr="001C34DB">
        <w:rPr>
          <w:rFonts w:asciiTheme="majorEastAsia" w:eastAsiaTheme="majorEastAsia" w:hAnsi="ＭＳ ゴシック"/>
          <w:szCs w:val="21"/>
        </w:rPr>
        <w:t>IPAと協議の上で不整合を解消すること。</w:t>
      </w:r>
    </w:p>
    <w:p w14:paraId="3D364239" w14:textId="77777777" w:rsidR="004E5F27" w:rsidRPr="001C34DB" w:rsidRDefault="004E5F27" w:rsidP="005964A2">
      <w:pPr>
        <w:numPr>
          <w:ilvl w:val="0"/>
          <w:numId w:val="39"/>
        </w:numPr>
        <w:ind w:left="1134"/>
        <w:rPr>
          <w:rFonts w:asciiTheme="majorEastAsia" w:eastAsiaTheme="majorEastAsia" w:hAnsi="ＭＳ ゴシック"/>
          <w:szCs w:val="21"/>
        </w:rPr>
      </w:pPr>
      <w:r w:rsidRPr="001C34DB">
        <w:rPr>
          <w:rFonts w:asciiTheme="majorEastAsia" w:eastAsiaTheme="majorEastAsia" w:hAnsi="ＭＳ ゴシック" w:hint="eastAsia"/>
          <w:szCs w:val="21"/>
        </w:rPr>
        <w:t>技術的な実現性が担保できること。</w:t>
      </w:r>
    </w:p>
    <w:p w14:paraId="6597606B" w14:textId="77777777" w:rsidR="004E5F27" w:rsidRPr="001C34DB" w:rsidRDefault="004E5F27" w:rsidP="005964A2">
      <w:pPr>
        <w:numPr>
          <w:ilvl w:val="0"/>
          <w:numId w:val="39"/>
        </w:numPr>
        <w:ind w:left="1134"/>
        <w:rPr>
          <w:rFonts w:asciiTheme="majorEastAsia" w:eastAsiaTheme="majorEastAsia" w:hAnsi="ＭＳ ゴシック"/>
          <w:szCs w:val="21"/>
        </w:rPr>
      </w:pPr>
      <w:r w:rsidRPr="001C34DB">
        <w:rPr>
          <w:rFonts w:asciiTheme="majorEastAsia" w:eastAsiaTheme="majorEastAsia" w:hAnsi="ＭＳ ゴシック" w:hint="eastAsia"/>
          <w:szCs w:val="21"/>
        </w:rPr>
        <w:t>同時オペレーションによるデータのコンフリクトや誤ったデータの登録による不整合等、業務運用において起こり得る異常処理を考慮した設計であること。</w:t>
      </w:r>
    </w:p>
    <w:p w14:paraId="7B5ACF4B" w14:textId="77777777" w:rsidR="004E5F27" w:rsidRPr="001C34DB" w:rsidRDefault="004E5F27" w:rsidP="005964A2">
      <w:pPr>
        <w:numPr>
          <w:ilvl w:val="0"/>
          <w:numId w:val="39"/>
        </w:numPr>
        <w:ind w:left="1134"/>
        <w:rPr>
          <w:rFonts w:asciiTheme="majorEastAsia" w:eastAsiaTheme="majorEastAsia" w:hAnsi="ＭＳ ゴシック"/>
          <w:szCs w:val="21"/>
        </w:rPr>
      </w:pPr>
      <w:r w:rsidRPr="001C34DB">
        <w:rPr>
          <w:rFonts w:asciiTheme="majorEastAsia" w:eastAsiaTheme="majorEastAsia" w:hAnsi="ＭＳ ゴシック" w:hint="eastAsia"/>
          <w:szCs w:val="21"/>
        </w:rPr>
        <w:t>業務における効率性、効果について配慮すること。</w:t>
      </w:r>
    </w:p>
    <w:p w14:paraId="65CF7C0F" w14:textId="77777777" w:rsidR="004E5F27" w:rsidRPr="001C34DB" w:rsidRDefault="004E5F27" w:rsidP="005964A2">
      <w:pPr>
        <w:numPr>
          <w:ilvl w:val="0"/>
          <w:numId w:val="39"/>
        </w:numPr>
        <w:ind w:left="1134"/>
        <w:rPr>
          <w:rFonts w:asciiTheme="majorEastAsia" w:eastAsiaTheme="majorEastAsia" w:hAnsi="ＭＳ ゴシック"/>
          <w:szCs w:val="21"/>
        </w:rPr>
      </w:pPr>
      <w:r w:rsidRPr="001C34DB">
        <w:rPr>
          <w:rFonts w:asciiTheme="majorEastAsia" w:eastAsiaTheme="majorEastAsia" w:hAnsi="ＭＳ ゴシック" w:hint="eastAsia"/>
          <w:szCs w:val="21"/>
        </w:rPr>
        <w:t>利用者区分によるアクセス</w:t>
      </w:r>
      <w:r w:rsidRPr="001C34DB">
        <w:rPr>
          <w:rFonts w:asciiTheme="majorEastAsia" w:eastAsiaTheme="majorEastAsia" w:hAnsi="ＭＳ ゴシック"/>
          <w:szCs w:val="21"/>
        </w:rPr>
        <w:t>(</w:t>
      </w:r>
      <w:r w:rsidRPr="001C34DB">
        <w:rPr>
          <w:rFonts w:asciiTheme="majorEastAsia" w:eastAsiaTheme="majorEastAsia" w:hAnsi="ＭＳ ゴシック" w:hint="eastAsia"/>
          <w:szCs w:val="21"/>
        </w:rPr>
        <w:t>システムの操作、情報登録、参照、削除等</w:t>
      </w:r>
      <w:r w:rsidRPr="001C34DB">
        <w:rPr>
          <w:rFonts w:asciiTheme="majorEastAsia" w:eastAsiaTheme="majorEastAsia" w:hAnsi="ＭＳ ゴシック"/>
          <w:szCs w:val="21"/>
        </w:rPr>
        <w:t>)</w:t>
      </w:r>
      <w:r w:rsidRPr="001C34DB">
        <w:rPr>
          <w:rFonts w:asciiTheme="majorEastAsia" w:eastAsiaTheme="majorEastAsia" w:hAnsi="ＭＳ ゴシック" w:hint="eastAsia"/>
          <w:szCs w:val="21"/>
        </w:rPr>
        <w:t>の制御を考慮した設計を行うこと。</w:t>
      </w:r>
    </w:p>
    <w:p w14:paraId="63D7498D" w14:textId="77777777" w:rsidR="004E5F27" w:rsidRPr="001C34DB" w:rsidRDefault="004E5F27" w:rsidP="005964A2">
      <w:pPr>
        <w:numPr>
          <w:ilvl w:val="0"/>
          <w:numId w:val="39"/>
        </w:numPr>
        <w:ind w:left="1134"/>
        <w:rPr>
          <w:rFonts w:asciiTheme="majorEastAsia" w:eastAsiaTheme="majorEastAsia" w:hAnsi="ＭＳ ゴシック"/>
          <w:szCs w:val="21"/>
        </w:rPr>
      </w:pPr>
      <w:r w:rsidRPr="001C34DB">
        <w:rPr>
          <w:rFonts w:asciiTheme="majorEastAsia" w:eastAsiaTheme="majorEastAsia" w:hAnsi="ＭＳ ゴシック" w:hint="eastAsia"/>
        </w:rPr>
        <w:t>設計の観点でセキュリティ面の脆弱性を生まないよう配慮すること。</w:t>
      </w:r>
    </w:p>
    <w:p w14:paraId="552D9AF6" w14:textId="77777777" w:rsidR="004E5F27" w:rsidRPr="001C34DB" w:rsidRDefault="004E5F27" w:rsidP="004E5F27">
      <w:pPr>
        <w:ind w:leftChars="135" w:left="283" w:firstLineChars="100" w:firstLine="210"/>
        <w:jc w:val="left"/>
        <w:rPr>
          <w:rFonts w:asciiTheme="majorEastAsia" w:eastAsiaTheme="majorEastAsia" w:hAnsi="ＭＳ ゴシック"/>
          <w:szCs w:val="21"/>
        </w:rPr>
      </w:pPr>
    </w:p>
    <w:p w14:paraId="519EA90E" w14:textId="77777777" w:rsidR="004E5F27" w:rsidRPr="001C34DB" w:rsidRDefault="004E5F27" w:rsidP="004E5F27">
      <w:pPr>
        <w:widowControl/>
        <w:jc w:val="left"/>
        <w:rPr>
          <w:rFonts w:asciiTheme="majorEastAsia" w:eastAsiaTheme="majorEastAsia" w:hAnsi="ＭＳ ゴシック"/>
          <w:sz w:val="32"/>
        </w:rPr>
      </w:pPr>
      <w:r w:rsidRPr="001C34DB">
        <w:rPr>
          <w:rFonts w:asciiTheme="majorEastAsia" w:eastAsiaTheme="majorEastAsia" w:hAnsi="ＭＳ ゴシック"/>
        </w:rPr>
        <w:br w:type="page"/>
      </w:r>
    </w:p>
    <w:p w14:paraId="4EC8682F" w14:textId="77777777" w:rsidR="004E5F27" w:rsidRPr="001C34DB" w:rsidRDefault="004E5F27" w:rsidP="005964A2">
      <w:pPr>
        <w:pStyle w:val="1"/>
        <w:numPr>
          <w:ilvl w:val="0"/>
          <w:numId w:val="43"/>
        </w:numPr>
        <w:rPr>
          <w:rFonts w:asciiTheme="majorEastAsia" w:eastAsiaTheme="majorEastAsia" w:hAnsi="ＭＳ ゴシック"/>
        </w:rPr>
      </w:pPr>
      <w:bookmarkStart w:id="618" w:name="_Toc125478312"/>
      <w:r w:rsidRPr="001C34DB">
        <w:rPr>
          <w:rFonts w:asciiTheme="majorEastAsia" w:eastAsiaTheme="majorEastAsia" w:hAnsi="ＭＳ ゴシック" w:hint="eastAsia"/>
        </w:rPr>
        <w:lastRenderedPageBreak/>
        <w:t>テスト要件</w:t>
      </w:r>
      <w:bookmarkEnd w:id="618"/>
    </w:p>
    <w:p w14:paraId="7951B4B4" w14:textId="77777777" w:rsidR="004E5F27" w:rsidRPr="001C34DB" w:rsidRDefault="004E5F27" w:rsidP="005964A2">
      <w:pPr>
        <w:pStyle w:val="2"/>
        <w:numPr>
          <w:ilvl w:val="1"/>
          <w:numId w:val="43"/>
        </w:numPr>
        <w:rPr>
          <w:rFonts w:asciiTheme="majorEastAsia" w:eastAsiaTheme="majorEastAsia"/>
        </w:rPr>
      </w:pPr>
      <w:bookmarkStart w:id="619" w:name="_Toc125478313"/>
      <w:r w:rsidRPr="001C34DB">
        <w:rPr>
          <w:rFonts w:asciiTheme="majorEastAsia" w:eastAsiaTheme="majorEastAsia" w:hint="eastAsia"/>
        </w:rPr>
        <w:t>テスト範囲</w:t>
      </w:r>
      <w:bookmarkEnd w:id="619"/>
    </w:p>
    <w:p w14:paraId="4E8E513B" w14:textId="77777777" w:rsidR="004E5F27" w:rsidRPr="001C34DB" w:rsidRDefault="004E5F27" w:rsidP="005964A2">
      <w:pPr>
        <w:numPr>
          <w:ilvl w:val="0"/>
          <w:numId w:val="23"/>
        </w:numPr>
        <w:rPr>
          <w:rFonts w:asciiTheme="majorEastAsia" w:eastAsiaTheme="majorEastAsia" w:hAnsi="ＭＳ ゴシック"/>
          <w:szCs w:val="21"/>
        </w:rPr>
      </w:pPr>
      <w:r w:rsidRPr="001C34DB">
        <w:rPr>
          <w:rFonts w:asciiTheme="majorEastAsia" w:eastAsiaTheme="majorEastAsia" w:hAnsi="ＭＳ ゴシック" w:hint="eastAsia"/>
          <w:szCs w:val="21"/>
        </w:rPr>
        <w:t>機能要件及び非機能要件を担保するためのテストを行うこと。また、</w:t>
      </w:r>
      <w:r w:rsidRPr="001C34DB">
        <w:rPr>
          <w:rFonts w:asciiTheme="majorEastAsia" w:eastAsiaTheme="majorEastAsia" w:hAnsi="ＭＳ ゴシック"/>
          <w:szCs w:val="21"/>
        </w:rPr>
        <w:t>IPAの承認を受け円滑にテストを実施すること。</w:t>
      </w:r>
      <w:r w:rsidRPr="001C34DB">
        <w:rPr>
          <w:rFonts w:asciiTheme="majorEastAsia" w:eastAsiaTheme="majorEastAsia" w:hAnsi="ＭＳ ゴシック"/>
          <w:szCs w:val="21"/>
        </w:rPr>
        <w:br/>
      </w:r>
    </w:p>
    <w:p w14:paraId="44CF1761" w14:textId="77777777" w:rsidR="004E5F27" w:rsidRPr="001C34DB" w:rsidRDefault="004E5F27" w:rsidP="005964A2">
      <w:pPr>
        <w:numPr>
          <w:ilvl w:val="0"/>
          <w:numId w:val="23"/>
        </w:numPr>
        <w:rPr>
          <w:rFonts w:asciiTheme="majorEastAsia" w:eastAsiaTheme="majorEastAsia" w:hAnsi="ＭＳ ゴシック"/>
          <w:szCs w:val="21"/>
        </w:rPr>
      </w:pPr>
      <w:r w:rsidRPr="001C34DB">
        <w:rPr>
          <w:rFonts w:asciiTheme="majorEastAsia" w:eastAsiaTheme="majorEastAsia" w:hAnsi="ＭＳ ゴシック" w:hint="eastAsia"/>
          <w:szCs w:val="21"/>
        </w:rPr>
        <w:t>下記のテストが実施されることを想定する。</w:t>
      </w:r>
    </w:p>
    <w:p w14:paraId="57C0C100" w14:textId="77777777" w:rsidR="004E5F27" w:rsidRPr="001C34DB" w:rsidRDefault="004E5F27" w:rsidP="005964A2">
      <w:pPr>
        <w:numPr>
          <w:ilvl w:val="0"/>
          <w:numId w:val="39"/>
        </w:numPr>
        <w:ind w:left="1560"/>
        <w:rPr>
          <w:rFonts w:asciiTheme="majorEastAsia" w:eastAsiaTheme="majorEastAsia" w:hAnsi="ＭＳ ゴシック"/>
          <w:szCs w:val="21"/>
        </w:rPr>
      </w:pPr>
      <w:r w:rsidRPr="001C34DB">
        <w:rPr>
          <w:rFonts w:asciiTheme="majorEastAsia" w:eastAsiaTheme="majorEastAsia" w:hAnsi="ＭＳ ゴシック" w:hint="eastAsia"/>
          <w:szCs w:val="21"/>
        </w:rPr>
        <w:t>詳細設計に基づく単体テスト</w:t>
      </w:r>
      <w:r w:rsidRPr="001C34DB">
        <w:rPr>
          <w:rFonts w:asciiTheme="majorEastAsia" w:eastAsiaTheme="majorEastAsia" w:hAnsi="ＭＳ ゴシック"/>
          <w:szCs w:val="21"/>
        </w:rPr>
        <w:br/>
      </w:r>
      <w:r w:rsidRPr="001C34DB">
        <w:rPr>
          <w:rFonts w:asciiTheme="majorEastAsia" w:eastAsiaTheme="majorEastAsia" w:hAnsi="ＭＳ ゴシック" w:hint="eastAsia"/>
          <w:szCs w:val="21"/>
        </w:rPr>
        <w:t>（</w:t>
      </w:r>
      <w:r w:rsidRPr="001C34DB">
        <w:rPr>
          <w:rFonts w:asciiTheme="majorEastAsia" w:eastAsiaTheme="majorEastAsia" w:hAnsi="ＭＳ ゴシック"/>
          <w:szCs w:val="21"/>
        </w:rPr>
        <w:t>SaaS</w:t>
      </w:r>
      <w:r w:rsidRPr="001C34DB">
        <w:rPr>
          <w:rFonts w:asciiTheme="majorEastAsia" w:eastAsiaTheme="majorEastAsia" w:hAnsi="ＭＳ ゴシック" w:hint="eastAsia"/>
          <w:szCs w:val="21"/>
        </w:rPr>
        <w:t>、パッケージ製品等を利用した場合は変更を加えた範囲）</w:t>
      </w:r>
    </w:p>
    <w:p w14:paraId="18B8F1E5" w14:textId="77777777" w:rsidR="004E5F27" w:rsidRPr="001C34DB" w:rsidRDefault="004E5F27" w:rsidP="005964A2">
      <w:pPr>
        <w:numPr>
          <w:ilvl w:val="0"/>
          <w:numId w:val="39"/>
        </w:numPr>
        <w:ind w:left="1560"/>
        <w:rPr>
          <w:rFonts w:asciiTheme="majorEastAsia" w:eastAsiaTheme="majorEastAsia" w:hAnsi="ＭＳ ゴシック"/>
          <w:szCs w:val="21"/>
        </w:rPr>
      </w:pPr>
      <w:r w:rsidRPr="001C34DB">
        <w:rPr>
          <w:rFonts w:asciiTheme="majorEastAsia" w:eastAsiaTheme="majorEastAsia" w:hAnsi="ＭＳ ゴシック" w:hint="eastAsia"/>
          <w:szCs w:val="21"/>
        </w:rPr>
        <w:t>基本設計に基づく結合テスト</w:t>
      </w:r>
    </w:p>
    <w:p w14:paraId="0A24B051" w14:textId="77777777" w:rsidR="004E5F27" w:rsidRPr="001C34DB" w:rsidRDefault="004E5F27" w:rsidP="005964A2">
      <w:pPr>
        <w:numPr>
          <w:ilvl w:val="0"/>
          <w:numId w:val="39"/>
        </w:numPr>
        <w:ind w:left="1560"/>
        <w:rPr>
          <w:rFonts w:asciiTheme="majorEastAsia" w:eastAsiaTheme="majorEastAsia" w:hAnsi="ＭＳ ゴシック"/>
          <w:szCs w:val="21"/>
        </w:rPr>
      </w:pPr>
      <w:r w:rsidRPr="001C34DB">
        <w:rPr>
          <w:rFonts w:asciiTheme="majorEastAsia" w:eastAsiaTheme="majorEastAsia" w:hAnsi="ＭＳ ゴシック" w:hint="eastAsia"/>
          <w:szCs w:val="21"/>
        </w:rPr>
        <w:t>本書及び提案書に基づくシステムテスト</w:t>
      </w:r>
    </w:p>
    <w:p w14:paraId="3C8CC9E6" w14:textId="77777777" w:rsidR="004E5F27" w:rsidRPr="001C34DB" w:rsidRDefault="004E5F27" w:rsidP="005964A2">
      <w:pPr>
        <w:numPr>
          <w:ilvl w:val="0"/>
          <w:numId w:val="39"/>
        </w:numPr>
        <w:ind w:left="1560"/>
        <w:rPr>
          <w:rFonts w:asciiTheme="majorEastAsia" w:eastAsiaTheme="majorEastAsia" w:hAnsi="ＭＳ ゴシック"/>
          <w:szCs w:val="21"/>
        </w:rPr>
      </w:pPr>
      <w:r w:rsidRPr="001C34DB">
        <w:rPr>
          <w:rFonts w:asciiTheme="majorEastAsia" w:eastAsiaTheme="majorEastAsia" w:hAnsi="ＭＳ ゴシック" w:hint="eastAsia"/>
          <w:szCs w:val="21"/>
        </w:rPr>
        <w:t>本書及び提案書に基づく受入れテスト支援</w:t>
      </w:r>
      <w:r w:rsidRPr="001C34DB">
        <w:rPr>
          <w:rFonts w:asciiTheme="majorEastAsia" w:eastAsiaTheme="majorEastAsia" w:hAnsi="ＭＳ ゴシック"/>
          <w:szCs w:val="21"/>
        </w:rPr>
        <w:br/>
      </w:r>
    </w:p>
    <w:p w14:paraId="002A586C" w14:textId="77777777" w:rsidR="004E5F27" w:rsidRPr="001C34DB" w:rsidRDefault="004E5F27" w:rsidP="005964A2">
      <w:pPr>
        <w:numPr>
          <w:ilvl w:val="0"/>
          <w:numId w:val="23"/>
        </w:numPr>
        <w:rPr>
          <w:rFonts w:asciiTheme="majorEastAsia" w:eastAsiaTheme="majorEastAsia" w:hAnsi="ＭＳ ゴシック"/>
          <w:szCs w:val="21"/>
        </w:rPr>
      </w:pPr>
      <w:r w:rsidRPr="001C34DB">
        <w:rPr>
          <w:rFonts w:asciiTheme="majorEastAsia" w:eastAsiaTheme="majorEastAsia" w:hAnsi="ＭＳ ゴシック"/>
          <w:szCs w:val="21"/>
        </w:rPr>
        <w:t>IPAが受入れテスト期間中に実施するセキュリティテスト（ウェブアプリケーションのセキュリティテストを含む）において、発見された問題を解消すること。</w:t>
      </w:r>
      <w:r w:rsidRPr="001C34DB">
        <w:rPr>
          <w:rFonts w:asciiTheme="majorEastAsia" w:eastAsiaTheme="majorEastAsia" w:hAnsi="ＭＳ ゴシック" w:hint="eastAsia"/>
          <w:szCs w:val="21"/>
        </w:rPr>
        <w:t>また、セキュリティテストの実施に際し、実施日、実施内容等についてクラウドサービス事業者と調整を行うこと。</w:t>
      </w:r>
    </w:p>
    <w:p w14:paraId="738ECEDE" w14:textId="77777777" w:rsidR="004E5F27" w:rsidRPr="001C34DB" w:rsidRDefault="004E5F27" w:rsidP="004E5F27">
      <w:pPr>
        <w:ind w:left="993"/>
        <w:rPr>
          <w:rFonts w:asciiTheme="majorEastAsia" w:eastAsiaTheme="majorEastAsia" w:hAnsi="ＭＳ ゴシック"/>
          <w:szCs w:val="21"/>
        </w:rPr>
      </w:pPr>
    </w:p>
    <w:p w14:paraId="48A31E39" w14:textId="77777777" w:rsidR="004E5F27" w:rsidRPr="001C34DB" w:rsidRDefault="004E5F27" w:rsidP="005964A2">
      <w:pPr>
        <w:numPr>
          <w:ilvl w:val="0"/>
          <w:numId w:val="23"/>
        </w:numPr>
        <w:rPr>
          <w:rFonts w:asciiTheme="majorEastAsia" w:eastAsiaTheme="majorEastAsia" w:hAnsi="ＭＳ ゴシック"/>
          <w:szCs w:val="21"/>
        </w:rPr>
      </w:pPr>
      <w:r w:rsidRPr="001C34DB">
        <w:rPr>
          <w:rFonts w:ascii="ＭＳ ゴシック" w:eastAsia="ＭＳ ゴシック" w:hAnsi="ＭＳ ゴシック"/>
          <w:szCs w:val="21"/>
        </w:rPr>
        <w:t>IPAが受入れテストに併せて実施するペネトレーションテストについて発見された問題に対して解消すること。ペネトレーションテストと同等のテストを総合テストで実施することが望ましい。ペネトレーションテストで実施される想定内容を以下に記載する。</w:t>
      </w:r>
    </w:p>
    <w:p w14:paraId="34CB576F" w14:textId="77777777" w:rsidR="004E5F27" w:rsidRPr="001C34DB" w:rsidRDefault="004E5F27" w:rsidP="005964A2">
      <w:pPr>
        <w:pStyle w:val="afc"/>
        <w:numPr>
          <w:ilvl w:val="0"/>
          <w:numId w:val="72"/>
        </w:numPr>
        <w:ind w:leftChars="0"/>
        <w:rPr>
          <w:rFonts w:ascii="ＭＳ ゴシック" w:eastAsia="ＭＳ ゴシック" w:hAnsi="ＭＳ ゴシック"/>
          <w:szCs w:val="21"/>
        </w:rPr>
      </w:pPr>
      <w:r w:rsidRPr="001C34DB">
        <w:rPr>
          <w:rFonts w:ascii="ＭＳ ゴシック" w:eastAsia="ＭＳ ゴシック" w:hAnsi="ＭＳ ゴシック" w:hint="eastAsia"/>
          <w:szCs w:val="21"/>
        </w:rPr>
        <w:t>クロスサイトスクリプティング</w:t>
      </w:r>
    </w:p>
    <w:p w14:paraId="77E61849" w14:textId="77777777" w:rsidR="004E5F27" w:rsidRPr="001C34DB" w:rsidRDefault="004E5F27" w:rsidP="005964A2">
      <w:pPr>
        <w:pStyle w:val="afc"/>
        <w:numPr>
          <w:ilvl w:val="0"/>
          <w:numId w:val="72"/>
        </w:numPr>
        <w:ind w:leftChars="0"/>
        <w:rPr>
          <w:rFonts w:ascii="ＭＳ ゴシック" w:eastAsia="ＭＳ ゴシック" w:hAnsi="ＭＳ ゴシック"/>
          <w:szCs w:val="21"/>
        </w:rPr>
      </w:pPr>
      <w:r w:rsidRPr="001C34DB">
        <w:rPr>
          <w:rFonts w:ascii="ＭＳ ゴシック" w:eastAsia="ＭＳ ゴシック" w:hAnsi="ＭＳ ゴシック" w:hint="eastAsia"/>
          <w:szCs w:val="21"/>
        </w:rPr>
        <w:t>SQLインジェクション</w:t>
      </w:r>
    </w:p>
    <w:p w14:paraId="513E95FD" w14:textId="77777777" w:rsidR="004E5F27" w:rsidRPr="001C34DB" w:rsidRDefault="004E5F27" w:rsidP="005964A2">
      <w:pPr>
        <w:pStyle w:val="afc"/>
        <w:numPr>
          <w:ilvl w:val="0"/>
          <w:numId w:val="72"/>
        </w:numPr>
        <w:ind w:leftChars="0"/>
        <w:rPr>
          <w:rFonts w:ascii="ＭＳ ゴシック" w:eastAsia="ＭＳ ゴシック" w:hAnsi="ＭＳ ゴシック"/>
          <w:szCs w:val="21"/>
        </w:rPr>
      </w:pPr>
      <w:r w:rsidRPr="001C34DB">
        <w:rPr>
          <w:rFonts w:ascii="ＭＳ ゴシック" w:eastAsia="ＭＳ ゴシック" w:hAnsi="ＭＳ ゴシック" w:hint="eastAsia"/>
          <w:szCs w:val="21"/>
        </w:rPr>
        <w:t>セッション管理</w:t>
      </w:r>
    </w:p>
    <w:p w14:paraId="690CF348" w14:textId="77777777" w:rsidR="004E5F27" w:rsidRPr="001C34DB" w:rsidRDefault="004E5F27" w:rsidP="005964A2">
      <w:pPr>
        <w:pStyle w:val="afc"/>
        <w:numPr>
          <w:ilvl w:val="0"/>
          <w:numId w:val="72"/>
        </w:numPr>
        <w:ind w:leftChars="0"/>
        <w:rPr>
          <w:rFonts w:ascii="ＭＳ ゴシック" w:eastAsia="ＭＳ ゴシック" w:hAnsi="ＭＳ ゴシック"/>
          <w:szCs w:val="21"/>
        </w:rPr>
      </w:pPr>
      <w:r w:rsidRPr="001C34DB">
        <w:rPr>
          <w:rFonts w:ascii="ＭＳ ゴシック" w:eastAsia="ＭＳ ゴシック" w:hAnsi="ＭＳ ゴシック" w:hint="eastAsia"/>
          <w:szCs w:val="21"/>
        </w:rPr>
        <w:t>認証機能の安全性</w:t>
      </w:r>
    </w:p>
    <w:p w14:paraId="30DE1255" w14:textId="77777777" w:rsidR="004E5F27" w:rsidRPr="001C34DB" w:rsidRDefault="004E5F27" w:rsidP="005964A2">
      <w:pPr>
        <w:pStyle w:val="afc"/>
        <w:numPr>
          <w:ilvl w:val="0"/>
          <w:numId w:val="72"/>
        </w:numPr>
        <w:ind w:leftChars="0"/>
        <w:rPr>
          <w:rFonts w:ascii="ＭＳ ゴシック" w:eastAsia="ＭＳ ゴシック" w:hAnsi="ＭＳ ゴシック"/>
          <w:szCs w:val="21"/>
        </w:rPr>
      </w:pPr>
      <w:r w:rsidRPr="001C34DB">
        <w:rPr>
          <w:rFonts w:ascii="ＭＳ ゴシック" w:eastAsia="ＭＳ ゴシック" w:hAnsi="ＭＳ ゴシック" w:hint="eastAsia"/>
          <w:szCs w:val="21"/>
        </w:rPr>
        <w:t>ファイル拡張子診断</w:t>
      </w:r>
    </w:p>
    <w:p w14:paraId="52722669" w14:textId="77777777" w:rsidR="004E5F27" w:rsidRPr="001C34DB" w:rsidRDefault="004E5F27" w:rsidP="005964A2">
      <w:pPr>
        <w:pStyle w:val="afc"/>
        <w:numPr>
          <w:ilvl w:val="0"/>
          <w:numId w:val="72"/>
        </w:numPr>
        <w:ind w:leftChars="0"/>
        <w:rPr>
          <w:rFonts w:ascii="ＭＳ ゴシック" w:eastAsia="ＭＳ ゴシック" w:hAnsi="ＭＳ ゴシック"/>
          <w:szCs w:val="21"/>
        </w:rPr>
      </w:pPr>
      <w:r w:rsidRPr="001C34DB">
        <w:rPr>
          <w:rFonts w:ascii="ＭＳ ゴシック" w:eastAsia="ＭＳ ゴシック" w:hAnsi="ＭＳ ゴシック" w:hint="eastAsia"/>
          <w:szCs w:val="21"/>
        </w:rPr>
        <w:t>OSコマンドインジェクション診断</w:t>
      </w:r>
    </w:p>
    <w:p w14:paraId="00387AB1" w14:textId="77777777" w:rsidR="004E5F27" w:rsidRPr="001C34DB" w:rsidRDefault="004E5F27" w:rsidP="005964A2">
      <w:pPr>
        <w:pStyle w:val="afc"/>
        <w:numPr>
          <w:ilvl w:val="0"/>
          <w:numId w:val="72"/>
        </w:numPr>
        <w:ind w:leftChars="0"/>
        <w:rPr>
          <w:rFonts w:ascii="ＭＳ ゴシック" w:eastAsia="ＭＳ ゴシック" w:hAnsi="ＭＳ ゴシック"/>
          <w:szCs w:val="21"/>
        </w:rPr>
      </w:pPr>
      <w:r w:rsidRPr="001C34DB">
        <w:rPr>
          <w:rFonts w:ascii="ＭＳ ゴシック" w:eastAsia="ＭＳ ゴシック" w:hAnsi="ＭＳ ゴシック" w:hint="eastAsia"/>
          <w:szCs w:val="21"/>
        </w:rPr>
        <w:t>ディレクトリトラバーサル診断</w:t>
      </w:r>
    </w:p>
    <w:p w14:paraId="11C78509" w14:textId="77777777" w:rsidR="004E5F27" w:rsidRPr="001C34DB" w:rsidRDefault="004E5F27" w:rsidP="005964A2">
      <w:pPr>
        <w:pStyle w:val="afc"/>
        <w:numPr>
          <w:ilvl w:val="0"/>
          <w:numId w:val="72"/>
        </w:numPr>
        <w:ind w:leftChars="0"/>
        <w:rPr>
          <w:rFonts w:ascii="ＭＳ ゴシック" w:eastAsia="ＭＳ ゴシック" w:hAnsi="ＭＳ ゴシック"/>
          <w:szCs w:val="21"/>
        </w:rPr>
      </w:pPr>
      <w:r w:rsidRPr="001C34DB">
        <w:rPr>
          <w:rFonts w:ascii="ＭＳ ゴシック" w:eastAsia="ＭＳ ゴシック" w:hAnsi="ＭＳ ゴシック" w:hint="eastAsia"/>
          <w:szCs w:val="21"/>
        </w:rPr>
        <w:t>権限昇格診断</w:t>
      </w:r>
    </w:p>
    <w:p w14:paraId="2E476E9B" w14:textId="77777777" w:rsidR="004E5F27" w:rsidRPr="001C34DB" w:rsidRDefault="004E5F27" w:rsidP="005964A2">
      <w:pPr>
        <w:pStyle w:val="afc"/>
        <w:numPr>
          <w:ilvl w:val="0"/>
          <w:numId w:val="73"/>
        </w:numPr>
        <w:ind w:leftChars="0"/>
        <w:rPr>
          <w:rFonts w:ascii="ＭＳ ゴシック" w:eastAsia="ＭＳ ゴシック" w:hAnsi="ＭＳ ゴシック"/>
          <w:szCs w:val="21"/>
        </w:rPr>
      </w:pPr>
      <w:r w:rsidRPr="001C34DB">
        <w:rPr>
          <w:rFonts w:ascii="ＭＳ ゴシック" w:eastAsia="ＭＳ ゴシック" w:hAnsi="ＭＳ ゴシック" w:hint="eastAsia"/>
          <w:szCs w:val="21"/>
        </w:rPr>
        <w:t>パラメータ書き換え診断</w:t>
      </w:r>
    </w:p>
    <w:p w14:paraId="056B0B55" w14:textId="77777777" w:rsidR="004E5F27" w:rsidRPr="001C34DB" w:rsidRDefault="004E5F27" w:rsidP="005964A2">
      <w:pPr>
        <w:pStyle w:val="afc"/>
        <w:numPr>
          <w:ilvl w:val="0"/>
          <w:numId w:val="73"/>
        </w:numPr>
        <w:ind w:leftChars="0"/>
        <w:rPr>
          <w:rFonts w:ascii="ＭＳ ゴシック" w:eastAsia="ＭＳ ゴシック" w:hAnsi="ＭＳ ゴシック"/>
          <w:szCs w:val="21"/>
        </w:rPr>
      </w:pPr>
      <w:r w:rsidRPr="001C34DB">
        <w:rPr>
          <w:rFonts w:ascii="ＭＳ ゴシック" w:eastAsia="ＭＳ ゴシック" w:hAnsi="ＭＳ ゴシック" w:hint="eastAsia"/>
          <w:szCs w:val="21"/>
        </w:rPr>
        <w:t>その他Webアプリケーション固有の問題の診断</w:t>
      </w:r>
    </w:p>
    <w:p w14:paraId="769E6B75" w14:textId="77777777" w:rsidR="004E5F27" w:rsidRPr="001C34DB" w:rsidRDefault="004E5F27" w:rsidP="004E5F27">
      <w:pPr>
        <w:ind w:left="993"/>
        <w:rPr>
          <w:rFonts w:asciiTheme="majorEastAsia" w:eastAsiaTheme="majorEastAsia" w:hAnsi="ＭＳ ゴシック"/>
          <w:szCs w:val="21"/>
        </w:rPr>
      </w:pPr>
    </w:p>
    <w:p w14:paraId="368D4E75" w14:textId="77777777" w:rsidR="004E5F27" w:rsidRPr="001C34DB" w:rsidRDefault="004E5F27" w:rsidP="004E5F27">
      <w:pPr>
        <w:pStyle w:val="afc"/>
        <w:ind w:leftChars="0" w:left="567"/>
        <w:rPr>
          <w:rFonts w:asciiTheme="majorEastAsia" w:eastAsiaTheme="majorEastAsia" w:hAnsi="ＭＳ ゴシック"/>
          <w:szCs w:val="21"/>
        </w:rPr>
      </w:pPr>
    </w:p>
    <w:p w14:paraId="6607A828" w14:textId="77777777" w:rsidR="004E5F27" w:rsidRPr="001C34DB" w:rsidRDefault="004E5F27" w:rsidP="005964A2">
      <w:pPr>
        <w:pStyle w:val="2"/>
        <w:numPr>
          <w:ilvl w:val="1"/>
          <w:numId w:val="43"/>
        </w:numPr>
        <w:rPr>
          <w:rFonts w:asciiTheme="majorEastAsia" w:eastAsiaTheme="majorEastAsia" w:hAnsi="ＭＳ ゴシック"/>
        </w:rPr>
      </w:pPr>
      <w:bookmarkStart w:id="620" w:name="_Toc125478314"/>
      <w:r w:rsidRPr="001C34DB">
        <w:rPr>
          <w:rFonts w:asciiTheme="majorEastAsia" w:eastAsiaTheme="majorEastAsia" w:hAnsi="ＭＳ ゴシック" w:hint="eastAsia"/>
        </w:rPr>
        <w:t>テスト計画の策定</w:t>
      </w:r>
      <w:bookmarkEnd w:id="620"/>
    </w:p>
    <w:p w14:paraId="4ECAF593" w14:textId="77777777" w:rsidR="004E5F27" w:rsidRPr="001C34DB" w:rsidRDefault="004E5F27" w:rsidP="004E5F27">
      <w:pPr>
        <w:ind w:leftChars="200" w:left="420" w:firstLineChars="100" w:firstLine="210"/>
        <w:rPr>
          <w:rFonts w:asciiTheme="majorEastAsia" w:eastAsiaTheme="majorEastAsia" w:hAnsi="ＭＳ ゴシック"/>
          <w:szCs w:val="21"/>
        </w:rPr>
      </w:pPr>
      <w:r w:rsidRPr="001C34DB">
        <w:rPr>
          <w:rFonts w:asciiTheme="majorEastAsia" w:eastAsiaTheme="majorEastAsia" w:hAnsi="ＭＳ ゴシック" w:hint="eastAsia"/>
          <w:szCs w:val="21"/>
        </w:rPr>
        <w:t>テスト方針、品質指標、開始及び終了条件、テスト実施体制、テスト方法（利用するツール等を含む）、テストデータ、テスト環境、テスト運営方法等について記述したテスト計画書を作成し、</w:t>
      </w:r>
      <w:r w:rsidRPr="001C34DB">
        <w:rPr>
          <w:rFonts w:asciiTheme="majorEastAsia" w:eastAsiaTheme="majorEastAsia" w:hAnsi="ＭＳ ゴシック"/>
          <w:szCs w:val="21"/>
        </w:rPr>
        <w:t>IPAの承認を得ること。</w:t>
      </w:r>
    </w:p>
    <w:p w14:paraId="5B3BE995" w14:textId="77777777" w:rsidR="004E5F27" w:rsidRPr="001C34DB" w:rsidRDefault="004E5F27" w:rsidP="004E5F27">
      <w:pPr>
        <w:rPr>
          <w:rFonts w:asciiTheme="majorEastAsia" w:eastAsiaTheme="majorEastAsia" w:hAnsi="ＭＳ ゴシック"/>
        </w:rPr>
      </w:pPr>
    </w:p>
    <w:p w14:paraId="247CE986" w14:textId="77777777" w:rsidR="004E5F27" w:rsidRPr="001C34DB" w:rsidRDefault="004E5F27" w:rsidP="005964A2">
      <w:pPr>
        <w:pStyle w:val="2"/>
        <w:numPr>
          <w:ilvl w:val="1"/>
          <w:numId w:val="43"/>
        </w:numPr>
        <w:rPr>
          <w:rFonts w:asciiTheme="majorEastAsia" w:eastAsiaTheme="majorEastAsia" w:hAnsi="ＭＳ ゴシック"/>
        </w:rPr>
      </w:pPr>
      <w:bookmarkStart w:id="621" w:name="_Toc125478327"/>
      <w:r w:rsidRPr="001C34DB">
        <w:rPr>
          <w:rFonts w:asciiTheme="majorEastAsia" w:eastAsiaTheme="majorEastAsia" w:hAnsi="ＭＳ ゴシック" w:hint="eastAsia"/>
        </w:rPr>
        <w:t>テスト方法</w:t>
      </w:r>
      <w:bookmarkEnd w:id="621"/>
    </w:p>
    <w:p w14:paraId="67177ED6" w14:textId="77777777" w:rsidR="004E5F27" w:rsidRPr="001C34DB" w:rsidRDefault="004E5F27" w:rsidP="005964A2">
      <w:pPr>
        <w:numPr>
          <w:ilvl w:val="0"/>
          <w:numId w:val="14"/>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システムテスト</w:t>
      </w:r>
    </w:p>
    <w:p w14:paraId="0B69CAB0" w14:textId="77777777" w:rsidR="004E5F27" w:rsidRPr="001C34DB" w:rsidRDefault="004E5F27" w:rsidP="005964A2">
      <w:pPr>
        <w:numPr>
          <w:ilvl w:val="0"/>
          <w:numId w:val="15"/>
        </w:numPr>
        <w:rPr>
          <w:rFonts w:asciiTheme="majorEastAsia" w:eastAsiaTheme="majorEastAsia" w:hAnsi="ＭＳ ゴシック"/>
          <w:szCs w:val="21"/>
        </w:rPr>
      </w:pPr>
      <w:r w:rsidRPr="001C34DB">
        <w:rPr>
          <w:rFonts w:asciiTheme="majorEastAsia" w:eastAsiaTheme="majorEastAsia" w:hAnsi="ＭＳ ゴシック" w:hint="eastAsia"/>
          <w:szCs w:val="21"/>
        </w:rPr>
        <w:t>システムテストは、構築したシステム環境の正常稼働、及び開発したアプリケーションが本書に基づいた要件を満たすことを担保するために実施する。</w:t>
      </w:r>
    </w:p>
    <w:p w14:paraId="74916779" w14:textId="77777777" w:rsidR="004E5F27" w:rsidRPr="001C34DB" w:rsidRDefault="004E5F27" w:rsidP="005964A2">
      <w:pPr>
        <w:numPr>
          <w:ilvl w:val="0"/>
          <w:numId w:val="15"/>
        </w:numPr>
        <w:rPr>
          <w:rFonts w:asciiTheme="majorEastAsia" w:eastAsiaTheme="majorEastAsia" w:hAnsi="ＭＳ ゴシック"/>
          <w:szCs w:val="21"/>
        </w:rPr>
      </w:pPr>
      <w:r w:rsidRPr="001C34DB">
        <w:rPr>
          <w:rFonts w:asciiTheme="majorEastAsia" w:eastAsiaTheme="majorEastAsia" w:hAnsi="ＭＳ ゴシック" w:hint="eastAsia"/>
          <w:szCs w:val="21"/>
        </w:rPr>
        <w:t>システムテストに伴って発生するアプリケーションの修正や設定変更等の作業を行うこと。また、テスト終了時にシステムテスト報告書を作成すること。</w:t>
      </w:r>
    </w:p>
    <w:p w14:paraId="093B8D3D" w14:textId="77777777" w:rsidR="004E5F27" w:rsidRPr="001C34DB" w:rsidRDefault="004E5F27" w:rsidP="005964A2">
      <w:pPr>
        <w:numPr>
          <w:ilvl w:val="0"/>
          <w:numId w:val="15"/>
        </w:numPr>
        <w:rPr>
          <w:rFonts w:asciiTheme="majorEastAsia" w:eastAsiaTheme="majorEastAsia" w:hAnsi="ＭＳ ゴシック"/>
          <w:szCs w:val="21"/>
        </w:rPr>
      </w:pPr>
      <w:r w:rsidRPr="001C34DB">
        <w:rPr>
          <w:rFonts w:asciiTheme="majorEastAsia" w:eastAsiaTheme="majorEastAsia" w:hAnsi="ＭＳ ゴシック" w:hint="eastAsia"/>
          <w:szCs w:val="21"/>
        </w:rPr>
        <w:t>システムテスト工程で発見された不具合等については、システムテスト工程完了時までに対応を完了すること。</w:t>
      </w:r>
    </w:p>
    <w:p w14:paraId="4CA60F70" w14:textId="77777777" w:rsidR="004E5F27" w:rsidRPr="001C34DB" w:rsidRDefault="004E5F27" w:rsidP="004E5F27">
      <w:pPr>
        <w:ind w:left="1218"/>
        <w:rPr>
          <w:rFonts w:asciiTheme="majorEastAsia" w:eastAsiaTheme="majorEastAsia" w:hAnsi="ＭＳ ゴシック"/>
          <w:szCs w:val="21"/>
        </w:rPr>
      </w:pPr>
    </w:p>
    <w:p w14:paraId="19AB10F5" w14:textId="77777777" w:rsidR="004E5F27" w:rsidRPr="001C34DB" w:rsidRDefault="004E5F27" w:rsidP="005964A2">
      <w:pPr>
        <w:numPr>
          <w:ilvl w:val="0"/>
          <w:numId w:val="14"/>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受入テスト、ペネトレーションテスト</w:t>
      </w:r>
    </w:p>
    <w:p w14:paraId="52B6559A" w14:textId="77777777" w:rsidR="004E5F27" w:rsidRPr="001C34DB" w:rsidRDefault="004E5F27" w:rsidP="005964A2">
      <w:pPr>
        <w:numPr>
          <w:ilvl w:val="0"/>
          <w:numId w:val="16"/>
        </w:numPr>
        <w:rPr>
          <w:rFonts w:asciiTheme="majorEastAsia" w:eastAsiaTheme="majorEastAsia" w:hAnsi="ＭＳ ゴシック"/>
          <w:szCs w:val="21"/>
        </w:rPr>
      </w:pPr>
      <w:r w:rsidRPr="001C34DB">
        <w:rPr>
          <w:rFonts w:asciiTheme="majorEastAsia" w:eastAsiaTheme="majorEastAsia" w:hAnsi="ＭＳ ゴシック" w:hint="eastAsia"/>
          <w:szCs w:val="21"/>
        </w:rPr>
        <w:t>受入テストは、</w:t>
      </w:r>
      <w:r w:rsidRPr="001C34DB">
        <w:rPr>
          <w:rFonts w:asciiTheme="majorEastAsia" w:eastAsiaTheme="majorEastAsia" w:hAnsi="ＭＳ ゴシック"/>
          <w:szCs w:val="21"/>
        </w:rPr>
        <w:t>IPAがテスト仕様書を作成し、これに基づいて実施する。請負者は、IPAの作業支援を行うこと。</w:t>
      </w:r>
    </w:p>
    <w:p w14:paraId="37FEE38A" w14:textId="77777777" w:rsidR="004E5F27" w:rsidRPr="001C34DB" w:rsidRDefault="004E5F27" w:rsidP="005964A2">
      <w:pPr>
        <w:numPr>
          <w:ilvl w:val="0"/>
          <w:numId w:val="16"/>
        </w:numPr>
        <w:rPr>
          <w:rFonts w:asciiTheme="majorEastAsia" w:eastAsiaTheme="majorEastAsia" w:hAnsi="ＭＳ ゴシック"/>
          <w:szCs w:val="21"/>
        </w:rPr>
      </w:pPr>
      <w:r w:rsidRPr="001C34DB">
        <w:rPr>
          <w:rFonts w:asciiTheme="majorEastAsia" w:eastAsiaTheme="majorEastAsia" w:hAnsi="ＭＳ ゴシック" w:hint="eastAsia"/>
          <w:szCs w:val="21"/>
        </w:rPr>
        <w:t>受入テストにおいて納入物件の全部または一部に不合格が生じた場合は、直ちに必要な修復を行うこと。</w:t>
      </w:r>
    </w:p>
    <w:p w14:paraId="486C02DE" w14:textId="77777777" w:rsidR="004E5F27" w:rsidRPr="001C34DB" w:rsidRDefault="004E5F27" w:rsidP="005964A2">
      <w:pPr>
        <w:numPr>
          <w:ilvl w:val="0"/>
          <w:numId w:val="16"/>
        </w:numPr>
        <w:rPr>
          <w:rFonts w:asciiTheme="majorEastAsia" w:eastAsiaTheme="majorEastAsia" w:hAnsi="ＭＳ ゴシック"/>
          <w:szCs w:val="21"/>
        </w:rPr>
      </w:pPr>
      <w:r w:rsidRPr="001C34DB">
        <w:rPr>
          <w:rFonts w:asciiTheme="majorEastAsia" w:eastAsiaTheme="majorEastAsia" w:hAnsi="ＭＳ ゴシック" w:hint="eastAsia"/>
          <w:szCs w:val="21"/>
        </w:rPr>
        <w:t>テスト実施結果を取りまとめる作業に協力すること。</w:t>
      </w:r>
    </w:p>
    <w:p w14:paraId="72B6E167" w14:textId="77777777" w:rsidR="004E5F27" w:rsidRPr="001C34DB" w:rsidRDefault="004E5F27" w:rsidP="005964A2">
      <w:pPr>
        <w:numPr>
          <w:ilvl w:val="0"/>
          <w:numId w:val="16"/>
        </w:numPr>
        <w:rPr>
          <w:rFonts w:asciiTheme="majorEastAsia" w:eastAsiaTheme="majorEastAsia" w:hAnsi="ＭＳ ゴシック"/>
          <w:szCs w:val="21"/>
        </w:rPr>
      </w:pPr>
      <w:r w:rsidRPr="001C34DB">
        <w:rPr>
          <w:rFonts w:asciiTheme="majorEastAsia" w:eastAsiaTheme="majorEastAsia" w:hAnsi="ＭＳ ゴシック" w:hint="eastAsia"/>
          <w:szCs w:val="21"/>
        </w:rPr>
        <w:t>テスト時に使用した一時ファイル等の不要な資産は、テスト終了後に請負者が削除する</w:t>
      </w:r>
      <w:r w:rsidRPr="001C34DB">
        <w:rPr>
          <w:rFonts w:asciiTheme="majorEastAsia" w:eastAsiaTheme="majorEastAsia" w:hAnsi="ＭＳ ゴシック" w:hint="eastAsia"/>
          <w:szCs w:val="21"/>
        </w:rPr>
        <w:lastRenderedPageBreak/>
        <w:t>こと。また、設定等を見直し、システムの稼働が可能な状態とすること。</w:t>
      </w:r>
    </w:p>
    <w:p w14:paraId="6CF215B1" w14:textId="77777777" w:rsidR="004E5F27" w:rsidRPr="001C34DB" w:rsidRDefault="004E5F27" w:rsidP="004E5F27">
      <w:pPr>
        <w:rPr>
          <w:rFonts w:asciiTheme="majorEastAsia" w:eastAsiaTheme="majorEastAsia" w:hAnsi="ＭＳ ゴシック"/>
          <w:szCs w:val="21"/>
        </w:rPr>
      </w:pPr>
    </w:p>
    <w:p w14:paraId="1E370916" w14:textId="77777777" w:rsidR="004E5F27" w:rsidRPr="001C34DB" w:rsidRDefault="004E5F27" w:rsidP="005964A2">
      <w:pPr>
        <w:pStyle w:val="2"/>
        <w:numPr>
          <w:ilvl w:val="1"/>
          <w:numId w:val="43"/>
        </w:numPr>
        <w:rPr>
          <w:rFonts w:asciiTheme="majorEastAsia" w:eastAsiaTheme="majorEastAsia" w:hAnsi="ＭＳ ゴシック"/>
        </w:rPr>
      </w:pPr>
      <w:bookmarkStart w:id="622" w:name="_Toc125478328"/>
      <w:r w:rsidRPr="001C34DB">
        <w:rPr>
          <w:rFonts w:asciiTheme="majorEastAsia" w:eastAsiaTheme="majorEastAsia" w:hAnsi="ＭＳ ゴシック" w:hint="eastAsia"/>
        </w:rPr>
        <w:t>テストデータ</w:t>
      </w:r>
      <w:bookmarkEnd w:id="622"/>
    </w:p>
    <w:p w14:paraId="4064461E" w14:textId="77777777" w:rsidR="004E5F27" w:rsidRPr="001C34DB" w:rsidRDefault="004E5F27" w:rsidP="005964A2">
      <w:pPr>
        <w:numPr>
          <w:ilvl w:val="0"/>
          <w:numId w:val="17"/>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テストで使用するデータが存在するときは、テスト計画書に使用するデータの種類等を記載し、使用したテストデータをテスト結果とともに</w:t>
      </w:r>
      <w:r w:rsidRPr="001C34DB">
        <w:rPr>
          <w:rFonts w:asciiTheme="majorEastAsia" w:eastAsiaTheme="majorEastAsia" w:hAnsi="ＭＳ ゴシック"/>
          <w:szCs w:val="21"/>
        </w:rPr>
        <w:t>IPAに提示すること。</w:t>
      </w:r>
    </w:p>
    <w:p w14:paraId="61E2BE6B" w14:textId="77777777" w:rsidR="004E5F27" w:rsidRPr="001C34DB" w:rsidRDefault="004E5F27" w:rsidP="004E5F27">
      <w:pPr>
        <w:ind w:left="993"/>
        <w:rPr>
          <w:rFonts w:asciiTheme="majorEastAsia" w:eastAsiaTheme="majorEastAsia" w:hAnsi="ＭＳ ゴシック"/>
          <w:szCs w:val="21"/>
        </w:rPr>
      </w:pPr>
    </w:p>
    <w:p w14:paraId="52B000B0" w14:textId="77777777" w:rsidR="004E5F27" w:rsidRPr="001C34DB" w:rsidRDefault="004E5F27" w:rsidP="005964A2">
      <w:pPr>
        <w:numPr>
          <w:ilvl w:val="0"/>
          <w:numId w:val="17"/>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テスト終了時には、テスト時に使用した不要なデータ、ユーザ</w:t>
      </w:r>
      <w:r w:rsidRPr="001C34DB">
        <w:rPr>
          <w:rFonts w:asciiTheme="majorEastAsia" w:eastAsiaTheme="majorEastAsia" w:hAnsi="ＭＳ ゴシック"/>
          <w:szCs w:val="21"/>
        </w:rPr>
        <w:t>ID等が存在しない状態であること。</w:t>
      </w:r>
      <w:r w:rsidRPr="001C34DB">
        <w:rPr>
          <w:rFonts w:asciiTheme="majorEastAsia" w:eastAsiaTheme="majorEastAsia" w:hAnsi="ＭＳ ゴシック"/>
          <w:szCs w:val="21"/>
        </w:rPr>
        <w:br/>
      </w:r>
    </w:p>
    <w:p w14:paraId="45173668" w14:textId="77777777" w:rsidR="004E5F27" w:rsidRPr="001C34DB" w:rsidRDefault="004E5F27" w:rsidP="005964A2">
      <w:pPr>
        <w:numPr>
          <w:ilvl w:val="0"/>
          <w:numId w:val="17"/>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テスト終了時には、テスト時に使用した不要なプロセス及びサービス等は、運用開始までに完全に停止すること。</w:t>
      </w:r>
    </w:p>
    <w:p w14:paraId="268EFEC9" w14:textId="77777777" w:rsidR="004E5F27" w:rsidRPr="001C34DB" w:rsidRDefault="004E5F27" w:rsidP="004E5F27">
      <w:pPr>
        <w:widowControl/>
        <w:jc w:val="left"/>
        <w:rPr>
          <w:rFonts w:asciiTheme="majorEastAsia" w:eastAsiaTheme="majorEastAsia" w:hAnsi="ＭＳ ゴシック"/>
          <w:sz w:val="32"/>
        </w:rPr>
      </w:pPr>
      <w:r w:rsidRPr="001C34DB">
        <w:rPr>
          <w:rFonts w:asciiTheme="majorEastAsia" w:eastAsiaTheme="majorEastAsia" w:hAnsi="ＭＳ ゴシック"/>
        </w:rPr>
        <w:br w:type="page"/>
      </w:r>
    </w:p>
    <w:p w14:paraId="56D1380A" w14:textId="77777777" w:rsidR="004E5F27" w:rsidRPr="001C34DB" w:rsidRDefault="004E5F27" w:rsidP="005964A2">
      <w:pPr>
        <w:pStyle w:val="1"/>
        <w:numPr>
          <w:ilvl w:val="0"/>
          <w:numId w:val="43"/>
        </w:numPr>
        <w:rPr>
          <w:rFonts w:asciiTheme="majorEastAsia" w:eastAsiaTheme="majorEastAsia" w:hAnsi="ＭＳ ゴシック"/>
        </w:rPr>
      </w:pPr>
      <w:bookmarkStart w:id="623" w:name="_Toc125478329"/>
      <w:r w:rsidRPr="001C34DB">
        <w:rPr>
          <w:rFonts w:asciiTheme="majorEastAsia" w:eastAsiaTheme="majorEastAsia" w:hAnsi="ＭＳ ゴシック" w:hint="eastAsia"/>
        </w:rPr>
        <w:lastRenderedPageBreak/>
        <w:t>移行に関する要件</w:t>
      </w:r>
      <w:bookmarkEnd w:id="623"/>
    </w:p>
    <w:p w14:paraId="335FBB5D" w14:textId="418530C4" w:rsidR="004E5F27" w:rsidRPr="001C34DB" w:rsidRDefault="004E5F27" w:rsidP="004E5F27">
      <w:pPr>
        <w:ind w:leftChars="135" w:left="283" w:firstLineChars="100" w:firstLine="210"/>
        <w:jc w:val="left"/>
        <w:rPr>
          <w:rFonts w:asciiTheme="majorEastAsia" w:eastAsiaTheme="majorEastAsia" w:hAnsi="ＭＳ ゴシック"/>
        </w:rPr>
      </w:pPr>
      <w:r w:rsidRPr="001C34DB">
        <w:rPr>
          <w:rFonts w:asciiTheme="majorEastAsia" w:eastAsiaTheme="majorEastAsia" w:hAnsi="ＭＳ ゴシック" w:hint="eastAsia"/>
        </w:rPr>
        <w:t>システム導入前に実施している業務データについてもシステム導入後のデータと同じように扱える状態にする必要がある。しかしながら、申請情報については機密性が高いものが多くあることから、容易に移行できる手段及び手順の提供をすること。なお、以降手順及び移行環境に関しての情報セキュリティ要件は、「</w:t>
      </w:r>
      <w:r w:rsidRPr="001C34DB">
        <w:rPr>
          <w:rFonts w:asciiTheme="majorEastAsia" w:eastAsiaTheme="majorEastAsia" w:hAnsi="ＭＳ ゴシック"/>
        </w:rPr>
        <w:fldChar w:fldCharType="begin"/>
      </w:r>
      <w:r w:rsidRPr="001C34DB">
        <w:rPr>
          <w:rFonts w:asciiTheme="majorEastAsia" w:eastAsiaTheme="majorEastAsia" w:hAnsi="ＭＳ ゴシック"/>
        </w:rPr>
        <w:instrText xml:space="preserve"> REF _Ref124264501 \w \h </w:instrText>
      </w:r>
      <w:r w:rsidRPr="001C34DB">
        <w:rPr>
          <w:rFonts w:asciiTheme="majorEastAsia" w:eastAsiaTheme="majorEastAsia" w:hAnsi="ＭＳ ゴシック"/>
        </w:rPr>
      </w:r>
      <w:r w:rsidRPr="001C34DB">
        <w:rPr>
          <w:rFonts w:asciiTheme="majorEastAsia" w:eastAsiaTheme="majorEastAsia" w:hAnsi="ＭＳ ゴシック"/>
        </w:rPr>
        <w:fldChar w:fldCharType="separate"/>
      </w:r>
      <w:r w:rsidR="0088048D">
        <w:rPr>
          <w:rFonts w:asciiTheme="majorEastAsia" w:eastAsiaTheme="majorEastAsia" w:hAnsi="ＭＳ ゴシック"/>
        </w:rPr>
        <w:t>5.3</w:t>
      </w:r>
      <w:r w:rsidRPr="001C34DB">
        <w:rPr>
          <w:rFonts w:asciiTheme="majorEastAsia" w:eastAsiaTheme="majorEastAsia" w:hAnsi="ＭＳ ゴシック"/>
        </w:rPr>
        <w:fldChar w:fldCharType="end"/>
      </w:r>
      <w:r w:rsidRPr="001C34DB">
        <w:rPr>
          <w:rFonts w:asciiTheme="majorEastAsia" w:eastAsiaTheme="majorEastAsia" w:hAnsi="ＭＳ ゴシック"/>
        </w:rPr>
        <w:fldChar w:fldCharType="begin"/>
      </w:r>
      <w:r w:rsidRPr="001C34DB">
        <w:rPr>
          <w:rFonts w:asciiTheme="majorEastAsia" w:eastAsiaTheme="majorEastAsia" w:hAnsi="ＭＳ ゴシック"/>
        </w:rPr>
        <w:instrText xml:space="preserve"> REF _Ref124264508 \h </w:instrText>
      </w:r>
      <w:r w:rsidRPr="001C34DB">
        <w:rPr>
          <w:rFonts w:asciiTheme="majorEastAsia" w:eastAsiaTheme="majorEastAsia" w:hAnsi="ＭＳ ゴシック"/>
        </w:rPr>
      </w:r>
      <w:r w:rsidRPr="001C34DB">
        <w:rPr>
          <w:rFonts w:asciiTheme="majorEastAsia" w:eastAsiaTheme="majorEastAsia" w:hAnsi="ＭＳ ゴシック"/>
        </w:rPr>
        <w:fldChar w:fldCharType="separate"/>
      </w:r>
      <w:r w:rsidR="0088048D" w:rsidRPr="001C34DB">
        <w:rPr>
          <w:rFonts w:asciiTheme="majorEastAsia" w:eastAsiaTheme="majorEastAsia" w:hAnsi="ＭＳ ゴシック" w:hint="eastAsia"/>
        </w:rPr>
        <w:t>セキュリティ</w:t>
      </w:r>
      <w:r w:rsidR="0088048D" w:rsidRPr="001C34DB">
        <w:rPr>
          <w:rFonts w:asciiTheme="majorEastAsia" w:eastAsiaTheme="majorEastAsia" w:hAnsi="ＭＳ ゴシック"/>
        </w:rPr>
        <w:t>要件</w:t>
      </w:r>
      <w:r w:rsidRPr="001C34DB">
        <w:rPr>
          <w:rFonts w:asciiTheme="majorEastAsia" w:eastAsiaTheme="majorEastAsia" w:hAnsi="ＭＳ ゴシック"/>
        </w:rPr>
        <w:fldChar w:fldCharType="end"/>
      </w:r>
      <w:r w:rsidRPr="001C34DB">
        <w:rPr>
          <w:rFonts w:asciiTheme="majorEastAsia" w:eastAsiaTheme="majorEastAsia" w:hAnsi="ＭＳ ゴシック" w:hint="eastAsia"/>
        </w:rPr>
        <w:t>」の各要件を遵守すること。</w:t>
      </w:r>
    </w:p>
    <w:p w14:paraId="7AA3AF8E" w14:textId="77777777" w:rsidR="004E5F27" w:rsidRPr="001C34DB" w:rsidRDefault="004E5F27" w:rsidP="004E5F27">
      <w:pPr>
        <w:widowControl/>
        <w:jc w:val="left"/>
        <w:rPr>
          <w:rFonts w:asciiTheme="majorEastAsia" w:eastAsiaTheme="majorEastAsia" w:hAnsi="ＭＳ ゴシック"/>
          <w:sz w:val="32"/>
        </w:rPr>
      </w:pPr>
    </w:p>
    <w:p w14:paraId="7492D371" w14:textId="77777777" w:rsidR="004E5F27" w:rsidRPr="001C34DB" w:rsidRDefault="004E5F27" w:rsidP="004E5F27">
      <w:pPr>
        <w:widowControl/>
        <w:jc w:val="left"/>
        <w:rPr>
          <w:rFonts w:asciiTheme="majorEastAsia" w:eastAsiaTheme="majorEastAsia" w:hAnsi="ＭＳ ゴシック"/>
          <w:sz w:val="32"/>
        </w:rPr>
      </w:pPr>
      <w:bookmarkStart w:id="624" w:name="_Toc413053430"/>
      <w:bookmarkStart w:id="625" w:name="_Toc413172731"/>
      <w:bookmarkStart w:id="626" w:name="_Toc413224713"/>
      <w:bookmarkStart w:id="627" w:name="_Toc413224892"/>
      <w:bookmarkStart w:id="628" w:name="_Toc414462162"/>
      <w:bookmarkStart w:id="629" w:name="_Toc414462328"/>
      <w:bookmarkStart w:id="630" w:name="_Toc415499904"/>
      <w:bookmarkStart w:id="631" w:name="_Toc415500286"/>
      <w:bookmarkStart w:id="632" w:name="_Toc415500477"/>
      <w:r w:rsidRPr="001C34DB">
        <w:rPr>
          <w:rFonts w:asciiTheme="majorEastAsia" w:eastAsiaTheme="majorEastAsia" w:hAnsi="ＭＳ ゴシック"/>
        </w:rPr>
        <w:br w:type="page"/>
      </w:r>
    </w:p>
    <w:p w14:paraId="3FC695CE" w14:textId="77777777" w:rsidR="004E5F27" w:rsidRPr="001C34DB" w:rsidRDefault="004E5F27" w:rsidP="005964A2">
      <w:pPr>
        <w:pStyle w:val="1"/>
        <w:numPr>
          <w:ilvl w:val="0"/>
          <w:numId w:val="43"/>
        </w:numPr>
        <w:rPr>
          <w:rFonts w:asciiTheme="majorEastAsia" w:eastAsiaTheme="majorEastAsia" w:hAnsi="ＭＳ ゴシック"/>
        </w:rPr>
      </w:pPr>
      <w:bookmarkStart w:id="633" w:name="_Toc125478330"/>
      <w:r w:rsidRPr="001C34DB">
        <w:rPr>
          <w:rFonts w:asciiTheme="majorEastAsia" w:eastAsiaTheme="majorEastAsia" w:hAnsi="ＭＳ ゴシック" w:hint="eastAsia"/>
        </w:rPr>
        <w:lastRenderedPageBreak/>
        <w:t>プロジェクト管理要件</w:t>
      </w:r>
      <w:bookmarkEnd w:id="633"/>
    </w:p>
    <w:p w14:paraId="406DCE23" w14:textId="77777777" w:rsidR="004E5F27" w:rsidRPr="001C34DB" w:rsidRDefault="004E5F27" w:rsidP="005964A2">
      <w:pPr>
        <w:pStyle w:val="2"/>
        <w:numPr>
          <w:ilvl w:val="1"/>
          <w:numId w:val="43"/>
        </w:numPr>
        <w:rPr>
          <w:rFonts w:asciiTheme="majorEastAsia" w:eastAsiaTheme="majorEastAsia" w:hAnsi="ＭＳ ゴシック"/>
        </w:rPr>
      </w:pPr>
      <w:bookmarkStart w:id="634" w:name="_Toc125478331"/>
      <w:r w:rsidRPr="001C34DB">
        <w:rPr>
          <w:rFonts w:asciiTheme="majorEastAsia" w:eastAsiaTheme="majorEastAsia" w:hAnsi="ＭＳ ゴシック" w:hint="eastAsia"/>
        </w:rPr>
        <w:t>プロジェクト管理業務</w:t>
      </w:r>
      <w:bookmarkEnd w:id="634"/>
    </w:p>
    <w:p w14:paraId="4F89E76F" w14:textId="77777777" w:rsidR="004E5F27" w:rsidRPr="001C34DB" w:rsidRDefault="004E5F27" w:rsidP="005964A2">
      <w:pPr>
        <w:numPr>
          <w:ilvl w:val="0"/>
          <w:numId w:val="19"/>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プロジェクト計画書（方針、作業アプローチ、条件、</w:t>
      </w:r>
      <w:r w:rsidRPr="001C34DB">
        <w:rPr>
          <w:rFonts w:asciiTheme="majorEastAsia" w:eastAsiaTheme="majorEastAsia" w:hAnsi="ＭＳ ゴシック"/>
          <w:szCs w:val="21"/>
        </w:rPr>
        <w:t>WBS、計画スケジュール、体制、品質及びリスク管理方法、課題管理方法等）を契約後2週間を目途に作成し、作業開始前にIPAの承認を得ること。</w:t>
      </w:r>
      <w:r w:rsidRPr="001C34DB">
        <w:rPr>
          <w:rFonts w:asciiTheme="majorEastAsia" w:eastAsiaTheme="majorEastAsia" w:hAnsi="ＭＳ ゴシック"/>
          <w:szCs w:val="21"/>
        </w:rPr>
        <w:br/>
      </w:r>
    </w:p>
    <w:p w14:paraId="78807B8A" w14:textId="77777777" w:rsidR="004E5F27" w:rsidRPr="001C34DB" w:rsidRDefault="004E5F27" w:rsidP="005964A2">
      <w:pPr>
        <w:numPr>
          <w:ilvl w:val="0"/>
          <w:numId w:val="19"/>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プロジェクト計画書には、プロジェクトの効果目標や要求事項、要求との関係、各種テストによる効果目標や要求事項の達成、要求の実現可能性等について記載すること。</w:t>
      </w:r>
      <w:r w:rsidRPr="001C34DB">
        <w:rPr>
          <w:rFonts w:asciiTheme="majorEastAsia" w:eastAsiaTheme="majorEastAsia" w:hAnsi="ＭＳ ゴシック"/>
          <w:szCs w:val="21"/>
        </w:rPr>
        <w:br/>
      </w:r>
    </w:p>
    <w:p w14:paraId="741064C0" w14:textId="77777777" w:rsidR="004E5F27" w:rsidRPr="001C34DB" w:rsidRDefault="004E5F27" w:rsidP="005964A2">
      <w:pPr>
        <w:pStyle w:val="2"/>
        <w:numPr>
          <w:ilvl w:val="1"/>
          <w:numId w:val="43"/>
        </w:numPr>
        <w:rPr>
          <w:rFonts w:asciiTheme="majorEastAsia" w:eastAsiaTheme="majorEastAsia" w:hAnsi="ＭＳ ゴシック"/>
        </w:rPr>
      </w:pPr>
      <w:bookmarkStart w:id="635" w:name="_Toc125478332"/>
      <w:r w:rsidRPr="001C34DB">
        <w:rPr>
          <w:rFonts w:asciiTheme="majorEastAsia" w:eastAsiaTheme="majorEastAsia" w:hAnsi="ＭＳ ゴシック" w:hint="eastAsia"/>
        </w:rPr>
        <w:t>スケジュールの策定</w:t>
      </w:r>
      <w:bookmarkEnd w:id="635"/>
    </w:p>
    <w:p w14:paraId="33F61143" w14:textId="77777777" w:rsidR="004E5F27" w:rsidRPr="001C34DB" w:rsidRDefault="004E5F27" w:rsidP="004E5F27">
      <w:pPr>
        <w:ind w:leftChars="135" w:left="283" w:firstLineChars="100" w:firstLine="210"/>
        <w:jc w:val="left"/>
        <w:rPr>
          <w:rFonts w:asciiTheme="majorEastAsia" w:eastAsiaTheme="majorEastAsia" w:hAnsi="ＭＳ ゴシック"/>
          <w:szCs w:val="21"/>
        </w:rPr>
      </w:pPr>
      <w:r w:rsidRPr="001C34DB">
        <w:rPr>
          <w:rFonts w:asciiTheme="majorEastAsia" w:eastAsiaTheme="majorEastAsia" w:hAnsi="ＭＳ ゴシック" w:hint="eastAsia"/>
          <w:szCs w:val="21"/>
        </w:rPr>
        <w:t>本開発範囲における詳細スケジュールを策定すること。策定における条件は以下のとおり。</w:t>
      </w:r>
      <w:r w:rsidRPr="001C34DB">
        <w:rPr>
          <w:rFonts w:asciiTheme="majorEastAsia" w:eastAsiaTheme="majorEastAsia" w:hAnsi="ＭＳ ゴシック"/>
          <w:szCs w:val="21"/>
        </w:rPr>
        <w:br/>
      </w:r>
    </w:p>
    <w:p w14:paraId="02010665" w14:textId="77777777" w:rsidR="004E5F27" w:rsidRPr="001C34DB" w:rsidRDefault="004E5F27" w:rsidP="005964A2">
      <w:pPr>
        <w:numPr>
          <w:ilvl w:val="0"/>
          <w:numId w:val="22"/>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工程の開始・終了が明確であること。想定している工程は以下に示すとおりであり、これ以外に必要と考える工程がある場合には追加で記載すること。</w:t>
      </w:r>
    </w:p>
    <w:p w14:paraId="7C5EF601"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基本設計工程</w:t>
      </w:r>
    </w:p>
    <w:p w14:paraId="62106FBC"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詳細設計工程</w:t>
      </w:r>
    </w:p>
    <w:p w14:paraId="2B9B7B4E"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製造工程</w:t>
      </w:r>
    </w:p>
    <w:p w14:paraId="06D62A6B"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単体テスト工程</w:t>
      </w:r>
    </w:p>
    <w:p w14:paraId="6125FE7F"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結合テスト工程</w:t>
      </w:r>
    </w:p>
    <w:p w14:paraId="09A12DC0"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システムテスト工程</w:t>
      </w:r>
    </w:p>
    <w:p w14:paraId="0764C98A"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受入れテスト及び稼働準備工程</w:t>
      </w:r>
    </w:p>
    <w:p w14:paraId="40945BBF" w14:textId="77777777" w:rsidR="004E5F27" w:rsidRPr="001C34DB" w:rsidRDefault="004E5F27" w:rsidP="004E5F27">
      <w:pPr>
        <w:ind w:left="993"/>
        <w:rPr>
          <w:rFonts w:asciiTheme="majorEastAsia" w:eastAsiaTheme="majorEastAsia" w:hAnsi="ＭＳ ゴシック"/>
          <w:szCs w:val="21"/>
        </w:rPr>
      </w:pPr>
    </w:p>
    <w:p w14:paraId="16907319" w14:textId="77777777" w:rsidR="004E5F27" w:rsidRPr="001C34DB" w:rsidRDefault="004E5F27" w:rsidP="005964A2">
      <w:pPr>
        <w:numPr>
          <w:ilvl w:val="0"/>
          <w:numId w:val="22"/>
        </w:numPr>
        <w:ind w:left="993"/>
        <w:rPr>
          <w:rFonts w:asciiTheme="majorEastAsia" w:eastAsiaTheme="majorEastAsia" w:hAnsi="ＭＳ ゴシック"/>
          <w:szCs w:val="21"/>
        </w:rPr>
      </w:pPr>
      <w:r w:rsidRPr="001C34DB">
        <w:rPr>
          <w:rFonts w:asciiTheme="majorEastAsia" w:eastAsiaTheme="majorEastAsia" w:hAnsi="ＭＳ ゴシック"/>
          <w:szCs w:val="21"/>
        </w:rPr>
        <w:t>IPAが作業のボリュームを把握して機構内の</w:t>
      </w:r>
      <w:r w:rsidRPr="001C34DB">
        <w:rPr>
          <w:rFonts w:asciiTheme="majorEastAsia" w:eastAsiaTheme="majorEastAsia" w:hAnsi="ＭＳ ゴシック" w:hint="eastAsia"/>
          <w:szCs w:val="21"/>
        </w:rPr>
        <w:t>手続きや作業に係る要員計画を作成できるよう、</w:t>
      </w:r>
      <w:r w:rsidRPr="001C34DB">
        <w:rPr>
          <w:rFonts w:asciiTheme="majorEastAsia" w:eastAsiaTheme="majorEastAsia" w:hAnsi="ＭＳ ゴシック"/>
          <w:szCs w:val="21"/>
        </w:rPr>
        <w:t>IPA側の作業項目（要件のヒアリングや承認行為</w:t>
      </w:r>
      <w:r w:rsidRPr="001C34DB">
        <w:rPr>
          <w:rFonts w:asciiTheme="majorEastAsia" w:eastAsiaTheme="majorEastAsia" w:hAnsi="ＭＳ ゴシック" w:hint="eastAsia"/>
          <w:szCs w:val="21"/>
        </w:rPr>
        <w:t>、受け入れ試験等）と実施時期について記載すること。</w:t>
      </w:r>
    </w:p>
    <w:p w14:paraId="3E9C4F36" w14:textId="77777777" w:rsidR="004E5F27" w:rsidRPr="001C34DB" w:rsidRDefault="004E5F27" w:rsidP="004E5F27">
      <w:pPr>
        <w:ind w:left="993"/>
        <w:rPr>
          <w:rFonts w:asciiTheme="majorEastAsia" w:eastAsiaTheme="majorEastAsia" w:hAnsi="ＭＳ ゴシック"/>
          <w:szCs w:val="21"/>
        </w:rPr>
      </w:pPr>
    </w:p>
    <w:p w14:paraId="0D97AF40" w14:textId="77777777" w:rsidR="004E5F27" w:rsidRPr="001C34DB" w:rsidRDefault="004E5F27" w:rsidP="005964A2">
      <w:pPr>
        <w:numPr>
          <w:ilvl w:val="0"/>
          <w:numId w:val="22"/>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マイルストーンについては以下を想定する。詳細は、</w:t>
      </w:r>
      <w:r w:rsidRPr="001C34DB">
        <w:rPr>
          <w:rFonts w:asciiTheme="majorEastAsia" w:eastAsiaTheme="majorEastAsia" w:hAnsi="ＭＳ ゴシック"/>
          <w:szCs w:val="21"/>
        </w:rPr>
        <w:t>IPAと協議の上決定することとする。</w:t>
      </w:r>
    </w:p>
    <w:p w14:paraId="0F2ADB8E"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キックオフ</w:t>
      </w:r>
    </w:p>
    <w:p w14:paraId="7A359DFD"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仕様凍結宣言</w:t>
      </w:r>
    </w:p>
    <w:p w14:paraId="75FAF715"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工程終了／次工程開始宣言（工程毎）</w:t>
      </w:r>
    </w:p>
    <w:p w14:paraId="37E5CA5B"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本番稼動承認</w:t>
      </w:r>
    </w:p>
    <w:p w14:paraId="0590C3ED" w14:textId="77777777" w:rsidR="004E5F27" w:rsidRPr="001C34DB" w:rsidRDefault="004E5F27" w:rsidP="004E5F27">
      <w:pPr>
        <w:ind w:left="993"/>
        <w:rPr>
          <w:rFonts w:asciiTheme="majorEastAsia" w:eastAsiaTheme="majorEastAsia" w:hAnsi="ＭＳ ゴシック"/>
          <w:szCs w:val="21"/>
        </w:rPr>
      </w:pPr>
    </w:p>
    <w:p w14:paraId="1DB91DC9" w14:textId="77777777" w:rsidR="004E5F27" w:rsidRPr="001C34DB" w:rsidRDefault="004E5F27" w:rsidP="005964A2">
      <w:pPr>
        <w:pStyle w:val="2"/>
        <w:numPr>
          <w:ilvl w:val="1"/>
          <w:numId w:val="43"/>
        </w:numPr>
        <w:rPr>
          <w:rFonts w:asciiTheme="majorEastAsia" w:eastAsiaTheme="majorEastAsia" w:hAnsi="ＭＳ ゴシック"/>
        </w:rPr>
      </w:pPr>
      <w:bookmarkStart w:id="636" w:name="_Toc125478333"/>
      <w:bookmarkEnd w:id="624"/>
      <w:bookmarkEnd w:id="625"/>
      <w:bookmarkEnd w:id="626"/>
      <w:bookmarkEnd w:id="627"/>
      <w:bookmarkEnd w:id="628"/>
      <w:bookmarkEnd w:id="629"/>
      <w:bookmarkEnd w:id="630"/>
      <w:bookmarkEnd w:id="631"/>
      <w:bookmarkEnd w:id="632"/>
      <w:r w:rsidRPr="001C34DB">
        <w:rPr>
          <w:rFonts w:asciiTheme="majorEastAsia" w:eastAsiaTheme="majorEastAsia" w:hAnsi="ＭＳ ゴシック" w:hint="eastAsia"/>
        </w:rPr>
        <w:t>プロジェクト体制</w:t>
      </w:r>
      <w:bookmarkEnd w:id="636"/>
    </w:p>
    <w:p w14:paraId="61B874D2" w14:textId="77777777" w:rsidR="004E5F27" w:rsidRPr="001C34DB" w:rsidRDefault="004E5F27" w:rsidP="005964A2">
      <w:pPr>
        <w:numPr>
          <w:ilvl w:val="0"/>
          <w:numId w:val="21"/>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組織またはプロジェクトメンバーは、以下の要素技術に関して理解していること。</w:t>
      </w:r>
    </w:p>
    <w:p w14:paraId="7C667D18" w14:textId="77777777" w:rsidR="004E5F27" w:rsidRPr="001C34DB" w:rsidRDefault="004E5F27" w:rsidP="005964A2">
      <w:pPr>
        <w:pStyle w:val="afc"/>
        <w:numPr>
          <w:ilvl w:val="0"/>
          <w:numId w:val="56"/>
        </w:numPr>
        <w:ind w:leftChars="0"/>
        <w:rPr>
          <w:rFonts w:asciiTheme="majorEastAsia" w:eastAsiaTheme="majorEastAsia" w:hAnsi="ＭＳ ゴシック"/>
          <w:szCs w:val="21"/>
        </w:rPr>
      </w:pPr>
      <w:r w:rsidRPr="001C34DB">
        <w:rPr>
          <w:rFonts w:asciiTheme="majorEastAsia" w:eastAsiaTheme="majorEastAsia" w:hAnsi="ＭＳ ゴシック"/>
          <w:szCs w:val="21"/>
        </w:rPr>
        <w:t>Service Now</w:t>
      </w:r>
      <w:r w:rsidRPr="001C34DB">
        <w:rPr>
          <w:rFonts w:asciiTheme="majorEastAsia" w:eastAsiaTheme="majorEastAsia" w:hAnsi="ＭＳ ゴシック" w:hint="eastAsia"/>
          <w:szCs w:val="21"/>
        </w:rPr>
        <w:t xml:space="preserve">　</w:t>
      </w:r>
      <w:r w:rsidRPr="001C34DB">
        <w:rPr>
          <w:rFonts w:asciiTheme="majorEastAsia" w:eastAsiaTheme="majorEastAsia" w:hAnsi="ＭＳ ゴシック"/>
          <w:szCs w:val="21"/>
        </w:rPr>
        <w:t>CSM</w:t>
      </w:r>
      <w:r w:rsidRPr="001C34DB">
        <w:rPr>
          <w:rFonts w:asciiTheme="majorEastAsia" w:eastAsiaTheme="majorEastAsia" w:hAnsi="ＭＳ ゴシック" w:hint="eastAsia"/>
          <w:szCs w:val="21"/>
        </w:rPr>
        <w:t>製品に関する技術知見</w:t>
      </w:r>
    </w:p>
    <w:p w14:paraId="02D9F5A3" w14:textId="77777777" w:rsidR="004E5F27" w:rsidRPr="001C34DB" w:rsidRDefault="004E5F27" w:rsidP="005964A2">
      <w:pPr>
        <w:pStyle w:val="afc"/>
        <w:numPr>
          <w:ilvl w:val="0"/>
          <w:numId w:val="56"/>
        </w:numPr>
        <w:ind w:leftChars="0"/>
        <w:rPr>
          <w:rFonts w:asciiTheme="majorEastAsia" w:eastAsiaTheme="majorEastAsia" w:hAnsi="ＭＳ ゴシック"/>
          <w:szCs w:val="21"/>
        </w:rPr>
      </w:pPr>
      <w:r w:rsidRPr="001C34DB">
        <w:rPr>
          <w:rFonts w:asciiTheme="majorEastAsia" w:eastAsiaTheme="majorEastAsia" w:hAnsi="ＭＳ ゴシック"/>
          <w:szCs w:val="21"/>
        </w:rPr>
        <w:t>ServiceNow</w:t>
      </w:r>
      <w:r w:rsidRPr="001C34DB">
        <w:rPr>
          <w:rFonts w:asciiTheme="majorEastAsia" w:eastAsiaTheme="majorEastAsia" w:hAnsi="ＭＳ ゴシック" w:hint="eastAsia"/>
          <w:szCs w:val="21"/>
        </w:rPr>
        <w:t>と</w:t>
      </w:r>
      <w:proofErr w:type="spellStart"/>
      <w:r w:rsidRPr="001C34DB">
        <w:rPr>
          <w:rFonts w:asciiTheme="majorEastAsia" w:eastAsiaTheme="majorEastAsia" w:hAnsi="ＭＳ ゴシック"/>
          <w:szCs w:val="21"/>
        </w:rPr>
        <w:t>gBizID</w:t>
      </w:r>
      <w:proofErr w:type="spellEnd"/>
      <w:r w:rsidRPr="001C34DB">
        <w:rPr>
          <w:rFonts w:asciiTheme="majorEastAsia" w:eastAsiaTheme="majorEastAsia" w:hAnsi="ＭＳ ゴシック" w:hint="eastAsia"/>
          <w:szCs w:val="21"/>
        </w:rPr>
        <w:t>との認証連携</w:t>
      </w:r>
    </w:p>
    <w:p w14:paraId="7EB121B0" w14:textId="77777777" w:rsidR="004E5F27" w:rsidRPr="001C34DB" w:rsidRDefault="004E5F27" w:rsidP="005964A2">
      <w:pPr>
        <w:pStyle w:val="afc"/>
        <w:numPr>
          <w:ilvl w:val="0"/>
          <w:numId w:val="56"/>
        </w:numPr>
        <w:ind w:leftChars="0"/>
        <w:rPr>
          <w:rFonts w:asciiTheme="majorEastAsia" w:eastAsiaTheme="majorEastAsia" w:hAnsi="ＭＳ ゴシック"/>
          <w:szCs w:val="21"/>
        </w:rPr>
      </w:pPr>
      <w:r w:rsidRPr="001C34DB">
        <w:rPr>
          <w:rFonts w:asciiTheme="majorEastAsia" w:eastAsiaTheme="majorEastAsia" w:hAnsi="ＭＳ ゴシック"/>
          <w:szCs w:val="21"/>
        </w:rPr>
        <w:t>AWS KMS</w:t>
      </w:r>
      <w:r w:rsidRPr="001C34DB">
        <w:rPr>
          <w:rFonts w:asciiTheme="majorEastAsia" w:eastAsiaTheme="majorEastAsia" w:hAnsi="ＭＳ ゴシック" w:hint="eastAsia"/>
          <w:szCs w:val="21"/>
        </w:rPr>
        <w:t>を用いた</w:t>
      </w:r>
      <w:r w:rsidRPr="001C34DB">
        <w:rPr>
          <w:rFonts w:asciiTheme="majorEastAsia" w:eastAsiaTheme="majorEastAsia" w:hAnsi="ＭＳ ゴシック"/>
          <w:szCs w:val="21"/>
        </w:rPr>
        <w:t>ServiceNow</w:t>
      </w:r>
      <w:r w:rsidRPr="001C34DB">
        <w:rPr>
          <w:rFonts w:asciiTheme="majorEastAsia" w:eastAsiaTheme="majorEastAsia" w:hAnsi="ＭＳ ゴシック" w:hint="eastAsia"/>
          <w:szCs w:val="21"/>
        </w:rPr>
        <w:t>の暗号鍵の管理</w:t>
      </w:r>
    </w:p>
    <w:p w14:paraId="6C6654F9" w14:textId="77777777" w:rsidR="004E5F27" w:rsidRPr="001C34DB" w:rsidRDefault="004E5F27" w:rsidP="005964A2">
      <w:pPr>
        <w:pStyle w:val="afc"/>
        <w:numPr>
          <w:ilvl w:val="0"/>
          <w:numId w:val="56"/>
        </w:numPr>
        <w:ind w:leftChars="0"/>
        <w:rPr>
          <w:rFonts w:asciiTheme="majorEastAsia" w:eastAsiaTheme="majorEastAsia" w:hAnsi="ＭＳ ゴシック"/>
          <w:szCs w:val="21"/>
        </w:rPr>
      </w:pPr>
      <w:r w:rsidRPr="001C34DB">
        <w:rPr>
          <w:rFonts w:asciiTheme="majorEastAsia" w:eastAsiaTheme="majorEastAsia" w:hAnsi="ＭＳ ゴシック"/>
          <w:szCs w:val="21"/>
        </w:rPr>
        <w:t>AWS SES</w:t>
      </w:r>
      <w:r w:rsidRPr="001C34DB">
        <w:rPr>
          <w:rFonts w:asciiTheme="majorEastAsia" w:eastAsiaTheme="majorEastAsia" w:hAnsi="ＭＳ ゴシック" w:hint="eastAsia"/>
          <w:szCs w:val="21"/>
        </w:rPr>
        <w:t>と</w:t>
      </w:r>
      <w:r w:rsidRPr="001C34DB">
        <w:rPr>
          <w:rFonts w:asciiTheme="majorEastAsia" w:eastAsiaTheme="majorEastAsia" w:hAnsi="ＭＳ ゴシック"/>
          <w:szCs w:val="21"/>
        </w:rPr>
        <w:t>ServiceNow</w:t>
      </w:r>
      <w:r w:rsidRPr="001C34DB">
        <w:rPr>
          <w:rFonts w:asciiTheme="majorEastAsia" w:eastAsiaTheme="majorEastAsia" w:hAnsi="ＭＳ ゴシック" w:hint="eastAsia"/>
          <w:szCs w:val="21"/>
        </w:rPr>
        <w:t>のメール送信連携</w:t>
      </w:r>
    </w:p>
    <w:p w14:paraId="2CD6C4ED" w14:textId="77777777" w:rsidR="004E5F27" w:rsidRPr="001C34DB" w:rsidRDefault="004E5F27" w:rsidP="005964A2">
      <w:pPr>
        <w:pStyle w:val="afc"/>
        <w:numPr>
          <w:ilvl w:val="0"/>
          <w:numId w:val="56"/>
        </w:numPr>
        <w:ind w:leftChars="0"/>
        <w:rPr>
          <w:rFonts w:asciiTheme="majorEastAsia" w:eastAsiaTheme="majorEastAsia" w:hAnsi="ＭＳ ゴシック"/>
          <w:szCs w:val="21"/>
        </w:rPr>
      </w:pPr>
      <w:r w:rsidRPr="001C34DB">
        <w:rPr>
          <w:rFonts w:asciiTheme="majorEastAsia" w:eastAsiaTheme="majorEastAsia" w:hAnsi="ＭＳ ゴシック"/>
          <w:szCs w:val="21"/>
        </w:rPr>
        <w:t xml:space="preserve">SVF Cloud for ServiceNow </w:t>
      </w:r>
      <w:r w:rsidRPr="001C34DB">
        <w:rPr>
          <w:rFonts w:asciiTheme="majorEastAsia" w:eastAsiaTheme="majorEastAsia" w:hAnsi="ＭＳ ゴシック" w:hint="eastAsia"/>
          <w:szCs w:val="21"/>
        </w:rPr>
        <w:t>を用いた帳票出力</w:t>
      </w:r>
    </w:p>
    <w:p w14:paraId="464D844D" w14:textId="77777777" w:rsidR="004E5F27" w:rsidRPr="001C34DB" w:rsidRDefault="004E5F27" w:rsidP="005964A2">
      <w:pPr>
        <w:pStyle w:val="afc"/>
        <w:numPr>
          <w:ilvl w:val="0"/>
          <w:numId w:val="56"/>
        </w:numPr>
        <w:ind w:leftChars="0"/>
        <w:rPr>
          <w:rFonts w:asciiTheme="majorEastAsia" w:eastAsiaTheme="majorEastAsia" w:hAnsi="ＭＳ ゴシック"/>
          <w:szCs w:val="21"/>
        </w:rPr>
      </w:pPr>
      <w:r w:rsidRPr="001C34DB">
        <w:rPr>
          <w:rFonts w:asciiTheme="majorEastAsia" w:eastAsiaTheme="majorEastAsia" w:hAnsi="ＭＳ ゴシック"/>
          <w:szCs w:val="21"/>
        </w:rPr>
        <w:t>ServiceNow</w:t>
      </w:r>
      <w:r w:rsidRPr="001C34DB">
        <w:rPr>
          <w:rFonts w:asciiTheme="majorEastAsia" w:eastAsiaTheme="majorEastAsia" w:hAnsi="ＭＳ ゴシック" w:hint="eastAsia"/>
          <w:szCs w:val="21"/>
        </w:rPr>
        <w:t>と</w:t>
      </w:r>
      <w:r w:rsidRPr="001C34DB">
        <w:rPr>
          <w:rFonts w:asciiTheme="majorEastAsia" w:eastAsiaTheme="majorEastAsia" w:hAnsi="ＭＳ ゴシック"/>
          <w:szCs w:val="21"/>
        </w:rPr>
        <w:t>Box</w:t>
      </w:r>
      <w:r w:rsidRPr="001C34DB">
        <w:rPr>
          <w:rFonts w:asciiTheme="majorEastAsia" w:eastAsiaTheme="majorEastAsia" w:hAnsi="ＭＳ ゴシック" w:hint="eastAsia"/>
          <w:szCs w:val="21"/>
        </w:rPr>
        <w:t>との連携</w:t>
      </w:r>
    </w:p>
    <w:p w14:paraId="26D94D66" w14:textId="77777777" w:rsidR="004E5F27" w:rsidRPr="001C34DB" w:rsidRDefault="004E5F27" w:rsidP="004E5F27">
      <w:pPr>
        <w:ind w:left="993"/>
        <w:rPr>
          <w:rFonts w:asciiTheme="majorEastAsia" w:eastAsiaTheme="majorEastAsia" w:hAnsi="ＭＳ ゴシック"/>
          <w:szCs w:val="21"/>
        </w:rPr>
      </w:pPr>
    </w:p>
    <w:p w14:paraId="797B0A35" w14:textId="77777777" w:rsidR="004E5F27" w:rsidRPr="001C34DB" w:rsidRDefault="004E5F27" w:rsidP="005964A2">
      <w:pPr>
        <w:numPr>
          <w:ilvl w:val="0"/>
          <w:numId w:val="21"/>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組織またはプロジェクトメンバーは、類似システム（電子申請システム等）の開発経験を有すること。</w:t>
      </w:r>
    </w:p>
    <w:p w14:paraId="00439063" w14:textId="77777777" w:rsidR="004E5F27" w:rsidRPr="001C34DB" w:rsidRDefault="004E5F27" w:rsidP="004E5F27">
      <w:pPr>
        <w:ind w:left="993"/>
        <w:rPr>
          <w:rFonts w:asciiTheme="majorEastAsia" w:eastAsiaTheme="majorEastAsia" w:hAnsi="ＭＳ ゴシック"/>
          <w:szCs w:val="21"/>
        </w:rPr>
      </w:pPr>
    </w:p>
    <w:p w14:paraId="3B06E6A1" w14:textId="77777777" w:rsidR="004E5F27" w:rsidRPr="001C34DB" w:rsidRDefault="004E5F27" w:rsidP="005964A2">
      <w:pPr>
        <w:numPr>
          <w:ilvl w:val="0"/>
          <w:numId w:val="21"/>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プロジェクト体制図を作成し、プロジェクトメンバーの主担当作業、所有資格、保有スキル、関与度合い等を記載すること。</w:t>
      </w:r>
      <w:r w:rsidRPr="001C34DB">
        <w:rPr>
          <w:rFonts w:asciiTheme="majorEastAsia" w:eastAsiaTheme="majorEastAsia" w:hAnsi="ＭＳ ゴシック"/>
          <w:szCs w:val="21"/>
        </w:rPr>
        <w:br/>
      </w:r>
    </w:p>
    <w:p w14:paraId="12CA7EF7" w14:textId="77777777" w:rsidR="004E5F27" w:rsidRPr="001C34DB" w:rsidRDefault="004E5F27" w:rsidP="005964A2">
      <w:pPr>
        <w:numPr>
          <w:ilvl w:val="0"/>
          <w:numId w:val="21"/>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プロジェクトメンバーや担当作業に変更が生じる場合、その旨をリスク分析結果とともに</w:t>
      </w:r>
      <w:r w:rsidRPr="001C34DB">
        <w:rPr>
          <w:rFonts w:asciiTheme="majorEastAsia" w:eastAsiaTheme="majorEastAsia" w:hAnsi="ＭＳ ゴシック"/>
          <w:szCs w:val="21"/>
        </w:rPr>
        <w:t>IPAに報告すること。</w:t>
      </w:r>
      <w:r w:rsidRPr="001C34DB">
        <w:rPr>
          <w:rFonts w:asciiTheme="majorEastAsia" w:eastAsiaTheme="majorEastAsia" w:hAnsi="ＭＳ ゴシック"/>
          <w:szCs w:val="21"/>
        </w:rPr>
        <w:br/>
      </w:r>
    </w:p>
    <w:p w14:paraId="7D758EBC" w14:textId="77777777" w:rsidR="004E5F27" w:rsidRPr="001C34DB" w:rsidRDefault="004E5F27" w:rsidP="005964A2">
      <w:pPr>
        <w:numPr>
          <w:ilvl w:val="0"/>
          <w:numId w:val="21"/>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プロジェクトマネージャとして、情報処理の促進に関する法律に基づき実施される情報処理技術者試験の以下の何れかの区分に合格し、</w:t>
      </w:r>
      <w:r w:rsidRPr="001C34DB">
        <w:rPr>
          <w:rFonts w:asciiTheme="majorEastAsia" w:eastAsiaTheme="majorEastAsia" w:hAnsi="ＭＳ ゴシック"/>
          <w:szCs w:val="21"/>
        </w:rPr>
        <w:t>3年以上の実務経験を有している者を配置すること。</w:t>
      </w:r>
    </w:p>
    <w:p w14:paraId="21F1CDAA"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lastRenderedPageBreak/>
        <w:t>プロジェクトマネージャ試験</w:t>
      </w:r>
    </w:p>
    <w:p w14:paraId="546BC6E7"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szCs w:val="21"/>
        </w:rPr>
        <w:t>ITストラテジスト</w:t>
      </w:r>
      <w:r w:rsidRPr="001C34DB">
        <w:rPr>
          <w:rFonts w:asciiTheme="majorEastAsia" w:eastAsiaTheme="majorEastAsia" w:hAnsi="ＭＳ ゴシック" w:hint="eastAsia"/>
          <w:szCs w:val="21"/>
        </w:rPr>
        <w:t>試験</w:t>
      </w:r>
    </w:p>
    <w:p w14:paraId="45BA6515"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szCs w:val="21"/>
        </w:rPr>
        <w:t>システムア</w:t>
      </w:r>
      <w:r w:rsidRPr="001C34DB">
        <w:rPr>
          <w:rFonts w:asciiTheme="majorEastAsia" w:eastAsiaTheme="majorEastAsia" w:hAnsi="ＭＳ ゴシック" w:hint="eastAsia"/>
          <w:szCs w:val="21"/>
        </w:rPr>
        <w:t>ーキテクト試験</w:t>
      </w:r>
    </w:p>
    <w:p w14:paraId="1AC4B651" w14:textId="77777777" w:rsidR="004E5F27" w:rsidRPr="001C34DB" w:rsidRDefault="004E5F27" w:rsidP="004E5F27">
      <w:pPr>
        <w:ind w:left="993"/>
        <w:rPr>
          <w:rFonts w:asciiTheme="majorEastAsia" w:eastAsiaTheme="majorEastAsia" w:hAnsi="ＭＳ ゴシック"/>
          <w:szCs w:val="21"/>
        </w:rPr>
      </w:pPr>
      <w:r w:rsidRPr="001C34DB">
        <w:rPr>
          <w:rFonts w:asciiTheme="majorEastAsia" w:eastAsiaTheme="majorEastAsia" w:hAnsi="ＭＳ ゴシック" w:hint="eastAsia"/>
          <w:szCs w:val="21"/>
        </w:rPr>
        <w:t>或いは、上記と同等以上の資格、若しくは同等以上と認められる実績を有する者を配置すること。</w:t>
      </w:r>
    </w:p>
    <w:p w14:paraId="0792F32F" w14:textId="77777777" w:rsidR="004E5F27" w:rsidRPr="001C34DB" w:rsidRDefault="004E5F27" w:rsidP="004E5F27">
      <w:pPr>
        <w:ind w:left="993"/>
        <w:rPr>
          <w:rFonts w:asciiTheme="majorEastAsia" w:eastAsiaTheme="majorEastAsia" w:hAnsi="ＭＳ ゴシック"/>
          <w:szCs w:val="21"/>
        </w:rPr>
      </w:pPr>
    </w:p>
    <w:p w14:paraId="2B87F691" w14:textId="77777777" w:rsidR="004E5F27" w:rsidRPr="001C34DB" w:rsidRDefault="004E5F27" w:rsidP="005964A2">
      <w:pPr>
        <w:numPr>
          <w:ilvl w:val="0"/>
          <w:numId w:val="21"/>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セキュリティ管理者として、情報セキュリティに関する知識及び技能を有する者を配置すること。情報処理安全確保支援士であることが望ましい。</w:t>
      </w:r>
    </w:p>
    <w:p w14:paraId="1A0ADDC3" w14:textId="77777777" w:rsidR="004E5F27" w:rsidRPr="001C34DB" w:rsidRDefault="004E5F27" w:rsidP="004E5F27">
      <w:pPr>
        <w:ind w:left="993"/>
        <w:rPr>
          <w:rFonts w:asciiTheme="majorEastAsia" w:eastAsiaTheme="majorEastAsia" w:hAnsi="ＭＳ ゴシック"/>
          <w:szCs w:val="21"/>
        </w:rPr>
      </w:pPr>
    </w:p>
    <w:p w14:paraId="2DEA4773" w14:textId="77777777" w:rsidR="004E5F27" w:rsidRPr="001C34DB" w:rsidRDefault="004E5F27" w:rsidP="005964A2">
      <w:pPr>
        <w:numPr>
          <w:ilvl w:val="0"/>
          <w:numId w:val="21"/>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利用するクラウドサービスの設定、カスタマイズについて、十分な知識や経験を有する要員が体制に含まれていること。</w:t>
      </w:r>
    </w:p>
    <w:p w14:paraId="0FC3D6CE" w14:textId="77777777" w:rsidR="004E5F27" w:rsidRPr="001C34DB" w:rsidRDefault="004E5F27" w:rsidP="004E5F27">
      <w:pPr>
        <w:ind w:left="993"/>
        <w:rPr>
          <w:rFonts w:asciiTheme="majorEastAsia" w:eastAsiaTheme="majorEastAsia" w:hAnsi="ＭＳ ゴシック"/>
          <w:szCs w:val="21"/>
        </w:rPr>
      </w:pPr>
    </w:p>
    <w:p w14:paraId="67145003" w14:textId="77777777" w:rsidR="004E5F27" w:rsidRPr="001C34DB" w:rsidRDefault="004E5F27" w:rsidP="005964A2">
      <w:pPr>
        <w:numPr>
          <w:ilvl w:val="0"/>
          <w:numId w:val="21"/>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下記の資格を有する要員が体制に含まれていること。</w:t>
      </w:r>
    </w:p>
    <w:p w14:paraId="114E5F41" w14:textId="77777777" w:rsidR="004E5F27" w:rsidRPr="001C34DB" w:rsidRDefault="004E5F27" w:rsidP="005964A2">
      <w:pPr>
        <w:pStyle w:val="afc"/>
        <w:numPr>
          <w:ilvl w:val="0"/>
          <w:numId w:val="57"/>
        </w:numPr>
        <w:ind w:leftChars="0"/>
        <w:rPr>
          <w:rFonts w:asciiTheme="majorEastAsia" w:eastAsiaTheme="majorEastAsia" w:hAnsi="ＭＳ ゴシック"/>
          <w:szCs w:val="21"/>
        </w:rPr>
      </w:pPr>
      <w:r w:rsidRPr="001C34DB">
        <w:rPr>
          <w:rFonts w:asciiTheme="majorEastAsia" w:eastAsiaTheme="majorEastAsia" w:hAnsi="ＭＳ ゴシック"/>
          <w:szCs w:val="21"/>
        </w:rPr>
        <w:t>ServiceNow Certified Implementation Specialist – Customer Service Management</w:t>
      </w:r>
    </w:p>
    <w:p w14:paraId="06A90421" w14:textId="77777777" w:rsidR="004E5F27" w:rsidRPr="001C34DB" w:rsidRDefault="004E5F27" w:rsidP="005964A2">
      <w:pPr>
        <w:pStyle w:val="afc"/>
        <w:numPr>
          <w:ilvl w:val="0"/>
          <w:numId w:val="57"/>
        </w:numPr>
        <w:ind w:leftChars="0"/>
        <w:rPr>
          <w:rFonts w:asciiTheme="majorEastAsia" w:eastAsiaTheme="majorEastAsia" w:hAnsi="ＭＳ ゴシック"/>
          <w:szCs w:val="21"/>
        </w:rPr>
      </w:pPr>
      <w:r w:rsidRPr="001C34DB">
        <w:rPr>
          <w:rFonts w:asciiTheme="majorEastAsia" w:eastAsiaTheme="majorEastAsia" w:hAnsi="ＭＳ ゴシック"/>
          <w:szCs w:val="21"/>
        </w:rPr>
        <w:t>ServiceNow Certified Application Developer</w:t>
      </w:r>
    </w:p>
    <w:p w14:paraId="1D100C5B" w14:textId="77777777" w:rsidR="004E5F27" w:rsidRPr="001C34DB" w:rsidRDefault="004E5F27" w:rsidP="005964A2">
      <w:pPr>
        <w:pStyle w:val="afc"/>
        <w:numPr>
          <w:ilvl w:val="0"/>
          <w:numId w:val="57"/>
        </w:numPr>
        <w:ind w:leftChars="0"/>
        <w:rPr>
          <w:rFonts w:asciiTheme="majorEastAsia" w:eastAsiaTheme="majorEastAsia" w:hAnsi="ＭＳ ゴシック"/>
          <w:szCs w:val="21"/>
        </w:rPr>
      </w:pPr>
      <w:r w:rsidRPr="001C34DB">
        <w:rPr>
          <w:rFonts w:asciiTheme="majorEastAsia" w:eastAsiaTheme="majorEastAsia" w:hAnsi="ＭＳ ゴシック"/>
          <w:szCs w:val="21"/>
        </w:rPr>
        <w:t>ServiceNow Certified System Administrator</w:t>
      </w:r>
    </w:p>
    <w:p w14:paraId="0BB6B28A" w14:textId="77777777" w:rsidR="004E5F27" w:rsidRPr="001C34DB" w:rsidRDefault="004E5F27" w:rsidP="005964A2">
      <w:pPr>
        <w:pStyle w:val="afc"/>
        <w:numPr>
          <w:ilvl w:val="0"/>
          <w:numId w:val="57"/>
        </w:numPr>
        <w:ind w:leftChars="0"/>
        <w:rPr>
          <w:rFonts w:asciiTheme="majorEastAsia" w:eastAsiaTheme="majorEastAsia" w:hAnsi="ＭＳ ゴシック"/>
          <w:szCs w:val="21"/>
        </w:rPr>
      </w:pPr>
      <w:r w:rsidRPr="001C34DB">
        <w:rPr>
          <w:rFonts w:asciiTheme="majorEastAsia" w:eastAsiaTheme="majorEastAsia" w:hAnsi="ＭＳ ゴシック"/>
          <w:szCs w:val="21"/>
        </w:rPr>
        <w:t>AWS Certified Solutions Architect - Professional</w:t>
      </w:r>
    </w:p>
    <w:p w14:paraId="7AEC0370" w14:textId="77777777" w:rsidR="004E5F27" w:rsidRPr="001C34DB" w:rsidRDefault="004E5F27" w:rsidP="005964A2">
      <w:pPr>
        <w:pStyle w:val="afc"/>
        <w:numPr>
          <w:ilvl w:val="0"/>
          <w:numId w:val="57"/>
        </w:numPr>
        <w:ind w:leftChars="0"/>
        <w:rPr>
          <w:rFonts w:asciiTheme="majorEastAsia" w:eastAsiaTheme="majorEastAsia" w:hAnsi="ＭＳ ゴシック"/>
          <w:szCs w:val="21"/>
        </w:rPr>
      </w:pPr>
      <w:r w:rsidRPr="001C34DB">
        <w:rPr>
          <w:rFonts w:asciiTheme="majorEastAsia" w:eastAsiaTheme="majorEastAsia" w:hAnsi="ＭＳ ゴシック"/>
          <w:szCs w:val="21"/>
        </w:rPr>
        <w:t>AWS Certified Sysops Administrator - Associate</w:t>
      </w:r>
    </w:p>
    <w:p w14:paraId="4B4CDF71" w14:textId="77777777" w:rsidR="004E5F27" w:rsidRPr="001C34DB" w:rsidRDefault="004E5F27" w:rsidP="004E5F27">
      <w:pPr>
        <w:pStyle w:val="afc"/>
        <w:ind w:leftChars="0" w:left="1680"/>
        <w:rPr>
          <w:rFonts w:asciiTheme="majorEastAsia" w:eastAsiaTheme="majorEastAsia" w:hAnsi="ＭＳ ゴシック"/>
          <w:szCs w:val="21"/>
        </w:rPr>
      </w:pPr>
    </w:p>
    <w:p w14:paraId="5F24C059" w14:textId="77777777" w:rsidR="004E5F27" w:rsidRPr="001C34DB" w:rsidRDefault="004E5F27" w:rsidP="005964A2">
      <w:pPr>
        <w:numPr>
          <w:ilvl w:val="0"/>
          <w:numId w:val="21"/>
        </w:numPr>
        <w:ind w:left="993"/>
        <w:rPr>
          <w:rFonts w:asciiTheme="majorEastAsia" w:eastAsiaTheme="majorEastAsia" w:hAnsi="ＭＳ ゴシック"/>
          <w:szCs w:val="21"/>
        </w:rPr>
      </w:pPr>
      <w:r w:rsidRPr="001C34DB">
        <w:rPr>
          <w:rFonts w:asciiTheme="majorEastAsia" w:eastAsiaTheme="majorEastAsia" w:hAnsi="ＭＳ ゴシック"/>
          <w:szCs w:val="21"/>
        </w:rPr>
        <w:t>WBSを作成し、作業工程毎の作業内容、作業担当者、作業期間、工数、要素成果物、レビュー方法、リスク、開始、終了条件及び進捗計測基準等を明確にすること。</w:t>
      </w:r>
    </w:p>
    <w:p w14:paraId="1FF40F6B" w14:textId="77777777" w:rsidR="004E5F27" w:rsidRPr="001C34DB" w:rsidRDefault="004E5F27" w:rsidP="004E5F27">
      <w:pPr>
        <w:ind w:left="993"/>
        <w:rPr>
          <w:rFonts w:asciiTheme="majorEastAsia" w:eastAsiaTheme="majorEastAsia" w:hAnsi="ＭＳ ゴシック"/>
          <w:szCs w:val="21"/>
        </w:rPr>
      </w:pPr>
    </w:p>
    <w:p w14:paraId="710043BA" w14:textId="77777777" w:rsidR="004E5F27" w:rsidRPr="001C34DB" w:rsidRDefault="004E5F27" w:rsidP="005964A2">
      <w:pPr>
        <w:numPr>
          <w:ilvl w:val="0"/>
          <w:numId w:val="21"/>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定期的に進捗状況等に関して報告書を作成し、</w:t>
      </w:r>
      <w:r w:rsidRPr="001C34DB">
        <w:rPr>
          <w:rFonts w:asciiTheme="majorEastAsia" w:eastAsiaTheme="majorEastAsia" w:hAnsi="ＭＳ ゴシック"/>
          <w:szCs w:val="21"/>
        </w:rPr>
        <w:t>IPAに報告すること。</w:t>
      </w:r>
    </w:p>
    <w:p w14:paraId="323317D4" w14:textId="77777777" w:rsidR="004E5F27" w:rsidRPr="001C34DB" w:rsidRDefault="004E5F27" w:rsidP="004E5F27">
      <w:pPr>
        <w:pStyle w:val="afc"/>
        <w:ind w:leftChars="0" w:left="1680"/>
        <w:rPr>
          <w:rFonts w:asciiTheme="majorEastAsia" w:eastAsiaTheme="majorEastAsia" w:hAnsi="ＭＳ ゴシック"/>
          <w:szCs w:val="21"/>
        </w:rPr>
      </w:pPr>
    </w:p>
    <w:p w14:paraId="6D25F129" w14:textId="77777777" w:rsidR="004E5F27" w:rsidRPr="001C34DB" w:rsidRDefault="004E5F27" w:rsidP="004E5F27">
      <w:pPr>
        <w:ind w:left="993"/>
        <w:rPr>
          <w:rFonts w:asciiTheme="majorEastAsia" w:eastAsiaTheme="majorEastAsia" w:hAnsi="ＭＳ ゴシック"/>
          <w:szCs w:val="21"/>
        </w:rPr>
      </w:pPr>
    </w:p>
    <w:p w14:paraId="63A1A73B" w14:textId="77777777" w:rsidR="004E5F27" w:rsidRPr="001C34DB" w:rsidRDefault="004E5F27" w:rsidP="005964A2">
      <w:pPr>
        <w:numPr>
          <w:ilvl w:val="0"/>
          <w:numId w:val="21"/>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情報管理体制について、以下に記載する事項を遵守すること。</w:t>
      </w:r>
    </w:p>
    <w:p w14:paraId="4B996DA8" w14:textId="77777777" w:rsidR="004E5F27" w:rsidRPr="001C34DB" w:rsidRDefault="004E5F27" w:rsidP="005964A2">
      <w:pPr>
        <w:numPr>
          <w:ilvl w:val="0"/>
          <w:numId w:val="41"/>
        </w:numPr>
        <w:rPr>
          <w:rFonts w:asciiTheme="majorEastAsia" w:eastAsiaTheme="majorEastAsia" w:hAnsi="ＭＳ ゴシック"/>
          <w:szCs w:val="21"/>
        </w:rPr>
      </w:pPr>
      <w:r w:rsidRPr="001C34DB">
        <w:rPr>
          <w:rFonts w:asciiTheme="majorEastAsia" w:eastAsiaTheme="majorEastAsia" w:hAnsi="ＭＳ ゴシック" w:hint="eastAsia"/>
          <w:szCs w:val="21"/>
        </w:rPr>
        <w:t>請負者は、本事業で知り得た情報を適切に管理するため、次の履行体制を確保し、</w:t>
      </w:r>
      <w:r w:rsidRPr="001C34DB">
        <w:rPr>
          <w:rFonts w:asciiTheme="majorEastAsia" w:eastAsiaTheme="majorEastAsia" w:hAnsi="ＭＳ ゴシック"/>
          <w:szCs w:val="21"/>
        </w:rPr>
        <w:t>IPAに対し「情報セキュリティを確保するための体制を定めた書面（管理体制図）」及び「情報取扱者名簿」（氏名、個人住所、生年月日、所属部署、役職等が記載されたもの）を契約前に提出し、担当部門の合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8109D19" w14:textId="77777777" w:rsidR="004E5F27" w:rsidRPr="001C34DB" w:rsidRDefault="004E5F27" w:rsidP="004E5F27">
      <w:pPr>
        <w:ind w:left="1218"/>
        <w:rPr>
          <w:rFonts w:asciiTheme="majorEastAsia" w:eastAsiaTheme="majorEastAsia" w:hAnsi="ＭＳ ゴシック"/>
          <w:szCs w:val="21"/>
        </w:rPr>
      </w:pPr>
      <w:r w:rsidRPr="001C34DB">
        <w:rPr>
          <w:rFonts w:asciiTheme="majorEastAsia" w:eastAsiaTheme="majorEastAsia" w:hAnsi="ＭＳ ゴシック" w:hint="eastAsia"/>
          <w:szCs w:val="21"/>
        </w:rPr>
        <w:t>【確保すべき履行体制】</w:t>
      </w:r>
    </w:p>
    <w:p w14:paraId="1067A479" w14:textId="77777777" w:rsidR="004E5F27" w:rsidRPr="001C34DB" w:rsidRDefault="004E5F27" w:rsidP="005964A2">
      <w:pPr>
        <w:numPr>
          <w:ilvl w:val="0"/>
          <w:numId w:val="39"/>
        </w:numPr>
        <w:ind w:left="1843"/>
        <w:rPr>
          <w:rFonts w:asciiTheme="majorEastAsia" w:eastAsiaTheme="majorEastAsia" w:hAnsi="ＭＳ ゴシック"/>
          <w:szCs w:val="21"/>
        </w:rPr>
      </w:pPr>
      <w:r w:rsidRPr="001C34DB">
        <w:rPr>
          <w:rFonts w:asciiTheme="majorEastAsia" w:eastAsiaTheme="majorEastAsia" w:hAnsi="ＭＳ ゴシック" w:hint="eastAsia"/>
          <w:szCs w:val="21"/>
        </w:rPr>
        <w:t>契約を履行する一環として契約相手方が収集、管理、作成等した一切の情報が、</w:t>
      </w:r>
      <w:r w:rsidRPr="001C34DB">
        <w:rPr>
          <w:rFonts w:asciiTheme="majorEastAsia" w:eastAsiaTheme="majorEastAsia" w:hAnsi="ＭＳ ゴシック"/>
          <w:szCs w:val="21"/>
        </w:rPr>
        <w:t>IPAが保護を要さないと確認するまで情報取扱者名簿に記載のある者以外に伝達または漏えいされないことを保証する。</w:t>
      </w:r>
    </w:p>
    <w:p w14:paraId="731D6802" w14:textId="77777777" w:rsidR="004E5F27" w:rsidRPr="001C34DB" w:rsidRDefault="004E5F27" w:rsidP="004E5F27">
      <w:pPr>
        <w:ind w:left="1560"/>
        <w:rPr>
          <w:rFonts w:asciiTheme="majorEastAsia" w:eastAsiaTheme="majorEastAsia" w:hAnsi="ＭＳ ゴシック"/>
          <w:szCs w:val="21"/>
        </w:rPr>
      </w:pPr>
    </w:p>
    <w:p w14:paraId="4A2BFB74" w14:textId="77777777" w:rsidR="004E5F27" w:rsidRPr="001C34DB" w:rsidRDefault="004E5F27" w:rsidP="004E5F27">
      <w:pPr>
        <w:ind w:left="1560"/>
        <w:rPr>
          <w:rFonts w:asciiTheme="majorEastAsia" w:eastAsiaTheme="majorEastAsia" w:hAnsi="ＭＳ ゴシック"/>
          <w:szCs w:val="21"/>
        </w:rPr>
      </w:pPr>
      <w:r w:rsidRPr="001C34DB">
        <w:rPr>
          <w:rFonts w:asciiTheme="majorEastAsia" w:eastAsiaTheme="majorEastAsia" w:hAnsi="ＭＳ ゴシック"/>
          <w:noProof/>
          <w:szCs w:val="21"/>
        </w:rPr>
        <w:lastRenderedPageBreak/>
        <w:drawing>
          <wp:inline distT="0" distB="0" distL="0" distR="0" wp14:anchorId="47BCA1C8" wp14:editId="2A974FA6">
            <wp:extent cx="4097020" cy="269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7020" cy="2694940"/>
                    </a:xfrm>
                    <a:prstGeom prst="rect">
                      <a:avLst/>
                    </a:prstGeom>
                    <a:noFill/>
                    <a:ln>
                      <a:noFill/>
                    </a:ln>
                  </pic:spPr>
                </pic:pic>
              </a:graphicData>
            </a:graphic>
          </wp:inline>
        </w:drawing>
      </w:r>
    </w:p>
    <w:p w14:paraId="145A6C2E" w14:textId="77777777" w:rsidR="004E5F27" w:rsidRPr="001C34DB" w:rsidRDefault="004E5F27" w:rsidP="004E5F27">
      <w:pPr>
        <w:ind w:left="1560"/>
        <w:rPr>
          <w:rFonts w:asciiTheme="majorEastAsia" w:eastAsiaTheme="majorEastAsia" w:hAnsi="ＭＳ ゴシック"/>
          <w:szCs w:val="21"/>
        </w:rPr>
      </w:pPr>
      <w:r w:rsidRPr="001C34DB">
        <w:rPr>
          <w:rFonts w:asciiTheme="majorEastAsia" w:eastAsiaTheme="majorEastAsia" w:hAnsi="ＭＳ ゴシック" w:hint="eastAsia"/>
          <w:szCs w:val="21"/>
        </w:rPr>
        <w:t>※情報管理体制図に記載すべき事項は、下記のとおり。</w:t>
      </w:r>
    </w:p>
    <w:p w14:paraId="6BF4EEC9" w14:textId="77777777" w:rsidR="004E5F27" w:rsidRPr="001C34DB" w:rsidRDefault="004E5F27" w:rsidP="005964A2">
      <w:pPr>
        <w:numPr>
          <w:ilvl w:val="0"/>
          <w:numId w:val="39"/>
        </w:numPr>
        <w:ind w:left="2268"/>
        <w:rPr>
          <w:rFonts w:asciiTheme="majorEastAsia" w:eastAsiaTheme="majorEastAsia" w:hAnsi="ＭＳ ゴシック"/>
          <w:szCs w:val="21"/>
        </w:rPr>
      </w:pPr>
      <w:r w:rsidRPr="001C34DB">
        <w:rPr>
          <w:rFonts w:asciiTheme="majorEastAsia" w:eastAsiaTheme="majorEastAsia" w:hAnsi="ＭＳ ゴシック" w:hint="eastAsia"/>
          <w:szCs w:val="21"/>
        </w:rPr>
        <w:t>本業務の遂行にあたって保護すべき情報を取り扱う全ての者。（再委託先も含む。）</w:t>
      </w:r>
    </w:p>
    <w:p w14:paraId="2E797933" w14:textId="77777777" w:rsidR="004E5F27" w:rsidRPr="001C34DB" w:rsidRDefault="004E5F27" w:rsidP="005964A2">
      <w:pPr>
        <w:numPr>
          <w:ilvl w:val="0"/>
          <w:numId w:val="39"/>
        </w:numPr>
        <w:ind w:left="2268"/>
        <w:rPr>
          <w:rFonts w:asciiTheme="majorEastAsia" w:eastAsiaTheme="majorEastAsia" w:hAnsi="ＭＳ ゴシック"/>
          <w:szCs w:val="21"/>
        </w:rPr>
      </w:pPr>
      <w:r w:rsidRPr="001C34DB">
        <w:rPr>
          <w:rFonts w:asciiTheme="majorEastAsia" w:eastAsiaTheme="majorEastAsia" w:hAnsi="ＭＳ ゴシック" w:hint="eastAsia"/>
          <w:szCs w:val="21"/>
        </w:rPr>
        <w:t>本業務の遂行のため最低限必要な範囲で情報取扱者を設定し記載すること。</w:t>
      </w:r>
    </w:p>
    <w:p w14:paraId="052B6DD3" w14:textId="77777777" w:rsidR="004E5F27" w:rsidRPr="001C34DB" w:rsidRDefault="004E5F27" w:rsidP="005964A2">
      <w:pPr>
        <w:numPr>
          <w:ilvl w:val="0"/>
          <w:numId w:val="39"/>
        </w:numPr>
        <w:ind w:left="2268"/>
        <w:rPr>
          <w:rFonts w:asciiTheme="majorEastAsia" w:eastAsiaTheme="majorEastAsia" w:hAnsi="ＭＳ ゴシック"/>
          <w:szCs w:val="21"/>
        </w:rPr>
      </w:pPr>
      <w:r w:rsidRPr="001C34DB">
        <w:rPr>
          <w:rFonts w:asciiTheme="majorEastAsia" w:eastAsiaTheme="majorEastAsia" w:hAnsi="ＭＳ ゴシック" w:hint="eastAsia"/>
          <w:szCs w:val="21"/>
        </w:rPr>
        <w:t>情報管理規則等を有している場合で上記例を満たす情報については、情報管理規則等の内規の添付で代用可能とする。</w:t>
      </w:r>
    </w:p>
    <w:p w14:paraId="6E20F863" w14:textId="77777777" w:rsidR="004E5F27" w:rsidRPr="001C34DB" w:rsidRDefault="004E5F27" w:rsidP="004E5F27">
      <w:pPr>
        <w:ind w:left="1560"/>
        <w:rPr>
          <w:rFonts w:asciiTheme="majorEastAsia" w:eastAsiaTheme="majorEastAsia" w:hAnsi="ＭＳ ゴシック"/>
          <w:szCs w:val="21"/>
        </w:rPr>
      </w:pPr>
    </w:p>
    <w:p w14:paraId="01E5EBC6" w14:textId="77777777" w:rsidR="004E5F27" w:rsidRPr="001C34DB" w:rsidRDefault="004E5F27" w:rsidP="004E5F27">
      <w:pPr>
        <w:ind w:left="1560"/>
        <w:rPr>
          <w:rFonts w:asciiTheme="majorEastAsia" w:eastAsiaTheme="majorEastAsia" w:hAnsi="ＭＳ ゴシック"/>
          <w:szCs w:val="21"/>
        </w:rPr>
      </w:pPr>
      <w:r w:rsidRPr="001C34DB">
        <w:rPr>
          <w:rFonts w:asciiTheme="majorEastAsia" w:eastAsiaTheme="majorEastAsia" w:hAnsi="ＭＳ ゴシック"/>
          <w:szCs w:val="21"/>
        </w:rPr>
        <w:object w:dxaOrig="8764" w:dyaOrig="3433" w14:anchorId="75D2B8BF">
          <v:shape id="_x0000_i1026" type="#_x0000_t75" style="width:388.5pt;height:151.5pt" o:ole="">
            <v:imagedata r:id="rId20" o:title=""/>
          </v:shape>
          <o:OLEObject Type="Embed" ProgID="Excel.Sheet.12" ShapeID="_x0000_i1026" DrawAspect="Content" ObjectID="_1740223111" r:id="rId21"/>
        </w:object>
      </w:r>
    </w:p>
    <w:p w14:paraId="6C92BD81" w14:textId="77777777" w:rsidR="004E5F27" w:rsidRPr="001C34DB" w:rsidRDefault="004E5F27" w:rsidP="004E5F27">
      <w:pPr>
        <w:ind w:left="1560"/>
        <w:rPr>
          <w:rFonts w:asciiTheme="majorEastAsia" w:eastAsiaTheme="majorEastAsia" w:hAnsi="ＭＳ ゴシック"/>
          <w:szCs w:val="21"/>
        </w:rPr>
      </w:pPr>
    </w:p>
    <w:p w14:paraId="547CEF02" w14:textId="77777777" w:rsidR="004E5F27" w:rsidRPr="001C34DB" w:rsidRDefault="004E5F27" w:rsidP="004E5F27">
      <w:pPr>
        <w:ind w:leftChars="743" w:left="1841" w:hangingChars="134" w:hanging="281"/>
        <w:rPr>
          <w:rFonts w:asciiTheme="majorEastAsia" w:eastAsiaTheme="majorEastAsia" w:hAnsi="ＭＳ ゴシック"/>
          <w:szCs w:val="21"/>
        </w:rPr>
      </w:pPr>
      <w:r w:rsidRPr="001C34DB">
        <w:rPr>
          <w:rFonts w:asciiTheme="majorEastAsia" w:eastAsiaTheme="majorEastAsia" w:hAnsi="ＭＳ ゴシック" w:hint="eastAsia"/>
          <w:szCs w:val="21"/>
        </w:rPr>
        <w:t>※</w:t>
      </w:r>
      <w:r w:rsidRPr="001C34DB">
        <w:rPr>
          <w:rFonts w:asciiTheme="majorEastAsia" w:eastAsiaTheme="majorEastAsia" w:hAnsi="ＭＳ ゴシック"/>
          <w:szCs w:val="21"/>
        </w:rPr>
        <w:t>1請負者として情報取扱の全ての責任を有する者。必ず明記すること。</w:t>
      </w:r>
    </w:p>
    <w:p w14:paraId="57E9F4EB" w14:textId="77777777" w:rsidR="004E5F27" w:rsidRPr="001C34DB" w:rsidRDefault="004E5F27" w:rsidP="004E5F27">
      <w:pPr>
        <w:ind w:leftChars="743" w:left="1841" w:hangingChars="134" w:hanging="281"/>
        <w:rPr>
          <w:rFonts w:asciiTheme="majorEastAsia" w:eastAsiaTheme="majorEastAsia" w:hAnsi="ＭＳ ゴシック"/>
          <w:szCs w:val="21"/>
        </w:rPr>
      </w:pPr>
      <w:r w:rsidRPr="001C34DB">
        <w:rPr>
          <w:rFonts w:asciiTheme="majorEastAsia" w:eastAsiaTheme="majorEastAsia" w:hAnsi="ＭＳ ゴシック" w:hint="eastAsia"/>
          <w:szCs w:val="21"/>
        </w:rPr>
        <w:t>※</w:t>
      </w:r>
      <w:r w:rsidRPr="001C34DB">
        <w:rPr>
          <w:rFonts w:asciiTheme="majorEastAsia" w:eastAsiaTheme="majorEastAsia" w:hAnsi="ＭＳ ゴシック"/>
          <w:szCs w:val="21"/>
        </w:rPr>
        <w:t>2本業務の遂行にあたって主に保護すべき情報を取り扱う者ではないが、業務の進捗状況等管理を行うなど、保護すべき情報を取り扱う可能性のある者。</w:t>
      </w:r>
    </w:p>
    <w:p w14:paraId="4565C95E" w14:textId="77777777" w:rsidR="004E5F27" w:rsidRPr="001C34DB" w:rsidRDefault="004E5F27" w:rsidP="004E5F27">
      <w:pPr>
        <w:ind w:leftChars="743" w:left="1841" w:hangingChars="134" w:hanging="281"/>
        <w:rPr>
          <w:rFonts w:asciiTheme="majorEastAsia" w:eastAsiaTheme="majorEastAsia" w:hAnsi="ＭＳ ゴシック"/>
          <w:szCs w:val="21"/>
        </w:rPr>
      </w:pPr>
      <w:r w:rsidRPr="001C34DB">
        <w:rPr>
          <w:rFonts w:asciiTheme="majorEastAsia" w:eastAsiaTheme="majorEastAsia" w:hAnsi="ＭＳ ゴシック" w:hint="eastAsia"/>
          <w:szCs w:val="21"/>
        </w:rPr>
        <w:t>※</w:t>
      </w:r>
      <w:r w:rsidRPr="001C34DB">
        <w:rPr>
          <w:rFonts w:asciiTheme="majorEastAsia" w:eastAsiaTheme="majorEastAsia" w:hAnsi="ＭＳ ゴシック"/>
          <w:szCs w:val="21"/>
        </w:rPr>
        <w:t>3本業務の遂行にあたって保護すべき情報を取り扱う可能性のある者。(再委託先も含む)</w:t>
      </w:r>
    </w:p>
    <w:p w14:paraId="6CEAE77F" w14:textId="77777777" w:rsidR="004E5F27" w:rsidRPr="001C34DB" w:rsidRDefault="004E5F27" w:rsidP="004E5F27">
      <w:pPr>
        <w:ind w:leftChars="743" w:left="1841" w:hangingChars="134" w:hanging="281"/>
        <w:rPr>
          <w:rFonts w:asciiTheme="majorEastAsia" w:eastAsiaTheme="majorEastAsia" w:hAnsi="ＭＳ ゴシック"/>
          <w:szCs w:val="21"/>
        </w:rPr>
      </w:pPr>
      <w:r w:rsidRPr="001C34DB">
        <w:rPr>
          <w:rFonts w:asciiTheme="majorEastAsia" w:eastAsiaTheme="majorEastAsia" w:hAnsi="ＭＳ ゴシック" w:hint="eastAsia"/>
          <w:szCs w:val="21"/>
        </w:rPr>
        <w:t>※</w:t>
      </w:r>
      <w:r w:rsidRPr="001C34DB">
        <w:rPr>
          <w:rFonts w:asciiTheme="majorEastAsia" w:eastAsiaTheme="majorEastAsia" w:hAnsi="ＭＳ ゴシック"/>
          <w:szCs w:val="21"/>
        </w:rPr>
        <w:t>4</w:t>
      </w:r>
      <w:r w:rsidRPr="001C34DB">
        <w:rPr>
          <w:rFonts w:asciiTheme="majorEastAsia" w:eastAsiaTheme="majorEastAsia" w:hAnsi="ＭＳ ゴシック" w:hint="eastAsia"/>
          <w:szCs w:val="21"/>
        </w:rPr>
        <w:t>日本国籍を有する者、及び法務大臣から永住の許可を受けた者（入管特例法の「特別永住者」を除く。</w:t>
      </w:r>
      <w:r w:rsidRPr="001C34DB">
        <w:rPr>
          <w:rFonts w:asciiTheme="majorEastAsia" w:eastAsiaTheme="majorEastAsia" w:hAnsi="ＭＳ ゴシック"/>
          <w:szCs w:val="21"/>
        </w:rPr>
        <w:t>)以外の者は、パスポート番号及び国籍を記載。</w:t>
      </w:r>
    </w:p>
    <w:p w14:paraId="0ABFF6DD" w14:textId="77777777" w:rsidR="004E5F27" w:rsidRPr="001C34DB" w:rsidRDefault="004E5F27" w:rsidP="004E5F27">
      <w:pPr>
        <w:ind w:leftChars="743" w:left="1841" w:hangingChars="134" w:hanging="281"/>
        <w:rPr>
          <w:rFonts w:asciiTheme="majorEastAsia" w:eastAsiaTheme="majorEastAsia" w:hAnsi="ＭＳ ゴシック"/>
          <w:szCs w:val="21"/>
        </w:rPr>
      </w:pPr>
      <w:r w:rsidRPr="001C34DB">
        <w:rPr>
          <w:rFonts w:asciiTheme="majorEastAsia" w:eastAsiaTheme="majorEastAsia" w:hAnsi="ＭＳ ゴシック" w:hint="eastAsia"/>
          <w:szCs w:val="21"/>
        </w:rPr>
        <w:t>※</w:t>
      </w:r>
      <w:r w:rsidRPr="001C34DB">
        <w:rPr>
          <w:rFonts w:asciiTheme="majorEastAsia" w:eastAsiaTheme="majorEastAsia" w:hAnsi="ＭＳ ゴシック"/>
          <w:szCs w:val="21"/>
        </w:rPr>
        <w:t>5個人住所、生年月日については、必ずしも契約前に提出することを要しないが、その場合であっても担当部門から求められた場合は速やかに提出すること。</w:t>
      </w:r>
    </w:p>
    <w:p w14:paraId="016E3C5A" w14:textId="77777777" w:rsidR="004E5F27" w:rsidRPr="001C34DB" w:rsidRDefault="004E5F27" w:rsidP="004E5F27">
      <w:pPr>
        <w:ind w:left="1560"/>
        <w:rPr>
          <w:rFonts w:asciiTheme="majorEastAsia" w:eastAsiaTheme="majorEastAsia" w:hAnsi="ＭＳ ゴシック"/>
          <w:szCs w:val="21"/>
        </w:rPr>
      </w:pPr>
    </w:p>
    <w:p w14:paraId="7D0E07C8" w14:textId="77777777" w:rsidR="004E5F27" w:rsidRPr="001C34DB" w:rsidRDefault="004E5F27" w:rsidP="005964A2">
      <w:pPr>
        <w:numPr>
          <w:ilvl w:val="0"/>
          <w:numId w:val="41"/>
        </w:numPr>
        <w:rPr>
          <w:rFonts w:asciiTheme="majorEastAsia" w:eastAsiaTheme="majorEastAsia" w:hAnsi="ＭＳ ゴシック"/>
          <w:szCs w:val="21"/>
        </w:rPr>
      </w:pPr>
      <w:r w:rsidRPr="001C34DB">
        <w:rPr>
          <w:rFonts w:asciiTheme="majorEastAsia" w:eastAsiaTheme="majorEastAsia" w:hAnsi="ＭＳ ゴシック" w:hint="eastAsia"/>
          <w:szCs w:val="21"/>
        </w:rPr>
        <w:t>本業務で知り得た一切の情報について、情報取扱者以外の者に開示または漏えいしてはならないものとする。ただし、</w:t>
      </w:r>
      <w:r w:rsidRPr="001C34DB">
        <w:rPr>
          <w:rFonts w:asciiTheme="majorEastAsia" w:eastAsiaTheme="majorEastAsia" w:hAnsi="ＭＳ ゴシック"/>
          <w:szCs w:val="21"/>
        </w:rPr>
        <w:t>IPAの承認を受けた場合はこの限りでない。</w:t>
      </w:r>
    </w:p>
    <w:p w14:paraId="1E4D819D" w14:textId="77777777" w:rsidR="004E5F27" w:rsidRPr="001C34DB" w:rsidRDefault="004E5F27" w:rsidP="005964A2">
      <w:pPr>
        <w:numPr>
          <w:ilvl w:val="0"/>
          <w:numId w:val="41"/>
        </w:numPr>
        <w:rPr>
          <w:rFonts w:asciiTheme="majorEastAsia" w:eastAsiaTheme="majorEastAsia" w:hAnsi="ＭＳ ゴシック"/>
          <w:szCs w:val="21"/>
        </w:rPr>
      </w:pPr>
      <w:r w:rsidRPr="001C34DB">
        <w:rPr>
          <w:rFonts w:asciiTheme="majorEastAsia" w:eastAsiaTheme="majorEastAsia" w:hAnsi="ＭＳ ゴシック" w:hint="eastAsia"/>
          <w:szCs w:val="21"/>
        </w:rPr>
        <w:t>①の情報セキュリティを確保するための体制を定めた書面または情報取扱者名簿に変更がある場合は、予め</w:t>
      </w:r>
      <w:r w:rsidRPr="001C34DB">
        <w:rPr>
          <w:rFonts w:asciiTheme="majorEastAsia" w:eastAsiaTheme="majorEastAsia" w:hAnsi="ＭＳ ゴシック"/>
          <w:szCs w:val="21"/>
        </w:rPr>
        <w:t>IPAへ届出を行い、同意を得なければならない。</w:t>
      </w:r>
    </w:p>
    <w:p w14:paraId="1E723017" w14:textId="77777777" w:rsidR="004E5F27" w:rsidRPr="001C34DB" w:rsidRDefault="004E5F27" w:rsidP="005964A2">
      <w:pPr>
        <w:numPr>
          <w:ilvl w:val="0"/>
          <w:numId w:val="41"/>
        </w:numPr>
        <w:rPr>
          <w:rFonts w:asciiTheme="majorEastAsia" w:eastAsiaTheme="majorEastAsia" w:hAnsi="ＭＳ ゴシック"/>
          <w:szCs w:val="21"/>
        </w:rPr>
      </w:pPr>
      <w:r w:rsidRPr="001C34DB">
        <w:rPr>
          <w:rFonts w:asciiTheme="majorEastAsia" w:eastAsiaTheme="majorEastAsia" w:hAnsi="ＭＳ ゴシック" w:hint="eastAsia"/>
          <w:szCs w:val="21"/>
        </w:rPr>
        <w:t>本業務に従事する全ての者の経歴（氏名、所属、役職、学歴、職歴、業務経験、研修実績、専門知識や知見、母国語及び外国語能力、国籍等）がわかる資料を提出すること。</w:t>
      </w:r>
      <w:r w:rsidRPr="001C34DB">
        <w:rPr>
          <w:rFonts w:asciiTheme="majorEastAsia" w:eastAsiaTheme="majorEastAsia" w:hAnsi="ＭＳ ゴシック"/>
          <w:szCs w:val="21"/>
        </w:rPr>
        <w:br/>
      </w:r>
      <w:r w:rsidRPr="001C34DB">
        <w:rPr>
          <w:rFonts w:asciiTheme="majorEastAsia" w:eastAsiaTheme="majorEastAsia" w:hAnsi="ＭＳ ゴシック" w:hint="eastAsia"/>
          <w:szCs w:val="21"/>
        </w:rPr>
        <w:t>※経歴を提出しない者の人件費は計上不可とする。</w:t>
      </w:r>
    </w:p>
    <w:p w14:paraId="1DABA3D8" w14:textId="77777777" w:rsidR="004E5F27" w:rsidRPr="001C34DB" w:rsidRDefault="004E5F27" w:rsidP="005964A2">
      <w:pPr>
        <w:numPr>
          <w:ilvl w:val="0"/>
          <w:numId w:val="41"/>
        </w:numPr>
        <w:rPr>
          <w:rFonts w:asciiTheme="majorEastAsia" w:eastAsiaTheme="majorEastAsia" w:hAnsi="ＭＳ ゴシック"/>
          <w:szCs w:val="21"/>
        </w:rPr>
      </w:pPr>
      <w:r w:rsidRPr="001C34DB">
        <w:rPr>
          <w:rFonts w:asciiTheme="majorEastAsia" w:eastAsiaTheme="majorEastAsia" w:hAnsi="ＭＳ ゴシック"/>
          <w:szCs w:val="21"/>
        </w:rPr>
        <w:t>IPAから提供した資料またはIPAが指定した資料の取扱い（返却・削除等）については、</w:t>
      </w:r>
      <w:r w:rsidRPr="001C34DB">
        <w:rPr>
          <w:rFonts w:asciiTheme="majorEastAsia" w:eastAsiaTheme="majorEastAsia" w:hAnsi="ＭＳ ゴシック"/>
          <w:szCs w:val="21"/>
        </w:rPr>
        <w:lastRenderedPageBreak/>
        <w:t>IPAの指示に従うこと。業務日誌をはじめとする経理処理に関する資料については適宜保管すること。</w:t>
      </w:r>
    </w:p>
    <w:p w14:paraId="5CB965DE" w14:textId="77777777" w:rsidR="004E5F27" w:rsidRPr="001C34DB" w:rsidRDefault="004E5F27" w:rsidP="004E5F27">
      <w:pPr>
        <w:rPr>
          <w:rFonts w:asciiTheme="majorEastAsia" w:eastAsiaTheme="majorEastAsia" w:hAnsi="ＭＳ ゴシック"/>
        </w:rPr>
      </w:pPr>
    </w:p>
    <w:p w14:paraId="4F85CBAA" w14:textId="77777777" w:rsidR="004E5F27" w:rsidRPr="001C34DB" w:rsidRDefault="004E5F27" w:rsidP="005964A2">
      <w:pPr>
        <w:pStyle w:val="2"/>
        <w:numPr>
          <w:ilvl w:val="1"/>
          <w:numId w:val="43"/>
        </w:numPr>
        <w:rPr>
          <w:rFonts w:asciiTheme="majorEastAsia" w:eastAsiaTheme="majorEastAsia" w:hAnsi="ＭＳ ゴシック"/>
        </w:rPr>
      </w:pPr>
      <w:bookmarkStart w:id="637" w:name="_Toc125478334"/>
      <w:r w:rsidRPr="001C34DB">
        <w:rPr>
          <w:rFonts w:asciiTheme="majorEastAsia" w:eastAsiaTheme="majorEastAsia" w:hAnsi="ＭＳ ゴシック" w:hint="eastAsia"/>
        </w:rPr>
        <w:t>品質及びリスク管理</w:t>
      </w:r>
      <w:bookmarkEnd w:id="637"/>
    </w:p>
    <w:p w14:paraId="5AE326AD" w14:textId="77777777" w:rsidR="004E5F27" w:rsidRPr="001C34DB" w:rsidRDefault="004E5F27" w:rsidP="005964A2">
      <w:pPr>
        <w:numPr>
          <w:ilvl w:val="0"/>
          <w:numId w:val="12"/>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品質保証に関する計画の立案、管理及び改善のため、品質計画書を作成すること。</w:t>
      </w:r>
      <w:r w:rsidRPr="001C34DB">
        <w:rPr>
          <w:rFonts w:asciiTheme="majorEastAsia" w:eastAsiaTheme="majorEastAsia" w:hAnsi="ＭＳ ゴシック"/>
          <w:szCs w:val="21"/>
        </w:rPr>
        <w:br/>
      </w:r>
    </w:p>
    <w:p w14:paraId="574FA698" w14:textId="77777777" w:rsidR="004E5F27" w:rsidRPr="001C34DB" w:rsidRDefault="004E5F27" w:rsidP="005964A2">
      <w:pPr>
        <w:numPr>
          <w:ilvl w:val="0"/>
          <w:numId w:val="12"/>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品質計画の立案、検証及び品質改善策の検討と実施を管理する体制を確保すること。</w:t>
      </w:r>
      <w:r w:rsidRPr="001C34DB">
        <w:rPr>
          <w:rFonts w:asciiTheme="majorEastAsia" w:eastAsiaTheme="majorEastAsia" w:hAnsi="ＭＳ ゴシック"/>
          <w:szCs w:val="21"/>
        </w:rPr>
        <w:br/>
      </w:r>
    </w:p>
    <w:p w14:paraId="25B6F6B4" w14:textId="77777777" w:rsidR="004E5F27" w:rsidRPr="001C34DB" w:rsidRDefault="004E5F27" w:rsidP="005964A2">
      <w:pPr>
        <w:numPr>
          <w:ilvl w:val="0"/>
          <w:numId w:val="12"/>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品質確保に関する各種取り組みが計画通り実施されていることを確認し、定期的に</w:t>
      </w:r>
      <w:r w:rsidRPr="001C34DB">
        <w:rPr>
          <w:rFonts w:asciiTheme="majorEastAsia" w:eastAsiaTheme="majorEastAsia" w:hAnsi="ＭＳ ゴシック"/>
          <w:szCs w:val="21"/>
        </w:rPr>
        <w:t>IPAへ報告すること。</w:t>
      </w:r>
      <w:r w:rsidRPr="001C34DB">
        <w:rPr>
          <w:rFonts w:asciiTheme="majorEastAsia" w:eastAsiaTheme="majorEastAsia" w:hAnsi="ＭＳ ゴシック"/>
          <w:szCs w:val="21"/>
        </w:rPr>
        <w:br/>
      </w:r>
    </w:p>
    <w:p w14:paraId="772316ED" w14:textId="77777777" w:rsidR="004E5F27" w:rsidRPr="001C34DB" w:rsidRDefault="004E5F27" w:rsidP="005964A2">
      <w:pPr>
        <w:numPr>
          <w:ilvl w:val="0"/>
          <w:numId w:val="12"/>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基本設計、詳細設計、各種テスト等の各工程完了時には、品質評価結果を</w:t>
      </w:r>
      <w:r w:rsidRPr="001C34DB">
        <w:rPr>
          <w:rFonts w:asciiTheme="majorEastAsia" w:eastAsiaTheme="majorEastAsia" w:hAnsi="ＭＳ ゴシック"/>
          <w:szCs w:val="21"/>
        </w:rPr>
        <w:t>IPAに報告し、承認を得ること。</w:t>
      </w:r>
      <w:r w:rsidRPr="001C34DB">
        <w:rPr>
          <w:rFonts w:asciiTheme="majorEastAsia" w:eastAsiaTheme="majorEastAsia" w:hAnsi="ＭＳ ゴシック"/>
          <w:szCs w:val="21"/>
        </w:rPr>
        <w:br/>
      </w:r>
    </w:p>
    <w:p w14:paraId="18338380" w14:textId="77777777" w:rsidR="004E5F27" w:rsidRPr="001C34DB" w:rsidRDefault="004E5F27" w:rsidP="005964A2">
      <w:pPr>
        <w:numPr>
          <w:ilvl w:val="0"/>
          <w:numId w:val="12"/>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受入れテスト終了時に、プロジェクトの品質管理結果を記載した品質管理報告書を提出すること。</w:t>
      </w:r>
    </w:p>
    <w:p w14:paraId="0B4893A7" w14:textId="77777777" w:rsidR="004E5F27" w:rsidRPr="001C34DB" w:rsidRDefault="004E5F27" w:rsidP="004E5F27">
      <w:pPr>
        <w:ind w:left="993"/>
        <w:rPr>
          <w:rFonts w:asciiTheme="majorEastAsia" w:eastAsiaTheme="majorEastAsia" w:hAnsi="ＭＳ ゴシック"/>
          <w:szCs w:val="21"/>
        </w:rPr>
      </w:pPr>
    </w:p>
    <w:p w14:paraId="7A553273" w14:textId="77777777" w:rsidR="004E5F27" w:rsidRPr="001C34DB" w:rsidRDefault="004E5F27" w:rsidP="005964A2">
      <w:pPr>
        <w:numPr>
          <w:ilvl w:val="0"/>
          <w:numId w:val="12"/>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プロジェクトの遂行に影響を与えるリスクを識別し、その発生要因や発生確率、影響度及び管理方法等について定期的に具体的な分析を行うこと。</w:t>
      </w:r>
    </w:p>
    <w:p w14:paraId="317D5C3D" w14:textId="77777777" w:rsidR="004E5F27" w:rsidRPr="001C34DB" w:rsidRDefault="004E5F27" w:rsidP="004E5F27">
      <w:pPr>
        <w:ind w:left="993"/>
        <w:rPr>
          <w:rFonts w:asciiTheme="majorEastAsia" w:eastAsiaTheme="majorEastAsia" w:hAnsi="ＭＳ ゴシック"/>
          <w:szCs w:val="21"/>
        </w:rPr>
      </w:pPr>
    </w:p>
    <w:p w14:paraId="314870BE" w14:textId="77777777" w:rsidR="004E5F27" w:rsidRPr="001C34DB" w:rsidRDefault="004E5F27" w:rsidP="005964A2">
      <w:pPr>
        <w:numPr>
          <w:ilvl w:val="0"/>
          <w:numId w:val="12"/>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分析結果を記載した報告書等により定期的に</w:t>
      </w:r>
      <w:r w:rsidRPr="001C34DB">
        <w:rPr>
          <w:rFonts w:asciiTheme="majorEastAsia" w:eastAsiaTheme="majorEastAsia" w:hAnsi="ＭＳ ゴシック"/>
          <w:szCs w:val="21"/>
        </w:rPr>
        <w:t>IPAへ報告すること。</w:t>
      </w:r>
    </w:p>
    <w:p w14:paraId="431A0808" w14:textId="77777777" w:rsidR="004E5F27" w:rsidRPr="001C34DB" w:rsidRDefault="004E5F27" w:rsidP="004E5F27">
      <w:pPr>
        <w:ind w:left="573"/>
        <w:rPr>
          <w:rFonts w:asciiTheme="majorEastAsia" w:eastAsiaTheme="majorEastAsia" w:hAnsi="ＭＳ ゴシック"/>
          <w:szCs w:val="21"/>
        </w:rPr>
      </w:pPr>
    </w:p>
    <w:p w14:paraId="58B30108" w14:textId="77777777" w:rsidR="004E5F27" w:rsidRPr="001C34DB" w:rsidRDefault="004E5F27" w:rsidP="005964A2">
      <w:pPr>
        <w:pStyle w:val="2"/>
        <w:numPr>
          <w:ilvl w:val="1"/>
          <w:numId w:val="43"/>
        </w:numPr>
        <w:rPr>
          <w:rFonts w:asciiTheme="majorEastAsia" w:eastAsiaTheme="majorEastAsia" w:hAnsi="ＭＳ ゴシック"/>
        </w:rPr>
      </w:pPr>
      <w:bookmarkStart w:id="638" w:name="_Toc413053432"/>
      <w:bookmarkStart w:id="639" w:name="_Toc413172733"/>
      <w:bookmarkStart w:id="640" w:name="_Toc413224715"/>
      <w:bookmarkStart w:id="641" w:name="_Toc413224894"/>
      <w:bookmarkStart w:id="642" w:name="_Toc414462164"/>
      <w:bookmarkStart w:id="643" w:name="_Toc414462330"/>
      <w:bookmarkStart w:id="644" w:name="_Toc415499906"/>
      <w:bookmarkStart w:id="645" w:name="_Toc415500288"/>
      <w:bookmarkStart w:id="646" w:name="_Toc415500479"/>
      <w:bookmarkStart w:id="647" w:name="_Toc451279158"/>
      <w:bookmarkStart w:id="648" w:name="_Toc125478335"/>
      <w:r w:rsidRPr="001C34DB">
        <w:rPr>
          <w:rFonts w:asciiTheme="majorEastAsia" w:eastAsiaTheme="majorEastAsia" w:hAnsi="ＭＳ ゴシック" w:hint="eastAsia"/>
        </w:rPr>
        <w:t>課題管理</w:t>
      </w:r>
      <w:bookmarkEnd w:id="638"/>
      <w:bookmarkEnd w:id="639"/>
      <w:bookmarkEnd w:id="640"/>
      <w:bookmarkEnd w:id="641"/>
      <w:bookmarkEnd w:id="642"/>
      <w:bookmarkEnd w:id="643"/>
      <w:bookmarkEnd w:id="644"/>
      <w:bookmarkEnd w:id="645"/>
      <w:bookmarkEnd w:id="646"/>
      <w:bookmarkEnd w:id="647"/>
      <w:bookmarkEnd w:id="648"/>
    </w:p>
    <w:p w14:paraId="663B7FD9" w14:textId="77777777" w:rsidR="004E5F27" w:rsidRPr="001C34DB" w:rsidRDefault="004E5F27" w:rsidP="004E5F27">
      <w:pPr>
        <w:ind w:leftChars="135" w:left="283" w:firstLineChars="100" w:firstLine="210"/>
        <w:rPr>
          <w:rFonts w:asciiTheme="majorEastAsia" w:eastAsiaTheme="majorEastAsia" w:hAnsi="ＭＳ ゴシック"/>
          <w:szCs w:val="21"/>
        </w:rPr>
      </w:pPr>
      <w:r w:rsidRPr="001C34DB">
        <w:rPr>
          <w:rFonts w:asciiTheme="majorEastAsia" w:eastAsiaTheme="majorEastAsia" w:hAnsi="ＭＳ ゴシック" w:hint="eastAsia"/>
          <w:szCs w:val="21"/>
        </w:rPr>
        <w:t>プロジェクトで発生した課題については、その内容、発生日、担当者、検討状況、検討結果及び解決日等の必要情報を一元的に管理すること。</w:t>
      </w:r>
    </w:p>
    <w:p w14:paraId="13A48FE9" w14:textId="77777777" w:rsidR="004E5F27" w:rsidRPr="001C34DB" w:rsidRDefault="004E5F27" w:rsidP="004E5F27">
      <w:pPr>
        <w:ind w:leftChars="135" w:left="283" w:firstLineChars="100" w:firstLine="210"/>
        <w:rPr>
          <w:rFonts w:asciiTheme="majorEastAsia" w:eastAsiaTheme="majorEastAsia" w:hAnsi="ＭＳ ゴシック"/>
          <w:szCs w:val="21"/>
        </w:rPr>
      </w:pPr>
    </w:p>
    <w:p w14:paraId="2B319C96" w14:textId="77777777" w:rsidR="004E5F27" w:rsidRPr="001C34DB" w:rsidRDefault="004E5F27" w:rsidP="005964A2">
      <w:pPr>
        <w:numPr>
          <w:ilvl w:val="0"/>
          <w:numId w:val="13"/>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定期的に課題対応状況を監視し、解決を促す仕組みを構築すること。</w:t>
      </w:r>
    </w:p>
    <w:p w14:paraId="2950F026" w14:textId="77777777" w:rsidR="004E5F27" w:rsidRPr="001C34DB" w:rsidRDefault="004E5F27" w:rsidP="004E5F27">
      <w:pPr>
        <w:ind w:left="993"/>
        <w:rPr>
          <w:rFonts w:asciiTheme="majorEastAsia" w:eastAsiaTheme="majorEastAsia" w:hAnsi="ＭＳ ゴシック"/>
          <w:szCs w:val="21"/>
        </w:rPr>
      </w:pPr>
    </w:p>
    <w:p w14:paraId="2119AA7D" w14:textId="77777777" w:rsidR="004E5F27" w:rsidRPr="001C34DB" w:rsidRDefault="004E5F27" w:rsidP="005964A2">
      <w:pPr>
        <w:numPr>
          <w:ilvl w:val="0"/>
          <w:numId w:val="13"/>
        </w:numPr>
        <w:ind w:left="993"/>
        <w:rPr>
          <w:rFonts w:asciiTheme="majorEastAsia" w:eastAsiaTheme="majorEastAsia" w:hAnsi="ＭＳ ゴシック"/>
          <w:szCs w:val="21"/>
        </w:rPr>
      </w:pPr>
      <w:r w:rsidRPr="001C34DB">
        <w:rPr>
          <w:rFonts w:asciiTheme="majorEastAsia" w:eastAsiaTheme="majorEastAsia" w:hAnsi="ＭＳ ゴシック" w:hint="eastAsia"/>
          <w:szCs w:val="21"/>
        </w:rPr>
        <w:t>課題発生時には、速やかに</w:t>
      </w:r>
      <w:r w:rsidRPr="001C34DB">
        <w:rPr>
          <w:rFonts w:asciiTheme="majorEastAsia" w:eastAsiaTheme="majorEastAsia" w:hAnsi="ＭＳ ゴシック"/>
          <w:szCs w:val="21"/>
        </w:rPr>
        <w:t>IPAに報告し対応策を検討すること。</w:t>
      </w:r>
    </w:p>
    <w:p w14:paraId="70AE383A" w14:textId="77777777" w:rsidR="004E5F27" w:rsidRPr="001C34DB" w:rsidRDefault="004E5F27" w:rsidP="004E5F27">
      <w:pPr>
        <w:rPr>
          <w:rFonts w:asciiTheme="majorEastAsia" w:eastAsiaTheme="majorEastAsia" w:hAnsi="ＭＳ ゴシック"/>
          <w:b/>
          <w:sz w:val="24"/>
        </w:rPr>
      </w:pPr>
    </w:p>
    <w:p w14:paraId="66AFF976" w14:textId="77777777" w:rsidR="004E5F27" w:rsidRPr="001C34DB" w:rsidRDefault="004E5F27" w:rsidP="005964A2">
      <w:pPr>
        <w:pStyle w:val="2"/>
        <w:numPr>
          <w:ilvl w:val="1"/>
          <w:numId w:val="43"/>
        </w:numPr>
        <w:rPr>
          <w:rFonts w:asciiTheme="majorEastAsia" w:eastAsiaTheme="majorEastAsia" w:hAnsi="ＭＳ ゴシック"/>
        </w:rPr>
      </w:pPr>
      <w:bookmarkStart w:id="649" w:name="_Toc413053433"/>
      <w:bookmarkStart w:id="650" w:name="_Toc413172734"/>
      <w:bookmarkStart w:id="651" w:name="_Toc413224716"/>
      <w:bookmarkStart w:id="652" w:name="_Toc413224895"/>
      <w:bookmarkStart w:id="653" w:name="_Toc414462165"/>
      <w:bookmarkStart w:id="654" w:name="_Toc414462331"/>
      <w:bookmarkStart w:id="655" w:name="_Toc415499907"/>
      <w:bookmarkStart w:id="656" w:name="_Toc415500289"/>
      <w:bookmarkStart w:id="657" w:name="_Toc415500480"/>
      <w:bookmarkStart w:id="658" w:name="_Toc451279159"/>
      <w:bookmarkStart w:id="659" w:name="_Toc125478336"/>
      <w:r w:rsidRPr="001C34DB">
        <w:rPr>
          <w:rFonts w:asciiTheme="majorEastAsia" w:eastAsiaTheme="majorEastAsia" w:hAnsi="ＭＳ ゴシック" w:hint="eastAsia"/>
        </w:rPr>
        <w:t>コミュニケーション管理</w:t>
      </w:r>
      <w:bookmarkEnd w:id="649"/>
      <w:bookmarkEnd w:id="650"/>
      <w:bookmarkEnd w:id="651"/>
      <w:bookmarkEnd w:id="652"/>
      <w:bookmarkEnd w:id="653"/>
      <w:bookmarkEnd w:id="654"/>
      <w:bookmarkEnd w:id="655"/>
      <w:bookmarkEnd w:id="656"/>
      <w:bookmarkEnd w:id="657"/>
      <w:bookmarkEnd w:id="658"/>
      <w:bookmarkEnd w:id="659"/>
    </w:p>
    <w:p w14:paraId="08020F65" w14:textId="77777777" w:rsidR="004E5F27" w:rsidRPr="001C34DB" w:rsidRDefault="004E5F27" w:rsidP="005964A2">
      <w:pPr>
        <w:numPr>
          <w:ilvl w:val="0"/>
          <w:numId w:val="18"/>
        </w:numPr>
        <w:rPr>
          <w:rFonts w:asciiTheme="majorEastAsia" w:eastAsiaTheme="majorEastAsia" w:hAnsi="ＭＳ ゴシック"/>
          <w:szCs w:val="21"/>
        </w:rPr>
      </w:pPr>
      <w:r w:rsidRPr="001C34DB">
        <w:rPr>
          <w:rFonts w:asciiTheme="majorEastAsia" w:eastAsiaTheme="majorEastAsia" w:hAnsi="ＭＳ ゴシック" w:hint="eastAsia"/>
          <w:szCs w:val="21"/>
        </w:rPr>
        <w:t>請負者の</w:t>
      </w:r>
      <w:r w:rsidRPr="001C34DB">
        <w:rPr>
          <w:rFonts w:asciiTheme="majorEastAsia" w:eastAsiaTheme="majorEastAsia" w:hAnsi="ＭＳ ゴシック" w:hint="eastAsia"/>
        </w:rPr>
        <w:t>責任者</w:t>
      </w:r>
      <w:r w:rsidRPr="001C34DB">
        <w:rPr>
          <w:rFonts w:asciiTheme="majorEastAsia" w:eastAsiaTheme="majorEastAsia" w:hAnsi="ＭＳ ゴシック" w:hint="eastAsia"/>
          <w:szCs w:val="21"/>
        </w:rPr>
        <w:t>と</w:t>
      </w:r>
      <w:r w:rsidRPr="001C34DB">
        <w:rPr>
          <w:rFonts w:asciiTheme="majorEastAsia" w:eastAsiaTheme="majorEastAsia" w:hAnsi="ＭＳ ゴシック"/>
          <w:szCs w:val="21"/>
        </w:rPr>
        <w:t>IPAにより編成されるプロジェクトの意思決定・承認機関を編成し、プロジェクト上発生し得るリスクや発生した課題、是正要求、変更管理は、全て当該機関に報告され、協議、意思決定するものとする。</w:t>
      </w:r>
      <w:r w:rsidRPr="001C34DB">
        <w:rPr>
          <w:rFonts w:asciiTheme="majorEastAsia" w:eastAsiaTheme="majorEastAsia" w:hAnsi="ＭＳ ゴシック"/>
          <w:szCs w:val="21"/>
        </w:rPr>
        <w:br/>
      </w:r>
    </w:p>
    <w:p w14:paraId="52153BE7" w14:textId="77777777" w:rsidR="004E5F27" w:rsidRPr="001C34DB" w:rsidRDefault="004E5F27" w:rsidP="005964A2">
      <w:pPr>
        <w:numPr>
          <w:ilvl w:val="0"/>
          <w:numId w:val="18"/>
        </w:numPr>
        <w:rPr>
          <w:rFonts w:asciiTheme="majorEastAsia" w:eastAsiaTheme="majorEastAsia" w:hAnsi="ＭＳ ゴシック"/>
          <w:szCs w:val="21"/>
        </w:rPr>
      </w:pPr>
      <w:r w:rsidRPr="001C34DB">
        <w:rPr>
          <w:rFonts w:asciiTheme="majorEastAsia" w:eastAsiaTheme="majorEastAsia" w:hAnsi="ＭＳ ゴシック" w:hint="eastAsia"/>
          <w:szCs w:val="21"/>
        </w:rPr>
        <w:t>プロジェクトで実施すべき会議について、内容、出席者、開催頻度、提示情報及び報告様式等を定義し、プロジェクト計画書に記載した上で開催することとする。</w:t>
      </w:r>
      <w:r w:rsidRPr="001C34DB">
        <w:rPr>
          <w:rFonts w:asciiTheme="majorEastAsia" w:eastAsiaTheme="majorEastAsia" w:hAnsi="ＭＳ ゴシック"/>
          <w:szCs w:val="21"/>
        </w:rPr>
        <w:br/>
      </w:r>
    </w:p>
    <w:p w14:paraId="13A7FF30" w14:textId="77777777" w:rsidR="004E5F27" w:rsidRPr="001C34DB" w:rsidRDefault="004E5F27" w:rsidP="005964A2">
      <w:pPr>
        <w:numPr>
          <w:ilvl w:val="0"/>
          <w:numId w:val="18"/>
        </w:numPr>
        <w:rPr>
          <w:rFonts w:asciiTheme="majorEastAsia" w:eastAsiaTheme="majorEastAsia" w:hAnsi="ＭＳ ゴシック"/>
          <w:szCs w:val="21"/>
        </w:rPr>
      </w:pPr>
      <w:r w:rsidRPr="001C34DB">
        <w:rPr>
          <w:rFonts w:asciiTheme="majorEastAsia" w:eastAsiaTheme="majorEastAsia" w:hAnsi="ＭＳ ゴシック" w:hint="eastAsia"/>
          <w:szCs w:val="21"/>
        </w:rPr>
        <w:t>各会議において議事録を作成し、</w:t>
      </w:r>
      <w:r w:rsidRPr="001C34DB">
        <w:rPr>
          <w:rFonts w:asciiTheme="majorEastAsia" w:eastAsiaTheme="majorEastAsia" w:hAnsi="ＭＳ ゴシック"/>
          <w:szCs w:val="21"/>
        </w:rPr>
        <w:t>IPAに提出の上承認を得ること。</w:t>
      </w:r>
      <w:r w:rsidRPr="001C34DB">
        <w:rPr>
          <w:rFonts w:asciiTheme="majorEastAsia" w:eastAsiaTheme="majorEastAsia" w:hAnsi="ＭＳ ゴシック"/>
          <w:szCs w:val="21"/>
        </w:rPr>
        <w:br/>
      </w:r>
    </w:p>
    <w:p w14:paraId="2EF587FD" w14:textId="77777777" w:rsidR="004E5F27" w:rsidRPr="001C34DB" w:rsidRDefault="004E5F27" w:rsidP="005964A2">
      <w:pPr>
        <w:numPr>
          <w:ilvl w:val="0"/>
          <w:numId w:val="18"/>
        </w:numPr>
        <w:rPr>
          <w:rFonts w:asciiTheme="majorEastAsia" w:eastAsiaTheme="majorEastAsia" w:hAnsi="ＭＳ ゴシック"/>
          <w:szCs w:val="21"/>
        </w:rPr>
      </w:pPr>
      <w:r w:rsidRPr="001C34DB">
        <w:rPr>
          <w:rFonts w:asciiTheme="majorEastAsia" w:eastAsiaTheme="majorEastAsia" w:hAnsi="ＭＳ ゴシック" w:hint="eastAsia"/>
          <w:szCs w:val="21"/>
        </w:rPr>
        <w:t>定期報告事項については、報告の頻度と時期を定めること。少なくとも、月次での進捗報告を行うこと。</w:t>
      </w:r>
    </w:p>
    <w:p w14:paraId="1C6ECD8E" w14:textId="77777777" w:rsidR="004E5F27" w:rsidRPr="001C34DB" w:rsidRDefault="004E5F27" w:rsidP="004E5F27">
      <w:pPr>
        <w:ind w:left="993"/>
        <w:rPr>
          <w:rFonts w:asciiTheme="majorEastAsia" w:eastAsiaTheme="majorEastAsia" w:hAnsi="ＭＳ ゴシック"/>
          <w:szCs w:val="21"/>
        </w:rPr>
      </w:pPr>
    </w:p>
    <w:p w14:paraId="61D06F7D" w14:textId="77777777" w:rsidR="004E5F27" w:rsidRPr="001C34DB" w:rsidRDefault="004E5F27" w:rsidP="005964A2">
      <w:pPr>
        <w:numPr>
          <w:ilvl w:val="0"/>
          <w:numId w:val="18"/>
        </w:numPr>
        <w:rPr>
          <w:rFonts w:asciiTheme="majorEastAsia" w:eastAsiaTheme="majorEastAsia" w:hAnsi="ＭＳ ゴシック"/>
          <w:szCs w:val="21"/>
        </w:rPr>
      </w:pPr>
      <w:r w:rsidRPr="001C34DB">
        <w:rPr>
          <w:rFonts w:asciiTheme="majorEastAsia" w:eastAsiaTheme="majorEastAsia" w:hAnsi="ＭＳ ゴシック"/>
          <w:szCs w:val="21"/>
        </w:rPr>
        <w:t>IPAに提出する報告様式は、現状と計画との差異、今後の予測、及び対応策等が盛り込まれており、状況を把握でき各種判断を容易に行えるものであること。</w:t>
      </w:r>
      <w:r w:rsidRPr="001C34DB">
        <w:rPr>
          <w:rFonts w:asciiTheme="majorEastAsia" w:eastAsiaTheme="majorEastAsia" w:hAnsi="ＭＳ ゴシック"/>
          <w:szCs w:val="21"/>
        </w:rPr>
        <w:br/>
      </w:r>
    </w:p>
    <w:p w14:paraId="14520360" w14:textId="77777777" w:rsidR="004E5F27" w:rsidRPr="001C34DB" w:rsidRDefault="004E5F27" w:rsidP="005964A2">
      <w:pPr>
        <w:numPr>
          <w:ilvl w:val="0"/>
          <w:numId w:val="18"/>
        </w:numPr>
        <w:rPr>
          <w:rFonts w:asciiTheme="majorEastAsia" w:eastAsiaTheme="majorEastAsia" w:hAnsi="ＭＳ ゴシック"/>
          <w:szCs w:val="21"/>
        </w:rPr>
      </w:pPr>
      <w:r w:rsidRPr="001C34DB">
        <w:rPr>
          <w:rFonts w:asciiTheme="majorEastAsia" w:eastAsiaTheme="majorEastAsia" w:hAnsi="ＭＳ ゴシック" w:hint="eastAsia"/>
          <w:szCs w:val="21"/>
        </w:rPr>
        <w:t>プロジェクト関連情報の作成、収集、配布、共有及び蓄積等の一連のプロセスに関してルールを策定し、プロジェクト計画書に記載すること。</w:t>
      </w:r>
    </w:p>
    <w:p w14:paraId="2958421C" w14:textId="77777777" w:rsidR="004E5F27" w:rsidRPr="001C34DB" w:rsidRDefault="004E5F27" w:rsidP="004E5F27">
      <w:pPr>
        <w:ind w:left="993"/>
        <w:rPr>
          <w:rFonts w:asciiTheme="majorEastAsia" w:eastAsiaTheme="majorEastAsia" w:hAnsi="ＭＳ ゴシック"/>
          <w:szCs w:val="21"/>
        </w:rPr>
      </w:pPr>
    </w:p>
    <w:p w14:paraId="39ECE38B" w14:textId="77777777" w:rsidR="004E5F27" w:rsidRPr="001C34DB" w:rsidRDefault="004E5F27" w:rsidP="005964A2">
      <w:pPr>
        <w:numPr>
          <w:ilvl w:val="0"/>
          <w:numId w:val="18"/>
        </w:numPr>
        <w:rPr>
          <w:rFonts w:asciiTheme="majorEastAsia" w:eastAsiaTheme="majorEastAsia" w:hAnsi="ＭＳ ゴシック"/>
          <w:szCs w:val="21"/>
        </w:rPr>
      </w:pPr>
      <w:r w:rsidRPr="001C34DB">
        <w:rPr>
          <w:rFonts w:asciiTheme="majorEastAsia" w:eastAsiaTheme="majorEastAsia" w:hAnsi="ＭＳ ゴシック" w:hint="eastAsia"/>
          <w:szCs w:val="21"/>
        </w:rPr>
        <w:t>プロジェクト早期に、成果物の予測ボリュームやレビュー担当者、レビュー予定期日を定義したレビュー計画を策定すること。</w:t>
      </w:r>
      <w:r w:rsidRPr="001C34DB">
        <w:rPr>
          <w:rFonts w:asciiTheme="majorEastAsia" w:eastAsiaTheme="majorEastAsia"/>
        </w:rPr>
        <w:br w:type="page"/>
      </w:r>
    </w:p>
    <w:p w14:paraId="4FE22E40" w14:textId="77777777" w:rsidR="004E5F27" w:rsidRPr="001C34DB" w:rsidRDefault="004E5F27" w:rsidP="004E5F27">
      <w:pPr>
        <w:pStyle w:val="afc"/>
        <w:rPr>
          <w:rFonts w:asciiTheme="majorEastAsia" w:eastAsiaTheme="majorEastAsia"/>
          <w:sz w:val="32"/>
        </w:rPr>
      </w:pPr>
    </w:p>
    <w:p w14:paraId="33153686" w14:textId="77777777" w:rsidR="004E5F27" w:rsidRPr="001C34DB" w:rsidRDefault="004E5F27" w:rsidP="005964A2">
      <w:pPr>
        <w:pStyle w:val="1"/>
        <w:numPr>
          <w:ilvl w:val="0"/>
          <w:numId w:val="43"/>
        </w:numPr>
        <w:rPr>
          <w:rFonts w:asciiTheme="majorEastAsia" w:eastAsiaTheme="majorEastAsia" w:hAnsi="ＭＳ ゴシック"/>
        </w:rPr>
      </w:pPr>
      <w:bookmarkStart w:id="660" w:name="_Toc125478337"/>
      <w:r w:rsidRPr="001C34DB">
        <w:rPr>
          <w:rFonts w:asciiTheme="majorEastAsia" w:eastAsiaTheme="majorEastAsia" w:hAnsi="ＭＳ ゴシック" w:hint="eastAsia"/>
        </w:rPr>
        <w:t>開発範囲</w:t>
      </w:r>
      <w:bookmarkEnd w:id="660"/>
    </w:p>
    <w:p w14:paraId="4FD99463" w14:textId="77777777" w:rsidR="004E5F27" w:rsidRPr="001C34DB" w:rsidRDefault="004E5F27" w:rsidP="005964A2">
      <w:pPr>
        <w:pStyle w:val="2"/>
        <w:numPr>
          <w:ilvl w:val="1"/>
          <w:numId w:val="43"/>
        </w:numPr>
        <w:rPr>
          <w:rFonts w:asciiTheme="majorEastAsia" w:eastAsiaTheme="majorEastAsia" w:hAnsi="ＭＳ ゴシック"/>
        </w:rPr>
      </w:pPr>
      <w:bookmarkStart w:id="661" w:name="_Toc125478338"/>
      <w:r w:rsidRPr="001C34DB">
        <w:rPr>
          <w:rFonts w:asciiTheme="majorEastAsia" w:eastAsiaTheme="majorEastAsia" w:hAnsi="ＭＳ ゴシック" w:hint="eastAsia"/>
        </w:rPr>
        <w:t>作業範囲</w:t>
      </w:r>
      <w:bookmarkEnd w:id="661"/>
    </w:p>
    <w:p w14:paraId="691E6E68" w14:textId="77777777" w:rsidR="004E5F27" w:rsidRPr="001C34DB" w:rsidRDefault="004E5F27" w:rsidP="005964A2">
      <w:pPr>
        <w:numPr>
          <w:ilvl w:val="0"/>
          <w:numId w:val="20"/>
        </w:numPr>
        <w:snapToGrid w:val="0"/>
        <w:jc w:val="left"/>
        <w:rPr>
          <w:rFonts w:asciiTheme="majorEastAsia" w:eastAsiaTheme="majorEastAsia" w:hAnsi="ＭＳ ゴシック"/>
          <w:szCs w:val="21"/>
        </w:rPr>
      </w:pPr>
      <w:r w:rsidRPr="001C34DB">
        <w:rPr>
          <w:rFonts w:asciiTheme="majorEastAsia" w:eastAsiaTheme="majorEastAsia" w:hAnsi="ＭＳ ゴシック" w:hint="eastAsia"/>
        </w:rPr>
        <w:t>本書で記述する要求事項を満たすサービス、ソフトウェアの開発に係る、以下の作業を行うこととする。</w:t>
      </w:r>
    </w:p>
    <w:p w14:paraId="4F7E80D2"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rPr>
        <w:t>基本設計作業</w:t>
      </w:r>
    </w:p>
    <w:p w14:paraId="4320C77D"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rPr>
        <w:t>詳細設計作業</w:t>
      </w:r>
    </w:p>
    <w:p w14:paraId="5B91E006"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rPr>
        <w:t>製造作業（アプリケーション作成、システム環境構築等）</w:t>
      </w:r>
    </w:p>
    <w:p w14:paraId="064C2950"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rPr>
        <w:t>単体テスト実施</w:t>
      </w:r>
    </w:p>
    <w:p w14:paraId="32D9A174"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rPr>
        <w:t>結合テスト実施</w:t>
      </w:r>
    </w:p>
    <w:p w14:paraId="6213AC3D"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rPr>
        <w:t>システムテスト実施</w:t>
      </w:r>
    </w:p>
    <w:p w14:paraId="27C39CD8" w14:textId="77777777" w:rsidR="004E5F27" w:rsidRPr="001C34DB" w:rsidRDefault="004E5F27" w:rsidP="005964A2">
      <w:pPr>
        <w:numPr>
          <w:ilvl w:val="0"/>
          <w:numId w:val="39"/>
        </w:numPr>
        <w:ind w:left="1701"/>
        <w:rPr>
          <w:rFonts w:asciiTheme="majorEastAsia" w:eastAsiaTheme="majorEastAsia" w:hAnsi="ＭＳ ゴシック"/>
          <w:szCs w:val="21"/>
        </w:rPr>
      </w:pPr>
      <w:r w:rsidRPr="001C34DB">
        <w:rPr>
          <w:rFonts w:asciiTheme="majorEastAsia" w:eastAsiaTheme="majorEastAsia" w:hAnsi="ＭＳ ゴシック" w:hint="eastAsia"/>
          <w:szCs w:val="21"/>
        </w:rPr>
        <w:t>受入れ</w:t>
      </w:r>
      <w:r w:rsidRPr="001C34DB">
        <w:rPr>
          <w:rFonts w:asciiTheme="majorEastAsia" w:eastAsiaTheme="majorEastAsia" w:hAnsi="ＭＳ ゴシック" w:hint="eastAsia"/>
        </w:rPr>
        <w:t>テスト支援、稼働準備支援</w:t>
      </w:r>
      <w:r w:rsidRPr="001C34DB">
        <w:rPr>
          <w:rFonts w:asciiTheme="majorEastAsia" w:eastAsiaTheme="majorEastAsia" w:hAnsi="ＭＳ ゴシック"/>
        </w:rPr>
        <w:br/>
      </w:r>
    </w:p>
    <w:p w14:paraId="1664C78A" w14:textId="77777777" w:rsidR="004E5F27" w:rsidRPr="001C34DB" w:rsidRDefault="004E5F27" w:rsidP="005964A2">
      <w:pPr>
        <w:numPr>
          <w:ilvl w:val="0"/>
          <w:numId w:val="20"/>
        </w:numPr>
        <w:snapToGrid w:val="0"/>
        <w:jc w:val="left"/>
        <w:rPr>
          <w:rFonts w:asciiTheme="majorEastAsia" w:eastAsiaTheme="majorEastAsia" w:hAnsi="ＭＳ ゴシック"/>
          <w:szCs w:val="21"/>
        </w:rPr>
      </w:pPr>
      <w:r w:rsidRPr="001C34DB">
        <w:rPr>
          <w:rFonts w:asciiTheme="majorEastAsia" w:eastAsiaTheme="majorEastAsia" w:hAnsi="ＭＳ ゴシック" w:hint="eastAsia"/>
        </w:rPr>
        <w:t>利用者（業務実施者、業務管理者、システム管理者）、申請者向けの操作マニュアルを作成すること。</w:t>
      </w:r>
      <w:r w:rsidRPr="001C34DB">
        <w:rPr>
          <w:rFonts w:asciiTheme="majorEastAsia" w:eastAsiaTheme="majorEastAsia" w:hAnsi="ＭＳ ゴシック"/>
        </w:rPr>
        <w:br/>
      </w:r>
    </w:p>
    <w:p w14:paraId="3347AE09" w14:textId="77777777" w:rsidR="004E5F27" w:rsidRPr="001C34DB" w:rsidRDefault="004E5F27" w:rsidP="005964A2">
      <w:pPr>
        <w:numPr>
          <w:ilvl w:val="0"/>
          <w:numId w:val="20"/>
        </w:numPr>
        <w:snapToGrid w:val="0"/>
        <w:jc w:val="left"/>
        <w:rPr>
          <w:rFonts w:asciiTheme="majorEastAsia" w:eastAsiaTheme="majorEastAsia" w:hAnsi="ＭＳ ゴシック"/>
          <w:szCs w:val="21"/>
        </w:rPr>
      </w:pPr>
      <w:r w:rsidRPr="001C34DB">
        <w:rPr>
          <w:rFonts w:asciiTheme="majorEastAsia" w:eastAsiaTheme="majorEastAsia" w:hAnsi="ＭＳ ゴシック" w:hint="eastAsia"/>
        </w:rPr>
        <w:t>本書で記述するシステム開発に関するプロジェクト管理、課題管理、リスク管理等のプロジェクト推進に関する作業を行うこと。</w:t>
      </w:r>
      <w:r w:rsidRPr="001C34DB">
        <w:rPr>
          <w:rFonts w:asciiTheme="majorEastAsia" w:eastAsiaTheme="majorEastAsia" w:hAnsi="ＭＳ ゴシック"/>
        </w:rPr>
        <w:br/>
      </w:r>
    </w:p>
    <w:p w14:paraId="5FEC4BE3" w14:textId="77777777" w:rsidR="004E5F27" w:rsidRPr="001C34DB" w:rsidRDefault="004E5F27" w:rsidP="005964A2">
      <w:pPr>
        <w:numPr>
          <w:ilvl w:val="0"/>
          <w:numId w:val="20"/>
        </w:numPr>
        <w:snapToGrid w:val="0"/>
        <w:jc w:val="left"/>
        <w:rPr>
          <w:rFonts w:asciiTheme="majorEastAsia" w:eastAsiaTheme="majorEastAsia" w:hAnsi="ＭＳ ゴシック"/>
        </w:rPr>
      </w:pPr>
      <w:r w:rsidRPr="001C34DB">
        <w:rPr>
          <w:rFonts w:asciiTheme="majorEastAsia" w:eastAsiaTheme="majorEastAsia" w:hAnsi="ＭＳ ゴシック" w:hint="eastAsia"/>
        </w:rPr>
        <w:t>納入</w:t>
      </w:r>
      <w:r w:rsidRPr="001C34DB">
        <w:rPr>
          <w:rFonts w:asciiTheme="majorEastAsia" w:eastAsiaTheme="majorEastAsia" w:hAnsi="ＭＳ ゴシック" w:hint="eastAsia"/>
          <w:szCs w:val="21"/>
        </w:rPr>
        <w:t>物件</w:t>
      </w:r>
      <w:r w:rsidRPr="001C34DB">
        <w:rPr>
          <w:rFonts w:asciiTheme="majorEastAsia" w:eastAsiaTheme="majorEastAsia" w:hAnsi="ＭＳ ゴシック" w:hint="eastAsia"/>
        </w:rPr>
        <w:t>、及びプロジェクト管理に関するドキュメント（課題管理表、議事録等）作成を行うこと。</w:t>
      </w:r>
    </w:p>
    <w:p w14:paraId="07281B49" w14:textId="77777777" w:rsidR="004E5F27" w:rsidRPr="001C34DB" w:rsidRDefault="004E5F27" w:rsidP="004E5F27">
      <w:pPr>
        <w:snapToGrid w:val="0"/>
        <w:ind w:left="990"/>
        <w:jc w:val="left"/>
        <w:rPr>
          <w:rFonts w:asciiTheme="majorEastAsia" w:eastAsiaTheme="majorEastAsia" w:hAnsi="ＭＳ ゴシック"/>
        </w:rPr>
      </w:pPr>
    </w:p>
    <w:p w14:paraId="28AB6E80" w14:textId="77777777" w:rsidR="004E5F27" w:rsidRPr="001C34DB" w:rsidRDefault="004E5F27" w:rsidP="005964A2">
      <w:pPr>
        <w:pStyle w:val="2"/>
        <w:numPr>
          <w:ilvl w:val="1"/>
          <w:numId w:val="43"/>
        </w:numPr>
        <w:rPr>
          <w:rFonts w:asciiTheme="majorEastAsia" w:eastAsiaTheme="majorEastAsia" w:hAnsi="ＭＳ ゴシック"/>
        </w:rPr>
      </w:pPr>
      <w:bookmarkStart w:id="662" w:name="_Toc125478339"/>
      <w:r w:rsidRPr="001C34DB">
        <w:rPr>
          <w:rFonts w:asciiTheme="majorEastAsia" w:eastAsiaTheme="majorEastAsia" w:hAnsi="ＭＳ ゴシック" w:hint="eastAsia"/>
        </w:rPr>
        <w:t>環境</w:t>
      </w:r>
      <w:bookmarkEnd w:id="662"/>
    </w:p>
    <w:p w14:paraId="53BAFA11" w14:textId="77777777" w:rsidR="004E5F27" w:rsidRPr="001C34DB" w:rsidRDefault="004E5F27" w:rsidP="004E5F27">
      <w:pPr>
        <w:ind w:leftChars="135" w:left="283" w:firstLineChars="100" w:firstLine="210"/>
        <w:jc w:val="left"/>
        <w:rPr>
          <w:rFonts w:asciiTheme="majorEastAsia" w:eastAsiaTheme="majorEastAsia" w:hAnsi="ＭＳ ゴシック"/>
        </w:rPr>
      </w:pPr>
      <w:r w:rsidRPr="001C34DB">
        <w:rPr>
          <w:rFonts w:asciiTheme="majorEastAsia" w:eastAsiaTheme="majorEastAsia" w:hAnsi="ＭＳ ゴシック" w:hint="eastAsia"/>
        </w:rPr>
        <w:t>本件の開発にあたっては、「</w:t>
      </w:r>
      <w:r w:rsidRPr="001C34DB">
        <w:rPr>
          <w:rFonts w:asciiTheme="majorEastAsia" w:eastAsiaTheme="majorEastAsia" w:hAnsi="ＭＳ ゴシック"/>
        </w:rPr>
        <w:t>ISMAPポータルサイト及び制度運営支援システムの2023年度以降保守・運用支援業務</w:t>
      </w:r>
      <w:r w:rsidRPr="001C34DB">
        <w:rPr>
          <w:rFonts w:asciiTheme="majorEastAsia" w:eastAsiaTheme="majorEastAsia" w:hAnsi="ＭＳ ゴシック" w:hint="eastAsia"/>
        </w:rPr>
        <w:t>」で別途契約している各種アカウントを利用する。</w:t>
      </w:r>
      <w:r w:rsidRPr="001C34DB">
        <w:rPr>
          <w:rFonts w:asciiTheme="majorEastAsia" w:eastAsiaTheme="majorEastAsia" w:hAnsi="ＭＳ ゴシック"/>
        </w:rPr>
        <w:t>IPAと協議の上、環境への利用や資産管理等のルールを決定の上、開発を進めること。</w:t>
      </w:r>
    </w:p>
    <w:p w14:paraId="471848A6" w14:textId="77777777" w:rsidR="004E5F27" w:rsidRPr="001C34DB" w:rsidRDefault="004E5F27" w:rsidP="004E5F27">
      <w:pPr>
        <w:ind w:leftChars="135" w:left="283" w:firstLineChars="100" w:firstLine="210"/>
        <w:jc w:val="left"/>
        <w:rPr>
          <w:rFonts w:asciiTheme="majorEastAsia" w:eastAsiaTheme="majorEastAsia" w:hAnsi="ＭＳ ゴシック"/>
        </w:rPr>
      </w:pPr>
      <w:r w:rsidRPr="001C34DB">
        <w:rPr>
          <w:rFonts w:asciiTheme="majorEastAsia" w:eastAsiaTheme="majorEastAsia" w:hAnsi="ＭＳ ゴシック" w:hint="eastAsia"/>
        </w:rPr>
        <w:t>開発用</w:t>
      </w:r>
      <w:r w:rsidRPr="001C34DB">
        <w:rPr>
          <w:rFonts w:asciiTheme="majorEastAsia" w:eastAsiaTheme="majorEastAsia" w:hAnsi="ＭＳ ゴシック"/>
        </w:rPr>
        <w:t>PC、及び作業場所については請負者にて用意すること。</w:t>
      </w:r>
    </w:p>
    <w:p w14:paraId="09A7E66B" w14:textId="77777777" w:rsidR="004E5F27" w:rsidRPr="001C34DB" w:rsidRDefault="004E5F27" w:rsidP="004E5F27">
      <w:pPr>
        <w:ind w:leftChars="200" w:left="420"/>
        <w:jc w:val="left"/>
        <w:rPr>
          <w:rFonts w:asciiTheme="majorEastAsia" w:eastAsiaTheme="majorEastAsia" w:hAnsi="ＭＳ ゴシック"/>
        </w:rPr>
      </w:pPr>
      <w:r w:rsidRPr="001C34DB">
        <w:rPr>
          <w:rFonts w:asciiTheme="majorEastAsia" w:eastAsiaTheme="majorEastAsia" w:hAnsi="ＭＳ ゴシック" w:hint="eastAsia"/>
        </w:rPr>
        <w:t>なお、受入れテストは、</w:t>
      </w:r>
      <w:r w:rsidRPr="001C34DB">
        <w:rPr>
          <w:rFonts w:asciiTheme="majorEastAsia" w:eastAsiaTheme="majorEastAsia" w:hAnsi="ＭＳ ゴシック"/>
        </w:rPr>
        <w:t>IPAが所有するPCを利用して実施する。</w:t>
      </w:r>
    </w:p>
    <w:p w14:paraId="093F4FBF" w14:textId="77777777" w:rsidR="004E5F27" w:rsidRPr="001C34DB" w:rsidRDefault="004E5F27" w:rsidP="004E5F27">
      <w:pPr>
        <w:ind w:leftChars="135" w:left="283" w:firstLineChars="100" w:firstLine="210"/>
        <w:jc w:val="left"/>
        <w:rPr>
          <w:rFonts w:asciiTheme="majorEastAsia" w:eastAsiaTheme="majorEastAsia" w:hAnsi="ＭＳ ゴシック"/>
        </w:rPr>
      </w:pPr>
    </w:p>
    <w:p w14:paraId="5CE300B1" w14:textId="77777777" w:rsidR="004E5F27" w:rsidRPr="001C34DB" w:rsidRDefault="004E5F27" w:rsidP="005964A2">
      <w:pPr>
        <w:pStyle w:val="2"/>
        <w:numPr>
          <w:ilvl w:val="1"/>
          <w:numId w:val="43"/>
        </w:numPr>
        <w:rPr>
          <w:rFonts w:asciiTheme="majorEastAsia" w:eastAsiaTheme="majorEastAsia" w:hAnsi="ＭＳ ゴシック"/>
        </w:rPr>
      </w:pPr>
      <w:bookmarkStart w:id="663" w:name="_Toc125478340"/>
      <w:r w:rsidRPr="001C34DB">
        <w:rPr>
          <w:rFonts w:asciiTheme="majorEastAsia" w:eastAsiaTheme="majorEastAsia" w:hAnsi="ＭＳ ゴシック" w:hint="eastAsia"/>
        </w:rPr>
        <w:t>成果物</w:t>
      </w:r>
      <w:bookmarkEnd w:id="663"/>
    </w:p>
    <w:p w14:paraId="0B9E69E2" w14:textId="320BC477" w:rsidR="004E5F27" w:rsidRPr="001C34DB" w:rsidRDefault="004E5F27" w:rsidP="004E5F27">
      <w:pPr>
        <w:ind w:leftChars="135" w:left="283" w:firstLineChars="100" w:firstLine="210"/>
        <w:jc w:val="left"/>
        <w:rPr>
          <w:rFonts w:asciiTheme="majorEastAsia" w:eastAsiaTheme="majorEastAsia" w:hAnsi="ＭＳ ゴシック"/>
        </w:rPr>
      </w:pPr>
      <w:r w:rsidRPr="001C34DB">
        <w:rPr>
          <w:rFonts w:asciiTheme="majorEastAsia" w:eastAsiaTheme="majorEastAsia" w:hAnsi="ＭＳ ゴシック" w:hint="eastAsia"/>
        </w:rPr>
        <w:t>納入する成果物の一覧を、</w:t>
      </w:r>
      <w:r w:rsidRPr="001C34DB">
        <w:rPr>
          <w:rFonts w:asciiTheme="majorEastAsia" w:eastAsiaTheme="majorEastAsia" w:hAnsiTheme="majorEastAsia"/>
        </w:rPr>
        <w:fldChar w:fldCharType="begin"/>
      </w:r>
      <w:r w:rsidRPr="001C34DB">
        <w:rPr>
          <w:rFonts w:asciiTheme="majorEastAsia" w:eastAsiaTheme="majorEastAsia" w:hAnsiTheme="majorEastAsia"/>
        </w:rPr>
        <w:instrText xml:space="preserve"> REF _Ref50542009 \h  \* MERGEFORMAT </w:instrText>
      </w:r>
      <w:r w:rsidRPr="001C34DB">
        <w:rPr>
          <w:rFonts w:asciiTheme="majorEastAsia" w:eastAsiaTheme="majorEastAsia" w:hAnsiTheme="majorEastAsia"/>
        </w:rPr>
      </w:r>
      <w:r w:rsidRPr="001C34DB">
        <w:rPr>
          <w:rFonts w:asciiTheme="majorEastAsia" w:eastAsiaTheme="majorEastAsia" w:hAnsiTheme="majorEastAsia"/>
        </w:rPr>
        <w:fldChar w:fldCharType="separate"/>
      </w:r>
      <w:r w:rsidR="0088048D" w:rsidRPr="001C34DB">
        <w:rPr>
          <w:rFonts w:asciiTheme="majorEastAsia" w:eastAsiaTheme="majorEastAsia" w:hAnsiTheme="majorEastAsia" w:hint="eastAsia"/>
        </w:rPr>
        <w:t>表</w:t>
      </w:r>
      <w:r w:rsidR="0088048D" w:rsidRPr="001C34DB">
        <w:rPr>
          <w:rFonts w:asciiTheme="majorEastAsia" w:eastAsiaTheme="majorEastAsia" w:hAnsiTheme="majorEastAsia"/>
        </w:rPr>
        <w:t xml:space="preserve"> </w:t>
      </w:r>
      <w:r w:rsidRPr="001C34DB">
        <w:rPr>
          <w:rFonts w:asciiTheme="majorEastAsia" w:eastAsiaTheme="majorEastAsia" w:hAnsiTheme="majorEastAsia"/>
        </w:rPr>
        <w:fldChar w:fldCharType="end"/>
      </w:r>
      <w:r w:rsidRPr="001C34DB">
        <w:rPr>
          <w:rFonts w:asciiTheme="majorEastAsia" w:eastAsiaTheme="majorEastAsia" w:hAnsi="ＭＳ ゴシック" w:hint="eastAsia"/>
        </w:rPr>
        <w:t>に示す。各種ドキュメントは、各工程の進捗に併せて提出すること。</w:t>
      </w:r>
    </w:p>
    <w:p w14:paraId="5750C5F0" w14:textId="77777777" w:rsidR="004E5F27" w:rsidRPr="001C34DB" w:rsidRDefault="004E5F27" w:rsidP="004E5F27">
      <w:pPr>
        <w:ind w:leftChars="135" w:left="283" w:firstLineChars="100" w:firstLine="210"/>
        <w:jc w:val="left"/>
        <w:rPr>
          <w:rFonts w:asciiTheme="majorEastAsia" w:eastAsiaTheme="majorEastAsia" w:hAnsi="ＭＳ ゴシック"/>
        </w:rPr>
      </w:pPr>
      <w:r w:rsidRPr="001C34DB">
        <w:rPr>
          <w:rFonts w:asciiTheme="majorEastAsia" w:eastAsiaTheme="majorEastAsia" w:hAnsi="ＭＳ ゴシック" w:hint="eastAsia"/>
        </w:rPr>
        <w:t>なお、下記に示す以外のドキュメント（プロジェクト進行に伴う報告書、議事録、課題管理票、管理台帳、連絡票等）についても、適宜</w:t>
      </w:r>
      <w:r w:rsidRPr="001C34DB">
        <w:rPr>
          <w:rFonts w:asciiTheme="majorEastAsia" w:eastAsiaTheme="majorEastAsia" w:hAnsi="ＭＳ ゴシック"/>
        </w:rPr>
        <w:t>IPAに提出すること。</w:t>
      </w:r>
    </w:p>
    <w:p w14:paraId="50C662ED" w14:textId="77777777" w:rsidR="004E5F27" w:rsidRPr="001C34DB" w:rsidRDefault="004E5F27" w:rsidP="004E5F27">
      <w:pPr>
        <w:rPr>
          <w:rFonts w:asciiTheme="majorEastAsia" w:eastAsiaTheme="majorEastAsia" w:hAnsi="ＭＳ ゴシック" w:cs="Arial"/>
          <w:b/>
          <w:bCs/>
          <w:noProof/>
          <w:sz w:val="18"/>
          <w:szCs w:val="16"/>
        </w:rPr>
      </w:pPr>
    </w:p>
    <w:p w14:paraId="65CDF6A9" w14:textId="77777777" w:rsidR="004E5F27" w:rsidRPr="001C34DB" w:rsidRDefault="004E5F27" w:rsidP="004E5F27">
      <w:pPr>
        <w:pStyle w:val="afa"/>
        <w:keepNext/>
        <w:jc w:val="center"/>
        <w:rPr>
          <w:rFonts w:asciiTheme="majorEastAsia" w:eastAsiaTheme="majorEastAsia" w:hAnsiTheme="majorEastAsia"/>
          <w:color w:val="auto"/>
        </w:rPr>
      </w:pPr>
      <w:bookmarkStart w:id="664" w:name="_Ref50542009"/>
      <w:bookmarkStart w:id="665" w:name="_Ref50542006"/>
      <w:r w:rsidRPr="001C34DB">
        <w:rPr>
          <w:rFonts w:asciiTheme="majorEastAsia" w:eastAsiaTheme="majorEastAsia" w:hAnsiTheme="majorEastAsia" w:hint="eastAsia"/>
          <w:color w:val="auto"/>
        </w:rPr>
        <w:t>表</w:t>
      </w:r>
      <w:r w:rsidRPr="001C34DB">
        <w:rPr>
          <w:rFonts w:asciiTheme="majorEastAsia" w:eastAsiaTheme="majorEastAsia" w:hAnsiTheme="majorEastAsia"/>
          <w:color w:val="auto"/>
        </w:rPr>
        <w:t xml:space="preserve"> </w:t>
      </w:r>
      <w:bookmarkEnd w:id="664"/>
      <w:r w:rsidRPr="001C34DB">
        <w:rPr>
          <w:rFonts w:asciiTheme="majorEastAsia" w:eastAsiaTheme="majorEastAsia" w:hAnsiTheme="majorEastAsia" w:hint="eastAsia"/>
          <w:color w:val="auto"/>
        </w:rPr>
        <w:t>６　成果物</w:t>
      </w:r>
      <w:bookmarkEnd w:id="665"/>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1749"/>
        <w:gridCol w:w="2282"/>
        <w:gridCol w:w="4097"/>
        <w:gridCol w:w="992"/>
      </w:tblGrid>
      <w:tr w:rsidR="001C34DB" w:rsidRPr="001C34DB" w14:paraId="59B27C0E" w14:textId="77777777" w:rsidTr="007D4E7C">
        <w:trPr>
          <w:cantSplit/>
          <w:trHeight w:val="709"/>
          <w:tblHeader/>
        </w:trPr>
        <w:tc>
          <w:tcPr>
            <w:tcW w:w="548" w:type="dxa"/>
            <w:tcBorders>
              <w:top w:val="single" w:sz="4" w:space="0" w:color="000000"/>
              <w:left w:val="single" w:sz="4" w:space="0" w:color="000000"/>
              <w:right w:val="single" w:sz="4" w:space="0" w:color="000000"/>
            </w:tcBorders>
            <w:shd w:val="clear" w:color="auto" w:fill="4F81BD"/>
            <w:vAlign w:val="center"/>
            <w:hideMark/>
          </w:tcPr>
          <w:p w14:paraId="297CA60F" w14:textId="77777777" w:rsidR="004E5F27" w:rsidRPr="001C34DB" w:rsidRDefault="004E5F27" w:rsidP="007D4E7C">
            <w:pPr>
              <w:jc w:val="center"/>
              <w:rPr>
                <w:rFonts w:asciiTheme="majorEastAsia" w:eastAsiaTheme="majorEastAsia" w:hAnsi="ＭＳ ゴシック"/>
                <w:b/>
                <w:bCs/>
              </w:rPr>
            </w:pPr>
            <w:r w:rsidRPr="001C34DB">
              <w:rPr>
                <w:rFonts w:asciiTheme="majorEastAsia" w:eastAsiaTheme="majorEastAsia" w:hAnsi="ＭＳ ゴシック"/>
                <w:b/>
                <w:bCs/>
              </w:rPr>
              <w:t>No.</w:t>
            </w:r>
          </w:p>
        </w:tc>
        <w:tc>
          <w:tcPr>
            <w:tcW w:w="1749" w:type="dxa"/>
            <w:tcBorders>
              <w:top w:val="single" w:sz="4" w:space="0" w:color="000000"/>
              <w:left w:val="single" w:sz="4" w:space="0" w:color="000000"/>
              <w:right w:val="single" w:sz="4" w:space="0" w:color="000000"/>
            </w:tcBorders>
            <w:shd w:val="clear" w:color="auto" w:fill="4F81BD"/>
            <w:vAlign w:val="center"/>
          </w:tcPr>
          <w:p w14:paraId="2DFB602C" w14:textId="77777777" w:rsidR="004E5F27" w:rsidRPr="001C34DB" w:rsidRDefault="004E5F27" w:rsidP="007D4E7C">
            <w:pPr>
              <w:jc w:val="center"/>
              <w:rPr>
                <w:rFonts w:asciiTheme="majorEastAsia" w:eastAsiaTheme="majorEastAsia" w:hAnsi="ＭＳ ゴシック"/>
                <w:b/>
                <w:bCs/>
              </w:rPr>
            </w:pPr>
            <w:r w:rsidRPr="001C34DB">
              <w:rPr>
                <w:rFonts w:asciiTheme="majorEastAsia" w:eastAsiaTheme="majorEastAsia" w:hAnsi="ＭＳ ゴシック" w:hint="eastAsia"/>
                <w:b/>
                <w:bCs/>
              </w:rPr>
              <w:t>工程</w:t>
            </w:r>
          </w:p>
        </w:tc>
        <w:tc>
          <w:tcPr>
            <w:tcW w:w="2282" w:type="dxa"/>
            <w:tcBorders>
              <w:top w:val="single" w:sz="4" w:space="0" w:color="000000"/>
              <w:left w:val="single" w:sz="4" w:space="0" w:color="000000"/>
              <w:right w:val="single" w:sz="4" w:space="0" w:color="000000"/>
            </w:tcBorders>
            <w:shd w:val="clear" w:color="auto" w:fill="4F81BD"/>
            <w:vAlign w:val="center"/>
            <w:hideMark/>
          </w:tcPr>
          <w:p w14:paraId="1FA53FD8" w14:textId="77777777" w:rsidR="004E5F27" w:rsidRPr="001C34DB" w:rsidRDefault="004E5F27" w:rsidP="007D4E7C">
            <w:pPr>
              <w:jc w:val="center"/>
              <w:rPr>
                <w:rFonts w:asciiTheme="majorEastAsia" w:eastAsiaTheme="majorEastAsia" w:hAnsi="ＭＳ ゴシック"/>
                <w:b/>
                <w:bCs/>
              </w:rPr>
            </w:pPr>
            <w:r w:rsidRPr="001C34DB">
              <w:rPr>
                <w:rFonts w:asciiTheme="majorEastAsia" w:eastAsiaTheme="majorEastAsia" w:hAnsi="ＭＳ ゴシック" w:hint="eastAsia"/>
                <w:b/>
                <w:bCs/>
              </w:rPr>
              <w:t>成果物</w:t>
            </w:r>
          </w:p>
        </w:tc>
        <w:tc>
          <w:tcPr>
            <w:tcW w:w="4097" w:type="dxa"/>
            <w:tcBorders>
              <w:top w:val="single" w:sz="4" w:space="0" w:color="000000"/>
              <w:left w:val="single" w:sz="4" w:space="0" w:color="000000"/>
              <w:right w:val="single" w:sz="4" w:space="0" w:color="auto"/>
            </w:tcBorders>
            <w:shd w:val="clear" w:color="auto" w:fill="4F81BD"/>
            <w:vAlign w:val="center"/>
            <w:hideMark/>
          </w:tcPr>
          <w:p w14:paraId="218EFC5D" w14:textId="77777777" w:rsidR="004E5F27" w:rsidRPr="001C34DB" w:rsidRDefault="004E5F27" w:rsidP="007D4E7C">
            <w:pPr>
              <w:jc w:val="center"/>
              <w:rPr>
                <w:rFonts w:asciiTheme="majorEastAsia" w:eastAsiaTheme="majorEastAsia" w:hAnsi="ＭＳ ゴシック"/>
                <w:b/>
                <w:bCs/>
              </w:rPr>
            </w:pPr>
            <w:r w:rsidRPr="001C34DB">
              <w:rPr>
                <w:rFonts w:asciiTheme="majorEastAsia" w:eastAsiaTheme="majorEastAsia" w:hAnsi="ＭＳ ゴシック" w:hint="eastAsia"/>
                <w:b/>
                <w:bCs/>
              </w:rPr>
              <w:t>提出時期／備考</w:t>
            </w:r>
          </w:p>
        </w:tc>
        <w:tc>
          <w:tcPr>
            <w:tcW w:w="992" w:type="dxa"/>
            <w:tcBorders>
              <w:top w:val="single" w:sz="4" w:space="0" w:color="000000"/>
              <w:left w:val="single" w:sz="4" w:space="0" w:color="auto"/>
              <w:right w:val="single" w:sz="4" w:space="0" w:color="000000"/>
            </w:tcBorders>
            <w:shd w:val="clear" w:color="auto" w:fill="4F81BD"/>
            <w:vAlign w:val="center"/>
            <w:hideMark/>
          </w:tcPr>
          <w:p w14:paraId="05744CC9" w14:textId="77777777" w:rsidR="004E5F27" w:rsidRPr="001C34DB" w:rsidRDefault="004E5F27" w:rsidP="007D4E7C">
            <w:pPr>
              <w:jc w:val="center"/>
              <w:rPr>
                <w:rFonts w:asciiTheme="majorEastAsia" w:eastAsiaTheme="majorEastAsia" w:hAnsi="ＭＳ ゴシック"/>
                <w:b/>
                <w:bCs/>
              </w:rPr>
            </w:pPr>
            <w:r w:rsidRPr="001C34DB">
              <w:rPr>
                <w:rFonts w:asciiTheme="majorEastAsia" w:eastAsiaTheme="majorEastAsia" w:hAnsi="ＭＳ ゴシック" w:hint="eastAsia"/>
                <w:b/>
                <w:bCs/>
              </w:rPr>
              <w:t>数量</w:t>
            </w:r>
          </w:p>
        </w:tc>
      </w:tr>
      <w:tr w:rsidR="001C34DB" w:rsidRPr="001C34DB" w14:paraId="09ADDE9C" w14:textId="77777777" w:rsidTr="007D4E7C">
        <w:trPr>
          <w:cantSplit/>
        </w:trPr>
        <w:tc>
          <w:tcPr>
            <w:tcW w:w="548" w:type="dxa"/>
            <w:tcBorders>
              <w:top w:val="single" w:sz="4" w:space="0" w:color="000000"/>
              <w:left w:val="single" w:sz="4" w:space="0" w:color="000000"/>
              <w:bottom w:val="single" w:sz="4" w:space="0" w:color="000000"/>
              <w:right w:val="single" w:sz="4" w:space="0" w:color="000000"/>
            </w:tcBorders>
          </w:tcPr>
          <w:p w14:paraId="2F4E1867" w14:textId="77777777" w:rsidR="004E5F27" w:rsidRPr="001C34DB" w:rsidRDefault="004E5F27" w:rsidP="005964A2">
            <w:pPr>
              <w:pStyle w:val="afc"/>
              <w:numPr>
                <w:ilvl w:val="0"/>
                <w:numId w:val="67"/>
              </w:numPr>
              <w:ind w:leftChars="0"/>
              <w:jc w:val="left"/>
              <w:rPr>
                <w:rFonts w:asciiTheme="majorEastAsia" w:eastAsiaTheme="majorEastAsia" w:hAnsi="ＭＳ ゴシック" w:cs="IPAゴシック"/>
                <w:szCs w:val="21"/>
              </w:rPr>
            </w:pPr>
          </w:p>
        </w:tc>
        <w:tc>
          <w:tcPr>
            <w:tcW w:w="1749" w:type="dxa"/>
            <w:vMerge w:val="restart"/>
            <w:tcBorders>
              <w:top w:val="single" w:sz="4" w:space="0" w:color="000000"/>
              <w:left w:val="single" w:sz="4" w:space="0" w:color="000000"/>
              <w:right w:val="single" w:sz="4" w:space="0" w:color="000000"/>
            </w:tcBorders>
          </w:tcPr>
          <w:p w14:paraId="620AEFCC"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基本設計</w:t>
            </w:r>
          </w:p>
        </w:tc>
        <w:tc>
          <w:tcPr>
            <w:tcW w:w="2282" w:type="dxa"/>
            <w:tcBorders>
              <w:top w:val="single" w:sz="4" w:space="0" w:color="000000"/>
              <w:left w:val="single" w:sz="4" w:space="0" w:color="000000"/>
              <w:bottom w:val="single" w:sz="4" w:space="0" w:color="000000"/>
              <w:right w:val="single" w:sz="4" w:space="0" w:color="000000"/>
            </w:tcBorders>
          </w:tcPr>
          <w:p w14:paraId="589E50C8"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基本設計書</w:t>
            </w:r>
          </w:p>
        </w:tc>
        <w:tc>
          <w:tcPr>
            <w:tcW w:w="4097" w:type="dxa"/>
            <w:tcBorders>
              <w:top w:val="single" w:sz="4" w:space="0" w:color="000000"/>
              <w:left w:val="single" w:sz="4" w:space="0" w:color="000000"/>
              <w:bottom w:val="single" w:sz="4" w:space="0" w:color="000000"/>
              <w:right w:val="single" w:sz="4" w:space="0" w:color="auto"/>
            </w:tcBorders>
          </w:tcPr>
          <w:p w14:paraId="4C8DE32B"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基本設計終了時</w:t>
            </w:r>
          </w:p>
        </w:tc>
        <w:tc>
          <w:tcPr>
            <w:tcW w:w="992" w:type="dxa"/>
            <w:tcBorders>
              <w:top w:val="single" w:sz="4" w:space="0" w:color="000000"/>
              <w:left w:val="single" w:sz="4" w:space="0" w:color="auto"/>
              <w:bottom w:val="single" w:sz="4" w:space="0" w:color="000000"/>
              <w:right w:val="single" w:sz="4" w:space="0" w:color="000000"/>
            </w:tcBorders>
          </w:tcPr>
          <w:p w14:paraId="7A50D2A4" w14:textId="77777777" w:rsidR="004E5F27" w:rsidRPr="001C34DB" w:rsidRDefault="004E5F27" w:rsidP="007D4E7C">
            <w:pPr>
              <w:ind w:firstLine="121"/>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szCs w:val="21"/>
              </w:rPr>
              <w:t>1式</w:t>
            </w:r>
          </w:p>
        </w:tc>
      </w:tr>
      <w:tr w:rsidR="001C34DB" w:rsidRPr="001C34DB" w14:paraId="5C3198B1" w14:textId="77777777" w:rsidTr="007D4E7C">
        <w:trPr>
          <w:cantSplit/>
        </w:trPr>
        <w:tc>
          <w:tcPr>
            <w:tcW w:w="548" w:type="dxa"/>
            <w:tcBorders>
              <w:top w:val="single" w:sz="4" w:space="0" w:color="000000"/>
              <w:left w:val="single" w:sz="4" w:space="0" w:color="000000"/>
              <w:bottom w:val="single" w:sz="4" w:space="0" w:color="000000"/>
              <w:right w:val="single" w:sz="4" w:space="0" w:color="000000"/>
            </w:tcBorders>
          </w:tcPr>
          <w:p w14:paraId="6E41B20E" w14:textId="77777777" w:rsidR="004E5F27" w:rsidRPr="001C34DB" w:rsidRDefault="004E5F27" w:rsidP="005964A2">
            <w:pPr>
              <w:pStyle w:val="afc"/>
              <w:numPr>
                <w:ilvl w:val="0"/>
                <w:numId w:val="67"/>
              </w:numPr>
              <w:ind w:leftChars="0"/>
              <w:jc w:val="left"/>
              <w:rPr>
                <w:rFonts w:asciiTheme="majorEastAsia" w:eastAsiaTheme="majorEastAsia" w:hAnsi="ＭＳ ゴシック" w:cs="IPAゴシック"/>
                <w:szCs w:val="21"/>
              </w:rPr>
            </w:pPr>
          </w:p>
        </w:tc>
        <w:tc>
          <w:tcPr>
            <w:tcW w:w="1749" w:type="dxa"/>
            <w:vMerge/>
            <w:tcBorders>
              <w:left w:val="single" w:sz="4" w:space="0" w:color="000000"/>
              <w:bottom w:val="single" w:sz="4" w:space="0" w:color="000000"/>
              <w:right w:val="single" w:sz="4" w:space="0" w:color="000000"/>
            </w:tcBorders>
          </w:tcPr>
          <w:p w14:paraId="6958A371" w14:textId="77777777" w:rsidR="004E5F27" w:rsidRPr="001C34DB" w:rsidRDefault="004E5F27" w:rsidP="007D4E7C">
            <w:pPr>
              <w:jc w:val="left"/>
              <w:rPr>
                <w:rFonts w:asciiTheme="majorEastAsia" w:eastAsiaTheme="majorEastAsia" w:hAnsi="ＭＳ ゴシック" w:cs="IPAゴシック"/>
                <w:szCs w:val="21"/>
              </w:rPr>
            </w:pPr>
          </w:p>
        </w:tc>
        <w:tc>
          <w:tcPr>
            <w:tcW w:w="2282" w:type="dxa"/>
            <w:tcBorders>
              <w:top w:val="single" w:sz="4" w:space="0" w:color="000000"/>
              <w:left w:val="single" w:sz="4" w:space="0" w:color="000000"/>
              <w:bottom w:val="single" w:sz="4" w:space="0" w:color="000000"/>
              <w:right w:val="single" w:sz="4" w:space="0" w:color="000000"/>
            </w:tcBorders>
          </w:tcPr>
          <w:p w14:paraId="088316AC"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プロジェクト計画書</w:t>
            </w:r>
          </w:p>
        </w:tc>
        <w:tc>
          <w:tcPr>
            <w:tcW w:w="4097" w:type="dxa"/>
            <w:tcBorders>
              <w:top w:val="single" w:sz="4" w:space="0" w:color="000000"/>
              <w:left w:val="single" w:sz="4" w:space="0" w:color="000000"/>
              <w:bottom w:val="single" w:sz="4" w:space="0" w:color="000000"/>
              <w:right w:val="single" w:sz="4" w:space="0" w:color="auto"/>
            </w:tcBorders>
          </w:tcPr>
          <w:p w14:paraId="28097830"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契約後</w:t>
            </w:r>
            <w:r w:rsidRPr="001C34DB">
              <w:rPr>
                <w:rFonts w:asciiTheme="majorEastAsia" w:eastAsiaTheme="majorEastAsia" w:hAnsi="ＭＳ ゴシック" w:cs="IPAゴシック"/>
                <w:szCs w:val="21"/>
              </w:rPr>
              <w:t>2週間を目途</w:t>
            </w:r>
          </w:p>
        </w:tc>
        <w:tc>
          <w:tcPr>
            <w:tcW w:w="992" w:type="dxa"/>
            <w:tcBorders>
              <w:top w:val="single" w:sz="4" w:space="0" w:color="000000"/>
              <w:left w:val="single" w:sz="4" w:space="0" w:color="auto"/>
              <w:bottom w:val="single" w:sz="4" w:space="0" w:color="000000"/>
              <w:right w:val="single" w:sz="4" w:space="0" w:color="000000"/>
            </w:tcBorders>
          </w:tcPr>
          <w:p w14:paraId="0E5489A8" w14:textId="77777777" w:rsidR="004E5F27" w:rsidRPr="001C34DB" w:rsidRDefault="004E5F27" w:rsidP="007D4E7C">
            <w:pPr>
              <w:ind w:firstLine="121"/>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szCs w:val="21"/>
              </w:rPr>
              <w:t>1式</w:t>
            </w:r>
          </w:p>
        </w:tc>
      </w:tr>
      <w:tr w:rsidR="001C34DB" w:rsidRPr="001C34DB" w14:paraId="38DF0BF5" w14:textId="77777777" w:rsidTr="007D4E7C">
        <w:trPr>
          <w:cantSplit/>
        </w:trPr>
        <w:tc>
          <w:tcPr>
            <w:tcW w:w="548" w:type="dxa"/>
            <w:tcBorders>
              <w:top w:val="single" w:sz="4" w:space="0" w:color="000000"/>
              <w:left w:val="single" w:sz="4" w:space="0" w:color="000000"/>
              <w:bottom w:val="single" w:sz="4" w:space="0" w:color="000000"/>
              <w:right w:val="single" w:sz="4" w:space="0" w:color="000000"/>
            </w:tcBorders>
          </w:tcPr>
          <w:p w14:paraId="75BBB403" w14:textId="77777777" w:rsidR="004E5F27" w:rsidRPr="001C34DB" w:rsidRDefault="004E5F27" w:rsidP="005964A2">
            <w:pPr>
              <w:pStyle w:val="afc"/>
              <w:numPr>
                <w:ilvl w:val="0"/>
                <w:numId w:val="67"/>
              </w:numPr>
              <w:ind w:leftChars="0"/>
              <w:jc w:val="left"/>
              <w:rPr>
                <w:rFonts w:asciiTheme="majorEastAsia" w:eastAsiaTheme="majorEastAsia" w:hAnsi="ＭＳ ゴシック" w:cs="IPAゴシック"/>
                <w:szCs w:val="21"/>
              </w:rPr>
            </w:pPr>
          </w:p>
        </w:tc>
        <w:tc>
          <w:tcPr>
            <w:tcW w:w="1749" w:type="dxa"/>
            <w:vMerge w:val="restart"/>
            <w:tcBorders>
              <w:top w:val="single" w:sz="4" w:space="0" w:color="000000"/>
              <w:left w:val="single" w:sz="4" w:space="0" w:color="000000"/>
              <w:right w:val="single" w:sz="4" w:space="0" w:color="000000"/>
            </w:tcBorders>
          </w:tcPr>
          <w:p w14:paraId="3CF5BEA4"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詳細設計</w:t>
            </w:r>
          </w:p>
        </w:tc>
        <w:tc>
          <w:tcPr>
            <w:tcW w:w="2282" w:type="dxa"/>
            <w:tcBorders>
              <w:top w:val="single" w:sz="4" w:space="0" w:color="000000"/>
              <w:left w:val="single" w:sz="4" w:space="0" w:color="000000"/>
              <w:bottom w:val="single" w:sz="4" w:space="0" w:color="000000"/>
              <w:right w:val="single" w:sz="4" w:space="0" w:color="000000"/>
            </w:tcBorders>
          </w:tcPr>
          <w:p w14:paraId="3A9F749E"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詳細設計書</w:t>
            </w:r>
          </w:p>
          <w:p w14:paraId="12499F7A" w14:textId="77777777" w:rsidR="004E5F27" w:rsidRPr="001C34DB" w:rsidRDefault="004E5F27" w:rsidP="007D4E7C">
            <w:pPr>
              <w:ind w:firstLine="121"/>
              <w:jc w:val="left"/>
              <w:rPr>
                <w:rFonts w:asciiTheme="majorEastAsia" w:eastAsiaTheme="majorEastAsia" w:hAnsi="ＭＳ ゴシック" w:cs="IPAゴシック"/>
                <w:szCs w:val="21"/>
              </w:rPr>
            </w:pPr>
          </w:p>
        </w:tc>
        <w:tc>
          <w:tcPr>
            <w:tcW w:w="4097" w:type="dxa"/>
            <w:tcBorders>
              <w:top w:val="single" w:sz="4" w:space="0" w:color="000000"/>
              <w:left w:val="single" w:sz="4" w:space="0" w:color="000000"/>
              <w:bottom w:val="single" w:sz="4" w:space="0" w:color="000000"/>
              <w:right w:val="single" w:sz="4" w:space="0" w:color="auto"/>
            </w:tcBorders>
          </w:tcPr>
          <w:p w14:paraId="2D77C923"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詳細設計終了時／パッケージ製品等を利用した場合は個別に変更した範囲のみ</w:t>
            </w:r>
          </w:p>
        </w:tc>
        <w:tc>
          <w:tcPr>
            <w:tcW w:w="992" w:type="dxa"/>
            <w:tcBorders>
              <w:top w:val="single" w:sz="4" w:space="0" w:color="000000"/>
              <w:left w:val="single" w:sz="4" w:space="0" w:color="auto"/>
              <w:bottom w:val="single" w:sz="4" w:space="0" w:color="000000"/>
              <w:right w:val="single" w:sz="4" w:space="0" w:color="000000"/>
            </w:tcBorders>
          </w:tcPr>
          <w:p w14:paraId="676C17EF" w14:textId="77777777" w:rsidR="004E5F27" w:rsidRPr="001C34DB" w:rsidRDefault="004E5F27" w:rsidP="007D4E7C">
            <w:pPr>
              <w:ind w:firstLine="121"/>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szCs w:val="21"/>
              </w:rPr>
              <w:t>1式</w:t>
            </w:r>
          </w:p>
        </w:tc>
      </w:tr>
      <w:tr w:rsidR="001C34DB" w:rsidRPr="001C34DB" w14:paraId="3A55C2F9" w14:textId="77777777" w:rsidTr="007D4E7C">
        <w:trPr>
          <w:cantSplit/>
        </w:trPr>
        <w:tc>
          <w:tcPr>
            <w:tcW w:w="548" w:type="dxa"/>
            <w:tcBorders>
              <w:top w:val="single" w:sz="4" w:space="0" w:color="000000"/>
              <w:left w:val="single" w:sz="4" w:space="0" w:color="000000"/>
              <w:bottom w:val="single" w:sz="4" w:space="0" w:color="000000"/>
              <w:right w:val="single" w:sz="4" w:space="0" w:color="000000"/>
            </w:tcBorders>
          </w:tcPr>
          <w:p w14:paraId="5FDA9191" w14:textId="77777777" w:rsidR="004E5F27" w:rsidRPr="001C34DB" w:rsidRDefault="004E5F27" w:rsidP="005964A2">
            <w:pPr>
              <w:pStyle w:val="afc"/>
              <w:numPr>
                <w:ilvl w:val="0"/>
                <w:numId w:val="67"/>
              </w:numPr>
              <w:ind w:leftChars="0"/>
              <w:jc w:val="left"/>
              <w:rPr>
                <w:rFonts w:asciiTheme="majorEastAsia" w:eastAsiaTheme="majorEastAsia" w:hAnsi="ＭＳ ゴシック" w:cs="IPAゴシック"/>
                <w:szCs w:val="21"/>
              </w:rPr>
            </w:pPr>
          </w:p>
        </w:tc>
        <w:tc>
          <w:tcPr>
            <w:tcW w:w="1749" w:type="dxa"/>
            <w:vMerge/>
            <w:tcBorders>
              <w:left w:val="single" w:sz="4" w:space="0" w:color="000000"/>
              <w:right w:val="single" w:sz="4" w:space="0" w:color="000000"/>
            </w:tcBorders>
          </w:tcPr>
          <w:p w14:paraId="5F0F402A" w14:textId="77777777" w:rsidR="004E5F27" w:rsidRPr="001C34DB" w:rsidRDefault="004E5F27" w:rsidP="007D4E7C">
            <w:pPr>
              <w:ind w:firstLine="121"/>
              <w:jc w:val="left"/>
              <w:rPr>
                <w:rFonts w:asciiTheme="majorEastAsia" w:eastAsiaTheme="majorEastAsia" w:hAnsi="ＭＳ ゴシック" w:cs="IPAゴシック"/>
                <w:szCs w:val="21"/>
              </w:rPr>
            </w:pPr>
          </w:p>
        </w:tc>
        <w:tc>
          <w:tcPr>
            <w:tcW w:w="2282" w:type="dxa"/>
            <w:tcBorders>
              <w:top w:val="single" w:sz="4" w:space="0" w:color="000000"/>
              <w:left w:val="single" w:sz="4" w:space="0" w:color="000000"/>
              <w:bottom w:val="single" w:sz="4" w:space="0" w:color="000000"/>
              <w:right w:val="single" w:sz="4" w:space="0" w:color="000000"/>
            </w:tcBorders>
          </w:tcPr>
          <w:p w14:paraId="671D78F3"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品質計画書</w:t>
            </w:r>
          </w:p>
        </w:tc>
        <w:tc>
          <w:tcPr>
            <w:tcW w:w="4097" w:type="dxa"/>
            <w:tcBorders>
              <w:top w:val="single" w:sz="4" w:space="0" w:color="000000"/>
              <w:left w:val="single" w:sz="4" w:space="0" w:color="000000"/>
              <w:bottom w:val="single" w:sz="4" w:space="0" w:color="000000"/>
              <w:right w:val="single" w:sz="4" w:space="0" w:color="auto"/>
            </w:tcBorders>
          </w:tcPr>
          <w:p w14:paraId="70B5FF7B"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製造開始前</w:t>
            </w:r>
          </w:p>
        </w:tc>
        <w:tc>
          <w:tcPr>
            <w:tcW w:w="992" w:type="dxa"/>
            <w:tcBorders>
              <w:top w:val="single" w:sz="4" w:space="0" w:color="000000"/>
              <w:left w:val="single" w:sz="4" w:space="0" w:color="auto"/>
              <w:bottom w:val="single" w:sz="4" w:space="0" w:color="000000"/>
              <w:right w:val="single" w:sz="4" w:space="0" w:color="000000"/>
            </w:tcBorders>
          </w:tcPr>
          <w:p w14:paraId="1116FF88" w14:textId="77777777" w:rsidR="004E5F27" w:rsidRPr="001C34DB" w:rsidRDefault="004E5F27" w:rsidP="007D4E7C">
            <w:pPr>
              <w:ind w:firstLine="121"/>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szCs w:val="21"/>
              </w:rPr>
              <w:t>1式</w:t>
            </w:r>
          </w:p>
        </w:tc>
      </w:tr>
      <w:tr w:rsidR="001C34DB" w:rsidRPr="001C34DB" w14:paraId="4C02BFAD" w14:textId="77777777" w:rsidTr="007D4E7C">
        <w:trPr>
          <w:cantSplit/>
        </w:trPr>
        <w:tc>
          <w:tcPr>
            <w:tcW w:w="548" w:type="dxa"/>
            <w:tcBorders>
              <w:top w:val="single" w:sz="4" w:space="0" w:color="000000"/>
              <w:left w:val="single" w:sz="4" w:space="0" w:color="000000"/>
              <w:bottom w:val="single" w:sz="4" w:space="0" w:color="000000"/>
              <w:right w:val="single" w:sz="4" w:space="0" w:color="000000"/>
            </w:tcBorders>
          </w:tcPr>
          <w:p w14:paraId="072597A3" w14:textId="77777777" w:rsidR="004E5F27" w:rsidRPr="001C34DB" w:rsidRDefault="004E5F27" w:rsidP="005964A2">
            <w:pPr>
              <w:pStyle w:val="afc"/>
              <w:numPr>
                <w:ilvl w:val="0"/>
                <w:numId w:val="67"/>
              </w:numPr>
              <w:ind w:leftChars="0"/>
              <w:jc w:val="left"/>
              <w:rPr>
                <w:rFonts w:asciiTheme="majorEastAsia" w:eastAsiaTheme="majorEastAsia" w:hAnsi="ＭＳ ゴシック" w:cs="IPAゴシック"/>
                <w:szCs w:val="21"/>
              </w:rPr>
            </w:pPr>
          </w:p>
        </w:tc>
        <w:tc>
          <w:tcPr>
            <w:tcW w:w="1749" w:type="dxa"/>
            <w:vMerge/>
            <w:tcBorders>
              <w:left w:val="single" w:sz="4" w:space="0" w:color="000000"/>
              <w:bottom w:val="single" w:sz="4" w:space="0" w:color="000000"/>
              <w:right w:val="single" w:sz="4" w:space="0" w:color="000000"/>
            </w:tcBorders>
          </w:tcPr>
          <w:p w14:paraId="4836FF23" w14:textId="77777777" w:rsidR="004E5F27" w:rsidRPr="001C34DB" w:rsidRDefault="004E5F27" w:rsidP="007D4E7C">
            <w:pPr>
              <w:ind w:firstLine="121"/>
              <w:jc w:val="left"/>
              <w:rPr>
                <w:rFonts w:asciiTheme="majorEastAsia" w:eastAsiaTheme="majorEastAsia" w:hAnsi="ＭＳ ゴシック" w:cs="IPAゴシック"/>
                <w:szCs w:val="21"/>
              </w:rPr>
            </w:pPr>
          </w:p>
        </w:tc>
        <w:tc>
          <w:tcPr>
            <w:tcW w:w="2282" w:type="dxa"/>
            <w:tcBorders>
              <w:top w:val="single" w:sz="4" w:space="0" w:color="000000"/>
              <w:left w:val="single" w:sz="4" w:space="0" w:color="000000"/>
              <w:bottom w:val="single" w:sz="4" w:space="0" w:color="000000"/>
              <w:right w:val="single" w:sz="4" w:space="0" w:color="000000"/>
            </w:tcBorders>
          </w:tcPr>
          <w:p w14:paraId="00E6C107"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テスト計画書</w:t>
            </w:r>
          </w:p>
        </w:tc>
        <w:tc>
          <w:tcPr>
            <w:tcW w:w="4097" w:type="dxa"/>
            <w:tcBorders>
              <w:top w:val="single" w:sz="4" w:space="0" w:color="000000"/>
              <w:left w:val="single" w:sz="4" w:space="0" w:color="000000"/>
              <w:bottom w:val="single" w:sz="4" w:space="0" w:color="000000"/>
              <w:right w:val="single" w:sz="4" w:space="0" w:color="auto"/>
            </w:tcBorders>
          </w:tcPr>
          <w:p w14:paraId="2F87DED1"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テスト開始前</w:t>
            </w:r>
          </w:p>
        </w:tc>
        <w:tc>
          <w:tcPr>
            <w:tcW w:w="992" w:type="dxa"/>
            <w:tcBorders>
              <w:top w:val="single" w:sz="4" w:space="0" w:color="000000"/>
              <w:left w:val="single" w:sz="4" w:space="0" w:color="auto"/>
              <w:bottom w:val="single" w:sz="4" w:space="0" w:color="000000"/>
              <w:right w:val="single" w:sz="4" w:space="0" w:color="000000"/>
            </w:tcBorders>
          </w:tcPr>
          <w:p w14:paraId="0A7BD764" w14:textId="77777777" w:rsidR="004E5F27" w:rsidRPr="001C34DB" w:rsidRDefault="004E5F27" w:rsidP="007D4E7C">
            <w:pPr>
              <w:ind w:firstLine="121"/>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szCs w:val="21"/>
              </w:rPr>
              <w:t>1式</w:t>
            </w:r>
          </w:p>
        </w:tc>
      </w:tr>
      <w:tr w:rsidR="001C34DB" w:rsidRPr="001C34DB" w14:paraId="6C41C1F8" w14:textId="77777777" w:rsidTr="007D4E7C">
        <w:trPr>
          <w:cantSplit/>
        </w:trPr>
        <w:tc>
          <w:tcPr>
            <w:tcW w:w="548" w:type="dxa"/>
            <w:tcBorders>
              <w:top w:val="single" w:sz="4" w:space="0" w:color="000000"/>
              <w:left w:val="single" w:sz="4" w:space="0" w:color="000000"/>
              <w:bottom w:val="single" w:sz="4" w:space="0" w:color="000000"/>
              <w:right w:val="single" w:sz="4" w:space="0" w:color="000000"/>
            </w:tcBorders>
          </w:tcPr>
          <w:p w14:paraId="208035B7" w14:textId="77777777" w:rsidR="004E5F27" w:rsidRPr="001C34DB" w:rsidRDefault="004E5F27" w:rsidP="005964A2">
            <w:pPr>
              <w:pStyle w:val="afc"/>
              <w:numPr>
                <w:ilvl w:val="0"/>
                <w:numId w:val="67"/>
              </w:numPr>
              <w:ind w:leftChars="0"/>
              <w:jc w:val="left"/>
              <w:rPr>
                <w:rFonts w:asciiTheme="majorEastAsia" w:eastAsiaTheme="majorEastAsia" w:hAnsi="ＭＳ ゴシック" w:cs="IPAゴシック"/>
                <w:szCs w:val="21"/>
              </w:rPr>
            </w:pPr>
          </w:p>
        </w:tc>
        <w:tc>
          <w:tcPr>
            <w:tcW w:w="1749" w:type="dxa"/>
            <w:tcBorders>
              <w:top w:val="single" w:sz="4" w:space="0" w:color="000000"/>
              <w:left w:val="single" w:sz="4" w:space="0" w:color="000000"/>
              <w:bottom w:val="single" w:sz="4" w:space="0" w:color="000000"/>
              <w:right w:val="single" w:sz="4" w:space="0" w:color="000000"/>
            </w:tcBorders>
          </w:tcPr>
          <w:p w14:paraId="719971D0"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製造</w:t>
            </w:r>
          </w:p>
        </w:tc>
        <w:tc>
          <w:tcPr>
            <w:tcW w:w="2282" w:type="dxa"/>
            <w:tcBorders>
              <w:top w:val="single" w:sz="4" w:space="0" w:color="000000"/>
              <w:left w:val="single" w:sz="4" w:space="0" w:color="000000"/>
              <w:bottom w:val="single" w:sz="4" w:space="0" w:color="000000"/>
              <w:right w:val="single" w:sz="4" w:space="0" w:color="000000"/>
            </w:tcBorders>
          </w:tcPr>
          <w:p w14:paraId="26B02B94"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ソースコード</w:t>
            </w:r>
          </w:p>
          <w:p w14:paraId="4F849FB6"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実行プログラム</w:t>
            </w:r>
          </w:p>
        </w:tc>
        <w:tc>
          <w:tcPr>
            <w:tcW w:w="4097" w:type="dxa"/>
            <w:tcBorders>
              <w:top w:val="single" w:sz="4" w:space="0" w:color="000000"/>
              <w:left w:val="single" w:sz="4" w:space="0" w:color="000000"/>
              <w:bottom w:val="single" w:sz="4" w:space="0" w:color="000000"/>
              <w:right w:val="single" w:sz="4" w:space="0" w:color="auto"/>
            </w:tcBorders>
          </w:tcPr>
          <w:p w14:paraId="2DEFE5E1"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受入れテスト終了時／パッケージ製品等を利用した場合は個別に変更した範囲のみ</w:t>
            </w:r>
          </w:p>
        </w:tc>
        <w:tc>
          <w:tcPr>
            <w:tcW w:w="992" w:type="dxa"/>
            <w:tcBorders>
              <w:top w:val="single" w:sz="4" w:space="0" w:color="000000"/>
              <w:left w:val="single" w:sz="4" w:space="0" w:color="auto"/>
              <w:bottom w:val="single" w:sz="4" w:space="0" w:color="000000"/>
              <w:right w:val="single" w:sz="4" w:space="0" w:color="000000"/>
            </w:tcBorders>
          </w:tcPr>
          <w:p w14:paraId="6752BDA1" w14:textId="77777777" w:rsidR="004E5F27" w:rsidRPr="001C34DB" w:rsidRDefault="004E5F27" w:rsidP="007D4E7C">
            <w:pPr>
              <w:ind w:firstLine="121"/>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szCs w:val="21"/>
              </w:rPr>
              <w:t>1式</w:t>
            </w:r>
          </w:p>
        </w:tc>
      </w:tr>
      <w:tr w:rsidR="001C34DB" w:rsidRPr="001C34DB" w14:paraId="64E8E5C5" w14:textId="77777777" w:rsidTr="007D4E7C">
        <w:trPr>
          <w:cantSplit/>
        </w:trPr>
        <w:tc>
          <w:tcPr>
            <w:tcW w:w="548" w:type="dxa"/>
            <w:tcBorders>
              <w:top w:val="single" w:sz="4" w:space="0" w:color="000000"/>
              <w:left w:val="single" w:sz="4" w:space="0" w:color="000000"/>
              <w:bottom w:val="single" w:sz="4" w:space="0" w:color="000000"/>
              <w:right w:val="single" w:sz="4" w:space="0" w:color="000000"/>
            </w:tcBorders>
          </w:tcPr>
          <w:p w14:paraId="31BB4A4B" w14:textId="77777777" w:rsidR="004E5F27" w:rsidRPr="001C34DB" w:rsidRDefault="004E5F27" w:rsidP="005964A2">
            <w:pPr>
              <w:pStyle w:val="afc"/>
              <w:numPr>
                <w:ilvl w:val="0"/>
                <w:numId w:val="67"/>
              </w:numPr>
              <w:ind w:leftChars="0"/>
              <w:jc w:val="left"/>
              <w:rPr>
                <w:rFonts w:asciiTheme="majorEastAsia" w:eastAsiaTheme="majorEastAsia" w:hAnsi="ＭＳ ゴシック" w:cs="IPAゴシック"/>
                <w:szCs w:val="21"/>
              </w:rPr>
            </w:pPr>
          </w:p>
        </w:tc>
        <w:tc>
          <w:tcPr>
            <w:tcW w:w="1749" w:type="dxa"/>
            <w:tcBorders>
              <w:top w:val="single" w:sz="4" w:space="0" w:color="000000"/>
              <w:left w:val="single" w:sz="4" w:space="0" w:color="000000"/>
              <w:bottom w:val="single" w:sz="4" w:space="0" w:color="000000"/>
              <w:right w:val="single" w:sz="4" w:space="0" w:color="000000"/>
            </w:tcBorders>
          </w:tcPr>
          <w:p w14:paraId="791DFB2E"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単体テスト</w:t>
            </w:r>
          </w:p>
        </w:tc>
        <w:tc>
          <w:tcPr>
            <w:tcW w:w="2282" w:type="dxa"/>
            <w:tcBorders>
              <w:top w:val="single" w:sz="4" w:space="0" w:color="000000"/>
              <w:left w:val="single" w:sz="4" w:space="0" w:color="000000"/>
              <w:bottom w:val="single" w:sz="4" w:space="0" w:color="000000"/>
              <w:right w:val="single" w:sz="4" w:space="0" w:color="000000"/>
            </w:tcBorders>
            <w:hideMark/>
          </w:tcPr>
          <w:p w14:paraId="0E3A0F0C"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単体テスト仕様書兼結果報告書</w:t>
            </w:r>
          </w:p>
        </w:tc>
        <w:tc>
          <w:tcPr>
            <w:tcW w:w="4097" w:type="dxa"/>
            <w:tcBorders>
              <w:top w:val="single" w:sz="4" w:space="0" w:color="000000"/>
              <w:left w:val="single" w:sz="4" w:space="0" w:color="000000"/>
              <w:bottom w:val="single" w:sz="4" w:space="0" w:color="000000"/>
              <w:right w:val="single" w:sz="4" w:space="0" w:color="auto"/>
            </w:tcBorders>
          </w:tcPr>
          <w:p w14:paraId="645FF23C"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単体テスト終了時（単体テスト仕様書は単体テスト開始前）／パッケージ製品等を利用した場合は個別に変更した範囲のみ</w:t>
            </w:r>
          </w:p>
        </w:tc>
        <w:tc>
          <w:tcPr>
            <w:tcW w:w="992" w:type="dxa"/>
            <w:tcBorders>
              <w:top w:val="single" w:sz="4" w:space="0" w:color="000000"/>
              <w:left w:val="single" w:sz="4" w:space="0" w:color="auto"/>
              <w:bottom w:val="single" w:sz="4" w:space="0" w:color="000000"/>
              <w:right w:val="single" w:sz="4" w:space="0" w:color="000000"/>
            </w:tcBorders>
            <w:hideMark/>
          </w:tcPr>
          <w:p w14:paraId="4FDCCE73" w14:textId="77777777" w:rsidR="004E5F27" w:rsidRPr="001C34DB" w:rsidRDefault="004E5F27" w:rsidP="007D4E7C">
            <w:pPr>
              <w:ind w:firstLine="121"/>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szCs w:val="21"/>
              </w:rPr>
              <w:t>1式</w:t>
            </w:r>
          </w:p>
        </w:tc>
      </w:tr>
      <w:tr w:rsidR="001C34DB" w:rsidRPr="001C34DB" w14:paraId="16C5DEA1" w14:textId="77777777" w:rsidTr="007D4E7C">
        <w:trPr>
          <w:cantSplit/>
        </w:trPr>
        <w:tc>
          <w:tcPr>
            <w:tcW w:w="548" w:type="dxa"/>
            <w:tcBorders>
              <w:top w:val="single" w:sz="4" w:space="0" w:color="000000"/>
              <w:left w:val="single" w:sz="4" w:space="0" w:color="000000"/>
              <w:bottom w:val="single" w:sz="4" w:space="0" w:color="000000"/>
              <w:right w:val="single" w:sz="4" w:space="0" w:color="000000"/>
            </w:tcBorders>
          </w:tcPr>
          <w:p w14:paraId="55C3A828" w14:textId="77777777" w:rsidR="004E5F27" w:rsidRPr="001C34DB" w:rsidRDefault="004E5F27" w:rsidP="005964A2">
            <w:pPr>
              <w:pStyle w:val="afc"/>
              <w:numPr>
                <w:ilvl w:val="0"/>
                <w:numId w:val="67"/>
              </w:numPr>
              <w:ind w:leftChars="0"/>
              <w:jc w:val="left"/>
              <w:rPr>
                <w:rFonts w:asciiTheme="majorEastAsia" w:eastAsiaTheme="majorEastAsia" w:hAnsi="ＭＳ ゴシック" w:cs="IPAゴシック"/>
                <w:szCs w:val="21"/>
              </w:rPr>
            </w:pPr>
          </w:p>
        </w:tc>
        <w:tc>
          <w:tcPr>
            <w:tcW w:w="1749" w:type="dxa"/>
            <w:tcBorders>
              <w:top w:val="single" w:sz="4" w:space="0" w:color="000000"/>
              <w:left w:val="single" w:sz="4" w:space="0" w:color="000000"/>
              <w:bottom w:val="single" w:sz="4" w:space="0" w:color="000000"/>
              <w:right w:val="single" w:sz="4" w:space="0" w:color="000000"/>
            </w:tcBorders>
          </w:tcPr>
          <w:p w14:paraId="4E16EE75"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結合テスト</w:t>
            </w:r>
          </w:p>
        </w:tc>
        <w:tc>
          <w:tcPr>
            <w:tcW w:w="2282" w:type="dxa"/>
            <w:tcBorders>
              <w:top w:val="single" w:sz="4" w:space="0" w:color="000000"/>
              <w:left w:val="single" w:sz="4" w:space="0" w:color="000000"/>
              <w:bottom w:val="single" w:sz="4" w:space="0" w:color="000000"/>
              <w:right w:val="single" w:sz="4" w:space="0" w:color="000000"/>
            </w:tcBorders>
          </w:tcPr>
          <w:p w14:paraId="60C6D5DE"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結合テスト仕様書兼結果報告書</w:t>
            </w:r>
          </w:p>
        </w:tc>
        <w:tc>
          <w:tcPr>
            <w:tcW w:w="4097" w:type="dxa"/>
            <w:tcBorders>
              <w:top w:val="single" w:sz="4" w:space="0" w:color="000000"/>
              <w:left w:val="single" w:sz="4" w:space="0" w:color="000000"/>
              <w:bottom w:val="single" w:sz="4" w:space="0" w:color="000000"/>
              <w:right w:val="single" w:sz="4" w:space="0" w:color="auto"/>
            </w:tcBorders>
          </w:tcPr>
          <w:p w14:paraId="47079DE9"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結合テスト終了時（結合テスト仕様書は結合テスト開始前）</w:t>
            </w:r>
          </w:p>
        </w:tc>
        <w:tc>
          <w:tcPr>
            <w:tcW w:w="992" w:type="dxa"/>
            <w:tcBorders>
              <w:top w:val="single" w:sz="4" w:space="0" w:color="000000"/>
              <w:left w:val="single" w:sz="4" w:space="0" w:color="auto"/>
              <w:bottom w:val="single" w:sz="4" w:space="0" w:color="000000"/>
              <w:right w:val="single" w:sz="4" w:space="0" w:color="000000"/>
            </w:tcBorders>
          </w:tcPr>
          <w:p w14:paraId="0A41BB94" w14:textId="77777777" w:rsidR="004E5F27" w:rsidRPr="001C34DB" w:rsidRDefault="004E5F27" w:rsidP="007D4E7C">
            <w:pPr>
              <w:ind w:firstLine="121"/>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szCs w:val="21"/>
              </w:rPr>
              <w:t>1式</w:t>
            </w:r>
          </w:p>
        </w:tc>
      </w:tr>
      <w:tr w:rsidR="001C34DB" w:rsidRPr="001C34DB" w14:paraId="061CDBF6" w14:textId="77777777" w:rsidTr="007D4E7C">
        <w:trPr>
          <w:cantSplit/>
        </w:trPr>
        <w:tc>
          <w:tcPr>
            <w:tcW w:w="548" w:type="dxa"/>
            <w:tcBorders>
              <w:top w:val="single" w:sz="4" w:space="0" w:color="000000"/>
              <w:left w:val="single" w:sz="4" w:space="0" w:color="000000"/>
              <w:bottom w:val="single" w:sz="4" w:space="0" w:color="000000"/>
              <w:right w:val="single" w:sz="4" w:space="0" w:color="000000"/>
            </w:tcBorders>
          </w:tcPr>
          <w:p w14:paraId="3FFA935D" w14:textId="77777777" w:rsidR="004E5F27" w:rsidRPr="001C34DB" w:rsidRDefault="004E5F27" w:rsidP="005964A2">
            <w:pPr>
              <w:pStyle w:val="afc"/>
              <w:numPr>
                <w:ilvl w:val="0"/>
                <w:numId w:val="67"/>
              </w:numPr>
              <w:ind w:leftChars="0"/>
              <w:jc w:val="left"/>
              <w:rPr>
                <w:rFonts w:asciiTheme="majorEastAsia" w:eastAsiaTheme="majorEastAsia" w:hAnsi="ＭＳ ゴシック" w:cs="IPAゴシック"/>
                <w:szCs w:val="21"/>
              </w:rPr>
            </w:pPr>
          </w:p>
        </w:tc>
        <w:tc>
          <w:tcPr>
            <w:tcW w:w="1749" w:type="dxa"/>
            <w:tcBorders>
              <w:top w:val="single" w:sz="4" w:space="0" w:color="000000"/>
              <w:left w:val="single" w:sz="4" w:space="0" w:color="000000"/>
              <w:bottom w:val="single" w:sz="4" w:space="0" w:color="000000"/>
              <w:right w:val="single" w:sz="4" w:space="0" w:color="000000"/>
            </w:tcBorders>
          </w:tcPr>
          <w:p w14:paraId="0AF43E90"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システムテスト</w:t>
            </w:r>
          </w:p>
        </w:tc>
        <w:tc>
          <w:tcPr>
            <w:tcW w:w="2282" w:type="dxa"/>
            <w:tcBorders>
              <w:top w:val="single" w:sz="4" w:space="0" w:color="000000"/>
              <w:left w:val="single" w:sz="4" w:space="0" w:color="000000"/>
              <w:bottom w:val="single" w:sz="4" w:space="0" w:color="000000"/>
              <w:right w:val="single" w:sz="4" w:space="0" w:color="000000"/>
            </w:tcBorders>
          </w:tcPr>
          <w:p w14:paraId="5710E3BE"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システムテスト仕様書兼結果報告書</w:t>
            </w:r>
          </w:p>
        </w:tc>
        <w:tc>
          <w:tcPr>
            <w:tcW w:w="4097" w:type="dxa"/>
            <w:tcBorders>
              <w:top w:val="single" w:sz="4" w:space="0" w:color="000000"/>
              <w:left w:val="single" w:sz="4" w:space="0" w:color="000000"/>
              <w:bottom w:val="single" w:sz="4" w:space="0" w:color="000000"/>
              <w:right w:val="single" w:sz="4" w:space="0" w:color="auto"/>
            </w:tcBorders>
          </w:tcPr>
          <w:p w14:paraId="3DFDCA2A"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システムテスト終了時（システムテスト仕様書はシステムテスト開始前）</w:t>
            </w:r>
          </w:p>
        </w:tc>
        <w:tc>
          <w:tcPr>
            <w:tcW w:w="992" w:type="dxa"/>
            <w:tcBorders>
              <w:top w:val="single" w:sz="4" w:space="0" w:color="000000"/>
              <w:left w:val="single" w:sz="4" w:space="0" w:color="auto"/>
              <w:bottom w:val="single" w:sz="4" w:space="0" w:color="000000"/>
              <w:right w:val="single" w:sz="4" w:space="0" w:color="000000"/>
            </w:tcBorders>
          </w:tcPr>
          <w:p w14:paraId="4C417470" w14:textId="77777777" w:rsidR="004E5F27" w:rsidRPr="001C34DB" w:rsidRDefault="004E5F27" w:rsidP="007D4E7C">
            <w:pPr>
              <w:ind w:firstLine="121"/>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szCs w:val="21"/>
              </w:rPr>
              <w:t>1式</w:t>
            </w:r>
          </w:p>
        </w:tc>
      </w:tr>
      <w:tr w:rsidR="001C34DB" w:rsidRPr="001C34DB" w14:paraId="5F41C79A" w14:textId="77777777" w:rsidTr="007D4E7C">
        <w:trPr>
          <w:cantSplit/>
        </w:trPr>
        <w:tc>
          <w:tcPr>
            <w:tcW w:w="548" w:type="dxa"/>
            <w:tcBorders>
              <w:top w:val="single" w:sz="4" w:space="0" w:color="000000"/>
              <w:left w:val="single" w:sz="4" w:space="0" w:color="000000"/>
              <w:bottom w:val="single" w:sz="4" w:space="0" w:color="000000"/>
              <w:right w:val="single" w:sz="4" w:space="0" w:color="000000"/>
            </w:tcBorders>
          </w:tcPr>
          <w:p w14:paraId="1C2F15BB" w14:textId="77777777" w:rsidR="004E5F27" w:rsidRPr="001C34DB" w:rsidRDefault="004E5F27" w:rsidP="005964A2">
            <w:pPr>
              <w:pStyle w:val="afc"/>
              <w:numPr>
                <w:ilvl w:val="0"/>
                <w:numId w:val="67"/>
              </w:numPr>
              <w:ind w:leftChars="0"/>
              <w:jc w:val="left"/>
              <w:rPr>
                <w:rFonts w:asciiTheme="majorEastAsia" w:eastAsiaTheme="majorEastAsia" w:hAnsi="ＭＳ ゴシック" w:cs="IPAゴシック"/>
                <w:szCs w:val="21"/>
              </w:rPr>
            </w:pPr>
          </w:p>
        </w:tc>
        <w:tc>
          <w:tcPr>
            <w:tcW w:w="1749" w:type="dxa"/>
            <w:vMerge w:val="restart"/>
            <w:tcBorders>
              <w:top w:val="single" w:sz="4" w:space="0" w:color="000000"/>
              <w:left w:val="single" w:sz="4" w:space="0" w:color="000000"/>
              <w:right w:val="single" w:sz="4" w:space="0" w:color="000000"/>
            </w:tcBorders>
          </w:tcPr>
          <w:p w14:paraId="55616499"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受入れテスト</w:t>
            </w:r>
            <w:r w:rsidRPr="001C34DB">
              <w:rPr>
                <w:rFonts w:asciiTheme="majorEastAsia" w:eastAsiaTheme="majorEastAsia" w:hAnsi="ＭＳ ゴシック" w:cs="IPAゴシック"/>
                <w:szCs w:val="21"/>
              </w:rPr>
              <w:t>/稼働準備</w:t>
            </w:r>
          </w:p>
        </w:tc>
        <w:tc>
          <w:tcPr>
            <w:tcW w:w="2282" w:type="dxa"/>
            <w:tcBorders>
              <w:top w:val="single" w:sz="4" w:space="0" w:color="000000"/>
              <w:left w:val="single" w:sz="4" w:space="0" w:color="000000"/>
              <w:bottom w:val="single" w:sz="4" w:space="0" w:color="000000"/>
              <w:right w:val="single" w:sz="4" w:space="0" w:color="000000"/>
            </w:tcBorders>
          </w:tcPr>
          <w:p w14:paraId="145D2E3B"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操作マニュアル</w:t>
            </w:r>
          </w:p>
        </w:tc>
        <w:tc>
          <w:tcPr>
            <w:tcW w:w="4097" w:type="dxa"/>
            <w:tcBorders>
              <w:top w:val="single" w:sz="4" w:space="0" w:color="000000"/>
              <w:left w:val="single" w:sz="4" w:space="0" w:color="000000"/>
              <w:bottom w:val="single" w:sz="4" w:space="0" w:color="000000"/>
              <w:right w:val="single" w:sz="4" w:space="0" w:color="auto"/>
            </w:tcBorders>
          </w:tcPr>
          <w:p w14:paraId="55C34F72"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受入れテスト開始前</w:t>
            </w:r>
          </w:p>
        </w:tc>
        <w:tc>
          <w:tcPr>
            <w:tcW w:w="992" w:type="dxa"/>
            <w:tcBorders>
              <w:top w:val="single" w:sz="4" w:space="0" w:color="000000"/>
              <w:left w:val="single" w:sz="4" w:space="0" w:color="auto"/>
              <w:bottom w:val="single" w:sz="4" w:space="0" w:color="000000"/>
              <w:right w:val="single" w:sz="4" w:space="0" w:color="000000"/>
            </w:tcBorders>
          </w:tcPr>
          <w:p w14:paraId="40CBA33A" w14:textId="77777777" w:rsidR="004E5F27" w:rsidRPr="001C34DB" w:rsidRDefault="004E5F27" w:rsidP="007D4E7C">
            <w:pPr>
              <w:ind w:firstLine="121"/>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各</w:t>
            </w:r>
            <w:r w:rsidRPr="001C34DB">
              <w:rPr>
                <w:rFonts w:asciiTheme="majorEastAsia" w:eastAsiaTheme="majorEastAsia" w:hAnsi="ＭＳ ゴシック" w:cs="IPAゴシック"/>
                <w:szCs w:val="21"/>
              </w:rPr>
              <w:t>1式</w:t>
            </w:r>
          </w:p>
        </w:tc>
      </w:tr>
      <w:tr w:rsidR="004E5F27" w:rsidRPr="001C34DB" w14:paraId="09F42A0C" w14:textId="77777777" w:rsidTr="007D4E7C">
        <w:trPr>
          <w:cantSplit/>
        </w:trPr>
        <w:tc>
          <w:tcPr>
            <w:tcW w:w="548" w:type="dxa"/>
            <w:tcBorders>
              <w:top w:val="single" w:sz="4" w:space="0" w:color="000000"/>
              <w:left w:val="single" w:sz="4" w:space="0" w:color="000000"/>
              <w:bottom w:val="single" w:sz="4" w:space="0" w:color="000000"/>
              <w:right w:val="single" w:sz="4" w:space="0" w:color="000000"/>
            </w:tcBorders>
          </w:tcPr>
          <w:p w14:paraId="79934F7C" w14:textId="77777777" w:rsidR="004E5F27" w:rsidRPr="001C34DB" w:rsidRDefault="004E5F27" w:rsidP="005964A2">
            <w:pPr>
              <w:pStyle w:val="afc"/>
              <w:numPr>
                <w:ilvl w:val="0"/>
                <w:numId w:val="67"/>
              </w:numPr>
              <w:ind w:leftChars="0"/>
              <w:jc w:val="left"/>
              <w:rPr>
                <w:rFonts w:asciiTheme="majorEastAsia" w:eastAsiaTheme="majorEastAsia" w:hAnsi="ＭＳ ゴシック" w:cs="IPAゴシック"/>
                <w:szCs w:val="21"/>
              </w:rPr>
            </w:pPr>
          </w:p>
        </w:tc>
        <w:tc>
          <w:tcPr>
            <w:tcW w:w="1749" w:type="dxa"/>
            <w:vMerge/>
            <w:tcBorders>
              <w:left w:val="single" w:sz="4" w:space="0" w:color="000000"/>
              <w:bottom w:val="single" w:sz="4" w:space="0" w:color="000000"/>
              <w:right w:val="single" w:sz="4" w:space="0" w:color="000000"/>
            </w:tcBorders>
          </w:tcPr>
          <w:p w14:paraId="235D4182" w14:textId="77777777" w:rsidR="004E5F27" w:rsidRPr="001C34DB" w:rsidRDefault="004E5F27" w:rsidP="007D4E7C">
            <w:pPr>
              <w:jc w:val="left"/>
              <w:rPr>
                <w:rFonts w:asciiTheme="majorEastAsia" w:eastAsiaTheme="majorEastAsia" w:hAnsi="ＭＳ ゴシック" w:cs="IPAゴシック"/>
                <w:szCs w:val="21"/>
              </w:rPr>
            </w:pPr>
          </w:p>
        </w:tc>
        <w:tc>
          <w:tcPr>
            <w:tcW w:w="2282" w:type="dxa"/>
            <w:tcBorders>
              <w:top w:val="single" w:sz="4" w:space="0" w:color="000000"/>
              <w:left w:val="single" w:sz="4" w:space="0" w:color="000000"/>
              <w:bottom w:val="single" w:sz="4" w:space="0" w:color="000000"/>
              <w:right w:val="single" w:sz="4" w:space="0" w:color="000000"/>
            </w:tcBorders>
          </w:tcPr>
          <w:p w14:paraId="4BA6DCA3"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品質管理報告書</w:t>
            </w:r>
          </w:p>
          <w:p w14:paraId="5B6B2CD5"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保証基準</w:t>
            </w:r>
          </w:p>
        </w:tc>
        <w:tc>
          <w:tcPr>
            <w:tcW w:w="4097" w:type="dxa"/>
            <w:tcBorders>
              <w:top w:val="single" w:sz="4" w:space="0" w:color="000000"/>
              <w:left w:val="single" w:sz="4" w:space="0" w:color="000000"/>
              <w:bottom w:val="single" w:sz="4" w:space="0" w:color="000000"/>
              <w:right w:val="single" w:sz="4" w:space="0" w:color="auto"/>
            </w:tcBorders>
          </w:tcPr>
          <w:p w14:paraId="39A3DC7E" w14:textId="77777777" w:rsidR="004E5F27" w:rsidRPr="001C34DB" w:rsidRDefault="004E5F27" w:rsidP="007D4E7C">
            <w:pPr>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hint="eastAsia"/>
                <w:szCs w:val="21"/>
              </w:rPr>
              <w:t>受入れテスト終了時</w:t>
            </w:r>
          </w:p>
        </w:tc>
        <w:tc>
          <w:tcPr>
            <w:tcW w:w="992" w:type="dxa"/>
            <w:tcBorders>
              <w:top w:val="single" w:sz="4" w:space="0" w:color="000000"/>
              <w:left w:val="single" w:sz="4" w:space="0" w:color="auto"/>
              <w:bottom w:val="single" w:sz="4" w:space="0" w:color="000000"/>
              <w:right w:val="single" w:sz="4" w:space="0" w:color="000000"/>
            </w:tcBorders>
          </w:tcPr>
          <w:p w14:paraId="5E4EA3F0" w14:textId="77777777" w:rsidR="004E5F27" w:rsidRPr="001C34DB" w:rsidRDefault="004E5F27" w:rsidP="007D4E7C">
            <w:pPr>
              <w:ind w:firstLine="121"/>
              <w:jc w:val="left"/>
              <w:rPr>
                <w:rFonts w:asciiTheme="majorEastAsia" w:eastAsiaTheme="majorEastAsia" w:hAnsi="ＭＳ ゴシック" w:cs="IPAゴシック"/>
                <w:szCs w:val="21"/>
              </w:rPr>
            </w:pPr>
            <w:r w:rsidRPr="001C34DB">
              <w:rPr>
                <w:rFonts w:asciiTheme="majorEastAsia" w:eastAsiaTheme="majorEastAsia" w:hAnsi="ＭＳ ゴシック" w:cs="IPAゴシック"/>
                <w:szCs w:val="21"/>
              </w:rPr>
              <w:t>1式</w:t>
            </w:r>
          </w:p>
        </w:tc>
      </w:tr>
    </w:tbl>
    <w:p w14:paraId="76FDCB7F" w14:textId="77777777" w:rsidR="004E5F27" w:rsidRPr="001C34DB" w:rsidRDefault="004E5F27" w:rsidP="004E5F27">
      <w:pPr>
        <w:widowControl/>
        <w:jc w:val="left"/>
        <w:rPr>
          <w:rFonts w:asciiTheme="majorEastAsia" w:eastAsiaTheme="majorEastAsia" w:hAnsi="ＭＳ ゴシック"/>
          <w:b/>
          <w:sz w:val="24"/>
        </w:rPr>
      </w:pPr>
    </w:p>
    <w:p w14:paraId="0174CFBC" w14:textId="77777777" w:rsidR="004E5F27" w:rsidRPr="001C34DB" w:rsidRDefault="004E5F27" w:rsidP="004E5F27">
      <w:pPr>
        <w:widowControl/>
        <w:jc w:val="left"/>
        <w:rPr>
          <w:rFonts w:asciiTheme="majorEastAsia" w:eastAsiaTheme="majorEastAsia" w:hAnsi="ＭＳ ゴシック"/>
          <w:b/>
          <w:sz w:val="24"/>
        </w:rPr>
      </w:pPr>
    </w:p>
    <w:p w14:paraId="795217DD" w14:textId="77777777" w:rsidR="004E5F27" w:rsidRPr="001C34DB" w:rsidRDefault="004E5F27" w:rsidP="005964A2">
      <w:pPr>
        <w:pStyle w:val="2"/>
        <w:numPr>
          <w:ilvl w:val="1"/>
          <w:numId w:val="43"/>
        </w:numPr>
        <w:rPr>
          <w:rFonts w:asciiTheme="majorEastAsia" w:eastAsiaTheme="majorEastAsia" w:hAnsi="ＭＳ ゴシック"/>
        </w:rPr>
      </w:pPr>
      <w:bookmarkStart w:id="666" w:name="_Ref50565450"/>
      <w:bookmarkStart w:id="667" w:name="_Toc125478341"/>
      <w:r w:rsidRPr="001C34DB">
        <w:rPr>
          <w:rFonts w:asciiTheme="majorEastAsia" w:eastAsiaTheme="majorEastAsia" w:hAnsi="ＭＳ ゴシック" w:hint="eastAsia"/>
        </w:rPr>
        <w:t>スケジュール</w:t>
      </w:r>
      <w:bookmarkEnd w:id="666"/>
      <w:bookmarkEnd w:id="667"/>
    </w:p>
    <w:p w14:paraId="5D6A7ECF" w14:textId="2B3F9EF4" w:rsidR="004E5F27" w:rsidRPr="001C34DB" w:rsidRDefault="004E5F27" w:rsidP="004E5F27">
      <w:pPr>
        <w:ind w:leftChars="135" w:left="283" w:firstLineChars="100" w:firstLine="210"/>
        <w:jc w:val="left"/>
        <w:rPr>
          <w:rFonts w:asciiTheme="majorEastAsia" w:eastAsiaTheme="majorEastAsia" w:hAnsi="ＭＳ ゴシック"/>
        </w:rPr>
      </w:pPr>
      <w:r w:rsidRPr="001C34DB">
        <w:rPr>
          <w:rFonts w:asciiTheme="majorEastAsia" w:eastAsiaTheme="majorEastAsia" w:hAnsi="ＭＳ ゴシック" w:hint="eastAsia"/>
        </w:rPr>
        <w:t>想定するプロジェクトの全体スケジュールを、</w:t>
      </w:r>
      <w:r w:rsidRPr="001C34DB">
        <w:rPr>
          <w:rFonts w:asciiTheme="majorEastAsia" w:eastAsiaTheme="majorEastAsia" w:hAnsi="ＭＳ ゴシック"/>
        </w:rPr>
        <w:fldChar w:fldCharType="begin"/>
      </w:r>
      <w:r w:rsidRPr="001C34DB">
        <w:rPr>
          <w:rFonts w:asciiTheme="majorEastAsia" w:eastAsiaTheme="majorEastAsia" w:hAnsi="ＭＳ ゴシック"/>
        </w:rPr>
        <w:instrText xml:space="preserve"> REF _Ref118971964 \h  \* MERGEFORMAT </w:instrText>
      </w:r>
      <w:r w:rsidRPr="001C34DB">
        <w:rPr>
          <w:rFonts w:asciiTheme="majorEastAsia" w:eastAsiaTheme="majorEastAsia" w:hAnsi="ＭＳ ゴシック"/>
        </w:rPr>
      </w:r>
      <w:r w:rsidRPr="001C34DB">
        <w:rPr>
          <w:rFonts w:asciiTheme="majorEastAsia" w:eastAsiaTheme="majorEastAsia" w:hAnsi="ＭＳ ゴシック"/>
        </w:rPr>
        <w:fldChar w:fldCharType="separate"/>
      </w:r>
      <w:r w:rsidR="0088048D" w:rsidRPr="001C34DB">
        <w:rPr>
          <w:rFonts w:asciiTheme="majorEastAsia" w:eastAsiaTheme="majorEastAsia"/>
        </w:rPr>
        <w:t xml:space="preserve">図 </w:t>
      </w:r>
      <w:r w:rsidR="0088048D">
        <w:rPr>
          <w:rFonts w:asciiTheme="majorEastAsia" w:eastAsiaTheme="majorEastAsia"/>
          <w:noProof/>
        </w:rPr>
        <w:t>5</w:t>
      </w:r>
      <w:r w:rsidRPr="001C34DB">
        <w:rPr>
          <w:rFonts w:asciiTheme="majorEastAsia" w:eastAsiaTheme="majorEastAsia" w:hAnsi="ＭＳ ゴシック"/>
        </w:rPr>
        <w:fldChar w:fldCharType="end"/>
      </w:r>
      <w:r w:rsidRPr="001C34DB">
        <w:rPr>
          <w:rFonts w:asciiTheme="majorEastAsia" w:eastAsiaTheme="majorEastAsia" w:hAnsi="ＭＳ ゴシック" w:hint="eastAsia"/>
        </w:rPr>
        <w:t>に示す。</w:t>
      </w:r>
    </w:p>
    <w:p w14:paraId="74E6454F" w14:textId="77777777" w:rsidR="00D04E6B" w:rsidRPr="001C34DB" w:rsidRDefault="00D04E6B" w:rsidP="004E5F27">
      <w:pPr>
        <w:ind w:leftChars="135" w:left="283" w:firstLineChars="100" w:firstLine="210"/>
        <w:jc w:val="left"/>
        <w:rPr>
          <w:rFonts w:asciiTheme="majorEastAsia" w:eastAsiaTheme="majorEastAsia" w:hAnsi="ＭＳ ゴシック"/>
        </w:rPr>
      </w:pPr>
    </w:p>
    <w:p w14:paraId="4F2EF082" w14:textId="3798767B" w:rsidR="00D04E6B" w:rsidRPr="001C34DB" w:rsidRDefault="00D04E6B" w:rsidP="004E5F27">
      <w:pPr>
        <w:ind w:leftChars="135" w:left="283" w:firstLineChars="100" w:firstLine="210"/>
        <w:jc w:val="left"/>
        <w:rPr>
          <w:rFonts w:asciiTheme="majorEastAsia" w:eastAsiaTheme="majorEastAsia" w:hAnsi="ＭＳ ゴシック"/>
        </w:rPr>
      </w:pPr>
      <w:r w:rsidRPr="001C34DB">
        <w:rPr>
          <w:noProof/>
        </w:rPr>
        <w:drawing>
          <wp:inline distT="0" distB="0" distL="0" distR="0" wp14:anchorId="6F060C4C" wp14:editId="0B7CED63">
            <wp:extent cx="3571429" cy="34761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71429" cy="3476190"/>
                    </a:xfrm>
                    <a:prstGeom prst="rect">
                      <a:avLst/>
                    </a:prstGeom>
                  </pic:spPr>
                </pic:pic>
              </a:graphicData>
            </a:graphic>
          </wp:inline>
        </w:drawing>
      </w:r>
    </w:p>
    <w:p w14:paraId="598FA470" w14:textId="7B97018C" w:rsidR="004E5F27" w:rsidRPr="001C34DB" w:rsidRDefault="004E5F27" w:rsidP="004E5F27">
      <w:pPr>
        <w:jc w:val="center"/>
        <w:rPr>
          <w:rFonts w:asciiTheme="majorEastAsia" w:eastAsiaTheme="majorEastAsia" w:hAnsi="ＭＳ ゴシック"/>
        </w:rPr>
      </w:pPr>
    </w:p>
    <w:p w14:paraId="76A44356" w14:textId="70DE98EC" w:rsidR="004E5F27" w:rsidRPr="001C34DB" w:rsidRDefault="004E5F27" w:rsidP="004E5F27">
      <w:pPr>
        <w:pStyle w:val="afa"/>
        <w:jc w:val="center"/>
        <w:rPr>
          <w:rFonts w:asciiTheme="majorEastAsia" w:eastAsiaTheme="majorEastAsia" w:hAnsiTheme="majorEastAsia"/>
          <w:color w:val="auto"/>
        </w:rPr>
      </w:pPr>
      <w:bookmarkStart w:id="668" w:name="_Ref118971964"/>
      <w:bookmarkStart w:id="669" w:name="_Ref50537779"/>
      <w:bookmarkStart w:id="670" w:name="_Ref118971959"/>
      <w:r w:rsidRPr="001C34DB">
        <w:rPr>
          <w:rFonts w:asciiTheme="majorEastAsia" w:eastAsiaTheme="majorEastAsia"/>
          <w:color w:val="auto"/>
        </w:rPr>
        <w:t xml:space="preserve">図 </w:t>
      </w:r>
      <w:r w:rsidRPr="001C34DB">
        <w:rPr>
          <w:rFonts w:asciiTheme="majorEastAsia" w:eastAsiaTheme="majorEastAsia"/>
          <w:color w:val="auto"/>
        </w:rPr>
        <w:fldChar w:fldCharType="begin"/>
      </w:r>
      <w:r w:rsidRPr="001C34DB">
        <w:rPr>
          <w:rFonts w:asciiTheme="majorEastAsia" w:eastAsiaTheme="majorEastAsia"/>
          <w:color w:val="auto"/>
        </w:rPr>
        <w:instrText xml:space="preserve"> SEQ 図 \* ARABIC </w:instrText>
      </w:r>
      <w:r w:rsidRPr="001C34DB">
        <w:rPr>
          <w:rFonts w:asciiTheme="majorEastAsia" w:eastAsiaTheme="majorEastAsia"/>
          <w:color w:val="auto"/>
        </w:rPr>
        <w:fldChar w:fldCharType="separate"/>
      </w:r>
      <w:r w:rsidR="0088048D">
        <w:rPr>
          <w:rFonts w:asciiTheme="majorEastAsia" w:eastAsiaTheme="majorEastAsia"/>
          <w:noProof/>
          <w:color w:val="auto"/>
        </w:rPr>
        <w:t>5</w:t>
      </w:r>
      <w:r w:rsidRPr="001C34DB">
        <w:rPr>
          <w:rFonts w:asciiTheme="majorEastAsia" w:eastAsiaTheme="majorEastAsia"/>
          <w:color w:val="auto"/>
        </w:rPr>
        <w:fldChar w:fldCharType="end"/>
      </w:r>
      <w:bookmarkEnd w:id="668"/>
      <w:r w:rsidRPr="001C34DB">
        <w:rPr>
          <w:rFonts w:asciiTheme="majorEastAsia" w:eastAsiaTheme="majorEastAsia" w:hint="eastAsia"/>
          <w:color w:val="auto"/>
        </w:rPr>
        <w:t xml:space="preserve">　全体スケジュール</w:t>
      </w:r>
      <w:bookmarkEnd w:id="669"/>
      <w:bookmarkEnd w:id="670"/>
    </w:p>
    <w:p w14:paraId="16B8349A" w14:textId="77777777" w:rsidR="004E5F27" w:rsidRPr="001C34DB" w:rsidRDefault="004E5F27" w:rsidP="004E5F27">
      <w:pPr>
        <w:jc w:val="center"/>
        <w:rPr>
          <w:rFonts w:asciiTheme="majorEastAsia" w:eastAsiaTheme="majorEastAsia" w:hAnsi="ＭＳ ゴシック" w:cs="Arial"/>
          <w:b/>
          <w:bCs/>
          <w:noProof/>
          <w:sz w:val="18"/>
          <w:szCs w:val="16"/>
        </w:rPr>
      </w:pPr>
    </w:p>
    <w:p w14:paraId="33C6C340" w14:textId="77777777" w:rsidR="004E5F27" w:rsidRPr="001C34DB" w:rsidRDefault="004E5F27" w:rsidP="004E5F27">
      <w:pPr>
        <w:rPr>
          <w:rFonts w:asciiTheme="majorEastAsia" w:eastAsiaTheme="majorEastAsia" w:hAnsi="ＭＳ ゴシック"/>
        </w:rPr>
      </w:pPr>
    </w:p>
    <w:p w14:paraId="6B3D36C7" w14:textId="77777777" w:rsidR="004E5F27" w:rsidRPr="001C34DB" w:rsidRDefault="004E5F27" w:rsidP="004E5F27">
      <w:pPr>
        <w:ind w:leftChars="200" w:left="420" w:firstLineChars="100" w:firstLine="210"/>
        <w:rPr>
          <w:rFonts w:asciiTheme="majorEastAsia" w:eastAsiaTheme="majorEastAsia" w:hAnsi="ＭＳ ゴシック"/>
        </w:rPr>
      </w:pPr>
      <w:r w:rsidRPr="001C34DB">
        <w:rPr>
          <w:rFonts w:asciiTheme="majorEastAsia" w:eastAsiaTheme="majorEastAsia" w:hAnsi="ＭＳ ゴシック" w:hint="eastAsia"/>
        </w:rPr>
        <w:t>請負者は、稼働に向けた以下の期日を遵守した作業の詳細スケジュールを策定し、プロジェクトを推進すること。</w:t>
      </w:r>
    </w:p>
    <w:p w14:paraId="266B69E7" w14:textId="77777777" w:rsidR="004E5F27" w:rsidRPr="001C34DB" w:rsidRDefault="004E5F27" w:rsidP="004E5F27">
      <w:pPr>
        <w:rPr>
          <w:rFonts w:asciiTheme="majorEastAsia" w:eastAsiaTheme="majorEastAsia" w:hAnsi="ＭＳ ゴシック"/>
        </w:rPr>
      </w:pPr>
    </w:p>
    <w:p w14:paraId="01CA9545" w14:textId="77777777" w:rsidR="004E5F27" w:rsidRPr="001C34DB" w:rsidRDefault="004E5F27" w:rsidP="004E5F27">
      <w:pPr>
        <w:rPr>
          <w:rFonts w:asciiTheme="majorEastAsia" w:eastAsiaTheme="majorEastAsia" w:hAnsi="ＭＳ ゴシック"/>
        </w:rPr>
      </w:pPr>
      <w:r w:rsidRPr="001C34DB">
        <w:rPr>
          <w:rFonts w:asciiTheme="majorEastAsia" w:eastAsiaTheme="majorEastAsia" w:hAnsi="ＭＳ ゴシック" w:hint="eastAsia"/>
        </w:rPr>
        <w:t xml:space="preserve">　　　　　□</w:t>
      </w:r>
      <w:r w:rsidRPr="001C34DB">
        <w:rPr>
          <w:rFonts w:asciiTheme="majorEastAsia" w:eastAsiaTheme="majorEastAsia" w:hAnsi="ＭＳ ゴシック"/>
        </w:rPr>
        <w:t xml:space="preserve"> </w:t>
      </w:r>
      <w:r w:rsidRPr="001C34DB">
        <w:rPr>
          <w:rFonts w:asciiTheme="majorEastAsia" w:eastAsiaTheme="majorEastAsia" w:hAnsi="ＭＳ ゴシック" w:hint="eastAsia"/>
        </w:rPr>
        <w:t>受入れテスト開始</w:t>
      </w:r>
      <w:r w:rsidRPr="001C34DB">
        <w:rPr>
          <w:rFonts w:asciiTheme="majorEastAsia" w:eastAsiaTheme="majorEastAsia" w:hAnsi="ＭＳ ゴシック"/>
        </w:rPr>
        <w:tab/>
      </w:r>
      <w:r w:rsidRPr="001C34DB">
        <w:rPr>
          <w:rFonts w:asciiTheme="majorEastAsia" w:eastAsiaTheme="majorEastAsia" w:hAnsi="ＭＳ ゴシック"/>
        </w:rPr>
        <w:tab/>
      </w:r>
      <w:r w:rsidRPr="001C34DB">
        <w:rPr>
          <w:rFonts w:asciiTheme="majorEastAsia" w:eastAsiaTheme="majorEastAsia" w:hAnsi="ＭＳ ゴシック"/>
        </w:rPr>
        <w:tab/>
      </w:r>
      <w:r w:rsidRPr="001C34DB">
        <w:rPr>
          <w:rFonts w:asciiTheme="majorEastAsia" w:eastAsiaTheme="majorEastAsia" w:hAnsi="ＭＳ ゴシック"/>
        </w:rPr>
        <w:tab/>
        <w:t xml:space="preserve"> </w:t>
      </w:r>
      <w:r w:rsidRPr="001C34DB">
        <w:rPr>
          <w:rFonts w:asciiTheme="majorEastAsia" w:eastAsiaTheme="majorEastAsia" w:hAnsi="ＭＳ ゴシック" w:hint="eastAsia"/>
        </w:rPr>
        <w:t>：</w:t>
      </w:r>
      <w:r w:rsidRPr="001C34DB">
        <w:rPr>
          <w:rFonts w:asciiTheme="majorEastAsia" w:eastAsiaTheme="majorEastAsia" w:hAnsi="ＭＳ ゴシック"/>
        </w:rPr>
        <w:t>2023</w:t>
      </w:r>
      <w:r w:rsidRPr="001C34DB">
        <w:rPr>
          <w:rFonts w:asciiTheme="majorEastAsia" w:eastAsiaTheme="majorEastAsia" w:hAnsi="ＭＳ ゴシック" w:hint="eastAsia"/>
        </w:rPr>
        <w:t>年</w:t>
      </w:r>
      <w:r w:rsidRPr="001C34DB">
        <w:rPr>
          <w:rFonts w:asciiTheme="majorEastAsia" w:eastAsiaTheme="majorEastAsia" w:hAnsi="ＭＳ ゴシック"/>
        </w:rPr>
        <w:t>7</w:t>
      </w:r>
      <w:r w:rsidRPr="001C34DB">
        <w:rPr>
          <w:rFonts w:asciiTheme="majorEastAsia" w:eastAsiaTheme="majorEastAsia" w:hAnsi="ＭＳ ゴシック" w:hint="eastAsia"/>
        </w:rPr>
        <w:t>月</w:t>
      </w:r>
      <w:r w:rsidRPr="001C34DB">
        <w:rPr>
          <w:rFonts w:asciiTheme="majorEastAsia" w:eastAsiaTheme="majorEastAsia" w:hAnsi="ＭＳ ゴシック"/>
        </w:rPr>
        <w:t xml:space="preserve"> 1</w:t>
      </w:r>
      <w:r w:rsidRPr="001C34DB">
        <w:rPr>
          <w:rFonts w:asciiTheme="majorEastAsia" w:eastAsiaTheme="majorEastAsia" w:hAnsi="ＭＳ ゴシック" w:hint="eastAsia"/>
        </w:rPr>
        <w:t>日</w:t>
      </w:r>
    </w:p>
    <w:p w14:paraId="53CD1D15" w14:textId="6B234B79" w:rsidR="004E5F27" w:rsidRPr="001C34DB" w:rsidRDefault="004E5F27" w:rsidP="004E5F27">
      <w:pPr>
        <w:rPr>
          <w:rFonts w:asciiTheme="majorEastAsia" w:eastAsiaTheme="majorEastAsia" w:hAnsi="ＭＳ ゴシック"/>
        </w:rPr>
      </w:pPr>
      <w:r w:rsidRPr="001C34DB">
        <w:rPr>
          <w:rFonts w:asciiTheme="majorEastAsia" w:eastAsiaTheme="majorEastAsia" w:hAnsi="ＭＳ ゴシック" w:hint="eastAsia"/>
        </w:rPr>
        <w:t xml:space="preserve">　　　　　□</w:t>
      </w:r>
      <w:r w:rsidRPr="001C34DB">
        <w:rPr>
          <w:rFonts w:asciiTheme="majorEastAsia" w:eastAsiaTheme="majorEastAsia" w:hAnsi="ＭＳ ゴシック"/>
        </w:rPr>
        <w:t xml:space="preserve"> 最終納入</w:t>
      </w:r>
      <w:r w:rsidRPr="001C34DB">
        <w:rPr>
          <w:rFonts w:asciiTheme="majorEastAsia" w:eastAsiaTheme="majorEastAsia" w:hAnsi="ＭＳ ゴシック"/>
        </w:rPr>
        <w:tab/>
      </w:r>
      <w:r w:rsidRPr="001C34DB">
        <w:rPr>
          <w:rFonts w:asciiTheme="majorEastAsia" w:eastAsiaTheme="majorEastAsia" w:hAnsi="ＭＳ ゴシック" w:hint="eastAsia"/>
        </w:rPr>
        <w:t xml:space="preserve">　　　</w:t>
      </w:r>
      <w:r w:rsidRPr="001C34DB">
        <w:rPr>
          <w:rFonts w:asciiTheme="majorEastAsia" w:eastAsiaTheme="majorEastAsia" w:hAnsi="ＭＳ ゴシック"/>
        </w:rPr>
        <w:tab/>
      </w:r>
      <w:r w:rsidRPr="001C34DB">
        <w:rPr>
          <w:rFonts w:asciiTheme="majorEastAsia" w:eastAsiaTheme="majorEastAsia" w:hAnsi="ＭＳ ゴシック"/>
        </w:rPr>
        <w:tab/>
      </w:r>
      <w:r w:rsidRPr="001C34DB">
        <w:rPr>
          <w:rFonts w:asciiTheme="majorEastAsia" w:eastAsiaTheme="majorEastAsia" w:hAnsi="ＭＳ ゴシック" w:hint="eastAsia"/>
        </w:rPr>
        <w:t xml:space="preserve">　</w:t>
      </w:r>
      <w:r w:rsidRPr="001C34DB">
        <w:rPr>
          <w:rFonts w:asciiTheme="majorEastAsia" w:eastAsiaTheme="majorEastAsia" w:hAnsi="ＭＳ ゴシック"/>
        </w:rPr>
        <w:tab/>
      </w:r>
      <w:r w:rsidRPr="001C34DB">
        <w:rPr>
          <w:rFonts w:asciiTheme="majorEastAsia" w:eastAsiaTheme="majorEastAsia" w:hAnsi="ＭＳ ゴシック"/>
        </w:rPr>
        <w:tab/>
        <w:t xml:space="preserve"> </w:t>
      </w:r>
      <w:r w:rsidRPr="001C34DB">
        <w:rPr>
          <w:rFonts w:asciiTheme="majorEastAsia" w:eastAsiaTheme="majorEastAsia" w:hAnsi="ＭＳ ゴシック" w:hint="eastAsia"/>
        </w:rPr>
        <w:t>：</w:t>
      </w:r>
      <w:r w:rsidRPr="001C34DB">
        <w:rPr>
          <w:rFonts w:asciiTheme="majorEastAsia" w:eastAsiaTheme="majorEastAsia" w:hAnsi="ＭＳ ゴシック"/>
        </w:rPr>
        <w:t>2023</w:t>
      </w:r>
      <w:r w:rsidRPr="001C34DB">
        <w:rPr>
          <w:rFonts w:asciiTheme="majorEastAsia" w:eastAsiaTheme="majorEastAsia" w:hAnsi="ＭＳ ゴシック" w:hint="eastAsia"/>
        </w:rPr>
        <w:t>年</w:t>
      </w:r>
      <w:r w:rsidRPr="001C34DB">
        <w:rPr>
          <w:rFonts w:asciiTheme="majorEastAsia" w:eastAsiaTheme="majorEastAsia" w:hAnsi="ＭＳ ゴシック"/>
        </w:rPr>
        <w:t xml:space="preserve">8 </w:t>
      </w:r>
      <w:r w:rsidRPr="001C34DB">
        <w:rPr>
          <w:rFonts w:asciiTheme="majorEastAsia" w:eastAsiaTheme="majorEastAsia" w:hAnsi="ＭＳ ゴシック" w:hint="eastAsia"/>
        </w:rPr>
        <w:t>月</w:t>
      </w:r>
      <w:r w:rsidR="00B1306A" w:rsidRPr="001C34DB">
        <w:rPr>
          <w:rFonts w:asciiTheme="majorEastAsia" w:eastAsiaTheme="majorEastAsia" w:hAnsi="ＭＳ ゴシック"/>
        </w:rPr>
        <w:t>31</w:t>
      </w:r>
      <w:r w:rsidRPr="001C34DB">
        <w:rPr>
          <w:rFonts w:asciiTheme="majorEastAsia" w:eastAsiaTheme="majorEastAsia" w:hAnsi="ＭＳ ゴシック" w:hint="eastAsia"/>
        </w:rPr>
        <w:t>日</w:t>
      </w:r>
    </w:p>
    <w:p w14:paraId="7EE17E20" w14:textId="77777777" w:rsidR="004E5F27" w:rsidRPr="001C34DB" w:rsidRDefault="004E5F27" w:rsidP="004E5F27">
      <w:pPr>
        <w:rPr>
          <w:rFonts w:asciiTheme="majorEastAsia" w:eastAsiaTheme="majorEastAsia" w:hAnsi="ＭＳ ゴシック"/>
        </w:rPr>
      </w:pPr>
      <w:r w:rsidRPr="001C34DB">
        <w:rPr>
          <w:rFonts w:asciiTheme="majorEastAsia" w:eastAsiaTheme="majorEastAsia" w:hAnsi="ＭＳ ゴシック" w:hint="eastAsia"/>
        </w:rPr>
        <w:t xml:space="preserve">　　　　　□</w:t>
      </w:r>
      <w:r w:rsidRPr="001C34DB">
        <w:rPr>
          <w:rFonts w:asciiTheme="majorEastAsia" w:eastAsiaTheme="majorEastAsia" w:hAnsi="ＭＳ ゴシック"/>
        </w:rPr>
        <w:t xml:space="preserve"> システム稼働</w:t>
      </w:r>
      <w:r w:rsidRPr="001C34DB">
        <w:rPr>
          <w:rFonts w:asciiTheme="majorEastAsia" w:eastAsiaTheme="majorEastAsia" w:hAnsi="ＭＳ ゴシック"/>
        </w:rPr>
        <w:tab/>
      </w:r>
      <w:r w:rsidRPr="001C34DB">
        <w:rPr>
          <w:rFonts w:asciiTheme="majorEastAsia" w:eastAsiaTheme="majorEastAsia" w:hAnsi="ＭＳ ゴシック"/>
        </w:rPr>
        <w:tab/>
      </w:r>
      <w:r w:rsidRPr="001C34DB">
        <w:rPr>
          <w:rFonts w:asciiTheme="majorEastAsia" w:eastAsiaTheme="majorEastAsia" w:hAnsi="ＭＳ ゴシック"/>
        </w:rPr>
        <w:tab/>
      </w:r>
      <w:r w:rsidRPr="001C34DB">
        <w:rPr>
          <w:rFonts w:asciiTheme="majorEastAsia" w:eastAsiaTheme="majorEastAsia" w:hAnsi="ＭＳ ゴシック"/>
        </w:rPr>
        <w:tab/>
      </w:r>
      <w:r w:rsidRPr="001C34DB">
        <w:rPr>
          <w:rFonts w:asciiTheme="majorEastAsia" w:eastAsiaTheme="majorEastAsia" w:hAnsi="ＭＳ ゴシック"/>
        </w:rPr>
        <w:tab/>
        <w:t xml:space="preserve"> ：2023</w:t>
      </w:r>
      <w:r w:rsidRPr="001C34DB">
        <w:rPr>
          <w:rFonts w:asciiTheme="majorEastAsia" w:eastAsiaTheme="majorEastAsia" w:hAnsi="ＭＳ ゴシック" w:hint="eastAsia"/>
        </w:rPr>
        <w:t>年</w:t>
      </w:r>
      <w:r w:rsidRPr="001C34DB">
        <w:rPr>
          <w:rFonts w:asciiTheme="majorEastAsia" w:eastAsiaTheme="majorEastAsia" w:hAnsi="ＭＳ ゴシック"/>
        </w:rPr>
        <w:t>9</w:t>
      </w:r>
      <w:r w:rsidRPr="001C34DB">
        <w:rPr>
          <w:rFonts w:asciiTheme="majorEastAsia" w:eastAsiaTheme="majorEastAsia" w:hAnsi="ＭＳ ゴシック" w:hint="eastAsia"/>
        </w:rPr>
        <w:t>月</w:t>
      </w:r>
      <w:r w:rsidRPr="001C34DB">
        <w:rPr>
          <w:rFonts w:asciiTheme="majorEastAsia" w:eastAsiaTheme="majorEastAsia" w:hAnsi="ＭＳ ゴシック"/>
        </w:rPr>
        <w:t xml:space="preserve"> 1 </w:t>
      </w:r>
      <w:r w:rsidRPr="001C34DB">
        <w:rPr>
          <w:rFonts w:asciiTheme="majorEastAsia" w:eastAsiaTheme="majorEastAsia" w:hAnsi="ＭＳ ゴシック" w:hint="eastAsia"/>
        </w:rPr>
        <w:t>日</w:t>
      </w:r>
    </w:p>
    <w:p w14:paraId="2BB09E1E" w14:textId="77777777" w:rsidR="004E5F27" w:rsidRPr="001C34DB" w:rsidRDefault="004E5F27" w:rsidP="004E5F27">
      <w:pPr>
        <w:rPr>
          <w:rFonts w:asciiTheme="majorEastAsia" w:eastAsiaTheme="majorEastAsia" w:hAnsi="ＭＳ ゴシック"/>
        </w:rPr>
      </w:pPr>
    </w:p>
    <w:p w14:paraId="31AEAE8E" w14:textId="77777777" w:rsidR="004E5F27" w:rsidRPr="001C34DB" w:rsidRDefault="004E5F27" w:rsidP="005964A2">
      <w:pPr>
        <w:pStyle w:val="2"/>
        <w:numPr>
          <w:ilvl w:val="1"/>
          <w:numId w:val="43"/>
        </w:numPr>
        <w:rPr>
          <w:rFonts w:asciiTheme="majorEastAsia" w:eastAsiaTheme="majorEastAsia" w:hAnsi="ＭＳ ゴシック"/>
        </w:rPr>
      </w:pPr>
      <w:bookmarkStart w:id="671" w:name="_Toc451279119"/>
      <w:bookmarkStart w:id="672" w:name="_Toc125478342"/>
      <w:r w:rsidRPr="001C34DB">
        <w:rPr>
          <w:rFonts w:asciiTheme="majorEastAsia" w:eastAsiaTheme="majorEastAsia" w:hAnsi="ＭＳ ゴシック" w:hint="eastAsia"/>
        </w:rPr>
        <w:t>納入要件</w:t>
      </w:r>
      <w:bookmarkEnd w:id="671"/>
      <w:bookmarkEnd w:id="672"/>
    </w:p>
    <w:p w14:paraId="156B4645" w14:textId="77777777" w:rsidR="004E5F27" w:rsidRPr="001C34DB" w:rsidRDefault="004E5F27" w:rsidP="005964A2">
      <w:pPr>
        <w:pStyle w:val="30"/>
        <w:numPr>
          <w:ilvl w:val="2"/>
          <w:numId w:val="43"/>
        </w:numPr>
        <w:ind w:leftChars="0" w:left="840"/>
        <w:rPr>
          <w:rFonts w:asciiTheme="majorEastAsia" w:eastAsiaTheme="majorEastAsia"/>
        </w:rPr>
      </w:pPr>
      <w:bookmarkStart w:id="673" w:name="_Ref47692511"/>
      <w:bookmarkStart w:id="674" w:name="_Toc125478343"/>
      <w:r w:rsidRPr="001C34DB">
        <w:rPr>
          <w:rFonts w:asciiTheme="majorEastAsia" w:eastAsiaTheme="majorEastAsia" w:hint="eastAsia"/>
        </w:rPr>
        <w:t>納入</w:t>
      </w:r>
      <w:r w:rsidRPr="001C34DB">
        <w:rPr>
          <w:rFonts w:asciiTheme="majorEastAsia" w:eastAsiaTheme="majorEastAsia" w:hint="eastAsia"/>
          <w:szCs w:val="21"/>
        </w:rPr>
        <w:t>物件</w:t>
      </w:r>
      <w:r w:rsidRPr="001C34DB">
        <w:rPr>
          <w:rFonts w:asciiTheme="majorEastAsia" w:eastAsiaTheme="majorEastAsia" w:hint="eastAsia"/>
        </w:rPr>
        <w:t>及び納入期限</w:t>
      </w:r>
      <w:bookmarkEnd w:id="673"/>
      <w:bookmarkEnd w:id="674"/>
    </w:p>
    <w:p w14:paraId="4F737FE2" w14:textId="44134549" w:rsidR="004E5F27" w:rsidRPr="001C34DB" w:rsidRDefault="004E5F27" w:rsidP="004E5F27">
      <w:pPr>
        <w:ind w:leftChars="335" w:left="703" w:firstLineChars="100" w:firstLine="210"/>
        <w:rPr>
          <w:rFonts w:asciiTheme="majorEastAsia" w:eastAsiaTheme="majorEastAsia" w:hAnsi="ＭＳ ゴシック"/>
        </w:rPr>
      </w:pPr>
      <w:r w:rsidRPr="001C34DB">
        <w:rPr>
          <w:rFonts w:asciiTheme="majorEastAsia" w:eastAsiaTheme="majorEastAsia" w:hAnsi="ＭＳ ゴシック" w:hint="eastAsia"/>
        </w:rPr>
        <w:t>システム納入に係る納入期限は、</w:t>
      </w:r>
      <w:r w:rsidRPr="001C34DB">
        <w:rPr>
          <w:rFonts w:asciiTheme="majorEastAsia" w:eastAsiaTheme="majorEastAsia" w:hAnsi="ＭＳ ゴシック"/>
        </w:rPr>
        <w:t>2023</w:t>
      </w:r>
      <w:r w:rsidRPr="001C34DB">
        <w:rPr>
          <w:rFonts w:asciiTheme="majorEastAsia" w:eastAsiaTheme="majorEastAsia" w:hAnsi="ＭＳ ゴシック" w:hint="eastAsia"/>
        </w:rPr>
        <w:t>年</w:t>
      </w:r>
      <w:r w:rsidRPr="001C34DB">
        <w:rPr>
          <w:rFonts w:asciiTheme="majorEastAsia" w:eastAsiaTheme="majorEastAsia" w:hAnsi="ＭＳ ゴシック"/>
        </w:rPr>
        <w:t>8</w:t>
      </w:r>
      <w:r w:rsidRPr="001C34DB">
        <w:rPr>
          <w:rFonts w:asciiTheme="majorEastAsia" w:eastAsiaTheme="majorEastAsia" w:hAnsi="ＭＳ ゴシック" w:hint="eastAsia"/>
        </w:rPr>
        <w:t>月</w:t>
      </w:r>
      <w:r w:rsidR="00B1306A" w:rsidRPr="001C34DB">
        <w:rPr>
          <w:rFonts w:asciiTheme="majorEastAsia" w:eastAsiaTheme="majorEastAsia" w:hAnsi="ＭＳ ゴシック"/>
        </w:rPr>
        <w:t>31</w:t>
      </w:r>
      <w:r w:rsidRPr="001C34DB">
        <w:rPr>
          <w:rFonts w:asciiTheme="majorEastAsia" w:eastAsiaTheme="majorEastAsia" w:hAnsi="ＭＳ ゴシック" w:hint="eastAsia"/>
        </w:rPr>
        <w:t>日とする。</w:t>
      </w:r>
    </w:p>
    <w:p w14:paraId="1CFDF17F" w14:textId="114C6D40" w:rsidR="004E5F27" w:rsidRPr="001C34DB" w:rsidRDefault="004E5F27" w:rsidP="004E5F27">
      <w:pPr>
        <w:ind w:leftChars="435" w:left="913" w:firstLineChars="100" w:firstLine="210"/>
        <w:rPr>
          <w:rFonts w:asciiTheme="majorEastAsia" w:eastAsiaTheme="majorEastAsia" w:hAnsi="ＭＳ ゴシック"/>
        </w:rPr>
      </w:pPr>
      <w:r w:rsidRPr="001C34DB">
        <w:rPr>
          <w:rFonts w:asciiTheme="majorEastAsia" w:eastAsiaTheme="majorEastAsia" w:hAnsi="ＭＳ ゴシック" w:hint="eastAsia"/>
        </w:rPr>
        <w:t>納入期限までに、</w:t>
      </w:r>
      <w:r w:rsidRPr="001C34DB">
        <w:rPr>
          <w:rFonts w:asciiTheme="majorEastAsia" w:eastAsiaTheme="majorEastAsia" w:hAnsiTheme="majorEastAsia"/>
        </w:rPr>
        <w:fldChar w:fldCharType="begin"/>
      </w:r>
      <w:r w:rsidRPr="001C34DB">
        <w:rPr>
          <w:rFonts w:asciiTheme="majorEastAsia" w:eastAsiaTheme="majorEastAsia" w:hAnsiTheme="majorEastAsia"/>
        </w:rPr>
        <w:instrText xml:space="preserve"> REF _Ref50542009 \h  \* MERGEFORMAT </w:instrText>
      </w:r>
      <w:r w:rsidRPr="001C34DB">
        <w:rPr>
          <w:rFonts w:asciiTheme="majorEastAsia" w:eastAsiaTheme="majorEastAsia" w:hAnsiTheme="majorEastAsia"/>
        </w:rPr>
      </w:r>
      <w:r w:rsidRPr="001C34DB">
        <w:rPr>
          <w:rFonts w:asciiTheme="majorEastAsia" w:eastAsiaTheme="majorEastAsia" w:hAnsiTheme="majorEastAsia"/>
        </w:rPr>
        <w:fldChar w:fldCharType="separate"/>
      </w:r>
      <w:r w:rsidR="0088048D" w:rsidRPr="001C34DB">
        <w:rPr>
          <w:rFonts w:asciiTheme="majorEastAsia" w:eastAsiaTheme="majorEastAsia" w:hAnsiTheme="majorEastAsia" w:hint="eastAsia"/>
        </w:rPr>
        <w:t>表</w:t>
      </w:r>
      <w:r w:rsidR="0088048D" w:rsidRPr="001C34DB">
        <w:rPr>
          <w:rFonts w:asciiTheme="majorEastAsia" w:eastAsiaTheme="majorEastAsia" w:hAnsiTheme="majorEastAsia"/>
        </w:rPr>
        <w:t xml:space="preserve"> </w:t>
      </w:r>
      <w:r w:rsidRPr="001C34DB">
        <w:rPr>
          <w:rFonts w:asciiTheme="majorEastAsia" w:eastAsiaTheme="majorEastAsia" w:hAnsiTheme="majorEastAsia"/>
        </w:rPr>
        <w:fldChar w:fldCharType="end"/>
      </w:r>
      <w:r w:rsidRPr="001C34DB">
        <w:rPr>
          <w:rFonts w:asciiTheme="majorEastAsia" w:eastAsiaTheme="majorEastAsia" w:hAnsi="ＭＳ ゴシック" w:hint="eastAsia"/>
        </w:rPr>
        <w:t>に記載した成果物のうち以下に示す成果物一式を記録媒体（</w:t>
      </w:r>
      <w:r w:rsidRPr="001C34DB">
        <w:rPr>
          <w:rFonts w:asciiTheme="majorEastAsia" w:eastAsiaTheme="majorEastAsia" w:hAnsi="ＭＳ ゴシック"/>
        </w:rPr>
        <w:t>CD-R、DVD-R等）に格納して1部を納入すること。</w:t>
      </w:r>
    </w:p>
    <w:p w14:paraId="55265A4B" w14:textId="77777777" w:rsidR="004E5F27" w:rsidRPr="001C34DB" w:rsidRDefault="004E5F27" w:rsidP="004E5F27">
      <w:pPr>
        <w:ind w:leftChars="435" w:left="913" w:firstLineChars="100" w:firstLine="210"/>
        <w:rPr>
          <w:rFonts w:asciiTheme="majorEastAsia" w:eastAsiaTheme="majorEastAsia" w:hAnsi="ＭＳ ゴシック"/>
        </w:rPr>
      </w:pPr>
      <w:r w:rsidRPr="001C34DB">
        <w:rPr>
          <w:rFonts w:asciiTheme="majorEastAsia" w:eastAsiaTheme="majorEastAsia" w:hAnsi="ＭＳ ゴシック" w:hint="eastAsia"/>
        </w:rPr>
        <w:t>なお、記録媒体の形式や紙媒体の要否等の詳細については、</w:t>
      </w:r>
      <w:r w:rsidRPr="001C34DB">
        <w:rPr>
          <w:rFonts w:asciiTheme="majorEastAsia" w:eastAsiaTheme="majorEastAsia" w:hAnsi="ＭＳ ゴシック"/>
        </w:rPr>
        <w:t>IPAの指示に従うこと。</w:t>
      </w:r>
    </w:p>
    <w:p w14:paraId="3B62E230"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基本設計書</w:t>
      </w:r>
    </w:p>
    <w:p w14:paraId="5B8C1757"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lastRenderedPageBreak/>
        <w:t>詳細設計書</w:t>
      </w:r>
    </w:p>
    <w:p w14:paraId="28683E85"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品質計画書</w:t>
      </w:r>
    </w:p>
    <w:p w14:paraId="42334CF5"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テスト計画書</w:t>
      </w:r>
    </w:p>
    <w:p w14:paraId="451C2846"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ソースコード、実行プログラム</w:t>
      </w:r>
    </w:p>
    <w:p w14:paraId="6441D407"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単体テスト仕様書兼結果報告書</w:t>
      </w:r>
    </w:p>
    <w:p w14:paraId="4C6FFF23"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結合テスト仕様書兼結果報告書</w:t>
      </w:r>
    </w:p>
    <w:p w14:paraId="7F9BBF72"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システムテスト仕様書兼結果報告書</w:t>
      </w:r>
    </w:p>
    <w:p w14:paraId="150C8189"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操作マニュアル</w:t>
      </w:r>
    </w:p>
    <w:p w14:paraId="1BD227D5"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品質管理報告書</w:t>
      </w:r>
    </w:p>
    <w:p w14:paraId="684EDFA8"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保証基準</w:t>
      </w:r>
    </w:p>
    <w:p w14:paraId="34E72299"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研修計画書</w:t>
      </w:r>
    </w:p>
    <w:p w14:paraId="22271702"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結果報告書</w:t>
      </w:r>
    </w:p>
    <w:p w14:paraId="50AA6FE2"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職員向け操作マニュアル</w:t>
      </w:r>
    </w:p>
    <w:p w14:paraId="359307DF"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申請者向け（クラウドサービス事業者）の操作マニュアル</w:t>
      </w:r>
    </w:p>
    <w:p w14:paraId="64A1B686" w14:textId="77777777" w:rsidR="004E5F27" w:rsidRPr="001C34DB" w:rsidRDefault="004E5F27" w:rsidP="005964A2">
      <w:pPr>
        <w:numPr>
          <w:ilvl w:val="1"/>
          <w:numId w:val="54"/>
        </w:numPr>
        <w:rPr>
          <w:rFonts w:asciiTheme="majorEastAsia" w:eastAsiaTheme="majorEastAsia" w:hAnsi="ＭＳ ゴシック"/>
        </w:rPr>
      </w:pPr>
      <w:r w:rsidRPr="001C34DB">
        <w:rPr>
          <w:rFonts w:asciiTheme="majorEastAsia" w:eastAsiaTheme="majorEastAsia" w:hAnsi="ＭＳ ゴシック" w:hint="eastAsia"/>
        </w:rPr>
        <w:t>アカウント利用者向け（調達府省庁等）の操作マニュアル</w:t>
      </w:r>
    </w:p>
    <w:p w14:paraId="2AE41B95" w14:textId="77777777" w:rsidR="004E5F27" w:rsidRPr="001C34DB" w:rsidRDefault="004E5F27" w:rsidP="004E5F27">
      <w:pPr>
        <w:ind w:leftChars="135" w:left="283" w:firstLineChars="300" w:firstLine="630"/>
        <w:rPr>
          <w:rFonts w:asciiTheme="majorEastAsia" w:eastAsiaTheme="majorEastAsia" w:hAnsi="ＭＳ ゴシック"/>
        </w:rPr>
      </w:pPr>
      <w:r w:rsidRPr="001C34DB">
        <w:rPr>
          <w:rFonts w:asciiTheme="majorEastAsia" w:eastAsiaTheme="majorEastAsia" w:hAnsi="ＭＳ ゴシック"/>
        </w:rPr>
        <w:tab/>
      </w:r>
    </w:p>
    <w:p w14:paraId="0C02E1FF" w14:textId="77777777" w:rsidR="004E5F27" w:rsidRPr="001C34DB" w:rsidRDefault="004E5F27" w:rsidP="004E5F27">
      <w:pPr>
        <w:ind w:leftChars="337" w:left="708" w:firstLineChars="338" w:firstLine="710"/>
        <w:rPr>
          <w:rFonts w:asciiTheme="majorEastAsia" w:eastAsiaTheme="majorEastAsia" w:hAnsi="ＭＳ ゴシック"/>
        </w:rPr>
      </w:pPr>
      <w:r w:rsidRPr="001C34DB">
        <w:rPr>
          <w:rFonts w:asciiTheme="majorEastAsia" w:eastAsiaTheme="majorEastAsia" w:hAnsi="ＭＳ ゴシック"/>
        </w:rPr>
        <w:tab/>
      </w:r>
      <w:r w:rsidRPr="001C34DB">
        <w:rPr>
          <w:rFonts w:asciiTheme="majorEastAsia" w:eastAsiaTheme="majorEastAsia" w:hAnsi="ＭＳ ゴシック"/>
        </w:rPr>
        <w:tab/>
      </w:r>
      <w:r w:rsidRPr="001C34DB">
        <w:rPr>
          <w:rFonts w:asciiTheme="majorEastAsia" w:eastAsiaTheme="majorEastAsia" w:hAnsi="ＭＳ ゴシック"/>
        </w:rPr>
        <w:tab/>
      </w:r>
      <w:r w:rsidRPr="001C34DB">
        <w:rPr>
          <w:rFonts w:asciiTheme="majorEastAsia" w:eastAsiaTheme="majorEastAsia" w:hAnsi="ＭＳ ゴシック"/>
        </w:rPr>
        <w:tab/>
      </w:r>
      <w:r w:rsidRPr="001C34DB">
        <w:rPr>
          <w:rFonts w:asciiTheme="majorEastAsia" w:eastAsiaTheme="majorEastAsia" w:hAnsi="ＭＳ ゴシック"/>
        </w:rPr>
        <w:tab/>
        <w:t xml:space="preserve">  </w:t>
      </w:r>
    </w:p>
    <w:p w14:paraId="65A4B652" w14:textId="77777777" w:rsidR="004E5F27" w:rsidRPr="001C34DB" w:rsidRDefault="004E5F27" w:rsidP="005964A2">
      <w:pPr>
        <w:pStyle w:val="30"/>
        <w:numPr>
          <w:ilvl w:val="2"/>
          <w:numId w:val="43"/>
        </w:numPr>
        <w:ind w:leftChars="0" w:left="840"/>
        <w:rPr>
          <w:rFonts w:asciiTheme="majorEastAsia" w:eastAsiaTheme="majorEastAsia"/>
        </w:rPr>
      </w:pPr>
      <w:bookmarkStart w:id="675" w:name="_Toc125478344"/>
      <w:r w:rsidRPr="001C34DB">
        <w:rPr>
          <w:rFonts w:asciiTheme="majorEastAsia" w:eastAsiaTheme="majorEastAsia" w:hint="eastAsia"/>
        </w:rPr>
        <w:t>納入場所</w:t>
      </w:r>
      <w:bookmarkEnd w:id="675"/>
    </w:p>
    <w:p w14:paraId="7AF35AF3" w14:textId="77777777" w:rsidR="004E5F27" w:rsidRPr="001C34DB" w:rsidRDefault="004E5F27" w:rsidP="004E5F27">
      <w:pPr>
        <w:ind w:leftChars="335" w:left="703" w:firstLineChars="100" w:firstLine="210"/>
        <w:rPr>
          <w:rFonts w:asciiTheme="majorEastAsia" w:eastAsiaTheme="majorEastAsia" w:hAnsi="ＭＳ ゴシック"/>
        </w:rPr>
      </w:pPr>
      <w:r w:rsidRPr="001C34DB">
        <w:rPr>
          <w:rFonts w:asciiTheme="majorEastAsia" w:eastAsiaTheme="majorEastAsia" w:hAnsi="ＭＳ ゴシック" w:hint="eastAsia"/>
        </w:rPr>
        <w:t>〒</w:t>
      </w:r>
      <w:r w:rsidRPr="001C34DB">
        <w:rPr>
          <w:rFonts w:asciiTheme="majorEastAsia" w:eastAsiaTheme="majorEastAsia" w:hAnsi="ＭＳ ゴシック"/>
        </w:rPr>
        <w:t>113-6591</w:t>
      </w:r>
    </w:p>
    <w:p w14:paraId="64F52372" w14:textId="77777777" w:rsidR="004E5F27" w:rsidRPr="001C34DB" w:rsidRDefault="004E5F27" w:rsidP="004E5F27">
      <w:pPr>
        <w:ind w:leftChars="335" w:left="703" w:firstLineChars="100" w:firstLine="210"/>
        <w:rPr>
          <w:rFonts w:asciiTheme="majorEastAsia" w:eastAsiaTheme="majorEastAsia" w:hAnsi="ＭＳ ゴシック"/>
        </w:rPr>
      </w:pPr>
      <w:r w:rsidRPr="001C34DB">
        <w:rPr>
          <w:rFonts w:asciiTheme="majorEastAsia" w:eastAsiaTheme="majorEastAsia" w:hAnsi="ＭＳ ゴシック" w:hint="eastAsia"/>
        </w:rPr>
        <w:t>東京都文京区本駒込</w:t>
      </w:r>
      <w:r w:rsidRPr="001C34DB">
        <w:rPr>
          <w:rFonts w:asciiTheme="majorEastAsia" w:eastAsiaTheme="majorEastAsia" w:hAnsi="ＭＳ ゴシック"/>
        </w:rPr>
        <w:t>2丁目28番8号　文京グリーンコートセンターオフィス17</w:t>
      </w:r>
      <w:r w:rsidRPr="001C34DB">
        <w:rPr>
          <w:rFonts w:asciiTheme="majorEastAsia" w:eastAsiaTheme="majorEastAsia" w:hAnsi="ＭＳ ゴシック" w:hint="eastAsia"/>
        </w:rPr>
        <w:t>階</w:t>
      </w:r>
    </w:p>
    <w:p w14:paraId="2B5DC054" w14:textId="77777777" w:rsidR="004E5F27" w:rsidRPr="001C34DB" w:rsidRDefault="004E5F27" w:rsidP="004E5F27">
      <w:pPr>
        <w:ind w:leftChars="335" w:left="703" w:firstLineChars="100" w:firstLine="210"/>
        <w:rPr>
          <w:rFonts w:asciiTheme="majorEastAsia" w:eastAsiaTheme="majorEastAsia" w:hAnsi="ＭＳ ゴシック"/>
        </w:rPr>
      </w:pPr>
      <w:r w:rsidRPr="001C34DB">
        <w:rPr>
          <w:rFonts w:asciiTheme="majorEastAsia" w:eastAsiaTheme="majorEastAsia" w:hAnsi="ＭＳ ゴシック" w:hint="eastAsia"/>
        </w:rPr>
        <w:t>独立行政法人情報処理推進機構</w:t>
      </w:r>
    </w:p>
    <w:p w14:paraId="46A83048" w14:textId="77777777" w:rsidR="004E5F27" w:rsidRPr="001C34DB" w:rsidRDefault="004E5F27" w:rsidP="004E5F27">
      <w:pPr>
        <w:ind w:leftChars="335" w:left="703" w:firstLineChars="100" w:firstLine="210"/>
        <w:rPr>
          <w:rFonts w:asciiTheme="majorEastAsia" w:eastAsiaTheme="majorEastAsia" w:hAnsi="ＭＳ ゴシック"/>
        </w:rPr>
      </w:pPr>
      <w:r w:rsidRPr="001C34DB">
        <w:rPr>
          <w:rFonts w:asciiTheme="majorEastAsia" w:eastAsiaTheme="majorEastAsia" w:hAnsi="ＭＳ ゴシック" w:hint="eastAsia"/>
        </w:rPr>
        <w:t xml:space="preserve">　セキュリティセンター　公共セキュリティ部　クラウドサービス評価グループ</w:t>
      </w:r>
    </w:p>
    <w:p w14:paraId="3D5104DC" w14:textId="77777777" w:rsidR="004E5F27" w:rsidRPr="001C34DB" w:rsidRDefault="004E5F27" w:rsidP="004E5F27">
      <w:pPr>
        <w:ind w:leftChars="135" w:left="283" w:firstLineChars="100" w:firstLine="210"/>
        <w:rPr>
          <w:rFonts w:asciiTheme="majorEastAsia" w:eastAsiaTheme="majorEastAsia" w:hAnsi="ＭＳ ゴシック"/>
        </w:rPr>
      </w:pPr>
    </w:p>
    <w:p w14:paraId="749A3EFA" w14:textId="77777777" w:rsidR="004E5F27" w:rsidRPr="001C34DB" w:rsidRDefault="004E5F27" w:rsidP="005964A2">
      <w:pPr>
        <w:pStyle w:val="afc"/>
        <w:keepNext/>
        <w:numPr>
          <w:ilvl w:val="0"/>
          <w:numId w:val="59"/>
        </w:numPr>
        <w:ind w:leftChars="0"/>
        <w:outlineLvl w:val="1"/>
        <w:rPr>
          <w:rFonts w:asciiTheme="majorEastAsia" w:eastAsiaTheme="majorEastAsia" w:hAnsi="Arial"/>
          <w:vanish/>
        </w:rPr>
      </w:pPr>
      <w:bookmarkStart w:id="676" w:name="_Toc120182704"/>
      <w:bookmarkStart w:id="677" w:name="_Toc120182884"/>
      <w:bookmarkStart w:id="678" w:name="_Toc120183064"/>
      <w:bookmarkStart w:id="679" w:name="_Toc120198778"/>
      <w:bookmarkStart w:id="680" w:name="_Toc122532685"/>
      <w:bookmarkStart w:id="681" w:name="_Toc125478345"/>
      <w:bookmarkStart w:id="682" w:name="_Toc127350973"/>
      <w:bookmarkStart w:id="683" w:name="_Toc127351084"/>
      <w:bookmarkStart w:id="684" w:name="_Toc451279120"/>
      <w:bookmarkStart w:id="685" w:name="_Toc125478361"/>
      <w:bookmarkEnd w:id="676"/>
      <w:bookmarkEnd w:id="677"/>
      <w:bookmarkEnd w:id="678"/>
      <w:bookmarkEnd w:id="679"/>
      <w:bookmarkEnd w:id="680"/>
      <w:bookmarkEnd w:id="681"/>
      <w:bookmarkEnd w:id="682"/>
      <w:bookmarkEnd w:id="683"/>
    </w:p>
    <w:p w14:paraId="25476B09" w14:textId="77777777" w:rsidR="004E5F27" w:rsidRPr="001C34DB" w:rsidRDefault="004E5F27" w:rsidP="005964A2">
      <w:pPr>
        <w:pStyle w:val="afc"/>
        <w:keepNext/>
        <w:numPr>
          <w:ilvl w:val="0"/>
          <w:numId w:val="59"/>
        </w:numPr>
        <w:ind w:leftChars="0"/>
        <w:outlineLvl w:val="1"/>
        <w:rPr>
          <w:rFonts w:asciiTheme="majorEastAsia" w:eastAsiaTheme="majorEastAsia" w:hAnsi="Arial"/>
          <w:vanish/>
        </w:rPr>
      </w:pPr>
    </w:p>
    <w:p w14:paraId="5AA1DE99" w14:textId="77777777" w:rsidR="004E5F27" w:rsidRPr="001C34DB" w:rsidRDefault="004E5F27" w:rsidP="005964A2">
      <w:pPr>
        <w:pStyle w:val="afc"/>
        <w:keepNext/>
        <w:numPr>
          <w:ilvl w:val="0"/>
          <w:numId w:val="59"/>
        </w:numPr>
        <w:ind w:leftChars="0"/>
        <w:outlineLvl w:val="1"/>
        <w:rPr>
          <w:rFonts w:asciiTheme="majorEastAsia" w:eastAsiaTheme="majorEastAsia" w:hAnsi="Arial"/>
          <w:vanish/>
        </w:rPr>
      </w:pPr>
    </w:p>
    <w:p w14:paraId="156F59B5" w14:textId="77777777" w:rsidR="004E5F27" w:rsidRPr="001C34DB" w:rsidRDefault="004E5F27" w:rsidP="005964A2">
      <w:pPr>
        <w:pStyle w:val="afc"/>
        <w:keepNext/>
        <w:numPr>
          <w:ilvl w:val="0"/>
          <w:numId w:val="59"/>
        </w:numPr>
        <w:ind w:leftChars="0"/>
        <w:outlineLvl w:val="1"/>
        <w:rPr>
          <w:rFonts w:asciiTheme="majorEastAsia" w:eastAsiaTheme="majorEastAsia" w:hAnsi="Arial"/>
          <w:vanish/>
        </w:rPr>
      </w:pPr>
    </w:p>
    <w:p w14:paraId="5362C133" w14:textId="77777777" w:rsidR="004E5F27" w:rsidRPr="001C34DB" w:rsidRDefault="004E5F27" w:rsidP="005964A2">
      <w:pPr>
        <w:pStyle w:val="afc"/>
        <w:keepNext/>
        <w:numPr>
          <w:ilvl w:val="0"/>
          <w:numId w:val="59"/>
        </w:numPr>
        <w:ind w:leftChars="0"/>
        <w:outlineLvl w:val="1"/>
        <w:rPr>
          <w:rFonts w:asciiTheme="majorEastAsia" w:eastAsiaTheme="majorEastAsia" w:hAnsi="Arial"/>
          <w:vanish/>
        </w:rPr>
      </w:pPr>
    </w:p>
    <w:p w14:paraId="5AFF8590" w14:textId="77777777" w:rsidR="004E5F27" w:rsidRPr="001C34DB" w:rsidRDefault="004E5F27" w:rsidP="005964A2">
      <w:pPr>
        <w:pStyle w:val="afc"/>
        <w:keepNext/>
        <w:numPr>
          <w:ilvl w:val="0"/>
          <w:numId w:val="59"/>
        </w:numPr>
        <w:ind w:leftChars="0"/>
        <w:outlineLvl w:val="1"/>
        <w:rPr>
          <w:rFonts w:asciiTheme="majorEastAsia" w:eastAsiaTheme="majorEastAsia" w:hAnsi="Arial"/>
          <w:vanish/>
        </w:rPr>
      </w:pPr>
    </w:p>
    <w:p w14:paraId="6711FD52" w14:textId="77777777" w:rsidR="004E5F27" w:rsidRPr="001C34DB" w:rsidRDefault="004E5F27" w:rsidP="005964A2">
      <w:pPr>
        <w:pStyle w:val="afc"/>
        <w:keepNext/>
        <w:numPr>
          <w:ilvl w:val="0"/>
          <w:numId w:val="59"/>
        </w:numPr>
        <w:ind w:leftChars="0"/>
        <w:outlineLvl w:val="1"/>
        <w:rPr>
          <w:rFonts w:asciiTheme="majorEastAsia" w:eastAsiaTheme="majorEastAsia" w:hAnsi="Arial"/>
          <w:vanish/>
        </w:rPr>
      </w:pPr>
    </w:p>
    <w:p w14:paraId="26F107B2" w14:textId="77777777" w:rsidR="004E5F27" w:rsidRPr="001C34DB" w:rsidRDefault="004E5F27" w:rsidP="005964A2">
      <w:pPr>
        <w:pStyle w:val="afc"/>
        <w:keepNext/>
        <w:numPr>
          <w:ilvl w:val="0"/>
          <w:numId w:val="59"/>
        </w:numPr>
        <w:ind w:leftChars="0"/>
        <w:outlineLvl w:val="1"/>
        <w:rPr>
          <w:rFonts w:asciiTheme="majorEastAsia" w:eastAsiaTheme="majorEastAsia" w:hAnsi="Arial"/>
          <w:vanish/>
        </w:rPr>
      </w:pPr>
    </w:p>
    <w:p w14:paraId="1295ECE3" w14:textId="77777777" w:rsidR="004E5F27" w:rsidRPr="001C34DB" w:rsidRDefault="004E5F27" w:rsidP="005964A2">
      <w:pPr>
        <w:pStyle w:val="afc"/>
        <w:keepNext/>
        <w:numPr>
          <w:ilvl w:val="0"/>
          <w:numId w:val="59"/>
        </w:numPr>
        <w:ind w:leftChars="0"/>
        <w:outlineLvl w:val="1"/>
        <w:rPr>
          <w:rFonts w:asciiTheme="majorEastAsia" w:eastAsiaTheme="majorEastAsia" w:hAnsi="Arial"/>
          <w:vanish/>
        </w:rPr>
      </w:pPr>
    </w:p>
    <w:p w14:paraId="4584F361" w14:textId="77777777" w:rsidR="004E5F27" w:rsidRPr="001C34DB" w:rsidRDefault="004E5F27" w:rsidP="005964A2">
      <w:pPr>
        <w:pStyle w:val="afc"/>
        <w:keepNext/>
        <w:numPr>
          <w:ilvl w:val="0"/>
          <w:numId w:val="59"/>
        </w:numPr>
        <w:ind w:leftChars="0"/>
        <w:outlineLvl w:val="1"/>
        <w:rPr>
          <w:rFonts w:asciiTheme="majorEastAsia" w:eastAsiaTheme="majorEastAsia" w:hAnsi="Arial"/>
          <w:vanish/>
        </w:rPr>
      </w:pPr>
    </w:p>
    <w:p w14:paraId="0C56ABC6" w14:textId="77777777" w:rsidR="004E5F27" w:rsidRPr="001C34DB" w:rsidRDefault="004E5F27" w:rsidP="005964A2">
      <w:pPr>
        <w:pStyle w:val="afc"/>
        <w:keepNext/>
        <w:numPr>
          <w:ilvl w:val="1"/>
          <w:numId w:val="59"/>
        </w:numPr>
        <w:ind w:leftChars="0"/>
        <w:outlineLvl w:val="1"/>
        <w:rPr>
          <w:rFonts w:asciiTheme="majorEastAsia" w:eastAsiaTheme="majorEastAsia" w:hAnsi="Arial"/>
          <w:vanish/>
        </w:rPr>
      </w:pPr>
    </w:p>
    <w:p w14:paraId="02AD0710" w14:textId="77777777" w:rsidR="004E5F27" w:rsidRPr="001C34DB" w:rsidRDefault="004E5F27" w:rsidP="005964A2">
      <w:pPr>
        <w:pStyle w:val="afc"/>
        <w:keepNext/>
        <w:numPr>
          <w:ilvl w:val="1"/>
          <w:numId w:val="59"/>
        </w:numPr>
        <w:ind w:leftChars="0"/>
        <w:outlineLvl w:val="1"/>
        <w:rPr>
          <w:rFonts w:asciiTheme="majorEastAsia" w:eastAsiaTheme="majorEastAsia" w:hAnsi="Arial"/>
          <w:vanish/>
        </w:rPr>
      </w:pPr>
    </w:p>
    <w:p w14:paraId="3FCAEB7C" w14:textId="77777777" w:rsidR="004E5F27" w:rsidRPr="001C34DB" w:rsidRDefault="004E5F27" w:rsidP="005964A2">
      <w:pPr>
        <w:pStyle w:val="afc"/>
        <w:keepNext/>
        <w:numPr>
          <w:ilvl w:val="1"/>
          <w:numId w:val="59"/>
        </w:numPr>
        <w:ind w:leftChars="0"/>
        <w:outlineLvl w:val="1"/>
        <w:rPr>
          <w:rFonts w:asciiTheme="majorEastAsia" w:eastAsiaTheme="majorEastAsia" w:hAnsi="Arial"/>
          <w:vanish/>
        </w:rPr>
      </w:pPr>
    </w:p>
    <w:p w14:paraId="5D18141B" w14:textId="77777777" w:rsidR="004E5F27" w:rsidRPr="001C34DB" w:rsidRDefault="004E5F27" w:rsidP="005964A2">
      <w:pPr>
        <w:pStyle w:val="afc"/>
        <w:keepNext/>
        <w:numPr>
          <w:ilvl w:val="1"/>
          <w:numId w:val="59"/>
        </w:numPr>
        <w:ind w:leftChars="0"/>
        <w:outlineLvl w:val="1"/>
        <w:rPr>
          <w:rFonts w:asciiTheme="majorEastAsia" w:eastAsiaTheme="majorEastAsia" w:hAnsi="Arial"/>
          <w:vanish/>
        </w:rPr>
      </w:pPr>
    </w:p>
    <w:p w14:paraId="4009136A" w14:textId="77777777" w:rsidR="004E5F27" w:rsidRPr="001C34DB" w:rsidRDefault="004E5F27" w:rsidP="005964A2">
      <w:pPr>
        <w:pStyle w:val="afc"/>
        <w:keepNext/>
        <w:numPr>
          <w:ilvl w:val="1"/>
          <w:numId w:val="59"/>
        </w:numPr>
        <w:ind w:leftChars="0"/>
        <w:outlineLvl w:val="1"/>
        <w:rPr>
          <w:rFonts w:asciiTheme="majorEastAsia" w:eastAsiaTheme="majorEastAsia" w:hAnsi="Arial"/>
          <w:vanish/>
        </w:rPr>
      </w:pPr>
    </w:p>
    <w:p w14:paraId="04D7A8F0" w14:textId="7FC83E40" w:rsidR="004E5F27" w:rsidRPr="001C34DB" w:rsidRDefault="004E5F27" w:rsidP="005964A2">
      <w:pPr>
        <w:pStyle w:val="2"/>
        <w:numPr>
          <w:ilvl w:val="1"/>
          <w:numId w:val="59"/>
        </w:numPr>
        <w:rPr>
          <w:rFonts w:asciiTheme="majorEastAsia" w:eastAsiaTheme="majorEastAsia"/>
          <w:szCs w:val="21"/>
        </w:rPr>
      </w:pPr>
      <w:r w:rsidRPr="001C34DB">
        <w:rPr>
          <w:rFonts w:asciiTheme="majorEastAsia" w:eastAsiaTheme="majorEastAsia" w:hint="eastAsia"/>
        </w:rPr>
        <w:t>検収要件</w:t>
      </w:r>
      <w:bookmarkEnd w:id="684"/>
      <w:bookmarkEnd w:id="685"/>
    </w:p>
    <w:p w14:paraId="6078AC25" w14:textId="77777777" w:rsidR="004E5F27" w:rsidRPr="001C34DB" w:rsidRDefault="004E5F27" w:rsidP="004E5F27">
      <w:pPr>
        <w:ind w:leftChars="135" w:left="283" w:firstLineChars="100" w:firstLine="210"/>
        <w:rPr>
          <w:rFonts w:asciiTheme="majorEastAsia" w:eastAsiaTheme="majorEastAsia" w:hAnsi="ＭＳ ゴシック"/>
          <w:szCs w:val="21"/>
        </w:rPr>
      </w:pPr>
      <w:r w:rsidRPr="001C34DB">
        <w:rPr>
          <w:rFonts w:asciiTheme="majorEastAsia" w:eastAsiaTheme="majorEastAsia" w:hAnsi="ＭＳ ゴシック" w:hint="eastAsia"/>
          <w:szCs w:val="21"/>
        </w:rPr>
        <w:t>検収では、本書の条件、項目を満たすか否かにつき検査を行う。また、品質については目的を満たすに十分か否かを判断する。</w:t>
      </w:r>
    </w:p>
    <w:p w14:paraId="1070E0AF" w14:textId="77777777" w:rsidR="004E5F27" w:rsidRPr="001C34DB" w:rsidRDefault="004E5F27" w:rsidP="005964A2">
      <w:pPr>
        <w:numPr>
          <w:ilvl w:val="0"/>
          <w:numId w:val="42"/>
        </w:numPr>
        <w:ind w:left="851"/>
        <w:rPr>
          <w:rFonts w:asciiTheme="majorEastAsia" w:eastAsiaTheme="majorEastAsia" w:hAnsi="ＭＳ ゴシック"/>
          <w:szCs w:val="21"/>
        </w:rPr>
      </w:pPr>
      <w:r w:rsidRPr="001C34DB">
        <w:rPr>
          <w:rFonts w:asciiTheme="majorEastAsia" w:eastAsiaTheme="majorEastAsia" w:hAnsi="ＭＳ ゴシック" w:hint="eastAsia"/>
          <w:szCs w:val="21"/>
        </w:rPr>
        <w:t>システム及びドキュメントについては、原則として公開を前提とした整備が行われていること。</w:t>
      </w:r>
      <w:r w:rsidRPr="001C34DB">
        <w:rPr>
          <w:rFonts w:asciiTheme="majorEastAsia" w:eastAsiaTheme="majorEastAsia" w:hAnsi="ＭＳ ゴシック"/>
          <w:szCs w:val="21"/>
        </w:rPr>
        <w:br/>
      </w:r>
    </w:p>
    <w:p w14:paraId="556859DD" w14:textId="77777777" w:rsidR="004E5F27" w:rsidRPr="001C34DB" w:rsidRDefault="004E5F27" w:rsidP="005964A2">
      <w:pPr>
        <w:numPr>
          <w:ilvl w:val="0"/>
          <w:numId w:val="42"/>
        </w:numPr>
        <w:ind w:left="851"/>
        <w:rPr>
          <w:rFonts w:asciiTheme="majorEastAsia" w:eastAsiaTheme="majorEastAsia" w:hAnsi="ＭＳ ゴシック"/>
          <w:szCs w:val="21"/>
        </w:rPr>
      </w:pPr>
      <w:r w:rsidRPr="001C34DB">
        <w:rPr>
          <w:rFonts w:asciiTheme="majorEastAsia" w:eastAsiaTheme="majorEastAsia" w:hAnsi="ＭＳ ゴシック" w:hint="eastAsia"/>
          <w:szCs w:val="21"/>
        </w:rPr>
        <w:t>システム及び成果に関連するソフトウェア、製品等については、それらを特定する名称やバージョンについてドキュメント中に正確に示されていること。</w:t>
      </w:r>
      <w:r w:rsidRPr="001C34DB">
        <w:rPr>
          <w:rFonts w:asciiTheme="majorEastAsia" w:eastAsiaTheme="majorEastAsia" w:hAnsi="ＭＳ ゴシック"/>
          <w:szCs w:val="21"/>
        </w:rPr>
        <w:br/>
      </w:r>
    </w:p>
    <w:p w14:paraId="1F4C4748" w14:textId="77777777" w:rsidR="004E5F27" w:rsidRPr="001C34DB" w:rsidRDefault="004E5F27" w:rsidP="005964A2">
      <w:pPr>
        <w:numPr>
          <w:ilvl w:val="0"/>
          <w:numId w:val="42"/>
        </w:numPr>
        <w:ind w:left="851"/>
        <w:rPr>
          <w:rFonts w:asciiTheme="majorEastAsia" w:eastAsiaTheme="majorEastAsia" w:hAnsi="ＭＳ ゴシック"/>
          <w:szCs w:val="21"/>
        </w:rPr>
      </w:pPr>
      <w:r w:rsidRPr="001C34DB">
        <w:rPr>
          <w:rFonts w:asciiTheme="majorEastAsia" w:eastAsiaTheme="majorEastAsia" w:hAnsi="ＭＳ ゴシック" w:hint="eastAsia"/>
          <w:szCs w:val="21"/>
        </w:rPr>
        <w:t>品質管理報告書には、責任者の氏名、品質を保証するに足る品質管理方法、品質向上状況、数値化した検査結果が含まれていること。</w:t>
      </w:r>
    </w:p>
    <w:p w14:paraId="4C576062" w14:textId="77777777" w:rsidR="004E5F27" w:rsidRPr="001C34DB" w:rsidRDefault="004E5F27" w:rsidP="004E5F27">
      <w:pPr>
        <w:rPr>
          <w:rFonts w:asciiTheme="majorEastAsia" w:eastAsiaTheme="majorEastAsia" w:hAnsi="ＭＳ ゴシック"/>
          <w:szCs w:val="21"/>
        </w:rPr>
      </w:pPr>
    </w:p>
    <w:p w14:paraId="4F197787" w14:textId="77777777" w:rsidR="004E5F27" w:rsidRPr="001C34DB" w:rsidRDefault="004E5F27" w:rsidP="004E5F27">
      <w:pPr>
        <w:rPr>
          <w:rFonts w:asciiTheme="majorEastAsia" w:eastAsiaTheme="majorEastAsia" w:hAnsi="ＭＳ ゴシック"/>
          <w:szCs w:val="21"/>
        </w:rPr>
      </w:pPr>
      <w:r w:rsidRPr="001C34DB">
        <w:rPr>
          <w:rFonts w:asciiTheme="majorEastAsia" w:eastAsiaTheme="majorEastAsia" w:hAnsi="ＭＳ ゴシック" w:hint="eastAsia"/>
          <w:szCs w:val="21"/>
        </w:rPr>
        <w:t xml:space="preserve">　</w:t>
      </w:r>
      <w:r w:rsidRPr="001C34DB">
        <w:rPr>
          <w:rFonts w:asciiTheme="majorEastAsia" w:eastAsiaTheme="majorEastAsia" w:hAnsi="ＭＳ ゴシック"/>
          <w:szCs w:val="21"/>
        </w:rPr>
        <w:t xml:space="preserve"> ＜留意事項＞</w:t>
      </w:r>
    </w:p>
    <w:p w14:paraId="1F0B4D69" w14:textId="77777777" w:rsidR="004E5F27" w:rsidRPr="001C34DB" w:rsidRDefault="004E5F27" w:rsidP="005964A2">
      <w:pPr>
        <w:numPr>
          <w:ilvl w:val="0"/>
          <w:numId w:val="39"/>
        </w:numPr>
        <w:ind w:left="1134"/>
        <w:rPr>
          <w:rFonts w:asciiTheme="majorEastAsia" w:eastAsiaTheme="majorEastAsia" w:hAnsi="ＭＳ ゴシック"/>
        </w:rPr>
      </w:pPr>
      <w:r w:rsidRPr="001C34DB">
        <w:rPr>
          <w:rFonts w:asciiTheme="majorEastAsia" w:eastAsiaTheme="majorEastAsia" w:hAnsi="ＭＳ ゴシック"/>
          <w:szCs w:val="21"/>
        </w:rPr>
        <w:t>納入</w:t>
      </w:r>
      <w:r w:rsidRPr="001C34DB">
        <w:rPr>
          <w:rFonts w:asciiTheme="majorEastAsia" w:eastAsiaTheme="majorEastAsia" w:hAnsi="ＭＳ ゴシック" w:hint="eastAsia"/>
          <w:szCs w:val="21"/>
        </w:rPr>
        <w:t>物件</w:t>
      </w:r>
      <w:r w:rsidRPr="001C34DB">
        <w:rPr>
          <w:rFonts w:asciiTheme="majorEastAsia" w:eastAsiaTheme="majorEastAsia" w:hAnsi="ＭＳ ゴシック"/>
          <w:szCs w:val="21"/>
        </w:rPr>
        <w:t>について</w:t>
      </w:r>
      <w:r w:rsidRPr="001C34DB">
        <w:rPr>
          <w:rFonts w:asciiTheme="majorEastAsia" w:eastAsiaTheme="majorEastAsia" w:hAnsi="ＭＳ ゴシック"/>
        </w:rPr>
        <w:t>は、納入する前にIPAのレビューを受けること。</w:t>
      </w:r>
    </w:p>
    <w:p w14:paraId="0FA5870B" w14:textId="77777777" w:rsidR="004E5F27" w:rsidRPr="001C34DB" w:rsidRDefault="004E5F27" w:rsidP="005964A2">
      <w:pPr>
        <w:numPr>
          <w:ilvl w:val="0"/>
          <w:numId w:val="39"/>
        </w:numPr>
        <w:ind w:left="1134"/>
        <w:rPr>
          <w:rFonts w:asciiTheme="majorEastAsia" w:eastAsiaTheme="majorEastAsia" w:hAnsi="ＭＳ ゴシック"/>
        </w:rPr>
      </w:pPr>
      <w:r w:rsidRPr="001C34DB">
        <w:rPr>
          <w:rFonts w:asciiTheme="majorEastAsia" w:eastAsiaTheme="majorEastAsia" w:hAnsi="ＭＳ ゴシック"/>
        </w:rPr>
        <w:t>各納入</w:t>
      </w:r>
      <w:r w:rsidRPr="001C34DB">
        <w:rPr>
          <w:rFonts w:asciiTheme="majorEastAsia" w:eastAsiaTheme="majorEastAsia" w:hAnsi="ＭＳ ゴシック" w:hint="eastAsia"/>
          <w:szCs w:val="21"/>
        </w:rPr>
        <w:t>物件</w:t>
      </w:r>
      <w:r w:rsidRPr="001C34DB">
        <w:rPr>
          <w:rFonts w:asciiTheme="majorEastAsia" w:eastAsiaTheme="majorEastAsia" w:hAnsi="ＭＳ ゴシック"/>
        </w:rPr>
        <w:t>に対し、あらかじめ協議して定めた内容を全て満たしていること</w:t>
      </w:r>
      <w:r w:rsidRPr="001C34DB">
        <w:rPr>
          <w:rFonts w:asciiTheme="majorEastAsia" w:eastAsiaTheme="majorEastAsia" w:hAnsi="ＭＳ ゴシック" w:hint="eastAsia"/>
        </w:rPr>
        <w:t>。また、</w:t>
      </w:r>
      <w:r w:rsidRPr="001C34DB">
        <w:rPr>
          <w:rFonts w:asciiTheme="majorEastAsia" w:eastAsiaTheme="majorEastAsia" w:hAnsi="ＭＳ ゴシック"/>
        </w:rPr>
        <w:t>レビュー後の改訂事項等が反映されていること。</w:t>
      </w:r>
    </w:p>
    <w:p w14:paraId="5C3A78ED" w14:textId="77777777" w:rsidR="004E5F27" w:rsidRPr="001C34DB" w:rsidRDefault="004E5F27" w:rsidP="005964A2">
      <w:pPr>
        <w:numPr>
          <w:ilvl w:val="0"/>
          <w:numId w:val="39"/>
        </w:numPr>
        <w:ind w:left="1134"/>
        <w:rPr>
          <w:rFonts w:asciiTheme="majorEastAsia" w:eastAsiaTheme="majorEastAsia" w:hAnsi="ＭＳ ゴシック"/>
        </w:rPr>
      </w:pPr>
      <w:r w:rsidRPr="001C34DB">
        <w:rPr>
          <w:rFonts w:asciiTheme="majorEastAsia" w:eastAsiaTheme="majorEastAsia" w:hAnsi="ＭＳ ゴシック"/>
        </w:rPr>
        <w:t>検査の結果、納入</w:t>
      </w:r>
      <w:r w:rsidRPr="001C34DB">
        <w:rPr>
          <w:rFonts w:asciiTheme="majorEastAsia" w:eastAsiaTheme="majorEastAsia" w:hAnsi="ＭＳ ゴシック" w:hint="eastAsia"/>
          <w:szCs w:val="21"/>
        </w:rPr>
        <w:t>物件</w:t>
      </w:r>
      <w:r w:rsidRPr="001C34DB">
        <w:rPr>
          <w:rFonts w:asciiTheme="majorEastAsia" w:eastAsiaTheme="majorEastAsia" w:hAnsi="ＭＳ ゴシック"/>
        </w:rPr>
        <w:t>の全部または一部が不合格となった場合には、請負者は必要な補修を行った後、IPAの承認を得て指定した日時までに補修した納入</w:t>
      </w:r>
      <w:r w:rsidRPr="001C34DB">
        <w:rPr>
          <w:rFonts w:asciiTheme="majorEastAsia" w:eastAsiaTheme="majorEastAsia" w:hAnsi="ＭＳ ゴシック" w:hint="eastAsia"/>
          <w:szCs w:val="21"/>
        </w:rPr>
        <w:t>物件</w:t>
      </w:r>
      <w:r w:rsidRPr="001C34DB">
        <w:rPr>
          <w:rFonts w:asciiTheme="majorEastAsia" w:eastAsiaTheme="majorEastAsia" w:hAnsi="ＭＳ ゴシック"/>
        </w:rPr>
        <w:t>を</w:t>
      </w:r>
      <w:r w:rsidRPr="001C34DB">
        <w:rPr>
          <w:rFonts w:asciiTheme="majorEastAsia" w:eastAsiaTheme="majorEastAsia" w:hAnsi="ＭＳ ゴシック" w:hint="eastAsia"/>
        </w:rPr>
        <w:t>再</w:t>
      </w:r>
      <w:r w:rsidRPr="001C34DB">
        <w:rPr>
          <w:rFonts w:asciiTheme="majorEastAsia" w:eastAsiaTheme="majorEastAsia" w:hAnsi="ＭＳ ゴシック"/>
        </w:rPr>
        <w:t>納入すること。</w:t>
      </w:r>
    </w:p>
    <w:p w14:paraId="4A3E0453" w14:textId="77777777" w:rsidR="004E5F27" w:rsidRPr="001C34DB" w:rsidRDefault="004E5F27" w:rsidP="005964A2">
      <w:pPr>
        <w:numPr>
          <w:ilvl w:val="0"/>
          <w:numId w:val="39"/>
        </w:numPr>
        <w:ind w:left="1134"/>
        <w:rPr>
          <w:rFonts w:asciiTheme="majorEastAsia" w:eastAsiaTheme="majorEastAsia" w:hAnsi="ＭＳ ゴシック"/>
          <w:szCs w:val="21"/>
        </w:rPr>
      </w:pPr>
      <w:r w:rsidRPr="001C34DB">
        <w:rPr>
          <w:rFonts w:asciiTheme="majorEastAsia" w:eastAsiaTheme="majorEastAsia" w:hAnsi="ＭＳ ゴシック"/>
        </w:rPr>
        <w:t>納入</w:t>
      </w:r>
      <w:r w:rsidRPr="001C34DB">
        <w:rPr>
          <w:rFonts w:asciiTheme="majorEastAsia" w:eastAsiaTheme="majorEastAsia" w:hAnsi="ＭＳ ゴシック" w:hint="eastAsia"/>
          <w:szCs w:val="21"/>
        </w:rPr>
        <w:t>物件</w:t>
      </w:r>
      <w:r w:rsidRPr="001C34DB">
        <w:rPr>
          <w:rFonts w:asciiTheme="majorEastAsia" w:eastAsiaTheme="majorEastAsia" w:hAnsi="ＭＳ ゴシック"/>
        </w:rPr>
        <w:t>以外にも、必要に応じて</w:t>
      </w:r>
      <w:r w:rsidRPr="001C34DB">
        <w:rPr>
          <w:rFonts w:asciiTheme="majorEastAsia" w:eastAsiaTheme="majorEastAsia" w:hAnsi="ＭＳ ゴシック" w:hint="eastAsia"/>
        </w:rPr>
        <w:t>作成した</w:t>
      </w:r>
      <w:r w:rsidRPr="001C34DB">
        <w:rPr>
          <w:rFonts w:asciiTheme="majorEastAsia" w:eastAsiaTheme="majorEastAsia" w:hAnsi="ＭＳ ゴシック"/>
        </w:rPr>
        <w:t>成果物等の提出を求める場合がある</w:t>
      </w:r>
      <w:r w:rsidRPr="001C34DB">
        <w:rPr>
          <w:rFonts w:asciiTheme="majorEastAsia" w:eastAsiaTheme="majorEastAsia" w:hAnsi="ＭＳ ゴシック" w:hint="eastAsia"/>
        </w:rPr>
        <w:t>ため</w:t>
      </w:r>
      <w:r w:rsidRPr="001C34DB">
        <w:rPr>
          <w:rFonts w:asciiTheme="majorEastAsia" w:eastAsiaTheme="majorEastAsia" w:hAnsi="ＭＳ ゴシック"/>
        </w:rPr>
        <w:t>、作成資料等は細心の注意を</w:t>
      </w:r>
      <w:r w:rsidRPr="001C34DB">
        <w:rPr>
          <w:rFonts w:asciiTheme="majorEastAsia" w:eastAsiaTheme="majorEastAsia" w:hAnsi="ＭＳ ゴシック" w:hint="eastAsia"/>
        </w:rPr>
        <w:t>以て</w:t>
      </w:r>
      <w:r w:rsidRPr="001C34DB">
        <w:rPr>
          <w:rFonts w:asciiTheme="majorEastAsia" w:eastAsiaTheme="majorEastAsia" w:hAnsi="ＭＳ ゴシック"/>
        </w:rPr>
        <w:t>管</w:t>
      </w:r>
      <w:r w:rsidRPr="001C34DB">
        <w:rPr>
          <w:rFonts w:asciiTheme="majorEastAsia" w:eastAsiaTheme="majorEastAsia" w:hAnsi="ＭＳ ゴシック"/>
          <w:szCs w:val="21"/>
        </w:rPr>
        <w:t>理し、常に最新の状態を保</w:t>
      </w:r>
      <w:r w:rsidRPr="001C34DB">
        <w:rPr>
          <w:rFonts w:asciiTheme="majorEastAsia" w:eastAsiaTheme="majorEastAsia" w:hAnsi="ＭＳ ゴシック" w:hint="eastAsia"/>
          <w:szCs w:val="21"/>
        </w:rPr>
        <w:t>つ</w:t>
      </w:r>
      <w:r w:rsidRPr="001C34DB">
        <w:rPr>
          <w:rFonts w:asciiTheme="majorEastAsia" w:eastAsiaTheme="majorEastAsia" w:hAnsi="ＭＳ ゴシック"/>
          <w:szCs w:val="21"/>
        </w:rPr>
        <w:t>こと。</w:t>
      </w:r>
    </w:p>
    <w:p w14:paraId="4838B107" w14:textId="77777777" w:rsidR="004E5F27" w:rsidRPr="001C34DB" w:rsidRDefault="004E5F27" w:rsidP="004E5F27">
      <w:pPr>
        <w:widowControl/>
        <w:jc w:val="left"/>
        <w:rPr>
          <w:rFonts w:asciiTheme="majorEastAsia" w:eastAsiaTheme="majorEastAsia" w:hAnsi="ＭＳ ゴシック"/>
          <w:b/>
          <w:sz w:val="24"/>
        </w:rPr>
      </w:pPr>
    </w:p>
    <w:p w14:paraId="41EC4152" w14:textId="77777777" w:rsidR="004E5F27" w:rsidRPr="001C34DB" w:rsidRDefault="004E5F27" w:rsidP="005964A2">
      <w:pPr>
        <w:pStyle w:val="30"/>
        <w:numPr>
          <w:ilvl w:val="2"/>
          <w:numId w:val="59"/>
        </w:numPr>
        <w:ind w:leftChars="0" w:left="840"/>
        <w:rPr>
          <w:rFonts w:asciiTheme="majorEastAsia" w:eastAsiaTheme="majorEastAsia"/>
        </w:rPr>
      </w:pPr>
      <w:bookmarkStart w:id="686" w:name="_Toc125478362"/>
      <w:r w:rsidRPr="001C34DB">
        <w:rPr>
          <w:rFonts w:asciiTheme="majorEastAsia" w:eastAsiaTheme="majorEastAsia" w:hint="eastAsia"/>
        </w:rPr>
        <w:t>システム構築時</w:t>
      </w:r>
      <w:bookmarkEnd w:id="686"/>
    </w:p>
    <w:p w14:paraId="1F92B039" w14:textId="77777777" w:rsidR="004E5F27" w:rsidRPr="001C34DB" w:rsidRDefault="004E5F27" w:rsidP="004E5F27">
      <w:pPr>
        <w:ind w:leftChars="335" w:left="703" w:firstLineChars="100" w:firstLine="210"/>
        <w:rPr>
          <w:rFonts w:asciiTheme="majorEastAsia" w:eastAsiaTheme="majorEastAsia" w:hAnsi="ＭＳ ゴシック"/>
          <w:szCs w:val="21"/>
        </w:rPr>
      </w:pPr>
      <w:r w:rsidRPr="001C34DB">
        <w:rPr>
          <w:rFonts w:asciiTheme="majorEastAsia" w:eastAsiaTheme="majorEastAsia" w:hAnsi="ＭＳ ゴシック" w:hint="eastAsia"/>
          <w:szCs w:val="21"/>
        </w:rPr>
        <w:t>本改修に係る納入物件について、納入を受けた日から</w:t>
      </w:r>
      <w:r w:rsidRPr="001C34DB">
        <w:rPr>
          <w:rFonts w:asciiTheme="majorEastAsia" w:eastAsiaTheme="majorEastAsia" w:hAnsi="ＭＳ ゴシック"/>
          <w:szCs w:val="21"/>
        </w:rPr>
        <w:t>30日以内に、本書に基づき検査を実施する。</w:t>
      </w:r>
    </w:p>
    <w:p w14:paraId="597F2E7B" w14:textId="77777777" w:rsidR="004E5F27" w:rsidRPr="001C34DB" w:rsidRDefault="004E5F27" w:rsidP="004E5F27">
      <w:pPr>
        <w:widowControl/>
        <w:jc w:val="left"/>
        <w:rPr>
          <w:rFonts w:asciiTheme="majorEastAsia" w:eastAsiaTheme="majorEastAsia" w:hAnsi="ＭＳ ゴシック"/>
          <w:b/>
          <w:sz w:val="24"/>
        </w:rPr>
      </w:pPr>
    </w:p>
    <w:p w14:paraId="7F27123A" w14:textId="77777777" w:rsidR="004E5F27" w:rsidRPr="001C34DB" w:rsidRDefault="004E5F27" w:rsidP="005964A2">
      <w:pPr>
        <w:pStyle w:val="1"/>
        <w:numPr>
          <w:ilvl w:val="0"/>
          <w:numId w:val="59"/>
        </w:numPr>
        <w:rPr>
          <w:rFonts w:asciiTheme="majorEastAsia" w:eastAsiaTheme="majorEastAsia" w:hAnsi="ＭＳ ゴシック"/>
        </w:rPr>
      </w:pPr>
      <w:bookmarkStart w:id="687" w:name="_Toc125478363"/>
      <w:r w:rsidRPr="001C34DB">
        <w:rPr>
          <w:rFonts w:asciiTheme="majorEastAsia" w:eastAsiaTheme="majorEastAsia" w:hAnsi="ＭＳ ゴシック" w:hint="eastAsia"/>
        </w:rPr>
        <w:t>留意事項</w:t>
      </w:r>
      <w:bookmarkEnd w:id="687"/>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14:paraId="18F32A57" w14:textId="77777777" w:rsidR="004E5F27" w:rsidRPr="001C34DB" w:rsidRDefault="004E5F27" w:rsidP="004E5F27">
      <w:pPr>
        <w:ind w:leftChars="135" w:left="283" w:firstLineChars="100" w:firstLine="210"/>
        <w:rPr>
          <w:rFonts w:asciiTheme="majorEastAsia" w:eastAsiaTheme="majorEastAsia" w:hAnsi="ＭＳ ゴシック"/>
          <w:szCs w:val="21"/>
        </w:rPr>
      </w:pPr>
      <w:r w:rsidRPr="001C34DB">
        <w:rPr>
          <w:rFonts w:asciiTheme="majorEastAsia" w:eastAsiaTheme="majorEastAsia" w:hAnsi="ＭＳ ゴシック" w:hint="eastAsia"/>
          <w:szCs w:val="21"/>
        </w:rPr>
        <w:t>本業務を遂行するにあたり留意する事項について、以下に示す。</w:t>
      </w:r>
    </w:p>
    <w:p w14:paraId="43AC1B67" w14:textId="77777777" w:rsidR="004E5F27" w:rsidRPr="001C34DB" w:rsidRDefault="004E5F27" w:rsidP="005964A2">
      <w:pPr>
        <w:numPr>
          <w:ilvl w:val="0"/>
          <w:numId w:val="39"/>
        </w:numPr>
        <w:tabs>
          <w:tab w:val="num" w:pos="606"/>
        </w:tabs>
        <w:ind w:left="1134"/>
        <w:rPr>
          <w:rFonts w:asciiTheme="majorEastAsia" w:eastAsiaTheme="majorEastAsia" w:hAnsi="ＭＳ ゴシック"/>
          <w:szCs w:val="21"/>
        </w:rPr>
      </w:pPr>
      <w:r w:rsidRPr="001C34DB">
        <w:rPr>
          <w:rFonts w:asciiTheme="majorEastAsia" w:eastAsiaTheme="majorEastAsia" w:hAnsi="ＭＳ ゴシック" w:hint="eastAsia"/>
          <w:szCs w:val="21"/>
        </w:rPr>
        <w:t>本業務の運営は日本語で行う。また、本書に記載した日付は全て日本の暦を基準とする。</w:t>
      </w:r>
    </w:p>
    <w:p w14:paraId="3CA4296B" w14:textId="77777777" w:rsidR="004E5F27" w:rsidRPr="001C34DB" w:rsidRDefault="004E5F27" w:rsidP="005964A2">
      <w:pPr>
        <w:numPr>
          <w:ilvl w:val="0"/>
          <w:numId w:val="39"/>
        </w:numPr>
        <w:tabs>
          <w:tab w:val="num" w:pos="606"/>
        </w:tabs>
        <w:ind w:left="1134"/>
        <w:rPr>
          <w:rFonts w:asciiTheme="majorEastAsia" w:eastAsiaTheme="majorEastAsia" w:hAnsi="ＭＳ ゴシック"/>
          <w:szCs w:val="21"/>
        </w:rPr>
      </w:pPr>
      <w:r w:rsidRPr="001C34DB">
        <w:rPr>
          <w:rFonts w:asciiTheme="majorEastAsia" w:eastAsiaTheme="majorEastAsia" w:hAnsi="ＭＳ ゴシック" w:hint="eastAsia"/>
          <w:szCs w:val="21"/>
        </w:rPr>
        <w:t>本書に記載のない事項については、</w:t>
      </w:r>
      <w:r w:rsidRPr="001C34DB">
        <w:rPr>
          <w:rFonts w:asciiTheme="majorEastAsia" w:eastAsiaTheme="majorEastAsia" w:hAnsi="ＭＳ ゴシック"/>
          <w:szCs w:val="21"/>
        </w:rPr>
        <w:t>IPAと請負者で協議の上決定することとする。</w:t>
      </w:r>
    </w:p>
    <w:p w14:paraId="00D5B009" w14:textId="77777777" w:rsidR="004E5F27" w:rsidRPr="001C34DB" w:rsidRDefault="004E5F27" w:rsidP="004E5F27">
      <w:pPr>
        <w:ind w:leftChars="135" w:left="283" w:firstLineChars="100" w:firstLine="211"/>
        <w:rPr>
          <w:rFonts w:asciiTheme="majorEastAsia" w:eastAsiaTheme="majorEastAsia" w:hAnsi="ＭＳ ゴシック"/>
          <w:b/>
          <w:szCs w:val="21"/>
        </w:rPr>
      </w:pPr>
    </w:p>
    <w:p w14:paraId="41FF0353" w14:textId="535806D0" w:rsidR="004E5F27" w:rsidRPr="001C34DB" w:rsidRDefault="004E5F27" w:rsidP="001C34DB">
      <w:pPr>
        <w:tabs>
          <w:tab w:val="num" w:pos="606"/>
        </w:tabs>
        <w:ind w:left="360"/>
        <w:jc w:val="right"/>
        <w:rPr>
          <w:rFonts w:asciiTheme="majorEastAsia" w:eastAsiaTheme="majorEastAsia" w:hAnsi="ＭＳ ゴシック"/>
          <w:sz w:val="24"/>
        </w:rPr>
      </w:pPr>
      <w:r w:rsidRPr="001C34DB">
        <w:rPr>
          <w:rFonts w:asciiTheme="majorEastAsia" w:eastAsiaTheme="majorEastAsia" w:hAnsi="ＭＳ ゴシック" w:hint="eastAsia"/>
          <w:szCs w:val="21"/>
        </w:rPr>
        <w:lastRenderedPageBreak/>
        <w:t>－</w:t>
      </w:r>
      <w:r w:rsidRPr="001C34DB">
        <w:rPr>
          <w:rFonts w:asciiTheme="majorEastAsia" w:eastAsiaTheme="majorEastAsia" w:hAnsi="ＭＳ ゴシック"/>
          <w:szCs w:val="21"/>
        </w:rPr>
        <w:t xml:space="preserve"> </w:t>
      </w:r>
      <w:r w:rsidRPr="001C34DB">
        <w:rPr>
          <w:rFonts w:asciiTheme="majorEastAsia" w:eastAsiaTheme="majorEastAsia" w:hAnsi="ＭＳ ゴシック" w:hint="eastAsia"/>
          <w:szCs w:val="21"/>
        </w:rPr>
        <w:t>以上</w:t>
      </w:r>
      <w:r w:rsidRPr="001C34DB">
        <w:rPr>
          <w:rFonts w:asciiTheme="majorEastAsia" w:eastAsiaTheme="majorEastAsia" w:hAnsi="ＭＳ ゴシック"/>
          <w:szCs w:val="21"/>
        </w:rPr>
        <w:t xml:space="preserve"> </w:t>
      </w:r>
      <w:r w:rsidRPr="001C34DB">
        <w:rPr>
          <w:rFonts w:asciiTheme="majorEastAsia" w:eastAsiaTheme="majorEastAsia" w:hAnsi="ＭＳ ゴシック" w:hint="eastAsia"/>
          <w:szCs w:val="21"/>
        </w:rPr>
        <w:t>－</w:t>
      </w:r>
    </w:p>
    <w:p w14:paraId="1FCCEBCF" w14:textId="77777777" w:rsidR="00256ACC" w:rsidRPr="001C34DB" w:rsidRDefault="00105A22">
      <w:pPr>
        <w:jc w:val="right"/>
        <w:rPr>
          <w:rFonts w:ascii="ＭＳ ゴシック" w:eastAsia="ＭＳ ゴシック" w:hAnsi="ＭＳ ゴシック"/>
          <w:szCs w:val="21"/>
        </w:rPr>
      </w:pPr>
      <w:r w:rsidRPr="001C34DB">
        <w:rPr>
          <w:rFonts w:ascii="ＭＳ ゴシック" w:eastAsia="ＭＳ ゴシック" w:hAnsi="ＭＳ ゴシック"/>
          <w:szCs w:val="21"/>
        </w:rPr>
        <w:br w:type="page"/>
      </w:r>
    </w:p>
    <w:p w14:paraId="1FCCEBD0" w14:textId="7E5011EA" w:rsidR="00A96695" w:rsidRPr="001C34DB" w:rsidRDefault="00A96695" w:rsidP="005964A2">
      <w:pPr>
        <w:pStyle w:val="afff5"/>
        <w:rPr>
          <w:rFonts w:asciiTheme="minorEastAsia" w:eastAsiaTheme="minorEastAsia" w:hAnsiTheme="minorEastAsia"/>
          <w:b/>
          <w:bCs/>
        </w:rPr>
      </w:pPr>
      <w:bookmarkStart w:id="688" w:name="_Toc266437556"/>
      <w:bookmarkStart w:id="689" w:name="_Toc266442381"/>
      <w:bookmarkStart w:id="690" w:name="_Toc311216259"/>
      <w:bookmarkStart w:id="691" w:name="_Toc526167862"/>
      <w:r w:rsidRPr="001C34DB">
        <w:rPr>
          <w:rFonts w:asciiTheme="minorEastAsia" w:eastAsiaTheme="minorEastAsia" w:hAnsiTheme="minorEastAsia" w:hint="eastAsia"/>
          <w:b/>
          <w:bCs/>
        </w:rPr>
        <w:lastRenderedPageBreak/>
        <w:t>Ⅳ</w:t>
      </w:r>
      <w:r w:rsidR="00E25874" w:rsidRPr="001C34DB">
        <w:rPr>
          <w:rFonts w:asciiTheme="minorEastAsia" w:eastAsiaTheme="minorEastAsia" w:hAnsiTheme="minorEastAsia" w:hint="eastAsia"/>
          <w:b/>
          <w:bCs/>
        </w:rPr>
        <w:t>．</w:t>
      </w:r>
      <w:r w:rsidR="006A1AB5" w:rsidRPr="001C34DB">
        <w:rPr>
          <w:rFonts w:asciiTheme="minorEastAsia" w:eastAsiaTheme="minorEastAsia" w:hAnsiTheme="minorEastAsia" w:hint="eastAsia"/>
          <w:b/>
          <w:bCs/>
        </w:rPr>
        <w:t>入札</w:t>
      </w:r>
      <w:r w:rsidRPr="001C34DB">
        <w:rPr>
          <w:rFonts w:asciiTheme="minorEastAsia" w:eastAsiaTheme="minorEastAsia" w:hAnsiTheme="minorEastAsia" w:hint="eastAsia"/>
          <w:b/>
          <w:bCs/>
        </w:rPr>
        <w:t>資料作成要領</w:t>
      </w:r>
      <w:bookmarkEnd w:id="688"/>
      <w:bookmarkEnd w:id="689"/>
      <w:r w:rsidRPr="001C34DB">
        <w:rPr>
          <w:rFonts w:asciiTheme="minorEastAsia" w:eastAsiaTheme="minorEastAsia" w:hAnsiTheme="minorEastAsia" w:hint="eastAsia"/>
          <w:b/>
          <w:bCs/>
        </w:rPr>
        <w:t>及び評価手順</w:t>
      </w:r>
      <w:bookmarkEnd w:id="690"/>
      <w:bookmarkEnd w:id="691"/>
    </w:p>
    <w:p w14:paraId="1FCCEBD1" w14:textId="77777777" w:rsidR="00A96695" w:rsidRPr="001C34DB" w:rsidRDefault="00A96695">
      <w:pPr>
        <w:pStyle w:val="a3"/>
        <w:rPr>
          <w:rFonts w:ascii="ＭＳ 明朝" w:hAnsi="ＭＳ 明朝"/>
        </w:rPr>
      </w:pPr>
    </w:p>
    <w:p w14:paraId="1FCCEBD2" w14:textId="77777777" w:rsidR="00A96695" w:rsidRPr="001C34DB" w:rsidRDefault="00A96695">
      <w:pPr>
        <w:pStyle w:val="a3"/>
        <w:rPr>
          <w:rFonts w:ascii="ＭＳ 明朝" w:hAnsi="ＭＳ 明朝"/>
        </w:rPr>
      </w:pPr>
    </w:p>
    <w:p w14:paraId="1FCCEBD3" w14:textId="77777777" w:rsidR="00A96695" w:rsidRPr="001C34DB" w:rsidRDefault="00A96695">
      <w:pPr>
        <w:pStyle w:val="a3"/>
        <w:rPr>
          <w:rFonts w:ascii="ＭＳ 明朝" w:hAnsi="ＭＳ 明朝"/>
        </w:rPr>
      </w:pPr>
    </w:p>
    <w:p w14:paraId="1FCCEBD4" w14:textId="77777777" w:rsidR="00A96695" w:rsidRPr="001C34DB" w:rsidRDefault="00A96695">
      <w:pPr>
        <w:pStyle w:val="a3"/>
        <w:rPr>
          <w:rFonts w:ascii="ＭＳ 明朝" w:hAnsi="ＭＳ 明朝"/>
        </w:rPr>
      </w:pPr>
    </w:p>
    <w:p w14:paraId="1FCCEBD5" w14:textId="77777777" w:rsidR="00A96695" w:rsidRPr="001C34DB" w:rsidRDefault="00A96695">
      <w:pPr>
        <w:pStyle w:val="a3"/>
        <w:rPr>
          <w:rFonts w:ascii="ＭＳ 明朝" w:hAnsi="ＭＳ 明朝"/>
        </w:rPr>
      </w:pPr>
    </w:p>
    <w:p w14:paraId="1FCCEBD6" w14:textId="77777777" w:rsidR="00A96695" w:rsidRPr="001C34DB" w:rsidRDefault="00A96695">
      <w:pPr>
        <w:pStyle w:val="a3"/>
        <w:rPr>
          <w:rFonts w:ascii="ＭＳ 明朝" w:hAnsi="ＭＳ 明朝"/>
        </w:rPr>
      </w:pPr>
    </w:p>
    <w:p w14:paraId="1FCCEBD7" w14:textId="77777777" w:rsidR="00A96695" w:rsidRPr="001C34DB" w:rsidRDefault="00A96695">
      <w:pPr>
        <w:pStyle w:val="a3"/>
        <w:rPr>
          <w:rFonts w:ascii="ＭＳ 明朝" w:hAnsi="ＭＳ 明朝"/>
        </w:rPr>
      </w:pPr>
    </w:p>
    <w:p w14:paraId="1FCCEBD8" w14:textId="77777777" w:rsidR="00A96695" w:rsidRPr="001C34DB" w:rsidRDefault="00A96695">
      <w:pPr>
        <w:pStyle w:val="a3"/>
        <w:jc w:val="center"/>
        <w:rPr>
          <w:rFonts w:ascii="ＭＳ 明朝" w:hAnsi="ＭＳ 明朝"/>
        </w:rPr>
      </w:pPr>
    </w:p>
    <w:p w14:paraId="1FCCEBD9" w14:textId="3B1BD0B8" w:rsidR="00A96695" w:rsidRPr="001C34DB" w:rsidRDefault="00BD2BF3" w:rsidP="00AB6692">
      <w:pPr>
        <w:pStyle w:val="a3"/>
        <w:spacing w:line="484" w:lineRule="exact"/>
        <w:jc w:val="center"/>
        <w:rPr>
          <w:rFonts w:ascii="ＭＳ 明朝" w:hAnsi="ＭＳ 明朝"/>
          <w:b/>
          <w:sz w:val="36"/>
          <w:szCs w:val="36"/>
        </w:rPr>
      </w:pPr>
      <w:r w:rsidRPr="001C34DB">
        <w:rPr>
          <w:rFonts w:ascii="ＭＳ 明朝" w:hAnsi="ＭＳ 明朝" w:hint="eastAsia"/>
          <w:b/>
          <w:sz w:val="36"/>
          <w:szCs w:val="36"/>
        </w:rPr>
        <w:t>「</w:t>
      </w:r>
      <w:r w:rsidR="009C6212" w:rsidRPr="001C34DB">
        <w:rPr>
          <w:rFonts w:ascii="ＭＳ 明朝" w:hAnsi="ＭＳ 明朝" w:hint="eastAsia"/>
          <w:b/>
          <w:sz w:val="36"/>
          <w:szCs w:val="36"/>
        </w:rPr>
        <w:t>ISMAPポータルサイト及び制度運営支援システムの改修</w:t>
      </w:r>
      <w:r w:rsidR="00AB6692">
        <w:rPr>
          <w:rFonts w:ascii="ＭＳ 明朝" w:hAnsi="ＭＳ 明朝" w:hint="eastAsia"/>
          <w:b/>
          <w:sz w:val="36"/>
          <w:szCs w:val="36"/>
        </w:rPr>
        <w:t>業務</w:t>
      </w:r>
      <w:r w:rsidRPr="001C34DB">
        <w:rPr>
          <w:rFonts w:ascii="ＭＳ 明朝" w:hAnsi="ＭＳ 明朝"/>
          <w:b/>
          <w:sz w:val="36"/>
          <w:szCs w:val="36"/>
        </w:rPr>
        <w:t>」</w:t>
      </w:r>
    </w:p>
    <w:p w14:paraId="1FCCEBDA" w14:textId="77777777" w:rsidR="00A96695" w:rsidRPr="001C34DB" w:rsidRDefault="00A96695">
      <w:pPr>
        <w:pStyle w:val="a3"/>
        <w:jc w:val="center"/>
        <w:rPr>
          <w:rFonts w:ascii="ＭＳ 明朝" w:hAnsi="ＭＳ 明朝"/>
          <w:sz w:val="32"/>
          <w:szCs w:val="32"/>
        </w:rPr>
      </w:pPr>
    </w:p>
    <w:p w14:paraId="1FCCEBDB" w14:textId="77777777" w:rsidR="00A96695" w:rsidRPr="001C34DB" w:rsidRDefault="006A1AB5">
      <w:pPr>
        <w:pStyle w:val="a3"/>
        <w:spacing w:line="484" w:lineRule="exact"/>
        <w:jc w:val="center"/>
        <w:rPr>
          <w:rFonts w:ascii="ＭＳ 明朝" w:hAnsi="ＭＳ 明朝"/>
          <w:sz w:val="36"/>
          <w:szCs w:val="36"/>
        </w:rPr>
      </w:pPr>
      <w:r w:rsidRPr="001C34DB">
        <w:rPr>
          <w:rFonts w:ascii="ＭＳ 明朝" w:hAnsi="ＭＳ 明朝" w:cs="ＭＳ Ｐゴシック" w:hint="eastAsia"/>
          <w:sz w:val="32"/>
          <w:szCs w:val="32"/>
        </w:rPr>
        <w:t>入札</w:t>
      </w:r>
      <w:r w:rsidR="00A96695" w:rsidRPr="001C34DB">
        <w:rPr>
          <w:rFonts w:ascii="ＭＳ 明朝" w:hAnsi="ＭＳ 明朝" w:cs="ＭＳ Ｐゴシック" w:hint="eastAsia"/>
          <w:sz w:val="32"/>
          <w:szCs w:val="32"/>
        </w:rPr>
        <w:t>資料作成要領及び評価手順</w:t>
      </w:r>
    </w:p>
    <w:p w14:paraId="1FCCEBDC" w14:textId="77777777" w:rsidR="00A96695" w:rsidRPr="001C34DB" w:rsidRDefault="00A96695">
      <w:pPr>
        <w:pStyle w:val="a3"/>
        <w:jc w:val="center"/>
        <w:rPr>
          <w:rFonts w:ascii="ＭＳ 明朝" w:hAnsi="ＭＳ 明朝"/>
        </w:rPr>
      </w:pPr>
    </w:p>
    <w:p w14:paraId="1FCCEBDD" w14:textId="77777777" w:rsidR="00A96695" w:rsidRPr="001C34DB" w:rsidRDefault="00A96695">
      <w:pPr>
        <w:pStyle w:val="a3"/>
        <w:jc w:val="center"/>
        <w:rPr>
          <w:rFonts w:ascii="ＭＳ 明朝" w:hAnsi="ＭＳ 明朝"/>
        </w:rPr>
      </w:pPr>
    </w:p>
    <w:p w14:paraId="1FCCEBDE" w14:textId="77777777" w:rsidR="00A96695" w:rsidRPr="001C34DB" w:rsidRDefault="00A96695">
      <w:pPr>
        <w:pStyle w:val="a3"/>
        <w:jc w:val="center"/>
        <w:rPr>
          <w:rFonts w:ascii="ＭＳ 明朝" w:hAnsi="ＭＳ 明朝"/>
        </w:rPr>
      </w:pPr>
    </w:p>
    <w:p w14:paraId="1FCCEBDF" w14:textId="77777777" w:rsidR="00A96695" w:rsidRPr="001C34DB" w:rsidRDefault="00A96695">
      <w:pPr>
        <w:pStyle w:val="a3"/>
        <w:jc w:val="center"/>
        <w:rPr>
          <w:rFonts w:ascii="ＭＳ 明朝" w:hAnsi="ＭＳ 明朝"/>
        </w:rPr>
      </w:pPr>
    </w:p>
    <w:p w14:paraId="1FCCEBE0" w14:textId="77777777" w:rsidR="00A96695" w:rsidRPr="001C34DB" w:rsidRDefault="00A96695">
      <w:pPr>
        <w:pStyle w:val="a3"/>
        <w:jc w:val="center"/>
        <w:rPr>
          <w:rFonts w:ascii="ＭＳ 明朝" w:hAnsi="ＭＳ 明朝"/>
        </w:rPr>
      </w:pPr>
    </w:p>
    <w:p w14:paraId="1FCCEBE1" w14:textId="77777777" w:rsidR="00A96695" w:rsidRPr="001C34DB" w:rsidRDefault="00A96695">
      <w:pPr>
        <w:pStyle w:val="a3"/>
        <w:jc w:val="center"/>
        <w:rPr>
          <w:rFonts w:ascii="ＭＳ 明朝" w:hAnsi="ＭＳ 明朝"/>
        </w:rPr>
      </w:pPr>
    </w:p>
    <w:p w14:paraId="1FCCEBE2" w14:textId="77777777" w:rsidR="00A96695" w:rsidRPr="001C34DB" w:rsidRDefault="00A96695">
      <w:pPr>
        <w:pStyle w:val="a3"/>
        <w:jc w:val="center"/>
        <w:rPr>
          <w:rFonts w:ascii="ＭＳ 明朝" w:hAnsi="ＭＳ 明朝"/>
        </w:rPr>
      </w:pPr>
    </w:p>
    <w:p w14:paraId="1FCCEBE3" w14:textId="77777777" w:rsidR="00A96695" w:rsidRPr="001C34DB" w:rsidRDefault="00A96695">
      <w:pPr>
        <w:pStyle w:val="a3"/>
        <w:jc w:val="center"/>
        <w:rPr>
          <w:rFonts w:ascii="ＭＳ 明朝" w:hAnsi="ＭＳ 明朝"/>
        </w:rPr>
      </w:pPr>
    </w:p>
    <w:p w14:paraId="1FCCEBE4" w14:textId="77777777" w:rsidR="00A96695" w:rsidRPr="001C34DB" w:rsidRDefault="00A96695">
      <w:pPr>
        <w:pStyle w:val="a3"/>
        <w:jc w:val="center"/>
        <w:rPr>
          <w:rFonts w:ascii="ＭＳ 明朝" w:hAnsi="ＭＳ 明朝"/>
        </w:rPr>
      </w:pPr>
    </w:p>
    <w:p w14:paraId="1FCCEBE5" w14:textId="77777777" w:rsidR="00A96695" w:rsidRPr="001C34DB" w:rsidRDefault="00A96695">
      <w:pPr>
        <w:pStyle w:val="a3"/>
        <w:jc w:val="center"/>
        <w:rPr>
          <w:rFonts w:ascii="ＭＳ 明朝" w:hAnsi="ＭＳ 明朝"/>
        </w:rPr>
      </w:pPr>
    </w:p>
    <w:p w14:paraId="1FCCEBE6" w14:textId="77777777" w:rsidR="00A96695" w:rsidRPr="001C34DB" w:rsidRDefault="00A96695">
      <w:pPr>
        <w:pStyle w:val="a3"/>
        <w:jc w:val="center"/>
        <w:rPr>
          <w:rFonts w:ascii="ＭＳ 明朝" w:hAnsi="ＭＳ 明朝"/>
        </w:rPr>
      </w:pPr>
    </w:p>
    <w:p w14:paraId="1FCCEBE7" w14:textId="77777777" w:rsidR="00A96695" w:rsidRPr="001C34DB" w:rsidRDefault="00A96695">
      <w:pPr>
        <w:pStyle w:val="a3"/>
        <w:jc w:val="center"/>
        <w:rPr>
          <w:rFonts w:ascii="ＭＳ ゴシック" w:eastAsia="ＭＳ ゴシック" w:hAnsi="ＭＳ ゴシック"/>
        </w:rPr>
      </w:pPr>
    </w:p>
    <w:p w14:paraId="1FCCEBE8" w14:textId="77777777" w:rsidR="0066606C" w:rsidRPr="001C34DB" w:rsidRDefault="0066606C">
      <w:pPr>
        <w:pStyle w:val="a3"/>
        <w:jc w:val="center"/>
        <w:rPr>
          <w:rFonts w:ascii="ＭＳ ゴシック" w:eastAsia="ＭＳ ゴシック" w:hAnsi="ＭＳ ゴシック"/>
        </w:rPr>
      </w:pPr>
    </w:p>
    <w:p w14:paraId="1FCCEBE9" w14:textId="77777777" w:rsidR="0066606C" w:rsidRPr="001C34DB" w:rsidRDefault="0066606C">
      <w:pPr>
        <w:pStyle w:val="a3"/>
        <w:jc w:val="center"/>
        <w:rPr>
          <w:rFonts w:ascii="ＭＳ ゴシック" w:eastAsia="ＭＳ ゴシック" w:hAnsi="ＭＳ ゴシック"/>
        </w:rPr>
      </w:pPr>
    </w:p>
    <w:p w14:paraId="1FCCEBEA" w14:textId="77777777" w:rsidR="0066606C" w:rsidRPr="001C34DB" w:rsidRDefault="0066606C">
      <w:pPr>
        <w:pStyle w:val="a3"/>
        <w:jc w:val="center"/>
        <w:rPr>
          <w:rFonts w:ascii="ＭＳ ゴシック" w:eastAsia="ＭＳ ゴシック" w:hAnsi="ＭＳ ゴシック"/>
        </w:rPr>
      </w:pPr>
    </w:p>
    <w:p w14:paraId="1FCCEBEB" w14:textId="77777777" w:rsidR="0066606C" w:rsidRPr="001C34DB" w:rsidRDefault="0066606C">
      <w:pPr>
        <w:pStyle w:val="a3"/>
        <w:jc w:val="center"/>
        <w:rPr>
          <w:rFonts w:ascii="ＭＳ ゴシック" w:eastAsia="ＭＳ ゴシック" w:hAnsi="ＭＳ ゴシック"/>
        </w:rPr>
      </w:pPr>
    </w:p>
    <w:p w14:paraId="1FCCEBEC" w14:textId="77777777" w:rsidR="00A96695" w:rsidRPr="001C34DB" w:rsidRDefault="00A96695">
      <w:pPr>
        <w:pStyle w:val="a3"/>
        <w:jc w:val="center"/>
        <w:rPr>
          <w:rFonts w:ascii="ＭＳ ゴシック" w:eastAsia="ＭＳ ゴシック" w:hAnsi="ＭＳ ゴシック"/>
        </w:rPr>
      </w:pPr>
    </w:p>
    <w:p w14:paraId="1FCCEBED" w14:textId="77777777" w:rsidR="00A96695" w:rsidRPr="001C34DB" w:rsidRDefault="00A96695">
      <w:pPr>
        <w:pStyle w:val="a3"/>
        <w:jc w:val="center"/>
        <w:rPr>
          <w:rFonts w:ascii="ＭＳ 明朝" w:hAnsi="ＭＳ 明朝"/>
        </w:rPr>
      </w:pPr>
    </w:p>
    <w:p w14:paraId="1FCCEBEE" w14:textId="77777777" w:rsidR="0009347D" w:rsidRPr="001C34DB" w:rsidRDefault="0009347D">
      <w:pPr>
        <w:pStyle w:val="a3"/>
        <w:jc w:val="center"/>
        <w:rPr>
          <w:rFonts w:ascii="ＭＳ 明朝" w:hAnsi="ＭＳ 明朝"/>
        </w:rPr>
      </w:pPr>
    </w:p>
    <w:p w14:paraId="1FCCEBEF" w14:textId="77777777" w:rsidR="0009347D" w:rsidRPr="001C34DB" w:rsidRDefault="0009347D">
      <w:pPr>
        <w:pStyle w:val="a3"/>
        <w:jc w:val="center"/>
        <w:rPr>
          <w:rFonts w:ascii="ＭＳ 明朝" w:hAnsi="ＭＳ 明朝"/>
        </w:rPr>
      </w:pPr>
    </w:p>
    <w:p w14:paraId="1FCCEBF0" w14:textId="77777777" w:rsidR="00A96695" w:rsidRPr="001C34DB" w:rsidRDefault="00A96695">
      <w:pPr>
        <w:pStyle w:val="a3"/>
        <w:jc w:val="center"/>
        <w:rPr>
          <w:rFonts w:ascii="ＭＳ 明朝" w:hAnsi="ＭＳ 明朝"/>
        </w:rPr>
      </w:pPr>
    </w:p>
    <w:p w14:paraId="1FCCEBF1" w14:textId="77777777" w:rsidR="00A96695" w:rsidRPr="001C34DB" w:rsidRDefault="00A96695">
      <w:pPr>
        <w:pStyle w:val="a3"/>
        <w:jc w:val="center"/>
        <w:rPr>
          <w:rFonts w:ascii="ＭＳ 明朝" w:hAnsi="ＭＳ 明朝"/>
        </w:rPr>
      </w:pPr>
    </w:p>
    <w:p w14:paraId="1FCCEBF2" w14:textId="77777777" w:rsidR="00A96695" w:rsidRPr="001C34DB" w:rsidRDefault="00A96695">
      <w:pPr>
        <w:pStyle w:val="a3"/>
        <w:jc w:val="center"/>
        <w:rPr>
          <w:rFonts w:ascii="ＭＳ 明朝" w:hAnsi="ＭＳ 明朝"/>
        </w:rPr>
      </w:pPr>
    </w:p>
    <w:p w14:paraId="1FCCEBF3" w14:textId="77777777" w:rsidR="00A96695" w:rsidRPr="001C34DB" w:rsidRDefault="00A96695">
      <w:pPr>
        <w:pStyle w:val="a3"/>
        <w:jc w:val="center"/>
        <w:rPr>
          <w:rFonts w:ascii="ＭＳ 明朝" w:hAnsi="ＭＳ 明朝"/>
        </w:rPr>
      </w:pPr>
    </w:p>
    <w:p w14:paraId="1FCCEBF4" w14:textId="77777777" w:rsidR="00A96695" w:rsidRPr="001C34DB" w:rsidRDefault="00A96695">
      <w:pPr>
        <w:pStyle w:val="a3"/>
        <w:jc w:val="center"/>
        <w:rPr>
          <w:rFonts w:ascii="ＭＳ 明朝" w:hAnsi="ＭＳ 明朝"/>
        </w:rPr>
      </w:pPr>
    </w:p>
    <w:p w14:paraId="1FCCEBF5" w14:textId="77777777" w:rsidR="00A96695" w:rsidRPr="001C34DB" w:rsidRDefault="00A96695">
      <w:pPr>
        <w:pStyle w:val="a3"/>
        <w:jc w:val="center"/>
        <w:rPr>
          <w:rFonts w:ascii="ＭＳ 明朝" w:hAnsi="ＭＳ 明朝"/>
        </w:rPr>
      </w:pPr>
    </w:p>
    <w:p w14:paraId="1FCCEBF6" w14:textId="77777777" w:rsidR="00A96695" w:rsidRPr="001C34DB" w:rsidRDefault="00A96695">
      <w:pPr>
        <w:pStyle w:val="a3"/>
        <w:jc w:val="center"/>
        <w:rPr>
          <w:rFonts w:ascii="ＭＳ 明朝" w:hAnsi="ＭＳ 明朝"/>
        </w:rPr>
      </w:pPr>
    </w:p>
    <w:p w14:paraId="1FCCEBF7" w14:textId="77777777" w:rsidR="00A96695" w:rsidRPr="001C34DB" w:rsidRDefault="00A96695">
      <w:pPr>
        <w:pStyle w:val="a3"/>
        <w:jc w:val="center"/>
        <w:rPr>
          <w:rFonts w:ascii="ＭＳ 明朝" w:hAnsi="ＭＳ 明朝"/>
        </w:rPr>
      </w:pPr>
    </w:p>
    <w:p w14:paraId="1FCCEBF8" w14:textId="77777777" w:rsidR="00A96695" w:rsidRPr="001C34DB" w:rsidRDefault="00A96695">
      <w:pPr>
        <w:pStyle w:val="a3"/>
        <w:jc w:val="center"/>
        <w:rPr>
          <w:rFonts w:ascii="ＭＳ 明朝" w:hAnsi="ＭＳ 明朝"/>
        </w:rPr>
      </w:pPr>
    </w:p>
    <w:p w14:paraId="1FCCEBF9" w14:textId="1083D2BB" w:rsidR="00A96695" w:rsidRPr="001C34DB" w:rsidRDefault="00AF61D9">
      <w:pPr>
        <w:pStyle w:val="a3"/>
        <w:spacing w:line="484" w:lineRule="exact"/>
        <w:jc w:val="center"/>
        <w:rPr>
          <w:rFonts w:ascii="ＭＳ 明朝" w:hAnsi="ＭＳ 明朝"/>
          <w:sz w:val="28"/>
          <w:szCs w:val="28"/>
        </w:rPr>
      </w:pPr>
      <w:r w:rsidRPr="001C34DB">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Pr="001C34DB" w:rsidRDefault="00A96695" w:rsidP="004F6DD4">
      <w:pPr>
        <w:pStyle w:val="a3"/>
        <w:spacing w:line="484" w:lineRule="exact"/>
        <w:jc w:val="center"/>
        <w:rPr>
          <w:rFonts w:ascii="ＭＳ 明朝" w:hAnsi="ＭＳ 明朝"/>
          <w:sz w:val="32"/>
          <w:szCs w:val="32"/>
        </w:rPr>
      </w:pPr>
      <w:r w:rsidRPr="001C34DB">
        <w:rPr>
          <w:rFonts w:ascii="ＭＳ 明朝" w:hAnsi="ＭＳ 明朝"/>
        </w:rPr>
        <w:br w:type="page"/>
      </w:r>
      <w:r w:rsidR="004F6DD4" w:rsidRPr="001C34DB">
        <w:rPr>
          <w:rFonts w:ascii="ＭＳ 明朝" w:hAnsi="ＭＳ 明朝" w:cs="ＭＳ Ｐゴシック" w:hint="eastAsia"/>
          <w:sz w:val="32"/>
          <w:szCs w:val="32"/>
        </w:rPr>
        <w:lastRenderedPageBreak/>
        <w:t>目　　次</w:t>
      </w:r>
    </w:p>
    <w:p w14:paraId="1FCCEBFB" w14:textId="77777777" w:rsidR="004F6DD4" w:rsidRPr="001C34DB" w:rsidRDefault="004F6DD4" w:rsidP="004F6DD4">
      <w:pPr>
        <w:pStyle w:val="a3"/>
        <w:rPr>
          <w:rFonts w:ascii="ＭＳ 明朝" w:hAnsi="ＭＳ 明朝"/>
        </w:rPr>
      </w:pPr>
    </w:p>
    <w:p w14:paraId="1FCCEBFC" w14:textId="77777777" w:rsidR="004F6DD4" w:rsidRPr="001C34DB" w:rsidRDefault="004F6DD4" w:rsidP="004F6DD4">
      <w:pPr>
        <w:pStyle w:val="a3"/>
        <w:spacing w:line="360" w:lineRule="auto"/>
        <w:rPr>
          <w:rFonts w:ascii="ＭＳ 明朝" w:hAnsi="ＭＳ 明朝"/>
        </w:rPr>
      </w:pPr>
    </w:p>
    <w:p w14:paraId="1FCCEBFD" w14:textId="77777777" w:rsidR="004F6DD4" w:rsidRPr="001C34DB" w:rsidRDefault="004F6DD4" w:rsidP="004F6DD4">
      <w:pPr>
        <w:pStyle w:val="a3"/>
        <w:spacing w:line="360" w:lineRule="auto"/>
        <w:rPr>
          <w:rFonts w:ascii="ＭＳ 明朝" w:hAnsi="ＭＳ 明朝"/>
        </w:rPr>
      </w:pPr>
    </w:p>
    <w:p w14:paraId="1FCCEBFE"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第1章</w:t>
      </w:r>
      <w:r w:rsidRPr="001C34DB">
        <w:rPr>
          <w:rFonts w:ascii="ＭＳ 明朝" w:hAnsi="ＭＳ 明朝" w:hint="eastAsia"/>
        </w:rPr>
        <w:tab/>
        <w:t>入札者が提出すべき資料</w:t>
      </w:r>
      <w:r w:rsidR="000C1A71" w:rsidRPr="001C34DB">
        <w:rPr>
          <w:rFonts w:ascii="ＭＳ 明朝" w:hAnsi="ＭＳ 明朝" w:hint="eastAsia"/>
        </w:rPr>
        <w:t>等</w:t>
      </w:r>
      <w:r w:rsidRPr="001C34DB">
        <w:rPr>
          <w:rFonts w:ascii="ＭＳ 明朝" w:hAnsi="ＭＳ 明朝" w:hint="eastAsia"/>
        </w:rPr>
        <w:tab/>
      </w:r>
    </w:p>
    <w:p w14:paraId="1FCCEBFF"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1.1</w:t>
      </w:r>
      <w:r w:rsidRPr="001C34DB">
        <w:rPr>
          <w:rFonts w:ascii="ＭＳ 明朝" w:hAnsi="ＭＳ 明朝" w:hint="eastAsia"/>
        </w:rPr>
        <w:tab/>
        <w:t>入札者が提出すべき資料</w:t>
      </w:r>
    </w:p>
    <w:p w14:paraId="1FCCEC00"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1.2</w:t>
      </w:r>
      <w:r w:rsidRPr="001C34DB">
        <w:rPr>
          <w:rFonts w:ascii="ＭＳ 明朝" w:hAnsi="ＭＳ 明朝" w:hint="eastAsia"/>
        </w:rPr>
        <w:tab/>
        <w:t>留意事項</w:t>
      </w:r>
    </w:p>
    <w:p w14:paraId="1FCCEC01" w14:textId="77777777" w:rsidR="004F6DD4" w:rsidRPr="001C34DB" w:rsidRDefault="004F6DD4" w:rsidP="004F6DD4">
      <w:pPr>
        <w:pStyle w:val="a3"/>
        <w:spacing w:line="360" w:lineRule="auto"/>
        <w:rPr>
          <w:rFonts w:ascii="ＭＳ 明朝" w:hAnsi="ＭＳ 明朝"/>
        </w:rPr>
      </w:pPr>
    </w:p>
    <w:p w14:paraId="1FCCEC02"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第2章</w:t>
      </w:r>
      <w:r w:rsidRPr="001C34DB">
        <w:rPr>
          <w:rFonts w:ascii="ＭＳ 明朝" w:hAnsi="ＭＳ 明朝" w:hint="eastAsia"/>
        </w:rPr>
        <w:tab/>
        <w:t>提案書の作成要領及び説明</w:t>
      </w:r>
    </w:p>
    <w:p w14:paraId="1FCCEC03"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2.1</w:t>
      </w:r>
      <w:r w:rsidRPr="001C34DB">
        <w:rPr>
          <w:rFonts w:ascii="ＭＳ 明朝" w:hAnsi="ＭＳ 明朝" w:hint="eastAsia"/>
        </w:rPr>
        <w:tab/>
        <w:t>提案書の構成及び記載事項</w:t>
      </w:r>
    </w:p>
    <w:p w14:paraId="1FCCEC04" w14:textId="77777777" w:rsidR="00C0583D" w:rsidRPr="001C34DB" w:rsidRDefault="00C0583D" w:rsidP="004F6DD4">
      <w:pPr>
        <w:pStyle w:val="a3"/>
        <w:spacing w:line="360" w:lineRule="auto"/>
        <w:rPr>
          <w:rFonts w:ascii="ＭＳ 明朝" w:hAnsi="ＭＳ 明朝"/>
        </w:rPr>
      </w:pPr>
      <w:r w:rsidRPr="001C34DB">
        <w:rPr>
          <w:rFonts w:ascii="ＭＳ 明朝" w:hAnsi="ＭＳ 明朝" w:hint="eastAsia"/>
        </w:rPr>
        <w:t>2.2　　プロジェクト計画書案の作成方法</w:t>
      </w:r>
    </w:p>
    <w:p w14:paraId="1FCCEC05"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2.</w:t>
      </w:r>
      <w:r w:rsidR="00C0583D" w:rsidRPr="001C34DB">
        <w:rPr>
          <w:rFonts w:ascii="ＭＳ 明朝" w:hAnsi="ＭＳ 明朝" w:hint="eastAsia"/>
        </w:rPr>
        <w:t>3</w:t>
      </w:r>
      <w:r w:rsidRPr="001C34DB">
        <w:rPr>
          <w:rFonts w:ascii="ＭＳ 明朝" w:hAnsi="ＭＳ 明朝" w:hint="eastAsia"/>
        </w:rPr>
        <w:tab/>
        <w:t>提案書様式</w:t>
      </w:r>
    </w:p>
    <w:p w14:paraId="1FCCEC06" w14:textId="77777777" w:rsidR="004F6DD4" w:rsidRPr="001C34DB" w:rsidRDefault="004F6DD4" w:rsidP="004F6DD4">
      <w:pPr>
        <w:pStyle w:val="a3"/>
        <w:spacing w:line="360" w:lineRule="auto"/>
        <w:rPr>
          <w:rFonts w:ascii="ＭＳ 明朝" w:hAnsi="ＭＳ 明朝"/>
          <w:b/>
        </w:rPr>
      </w:pPr>
      <w:r w:rsidRPr="001C34DB">
        <w:rPr>
          <w:rFonts w:ascii="ＭＳ 明朝" w:hAnsi="ＭＳ 明朝" w:hint="eastAsia"/>
        </w:rPr>
        <w:t>2.</w:t>
      </w:r>
      <w:r w:rsidR="00C0583D" w:rsidRPr="001C34DB">
        <w:rPr>
          <w:rFonts w:ascii="ＭＳ 明朝" w:hAnsi="ＭＳ 明朝" w:hint="eastAsia"/>
        </w:rPr>
        <w:t>4</w:t>
      </w:r>
      <w:r w:rsidRPr="001C34DB">
        <w:rPr>
          <w:rFonts w:ascii="ＭＳ 明朝" w:hAnsi="ＭＳ 明朝" w:hint="eastAsia"/>
        </w:rPr>
        <w:tab/>
        <w:t>留意事項</w:t>
      </w:r>
    </w:p>
    <w:p w14:paraId="1FCCEC07" w14:textId="77777777" w:rsidR="004F6DD4" w:rsidRPr="001C34DB" w:rsidRDefault="004F6DD4" w:rsidP="004F6DD4">
      <w:pPr>
        <w:pStyle w:val="a3"/>
        <w:spacing w:line="360" w:lineRule="auto"/>
        <w:rPr>
          <w:rFonts w:ascii="ＭＳ 明朝" w:hAnsi="ＭＳ 明朝"/>
        </w:rPr>
      </w:pPr>
    </w:p>
    <w:p w14:paraId="1FCCEC08"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第3章　添付資料の作成要領</w:t>
      </w:r>
    </w:p>
    <w:p w14:paraId="1FCCEC09"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3.1</w:t>
      </w:r>
      <w:r w:rsidRPr="001C34DB">
        <w:rPr>
          <w:rFonts w:ascii="ＭＳ 明朝" w:hAnsi="ＭＳ 明朝" w:hint="eastAsia"/>
        </w:rPr>
        <w:tab/>
        <w:t>個人情報保護体制についての記入方法</w:t>
      </w:r>
    </w:p>
    <w:p w14:paraId="1FCCEC0A" w14:textId="130459E1" w:rsidR="004F6DD4" w:rsidRPr="001C34DB" w:rsidRDefault="004F6DD4" w:rsidP="004F6DD4">
      <w:pPr>
        <w:pStyle w:val="a3"/>
        <w:spacing w:line="360" w:lineRule="auto"/>
        <w:rPr>
          <w:rFonts w:ascii="ＭＳ 明朝" w:hAnsi="ＭＳ 明朝"/>
        </w:rPr>
      </w:pPr>
      <w:r w:rsidRPr="001C34DB">
        <w:rPr>
          <w:rFonts w:ascii="ＭＳ 明朝" w:hAnsi="ＭＳ 明朝" w:hint="eastAsia"/>
        </w:rPr>
        <w:t>3.2</w:t>
      </w:r>
      <w:r w:rsidRPr="001C34DB">
        <w:rPr>
          <w:rFonts w:ascii="ＭＳ 明朝" w:hAnsi="ＭＳ 明朝" w:hint="eastAsia"/>
        </w:rPr>
        <w:tab/>
        <w:t>情報セキュリティ対策ベンチマーク確認書の記入方法</w:t>
      </w:r>
    </w:p>
    <w:p w14:paraId="28F8CC0E" w14:textId="77777777" w:rsidR="00BB3B63" w:rsidRPr="001C34DB" w:rsidRDefault="00BB3B63" w:rsidP="004F6DD4">
      <w:pPr>
        <w:pStyle w:val="a3"/>
        <w:spacing w:line="360" w:lineRule="auto"/>
        <w:rPr>
          <w:rFonts w:ascii="ＭＳ 明朝" w:hAnsi="ＭＳ 明朝"/>
        </w:rPr>
      </w:pPr>
    </w:p>
    <w:p w14:paraId="1FCCEC0C"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第4章</w:t>
      </w:r>
      <w:r w:rsidRPr="001C34DB">
        <w:rPr>
          <w:rFonts w:ascii="ＭＳ 明朝" w:hAnsi="ＭＳ 明朝" w:hint="eastAsia"/>
        </w:rPr>
        <w:tab/>
        <w:t>評価項目一覧の構成と記載要領</w:t>
      </w:r>
      <w:r w:rsidRPr="001C34DB">
        <w:rPr>
          <w:rFonts w:ascii="ＭＳ 明朝" w:hAnsi="ＭＳ 明朝" w:hint="eastAsia"/>
        </w:rPr>
        <w:tab/>
      </w:r>
    </w:p>
    <w:p w14:paraId="1FCCEC0D" w14:textId="77777777" w:rsidR="004F6DD4" w:rsidRPr="001C34DB" w:rsidRDefault="004F6DD4" w:rsidP="004F6DD4">
      <w:pPr>
        <w:pStyle w:val="a3"/>
        <w:spacing w:line="360" w:lineRule="auto"/>
        <w:rPr>
          <w:rFonts w:ascii="ＭＳ 明朝" w:hAnsi="ＭＳ 明朝"/>
        </w:rPr>
      </w:pPr>
    </w:p>
    <w:p w14:paraId="1FCCEC0E"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第5章　評価手順</w:t>
      </w:r>
    </w:p>
    <w:p w14:paraId="1FCCEC0F"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5.1</w:t>
      </w:r>
      <w:r w:rsidRPr="001C34DB">
        <w:rPr>
          <w:rFonts w:ascii="ＭＳ 明朝" w:hAnsi="ＭＳ 明朝" w:hint="eastAsia"/>
        </w:rPr>
        <w:tab/>
        <w:t>落札方式</w:t>
      </w:r>
    </w:p>
    <w:p w14:paraId="1FCCEC10" w14:textId="77777777" w:rsidR="004F6DD4" w:rsidRPr="001C34DB" w:rsidRDefault="004F6DD4" w:rsidP="004F6DD4">
      <w:pPr>
        <w:pStyle w:val="a3"/>
        <w:spacing w:line="360" w:lineRule="auto"/>
        <w:rPr>
          <w:rFonts w:ascii="ＭＳ 明朝" w:hAnsi="ＭＳ 明朝"/>
        </w:rPr>
      </w:pPr>
      <w:r w:rsidRPr="001C34DB">
        <w:rPr>
          <w:rFonts w:ascii="ＭＳ 明朝" w:hAnsi="ＭＳ 明朝" w:hint="eastAsia"/>
        </w:rPr>
        <w:t>5.2</w:t>
      </w:r>
      <w:r w:rsidRPr="001C34DB">
        <w:rPr>
          <w:rFonts w:ascii="ＭＳ 明朝" w:hAnsi="ＭＳ 明朝" w:hint="eastAsia"/>
        </w:rPr>
        <w:tab/>
        <w:t>総合評価点</w:t>
      </w:r>
      <w:r w:rsidR="0087718F" w:rsidRPr="001C34DB">
        <w:rPr>
          <w:rFonts w:ascii="ＭＳ 明朝" w:hAnsi="ＭＳ 明朝" w:hint="eastAsia"/>
        </w:rPr>
        <w:t>の計算</w:t>
      </w:r>
    </w:p>
    <w:p w14:paraId="1FCCEC13" w14:textId="22992D40" w:rsidR="004F6DD4" w:rsidRPr="001C34DB" w:rsidRDefault="0087718F" w:rsidP="00BB3B63">
      <w:pPr>
        <w:pStyle w:val="a3"/>
        <w:spacing w:line="360" w:lineRule="auto"/>
        <w:rPr>
          <w:rFonts w:ascii="ＭＳ 明朝" w:hAnsi="ＭＳ 明朝"/>
        </w:rPr>
      </w:pPr>
      <w:r w:rsidRPr="001C34DB">
        <w:rPr>
          <w:rFonts w:ascii="ＭＳ 明朝" w:hAnsi="ＭＳ 明朝" w:hint="eastAsia"/>
        </w:rPr>
        <w:t>5.3　　技術審査</w:t>
      </w:r>
    </w:p>
    <w:p w14:paraId="1FCCEC14" w14:textId="77777777" w:rsidR="00A96695" w:rsidRPr="001C34DB" w:rsidRDefault="00A96695">
      <w:pPr>
        <w:pStyle w:val="a3"/>
        <w:spacing w:before="100" w:beforeAutospacing="1" w:after="100" w:afterAutospacing="1"/>
        <w:ind w:left="212"/>
        <w:rPr>
          <w:rFonts w:ascii="ＭＳ 明朝" w:hAnsi="ＭＳ 明朝" w:cs="Times New Roman"/>
        </w:rPr>
      </w:pPr>
    </w:p>
    <w:p w14:paraId="1FCCEC15" w14:textId="77777777" w:rsidR="000C1A71" w:rsidRPr="001C34DB" w:rsidRDefault="00A96695" w:rsidP="000C1A71">
      <w:pPr>
        <w:pStyle w:val="a3"/>
        <w:spacing w:line="276" w:lineRule="auto"/>
        <w:ind w:left="530" w:hangingChars="250" w:hanging="530"/>
        <w:outlineLvl w:val="1"/>
        <w:rPr>
          <w:rFonts w:ascii="ＭＳ 明朝" w:hAnsi="ＭＳ 明朝"/>
        </w:rPr>
      </w:pPr>
      <w:r w:rsidRPr="001C34DB">
        <w:rPr>
          <w:rFonts w:ascii="ＭＳ 明朝" w:hAnsi="ＭＳ 明朝"/>
        </w:rPr>
        <w:br w:type="page"/>
      </w:r>
      <w:bookmarkStart w:id="692" w:name="_Toc311216260"/>
      <w:r w:rsidR="000C1A71" w:rsidRPr="001C34DB">
        <w:rPr>
          <w:rFonts w:ascii="ＭＳ 明朝" w:hAnsi="ＭＳ 明朝" w:cs="ＭＳ Ｐゴシック" w:hint="eastAsia"/>
          <w:b/>
          <w:bCs/>
          <w:sz w:val="32"/>
          <w:szCs w:val="32"/>
        </w:rPr>
        <w:lastRenderedPageBreak/>
        <w:t>第1章　入札者が提出すべき資料等</w:t>
      </w:r>
      <w:bookmarkEnd w:id="692"/>
    </w:p>
    <w:p w14:paraId="1FCCEC16" w14:textId="77777777" w:rsidR="000C1A71" w:rsidRPr="001C34DB" w:rsidRDefault="000C1A71" w:rsidP="000C1A71">
      <w:pPr>
        <w:pStyle w:val="a3"/>
        <w:spacing w:line="360" w:lineRule="auto"/>
        <w:ind w:left="318"/>
        <w:rPr>
          <w:rFonts w:ascii="ＭＳ 明朝" w:hAnsi="ＭＳ 明朝"/>
        </w:rPr>
      </w:pPr>
      <w:r w:rsidRPr="001C34DB">
        <w:rPr>
          <w:rFonts w:ascii="ＭＳ 明朝" w:hAnsi="ＭＳ 明朝" w:cs="ＭＳ Ｐゴシック" w:hint="eastAsia"/>
          <w:b/>
          <w:bCs/>
          <w:sz w:val="28"/>
          <w:szCs w:val="28"/>
        </w:rPr>
        <w:t>1.1　入札者が提出すべき資料</w:t>
      </w:r>
    </w:p>
    <w:p w14:paraId="1FCCEC17" w14:textId="77777777" w:rsidR="00A96695" w:rsidRPr="001C34DB" w:rsidRDefault="00A96695">
      <w:pPr>
        <w:pStyle w:val="a3"/>
        <w:ind w:leftChars="202" w:left="424" w:firstLineChars="100" w:firstLine="212"/>
        <w:rPr>
          <w:rFonts w:ascii="ＭＳ 明朝" w:hAnsi="ＭＳ 明朝"/>
        </w:rPr>
      </w:pPr>
      <w:r w:rsidRPr="001C34DB">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Pr="001C34DB" w:rsidRDefault="00A96695">
      <w:pPr>
        <w:pStyle w:val="a3"/>
        <w:ind w:left="212"/>
        <w:rPr>
          <w:rFonts w:ascii="ＭＳ 明朝" w:hAnsi="ＭＳ 明朝"/>
        </w:rPr>
      </w:pPr>
    </w:p>
    <w:p w14:paraId="1FCCEC19" w14:textId="77777777" w:rsidR="00A96695" w:rsidRPr="001C34DB" w:rsidRDefault="00A96695">
      <w:pPr>
        <w:pStyle w:val="a3"/>
        <w:rPr>
          <w:rFonts w:ascii="ＭＳ 明朝" w:hAnsi="ＭＳ 明朝"/>
        </w:rPr>
      </w:pPr>
      <w:r w:rsidRPr="001C34DB">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1C34DB" w:rsidRPr="001C34DB" w14:paraId="1FCCEC1C" w14:textId="77777777">
        <w:trPr>
          <w:trHeight w:hRule="exact" w:val="331"/>
        </w:trPr>
        <w:tc>
          <w:tcPr>
            <w:tcW w:w="2310" w:type="dxa"/>
            <w:shd w:val="clear" w:color="auto" w:fill="auto"/>
          </w:tcPr>
          <w:p w14:paraId="1FCCEC1A" w14:textId="77777777" w:rsidR="00A96695" w:rsidRPr="001C34DB" w:rsidRDefault="00A96695">
            <w:pPr>
              <w:pStyle w:val="a3"/>
              <w:jc w:val="center"/>
              <w:rPr>
                <w:rFonts w:ascii="ＭＳ 明朝" w:hAnsi="ＭＳ 明朝"/>
              </w:rPr>
            </w:pPr>
            <w:r w:rsidRPr="001C34DB">
              <w:rPr>
                <w:rFonts w:ascii="ＭＳ 明朝" w:hAnsi="ＭＳ 明朝" w:cs="ＭＳ Ｐゴシック" w:hint="eastAsia"/>
              </w:rPr>
              <w:t>資料名称</w:t>
            </w:r>
          </w:p>
        </w:tc>
        <w:tc>
          <w:tcPr>
            <w:tcW w:w="6690" w:type="dxa"/>
            <w:shd w:val="clear" w:color="auto" w:fill="auto"/>
          </w:tcPr>
          <w:p w14:paraId="1FCCEC1B" w14:textId="77777777" w:rsidR="00A96695" w:rsidRPr="001C34DB" w:rsidRDefault="00A96695">
            <w:pPr>
              <w:pStyle w:val="a3"/>
              <w:jc w:val="center"/>
              <w:rPr>
                <w:rFonts w:ascii="ＭＳ 明朝" w:hAnsi="ＭＳ 明朝"/>
              </w:rPr>
            </w:pPr>
            <w:r w:rsidRPr="001C34DB">
              <w:rPr>
                <w:rFonts w:ascii="ＭＳ 明朝" w:hAnsi="ＭＳ 明朝" w:cs="ＭＳ Ｐゴシック" w:hint="eastAsia"/>
              </w:rPr>
              <w:t>資料内容</w:t>
            </w:r>
          </w:p>
        </w:tc>
      </w:tr>
      <w:tr w:rsidR="001C34DB" w:rsidRPr="001C34DB" w14:paraId="1FCCEC20" w14:textId="77777777">
        <w:trPr>
          <w:trHeight w:hRule="exact" w:val="832"/>
        </w:trPr>
        <w:tc>
          <w:tcPr>
            <w:tcW w:w="2310" w:type="dxa"/>
            <w:shd w:val="clear" w:color="auto" w:fill="auto"/>
          </w:tcPr>
          <w:p w14:paraId="1FCCEC1D"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①委任状</w:t>
            </w:r>
          </w:p>
          <w:p w14:paraId="1FCCEC1E"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②入札書</w:t>
            </w:r>
          </w:p>
        </w:tc>
        <w:tc>
          <w:tcPr>
            <w:tcW w:w="6690" w:type="dxa"/>
            <w:shd w:val="clear" w:color="auto" w:fill="auto"/>
          </w:tcPr>
          <w:p w14:paraId="1FCCEC1F"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詳しくは入札説明書を参照のこと。</w:t>
            </w:r>
          </w:p>
        </w:tc>
      </w:tr>
      <w:tr w:rsidR="001C34DB" w:rsidRPr="001C34DB" w14:paraId="1FCCEC2A" w14:textId="77777777">
        <w:trPr>
          <w:trHeight w:hRule="exact" w:val="2258"/>
        </w:trPr>
        <w:tc>
          <w:tcPr>
            <w:tcW w:w="2310" w:type="dxa"/>
            <w:shd w:val="clear" w:color="auto" w:fill="auto"/>
          </w:tcPr>
          <w:p w14:paraId="1FCCEC21"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③提案書</w:t>
            </w:r>
          </w:p>
          <w:p w14:paraId="1FCCEC22" w14:textId="77777777" w:rsidR="00A96695" w:rsidRPr="001C34DB" w:rsidRDefault="00A96695">
            <w:pPr>
              <w:pStyle w:val="a3"/>
              <w:rPr>
                <w:rFonts w:ascii="ＭＳ 明朝" w:hAnsi="ＭＳ 明朝"/>
              </w:rPr>
            </w:pPr>
          </w:p>
        </w:tc>
        <w:tc>
          <w:tcPr>
            <w:tcW w:w="6690" w:type="dxa"/>
            <w:shd w:val="clear" w:color="auto" w:fill="auto"/>
          </w:tcPr>
          <w:p w14:paraId="1FCCEC23" w14:textId="77777777" w:rsidR="00A96695" w:rsidRPr="001C34DB" w:rsidRDefault="00A96695">
            <w:pPr>
              <w:pStyle w:val="a3"/>
              <w:ind w:firstLineChars="100" w:firstLine="212"/>
              <w:rPr>
                <w:rFonts w:ascii="ＭＳ 明朝" w:hAnsi="ＭＳ 明朝"/>
              </w:rPr>
            </w:pPr>
            <w:r w:rsidRPr="001C34DB">
              <w:rPr>
                <w:rFonts w:ascii="ＭＳ 明朝" w:hAnsi="ＭＳ 明朝" w:cs="ＭＳ Ｐゴシック" w:hint="eastAsia"/>
              </w:rPr>
              <w:t>仕様書に記述された要求仕様をどのように実現するかを説明したもの。主な項目は以下のとおり。</w:t>
            </w:r>
          </w:p>
          <w:p w14:paraId="1FCCEC24" w14:textId="77777777" w:rsidR="00A96695" w:rsidRPr="001C34DB" w:rsidRDefault="00A96695">
            <w:pPr>
              <w:pStyle w:val="a3"/>
              <w:ind w:leftChars="-7" w:left="150" w:hangingChars="78" w:hanging="165"/>
              <w:rPr>
                <w:rFonts w:ascii="ＭＳ 明朝" w:hAnsi="ＭＳ 明朝" w:cs="Times New Roman"/>
              </w:rPr>
            </w:pPr>
            <w:r w:rsidRPr="001C34DB">
              <w:rPr>
                <w:rFonts w:ascii="ＭＳ 明朝" w:hAnsi="ＭＳ 明朝" w:cs="Times New Roman" w:hint="eastAsia"/>
              </w:rPr>
              <w:t>・全体方針</w:t>
            </w:r>
          </w:p>
          <w:p w14:paraId="1FCCEC25" w14:textId="77777777" w:rsidR="00A96695" w:rsidRPr="001C34DB" w:rsidRDefault="00A96695">
            <w:pPr>
              <w:pStyle w:val="a3"/>
              <w:ind w:leftChars="-7" w:left="150" w:hangingChars="78" w:hanging="165"/>
              <w:rPr>
                <w:rFonts w:ascii="ＭＳ 明朝" w:hAnsi="ＭＳ 明朝" w:cs="Times New Roman"/>
              </w:rPr>
            </w:pPr>
            <w:r w:rsidRPr="001C34DB">
              <w:rPr>
                <w:rFonts w:ascii="ＭＳ 明朝" w:hAnsi="ＭＳ 明朝" w:cs="Times New Roman" w:hint="eastAsia"/>
              </w:rPr>
              <w:t>・情報システムの機能等に関する要件の実現方策</w:t>
            </w:r>
          </w:p>
          <w:p w14:paraId="1FCCEC26" w14:textId="77777777" w:rsidR="00A96695" w:rsidRPr="001C34DB" w:rsidRDefault="00A96695">
            <w:pPr>
              <w:pStyle w:val="a3"/>
              <w:ind w:leftChars="-7" w:left="150" w:hangingChars="78" w:hanging="165"/>
              <w:rPr>
                <w:rFonts w:ascii="ＭＳ 明朝" w:hAnsi="ＭＳ 明朝" w:cs="Times New Roman"/>
              </w:rPr>
            </w:pPr>
            <w:r w:rsidRPr="001C34DB">
              <w:rPr>
                <w:rFonts w:ascii="ＭＳ 明朝" w:hAnsi="ＭＳ 明朝" w:cs="Times New Roman" w:hint="eastAsia"/>
              </w:rPr>
              <w:t>・設計に係る要件の実現方策</w:t>
            </w:r>
          </w:p>
          <w:p w14:paraId="1FCCEC27" w14:textId="77777777" w:rsidR="00A96695" w:rsidRPr="001C34DB" w:rsidRDefault="00A96695">
            <w:pPr>
              <w:pStyle w:val="a3"/>
              <w:ind w:leftChars="-7" w:left="150" w:hangingChars="78" w:hanging="165"/>
              <w:rPr>
                <w:rFonts w:ascii="ＭＳ 明朝" w:hAnsi="ＭＳ 明朝" w:cs="Times New Roman"/>
              </w:rPr>
            </w:pPr>
            <w:r w:rsidRPr="001C34DB">
              <w:rPr>
                <w:rFonts w:ascii="ＭＳ 明朝" w:hAnsi="ＭＳ 明朝" w:cs="Times New Roman" w:hint="eastAsia"/>
              </w:rPr>
              <w:t>・稼働環境等の要件に対する適合性</w:t>
            </w:r>
          </w:p>
          <w:p w14:paraId="1FCCEC28" w14:textId="77777777" w:rsidR="00A96695" w:rsidRPr="001C34DB" w:rsidRDefault="00A96695">
            <w:pPr>
              <w:pStyle w:val="a3"/>
              <w:rPr>
                <w:rFonts w:ascii="ＭＳ 明朝" w:hAnsi="ＭＳ 明朝" w:cs="Times New Roman"/>
              </w:rPr>
            </w:pPr>
            <w:r w:rsidRPr="001C34DB">
              <w:rPr>
                <w:rFonts w:ascii="ＭＳ 明朝" w:hAnsi="ＭＳ 明朝" w:cs="Times New Roman" w:hint="eastAsia"/>
              </w:rPr>
              <w:t>別紙：「プロジェクト計画書案」にて作業の体制及び管理方法などについて記載すること。</w:t>
            </w:r>
          </w:p>
          <w:p w14:paraId="1FCCEC29" w14:textId="77777777" w:rsidR="00A96695" w:rsidRPr="001C34DB" w:rsidRDefault="00A96695">
            <w:pPr>
              <w:pStyle w:val="a3"/>
              <w:rPr>
                <w:rFonts w:ascii="ＭＳ 明朝" w:hAnsi="ＭＳ 明朝"/>
              </w:rPr>
            </w:pPr>
          </w:p>
        </w:tc>
      </w:tr>
      <w:tr w:rsidR="001C34DB" w:rsidRPr="001C34DB" w14:paraId="1FCCEC32" w14:textId="77777777" w:rsidTr="000C1A71">
        <w:trPr>
          <w:trHeight w:hRule="exact" w:val="2068"/>
        </w:trPr>
        <w:tc>
          <w:tcPr>
            <w:tcW w:w="2310" w:type="dxa"/>
            <w:shd w:val="clear" w:color="auto" w:fill="auto"/>
          </w:tcPr>
          <w:p w14:paraId="1FCCEC2B"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④添付資料</w:t>
            </w:r>
          </w:p>
        </w:tc>
        <w:tc>
          <w:tcPr>
            <w:tcW w:w="6690" w:type="dxa"/>
            <w:shd w:val="clear" w:color="auto" w:fill="auto"/>
          </w:tcPr>
          <w:p w14:paraId="1FCCEC2C"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以下の資料を添付すること。</w:t>
            </w:r>
          </w:p>
          <w:p w14:paraId="1FCCEC2D"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・「個人情報保護体制について」</w:t>
            </w:r>
          </w:p>
          <w:p w14:paraId="1FCCEC2E" w14:textId="558E3740"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・「情報セキュリティ対策ベンチマーク確認書」</w:t>
            </w:r>
          </w:p>
          <w:p w14:paraId="098EFD13" w14:textId="77777777" w:rsidR="007B64F6" w:rsidRPr="001C34DB" w:rsidRDefault="007B64F6" w:rsidP="005964A2">
            <w:pPr>
              <w:pStyle w:val="a3"/>
              <w:ind w:left="212" w:hangingChars="100" w:hanging="212"/>
              <w:rPr>
                <w:rFonts w:ascii="ＭＳ 明朝" w:hAnsi="ＭＳ 明朝" w:cs="ＭＳ Ｐゴシック"/>
              </w:rPr>
            </w:pPr>
            <w:r w:rsidRPr="001C34DB">
              <w:rPr>
                <w:rFonts w:ascii="ＭＳ 明朝" w:hAnsi="ＭＳ 明朝" w:cs="ＭＳ Ｐゴシック" w:hint="eastAsia"/>
              </w:rPr>
              <w:t>・情報管理に対する社内規則等（社内規則がない場合は代わりとなるもの。）（様式任意）</w:t>
            </w:r>
          </w:p>
          <w:p w14:paraId="1FCCEC31" w14:textId="6A05BF41" w:rsidR="00A96695" w:rsidRPr="001C34DB" w:rsidRDefault="007B64F6" w:rsidP="005964A2">
            <w:pPr>
              <w:pStyle w:val="a3"/>
              <w:ind w:left="212" w:hangingChars="100" w:hanging="212"/>
              <w:rPr>
                <w:rFonts w:ascii="ＭＳ 明朝" w:hAnsi="ＭＳ 明朝" w:cs="ＭＳ Ｐゴシック"/>
              </w:rPr>
            </w:pPr>
            <w:r w:rsidRPr="001C34DB">
              <w:rPr>
                <w:rFonts w:ascii="ＭＳ 明朝" w:hAnsi="ＭＳ 明朝" w:cs="ＭＳ Ｐゴシック" w:hint="eastAsia"/>
              </w:rPr>
              <w:t>・各業務従事者の氏名、所属、役職、業務経験、その他略歴（専門的知識その他の知見）</w:t>
            </w:r>
          </w:p>
        </w:tc>
      </w:tr>
      <w:tr w:rsidR="001C34DB" w:rsidRPr="001C34DB" w14:paraId="1FCCEC37" w14:textId="77777777" w:rsidTr="000C1A71">
        <w:trPr>
          <w:trHeight w:hRule="exact" w:val="1470"/>
        </w:trPr>
        <w:tc>
          <w:tcPr>
            <w:tcW w:w="2310" w:type="dxa"/>
            <w:shd w:val="clear" w:color="auto" w:fill="auto"/>
          </w:tcPr>
          <w:p w14:paraId="1FCCEC33"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⑤補足資料（任意提出）</w:t>
            </w:r>
          </w:p>
        </w:tc>
        <w:tc>
          <w:tcPr>
            <w:tcW w:w="6690" w:type="dxa"/>
            <w:shd w:val="clear" w:color="auto" w:fill="auto"/>
          </w:tcPr>
          <w:p w14:paraId="1FCCEC34" w14:textId="77777777" w:rsidR="00A96695" w:rsidRPr="001C34DB" w:rsidRDefault="00A96695">
            <w:pPr>
              <w:pStyle w:val="a3"/>
              <w:ind w:firstLineChars="100" w:firstLine="202"/>
              <w:rPr>
                <w:rFonts w:ascii="ＭＳ 明朝" w:hAnsi="ＭＳ 明朝"/>
              </w:rPr>
            </w:pPr>
            <w:r w:rsidRPr="001C34DB">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Pr="001C34DB" w:rsidRDefault="00A96695">
            <w:pPr>
              <w:pStyle w:val="a3"/>
              <w:ind w:firstLineChars="100" w:firstLine="202"/>
              <w:rPr>
                <w:rFonts w:ascii="ＭＳ 明朝" w:hAnsi="ＭＳ 明朝" w:cs="ＭＳ Ｐゴシック"/>
                <w:sz w:val="20"/>
                <w:szCs w:val="20"/>
              </w:rPr>
            </w:pPr>
            <w:r w:rsidRPr="001C34DB">
              <w:rPr>
                <w:rFonts w:ascii="ＭＳ 明朝" w:hAnsi="ＭＳ 明朝" w:cs="ＭＳ Ｐゴシック" w:hint="eastAsia"/>
                <w:sz w:val="20"/>
                <w:szCs w:val="20"/>
              </w:rPr>
              <w:t>例：担当者略歴、会社としての実績、実施条件等</w:t>
            </w:r>
          </w:p>
          <w:p w14:paraId="1FCCEC36" w14:textId="7FFDC393" w:rsidR="00A96695" w:rsidRPr="001C34DB" w:rsidRDefault="00321499">
            <w:pPr>
              <w:pStyle w:val="a3"/>
              <w:rPr>
                <w:rFonts w:ascii="ＭＳ 明朝" w:hAnsi="ＭＳ 明朝" w:cs="ＭＳ Ｐゴシック"/>
                <w:sz w:val="20"/>
                <w:szCs w:val="20"/>
              </w:rPr>
            </w:pPr>
            <w:r w:rsidRPr="001C34DB">
              <w:rPr>
                <w:rFonts w:ascii="ＭＳ 明朝" w:hAnsi="ＭＳ 明朝" w:cs="ＭＳ Ｐゴシック" w:hint="eastAsia"/>
              </w:rPr>
              <w:t>※ワーク・ライフ・バランス等の推進に関する項目を提案書に含める場合は、認定通知書等の写しを添付すること。</w:t>
            </w:r>
          </w:p>
        </w:tc>
      </w:tr>
      <w:tr w:rsidR="001C34DB" w:rsidRPr="001C34DB" w14:paraId="1FCCEC3B" w14:textId="77777777" w:rsidTr="00321499">
        <w:trPr>
          <w:trHeight w:hRule="exact" w:val="605"/>
        </w:trPr>
        <w:tc>
          <w:tcPr>
            <w:tcW w:w="2310" w:type="dxa"/>
            <w:shd w:val="clear" w:color="auto" w:fill="auto"/>
          </w:tcPr>
          <w:p w14:paraId="1FCCEC38" w14:textId="77777777" w:rsidR="00A96695" w:rsidRPr="001C34DB" w:rsidRDefault="00A96695">
            <w:pPr>
              <w:pStyle w:val="a3"/>
              <w:rPr>
                <w:rFonts w:ascii="ＭＳ 明朝" w:hAnsi="ＭＳ 明朝"/>
              </w:rPr>
            </w:pPr>
            <w:r w:rsidRPr="001C34DB">
              <w:rPr>
                <w:rFonts w:ascii="ＭＳ 明朝" w:hAnsi="ＭＳ 明朝" w:cs="ＭＳ Ｐゴシック" w:hint="eastAsia"/>
              </w:rPr>
              <w:t>⑥評価項目一覧</w:t>
            </w:r>
          </w:p>
        </w:tc>
        <w:tc>
          <w:tcPr>
            <w:tcW w:w="6690" w:type="dxa"/>
            <w:shd w:val="clear" w:color="auto" w:fill="auto"/>
          </w:tcPr>
          <w:p w14:paraId="1FCCEC3A" w14:textId="4544CDD2" w:rsidR="00A96695" w:rsidRPr="001C34DB" w:rsidRDefault="00A96695" w:rsidP="00321499">
            <w:pPr>
              <w:pStyle w:val="a3"/>
              <w:rPr>
                <w:rFonts w:ascii="ＭＳ 明朝" w:hAnsi="ＭＳ 明朝"/>
              </w:rPr>
            </w:pPr>
            <w:r w:rsidRPr="001C34DB">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rsidRPr="001C34DB" w14:paraId="1FCCEC40" w14:textId="77777777">
        <w:trPr>
          <w:trHeight w:hRule="exact" w:val="915"/>
        </w:trPr>
        <w:tc>
          <w:tcPr>
            <w:tcW w:w="2310" w:type="dxa"/>
            <w:shd w:val="clear" w:color="auto" w:fill="auto"/>
          </w:tcPr>
          <w:p w14:paraId="1FCCEC3C" w14:textId="79871340"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⑦</w:t>
            </w:r>
            <w:r w:rsidR="00107864" w:rsidRPr="001C34DB">
              <w:rPr>
                <w:rFonts w:ascii="ＭＳ 明朝" w:hAnsi="ＭＳ 明朝" w:hint="eastAsia"/>
              </w:rPr>
              <w:t>資格審査結果通知書の写し</w:t>
            </w:r>
          </w:p>
          <w:p w14:paraId="1FCCEC3E" w14:textId="4AC552DA" w:rsidR="00A96695" w:rsidRPr="001C34DB" w:rsidRDefault="00A96695" w:rsidP="00107864">
            <w:pPr>
              <w:pStyle w:val="a3"/>
              <w:rPr>
                <w:rFonts w:ascii="ＭＳ 明朝" w:hAnsi="ＭＳ 明朝" w:cs="ＭＳ Ｐゴシック"/>
              </w:rPr>
            </w:pPr>
            <w:r w:rsidRPr="001C34DB">
              <w:rPr>
                <w:rFonts w:ascii="ＭＳ 明朝" w:hAnsi="ＭＳ 明朝" w:cs="ＭＳ Ｐゴシック" w:hint="eastAsia"/>
              </w:rPr>
              <w:t>⑧</w:t>
            </w:r>
            <w:r w:rsidRPr="001C34DB">
              <w:rPr>
                <w:rFonts w:ascii="ＭＳ 明朝" w:hAnsi="ＭＳ 明朝" w:hint="eastAsia"/>
              </w:rPr>
              <w:t>提案書受理票</w:t>
            </w:r>
          </w:p>
        </w:tc>
        <w:tc>
          <w:tcPr>
            <w:tcW w:w="6690" w:type="dxa"/>
            <w:shd w:val="clear" w:color="auto" w:fill="auto"/>
          </w:tcPr>
          <w:p w14:paraId="1FCCEC3F"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詳しくは入札説明書を参照のこと。</w:t>
            </w:r>
          </w:p>
        </w:tc>
      </w:tr>
    </w:tbl>
    <w:p w14:paraId="1FCCEC41" w14:textId="77777777" w:rsidR="000C1A71" w:rsidRPr="001C34DB" w:rsidRDefault="000C1A71" w:rsidP="00AE10D8">
      <w:pPr>
        <w:pStyle w:val="a3"/>
        <w:spacing w:line="360" w:lineRule="auto"/>
        <w:ind w:left="318"/>
        <w:rPr>
          <w:rFonts w:ascii="ＭＳ 明朝" w:hAnsi="ＭＳ 明朝" w:cs="ＭＳ Ｐゴシック"/>
          <w:b/>
          <w:bCs/>
          <w:sz w:val="28"/>
          <w:szCs w:val="28"/>
        </w:rPr>
      </w:pPr>
    </w:p>
    <w:p w14:paraId="1FCCEC42" w14:textId="77777777" w:rsidR="00AE10D8" w:rsidRPr="001C34DB" w:rsidRDefault="00AE10D8" w:rsidP="00AE10D8">
      <w:pPr>
        <w:pStyle w:val="a3"/>
        <w:spacing w:line="360" w:lineRule="auto"/>
        <w:ind w:left="318"/>
        <w:rPr>
          <w:rFonts w:ascii="ＭＳ 明朝" w:hAnsi="ＭＳ 明朝"/>
        </w:rPr>
      </w:pPr>
      <w:r w:rsidRPr="001C34DB">
        <w:rPr>
          <w:rFonts w:ascii="ＭＳ 明朝" w:hAnsi="ＭＳ 明朝" w:cs="ＭＳ Ｐゴシック" w:hint="eastAsia"/>
          <w:b/>
          <w:bCs/>
          <w:sz w:val="28"/>
          <w:szCs w:val="28"/>
        </w:rPr>
        <w:t>1.2　留意事項</w:t>
      </w:r>
    </w:p>
    <w:p w14:paraId="1FCCEC43" w14:textId="77777777" w:rsidR="00AE10D8" w:rsidRPr="001C34DB" w:rsidRDefault="00AE10D8" w:rsidP="00AE10D8">
      <w:pPr>
        <w:pStyle w:val="a3"/>
        <w:spacing w:beforeLines="50" w:before="120"/>
        <w:ind w:leftChars="404" w:left="1060" w:hangingChars="100" w:hanging="212"/>
        <w:rPr>
          <w:rFonts w:ascii="ＭＳ 明朝" w:hAnsi="ＭＳ 明朝" w:cs="ＭＳ Ｐゴシック"/>
        </w:rPr>
      </w:pPr>
      <w:r w:rsidRPr="001C34DB">
        <w:rPr>
          <w:rFonts w:ascii="ＭＳ 明朝" w:hAnsi="ＭＳ 明朝" w:cs="ＭＳ Ｐゴシック" w:hint="eastAsia"/>
        </w:rPr>
        <w:t>①　提案書について、目次構成は「Ⅴ.評価項目一覧」の構成と同一とすること。</w:t>
      </w:r>
    </w:p>
    <w:p w14:paraId="1FCCEC44" w14:textId="77777777" w:rsidR="00AE10D8" w:rsidRPr="001C34DB" w:rsidRDefault="00AE10D8" w:rsidP="00AE10D8">
      <w:pPr>
        <w:pStyle w:val="a3"/>
        <w:spacing w:beforeLines="50" w:before="120"/>
        <w:ind w:leftChars="404" w:left="1060" w:hangingChars="100" w:hanging="212"/>
        <w:rPr>
          <w:rFonts w:ascii="ＭＳ 明朝" w:hAnsi="ＭＳ 明朝" w:cs="ＭＳ Ｐゴシック"/>
        </w:rPr>
      </w:pPr>
      <w:r w:rsidRPr="001C34DB">
        <w:rPr>
          <w:rFonts w:ascii="ＭＳ 明朝" w:hAnsi="ＭＳ 明朝" w:cs="Times New Roman" w:hint="eastAsia"/>
        </w:rPr>
        <w:t>②　評価項目一覧の提出にあたっては、「</w:t>
      </w:r>
      <w:r w:rsidRPr="001C34DB">
        <w:rPr>
          <w:rFonts w:ascii="ＭＳ 明朝" w:hAnsi="ＭＳ 明朝" w:cs="ＭＳ Ｐゴシック" w:hint="eastAsia"/>
        </w:rPr>
        <w:t>提案書該当ページ」欄に該当する提案書のページ番号が記入されていること、</w:t>
      </w:r>
      <w:r w:rsidRPr="001C34DB">
        <w:rPr>
          <w:rFonts w:ascii="ＭＳ 明朝" w:hAnsi="ＭＳ 明朝" w:cs="Times New Roman" w:hint="eastAsia"/>
        </w:rPr>
        <w:t>「</w:t>
      </w:r>
      <w:r w:rsidRPr="001C34DB">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1C34DB" w:rsidRDefault="00AE10D8" w:rsidP="00AE10D8">
      <w:pPr>
        <w:pStyle w:val="a3"/>
        <w:rPr>
          <w:rFonts w:ascii="ＭＳ 明朝" w:hAnsi="ＭＳ 明朝"/>
        </w:rPr>
      </w:pPr>
    </w:p>
    <w:p w14:paraId="1FCCEC46" w14:textId="77777777" w:rsidR="00A96695" w:rsidRPr="001C34DB" w:rsidRDefault="00A96695">
      <w:pPr>
        <w:pStyle w:val="a3"/>
        <w:rPr>
          <w:rFonts w:ascii="ＭＳ 明朝" w:hAnsi="ＭＳ 明朝"/>
        </w:rPr>
      </w:pPr>
    </w:p>
    <w:p w14:paraId="1FCCEC47" w14:textId="77777777" w:rsidR="00A96695" w:rsidRPr="001C34DB" w:rsidRDefault="00A96695">
      <w:pPr>
        <w:pStyle w:val="a3"/>
        <w:rPr>
          <w:rFonts w:ascii="ＭＳ 明朝" w:hAnsi="ＭＳ 明朝"/>
        </w:rPr>
      </w:pPr>
      <w:r w:rsidRPr="001C34DB">
        <w:rPr>
          <w:rFonts w:ascii="ＭＳ 明朝" w:hAnsi="ＭＳ 明朝"/>
        </w:rPr>
        <w:br w:type="page"/>
      </w:r>
    </w:p>
    <w:p w14:paraId="1FCCEC48" w14:textId="77777777" w:rsidR="00A96695" w:rsidRPr="001C34DB" w:rsidRDefault="00A96695">
      <w:pPr>
        <w:pStyle w:val="a3"/>
        <w:spacing w:line="360" w:lineRule="auto"/>
        <w:outlineLvl w:val="1"/>
        <w:rPr>
          <w:rFonts w:ascii="ＭＳ 明朝" w:hAnsi="ＭＳ 明朝"/>
        </w:rPr>
      </w:pPr>
      <w:bookmarkStart w:id="693" w:name="_Toc311216261"/>
      <w:r w:rsidRPr="001C34DB">
        <w:rPr>
          <w:rFonts w:ascii="ＭＳ 明朝" w:hAnsi="ＭＳ 明朝" w:cs="ＭＳ Ｐゴシック" w:hint="eastAsia"/>
          <w:b/>
          <w:bCs/>
          <w:sz w:val="32"/>
          <w:szCs w:val="32"/>
        </w:rPr>
        <w:lastRenderedPageBreak/>
        <w:t>第2章　提案書の作成要領及び説明</w:t>
      </w:r>
      <w:bookmarkEnd w:id="693"/>
    </w:p>
    <w:p w14:paraId="1FCCEC49" w14:textId="77777777" w:rsidR="00A96695" w:rsidRPr="001C34DB" w:rsidRDefault="00A96695">
      <w:pPr>
        <w:pStyle w:val="a3"/>
        <w:spacing w:line="360" w:lineRule="auto"/>
        <w:ind w:left="318"/>
        <w:rPr>
          <w:rFonts w:ascii="ＭＳ 明朝" w:hAnsi="ＭＳ 明朝"/>
        </w:rPr>
      </w:pPr>
      <w:r w:rsidRPr="001C34DB">
        <w:rPr>
          <w:rFonts w:ascii="ＭＳ 明朝" w:hAnsi="ＭＳ 明朝" w:cs="ＭＳ Ｐゴシック" w:hint="eastAsia"/>
          <w:b/>
          <w:bCs/>
          <w:sz w:val="28"/>
          <w:szCs w:val="28"/>
        </w:rPr>
        <w:t>2.1　提案書の構成及び記載事項</w:t>
      </w:r>
    </w:p>
    <w:p w14:paraId="1FCCEC4A" w14:textId="77777777" w:rsidR="00A96695" w:rsidRPr="001C34DB" w:rsidRDefault="00A96695">
      <w:pPr>
        <w:pStyle w:val="a3"/>
        <w:ind w:leftChars="401" w:left="842" w:firstLineChars="100" w:firstLine="212"/>
        <w:rPr>
          <w:rFonts w:ascii="ＭＳ 明朝" w:hAnsi="ＭＳ 明朝"/>
        </w:rPr>
      </w:pPr>
      <w:r w:rsidRPr="001C34DB">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1C34DB">
        <w:rPr>
          <w:rFonts w:ascii="ＭＳ 明朝" w:hAnsi="ＭＳ 明朝" w:hint="eastAsia"/>
        </w:rPr>
        <w:t>実現可能な内容を</w:t>
      </w:r>
      <w:r w:rsidRPr="001C34DB">
        <w:rPr>
          <w:rFonts w:ascii="ＭＳ 明朝" w:hAnsi="ＭＳ 明朝" w:cs="ＭＳ Ｐゴシック" w:hint="eastAsia"/>
        </w:rPr>
        <w:t>記述すること。なお、目次及び要求事項の詳細は、「Ⅴ.評価項目一覧」を参照すること。</w:t>
      </w:r>
    </w:p>
    <w:p w14:paraId="1FCCEC4B" w14:textId="77777777" w:rsidR="00A96695" w:rsidRPr="001C34DB" w:rsidRDefault="00A96695" w:rsidP="000C1A71">
      <w:pPr>
        <w:pStyle w:val="a3"/>
        <w:ind w:firstLineChars="200" w:firstLine="424"/>
        <w:rPr>
          <w:rFonts w:ascii="ＭＳ 明朝" w:hAnsi="ＭＳ 明朝"/>
        </w:rPr>
      </w:pPr>
      <w:r w:rsidRPr="001C34DB">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1C34DB" w:rsidRPr="001C34DB" w14:paraId="1FCCEC50" w14:textId="77777777" w:rsidTr="000C1A71">
        <w:trPr>
          <w:trHeight w:val="696"/>
        </w:trPr>
        <w:tc>
          <w:tcPr>
            <w:tcW w:w="1253" w:type="dxa"/>
            <w:tcBorders>
              <w:top w:val="single" w:sz="4" w:space="0" w:color="000000"/>
              <w:left w:val="single" w:sz="4" w:space="0" w:color="000000"/>
              <w:bottom w:val="single" w:sz="4" w:space="0" w:color="000000"/>
              <w:right w:val="single" w:sz="4" w:space="0" w:color="000000"/>
            </w:tcBorders>
          </w:tcPr>
          <w:p w14:paraId="1FCCEC4C" w14:textId="77777777" w:rsidR="00A96695" w:rsidRPr="001C34DB" w:rsidRDefault="00A96695">
            <w:pPr>
              <w:pStyle w:val="a3"/>
              <w:jc w:val="center"/>
              <w:rPr>
                <w:rFonts w:ascii="ＭＳ 明朝" w:hAnsi="ＭＳ 明朝"/>
              </w:rPr>
            </w:pPr>
            <w:r w:rsidRPr="001C34DB">
              <w:rPr>
                <w:rFonts w:ascii="ＭＳ 明朝" w:hAnsi="ＭＳ 明朝" w:cs="ＭＳ Ｐゴシック" w:hint="eastAsia"/>
              </w:rPr>
              <w:t>提案書</w:t>
            </w:r>
          </w:p>
          <w:p w14:paraId="1FCCEC4D" w14:textId="77777777" w:rsidR="00A96695" w:rsidRPr="001C34DB" w:rsidRDefault="00A96695">
            <w:pPr>
              <w:pStyle w:val="a3"/>
              <w:jc w:val="center"/>
              <w:rPr>
                <w:rFonts w:ascii="ＭＳ 明朝" w:hAnsi="ＭＳ 明朝"/>
              </w:rPr>
            </w:pPr>
            <w:r w:rsidRPr="001C34DB">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1FCCEC4E" w14:textId="77777777" w:rsidR="00A96695" w:rsidRPr="001C34DB" w:rsidRDefault="00A96695">
            <w:pPr>
              <w:pStyle w:val="a3"/>
              <w:jc w:val="center"/>
              <w:rPr>
                <w:rFonts w:ascii="ＭＳ 明朝" w:hAnsi="ＭＳ 明朝"/>
              </w:rPr>
            </w:pPr>
            <w:r w:rsidRPr="001C34DB">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1FCCEC4F" w14:textId="77777777" w:rsidR="00A96695" w:rsidRPr="001C34DB" w:rsidRDefault="00A96695">
            <w:pPr>
              <w:pStyle w:val="a3"/>
              <w:jc w:val="center"/>
              <w:rPr>
                <w:rFonts w:ascii="ＭＳ 明朝" w:hAnsi="ＭＳ 明朝" w:cs="ＭＳ Ｐゴシック"/>
              </w:rPr>
            </w:pPr>
            <w:r w:rsidRPr="001C34DB">
              <w:rPr>
                <w:rFonts w:ascii="ＭＳ 明朝" w:hAnsi="ＭＳ 明朝" w:cs="ＭＳ Ｐゴシック" w:hint="eastAsia"/>
              </w:rPr>
              <w:t>提案要求事項の概要説明</w:t>
            </w:r>
          </w:p>
        </w:tc>
      </w:tr>
      <w:tr w:rsidR="001C34DB" w:rsidRPr="001C34DB" w14:paraId="1FCCEC54"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1" w14:textId="77777777" w:rsidR="00A96695" w:rsidRPr="001C34DB" w:rsidRDefault="00A96695">
            <w:pPr>
              <w:pStyle w:val="a3"/>
              <w:jc w:val="center"/>
              <w:rPr>
                <w:rFonts w:ascii="ＭＳ 明朝" w:hAnsi="ＭＳ 明朝"/>
              </w:rPr>
            </w:pPr>
            <w:r w:rsidRPr="001C34DB">
              <w:rPr>
                <w:rFonts w:ascii="ＭＳ 明朝" w:hAnsi="ＭＳ 明朝" w:cs="ＭＳ Ｐゴシック" w:hint="eastAsia"/>
              </w:rPr>
              <w:t>1</w:t>
            </w:r>
          </w:p>
        </w:tc>
        <w:tc>
          <w:tcPr>
            <w:tcW w:w="1905" w:type="dxa"/>
            <w:tcBorders>
              <w:top w:val="nil"/>
              <w:left w:val="nil"/>
              <w:bottom w:val="single" w:sz="4" w:space="0" w:color="000000"/>
              <w:right w:val="single" w:sz="4" w:space="0" w:color="000000"/>
            </w:tcBorders>
          </w:tcPr>
          <w:p w14:paraId="1FCCEC52" w14:textId="364300CB" w:rsidR="00A96695" w:rsidRPr="001C34DB" w:rsidRDefault="007D4E7C">
            <w:pPr>
              <w:pStyle w:val="a3"/>
              <w:rPr>
                <w:rFonts w:ascii="ＭＳ 明朝" w:hAnsi="ＭＳ 明朝" w:cs="ＭＳ Ｐゴシック"/>
              </w:rPr>
            </w:pPr>
            <w:r w:rsidRPr="001C34DB">
              <w:rPr>
                <w:rFonts w:ascii="ＭＳ 明朝" w:hAnsi="ＭＳ 明朝" w:cs="ＭＳ Ｐゴシック" w:hint="eastAsia"/>
              </w:rPr>
              <w:t>基本</w:t>
            </w:r>
            <w:r w:rsidR="00A96695" w:rsidRPr="001C34DB">
              <w:rPr>
                <w:rFonts w:ascii="ＭＳ 明朝" w:hAnsi="ＭＳ 明朝" w:cs="ＭＳ Ｐゴシック" w:hint="eastAsia"/>
              </w:rPr>
              <w:t>方針</w:t>
            </w:r>
          </w:p>
        </w:tc>
        <w:tc>
          <w:tcPr>
            <w:tcW w:w="6006" w:type="dxa"/>
            <w:tcBorders>
              <w:top w:val="nil"/>
              <w:left w:val="nil"/>
              <w:bottom w:val="single" w:sz="4" w:space="0" w:color="000000"/>
              <w:right w:val="single" w:sz="4" w:space="0" w:color="000000"/>
            </w:tcBorders>
          </w:tcPr>
          <w:p w14:paraId="1FCCEC53" w14:textId="77777777" w:rsidR="00A96695" w:rsidRPr="001C34DB" w:rsidRDefault="00A96695">
            <w:pPr>
              <w:pStyle w:val="a3"/>
              <w:rPr>
                <w:rFonts w:ascii="ＭＳ 明朝" w:hAnsi="ＭＳ 明朝"/>
              </w:rPr>
            </w:pPr>
            <w:r w:rsidRPr="001C34DB">
              <w:rPr>
                <w:rFonts w:ascii="ＭＳ 明朝" w:hAnsi="ＭＳ 明朝" w:cs="ＭＳ Ｐゴシック" w:hint="eastAsia"/>
              </w:rPr>
              <w:t>目標設定、実施作業内容、開発プロセス、採用するシステムアーキテクチャについて</w:t>
            </w:r>
          </w:p>
        </w:tc>
      </w:tr>
      <w:tr w:rsidR="001C34DB" w:rsidRPr="001C34DB" w14:paraId="1FCCEC59"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5" w14:textId="77777777" w:rsidR="00A96695" w:rsidRPr="001C34DB" w:rsidRDefault="00A96695">
            <w:pPr>
              <w:pStyle w:val="a3"/>
              <w:jc w:val="center"/>
              <w:rPr>
                <w:rFonts w:ascii="ＭＳ 明朝" w:hAnsi="ＭＳ 明朝" w:cs="ＭＳ Ｐゴシック"/>
              </w:rPr>
            </w:pPr>
            <w:r w:rsidRPr="001C34DB">
              <w:rPr>
                <w:rFonts w:ascii="ＭＳ 明朝" w:hAnsi="ＭＳ 明朝" w:cs="ＭＳ Ｐゴシック" w:hint="eastAsia"/>
              </w:rPr>
              <w:t>2</w:t>
            </w:r>
          </w:p>
        </w:tc>
        <w:tc>
          <w:tcPr>
            <w:tcW w:w="1905" w:type="dxa"/>
            <w:tcBorders>
              <w:top w:val="nil"/>
              <w:left w:val="nil"/>
              <w:bottom w:val="single" w:sz="4" w:space="0" w:color="000000"/>
              <w:right w:val="single" w:sz="4" w:space="0" w:color="000000"/>
            </w:tcBorders>
          </w:tcPr>
          <w:p w14:paraId="1FCCEC56"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情報システムの機能等に関する要件の実現方策</w:t>
            </w:r>
          </w:p>
        </w:tc>
        <w:tc>
          <w:tcPr>
            <w:tcW w:w="6006" w:type="dxa"/>
            <w:tcBorders>
              <w:top w:val="nil"/>
              <w:left w:val="nil"/>
              <w:bottom w:val="single" w:sz="4" w:space="0" w:color="000000"/>
              <w:right w:val="single" w:sz="4" w:space="0" w:color="000000"/>
            </w:tcBorders>
          </w:tcPr>
          <w:p w14:paraId="1FCCEC57"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技術的課題のある機能の実現方策</w:t>
            </w:r>
          </w:p>
          <w:p w14:paraId="1FCCEC58" w14:textId="77777777" w:rsidR="00A96695" w:rsidRPr="001C34DB" w:rsidRDefault="00A96695">
            <w:pPr>
              <w:pStyle w:val="a3"/>
              <w:rPr>
                <w:rFonts w:ascii="ＭＳ 明朝" w:hAnsi="ＭＳ 明朝" w:cs="ＭＳ Ｐゴシック"/>
              </w:rPr>
            </w:pPr>
          </w:p>
        </w:tc>
      </w:tr>
      <w:tr w:rsidR="001C34DB" w:rsidRPr="001C34DB" w14:paraId="1FCCEC5D"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A" w14:textId="77777777" w:rsidR="00A96695" w:rsidRPr="001C34DB" w:rsidRDefault="00A96695">
            <w:pPr>
              <w:pStyle w:val="a3"/>
              <w:jc w:val="center"/>
              <w:rPr>
                <w:rFonts w:ascii="ＭＳ 明朝" w:hAnsi="ＭＳ 明朝" w:cs="ＭＳ Ｐゴシック"/>
              </w:rPr>
            </w:pPr>
            <w:r w:rsidRPr="001C34DB">
              <w:rPr>
                <w:rFonts w:ascii="ＭＳ 明朝" w:hAnsi="ＭＳ 明朝" w:cs="ＭＳ Ｐゴシック" w:hint="eastAsia"/>
              </w:rPr>
              <w:t>3</w:t>
            </w:r>
          </w:p>
        </w:tc>
        <w:tc>
          <w:tcPr>
            <w:tcW w:w="1905" w:type="dxa"/>
            <w:tcBorders>
              <w:top w:val="nil"/>
              <w:left w:val="nil"/>
              <w:bottom w:val="single" w:sz="4" w:space="0" w:color="000000"/>
              <w:right w:val="single" w:sz="4" w:space="0" w:color="000000"/>
            </w:tcBorders>
          </w:tcPr>
          <w:p w14:paraId="1FCCEC5B"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設計に係る要件の実現方策</w:t>
            </w:r>
          </w:p>
        </w:tc>
        <w:tc>
          <w:tcPr>
            <w:tcW w:w="6006" w:type="dxa"/>
            <w:tcBorders>
              <w:top w:val="nil"/>
              <w:left w:val="nil"/>
              <w:bottom w:val="single" w:sz="4" w:space="0" w:color="000000"/>
              <w:right w:val="single" w:sz="4" w:space="0" w:color="000000"/>
            </w:tcBorders>
          </w:tcPr>
          <w:p w14:paraId="1FCCEC5C"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各種要件に対する設計方針</w:t>
            </w:r>
          </w:p>
        </w:tc>
      </w:tr>
      <w:tr w:rsidR="001C34DB" w:rsidRPr="001C34DB" w14:paraId="1FCCEC61"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E" w14:textId="77777777" w:rsidR="00A96695" w:rsidRPr="001C34DB" w:rsidRDefault="00A96695">
            <w:pPr>
              <w:pStyle w:val="a3"/>
              <w:jc w:val="center"/>
              <w:rPr>
                <w:rFonts w:ascii="ＭＳ 明朝" w:hAnsi="ＭＳ 明朝"/>
              </w:rPr>
            </w:pPr>
            <w:r w:rsidRPr="001C34DB">
              <w:rPr>
                <w:rFonts w:ascii="ＭＳ 明朝" w:hAnsi="ＭＳ 明朝" w:cs="ＭＳ Ｐゴシック" w:hint="eastAsia"/>
              </w:rPr>
              <w:t>4</w:t>
            </w:r>
          </w:p>
        </w:tc>
        <w:tc>
          <w:tcPr>
            <w:tcW w:w="1905" w:type="dxa"/>
            <w:tcBorders>
              <w:top w:val="nil"/>
              <w:left w:val="nil"/>
              <w:bottom w:val="single" w:sz="4" w:space="0" w:color="000000"/>
              <w:right w:val="single" w:sz="4" w:space="0" w:color="000000"/>
            </w:tcBorders>
          </w:tcPr>
          <w:p w14:paraId="1FCCEC5F"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稼働環境等の要件に対する適合性</w:t>
            </w:r>
          </w:p>
        </w:tc>
        <w:tc>
          <w:tcPr>
            <w:tcW w:w="6006" w:type="dxa"/>
            <w:tcBorders>
              <w:top w:val="nil"/>
              <w:left w:val="nil"/>
              <w:bottom w:val="single" w:sz="4" w:space="0" w:color="000000"/>
              <w:right w:val="single" w:sz="4" w:space="0" w:color="000000"/>
            </w:tcBorders>
          </w:tcPr>
          <w:p w14:paraId="1FCCEC60" w14:textId="77777777" w:rsidR="00A96695" w:rsidRPr="001C34DB" w:rsidRDefault="00A96695">
            <w:pPr>
              <w:pStyle w:val="a3"/>
              <w:rPr>
                <w:rFonts w:ascii="ＭＳ 明朝" w:hAnsi="ＭＳ 明朝"/>
              </w:rPr>
            </w:pPr>
            <w:r w:rsidRPr="001C34DB">
              <w:rPr>
                <w:rFonts w:ascii="ＭＳ 明朝" w:hAnsi="ＭＳ 明朝" w:cs="ＭＳ Ｐゴシック" w:hint="eastAsia"/>
              </w:rPr>
              <w:t>業務要件、機能要件を効率的に実現するための稼働環境</w:t>
            </w:r>
          </w:p>
        </w:tc>
      </w:tr>
      <w:tr w:rsidR="001C34DB" w:rsidRPr="001C34DB" w14:paraId="0522A55B"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002102A8" w14:textId="146EC17C" w:rsidR="009F2140" w:rsidRPr="001C34DB" w:rsidRDefault="009F2140">
            <w:pPr>
              <w:pStyle w:val="a3"/>
              <w:jc w:val="center"/>
              <w:rPr>
                <w:rFonts w:ascii="ＭＳ 明朝" w:hAnsi="ＭＳ 明朝" w:cs="ＭＳ Ｐゴシック"/>
              </w:rPr>
            </w:pPr>
            <w:r w:rsidRPr="001C34DB">
              <w:rPr>
                <w:rFonts w:ascii="ＭＳ 明朝" w:hAnsi="ＭＳ 明朝" w:cs="ＭＳ Ｐゴシック" w:hint="eastAsia"/>
              </w:rPr>
              <w:t>5</w:t>
            </w:r>
          </w:p>
        </w:tc>
        <w:tc>
          <w:tcPr>
            <w:tcW w:w="1905" w:type="dxa"/>
            <w:tcBorders>
              <w:top w:val="nil"/>
              <w:left w:val="nil"/>
              <w:bottom w:val="single" w:sz="4" w:space="0" w:color="000000"/>
              <w:right w:val="single" w:sz="4" w:space="0" w:color="000000"/>
            </w:tcBorders>
          </w:tcPr>
          <w:p w14:paraId="0D6F8E26" w14:textId="26495DE7" w:rsidR="009F2140" w:rsidRPr="001C34DB" w:rsidRDefault="009F2140">
            <w:pPr>
              <w:pStyle w:val="a3"/>
              <w:rPr>
                <w:rFonts w:ascii="ＭＳ 明朝" w:hAnsi="ＭＳ 明朝" w:cs="ＭＳ Ｐゴシック"/>
              </w:rPr>
            </w:pPr>
            <w:r w:rsidRPr="001C34DB">
              <w:rPr>
                <w:rFonts w:ascii="ＭＳ 明朝" w:hAnsi="ＭＳ 明朝" w:cs="ＭＳ Ｐゴシック" w:hint="eastAsia"/>
              </w:rPr>
              <w:t>開発範囲及び納入物件に対する適合性</w:t>
            </w:r>
          </w:p>
        </w:tc>
        <w:tc>
          <w:tcPr>
            <w:tcW w:w="6006" w:type="dxa"/>
            <w:tcBorders>
              <w:top w:val="nil"/>
              <w:left w:val="nil"/>
              <w:bottom w:val="single" w:sz="4" w:space="0" w:color="000000"/>
              <w:right w:val="single" w:sz="4" w:space="0" w:color="000000"/>
            </w:tcBorders>
          </w:tcPr>
          <w:p w14:paraId="0BACF43E" w14:textId="3B35C4EA" w:rsidR="009F2140" w:rsidRPr="001C34DB" w:rsidRDefault="009F2140">
            <w:pPr>
              <w:pStyle w:val="a3"/>
              <w:rPr>
                <w:rFonts w:ascii="ＭＳ 明朝" w:hAnsi="ＭＳ 明朝" w:cs="ＭＳ Ｐゴシック"/>
              </w:rPr>
            </w:pPr>
            <w:r w:rsidRPr="001C34DB">
              <w:rPr>
                <w:rFonts w:ascii="ＭＳ 明朝" w:hAnsi="ＭＳ 明朝" w:cs="ＭＳ Ｐゴシック" w:hint="eastAsia"/>
              </w:rPr>
              <w:t>開発範囲及び納入物件の方針について</w:t>
            </w:r>
          </w:p>
        </w:tc>
      </w:tr>
      <w:tr w:rsidR="001C34DB" w:rsidRPr="001C34DB" w14:paraId="4F52CC60" w14:textId="77777777" w:rsidTr="00D87191">
        <w:trPr>
          <w:trHeight w:val="696"/>
        </w:trPr>
        <w:tc>
          <w:tcPr>
            <w:tcW w:w="1253" w:type="dxa"/>
            <w:tcBorders>
              <w:top w:val="nil"/>
              <w:left w:val="single" w:sz="4" w:space="0" w:color="000000"/>
              <w:bottom w:val="single" w:sz="4" w:space="0" w:color="000000"/>
              <w:right w:val="single" w:sz="4" w:space="0" w:color="000000"/>
            </w:tcBorders>
            <w:vAlign w:val="center"/>
          </w:tcPr>
          <w:p w14:paraId="1B997781" w14:textId="438230AE" w:rsidR="001E2E06" w:rsidRPr="001C34DB" w:rsidRDefault="009F2140" w:rsidP="001E2E06">
            <w:pPr>
              <w:pStyle w:val="a3"/>
              <w:jc w:val="center"/>
              <w:rPr>
                <w:rFonts w:ascii="ＭＳ 明朝" w:hAnsi="ＭＳ 明朝" w:cs="ＭＳ Ｐゴシック"/>
              </w:rPr>
            </w:pPr>
            <w:r w:rsidRPr="001C34DB">
              <w:rPr>
                <w:rFonts w:ascii="ＭＳ 明朝" w:hAnsi="ＭＳ 明朝" w:cs="ＭＳ Ｐゴシック"/>
              </w:rPr>
              <w:t>6</w:t>
            </w:r>
          </w:p>
        </w:tc>
        <w:tc>
          <w:tcPr>
            <w:tcW w:w="1905" w:type="dxa"/>
            <w:tcBorders>
              <w:top w:val="nil"/>
              <w:left w:val="nil"/>
              <w:bottom w:val="single" w:sz="4" w:space="0" w:color="000000"/>
              <w:right w:val="single" w:sz="4" w:space="0" w:color="000000"/>
            </w:tcBorders>
            <w:vAlign w:val="center"/>
          </w:tcPr>
          <w:p w14:paraId="698A5039" w14:textId="27F2C07C" w:rsidR="001E2E06" w:rsidRPr="001C34DB" w:rsidRDefault="000367FE" w:rsidP="001E2E06">
            <w:pPr>
              <w:pStyle w:val="a3"/>
              <w:rPr>
                <w:rFonts w:ascii="ＭＳ 明朝" w:hAnsi="ＭＳ 明朝" w:cs="ＭＳ Ｐゴシック"/>
              </w:rPr>
            </w:pPr>
            <w:r w:rsidRPr="001C34DB">
              <w:rPr>
                <w:rFonts w:ascii="ＭＳ 明朝" w:hAnsi="ＭＳ 明朝" w:cs="ＭＳ Ｐゴシック" w:hint="eastAsia"/>
              </w:rPr>
              <w:t>ワーク・ライフ・バランス等の推進に関する指標</w:t>
            </w:r>
          </w:p>
        </w:tc>
        <w:tc>
          <w:tcPr>
            <w:tcW w:w="6006" w:type="dxa"/>
            <w:tcBorders>
              <w:top w:val="nil"/>
              <w:left w:val="nil"/>
              <w:bottom w:val="single" w:sz="4" w:space="0" w:color="000000"/>
              <w:right w:val="single" w:sz="4" w:space="0" w:color="000000"/>
            </w:tcBorders>
          </w:tcPr>
          <w:p w14:paraId="67BC6BE3" w14:textId="77777777" w:rsidR="000367FE" w:rsidRPr="001C34DB" w:rsidRDefault="000367FE" w:rsidP="000367FE">
            <w:pPr>
              <w:pStyle w:val="a3"/>
              <w:rPr>
                <w:rFonts w:ascii="ＭＳ 明朝" w:hAnsi="ＭＳ 明朝" w:cs="ＭＳ Ｐゴシック"/>
              </w:rPr>
            </w:pPr>
            <w:r w:rsidRPr="001C34DB">
              <w:rPr>
                <w:rFonts w:ascii="ＭＳ 明朝" w:hAnsi="ＭＳ 明朝" w:cs="ＭＳ Ｐゴシック" w:hint="eastAsia"/>
              </w:rPr>
              <w:t>ワーク・ライフ・バランス等の推進に関する認定又は行動計画の策定状況。</w:t>
            </w:r>
          </w:p>
          <w:p w14:paraId="7A349C08" w14:textId="4283D1D6" w:rsidR="001E2E06" w:rsidRPr="001C34DB" w:rsidRDefault="000367FE" w:rsidP="000367FE">
            <w:pPr>
              <w:pStyle w:val="a3"/>
              <w:rPr>
                <w:rFonts w:ascii="ＭＳ 明朝" w:hAnsi="ＭＳ 明朝" w:cs="ＭＳ Ｐゴシック"/>
              </w:rPr>
            </w:pPr>
            <w:r w:rsidRPr="001C34DB">
              <w:rPr>
                <w:rFonts w:ascii="ＭＳ 明朝" w:hAnsi="ＭＳ 明朝" w:cs="ＭＳ Ｐゴシック" w:hint="eastAsia"/>
              </w:rPr>
              <w:t>※本項目を提案書に含める場合は、認定通知書等の写しを添付すること。</w:t>
            </w:r>
          </w:p>
        </w:tc>
      </w:tr>
      <w:tr w:rsidR="001E2E06" w:rsidRPr="001C34DB" w14:paraId="1FCCEC66"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62" w14:textId="77777777" w:rsidR="001E2E06" w:rsidRPr="001C34DB" w:rsidRDefault="001E2E06" w:rsidP="001E2E06">
            <w:pPr>
              <w:pStyle w:val="a3"/>
              <w:jc w:val="center"/>
              <w:rPr>
                <w:rFonts w:ascii="ＭＳ 明朝" w:hAnsi="ＭＳ 明朝"/>
              </w:rPr>
            </w:pPr>
            <w:r w:rsidRPr="001C34DB">
              <w:rPr>
                <w:rFonts w:ascii="ＭＳ 明朝" w:hAnsi="ＭＳ 明朝" w:cs="ＭＳ Ｐゴシック" w:hint="eastAsia"/>
              </w:rPr>
              <w:t>別紙</w:t>
            </w:r>
          </w:p>
        </w:tc>
        <w:tc>
          <w:tcPr>
            <w:tcW w:w="1905" w:type="dxa"/>
            <w:tcBorders>
              <w:top w:val="nil"/>
              <w:left w:val="nil"/>
              <w:bottom w:val="single" w:sz="4" w:space="0" w:color="000000"/>
              <w:right w:val="single" w:sz="4" w:space="0" w:color="000000"/>
            </w:tcBorders>
          </w:tcPr>
          <w:p w14:paraId="1FCCEC63" w14:textId="77777777" w:rsidR="001E2E06" w:rsidRPr="001C34DB" w:rsidRDefault="001E2E06" w:rsidP="001E2E06">
            <w:pPr>
              <w:pStyle w:val="a3"/>
              <w:rPr>
                <w:rFonts w:ascii="ＭＳ 明朝" w:hAnsi="ＭＳ 明朝" w:cs="ＭＳ Ｐゴシック"/>
              </w:rPr>
            </w:pPr>
            <w:r w:rsidRPr="001C34DB">
              <w:rPr>
                <w:rFonts w:ascii="ＭＳ 明朝" w:hAnsi="ＭＳ 明朝" w:cs="ＭＳ Ｐゴシック" w:hint="eastAsia"/>
              </w:rPr>
              <w:t>プロジェクト計画書案</w:t>
            </w:r>
          </w:p>
        </w:tc>
        <w:tc>
          <w:tcPr>
            <w:tcW w:w="6006" w:type="dxa"/>
            <w:tcBorders>
              <w:top w:val="nil"/>
              <w:left w:val="nil"/>
              <w:bottom w:val="single" w:sz="4" w:space="0" w:color="000000"/>
              <w:right w:val="single" w:sz="4" w:space="0" w:color="000000"/>
            </w:tcBorders>
          </w:tcPr>
          <w:p w14:paraId="1FCCEC64" w14:textId="77777777" w:rsidR="001E2E06" w:rsidRPr="001C34DB" w:rsidRDefault="001E2E06" w:rsidP="001E2E06">
            <w:pPr>
              <w:pStyle w:val="a3"/>
              <w:rPr>
                <w:rFonts w:ascii="ＭＳ 明朝" w:hAnsi="ＭＳ 明朝" w:cs="ＭＳ Ｐゴシック"/>
              </w:rPr>
            </w:pPr>
            <w:r w:rsidRPr="001C34DB">
              <w:rPr>
                <w:rFonts w:ascii="ＭＳ 明朝" w:hAnsi="ＭＳ 明朝" w:cs="ＭＳ Ｐゴシック" w:hint="eastAsia"/>
              </w:rPr>
              <w:t>本件を確実に実施するための、体制、要員、工程計画、工程管理計画、品質保証計画、セキュリティ計画などについて「プロジェクト計画書案」としてまとめたもの。詳細は、2.2プロジェクト計画書案の作成方法を参照のこと。</w:t>
            </w:r>
          </w:p>
          <w:p w14:paraId="1FCCEC65" w14:textId="77777777" w:rsidR="001E2E06" w:rsidRPr="001C34DB" w:rsidRDefault="001E2E06" w:rsidP="001E2E06">
            <w:pPr>
              <w:pStyle w:val="a3"/>
              <w:rPr>
                <w:rFonts w:ascii="ＭＳ 明朝" w:hAnsi="ＭＳ 明朝" w:cs="ＭＳ Ｐゴシック"/>
              </w:rPr>
            </w:pPr>
            <w:r w:rsidRPr="001C34DB">
              <w:rPr>
                <w:rFonts w:ascii="ＭＳ 明朝" w:hAnsi="ＭＳ 明朝" w:cs="ＭＳ Ｐゴシック" w:hint="eastAsia"/>
              </w:rPr>
              <w:t>注）この提案書別紙は、採点の対象となる。</w:t>
            </w:r>
          </w:p>
        </w:tc>
      </w:tr>
    </w:tbl>
    <w:p w14:paraId="1FCCEC67" w14:textId="77777777" w:rsidR="00A96695" w:rsidRPr="001C34DB" w:rsidRDefault="00A96695">
      <w:pPr>
        <w:pStyle w:val="a3"/>
        <w:rPr>
          <w:rFonts w:ascii="ＭＳ 明朝" w:hAnsi="ＭＳ 明朝"/>
        </w:rPr>
      </w:pPr>
    </w:p>
    <w:p w14:paraId="1FCCEC68" w14:textId="77777777" w:rsidR="00A96695" w:rsidRPr="001C34DB" w:rsidRDefault="00A96695">
      <w:pPr>
        <w:pStyle w:val="a3"/>
        <w:rPr>
          <w:rFonts w:ascii="ＭＳ 明朝" w:hAnsi="ＭＳ 明朝"/>
        </w:rPr>
      </w:pPr>
    </w:p>
    <w:p w14:paraId="1FCCEC69" w14:textId="77777777" w:rsidR="00A96695" w:rsidRPr="001C34DB" w:rsidRDefault="00A96695">
      <w:pPr>
        <w:pStyle w:val="a3"/>
        <w:spacing w:line="360" w:lineRule="auto"/>
        <w:ind w:left="318"/>
        <w:rPr>
          <w:rFonts w:ascii="ＭＳ 明朝" w:hAnsi="ＭＳ 明朝"/>
        </w:rPr>
      </w:pPr>
      <w:r w:rsidRPr="001C34DB">
        <w:rPr>
          <w:rFonts w:ascii="ＭＳ 明朝" w:hAnsi="ＭＳ 明朝" w:cs="ＭＳ Ｐゴシック" w:hint="eastAsia"/>
          <w:b/>
          <w:bCs/>
          <w:sz w:val="28"/>
          <w:szCs w:val="28"/>
        </w:rPr>
        <w:t>2.2　プロジェクト計画書案の作成方法</w:t>
      </w:r>
    </w:p>
    <w:p w14:paraId="1FCCEC6A" w14:textId="77777777" w:rsidR="00A96695" w:rsidRPr="001C34DB" w:rsidRDefault="00A96695">
      <w:pPr>
        <w:pStyle w:val="a3"/>
        <w:ind w:leftChars="401" w:left="842" w:firstLineChars="100" w:firstLine="212"/>
        <w:rPr>
          <w:rFonts w:ascii="ＭＳ 明朝" w:hAnsi="ＭＳ 明朝" w:cs="ＭＳ Ｐゴシック"/>
        </w:rPr>
      </w:pPr>
      <w:r w:rsidRPr="001C34DB">
        <w:rPr>
          <w:rFonts w:ascii="ＭＳ 明朝" w:hAnsi="ＭＳ 明朝" w:cs="ＭＳ Ｐゴシック" w:hint="eastAsia"/>
        </w:rPr>
        <w:t>PMBOK等に基づいたプロジェクト計画書案を作成の上、提案書の別紙として提出すること。プロジェクト計画書案は、ひとつの独立したドキュメントとして成立するように構成し、章立てを提案書本文から引き継がずに最初から開始すること。</w:t>
      </w:r>
    </w:p>
    <w:p w14:paraId="1FCCEC6B" w14:textId="77777777" w:rsidR="00A96695" w:rsidRPr="001C34DB" w:rsidRDefault="00A96695">
      <w:pPr>
        <w:pStyle w:val="a3"/>
        <w:ind w:leftChars="401" w:left="842" w:firstLineChars="100" w:firstLine="212"/>
        <w:rPr>
          <w:rFonts w:ascii="ＭＳ 明朝" w:hAnsi="ＭＳ 明朝" w:cs="ＭＳ Ｐゴシック"/>
        </w:rPr>
      </w:pPr>
      <w:r w:rsidRPr="001C34DB">
        <w:rPr>
          <w:rFonts w:ascii="ＭＳ 明朝" w:hAnsi="ＭＳ 明朝" w:cs="ＭＳ Ｐゴシック" w:hint="eastAsia"/>
        </w:rPr>
        <w:t>プロジェクト計画書案には、以下の内容が含まれていることを要求する。提案書本文で記述した事項と重複することを妨げない。</w:t>
      </w:r>
    </w:p>
    <w:p w14:paraId="1FCCEC6C" w14:textId="77777777" w:rsidR="00A96695" w:rsidRPr="001C34DB" w:rsidRDefault="00A96695">
      <w:pPr>
        <w:pStyle w:val="a3"/>
        <w:ind w:leftChars="401" w:left="842" w:firstLineChars="100" w:firstLine="212"/>
        <w:rPr>
          <w:rFonts w:ascii="ＭＳ 明朝" w:hAnsi="ＭＳ 明朝" w:cs="ＭＳ Ｐゴシック"/>
        </w:rPr>
      </w:pPr>
      <w:r w:rsidRPr="001C34DB">
        <w:rPr>
          <w:rFonts w:ascii="ＭＳ 明朝" w:hAnsi="ＭＳ 明朝" w:cs="ＭＳ Ｐゴシック" w:hint="eastAsia"/>
        </w:rPr>
        <w:t>また、IPA側の体制等、提案時点で知り得ない情報を要するものについては、想定できる範囲内で記述すること。</w:t>
      </w:r>
    </w:p>
    <w:p w14:paraId="1FCCEC6D" w14:textId="77777777" w:rsidR="00A96695" w:rsidRPr="001C34DB" w:rsidRDefault="00A96695">
      <w:pPr>
        <w:pStyle w:val="a3"/>
        <w:ind w:leftChars="401" w:left="842" w:firstLineChars="100" w:firstLine="212"/>
        <w:rPr>
          <w:rFonts w:ascii="ＭＳ 明朝" w:hAnsi="ＭＳ 明朝" w:cs="ＭＳ Ｐゴシック"/>
        </w:rPr>
      </w:pPr>
    </w:p>
    <w:p w14:paraId="1FCCEC6E" w14:textId="77777777" w:rsidR="00A96695" w:rsidRPr="001C34DB" w:rsidRDefault="00A96695" w:rsidP="005964A2">
      <w:pPr>
        <w:pStyle w:val="a3"/>
        <w:numPr>
          <w:ilvl w:val="0"/>
          <w:numId w:val="1"/>
        </w:numPr>
        <w:tabs>
          <w:tab w:val="left" w:pos="1232"/>
        </w:tabs>
        <w:rPr>
          <w:rFonts w:ascii="ＭＳ 明朝" w:hAnsi="ＭＳ 明朝" w:cs="ＭＳ Ｐゴシック"/>
        </w:rPr>
      </w:pPr>
      <w:r w:rsidRPr="001C34DB">
        <w:rPr>
          <w:rFonts w:ascii="ＭＳ 明朝" w:hAnsi="ＭＳ 明朝" w:cs="ＭＳ Ｐゴシック" w:hint="eastAsia"/>
        </w:rPr>
        <w:t>実施体制</w:t>
      </w:r>
    </w:p>
    <w:p w14:paraId="1FCCEC6F" w14:textId="77777777" w:rsidR="00A96695" w:rsidRPr="001C34DB" w:rsidRDefault="00A96695">
      <w:pPr>
        <w:pStyle w:val="a3"/>
        <w:tabs>
          <w:tab w:val="left" w:pos="1232"/>
        </w:tabs>
        <w:ind w:left="1206"/>
        <w:rPr>
          <w:rFonts w:ascii="ＭＳ 明朝" w:hAnsi="ＭＳ 明朝" w:cs="ＭＳ Ｐゴシック"/>
        </w:rPr>
      </w:pPr>
      <w:r w:rsidRPr="001C34DB">
        <w:rPr>
          <w:rFonts w:ascii="ＭＳ 明朝" w:hAnsi="ＭＳ 明朝" w:cs="ＭＳ Ｐゴシック" w:hint="eastAsia"/>
        </w:rPr>
        <w:t>・作業要員等について、実働可能な人数と役割を含めて図表を用いた記述。</w:t>
      </w:r>
    </w:p>
    <w:p w14:paraId="1FCCEC70" w14:textId="77777777" w:rsidR="00A96695" w:rsidRPr="001C34DB" w:rsidRDefault="00A96695">
      <w:pPr>
        <w:pStyle w:val="a3"/>
        <w:tabs>
          <w:tab w:val="left" w:pos="1232"/>
        </w:tabs>
        <w:ind w:leftChars="574" w:left="1417" w:hangingChars="100" w:hanging="212"/>
        <w:rPr>
          <w:rFonts w:ascii="ＭＳ 明朝" w:hAnsi="ＭＳ 明朝" w:cs="ＭＳ Ｐゴシック"/>
        </w:rPr>
      </w:pPr>
      <w:r w:rsidRPr="001C34DB">
        <w:rPr>
          <w:rFonts w:ascii="ＭＳ 明朝" w:hAnsi="ＭＳ 明朝" w:cs="ＭＳ Ｐゴシック" w:hint="eastAsia"/>
        </w:rPr>
        <w:t>・特に再請負により業務の全部または一部を第三者と共同で行う場合には、それぞれの役割分担と関係。</w:t>
      </w:r>
    </w:p>
    <w:p w14:paraId="1FCCEC71" w14:textId="77777777" w:rsidR="00A96695" w:rsidRPr="001C34DB" w:rsidRDefault="00A96695">
      <w:pPr>
        <w:pStyle w:val="a3"/>
        <w:tabs>
          <w:tab w:val="left" w:pos="1232"/>
        </w:tabs>
        <w:ind w:left="1206"/>
        <w:rPr>
          <w:rFonts w:ascii="ＭＳ 明朝" w:hAnsi="ＭＳ 明朝"/>
        </w:rPr>
      </w:pPr>
      <w:r w:rsidRPr="001C34DB">
        <w:rPr>
          <w:rFonts w:ascii="ＭＳ 明朝" w:hAnsi="ＭＳ 明朝" w:hint="eastAsia"/>
        </w:rPr>
        <w:tab/>
        <w:t>・開発の一部を外注する場合、その作業内容。</w:t>
      </w:r>
    </w:p>
    <w:p w14:paraId="1FCCEC72" w14:textId="77777777" w:rsidR="00A96695" w:rsidRPr="001C34DB" w:rsidRDefault="00A96695">
      <w:pPr>
        <w:pStyle w:val="a3"/>
        <w:tabs>
          <w:tab w:val="left" w:pos="1232"/>
        </w:tabs>
        <w:ind w:left="1206"/>
        <w:rPr>
          <w:rFonts w:ascii="ＭＳ 明朝" w:hAnsi="ＭＳ 明朝" w:cs="ＭＳ Ｐゴシック"/>
        </w:rPr>
      </w:pPr>
      <w:r w:rsidRPr="001C34DB">
        <w:rPr>
          <w:rFonts w:ascii="ＭＳ 明朝" w:hAnsi="ＭＳ 明朝" w:cs="ＭＳ Ｐゴシック" w:hint="eastAsia"/>
        </w:rPr>
        <w:t>・主要なリーダ/担当者について、担当作業、スキル、略歴</w:t>
      </w:r>
    </w:p>
    <w:p w14:paraId="1FCCEC73" w14:textId="77777777" w:rsidR="00A96695" w:rsidRPr="001C34DB" w:rsidRDefault="00A96695">
      <w:pPr>
        <w:pStyle w:val="a3"/>
        <w:tabs>
          <w:tab w:val="left" w:pos="1232"/>
        </w:tabs>
        <w:ind w:left="1206"/>
        <w:rPr>
          <w:rFonts w:ascii="ＭＳ 明朝" w:hAnsi="ＭＳ 明朝" w:cs="ＭＳ Ｐゴシック"/>
        </w:rPr>
      </w:pPr>
      <w:r w:rsidRPr="001C34DB">
        <w:rPr>
          <w:rFonts w:ascii="ＭＳ 明朝" w:hAnsi="ＭＳ 明朝" w:cs="ＭＳ Ｐゴシック" w:hint="eastAsia"/>
        </w:rPr>
        <w:t>・社内外のセキュリティに関する教育の受講歴</w:t>
      </w:r>
    </w:p>
    <w:p w14:paraId="1FCCEC74" w14:textId="77777777" w:rsidR="00A96695" w:rsidRPr="001C34DB" w:rsidRDefault="00A96695">
      <w:pPr>
        <w:pStyle w:val="a3"/>
        <w:tabs>
          <w:tab w:val="left" w:pos="1232"/>
        </w:tabs>
        <w:ind w:left="1206"/>
        <w:rPr>
          <w:rFonts w:ascii="ＭＳ 明朝" w:hAnsi="ＭＳ 明朝" w:cs="ＭＳ Ｐゴシック"/>
        </w:rPr>
      </w:pPr>
      <w:r w:rsidRPr="001C34DB">
        <w:rPr>
          <w:rFonts w:ascii="ＭＳ 明朝" w:hAnsi="ＭＳ 明朝" w:cs="ＭＳ Ｐゴシック" w:hint="eastAsia"/>
        </w:rPr>
        <w:lastRenderedPageBreak/>
        <w:t>・コミュニケーション計画及びプロジェクトの意思決定手順</w:t>
      </w:r>
    </w:p>
    <w:p w14:paraId="1FCCEC75" w14:textId="77777777" w:rsidR="00A96695" w:rsidRPr="001C34DB" w:rsidRDefault="00A96695" w:rsidP="005964A2">
      <w:pPr>
        <w:pStyle w:val="a3"/>
        <w:numPr>
          <w:ilvl w:val="0"/>
          <w:numId w:val="1"/>
        </w:numPr>
        <w:tabs>
          <w:tab w:val="left" w:pos="1232"/>
        </w:tabs>
        <w:rPr>
          <w:rFonts w:ascii="ＭＳ 明朝" w:hAnsi="ＭＳ 明朝" w:cs="ＭＳ Ｐゴシック"/>
        </w:rPr>
      </w:pPr>
      <w:r w:rsidRPr="001C34DB">
        <w:rPr>
          <w:rFonts w:ascii="ＭＳ 明朝" w:hAnsi="ＭＳ 明朝" w:cs="ＭＳ Ｐゴシック" w:hint="eastAsia"/>
        </w:rPr>
        <w:t>工程計画（資源・工数・要員などの計画を含む）</w:t>
      </w:r>
    </w:p>
    <w:p w14:paraId="1FCCEC76" w14:textId="77777777" w:rsidR="00A96695" w:rsidRPr="001C34DB" w:rsidRDefault="00A96695">
      <w:pPr>
        <w:pStyle w:val="a3"/>
        <w:tabs>
          <w:tab w:val="left" w:pos="1232"/>
        </w:tabs>
        <w:ind w:left="1416" w:hangingChars="668" w:hanging="1416"/>
        <w:rPr>
          <w:rFonts w:ascii="ＭＳ 明朝" w:hAnsi="ＭＳ 明朝" w:cs="ＭＳ Ｐゴシック"/>
        </w:rPr>
      </w:pPr>
      <w:r w:rsidRPr="001C34DB">
        <w:rPr>
          <w:rFonts w:ascii="ＭＳ 明朝" w:hAnsi="ＭＳ 明朝" w:cs="ＭＳ Ｐゴシック" w:hint="eastAsia"/>
        </w:rPr>
        <w:tab/>
        <w:t>・EVMに基づくWBS（ワーク・ブレークダウン・ストラクチャー。少なくともレベル２、必要に応じてレベル３まで細分化され、かつ、作業項目毎に工数、コスト等により定量化されていること）</w:t>
      </w:r>
    </w:p>
    <w:p w14:paraId="1FCCEC77" w14:textId="77777777" w:rsidR="00A96695" w:rsidRPr="001C34DB" w:rsidRDefault="00A96695">
      <w:pPr>
        <w:pStyle w:val="a3"/>
        <w:tabs>
          <w:tab w:val="left" w:pos="1232"/>
        </w:tabs>
        <w:ind w:left="1206"/>
        <w:rPr>
          <w:rFonts w:ascii="ＭＳ 明朝" w:hAnsi="ＭＳ 明朝" w:cs="ＭＳ Ｐゴシック"/>
        </w:rPr>
      </w:pPr>
      <w:r w:rsidRPr="001C34DB">
        <w:rPr>
          <w:rFonts w:ascii="ＭＳ 明朝" w:hAnsi="ＭＳ 明朝" w:cs="ＭＳ Ｐゴシック" w:hint="eastAsia"/>
        </w:rPr>
        <w:t>・主要なマイルストーン</w:t>
      </w:r>
    </w:p>
    <w:p w14:paraId="1FCCEC78" w14:textId="77777777" w:rsidR="00A96695" w:rsidRPr="001C34DB" w:rsidRDefault="00A96695" w:rsidP="005964A2">
      <w:pPr>
        <w:pStyle w:val="a3"/>
        <w:numPr>
          <w:ilvl w:val="0"/>
          <w:numId w:val="1"/>
        </w:numPr>
        <w:tabs>
          <w:tab w:val="left" w:pos="1232"/>
        </w:tabs>
        <w:rPr>
          <w:rFonts w:ascii="ＭＳ 明朝" w:hAnsi="ＭＳ 明朝" w:cs="ＭＳ Ｐゴシック"/>
        </w:rPr>
      </w:pPr>
      <w:r w:rsidRPr="001C34DB">
        <w:rPr>
          <w:rFonts w:ascii="ＭＳ 明朝" w:hAnsi="ＭＳ 明朝" w:cs="ＭＳ Ｐゴシック" w:hint="eastAsia"/>
        </w:rPr>
        <w:t>工程管理計画</w:t>
      </w:r>
    </w:p>
    <w:p w14:paraId="1FCCEC79" w14:textId="77777777" w:rsidR="00A96695" w:rsidRPr="001C34DB" w:rsidRDefault="00A96695">
      <w:pPr>
        <w:pStyle w:val="a3"/>
        <w:tabs>
          <w:tab w:val="left" w:pos="1232"/>
        </w:tabs>
        <w:ind w:leftChars="555" w:left="1165"/>
        <w:rPr>
          <w:rFonts w:ascii="ＭＳ 明朝" w:hAnsi="ＭＳ 明朝" w:cs="ＭＳ Ｐゴシック"/>
        </w:rPr>
      </w:pPr>
      <w:r w:rsidRPr="001C34DB">
        <w:rPr>
          <w:rFonts w:ascii="ＭＳ 明朝" w:hAnsi="ＭＳ 明朝" w:cs="ＭＳ Ｐゴシック" w:hint="eastAsia"/>
        </w:rPr>
        <w:t>・具体的な、WBSディクショナリーの骨子及び進捗評価基準（あるいはその考え方）</w:t>
      </w:r>
    </w:p>
    <w:p w14:paraId="1FCCEC7A" w14:textId="77777777" w:rsidR="00A96695" w:rsidRPr="001C34DB" w:rsidRDefault="00A96695">
      <w:pPr>
        <w:pStyle w:val="a3"/>
        <w:tabs>
          <w:tab w:val="left" w:pos="1232"/>
        </w:tabs>
        <w:ind w:leftChars="555" w:left="1165"/>
        <w:rPr>
          <w:rFonts w:ascii="ＭＳ 明朝" w:hAnsi="ＭＳ 明朝" w:cs="ＭＳ Ｐゴシック"/>
        </w:rPr>
      </w:pPr>
      <w:r w:rsidRPr="001C34DB">
        <w:rPr>
          <w:rFonts w:ascii="ＭＳ 明朝" w:hAnsi="ＭＳ 明朝" w:cs="ＭＳ Ｐゴシック" w:hint="eastAsia"/>
        </w:rPr>
        <w:t>・ドキュメント一覧（納品物だけでなく、プロジェクト遂行にあたって用いるドキュメントを全て）</w:t>
      </w:r>
    </w:p>
    <w:p w14:paraId="1FCCEC7B" w14:textId="77777777" w:rsidR="00A96695" w:rsidRPr="001C34DB" w:rsidRDefault="00A96695" w:rsidP="005964A2">
      <w:pPr>
        <w:pStyle w:val="a3"/>
        <w:numPr>
          <w:ilvl w:val="0"/>
          <w:numId w:val="1"/>
        </w:numPr>
        <w:tabs>
          <w:tab w:val="left" w:pos="1232"/>
        </w:tabs>
        <w:rPr>
          <w:rFonts w:ascii="ＭＳ 明朝" w:hAnsi="ＭＳ 明朝" w:cs="ＭＳ Ｐゴシック"/>
        </w:rPr>
      </w:pPr>
      <w:r w:rsidRPr="001C34DB">
        <w:rPr>
          <w:rFonts w:ascii="ＭＳ 明朝" w:hAnsi="ＭＳ 明朝" w:cs="ＭＳ Ｐゴシック" w:hint="eastAsia"/>
        </w:rPr>
        <w:t>品質保証計画</w:t>
      </w:r>
    </w:p>
    <w:p w14:paraId="1FCCEC7C" w14:textId="77777777" w:rsidR="00A96695" w:rsidRPr="001C34DB" w:rsidRDefault="00A96695">
      <w:pPr>
        <w:pStyle w:val="a3"/>
        <w:tabs>
          <w:tab w:val="left" w:pos="1232"/>
        </w:tabs>
        <w:ind w:leftChars="555" w:left="1165"/>
        <w:rPr>
          <w:rFonts w:ascii="ＭＳ 明朝" w:hAnsi="ＭＳ 明朝" w:cs="ＭＳ Ｐゴシック"/>
        </w:rPr>
      </w:pPr>
      <w:r w:rsidRPr="001C34DB">
        <w:rPr>
          <w:rFonts w:ascii="ＭＳ 明朝" w:hAnsi="ＭＳ 明朝" w:cs="ＭＳ Ｐゴシック" w:hint="eastAsia"/>
        </w:rPr>
        <w:t>・具体的な、ドキュメント作成基準の考え方、ドキュメントレビュー計画、品質評価指標の考え方など</w:t>
      </w:r>
    </w:p>
    <w:p w14:paraId="1FCCEC7D" w14:textId="77777777" w:rsidR="00A96695" w:rsidRPr="001C34DB" w:rsidRDefault="00A96695">
      <w:pPr>
        <w:pStyle w:val="a3"/>
        <w:tabs>
          <w:tab w:val="left" w:pos="1232"/>
        </w:tabs>
        <w:ind w:leftChars="555" w:left="1165" w:firstLineChars="100" w:firstLine="212"/>
        <w:rPr>
          <w:rFonts w:ascii="ＭＳ 明朝" w:hAnsi="ＭＳ 明朝" w:cs="ＭＳ Ｐゴシック"/>
        </w:rPr>
      </w:pPr>
      <w:r w:rsidRPr="001C34DB">
        <w:rPr>
          <w:rFonts w:ascii="ＭＳ 明朝" w:hAnsi="ＭＳ 明朝" w:cs="ＭＳ Ｐゴシック" w:hint="eastAsia"/>
        </w:rPr>
        <w:t>なお、一部のドキュメントについて、仕様書において作成基準を指定している場合があるので注意すること。</w:t>
      </w:r>
    </w:p>
    <w:p w14:paraId="1FCCEC7E" w14:textId="77777777" w:rsidR="00A96695" w:rsidRPr="001C34DB" w:rsidRDefault="00A96695" w:rsidP="005964A2">
      <w:pPr>
        <w:pStyle w:val="a3"/>
        <w:numPr>
          <w:ilvl w:val="0"/>
          <w:numId w:val="1"/>
        </w:numPr>
        <w:tabs>
          <w:tab w:val="left" w:pos="1232"/>
        </w:tabs>
        <w:rPr>
          <w:rFonts w:ascii="ＭＳ 明朝" w:hAnsi="ＭＳ 明朝" w:cs="ＭＳ Ｐゴシック"/>
        </w:rPr>
      </w:pPr>
      <w:r w:rsidRPr="001C34DB">
        <w:rPr>
          <w:rFonts w:ascii="ＭＳ 明朝" w:hAnsi="ＭＳ 明朝" w:cs="ＭＳ Ｐゴシック" w:hint="eastAsia"/>
        </w:rPr>
        <w:t>セキュリティ計画</w:t>
      </w:r>
    </w:p>
    <w:p w14:paraId="1FCCEC7F" w14:textId="77777777" w:rsidR="00A96695" w:rsidRPr="001C34DB" w:rsidRDefault="00A96695">
      <w:pPr>
        <w:pStyle w:val="a3"/>
        <w:tabs>
          <w:tab w:val="left" w:pos="1232"/>
        </w:tabs>
        <w:ind w:leftChars="555" w:left="1165"/>
        <w:rPr>
          <w:rFonts w:ascii="ＭＳ 明朝" w:hAnsi="ＭＳ 明朝" w:cs="ＭＳ Ｐゴシック"/>
        </w:rPr>
      </w:pPr>
      <w:r w:rsidRPr="001C34DB">
        <w:rPr>
          <w:rFonts w:ascii="ＭＳ 明朝" w:hAnsi="ＭＳ 明朝" w:cs="ＭＳ Ｐゴシック" w:hint="eastAsia"/>
        </w:rPr>
        <w:t>・実施体制、設計における情報セキュリティ対策の方針前提条件、制約条件及びリスク分析</w:t>
      </w:r>
    </w:p>
    <w:p w14:paraId="1FCCEC80" w14:textId="77777777" w:rsidR="00A96695" w:rsidRPr="001C34DB" w:rsidRDefault="00A96695">
      <w:pPr>
        <w:pStyle w:val="a3"/>
        <w:tabs>
          <w:tab w:val="left" w:pos="1232"/>
        </w:tabs>
        <w:rPr>
          <w:rFonts w:ascii="ＭＳ 明朝" w:hAnsi="ＭＳ 明朝" w:cs="ＭＳ Ｐゴシック"/>
        </w:rPr>
      </w:pPr>
    </w:p>
    <w:p w14:paraId="1FCCEC81" w14:textId="77777777" w:rsidR="00A96695" w:rsidRPr="001C34DB" w:rsidRDefault="00A96695">
      <w:pPr>
        <w:pStyle w:val="a3"/>
        <w:spacing w:line="360" w:lineRule="auto"/>
        <w:ind w:left="318"/>
        <w:rPr>
          <w:rFonts w:ascii="ＭＳ 明朝" w:hAnsi="ＭＳ 明朝"/>
        </w:rPr>
      </w:pPr>
      <w:r w:rsidRPr="001C34DB">
        <w:rPr>
          <w:rFonts w:ascii="ＭＳ 明朝" w:hAnsi="ＭＳ 明朝" w:cs="ＭＳ Ｐゴシック" w:hint="eastAsia"/>
          <w:b/>
          <w:bCs/>
          <w:sz w:val="28"/>
          <w:szCs w:val="28"/>
        </w:rPr>
        <w:t>2.3　提案書様式</w:t>
      </w:r>
    </w:p>
    <w:p w14:paraId="1FCCEC82" w14:textId="77777777" w:rsidR="00A96695" w:rsidRPr="001C34DB" w:rsidRDefault="00A96695">
      <w:pPr>
        <w:pStyle w:val="a3"/>
        <w:tabs>
          <w:tab w:val="left" w:pos="1232"/>
        </w:tabs>
        <w:ind w:leftChars="403" w:left="1168" w:hangingChars="152" w:hanging="322"/>
        <w:rPr>
          <w:rFonts w:ascii="ＭＳ 明朝" w:hAnsi="ＭＳ 明朝" w:cs="ＭＳ Ｐゴシック"/>
        </w:rPr>
      </w:pPr>
      <w:r w:rsidRPr="001C34DB">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3" w14:textId="77777777" w:rsidR="00A96695" w:rsidRPr="001C34DB" w:rsidRDefault="00A96695">
      <w:pPr>
        <w:pStyle w:val="a3"/>
        <w:tabs>
          <w:tab w:val="left" w:pos="1216"/>
        </w:tabs>
        <w:ind w:leftChars="403" w:left="1168" w:hangingChars="152" w:hanging="322"/>
        <w:rPr>
          <w:rFonts w:ascii="ＭＳ 明朝" w:hAnsi="ＭＳ 明朝" w:cs="ＭＳ Ｐゴシック"/>
        </w:rPr>
      </w:pPr>
      <w:r w:rsidRPr="001C34DB">
        <w:rPr>
          <w:rFonts w:ascii="ＭＳ 明朝" w:hAnsi="ＭＳ 明朝" w:cs="ＭＳ Ｐゴシック" w:hint="eastAsia"/>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1FCCEC84" w14:textId="77777777" w:rsidR="00A96695" w:rsidRPr="001C34DB" w:rsidRDefault="00A96695">
      <w:pPr>
        <w:pStyle w:val="a3"/>
        <w:rPr>
          <w:rFonts w:ascii="ＭＳ 明朝" w:hAnsi="ＭＳ 明朝"/>
        </w:rPr>
      </w:pPr>
    </w:p>
    <w:p w14:paraId="1FCCEC85" w14:textId="77777777" w:rsidR="00A96695" w:rsidRPr="001C34DB" w:rsidRDefault="00A96695">
      <w:pPr>
        <w:pStyle w:val="a3"/>
        <w:rPr>
          <w:rFonts w:ascii="ＭＳ 明朝" w:hAnsi="ＭＳ 明朝"/>
        </w:rPr>
      </w:pPr>
    </w:p>
    <w:p w14:paraId="1FCCEC86" w14:textId="77777777" w:rsidR="00A96695" w:rsidRPr="001C34DB" w:rsidRDefault="00A96695">
      <w:pPr>
        <w:pStyle w:val="a3"/>
        <w:spacing w:line="360" w:lineRule="auto"/>
        <w:ind w:left="318"/>
        <w:rPr>
          <w:rFonts w:ascii="ＭＳ 明朝" w:hAnsi="ＭＳ 明朝"/>
        </w:rPr>
      </w:pPr>
      <w:r w:rsidRPr="001C34DB">
        <w:rPr>
          <w:rFonts w:ascii="ＭＳ 明朝" w:hAnsi="ＭＳ 明朝" w:cs="ＭＳ Ｐゴシック" w:hint="eastAsia"/>
          <w:b/>
          <w:bCs/>
          <w:sz w:val="28"/>
          <w:szCs w:val="28"/>
        </w:rPr>
        <w:t>2.4 留意事項</w:t>
      </w:r>
    </w:p>
    <w:p w14:paraId="1FCCEC87" w14:textId="77777777" w:rsidR="000C1A71" w:rsidRPr="001C34DB" w:rsidRDefault="000C1A71">
      <w:pPr>
        <w:pStyle w:val="a3"/>
        <w:spacing w:beforeLines="50" w:before="120"/>
        <w:ind w:leftChars="404" w:left="1060" w:hangingChars="100" w:hanging="212"/>
        <w:rPr>
          <w:rFonts w:ascii="ＭＳ 明朝" w:hAnsi="ＭＳ 明朝" w:cs="ＭＳ Ｐゴシック"/>
        </w:rPr>
      </w:pPr>
      <w:r w:rsidRPr="001C34DB">
        <w:rPr>
          <w:rFonts w:ascii="ＭＳ 明朝" w:hAnsi="ＭＳ 明朝" w:cs="ＭＳ Ｐゴシック" w:hint="eastAsia"/>
        </w:rPr>
        <w:t>①　提案書作成に当たって、「1.2 留意事項　①」に注意する。</w:t>
      </w:r>
    </w:p>
    <w:p w14:paraId="1FCCEC88" w14:textId="77777777" w:rsidR="00A96695" w:rsidRPr="001C34DB" w:rsidRDefault="000C1A71">
      <w:pPr>
        <w:pStyle w:val="a3"/>
        <w:spacing w:beforeLines="50" w:before="120"/>
        <w:ind w:leftChars="404" w:left="1060" w:hangingChars="100" w:hanging="212"/>
        <w:rPr>
          <w:rFonts w:ascii="ＭＳ 明朝" w:hAnsi="ＭＳ 明朝" w:cs="ＭＳ Ｐゴシック"/>
        </w:rPr>
      </w:pPr>
      <w:r w:rsidRPr="001C34DB">
        <w:rPr>
          <w:rFonts w:ascii="ＭＳ 明朝" w:hAnsi="ＭＳ 明朝" w:cs="ＭＳ Ｐゴシック" w:hint="eastAsia"/>
        </w:rPr>
        <w:t>②</w:t>
      </w:r>
      <w:r w:rsidR="00A96695" w:rsidRPr="001C34DB">
        <w:rPr>
          <w:rFonts w:ascii="ＭＳ 明朝" w:hAnsi="ＭＳ 明朝" w:cs="ＭＳ Ｐゴシック" w:hint="eastAsia"/>
        </w:rPr>
        <w:t xml:space="preserve">　機構から連絡が取れるよう、提案書には連絡先（電話番号、FAX番号、及びメールアドレス）を明記する。</w:t>
      </w:r>
    </w:p>
    <w:p w14:paraId="1FCCEC89" w14:textId="77777777" w:rsidR="00A96695" w:rsidRPr="001C34DB" w:rsidRDefault="000C1A71">
      <w:pPr>
        <w:pStyle w:val="a3"/>
        <w:spacing w:beforeLines="50" w:before="120"/>
        <w:ind w:leftChars="404" w:left="1060" w:hangingChars="100" w:hanging="212"/>
        <w:rPr>
          <w:rFonts w:ascii="ＭＳ 明朝" w:hAnsi="ＭＳ 明朝" w:cs="ＭＳ Ｐゴシック"/>
        </w:rPr>
      </w:pPr>
      <w:r w:rsidRPr="001C34DB">
        <w:rPr>
          <w:rFonts w:ascii="ＭＳ 明朝" w:hAnsi="ＭＳ 明朝" w:cs="Times New Roman" w:hint="eastAsia"/>
        </w:rPr>
        <w:t>③</w:t>
      </w:r>
      <w:r w:rsidR="00A96695" w:rsidRPr="001C34DB">
        <w:rPr>
          <w:rFonts w:ascii="ＭＳ 明朝" w:hAnsi="ＭＳ 明朝" w:cs="Times New Roman" w:hint="eastAsia"/>
        </w:rPr>
        <w:t xml:space="preserve">　</w:t>
      </w:r>
      <w:r w:rsidR="00A96695" w:rsidRPr="001C34DB">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1C34DB" w:rsidRDefault="000C1A71">
      <w:pPr>
        <w:pStyle w:val="a3"/>
        <w:spacing w:beforeLines="50" w:before="120"/>
        <w:ind w:leftChars="404" w:left="1060" w:hangingChars="100" w:hanging="212"/>
        <w:rPr>
          <w:rFonts w:ascii="ＭＳ 明朝" w:hAnsi="ＭＳ 明朝" w:cs="ＭＳ Ｐゴシック"/>
        </w:rPr>
      </w:pPr>
      <w:r w:rsidRPr="001C34DB">
        <w:rPr>
          <w:rFonts w:ascii="ＭＳ 明朝" w:hAnsi="ＭＳ 明朝" w:cs="ＭＳ Ｐゴシック" w:hint="eastAsia"/>
        </w:rPr>
        <w:t>④</w:t>
      </w:r>
      <w:r w:rsidR="00A96695" w:rsidRPr="001C34DB">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提案に当たって、特定の製品を採用する場合は、当該製品を採用する理由を提案書中に記載するとともに、記載内容を証明及び補足するもの（製品紹介、パンフレット、比較表等）補足資料として提出する。</w:t>
      </w:r>
    </w:p>
    <w:p w14:paraId="1FCCEC8B" w14:textId="77777777" w:rsidR="00A96695" w:rsidRPr="001C34DB" w:rsidRDefault="000C1A71">
      <w:pPr>
        <w:pStyle w:val="a3"/>
        <w:spacing w:beforeLines="50" w:before="120"/>
        <w:ind w:leftChars="404" w:left="1060" w:hangingChars="100" w:hanging="212"/>
        <w:rPr>
          <w:rFonts w:ascii="ＭＳ 明朝" w:hAnsi="ＭＳ 明朝" w:cs="ＭＳ Ｐゴシック"/>
        </w:rPr>
      </w:pPr>
      <w:r w:rsidRPr="001C34DB">
        <w:rPr>
          <w:rFonts w:ascii="ＭＳ 明朝" w:hAnsi="ＭＳ 明朝" w:cs="ＭＳ Ｐゴシック" w:hint="eastAsia"/>
        </w:rPr>
        <w:t>⑤</w:t>
      </w:r>
      <w:r w:rsidR="00A96695" w:rsidRPr="001C34DB">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1C34DB" w:rsidRDefault="000C1A71">
      <w:pPr>
        <w:pStyle w:val="a3"/>
        <w:spacing w:beforeLines="50" w:before="120"/>
        <w:ind w:leftChars="404" w:left="1060" w:hangingChars="100" w:hanging="212"/>
        <w:rPr>
          <w:rFonts w:ascii="ＭＳ 明朝" w:hAnsi="ＭＳ 明朝"/>
        </w:rPr>
      </w:pPr>
      <w:r w:rsidRPr="001C34DB">
        <w:rPr>
          <w:rFonts w:ascii="ＭＳ 明朝" w:hAnsi="ＭＳ 明朝" w:cs="ＭＳ Ｐゴシック" w:hint="eastAsia"/>
        </w:rPr>
        <w:t>⑥</w:t>
      </w:r>
      <w:r w:rsidR="00A96695" w:rsidRPr="001C34DB">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1C34DB" w:rsidRDefault="000C1A71">
      <w:pPr>
        <w:pStyle w:val="a3"/>
        <w:spacing w:beforeLines="50" w:before="120"/>
        <w:ind w:left="1060" w:hanging="212"/>
        <w:rPr>
          <w:rFonts w:ascii="ＭＳ 明朝" w:hAnsi="ＭＳ 明朝"/>
        </w:rPr>
      </w:pPr>
      <w:r w:rsidRPr="001C34DB">
        <w:rPr>
          <w:rFonts w:ascii="ＭＳ 明朝" w:hAnsi="ＭＳ 明朝" w:hint="eastAsia"/>
        </w:rPr>
        <w:t>⑦</w:t>
      </w:r>
      <w:r w:rsidR="00A96695" w:rsidRPr="001C34DB">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8E" w14:textId="77777777" w:rsidR="00A96695" w:rsidRPr="001C34DB" w:rsidRDefault="00A96695" w:rsidP="005964A2">
      <w:pPr>
        <w:pStyle w:val="a3"/>
        <w:numPr>
          <w:ilvl w:val="0"/>
          <w:numId w:val="3"/>
        </w:numPr>
        <w:spacing w:beforeLines="50" w:before="120"/>
        <w:rPr>
          <w:rFonts w:ascii="ＭＳ 明朝" w:hAnsi="ＭＳ 明朝"/>
        </w:rPr>
      </w:pPr>
      <w:r w:rsidRPr="001C34DB">
        <w:rPr>
          <w:rFonts w:ascii="ＭＳ 明朝" w:hAnsi="ＭＳ 明朝"/>
        </w:rPr>
        <w:t>提案書別紙「プロジェクト計画書案</w:t>
      </w:r>
      <w:r w:rsidRPr="001C34DB">
        <w:rPr>
          <w:rFonts w:ascii="ＭＳ 明朝" w:hAnsi="ＭＳ 明朝" w:hint="eastAsia"/>
        </w:rPr>
        <w:t>」については、調整の後に合意形成するものとする。</w:t>
      </w:r>
    </w:p>
    <w:p w14:paraId="1FCCEC8F" w14:textId="77777777" w:rsidR="00A96695" w:rsidRPr="001C34DB" w:rsidRDefault="00A96695">
      <w:pPr>
        <w:pStyle w:val="a3"/>
        <w:tabs>
          <w:tab w:val="left" w:pos="1232"/>
        </w:tabs>
        <w:rPr>
          <w:rFonts w:ascii="ＭＳ 明朝" w:hAnsi="ＭＳ 明朝" w:cs="ＭＳ Ｐゴシック"/>
        </w:rPr>
      </w:pPr>
    </w:p>
    <w:p w14:paraId="1FCCEC90" w14:textId="77777777" w:rsidR="00A96695" w:rsidRPr="001C34DB" w:rsidRDefault="00A96695">
      <w:pPr>
        <w:pStyle w:val="a3"/>
        <w:tabs>
          <w:tab w:val="left" w:pos="1232"/>
        </w:tabs>
        <w:rPr>
          <w:rFonts w:ascii="ＭＳ 明朝" w:hAnsi="ＭＳ 明朝" w:cs="ＭＳ Ｐゴシック"/>
        </w:rPr>
      </w:pPr>
      <w:r w:rsidRPr="001C34DB">
        <w:rPr>
          <w:rFonts w:ascii="ＭＳ 明朝" w:hAnsi="ＭＳ 明朝" w:cs="ＭＳ Ｐゴシック"/>
        </w:rPr>
        <w:br w:type="page"/>
      </w:r>
    </w:p>
    <w:p w14:paraId="1FCCEC91" w14:textId="77777777" w:rsidR="00A96695" w:rsidRPr="001C34DB" w:rsidRDefault="00A96695">
      <w:pPr>
        <w:pStyle w:val="a3"/>
        <w:spacing w:line="360" w:lineRule="auto"/>
        <w:outlineLvl w:val="1"/>
        <w:rPr>
          <w:rFonts w:ascii="ＭＳ 明朝" w:hAnsi="ＭＳ 明朝"/>
        </w:rPr>
      </w:pPr>
      <w:bookmarkStart w:id="694" w:name="_Toc311216262"/>
      <w:r w:rsidRPr="001C34DB">
        <w:rPr>
          <w:rFonts w:ascii="ＭＳ 明朝" w:hAnsi="ＭＳ 明朝" w:cs="ＭＳ Ｐゴシック" w:hint="eastAsia"/>
          <w:b/>
          <w:bCs/>
          <w:sz w:val="32"/>
          <w:szCs w:val="32"/>
        </w:rPr>
        <w:lastRenderedPageBreak/>
        <w:t>第3章　添付資料の作成要領</w:t>
      </w:r>
      <w:bookmarkEnd w:id="694"/>
    </w:p>
    <w:p w14:paraId="1FCCEC92" w14:textId="77777777" w:rsidR="00A96695" w:rsidRPr="001C34DB" w:rsidRDefault="00A96695">
      <w:pPr>
        <w:pStyle w:val="a3"/>
        <w:tabs>
          <w:tab w:val="left" w:pos="1232"/>
        </w:tabs>
        <w:rPr>
          <w:rFonts w:ascii="ＭＳ 明朝" w:hAnsi="ＭＳ 明朝" w:cs="ＭＳ Ｐゴシック"/>
        </w:rPr>
      </w:pPr>
    </w:p>
    <w:p w14:paraId="1FCCEC93" w14:textId="77777777" w:rsidR="00A96695" w:rsidRPr="001C34DB" w:rsidRDefault="00A96695">
      <w:pPr>
        <w:pStyle w:val="a3"/>
        <w:spacing w:line="360" w:lineRule="auto"/>
        <w:ind w:left="318"/>
        <w:rPr>
          <w:rFonts w:ascii="ＭＳ 明朝" w:hAnsi="ＭＳ 明朝"/>
        </w:rPr>
      </w:pPr>
      <w:r w:rsidRPr="001C34DB">
        <w:rPr>
          <w:rFonts w:ascii="ＭＳ 明朝" w:hAnsi="ＭＳ 明朝" w:cs="ＭＳ Ｐゴシック" w:hint="eastAsia"/>
          <w:b/>
          <w:bCs/>
          <w:sz w:val="28"/>
          <w:szCs w:val="28"/>
        </w:rPr>
        <w:t>3.1　個人情報保護体制についての記入方法</w:t>
      </w:r>
    </w:p>
    <w:p w14:paraId="1FCCEC94" w14:textId="77777777" w:rsidR="00A96695" w:rsidRPr="001C34DB" w:rsidRDefault="00A96695">
      <w:pPr>
        <w:pStyle w:val="a3"/>
        <w:ind w:leftChars="401" w:left="842" w:firstLineChars="100" w:firstLine="212"/>
        <w:rPr>
          <w:rFonts w:ascii="ＭＳ 明朝" w:hAnsi="ＭＳ 明朝" w:cs="ＭＳ Ｐゴシック"/>
        </w:rPr>
      </w:pPr>
      <w:r w:rsidRPr="001C34DB">
        <w:rPr>
          <w:rFonts w:ascii="ＭＳ 明朝" w:hAnsi="ＭＳ 明朝" w:cs="ＭＳ Ｐゴシック" w:hint="eastAsia"/>
        </w:rPr>
        <w:t>【様式-Ａ】を用いて作成してください。</w:t>
      </w:r>
    </w:p>
    <w:p w14:paraId="1FCCEC95" w14:textId="77777777" w:rsidR="00A96695" w:rsidRPr="001C34DB" w:rsidRDefault="00A96695">
      <w:pPr>
        <w:pStyle w:val="a3"/>
        <w:ind w:leftChars="401" w:left="842" w:firstLineChars="100" w:firstLine="212"/>
        <w:rPr>
          <w:rFonts w:ascii="ＭＳ 明朝" w:hAnsi="ＭＳ 明朝" w:cs="ＭＳ Ｐゴシック"/>
        </w:rPr>
      </w:pPr>
      <w:r w:rsidRPr="001C34DB">
        <w:rPr>
          <w:rFonts w:ascii="ＭＳ 明朝" w:hAnsi="ＭＳ 明朝" w:cs="ＭＳ Ｐゴシック" w:hint="eastAsia"/>
        </w:rPr>
        <w:t>「ご回答者連絡先」を記入し、設問に回答（はい、いいえのいずれか</w:t>
      </w:r>
      <w:r w:rsidR="004D2BAE" w:rsidRPr="001C34DB">
        <w:rPr>
          <w:rFonts w:ascii="ＭＳ 明朝" w:hAnsi="ＭＳ 明朝" w:cs="ＭＳ Ｐゴシック" w:hint="eastAsia"/>
        </w:rPr>
        <w:t>に「</w:t>
      </w:r>
      <w:r w:rsidRPr="001C34DB">
        <w:rPr>
          <w:rFonts w:ascii="ＭＳ 明朝" w:hAnsi="ＭＳ 明朝" w:cs="ＭＳ Ｐゴシック" w:hint="eastAsia"/>
        </w:rPr>
        <w:t>○</w:t>
      </w:r>
      <w:r w:rsidR="004D2BAE" w:rsidRPr="001C34DB">
        <w:rPr>
          <w:rFonts w:ascii="ＭＳ 明朝" w:hAnsi="ＭＳ 明朝" w:cs="ＭＳ Ｐゴシック" w:hint="eastAsia"/>
        </w:rPr>
        <w:t>」を付してく</w:t>
      </w:r>
      <w:r w:rsidRPr="001C34DB">
        <w:rPr>
          <w:rFonts w:ascii="ＭＳ 明朝" w:hAnsi="ＭＳ 明朝" w:cs="ＭＳ Ｐゴシック" w:hint="eastAsia"/>
        </w:rPr>
        <w:t>ださい。）の上、必要事項の追加記入をお願い致します（※余白を縦横に伸縮してご記入ください）。</w:t>
      </w:r>
    </w:p>
    <w:p w14:paraId="1FCCEC96" w14:textId="77777777" w:rsidR="00A96695" w:rsidRPr="001C34DB" w:rsidRDefault="00A96695">
      <w:pPr>
        <w:pStyle w:val="a3"/>
        <w:ind w:leftChars="401" w:left="842" w:firstLineChars="100" w:firstLine="212"/>
        <w:rPr>
          <w:rFonts w:ascii="ＭＳ 明朝" w:hAnsi="ＭＳ 明朝" w:cs="ＭＳ Ｐゴシック"/>
        </w:rPr>
      </w:pPr>
      <w:r w:rsidRPr="001C34DB">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Pr="001C34DB" w:rsidRDefault="00A96695">
      <w:pPr>
        <w:pStyle w:val="a3"/>
        <w:rPr>
          <w:rFonts w:ascii="ＭＳ 明朝" w:hAnsi="ＭＳ 明朝"/>
        </w:rPr>
      </w:pPr>
    </w:p>
    <w:p w14:paraId="1FCCEC98" w14:textId="77777777" w:rsidR="00A96695" w:rsidRPr="001C34DB" w:rsidRDefault="00A96695">
      <w:pPr>
        <w:pStyle w:val="a3"/>
        <w:rPr>
          <w:rFonts w:ascii="ＭＳ 明朝" w:hAnsi="ＭＳ 明朝"/>
        </w:rPr>
      </w:pPr>
    </w:p>
    <w:p w14:paraId="1FCCEC99" w14:textId="77777777" w:rsidR="00A96695" w:rsidRPr="001C34DB" w:rsidRDefault="00A96695">
      <w:pPr>
        <w:pStyle w:val="a3"/>
        <w:spacing w:line="360" w:lineRule="auto"/>
        <w:ind w:left="318"/>
        <w:rPr>
          <w:rFonts w:ascii="ＭＳ 明朝" w:hAnsi="ＭＳ 明朝"/>
        </w:rPr>
      </w:pPr>
      <w:r w:rsidRPr="001C34DB">
        <w:rPr>
          <w:rFonts w:ascii="ＭＳ 明朝" w:hAnsi="ＭＳ 明朝" w:cs="ＭＳ Ｐゴシック" w:hint="eastAsia"/>
          <w:b/>
          <w:bCs/>
          <w:sz w:val="28"/>
          <w:szCs w:val="28"/>
        </w:rPr>
        <w:t>3.2　情報セキュリティ対策ベンチマーク確認書の記入方法</w:t>
      </w:r>
    </w:p>
    <w:p w14:paraId="1FCCEC9A" w14:textId="77777777" w:rsidR="00A96695" w:rsidRPr="001C34DB" w:rsidRDefault="00A96695">
      <w:pPr>
        <w:pStyle w:val="a3"/>
        <w:ind w:leftChars="401" w:left="842" w:firstLineChars="100" w:firstLine="212"/>
        <w:rPr>
          <w:rFonts w:ascii="ＭＳ 明朝" w:hAnsi="ＭＳ 明朝" w:cs="ＭＳ Ｐゴシック"/>
        </w:rPr>
      </w:pPr>
      <w:r w:rsidRPr="001C34DB">
        <w:rPr>
          <w:rFonts w:ascii="ＭＳ 明朝" w:hAnsi="ＭＳ 明朝" w:cs="ＭＳ Ｐゴシック" w:hint="eastAsia"/>
        </w:rPr>
        <w:t>本件の担当部署を含む組織体を対象として、情報セキュリティ対策ベンチマーク（</w:t>
      </w:r>
      <w:r w:rsidRPr="001C34DB">
        <w:rPr>
          <w:rFonts w:ascii="ＭＳ 明朝" w:hAnsi="ＭＳ 明朝" w:cs="ＭＳ Ｐゴシック"/>
        </w:rPr>
        <w:t>http://www.ipa.go.jp/security/benchmark/index.html</w:t>
      </w:r>
      <w:r w:rsidRPr="001C34DB">
        <w:rPr>
          <w:rFonts w:ascii="ＭＳ 明朝" w:hAnsi="ＭＳ 明朝" w:cs="ＭＳ Ｐゴシック" w:hint="eastAsia"/>
        </w:rPr>
        <w:t>）を実施いただき、その結果をご報告いただきます。【様式-Ｂ】に従い作成してください。</w:t>
      </w:r>
    </w:p>
    <w:p w14:paraId="1FCCEC9B" w14:textId="77777777" w:rsidR="00A96695" w:rsidRPr="001C34DB" w:rsidRDefault="00A96695">
      <w:pPr>
        <w:pStyle w:val="a3"/>
        <w:ind w:leftChars="401" w:left="842" w:firstLineChars="100" w:firstLine="212"/>
        <w:rPr>
          <w:rFonts w:ascii="ＭＳ 明朝" w:hAnsi="ＭＳ 明朝" w:cs="ＭＳ Ｐゴシック"/>
        </w:rPr>
      </w:pPr>
      <w:r w:rsidRPr="001C34DB">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C" w14:textId="77777777" w:rsidR="00A96695" w:rsidRPr="001C34DB" w:rsidRDefault="00A96695">
      <w:pPr>
        <w:pStyle w:val="a3"/>
        <w:rPr>
          <w:rFonts w:ascii="ＭＳ 明朝" w:hAnsi="ＭＳ 明朝"/>
        </w:rPr>
      </w:pPr>
    </w:p>
    <w:p w14:paraId="1FCCEC9F" w14:textId="77777777" w:rsidR="00A96695" w:rsidRPr="001C34DB" w:rsidRDefault="00A96695">
      <w:pPr>
        <w:pStyle w:val="a3"/>
        <w:rPr>
          <w:rFonts w:ascii="ＭＳ 明朝" w:hAnsi="ＭＳ 明朝"/>
        </w:rPr>
      </w:pPr>
    </w:p>
    <w:p w14:paraId="1FCCECA0" w14:textId="77777777" w:rsidR="00A96695" w:rsidRPr="001C34DB" w:rsidRDefault="00A96695">
      <w:pPr>
        <w:pStyle w:val="a3"/>
        <w:rPr>
          <w:rFonts w:ascii="ＭＳ 明朝" w:hAnsi="ＭＳ 明朝"/>
        </w:rPr>
      </w:pPr>
      <w:r w:rsidRPr="001C34DB">
        <w:rPr>
          <w:rFonts w:ascii="ＭＳ 明朝" w:hAnsi="ＭＳ 明朝"/>
        </w:rPr>
        <w:br w:type="page"/>
      </w:r>
    </w:p>
    <w:p w14:paraId="1FCCECA1" w14:textId="77777777" w:rsidR="00A96695" w:rsidRPr="001C34DB" w:rsidRDefault="00A96695">
      <w:pPr>
        <w:pStyle w:val="a3"/>
        <w:spacing w:line="360" w:lineRule="auto"/>
        <w:outlineLvl w:val="1"/>
        <w:rPr>
          <w:rFonts w:ascii="ＭＳ 明朝" w:hAnsi="ＭＳ 明朝"/>
        </w:rPr>
      </w:pPr>
      <w:bookmarkStart w:id="695" w:name="_Toc311216263"/>
      <w:r w:rsidRPr="001C34DB">
        <w:rPr>
          <w:rFonts w:ascii="ＭＳ 明朝" w:hAnsi="ＭＳ 明朝" w:cs="ＭＳ Ｐゴシック" w:hint="eastAsia"/>
          <w:b/>
          <w:bCs/>
          <w:sz w:val="32"/>
          <w:szCs w:val="32"/>
        </w:rPr>
        <w:lastRenderedPageBreak/>
        <w:t>第4章　評価項目一覧の構成と記載要領</w:t>
      </w:r>
      <w:bookmarkEnd w:id="695"/>
    </w:p>
    <w:p w14:paraId="1FCCECA2" w14:textId="77777777" w:rsidR="00A96695" w:rsidRPr="001C34DB" w:rsidRDefault="00A96695">
      <w:pPr>
        <w:pStyle w:val="a3"/>
        <w:rPr>
          <w:rFonts w:ascii="ＭＳ 明朝" w:hAnsi="ＭＳ 明朝"/>
        </w:rPr>
      </w:pPr>
      <w:r w:rsidRPr="001C34DB">
        <w:rPr>
          <w:rFonts w:ascii="ＭＳ 明朝" w:hAnsi="ＭＳ 明朝" w:cs="ＭＳ Ｐゴシック" w:hint="eastAsia"/>
        </w:rPr>
        <w:t>評価項目一覧の構成及び概要説明を以下に記す。</w:t>
      </w:r>
      <w:r w:rsidRPr="001C34DB">
        <w:rPr>
          <w:rFonts w:ascii="ＭＳ 明朝" w:hAnsi="ＭＳ 明朝" w:hint="eastAsia"/>
        </w:rPr>
        <w:t>「提案書ページ番号」及び「遵守確認欄」については、</w:t>
      </w:r>
      <w:r w:rsidRPr="001C34DB">
        <w:rPr>
          <w:rFonts w:ascii="ＭＳ 明朝" w:hAnsi="ＭＳ 明朝" w:cs="ＭＳ Ｐゴシック" w:hint="eastAsia"/>
          <w:sz w:val="20"/>
          <w:szCs w:val="20"/>
        </w:rPr>
        <w:t>【入札者が記載する欄】として記載要領を示している。</w:t>
      </w:r>
    </w:p>
    <w:p w14:paraId="1FCCECA3" w14:textId="77777777" w:rsidR="00A96695" w:rsidRPr="001C34DB" w:rsidRDefault="00A96695">
      <w:pPr>
        <w:pStyle w:val="a3"/>
        <w:rPr>
          <w:rFonts w:ascii="ＭＳ 明朝" w:hAnsi="ＭＳ 明朝"/>
        </w:rPr>
      </w:pPr>
    </w:p>
    <w:p w14:paraId="1FCCECA4" w14:textId="77777777" w:rsidR="00A96695" w:rsidRPr="001C34DB" w:rsidRDefault="00A96695">
      <w:pPr>
        <w:pStyle w:val="a3"/>
        <w:rPr>
          <w:rFonts w:ascii="ＭＳ 明朝" w:hAnsi="ＭＳ 明朝"/>
        </w:rPr>
      </w:pPr>
      <w:r w:rsidRPr="001C34DB">
        <w:rPr>
          <w:rFonts w:ascii="ＭＳ 明朝" w:hAnsi="ＭＳ 明朝"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1C34DB" w:rsidRPr="001C34DB" w14:paraId="1FCCECA7" w14:textId="77777777">
        <w:trPr>
          <w:trHeight w:hRule="exact" w:val="606"/>
        </w:trPr>
        <w:tc>
          <w:tcPr>
            <w:tcW w:w="2926" w:type="dxa"/>
            <w:gridSpan w:val="2"/>
            <w:shd w:val="clear" w:color="auto" w:fill="auto"/>
            <w:vAlign w:val="center"/>
          </w:tcPr>
          <w:p w14:paraId="1FCCECA5" w14:textId="77777777" w:rsidR="00A96695" w:rsidRPr="001C34DB" w:rsidRDefault="00A96695">
            <w:pPr>
              <w:pStyle w:val="a3"/>
              <w:jc w:val="center"/>
              <w:rPr>
                <w:rFonts w:ascii="ＭＳ 明朝" w:hAnsi="ＭＳ 明朝"/>
              </w:rPr>
            </w:pPr>
            <w:r w:rsidRPr="001C34DB">
              <w:rPr>
                <w:rFonts w:ascii="ＭＳ 明朝" w:hAnsi="ＭＳ 明朝" w:cs="ＭＳ Ｐゴシック" w:hint="eastAsia"/>
              </w:rPr>
              <w:t>項目欄名</w:t>
            </w:r>
          </w:p>
        </w:tc>
        <w:tc>
          <w:tcPr>
            <w:tcW w:w="6104" w:type="dxa"/>
            <w:shd w:val="clear" w:color="auto" w:fill="auto"/>
            <w:vAlign w:val="center"/>
          </w:tcPr>
          <w:p w14:paraId="1FCCECA6" w14:textId="77777777" w:rsidR="00A96695" w:rsidRPr="001C34DB" w:rsidRDefault="00A96695">
            <w:pPr>
              <w:pStyle w:val="a3"/>
              <w:jc w:val="center"/>
              <w:rPr>
                <w:rFonts w:ascii="ＭＳ 明朝" w:hAnsi="ＭＳ 明朝"/>
              </w:rPr>
            </w:pPr>
            <w:r w:rsidRPr="001C34DB">
              <w:rPr>
                <w:rFonts w:ascii="ＭＳ 明朝" w:hAnsi="ＭＳ 明朝" w:cs="ＭＳ Ｐゴシック" w:hint="eastAsia"/>
              </w:rPr>
              <w:t>概要説明</w:t>
            </w:r>
          </w:p>
        </w:tc>
      </w:tr>
      <w:tr w:rsidR="001C34DB" w:rsidRPr="001C34DB" w14:paraId="1FCCECAA" w14:textId="77777777">
        <w:trPr>
          <w:trHeight w:hRule="exact" w:val="859"/>
        </w:trPr>
        <w:tc>
          <w:tcPr>
            <w:tcW w:w="2926" w:type="dxa"/>
            <w:gridSpan w:val="2"/>
            <w:shd w:val="clear" w:color="auto" w:fill="auto"/>
          </w:tcPr>
          <w:p w14:paraId="1FCCECA8" w14:textId="77777777" w:rsidR="00A96695" w:rsidRPr="001C34DB" w:rsidRDefault="00A96695">
            <w:pPr>
              <w:pStyle w:val="a3"/>
              <w:rPr>
                <w:rFonts w:ascii="ＭＳ 明朝" w:hAnsi="ＭＳ 明朝"/>
              </w:rPr>
            </w:pPr>
            <w:r w:rsidRPr="001C34DB">
              <w:rPr>
                <w:rFonts w:ascii="ＭＳ 明朝" w:hAnsi="ＭＳ 明朝" w:cs="ＭＳ Ｐゴシック" w:hint="eastAsia"/>
              </w:rPr>
              <w:t>提案書の目次</w:t>
            </w:r>
          </w:p>
        </w:tc>
        <w:tc>
          <w:tcPr>
            <w:tcW w:w="6104" w:type="dxa"/>
            <w:shd w:val="clear" w:color="auto" w:fill="auto"/>
          </w:tcPr>
          <w:p w14:paraId="1FCCECA9" w14:textId="77777777" w:rsidR="00A96695" w:rsidRPr="001C34DB" w:rsidRDefault="00A96695" w:rsidP="004D2BAE">
            <w:pPr>
              <w:pStyle w:val="a3"/>
              <w:ind w:firstLineChars="100" w:firstLine="202"/>
              <w:rPr>
                <w:rFonts w:ascii="ＭＳ 明朝" w:hAnsi="ＭＳ 明朝"/>
                <w:sz w:val="20"/>
                <w:szCs w:val="20"/>
              </w:rPr>
            </w:pPr>
            <w:r w:rsidRPr="001C34DB">
              <w:rPr>
                <w:rFonts w:ascii="ＭＳ 明朝" w:hAnsi="ＭＳ 明朝"/>
                <w:sz w:val="20"/>
                <w:szCs w:val="20"/>
              </w:rPr>
              <w:t>評価項目一覧の提案書の目次。提案書の構成は、評価項目一覧の構成と同一であること。</w:t>
            </w:r>
          </w:p>
        </w:tc>
      </w:tr>
      <w:tr w:rsidR="001C34DB" w:rsidRPr="001C34DB" w14:paraId="1FCCECAD" w14:textId="77777777">
        <w:trPr>
          <w:trHeight w:hRule="exact" w:val="1017"/>
        </w:trPr>
        <w:tc>
          <w:tcPr>
            <w:tcW w:w="2926" w:type="dxa"/>
            <w:gridSpan w:val="2"/>
            <w:shd w:val="clear" w:color="auto" w:fill="auto"/>
          </w:tcPr>
          <w:p w14:paraId="1FCCECAB" w14:textId="77777777" w:rsidR="00A96695" w:rsidRPr="001C34DB" w:rsidRDefault="00A96695">
            <w:pPr>
              <w:pStyle w:val="a3"/>
              <w:rPr>
                <w:rFonts w:ascii="ＭＳ 明朝" w:hAnsi="ＭＳ 明朝"/>
              </w:rPr>
            </w:pPr>
            <w:r w:rsidRPr="001C34DB">
              <w:rPr>
                <w:rFonts w:ascii="ＭＳ 明朝" w:hAnsi="ＭＳ 明朝" w:cs="ＭＳ Ｐゴシック" w:hint="eastAsia"/>
              </w:rPr>
              <w:t>評価項目</w:t>
            </w:r>
          </w:p>
        </w:tc>
        <w:tc>
          <w:tcPr>
            <w:tcW w:w="6104" w:type="dxa"/>
            <w:shd w:val="clear" w:color="auto" w:fill="auto"/>
          </w:tcPr>
          <w:p w14:paraId="1FCCECAC" w14:textId="77777777" w:rsidR="00A96695" w:rsidRPr="001C34DB" w:rsidRDefault="00A96695">
            <w:pPr>
              <w:pStyle w:val="a3"/>
              <w:ind w:firstLineChars="100" w:firstLine="202"/>
              <w:rPr>
                <w:rFonts w:ascii="ＭＳ 明朝" w:hAnsi="ＭＳ 明朝" w:cs="ＭＳ Ｐゴシック"/>
                <w:sz w:val="20"/>
                <w:szCs w:val="20"/>
              </w:rPr>
            </w:pPr>
            <w:r w:rsidRPr="001C34DB">
              <w:rPr>
                <w:rFonts w:ascii="ＭＳ 明朝" w:hAnsi="ＭＳ 明朝" w:cs="ＭＳ Ｐゴシック" w:hint="eastAsia"/>
                <w:sz w:val="20"/>
                <w:szCs w:val="20"/>
              </w:rPr>
              <w:t>評価の観点。</w:t>
            </w:r>
          </w:p>
        </w:tc>
      </w:tr>
      <w:tr w:rsidR="001C34DB" w:rsidRPr="001C34DB" w14:paraId="1FCCECB1" w14:textId="77777777">
        <w:trPr>
          <w:trHeight w:hRule="exact" w:val="999"/>
        </w:trPr>
        <w:tc>
          <w:tcPr>
            <w:tcW w:w="1306" w:type="dxa"/>
            <w:vMerge w:val="restart"/>
            <w:shd w:val="clear" w:color="auto" w:fill="auto"/>
          </w:tcPr>
          <w:p w14:paraId="1FCCECAE" w14:textId="77777777" w:rsidR="00A96695" w:rsidRPr="001C34DB" w:rsidRDefault="00A96695">
            <w:pPr>
              <w:pStyle w:val="a3"/>
              <w:jc w:val="center"/>
              <w:rPr>
                <w:rFonts w:ascii="ＭＳ 明朝" w:hAnsi="ＭＳ 明朝"/>
              </w:rPr>
            </w:pPr>
            <w:r w:rsidRPr="001C34DB">
              <w:rPr>
                <w:rFonts w:ascii="ＭＳ 明朝" w:hAnsi="ＭＳ 明朝" w:hint="eastAsia"/>
              </w:rPr>
              <w:t>評価区分</w:t>
            </w:r>
          </w:p>
        </w:tc>
        <w:tc>
          <w:tcPr>
            <w:tcW w:w="1620" w:type="dxa"/>
            <w:shd w:val="clear" w:color="auto" w:fill="auto"/>
          </w:tcPr>
          <w:p w14:paraId="1FCCECAF" w14:textId="77777777" w:rsidR="00A96695" w:rsidRPr="001C34DB" w:rsidRDefault="00A96695">
            <w:pPr>
              <w:pStyle w:val="a3"/>
              <w:rPr>
                <w:rFonts w:ascii="ＭＳ 明朝" w:hAnsi="ＭＳ 明朝"/>
              </w:rPr>
            </w:pPr>
            <w:r w:rsidRPr="001C34DB">
              <w:rPr>
                <w:rFonts w:ascii="ＭＳ 明朝" w:hAnsi="ＭＳ 明朝" w:cs="ＭＳ Ｐゴシック" w:hint="eastAsia"/>
              </w:rPr>
              <w:t>遵守確認事項</w:t>
            </w:r>
          </w:p>
        </w:tc>
        <w:tc>
          <w:tcPr>
            <w:tcW w:w="6104" w:type="dxa"/>
            <w:shd w:val="clear" w:color="auto" w:fill="auto"/>
          </w:tcPr>
          <w:p w14:paraId="1FCCECB0" w14:textId="77777777" w:rsidR="00A96695" w:rsidRPr="001C34DB" w:rsidRDefault="00A96695">
            <w:pPr>
              <w:pStyle w:val="a3"/>
              <w:ind w:firstLineChars="100" w:firstLine="202"/>
              <w:rPr>
                <w:rFonts w:ascii="ＭＳ 明朝" w:hAnsi="ＭＳ 明朝"/>
                <w:sz w:val="20"/>
                <w:szCs w:val="20"/>
              </w:rPr>
            </w:pPr>
            <w:r w:rsidRPr="001C34DB">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tc>
      </w:tr>
      <w:tr w:rsidR="001C34DB" w:rsidRPr="001C34DB" w14:paraId="1FCCECB6" w14:textId="77777777">
        <w:trPr>
          <w:trHeight w:hRule="exact" w:val="1258"/>
        </w:trPr>
        <w:tc>
          <w:tcPr>
            <w:tcW w:w="1306" w:type="dxa"/>
            <w:vMerge/>
            <w:shd w:val="clear" w:color="auto" w:fill="auto"/>
          </w:tcPr>
          <w:p w14:paraId="1FCCECB2" w14:textId="77777777" w:rsidR="00A96695" w:rsidRPr="001C34DB" w:rsidRDefault="00A96695">
            <w:pPr>
              <w:pStyle w:val="a3"/>
              <w:jc w:val="center"/>
              <w:rPr>
                <w:rFonts w:ascii="ＭＳ 明朝" w:hAnsi="ＭＳ 明朝"/>
              </w:rPr>
            </w:pPr>
          </w:p>
        </w:tc>
        <w:tc>
          <w:tcPr>
            <w:tcW w:w="1620" w:type="dxa"/>
            <w:shd w:val="clear" w:color="auto" w:fill="auto"/>
          </w:tcPr>
          <w:p w14:paraId="1FCCECB3"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提案要求事項（必須）</w:t>
            </w:r>
          </w:p>
        </w:tc>
        <w:tc>
          <w:tcPr>
            <w:tcW w:w="6104" w:type="dxa"/>
            <w:shd w:val="clear" w:color="auto" w:fill="auto"/>
          </w:tcPr>
          <w:p w14:paraId="1FCCECB4" w14:textId="77777777" w:rsidR="00A96695" w:rsidRPr="001C34DB" w:rsidRDefault="00A96695">
            <w:pPr>
              <w:pStyle w:val="a3"/>
              <w:ind w:firstLineChars="100" w:firstLine="202"/>
              <w:rPr>
                <w:rFonts w:ascii="ＭＳ 明朝" w:hAnsi="ＭＳ 明朝" w:cs="ＭＳ Ｐゴシック"/>
                <w:sz w:val="20"/>
                <w:szCs w:val="20"/>
              </w:rPr>
            </w:pPr>
            <w:r w:rsidRPr="001C34DB">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77777777" w:rsidR="00A96695" w:rsidRPr="001C34DB" w:rsidRDefault="00A96695">
            <w:pPr>
              <w:pStyle w:val="a3"/>
              <w:ind w:firstLineChars="100" w:firstLine="202"/>
              <w:rPr>
                <w:rFonts w:ascii="ＭＳ 明朝" w:hAnsi="ＭＳ 明朝" w:cs="ＭＳ Ｐゴシック"/>
                <w:sz w:val="20"/>
                <w:szCs w:val="20"/>
              </w:rPr>
            </w:pPr>
            <w:r w:rsidRPr="001C34DB">
              <w:rPr>
                <w:rFonts w:ascii="ＭＳ 明朝" w:hAnsi="ＭＳ 明朝" w:cs="ＭＳ Ｐゴシック" w:hint="eastAsia"/>
                <w:sz w:val="20"/>
                <w:szCs w:val="20"/>
              </w:rPr>
              <w:t>基礎点に満たない提案は、不合格とする。</w:t>
            </w:r>
          </w:p>
        </w:tc>
      </w:tr>
      <w:tr w:rsidR="001C34DB" w:rsidRPr="001C34DB" w14:paraId="1FCCECBB" w14:textId="77777777">
        <w:trPr>
          <w:trHeight w:hRule="exact" w:val="1134"/>
        </w:trPr>
        <w:tc>
          <w:tcPr>
            <w:tcW w:w="1306" w:type="dxa"/>
            <w:vMerge/>
            <w:shd w:val="clear" w:color="auto" w:fill="auto"/>
          </w:tcPr>
          <w:p w14:paraId="1FCCECB7" w14:textId="77777777" w:rsidR="00A96695" w:rsidRPr="001C34DB" w:rsidRDefault="00A96695">
            <w:pPr>
              <w:pStyle w:val="a3"/>
              <w:jc w:val="center"/>
              <w:rPr>
                <w:rFonts w:ascii="ＭＳ 明朝" w:hAnsi="ＭＳ 明朝"/>
              </w:rPr>
            </w:pPr>
          </w:p>
        </w:tc>
        <w:tc>
          <w:tcPr>
            <w:tcW w:w="1620" w:type="dxa"/>
            <w:shd w:val="clear" w:color="auto" w:fill="auto"/>
          </w:tcPr>
          <w:p w14:paraId="1FCCECB8" w14:textId="77777777" w:rsidR="00A96695" w:rsidRPr="001C34DB" w:rsidRDefault="00A96695">
            <w:pPr>
              <w:pStyle w:val="a3"/>
              <w:rPr>
                <w:rFonts w:ascii="ＭＳ 明朝" w:hAnsi="ＭＳ 明朝"/>
              </w:rPr>
            </w:pPr>
            <w:r w:rsidRPr="001C34DB">
              <w:rPr>
                <w:rFonts w:ascii="ＭＳ 明朝" w:hAnsi="ＭＳ 明朝" w:cs="ＭＳ Ｐゴシック" w:hint="eastAsia"/>
              </w:rPr>
              <w:t>提案要求事項（任意）</w:t>
            </w:r>
          </w:p>
        </w:tc>
        <w:tc>
          <w:tcPr>
            <w:tcW w:w="6104" w:type="dxa"/>
            <w:shd w:val="clear" w:color="auto" w:fill="auto"/>
          </w:tcPr>
          <w:p w14:paraId="1FCCECB9" w14:textId="77777777" w:rsidR="00A96695" w:rsidRPr="001C34DB" w:rsidRDefault="00A96695">
            <w:pPr>
              <w:pStyle w:val="a3"/>
              <w:ind w:firstLineChars="100" w:firstLine="202"/>
              <w:rPr>
                <w:rFonts w:ascii="ＭＳ 明朝" w:hAnsi="ＭＳ 明朝" w:cs="ＭＳ Ｐゴシック"/>
                <w:sz w:val="20"/>
                <w:szCs w:val="20"/>
              </w:rPr>
            </w:pPr>
            <w:r w:rsidRPr="001C34DB">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1FCCECBA" w14:textId="77777777" w:rsidR="00A96695" w:rsidRPr="001C34DB" w:rsidRDefault="00A96695">
            <w:pPr>
              <w:pStyle w:val="a3"/>
              <w:ind w:firstLineChars="100" w:firstLine="202"/>
              <w:rPr>
                <w:rFonts w:ascii="ＭＳ 明朝" w:hAnsi="ＭＳ 明朝" w:cs="ＭＳ Ｐゴシック"/>
                <w:sz w:val="20"/>
                <w:szCs w:val="20"/>
              </w:rPr>
            </w:pPr>
          </w:p>
        </w:tc>
      </w:tr>
      <w:tr w:rsidR="001C34DB" w:rsidRPr="001C34DB" w14:paraId="1FCCECC2" w14:textId="77777777">
        <w:trPr>
          <w:trHeight w:hRule="exact" w:val="1934"/>
        </w:trPr>
        <w:tc>
          <w:tcPr>
            <w:tcW w:w="2926" w:type="dxa"/>
            <w:gridSpan w:val="2"/>
            <w:shd w:val="clear" w:color="auto" w:fill="auto"/>
          </w:tcPr>
          <w:p w14:paraId="1FCCECBC" w14:textId="77777777" w:rsidR="00A96695" w:rsidRPr="001C34DB" w:rsidRDefault="00A96695">
            <w:pPr>
              <w:pStyle w:val="a3"/>
              <w:rPr>
                <w:rFonts w:ascii="ＭＳ 明朝" w:hAnsi="ＭＳ 明朝"/>
              </w:rPr>
            </w:pPr>
            <w:r w:rsidRPr="001C34DB">
              <w:rPr>
                <w:rFonts w:ascii="ＭＳ 明朝" w:hAnsi="ＭＳ 明朝" w:hint="eastAsia"/>
              </w:rPr>
              <w:t>提案書ページ番号</w:t>
            </w:r>
          </w:p>
          <w:p w14:paraId="1FCCECBD" w14:textId="77777777" w:rsidR="00A96695" w:rsidRPr="001C34DB" w:rsidRDefault="00A96695">
            <w:pPr>
              <w:pStyle w:val="a3"/>
              <w:rPr>
                <w:rFonts w:ascii="ＭＳ 明朝" w:hAnsi="ＭＳ 明朝" w:cs="ＭＳ Ｐゴシック"/>
              </w:rPr>
            </w:pPr>
          </w:p>
        </w:tc>
        <w:tc>
          <w:tcPr>
            <w:tcW w:w="6104" w:type="dxa"/>
            <w:shd w:val="clear" w:color="auto" w:fill="auto"/>
          </w:tcPr>
          <w:p w14:paraId="1FCCECBE" w14:textId="77777777" w:rsidR="00A96695" w:rsidRPr="001C34DB" w:rsidRDefault="00A96695">
            <w:pPr>
              <w:pStyle w:val="a3"/>
              <w:rPr>
                <w:rFonts w:ascii="ＭＳ 明朝" w:hAnsi="ＭＳ 明朝" w:cs="ＭＳ Ｐゴシック"/>
                <w:sz w:val="20"/>
                <w:szCs w:val="20"/>
              </w:rPr>
            </w:pPr>
            <w:r w:rsidRPr="001C34DB">
              <w:rPr>
                <w:rFonts w:ascii="ＭＳ 明朝" w:hAnsi="ＭＳ 明朝" w:cs="ＭＳ Ｐゴシック" w:hint="eastAsia"/>
                <w:sz w:val="20"/>
                <w:szCs w:val="20"/>
              </w:rPr>
              <w:t>【入札者が記載する欄】</w:t>
            </w:r>
          </w:p>
          <w:p w14:paraId="1FCCECBF" w14:textId="77777777" w:rsidR="00A96695" w:rsidRPr="001C34DB" w:rsidRDefault="00A96695">
            <w:pPr>
              <w:pStyle w:val="a3"/>
              <w:ind w:firstLineChars="100" w:firstLine="202"/>
              <w:rPr>
                <w:rFonts w:ascii="ＭＳ 明朝" w:hAnsi="ＭＳ 明朝" w:cs="ＭＳ Ｐゴシック"/>
                <w:sz w:val="20"/>
                <w:szCs w:val="20"/>
              </w:rPr>
            </w:pPr>
            <w:r w:rsidRPr="001C34DB">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p w14:paraId="1FCCECC0" w14:textId="77777777" w:rsidR="00A96695" w:rsidRPr="001C34DB" w:rsidRDefault="00A96695">
            <w:pPr>
              <w:pStyle w:val="a3"/>
              <w:ind w:firstLineChars="100" w:firstLine="202"/>
              <w:rPr>
                <w:rFonts w:ascii="ＭＳ 明朝" w:hAnsi="ＭＳ 明朝" w:cs="ＭＳ Ｐゴシック"/>
                <w:sz w:val="20"/>
                <w:szCs w:val="20"/>
              </w:rPr>
            </w:pPr>
            <w:r w:rsidRPr="001C34DB">
              <w:rPr>
                <w:rFonts w:ascii="ＭＳ 明朝" w:hAnsi="ＭＳ 明朝" w:cs="ＭＳ Ｐゴシック" w:hint="eastAsia"/>
                <w:sz w:val="20"/>
                <w:szCs w:val="20"/>
              </w:rPr>
              <w:t>プロジェクト計画書案については、別紙における該当ページ番号を記載すること。</w:t>
            </w:r>
          </w:p>
          <w:p w14:paraId="1FCCECC1" w14:textId="77777777" w:rsidR="00A96695" w:rsidRPr="001C34DB" w:rsidRDefault="00A96695">
            <w:pPr>
              <w:pStyle w:val="a3"/>
              <w:rPr>
                <w:rFonts w:ascii="ＭＳ 明朝" w:hAnsi="ＭＳ 明朝" w:cs="ＭＳ Ｐゴシック"/>
                <w:sz w:val="20"/>
                <w:szCs w:val="20"/>
              </w:rPr>
            </w:pPr>
          </w:p>
        </w:tc>
      </w:tr>
      <w:tr w:rsidR="001C34DB" w:rsidRPr="001C34DB" w14:paraId="1FCCECC7" w14:textId="77777777">
        <w:trPr>
          <w:trHeight w:hRule="exact" w:val="1417"/>
        </w:trPr>
        <w:tc>
          <w:tcPr>
            <w:tcW w:w="2926" w:type="dxa"/>
            <w:gridSpan w:val="2"/>
            <w:shd w:val="clear" w:color="auto" w:fill="auto"/>
          </w:tcPr>
          <w:p w14:paraId="1FCCECC3" w14:textId="77777777" w:rsidR="00A96695" w:rsidRPr="001C34DB" w:rsidRDefault="00A96695">
            <w:pPr>
              <w:pStyle w:val="a3"/>
              <w:rPr>
                <w:rFonts w:ascii="ＭＳ 明朝" w:hAnsi="ＭＳ 明朝" w:cs="ＭＳ Ｐゴシック"/>
              </w:rPr>
            </w:pPr>
            <w:r w:rsidRPr="001C34DB">
              <w:rPr>
                <w:rFonts w:ascii="ＭＳ 明朝" w:hAnsi="ＭＳ 明朝" w:hint="eastAsia"/>
              </w:rPr>
              <w:t>遵守確認欄</w:t>
            </w:r>
          </w:p>
        </w:tc>
        <w:tc>
          <w:tcPr>
            <w:tcW w:w="6104" w:type="dxa"/>
            <w:shd w:val="clear" w:color="auto" w:fill="auto"/>
          </w:tcPr>
          <w:p w14:paraId="1FCCECC4" w14:textId="77777777" w:rsidR="00A96695" w:rsidRPr="001C34DB" w:rsidRDefault="00A96695">
            <w:pPr>
              <w:pStyle w:val="a3"/>
              <w:rPr>
                <w:rFonts w:ascii="ＭＳ 明朝" w:hAnsi="ＭＳ 明朝" w:cs="ＭＳ Ｐゴシック"/>
                <w:sz w:val="20"/>
                <w:szCs w:val="20"/>
              </w:rPr>
            </w:pPr>
            <w:r w:rsidRPr="001C34DB">
              <w:rPr>
                <w:rFonts w:ascii="ＭＳ 明朝" w:hAnsi="ＭＳ 明朝" w:cs="ＭＳ Ｐゴシック" w:hint="eastAsia"/>
                <w:sz w:val="20"/>
                <w:szCs w:val="20"/>
              </w:rPr>
              <w:t>【入札者が記載する欄】</w:t>
            </w:r>
          </w:p>
          <w:p w14:paraId="1FCCECC5" w14:textId="77777777" w:rsidR="00A96695" w:rsidRPr="001C34DB" w:rsidRDefault="00A96695">
            <w:pPr>
              <w:pStyle w:val="a3"/>
              <w:ind w:firstLineChars="100" w:firstLine="202"/>
              <w:rPr>
                <w:rFonts w:ascii="ＭＳ 明朝" w:hAnsi="ＭＳ 明朝" w:cs="ＭＳ Ｐゴシック"/>
                <w:sz w:val="20"/>
                <w:szCs w:val="20"/>
              </w:rPr>
            </w:pPr>
            <w:r w:rsidRPr="001C34DB">
              <w:rPr>
                <w:rFonts w:ascii="ＭＳ 明朝" w:hAnsi="ＭＳ 明朝"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p w14:paraId="1FCCECC6" w14:textId="77777777" w:rsidR="00A96695" w:rsidRPr="001C34DB" w:rsidRDefault="00A96695">
            <w:pPr>
              <w:pStyle w:val="a3"/>
              <w:rPr>
                <w:rFonts w:ascii="ＭＳ 明朝" w:hAnsi="ＭＳ 明朝" w:cs="ＭＳ Ｐゴシック"/>
                <w:sz w:val="20"/>
                <w:szCs w:val="20"/>
              </w:rPr>
            </w:pPr>
          </w:p>
        </w:tc>
      </w:tr>
      <w:tr w:rsidR="00A96695" w:rsidRPr="001C34DB" w14:paraId="1FCCECCA" w14:textId="77777777">
        <w:trPr>
          <w:trHeight w:hRule="exact" w:val="999"/>
        </w:trPr>
        <w:tc>
          <w:tcPr>
            <w:tcW w:w="2926" w:type="dxa"/>
            <w:gridSpan w:val="2"/>
            <w:shd w:val="clear" w:color="auto" w:fill="auto"/>
          </w:tcPr>
          <w:p w14:paraId="1FCCECC8" w14:textId="77777777" w:rsidR="00A96695" w:rsidRPr="001C34DB" w:rsidRDefault="00A96695">
            <w:pPr>
              <w:pStyle w:val="a3"/>
              <w:rPr>
                <w:rFonts w:ascii="ＭＳ 明朝" w:hAnsi="ＭＳ 明朝"/>
              </w:rPr>
            </w:pPr>
            <w:r w:rsidRPr="001C34DB">
              <w:rPr>
                <w:rFonts w:ascii="ＭＳ 明朝" w:hAnsi="ＭＳ 明朝" w:hint="eastAsia"/>
              </w:rPr>
              <w:t>配点構成及び審査基準</w:t>
            </w:r>
          </w:p>
        </w:tc>
        <w:tc>
          <w:tcPr>
            <w:tcW w:w="6104" w:type="dxa"/>
            <w:shd w:val="clear" w:color="auto" w:fill="auto"/>
          </w:tcPr>
          <w:p w14:paraId="1FCCECC9" w14:textId="77777777" w:rsidR="00A96695" w:rsidRPr="001C34DB" w:rsidRDefault="00A96695" w:rsidP="004D2BAE">
            <w:pPr>
              <w:pStyle w:val="a3"/>
              <w:ind w:firstLineChars="100" w:firstLine="202"/>
              <w:rPr>
                <w:rFonts w:ascii="ＭＳ 明朝" w:hAnsi="ＭＳ 明朝"/>
                <w:sz w:val="20"/>
                <w:szCs w:val="20"/>
              </w:rPr>
            </w:pPr>
            <w:r w:rsidRPr="001C34DB">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bl>
    <w:p w14:paraId="1FCCECCB" w14:textId="77777777" w:rsidR="00A96695" w:rsidRPr="001C34DB" w:rsidRDefault="00A96695">
      <w:pPr>
        <w:pStyle w:val="a3"/>
        <w:rPr>
          <w:rFonts w:ascii="ＭＳ 明朝" w:hAnsi="ＭＳ 明朝"/>
        </w:rPr>
      </w:pPr>
    </w:p>
    <w:p w14:paraId="1FCCECCD" w14:textId="79BBC98B" w:rsidR="00A96695" w:rsidRPr="001C34DB" w:rsidRDefault="00A96695">
      <w:pPr>
        <w:pStyle w:val="a3"/>
        <w:rPr>
          <w:rFonts w:ascii="ＭＳ 明朝" w:hAnsi="ＭＳ 明朝"/>
        </w:rPr>
      </w:pPr>
      <w:r w:rsidRPr="001C34DB">
        <w:rPr>
          <w:rFonts w:ascii="ＭＳ 明朝" w:hAnsi="ＭＳ 明朝"/>
        </w:rPr>
        <w:br w:type="page"/>
      </w:r>
    </w:p>
    <w:p w14:paraId="1FCCECCE" w14:textId="68F539D0" w:rsidR="00A96695" w:rsidRPr="001C34DB" w:rsidRDefault="00A96695">
      <w:pPr>
        <w:pStyle w:val="a3"/>
        <w:spacing w:line="360" w:lineRule="auto"/>
        <w:outlineLvl w:val="1"/>
        <w:rPr>
          <w:rFonts w:ascii="ＭＳ 明朝" w:hAnsi="ＭＳ 明朝"/>
        </w:rPr>
      </w:pPr>
      <w:bookmarkStart w:id="696" w:name="_Toc311216264"/>
      <w:r w:rsidRPr="001C34DB">
        <w:rPr>
          <w:rFonts w:ascii="ＭＳ 明朝" w:hAnsi="ＭＳ 明朝" w:cs="ＭＳ Ｐゴシック" w:hint="eastAsia"/>
          <w:b/>
          <w:bCs/>
          <w:sz w:val="32"/>
          <w:szCs w:val="32"/>
        </w:rPr>
        <w:lastRenderedPageBreak/>
        <w:t>第5章　評価手順</w:t>
      </w:r>
      <w:bookmarkEnd w:id="696"/>
    </w:p>
    <w:p w14:paraId="1FCCECCF" w14:textId="77777777" w:rsidR="00A96695" w:rsidRPr="001C34DB" w:rsidRDefault="00A96695">
      <w:pPr>
        <w:pStyle w:val="a3"/>
        <w:spacing w:line="360" w:lineRule="auto"/>
        <w:rPr>
          <w:rFonts w:ascii="ＭＳ 明朝" w:hAnsi="ＭＳ 明朝"/>
        </w:rPr>
      </w:pPr>
      <w:r w:rsidRPr="001C34DB">
        <w:rPr>
          <w:rFonts w:ascii="ＭＳ 明朝" w:hAnsi="ＭＳ 明朝" w:cs="ＭＳ Ｐゴシック" w:hint="eastAsia"/>
          <w:b/>
          <w:bCs/>
          <w:sz w:val="28"/>
          <w:szCs w:val="28"/>
        </w:rPr>
        <w:t xml:space="preserve">　5.1</w:t>
      </w:r>
      <w:r w:rsidRPr="001C34DB">
        <w:rPr>
          <w:rFonts w:ascii="ＭＳ 明朝" w:hAnsi="ＭＳ 明朝" w:cs="Times New Roman"/>
        </w:rPr>
        <w:tab/>
      </w:r>
      <w:r w:rsidRPr="001C34DB">
        <w:rPr>
          <w:rFonts w:ascii="ＭＳ 明朝" w:hAnsi="ＭＳ 明朝" w:cs="Times New Roman" w:hint="eastAsia"/>
        </w:rPr>
        <w:t xml:space="preserve">　</w:t>
      </w:r>
      <w:r w:rsidRPr="001C34DB">
        <w:rPr>
          <w:rFonts w:ascii="ＭＳ 明朝" w:hAnsi="ＭＳ 明朝" w:cs="ＭＳ Ｐゴシック" w:hint="eastAsia"/>
          <w:b/>
          <w:bCs/>
          <w:sz w:val="28"/>
          <w:szCs w:val="28"/>
        </w:rPr>
        <w:t>落札方式</w:t>
      </w:r>
    </w:p>
    <w:p w14:paraId="1FCCECD0" w14:textId="77777777" w:rsidR="009F6E13" w:rsidRPr="001C34DB" w:rsidRDefault="009F6E13" w:rsidP="009F6E13">
      <w:pPr>
        <w:pStyle w:val="a3"/>
        <w:ind w:left="1060"/>
        <w:rPr>
          <w:rFonts w:ascii="ＭＳ 明朝" w:hAnsi="ＭＳ 明朝" w:cs="ＭＳ Ｐゴシック"/>
        </w:rPr>
      </w:pPr>
      <w:r w:rsidRPr="001C34DB">
        <w:rPr>
          <w:rFonts w:ascii="ＭＳ 明朝" w:hAnsi="ＭＳ 明朝" w:cs="ＭＳ Ｐゴシック" w:hint="eastAsia"/>
        </w:rPr>
        <w:t>次の要件を共に満たしている者のうち、「5.2</w:t>
      </w:r>
      <w:r w:rsidR="00B53CBC" w:rsidRPr="001C34DB">
        <w:rPr>
          <w:rFonts w:ascii="ＭＳ 明朝" w:hAnsi="ＭＳ 明朝" w:cs="ＭＳ Ｐゴシック" w:hint="eastAsia"/>
        </w:rPr>
        <w:t>①</w:t>
      </w:r>
      <w:r w:rsidRPr="001C34DB">
        <w:rPr>
          <w:rFonts w:ascii="ＭＳ 明朝" w:hAnsi="ＭＳ 明朝" w:cs="ＭＳ Ｐゴシック" w:hint="eastAsia"/>
        </w:rPr>
        <w:t xml:space="preserve"> 総合評価点の計算」によって得られた数</w:t>
      </w:r>
    </w:p>
    <w:p w14:paraId="1FCCECD1" w14:textId="77777777" w:rsidR="009F6E13" w:rsidRPr="001C34DB" w:rsidRDefault="009F6E13" w:rsidP="009F6E13">
      <w:pPr>
        <w:pStyle w:val="a3"/>
        <w:ind w:firstLineChars="400" w:firstLine="848"/>
        <w:rPr>
          <w:rFonts w:ascii="ＭＳ 明朝" w:hAnsi="ＭＳ 明朝"/>
        </w:rPr>
      </w:pPr>
      <w:r w:rsidRPr="001C34DB">
        <w:rPr>
          <w:rFonts w:ascii="ＭＳ 明朝" w:hAnsi="ＭＳ 明朝" w:cs="ＭＳ Ｐゴシック" w:hint="eastAsia"/>
        </w:rPr>
        <w:t>値の最も高い者を落札者とする。</w:t>
      </w:r>
    </w:p>
    <w:p w14:paraId="1FCCECD2" w14:textId="77777777" w:rsidR="009F6E13" w:rsidRPr="001C34DB" w:rsidRDefault="009F6E13" w:rsidP="009F6E13">
      <w:pPr>
        <w:pStyle w:val="a3"/>
        <w:ind w:firstLineChars="400" w:firstLine="848"/>
        <w:rPr>
          <w:rFonts w:ascii="ＭＳ 明朝" w:hAnsi="ＭＳ 明朝"/>
        </w:rPr>
      </w:pPr>
      <w:r w:rsidRPr="001C34DB">
        <w:rPr>
          <w:rFonts w:ascii="ＭＳ 明朝" w:hAnsi="ＭＳ 明朝" w:cs="ＭＳ Ｐゴシック" w:hint="eastAsia"/>
        </w:rPr>
        <w:t>①　入札価格が予定価格の制限の範囲内であること。</w:t>
      </w:r>
    </w:p>
    <w:p w14:paraId="1FCCECD3" w14:textId="77777777" w:rsidR="00A96695" w:rsidRPr="001C34DB" w:rsidRDefault="009F6E13" w:rsidP="009F6E13">
      <w:pPr>
        <w:pStyle w:val="a3"/>
        <w:ind w:leftChars="404" w:left="1060" w:hangingChars="100" w:hanging="212"/>
        <w:rPr>
          <w:rFonts w:ascii="ＭＳ 明朝" w:hAnsi="ＭＳ 明朝" w:cs="ＭＳ Ｐゴシック"/>
        </w:rPr>
      </w:pPr>
      <w:r w:rsidRPr="001C34DB">
        <w:rPr>
          <w:rFonts w:ascii="ＭＳ 明朝" w:hAnsi="ＭＳ 明朝" w:cs="ＭＳ Ｐゴシック" w:hint="eastAsia"/>
        </w:rPr>
        <w:t>②「</w:t>
      </w:r>
      <w:r w:rsidR="00B53CBC" w:rsidRPr="001C34DB">
        <w:rPr>
          <w:rFonts w:ascii="ＭＳ 明朝" w:hAnsi="ＭＳ 明朝" w:hint="eastAsia"/>
        </w:rPr>
        <w:t>Ⅴ．</w:t>
      </w:r>
      <w:r w:rsidRPr="001C34DB">
        <w:rPr>
          <w:rFonts w:ascii="ＭＳ 明朝" w:hAnsi="ＭＳ 明朝" w:cs="ＭＳ Ｐゴシック" w:hint="eastAsia"/>
        </w:rPr>
        <w:t>評価項目一覧」の遵守確認事項及び評価</w:t>
      </w:r>
      <w:r w:rsidR="00B53CBC" w:rsidRPr="001C34DB">
        <w:rPr>
          <w:rFonts w:ascii="ＭＳ 明朝" w:hAnsi="ＭＳ 明朝" w:cs="ＭＳ Ｐゴシック" w:hint="eastAsia"/>
        </w:rPr>
        <w:t>区分</w:t>
      </w:r>
      <w:r w:rsidRPr="001C34DB">
        <w:rPr>
          <w:rFonts w:ascii="ＭＳ 明朝" w:hAnsi="ＭＳ 明朝" w:cs="ＭＳ Ｐゴシック" w:hint="eastAsia"/>
        </w:rPr>
        <w:t>の必須項目を全て満たしていること。</w:t>
      </w:r>
    </w:p>
    <w:p w14:paraId="1FCCECD4" w14:textId="77777777" w:rsidR="00A96695" w:rsidRPr="001C34DB" w:rsidRDefault="00A96695">
      <w:pPr>
        <w:pStyle w:val="a3"/>
        <w:ind w:left="1272"/>
        <w:rPr>
          <w:rFonts w:ascii="ＭＳ 明朝" w:hAnsi="ＭＳ 明朝"/>
        </w:rPr>
      </w:pPr>
    </w:p>
    <w:p w14:paraId="1FCCECD5" w14:textId="77777777" w:rsidR="00A96695" w:rsidRPr="001C34DB" w:rsidRDefault="00A96695" w:rsidP="005964A2">
      <w:pPr>
        <w:pStyle w:val="a3"/>
        <w:numPr>
          <w:ilvl w:val="1"/>
          <w:numId w:val="2"/>
        </w:numPr>
        <w:spacing w:line="360" w:lineRule="auto"/>
        <w:rPr>
          <w:rFonts w:ascii="ＭＳ 明朝" w:hAnsi="ＭＳ 明朝" w:cs="ＭＳ Ｐゴシック"/>
          <w:b/>
          <w:bCs/>
          <w:sz w:val="28"/>
          <w:szCs w:val="28"/>
        </w:rPr>
      </w:pPr>
      <w:r w:rsidRPr="001C34DB">
        <w:rPr>
          <w:rFonts w:ascii="ＭＳ 明朝" w:hAnsi="ＭＳ 明朝" w:cs="ＭＳ Ｐゴシック" w:hint="eastAsia"/>
          <w:b/>
          <w:bCs/>
          <w:sz w:val="28"/>
          <w:szCs w:val="28"/>
        </w:rPr>
        <w:t>総合評価点の</w:t>
      </w:r>
      <w:r w:rsidR="00B53CBC" w:rsidRPr="001C34DB">
        <w:rPr>
          <w:rFonts w:ascii="ＭＳ 明朝" w:hAnsi="ＭＳ 明朝" w:cs="ＭＳ Ｐゴシック" w:hint="eastAsia"/>
          <w:b/>
          <w:bCs/>
          <w:sz w:val="28"/>
          <w:szCs w:val="28"/>
        </w:rPr>
        <w:t>計算</w:t>
      </w:r>
    </w:p>
    <w:p w14:paraId="1FCCECD6" w14:textId="77777777" w:rsidR="006A1AB5" w:rsidRPr="001C34DB" w:rsidRDefault="006A1AB5" w:rsidP="006A1AB5">
      <w:pPr>
        <w:pStyle w:val="a3"/>
        <w:spacing w:line="360" w:lineRule="auto"/>
        <w:ind w:leftChars="399" w:left="849" w:hangingChars="5" w:hanging="11"/>
        <w:rPr>
          <w:rFonts w:ascii="ＭＳ 明朝" w:hAnsi="ＭＳ 明朝"/>
        </w:rPr>
      </w:pPr>
      <w:r w:rsidRPr="001C34DB">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1C34DB" w:rsidRPr="001C34DB" w14:paraId="1FCCECDC" w14:textId="77777777" w:rsidTr="006A1AB5">
        <w:trPr>
          <w:trHeight w:hRule="exact" w:val="323"/>
        </w:trPr>
        <w:tc>
          <w:tcPr>
            <w:tcW w:w="851" w:type="dxa"/>
            <w:tcBorders>
              <w:top w:val="nil"/>
              <w:left w:val="nil"/>
              <w:bottom w:val="nil"/>
              <w:right w:val="nil"/>
            </w:tcBorders>
          </w:tcPr>
          <w:p w14:paraId="1FCCECD7" w14:textId="77777777" w:rsidR="00A96695" w:rsidRPr="001C34DB" w:rsidRDefault="00A96695">
            <w:pPr>
              <w:pStyle w:val="a3"/>
              <w:rPr>
                <w:rFonts w:ascii="ＭＳ 明朝" w:hAnsi="ＭＳ 明朝"/>
              </w:rPr>
            </w:pPr>
          </w:p>
          <w:p w14:paraId="1FCCECD8" w14:textId="77777777" w:rsidR="006A1AB5" w:rsidRPr="001C34DB" w:rsidRDefault="006A1AB5">
            <w:pPr>
              <w:pStyle w:val="a3"/>
              <w:rPr>
                <w:rFonts w:ascii="ＭＳ 明朝" w:hAnsi="ＭＳ 明朝"/>
              </w:rPr>
            </w:pPr>
          </w:p>
          <w:p w14:paraId="1FCCECD9" w14:textId="77777777" w:rsidR="006A1AB5" w:rsidRPr="001C34DB"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1C34DB" w:rsidRDefault="00A96695" w:rsidP="006A1AB5">
            <w:pPr>
              <w:pStyle w:val="a3"/>
              <w:ind w:firstLineChars="100" w:firstLine="212"/>
              <w:rPr>
                <w:rFonts w:ascii="ＭＳ 明朝" w:hAnsi="ＭＳ 明朝"/>
              </w:rPr>
            </w:pPr>
            <w:r w:rsidRPr="001C34DB">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1C34DB" w:rsidRDefault="00A96695">
            <w:pPr>
              <w:pStyle w:val="a3"/>
              <w:rPr>
                <w:rFonts w:ascii="ＭＳ 明朝" w:hAnsi="ＭＳ 明朝"/>
              </w:rPr>
            </w:pPr>
          </w:p>
        </w:tc>
      </w:tr>
    </w:tbl>
    <w:p w14:paraId="1FCCECDD" w14:textId="77777777" w:rsidR="006A1AB5" w:rsidRPr="001C34DB" w:rsidRDefault="006A1AB5" w:rsidP="006A1AB5">
      <w:pPr>
        <w:pStyle w:val="a3"/>
        <w:ind w:leftChars="404" w:left="848" w:firstLineChars="200" w:firstLine="424"/>
        <w:rPr>
          <w:rFonts w:ascii="ＭＳ 明朝" w:hAnsi="ＭＳ 明朝"/>
        </w:rPr>
      </w:pPr>
      <w:r w:rsidRPr="001C34DB">
        <w:rPr>
          <w:rFonts w:ascii="ＭＳ 明朝" w:hAnsi="ＭＳ 明朝" w:cs="ＭＳ Ｐゴシック" w:hint="eastAsia"/>
        </w:rPr>
        <w:t>技術点＝ 基礎点 ＋　加点</w:t>
      </w:r>
    </w:p>
    <w:p w14:paraId="1FCCECDE" w14:textId="77777777" w:rsidR="00680C2D" w:rsidRPr="001C34DB" w:rsidRDefault="006A1AB5" w:rsidP="006A1AB5">
      <w:pPr>
        <w:pStyle w:val="a3"/>
        <w:tabs>
          <w:tab w:val="left" w:pos="1067"/>
        </w:tabs>
        <w:ind w:left="850" w:hangingChars="401" w:hanging="850"/>
        <w:rPr>
          <w:rFonts w:ascii="ＭＳ 明朝" w:hAnsi="ＭＳ 明朝" w:cs="ＭＳ Ｐゴシック"/>
        </w:rPr>
      </w:pPr>
      <w:r w:rsidRPr="001C34DB">
        <w:rPr>
          <w:rFonts w:ascii="ＭＳ 明朝" w:hAnsi="ＭＳ 明朝" w:cs="Times New Roman" w:hint="eastAsia"/>
        </w:rPr>
        <w:tab/>
        <w:t xml:space="preserve">　　</w:t>
      </w:r>
      <w:r w:rsidRPr="001C34DB">
        <w:rPr>
          <w:rFonts w:ascii="ＭＳ 明朝" w:hAnsi="ＭＳ 明朝" w:cs="ＭＳ Ｐゴシック" w:hint="eastAsia"/>
        </w:rPr>
        <w:t>価格点＝ 価格点の配分　×　( 1　－ 入札価格 ÷ 予定価格)</w:t>
      </w:r>
    </w:p>
    <w:p w14:paraId="1FCCECDF" w14:textId="77777777" w:rsidR="006A1AB5" w:rsidRPr="001C34DB" w:rsidRDefault="006A1AB5" w:rsidP="00680C2D">
      <w:pPr>
        <w:pStyle w:val="a3"/>
        <w:tabs>
          <w:tab w:val="left" w:pos="1067"/>
        </w:tabs>
        <w:ind w:leftChars="404" w:left="848" w:firstLineChars="100" w:firstLine="212"/>
        <w:rPr>
          <w:rFonts w:ascii="ＭＳ 明朝" w:hAnsi="ＭＳ 明朝" w:cs="ＭＳ Ｐゴシック"/>
        </w:rPr>
      </w:pPr>
      <w:r w:rsidRPr="001C34DB">
        <w:rPr>
          <w:rFonts w:ascii="ＭＳ 明朝" w:hAnsi="ＭＳ 明朝" w:cs="ＭＳ Ｐゴシック" w:hint="eastAsia"/>
        </w:rPr>
        <w:t xml:space="preserve">　</w:t>
      </w:r>
      <w:r w:rsidR="00B53CBC" w:rsidRPr="001C34DB">
        <w:rPr>
          <w:rFonts w:ascii="ＭＳ 明朝" w:hAnsi="ＭＳ 明朝" w:cs="ＭＳ Ｐゴシック" w:hint="eastAsia"/>
        </w:rPr>
        <w:t xml:space="preserve">　</w:t>
      </w:r>
      <w:r w:rsidR="00680C2D" w:rsidRPr="001C34DB">
        <w:rPr>
          <w:rFonts w:ascii="ＭＳ 明朝" w:hAnsi="ＭＳ 明朝" w:cs="ＭＳ Ｐゴシック" w:hint="eastAsia"/>
        </w:rPr>
        <w:t>※価格点は小数点第2位以下を切り捨てとする。</w:t>
      </w:r>
    </w:p>
    <w:p w14:paraId="1FCCECE0" w14:textId="77777777" w:rsidR="00A96695" w:rsidRPr="001C34DB" w:rsidRDefault="006A1AB5">
      <w:pPr>
        <w:pStyle w:val="a3"/>
        <w:ind w:left="848"/>
        <w:rPr>
          <w:rFonts w:ascii="ＭＳ 明朝" w:hAnsi="ＭＳ 明朝" w:cs="ＭＳ Ｐゴシック"/>
        </w:rPr>
      </w:pPr>
      <w:r w:rsidRPr="001C34DB">
        <w:rPr>
          <w:rFonts w:ascii="ＭＳ 明朝" w:hAnsi="ＭＳ 明朝" w:cs="ＭＳ Ｐゴシック" w:hint="eastAsia"/>
        </w:rPr>
        <w:t>②</w:t>
      </w:r>
      <w:r w:rsidR="00187045" w:rsidRPr="001C34DB">
        <w:rPr>
          <w:rFonts w:ascii="ＭＳ 明朝" w:hAnsi="ＭＳ 明朝" w:cs="ＭＳ Ｐゴシック" w:hint="eastAsia"/>
        </w:rPr>
        <w:t>得点配分</w:t>
      </w:r>
    </w:p>
    <w:p w14:paraId="1FCCECE1" w14:textId="65103061" w:rsidR="00187045" w:rsidRPr="001C34DB" w:rsidRDefault="00A96695" w:rsidP="00187045">
      <w:pPr>
        <w:pStyle w:val="a3"/>
        <w:ind w:leftChars="404" w:left="848" w:firstLineChars="200" w:firstLine="424"/>
        <w:rPr>
          <w:rFonts w:ascii="ＭＳ 明朝" w:hAnsi="ＭＳ 明朝" w:cs="ＭＳ Ｐゴシック"/>
        </w:rPr>
      </w:pPr>
      <w:r w:rsidRPr="001C34DB">
        <w:rPr>
          <w:rFonts w:ascii="ＭＳ 明朝" w:hAnsi="ＭＳ 明朝" w:cs="ＭＳ Ｐゴシック" w:hint="eastAsia"/>
        </w:rPr>
        <w:t>技術点</w:t>
      </w:r>
      <w:r w:rsidR="00763E32" w:rsidRPr="001C34DB">
        <w:rPr>
          <w:rFonts w:ascii="ＭＳ 明朝" w:hAnsi="ＭＳ 明朝" w:cs="ＭＳ Ｐゴシック" w:hint="eastAsia"/>
        </w:rPr>
        <w:t>2</w:t>
      </w:r>
      <w:r w:rsidR="00763E32" w:rsidRPr="001C34DB">
        <w:rPr>
          <w:rFonts w:ascii="ＭＳ 明朝" w:hAnsi="ＭＳ 明朝" w:cs="ＭＳ Ｐゴシック"/>
        </w:rPr>
        <w:t>60</w:t>
      </w:r>
      <w:r w:rsidR="00763E32" w:rsidRPr="001C34DB">
        <w:rPr>
          <w:rFonts w:ascii="ＭＳ 明朝" w:hAnsi="ＭＳ 明朝" w:cs="ＭＳ Ｐゴシック" w:hint="eastAsia"/>
        </w:rPr>
        <w:t>点</w:t>
      </w:r>
    </w:p>
    <w:p w14:paraId="1FCCECE2" w14:textId="391CE4FC" w:rsidR="00187045" w:rsidRPr="001C34DB" w:rsidRDefault="00187045" w:rsidP="00187045">
      <w:pPr>
        <w:pStyle w:val="a3"/>
        <w:ind w:leftChars="404" w:left="848" w:firstLineChars="200" w:firstLine="424"/>
        <w:rPr>
          <w:rFonts w:ascii="ＭＳ 明朝" w:hAnsi="ＭＳ 明朝" w:cs="ＭＳ Ｐゴシック"/>
        </w:rPr>
      </w:pPr>
      <w:r w:rsidRPr="001C34DB">
        <w:rPr>
          <w:rFonts w:ascii="ＭＳ 明朝" w:hAnsi="ＭＳ 明朝" w:cs="ＭＳ Ｐゴシック" w:hint="eastAsia"/>
        </w:rPr>
        <w:t>価格点</w:t>
      </w:r>
      <w:r w:rsidR="00763E32" w:rsidRPr="001C34DB">
        <w:rPr>
          <w:rFonts w:ascii="ＭＳ 明朝" w:hAnsi="ＭＳ 明朝" w:cs="ＭＳ Ｐゴシック" w:hint="eastAsia"/>
        </w:rPr>
        <w:t>2</w:t>
      </w:r>
      <w:r w:rsidR="00763E32" w:rsidRPr="001C34DB">
        <w:rPr>
          <w:rFonts w:ascii="ＭＳ 明朝" w:hAnsi="ＭＳ 明朝" w:cs="ＭＳ Ｐゴシック"/>
        </w:rPr>
        <w:t>60</w:t>
      </w:r>
      <w:r w:rsidRPr="001C34DB">
        <w:rPr>
          <w:rFonts w:ascii="ＭＳ 明朝" w:hAnsi="ＭＳ 明朝" w:cs="ＭＳ Ｐゴシック" w:hint="eastAsia"/>
        </w:rPr>
        <w:t>点</w:t>
      </w:r>
    </w:p>
    <w:p w14:paraId="1FCCECE4" w14:textId="77777777" w:rsidR="00A96695" w:rsidRPr="001C34DB" w:rsidRDefault="00A96695">
      <w:pPr>
        <w:pStyle w:val="a3"/>
        <w:rPr>
          <w:rFonts w:ascii="ＭＳ 明朝" w:hAnsi="ＭＳ 明朝"/>
        </w:rPr>
      </w:pPr>
    </w:p>
    <w:p w14:paraId="1FCCECE5" w14:textId="77777777" w:rsidR="00A96695" w:rsidRPr="001C34DB" w:rsidRDefault="00A96695">
      <w:pPr>
        <w:pStyle w:val="a3"/>
        <w:spacing w:line="360" w:lineRule="auto"/>
        <w:ind w:left="318"/>
        <w:rPr>
          <w:rFonts w:ascii="ＭＳ 明朝" w:hAnsi="ＭＳ 明朝"/>
        </w:rPr>
      </w:pPr>
      <w:r w:rsidRPr="001C34DB">
        <w:rPr>
          <w:rFonts w:ascii="ＭＳ 明朝" w:hAnsi="ＭＳ 明朝" w:cs="ＭＳ Ｐゴシック" w:hint="eastAsia"/>
          <w:b/>
          <w:bCs/>
          <w:sz w:val="28"/>
          <w:szCs w:val="28"/>
        </w:rPr>
        <w:t>5.3</w:t>
      </w:r>
      <w:r w:rsidRPr="001C34DB">
        <w:rPr>
          <w:rFonts w:ascii="ＭＳ 明朝" w:hAnsi="ＭＳ 明朝" w:cs="Times New Roman" w:hint="eastAsia"/>
        </w:rPr>
        <w:t xml:space="preserve">　</w:t>
      </w:r>
      <w:r w:rsidRPr="001C34DB">
        <w:rPr>
          <w:rFonts w:ascii="ＭＳ 明朝" w:hAnsi="ＭＳ 明朝" w:cs="ＭＳ Ｐゴシック" w:hint="eastAsia"/>
          <w:b/>
          <w:bCs/>
          <w:sz w:val="28"/>
          <w:szCs w:val="28"/>
        </w:rPr>
        <w:t>技術審査</w:t>
      </w:r>
    </w:p>
    <w:p w14:paraId="1FCCECE9" w14:textId="77777777" w:rsidR="0087718F" w:rsidRPr="001C34DB" w:rsidRDefault="0087718F" w:rsidP="00AF61D9">
      <w:pPr>
        <w:pStyle w:val="a3"/>
        <w:spacing w:line="240" w:lineRule="auto"/>
        <w:ind w:leftChars="151" w:left="1166" w:hangingChars="300" w:hanging="849"/>
        <w:rPr>
          <w:rFonts w:ascii="ＭＳ 明朝" w:hAnsi="ＭＳ 明朝" w:cs="ＭＳ Ｐゴシック"/>
          <w:b/>
          <w:bCs/>
          <w:sz w:val="28"/>
          <w:szCs w:val="28"/>
        </w:rPr>
      </w:pPr>
      <w:r w:rsidRPr="001C34DB">
        <w:rPr>
          <w:rFonts w:ascii="ＭＳ 明朝" w:hAnsi="ＭＳ 明朝" w:cs="ＭＳ Ｐゴシック" w:hint="eastAsia"/>
          <w:b/>
          <w:bCs/>
          <w:sz w:val="28"/>
          <w:szCs w:val="28"/>
        </w:rPr>
        <w:t>5.3.1　技術審査</w:t>
      </w:r>
    </w:p>
    <w:p w14:paraId="1FCCECEA" w14:textId="77777777" w:rsidR="000441E0" w:rsidRPr="001C34DB" w:rsidRDefault="000441E0" w:rsidP="0087718F">
      <w:pPr>
        <w:pStyle w:val="a3"/>
        <w:spacing w:line="240" w:lineRule="auto"/>
        <w:ind w:leftChars="454" w:left="953" w:firstLineChars="100" w:firstLine="212"/>
        <w:rPr>
          <w:rFonts w:ascii="ＭＳ 明朝" w:hAnsi="ＭＳ 明朝"/>
        </w:rPr>
      </w:pPr>
      <w:r w:rsidRPr="001C34DB">
        <w:rPr>
          <w:rFonts w:ascii="ＭＳ 明朝" w:hAnsi="ＭＳ 明朝" w:cs="ＭＳ Ｐゴシック" w:hint="eastAsia"/>
        </w:rPr>
        <w:t>「</w:t>
      </w:r>
      <w:r w:rsidRPr="001C34DB">
        <w:rPr>
          <w:rFonts w:ascii="ＭＳ 明朝" w:hAnsi="ＭＳ 明朝" w:hint="eastAsia"/>
        </w:rPr>
        <w:t>Ⅴ．</w:t>
      </w:r>
      <w:r w:rsidRPr="001C34DB">
        <w:rPr>
          <w:rFonts w:ascii="ＭＳ 明朝" w:hAnsi="ＭＳ 明朝" w:cs="ＭＳ Ｐゴシック" w:hint="eastAsia"/>
        </w:rPr>
        <w:t>評価項目一覧」</w:t>
      </w:r>
      <w:r w:rsidR="00F163B8" w:rsidRPr="001C34DB">
        <w:rPr>
          <w:rFonts w:ascii="ＭＳ 明朝" w:hAnsi="ＭＳ 明朝" w:cs="ＭＳ Ｐゴシック" w:hint="eastAsia"/>
        </w:rPr>
        <w:t>で示す</w:t>
      </w:r>
      <w:r w:rsidRPr="001C34DB">
        <w:rPr>
          <w:rFonts w:ascii="ＭＳ 明朝" w:hAnsi="ＭＳ 明朝" w:cs="ＭＳ Ｐゴシック" w:hint="eastAsia"/>
        </w:rPr>
        <w:t>評価</w:t>
      </w:r>
      <w:r w:rsidR="00F163B8" w:rsidRPr="001C34DB">
        <w:rPr>
          <w:rFonts w:ascii="ＭＳ 明朝" w:hAnsi="ＭＳ 明朝" w:cs="ＭＳ Ｐゴシック" w:hint="eastAsia"/>
        </w:rPr>
        <w:t>項目、評価基準、配点構成に基づき技術審査を行う。</w:t>
      </w:r>
      <w:r w:rsidR="00F163B8" w:rsidRPr="001C34DB">
        <w:rPr>
          <w:rFonts w:ascii="ＭＳ 明朝" w:hAnsi="ＭＳ 明朝" w:hint="eastAsia"/>
        </w:rPr>
        <w:t>なお、</w:t>
      </w:r>
      <w:r w:rsidR="0087718F" w:rsidRPr="001C34DB">
        <w:rPr>
          <w:rFonts w:ascii="ＭＳ 明朝" w:hAnsi="ＭＳ 明朝" w:hint="eastAsia"/>
        </w:rPr>
        <w:t>審査には</w:t>
      </w:r>
      <w:r w:rsidR="00F163B8" w:rsidRPr="001C34DB">
        <w:rPr>
          <w:rFonts w:ascii="ＭＳ 明朝" w:hAnsi="ＭＳ 明朝" w:hint="eastAsia"/>
        </w:rPr>
        <w:t>ヒアリングより得られた評価を加味するものとする。</w:t>
      </w:r>
    </w:p>
    <w:p w14:paraId="1FCCECEB" w14:textId="77777777" w:rsidR="0087718F" w:rsidRPr="001C34DB" w:rsidRDefault="0087718F" w:rsidP="00AF61D9">
      <w:pPr>
        <w:pStyle w:val="a3"/>
        <w:spacing w:line="240" w:lineRule="auto"/>
        <w:ind w:leftChars="454" w:left="953" w:firstLineChars="100" w:firstLine="283"/>
        <w:rPr>
          <w:rFonts w:ascii="ＭＳ 明朝" w:hAnsi="ＭＳ 明朝" w:cs="ＭＳ Ｐゴシック"/>
          <w:b/>
          <w:bCs/>
          <w:sz w:val="28"/>
          <w:szCs w:val="28"/>
        </w:rPr>
      </w:pPr>
    </w:p>
    <w:p w14:paraId="1FCCECEC" w14:textId="77777777" w:rsidR="00F163B8" w:rsidRPr="001C34DB" w:rsidRDefault="00F163B8" w:rsidP="0087718F">
      <w:pPr>
        <w:pStyle w:val="a3"/>
        <w:spacing w:line="240" w:lineRule="auto"/>
        <w:ind w:left="318"/>
        <w:rPr>
          <w:rFonts w:ascii="ＭＳ 明朝" w:hAnsi="ＭＳ 明朝"/>
        </w:rPr>
      </w:pPr>
      <w:r w:rsidRPr="001C34DB">
        <w:rPr>
          <w:rFonts w:ascii="ＭＳ 明朝" w:hAnsi="ＭＳ 明朝" w:cs="ＭＳ Ｐゴシック" w:hint="eastAsia"/>
          <w:b/>
          <w:bCs/>
          <w:sz w:val="28"/>
          <w:szCs w:val="28"/>
        </w:rPr>
        <w:t>5.</w:t>
      </w:r>
      <w:r w:rsidR="0087718F" w:rsidRPr="001C34DB">
        <w:rPr>
          <w:rFonts w:ascii="ＭＳ 明朝" w:hAnsi="ＭＳ 明朝" w:cs="ＭＳ Ｐゴシック" w:hint="eastAsia"/>
          <w:b/>
          <w:bCs/>
          <w:sz w:val="28"/>
          <w:szCs w:val="28"/>
        </w:rPr>
        <w:t>3.2</w:t>
      </w:r>
      <w:r w:rsidRPr="001C34DB">
        <w:rPr>
          <w:rFonts w:ascii="ＭＳ 明朝" w:hAnsi="ＭＳ 明朝" w:cs="Times New Roman" w:hint="eastAsia"/>
        </w:rPr>
        <w:t xml:space="preserve">　</w:t>
      </w:r>
      <w:r w:rsidRPr="001C34DB">
        <w:rPr>
          <w:rFonts w:ascii="ＭＳ 明朝" w:hAnsi="ＭＳ 明朝" w:cs="ＭＳ Ｐゴシック" w:hint="eastAsia"/>
          <w:b/>
          <w:bCs/>
          <w:sz w:val="28"/>
          <w:szCs w:val="28"/>
        </w:rPr>
        <w:t>評価基準</w:t>
      </w:r>
    </w:p>
    <w:p w14:paraId="1FCCECED" w14:textId="77777777" w:rsidR="00F163B8" w:rsidRPr="001C34DB" w:rsidRDefault="00F163B8" w:rsidP="0087718F">
      <w:pPr>
        <w:pStyle w:val="a3"/>
        <w:spacing w:line="240" w:lineRule="auto"/>
        <w:ind w:leftChars="404" w:left="848"/>
        <w:rPr>
          <w:rFonts w:ascii="ＭＳ 明朝" w:hAnsi="ＭＳ 明朝"/>
        </w:rPr>
      </w:pPr>
      <w:r w:rsidRPr="001C34DB">
        <w:rPr>
          <w:rFonts w:ascii="ＭＳ 明朝" w:hAnsi="ＭＳ 明朝" w:hint="eastAsia"/>
        </w:rPr>
        <w:t>各評価項目には、下表の評価指標に則った評価基準が具体的に設定されている。</w:t>
      </w:r>
    </w:p>
    <w:p w14:paraId="1FCCECEE" w14:textId="77777777" w:rsidR="00F163B8" w:rsidRPr="001C34DB" w:rsidRDefault="00F163B8" w:rsidP="0087718F">
      <w:pPr>
        <w:pStyle w:val="a3"/>
        <w:spacing w:line="240" w:lineRule="auto"/>
        <w:ind w:leftChars="404" w:left="848"/>
        <w:rPr>
          <w:rFonts w:ascii="ＭＳ 明朝" w:hAnsi="ＭＳ 明朝"/>
        </w:rPr>
      </w:pPr>
      <w:r w:rsidRPr="001C34DB">
        <w:rPr>
          <w:rFonts w:ascii="ＭＳ 明朝" w:hAnsi="ＭＳ 明朝" w:hint="eastAsia"/>
        </w:rPr>
        <w:t>この評価基準に基づき、審査員は合議制により各評価項目の評価ランクを決定する。</w:t>
      </w:r>
    </w:p>
    <w:p w14:paraId="1FCCECEF" w14:textId="77777777" w:rsidR="00F163B8" w:rsidRPr="001C34DB" w:rsidRDefault="00F163B8" w:rsidP="00F163B8">
      <w:pPr>
        <w:pStyle w:val="a3"/>
        <w:ind w:left="848"/>
        <w:rPr>
          <w:rFonts w:ascii="ＭＳ 明朝" w:hAnsi="ＭＳ 明朝"/>
        </w:rPr>
      </w:pPr>
      <w:r w:rsidRPr="001C34DB">
        <w:rPr>
          <w:rFonts w:ascii="ＭＳ 明朝" w:hAnsi="ＭＳ 明朝" w:hint="eastAsia"/>
        </w:rPr>
        <w:t>評価項目によっては、一部の評価ランクを適用しないことが予め決められている場合がある。例えば、任意の提案要求事項については、提案がないことにより不合格としないため、ランクＤは適用しない。</w:t>
      </w: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771"/>
      </w:tblGrid>
      <w:tr w:rsidR="001C34DB" w:rsidRPr="001C34DB" w14:paraId="1FCCECF3" w14:textId="77777777" w:rsidTr="00604538">
        <w:trPr>
          <w:trHeight w:val="397"/>
        </w:trPr>
        <w:tc>
          <w:tcPr>
            <w:tcW w:w="883" w:type="dxa"/>
            <w:vAlign w:val="center"/>
          </w:tcPr>
          <w:p w14:paraId="1FCCECF0" w14:textId="77777777" w:rsidR="00F163B8" w:rsidRPr="001C34DB" w:rsidRDefault="00F163B8" w:rsidP="00604538">
            <w:pPr>
              <w:jc w:val="center"/>
              <w:rPr>
                <w:rFonts w:ascii="ＭＳ 明朝" w:hAnsi="ＭＳ 明朝"/>
              </w:rPr>
            </w:pPr>
            <w:r w:rsidRPr="001C34DB">
              <w:rPr>
                <w:rFonts w:ascii="ＭＳ 明朝" w:hAnsi="ＭＳ 明朝" w:hint="eastAsia"/>
              </w:rPr>
              <w:t>評価</w:t>
            </w:r>
          </w:p>
          <w:p w14:paraId="1FCCECF1" w14:textId="77777777" w:rsidR="00F163B8" w:rsidRPr="001C34DB" w:rsidRDefault="00F163B8" w:rsidP="00604538">
            <w:pPr>
              <w:jc w:val="center"/>
              <w:rPr>
                <w:rFonts w:ascii="ＭＳ 明朝" w:hAnsi="ＭＳ 明朝"/>
              </w:rPr>
            </w:pPr>
            <w:r w:rsidRPr="001C34DB">
              <w:rPr>
                <w:rFonts w:ascii="ＭＳ 明朝" w:hAnsi="ＭＳ 明朝" w:hint="eastAsia"/>
              </w:rPr>
              <w:t>ランク</w:t>
            </w:r>
          </w:p>
        </w:tc>
        <w:tc>
          <w:tcPr>
            <w:tcW w:w="6771" w:type="dxa"/>
            <w:vAlign w:val="center"/>
          </w:tcPr>
          <w:p w14:paraId="1FCCECF2" w14:textId="77777777" w:rsidR="00F163B8" w:rsidRPr="001C34DB" w:rsidRDefault="00F163B8" w:rsidP="00604538">
            <w:pPr>
              <w:jc w:val="center"/>
              <w:rPr>
                <w:rFonts w:ascii="ＭＳ 明朝" w:hAnsi="ＭＳ 明朝"/>
              </w:rPr>
            </w:pPr>
            <w:r w:rsidRPr="001C34DB">
              <w:rPr>
                <w:rFonts w:ascii="ＭＳ 明朝" w:hAnsi="ＭＳ 明朝" w:hint="eastAsia"/>
              </w:rPr>
              <w:t>評価指標</w:t>
            </w:r>
          </w:p>
        </w:tc>
      </w:tr>
      <w:tr w:rsidR="001C34DB" w:rsidRPr="001C34DB" w14:paraId="1FCCECF6" w14:textId="77777777" w:rsidTr="00604538">
        <w:trPr>
          <w:trHeight w:val="397"/>
        </w:trPr>
        <w:tc>
          <w:tcPr>
            <w:tcW w:w="883" w:type="dxa"/>
            <w:vAlign w:val="center"/>
          </w:tcPr>
          <w:p w14:paraId="1FCCECF4" w14:textId="77777777" w:rsidR="00F163B8" w:rsidRPr="001C34DB" w:rsidRDefault="00F163B8" w:rsidP="00604538">
            <w:pPr>
              <w:jc w:val="center"/>
              <w:rPr>
                <w:rFonts w:ascii="ＭＳ 明朝" w:hAnsi="ＭＳ 明朝"/>
              </w:rPr>
            </w:pPr>
            <w:r w:rsidRPr="001C34DB">
              <w:rPr>
                <w:rFonts w:ascii="ＭＳ 明朝" w:hAnsi="ＭＳ 明朝" w:hint="eastAsia"/>
              </w:rPr>
              <w:t>S</w:t>
            </w:r>
          </w:p>
        </w:tc>
        <w:tc>
          <w:tcPr>
            <w:tcW w:w="6771" w:type="dxa"/>
            <w:vAlign w:val="center"/>
          </w:tcPr>
          <w:p w14:paraId="1FCCECF5" w14:textId="77777777" w:rsidR="00F163B8" w:rsidRPr="001C34DB" w:rsidRDefault="00F163B8" w:rsidP="00604538">
            <w:pPr>
              <w:rPr>
                <w:rFonts w:ascii="ＭＳ 明朝" w:hAnsi="ＭＳ 明朝"/>
                <w:highlight w:val="yellow"/>
              </w:rPr>
            </w:pPr>
            <w:r w:rsidRPr="001C34DB">
              <w:rPr>
                <w:rFonts w:ascii="ＭＳ 明朝" w:hAnsi="ＭＳ 明朝" w:hint="eastAsia"/>
              </w:rPr>
              <w:t>通常の想定を超える卓越した提案内容であるなど。</w:t>
            </w:r>
          </w:p>
        </w:tc>
      </w:tr>
      <w:tr w:rsidR="001C34DB" w:rsidRPr="001C34DB" w14:paraId="1FCCECF9" w14:textId="77777777" w:rsidTr="00604538">
        <w:trPr>
          <w:trHeight w:val="397"/>
        </w:trPr>
        <w:tc>
          <w:tcPr>
            <w:tcW w:w="883" w:type="dxa"/>
            <w:vAlign w:val="center"/>
          </w:tcPr>
          <w:p w14:paraId="1FCCECF7" w14:textId="77777777" w:rsidR="00F163B8" w:rsidRPr="001C34DB" w:rsidRDefault="00F163B8" w:rsidP="00604538">
            <w:pPr>
              <w:jc w:val="center"/>
              <w:rPr>
                <w:rFonts w:ascii="ＭＳ 明朝" w:hAnsi="ＭＳ 明朝"/>
              </w:rPr>
            </w:pPr>
            <w:r w:rsidRPr="001C34DB">
              <w:rPr>
                <w:rFonts w:ascii="ＭＳ 明朝" w:hAnsi="ＭＳ 明朝" w:hint="eastAsia"/>
              </w:rPr>
              <w:t>A</w:t>
            </w:r>
          </w:p>
        </w:tc>
        <w:tc>
          <w:tcPr>
            <w:tcW w:w="6771" w:type="dxa"/>
            <w:vAlign w:val="center"/>
          </w:tcPr>
          <w:p w14:paraId="1FCCECF8" w14:textId="77777777" w:rsidR="00F163B8" w:rsidRPr="001C34DB" w:rsidRDefault="00F163B8" w:rsidP="00604538">
            <w:pPr>
              <w:rPr>
                <w:rFonts w:ascii="ＭＳ 明朝" w:hAnsi="ＭＳ 明朝"/>
                <w:highlight w:val="yellow"/>
              </w:rPr>
            </w:pPr>
            <w:r w:rsidRPr="001C34DB">
              <w:rPr>
                <w:rFonts w:ascii="ＭＳ 明朝" w:hAnsi="ＭＳ 明朝" w:hint="eastAsia"/>
              </w:rPr>
              <w:t>通常想定される提案として、優位性のある内容である。</w:t>
            </w:r>
          </w:p>
        </w:tc>
      </w:tr>
      <w:tr w:rsidR="001C34DB" w:rsidRPr="001C34DB" w14:paraId="1FCCECFC" w14:textId="77777777" w:rsidTr="00604538">
        <w:trPr>
          <w:trHeight w:val="397"/>
        </w:trPr>
        <w:tc>
          <w:tcPr>
            <w:tcW w:w="883" w:type="dxa"/>
            <w:vAlign w:val="center"/>
          </w:tcPr>
          <w:p w14:paraId="1FCCECFA" w14:textId="77777777" w:rsidR="00F163B8" w:rsidRPr="001C34DB" w:rsidRDefault="00F163B8" w:rsidP="00604538">
            <w:pPr>
              <w:jc w:val="center"/>
              <w:rPr>
                <w:rFonts w:ascii="ＭＳ 明朝" w:hAnsi="ＭＳ 明朝"/>
              </w:rPr>
            </w:pPr>
            <w:r w:rsidRPr="001C34DB">
              <w:rPr>
                <w:rFonts w:ascii="ＭＳ 明朝" w:hAnsi="ＭＳ 明朝" w:hint="eastAsia"/>
              </w:rPr>
              <w:t>B</w:t>
            </w:r>
          </w:p>
        </w:tc>
        <w:tc>
          <w:tcPr>
            <w:tcW w:w="6771" w:type="dxa"/>
            <w:vAlign w:val="center"/>
          </w:tcPr>
          <w:p w14:paraId="1FCCECFB" w14:textId="77777777" w:rsidR="00F163B8" w:rsidRPr="001C34DB" w:rsidRDefault="00F163B8" w:rsidP="00604538">
            <w:pPr>
              <w:rPr>
                <w:rFonts w:ascii="ＭＳ 明朝" w:hAnsi="ＭＳ 明朝"/>
                <w:highlight w:val="yellow"/>
              </w:rPr>
            </w:pPr>
            <w:r w:rsidRPr="001C34DB">
              <w:rPr>
                <w:rFonts w:ascii="ＭＳ 明朝" w:hAnsi="ＭＳ 明朝" w:hint="eastAsia"/>
              </w:rPr>
              <w:t>通常想定される提案としては妥当な提案であると認められる。</w:t>
            </w:r>
          </w:p>
        </w:tc>
      </w:tr>
      <w:tr w:rsidR="001C34DB" w:rsidRPr="001C34DB" w14:paraId="1FCCECFF" w14:textId="77777777" w:rsidTr="00604538">
        <w:trPr>
          <w:trHeight w:val="397"/>
        </w:trPr>
        <w:tc>
          <w:tcPr>
            <w:tcW w:w="883" w:type="dxa"/>
            <w:vAlign w:val="center"/>
          </w:tcPr>
          <w:p w14:paraId="1FCCECFD" w14:textId="77777777" w:rsidR="00F163B8" w:rsidRPr="001C34DB" w:rsidRDefault="00F163B8" w:rsidP="00604538">
            <w:pPr>
              <w:jc w:val="center"/>
              <w:rPr>
                <w:rFonts w:ascii="ＭＳ 明朝" w:hAnsi="ＭＳ 明朝"/>
              </w:rPr>
            </w:pPr>
            <w:r w:rsidRPr="001C34DB">
              <w:rPr>
                <w:rFonts w:ascii="ＭＳ 明朝" w:hAnsi="ＭＳ 明朝" w:hint="eastAsia"/>
              </w:rPr>
              <w:t>C</w:t>
            </w:r>
          </w:p>
        </w:tc>
        <w:tc>
          <w:tcPr>
            <w:tcW w:w="6771" w:type="dxa"/>
            <w:vAlign w:val="center"/>
          </w:tcPr>
          <w:p w14:paraId="1FCCECFE" w14:textId="77777777" w:rsidR="00F163B8" w:rsidRPr="001C34DB" w:rsidRDefault="00F163B8" w:rsidP="00604538">
            <w:pPr>
              <w:rPr>
                <w:rFonts w:ascii="ＭＳ 明朝" w:hAnsi="ＭＳ 明朝"/>
                <w:highlight w:val="yellow"/>
              </w:rPr>
            </w:pPr>
            <w:r w:rsidRPr="001C34DB">
              <w:rPr>
                <w:rFonts w:ascii="ＭＳ 明朝" w:hAnsi="ＭＳ 明朝" w:hint="eastAsia"/>
              </w:rPr>
              <w:t>最低限の記述があると認められる。</w:t>
            </w:r>
          </w:p>
        </w:tc>
      </w:tr>
      <w:tr w:rsidR="001C34DB" w:rsidRPr="001C34DB" w14:paraId="1FCCED02" w14:textId="77777777" w:rsidTr="00604538">
        <w:trPr>
          <w:trHeight w:val="397"/>
        </w:trPr>
        <w:tc>
          <w:tcPr>
            <w:tcW w:w="883" w:type="dxa"/>
            <w:vAlign w:val="center"/>
          </w:tcPr>
          <w:p w14:paraId="1FCCED00" w14:textId="77777777" w:rsidR="00F163B8" w:rsidRPr="001C34DB" w:rsidRDefault="00F163B8" w:rsidP="00604538">
            <w:pPr>
              <w:jc w:val="center"/>
              <w:rPr>
                <w:rFonts w:ascii="ＭＳ 明朝" w:hAnsi="ＭＳ 明朝"/>
              </w:rPr>
            </w:pPr>
            <w:r w:rsidRPr="001C34DB">
              <w:rPr>
                <w:rFonts w:ascii="ＭＳ 明朝" w:hAnsi="ＭＳ 明朝" w:hint="eastAsia"/>
              </w:rPr>
              <w:t>D</w:t>
            </w:r>
          </w:p>
        </w:tc>
        <w:tc>
          <w:tcPr>
            <w:tcW w:w="6771" w:type="dxa"/>
            <w:vAlign w:val="center"/>
          </w:tcPr>
          <w:p w14:paraId="1FCCED01" w14:textId="77777777" w:rsidR="00F163B8" w:rsidRPr="001C34DB" w:rsidRDefault="00F163B8" w:rsidP="00604538">
            <w:pPr>
              <w:rPr>
                <w:rFonts w:ascii="ＭＳ 明朝" w:hAnsi="ＭＳ 明朝"/>
                <w:highlight w:val="yellow"/>
              </w:rPr>
            </w:pPr>
            <w:r w:rsidRPr="001C34DB">
              <w:rPr>
                <w:rFonts w:ascii="ＭＳ 明朝" w:hAnsi="ＭＳ 明朝" w:hint="eastAsia"/>
              </w:rPr>
              <w:t>内容が要件に対して不十分である、明らかに提案要求事項を満たさない、他の提案内容との間に看過できない矛盾がある、遵守確認事項との矛盾がある、あるいは記載がない。（不合格）</w:t>
            </w:r>
          </w:p>
        </w:tc>
      </w:tr>
    </w:tbl>
    <w:p w14:paraId="1FCCED03" w14:textId="77777777" w:rsidR="00F163B8" w:rsidRPr="001C34DB" w:rsidRDefault="00F163B8" w:rsidP="00F163B8">
      <w:pPr>
        <w:pStyle w:val="a3"/>
        <w:ind w:left="848"/>
        <w:rPr>
          <w:rFonts w:ascii="ＭＳ 明朝" w:hAnsi="ＭＳ 明朝"/>
        </w:rPr>
      </w:pPr>
    </w:p>
    <w:p w14:paraId="1FCCED04" w14:textId="77777777" w:rsidR="00F163B8" w:rsidRPr="001C34DB" w:rsidRDefault="00F163B8" w:rsidP="00F163B8">
      <w:pPr>
        <w:pStyle w:val="a3"/>
        <w:ind w:left="848"/>
        <w:rPr>
          <w:rFonts w:ascii="ＭＳ 明朝" w:hAnsi="ＭＳ 明朝"/>
        </w:rPr>
      </w:pPr>
    </w:p>
    <w:p w14:paraId="1FCCED05" w14:textId="77777777" w:rsidR="00F163B8" w:rsidRPr="001C34DB" w:rsidRDefault="00F163B8" w:rsidP="00F163B8">
      <w:pPr>
        <w:pStyle w:val="a3"/>
        <w:ind w:left="848"/>
        <w:rPr>
          <w:rFonts w:ascii="ＭＳ 明朝" w:hAnsi="ＭＳ 明朝"/>
        </w:rPr>
      </w:pPr>
    </w:p>
    <w:p w14:paraId="1FCCED06" w14:textId="77777777" w:rsidR="00F163B8" w:rsidRPr="001C34DB" w:rsidRDefault="00F163B8" w:rsidP="00F163B8">
      <w:pPr>
        <w:pStyle w:val="a3"/>
        <w:ind w:left="848"/>
        <w:rPr>
          <w:rFonts w:ascii="ＭＳ 明朝" w:hAnsi="ＭＳ 明朝"/>
        </w:rPr>
      </w:pPr>
    </w:p>
    <w:p w14:paraId="1FCCED07" w14:textId="77777777" w:rsidR="00F163B8" w:rsidRPr="001C34DB" w:rsidRDefault="00F163B8" w:rsidP="00F163B8">
      <w:pPr>
        <w:pStyle w:val="a3"/>
        <w:ind w:left="848"/>
        <w:rPr>
          <w:rFonts w:ascii="ＭＳ 明朝" w:hAnsi="ＭＳ 明朝"/>
        </w:rPr>
      </w:pPr>
    </w:p>
    <w:p w14:paraId="1FCCED08" w14:textId="77777777" w:rsidR="00F163B8" w:rsidRPr="001C34DB" w:rsidRDefault="00F163B8" w:rsidP="00F163B8">
      <w:pPr>
        <w:pStyle w:val="a3"/>
        <w:ind w:left="848"/>
        <w:rPr>
          <w:rFonts w:ascii="ＭＳ 明朝" w:hAnsi="ＭＳ 明朝"/>
        </w:rPr>
      </w:pPr>
    </w:p>
    <w:p w14:paraId="1FCCED09" w14:textId="77777777" w:rsidR="00F163B8" w:rsidRPr="001C34DB" w:rsidRDefault="00F163B8" w:rsidP="00F163B8">
      <w:pPr>
        <w:pStyle w:val="a3"/>
        <w:ind w:left="848"/>
        <w:rPr>
          <w:rFonts w:ascii="ＭＳ 明朝" w:hAnsi="ＭＳ 明朝"/>
        </w:rPr>
      </w:pPr>
    </w:p>
    <w:p w14:paraId="1FCCED0A" w14:textId="77777777" w:rsidR="00F163B8" w:rsidRPr="001C34DB" w:rsidRDefault="00F163B8" w:rsidP="00F163B8">
      <w:pPr>
        <w:pStyle w:val="a3"/>
        <w:ind w:left="848"/>
        <w:rPr>
          <w:rFonts w:ascii="ＭＳ 明朝" w:hAnsi="ＭＳ 明朝"/>
        </w:rPr>
      </w:pPr>
    </w:p>
    <w:p w14:paraId="1FCCED0B" w14:textId="77777777" w:rsidR="00F163B8" w:rsidRPr="001C34DB" w:rsidRDefault="00F163B8" w:rsidP="00F163B8">
      <w:pPr>
        <w:pStyle w:val="a3"/>
        <w:ind w:left="848"/>
        <w:rPr>
          <w:rFonts w:ascii="ＭＳ 明朝" w:hAnsi="ＭＳ 明朝"/>
        </w:rPr>
      </w:pPr>
    </w:p>
    <w:p w14:paraId="1FCCED0C" w14:textId="77777777" w:rsidR="00F163B8" w:rsidRPr="001C34DB" w:rsidRDefault="00F163B8" w:rsidP="00F163B8">
      <w:pPr>
        <w:pStyle w:val="a3"/>
        <w:ind w:left="848"/>
        <w:rPr>
          <w:rFonts w:ascii="ＭＳ 明朝" w:hAnsi="ＭＳ 明朝"/>
        </w:rPr>
      </w:pPr>
    </w:p>
    <w:p w14:paraId="1FCCED0D" w14:textId="77777777" w:rsidR="000441E0" w:rsidRPr="001C34DB" w:rsidRDefault="000441E0" w:rsidP="00B53CBC">
      <w:pPr>
        <w:pStyle w:val="a3"/>
        <w:spacing w:line="360" w:lineRule="auto"/>
        <w:ind w:left="318"/>
        <w:rPr>
          <w:rFonts w:ascii="ＭＳ 明朝" w:hAnsi="ＭＳ 明朝" w:cs="ＭＳ Ｐゴシック"/>
          <w:b/>
          <w:bCs/>
          <w:sz w:val="28"/>
          <w:szCs w:val="28"/>
        </w:rPr>
      </w:pPr>
    </w:p>
    <w:p w14:paraId="30C5AD63" w14:textId="77777777" w:rsidR="00D87191" w:rsidRPr="001C34DB" w:rsidRDefault="00D87191" w:rsidP="00D87191">
      <w:pPr>
        <w:pStyle w:val="a3"/>
        <w:ind w:leftChars="404" w:left="848" w:firstLineChars="100" w:firstLine="212"/>
        <w:rPr>
          <w:rFonts w:ascii="ＭＳ 明朝" w:hAnsi="ＭＳ 明朝" w:cs="ＭＳ Ｐゴシック"/>
        </w:rPr>
      </w:pPr>
    </w:p>
    <w:p w14:paraId="379402DE" w14:textId="30BBA62A" w:rsidR="002B7B04" w:rsidRPr="001C34DB" w:rsidRDefault="002B7B04" w:rsidP="002B7B04">
      <w:pPr>
        <w:pStyle w:val="a3"/>
        <w:ind w:leftChars="404" w:left="848" w:firstLineChars="100" w:firstLine="212"/>
        <w:rPr>
          <w:rFonts w:ascii="ＭＳ 明朝" w:hAnsi="ＭＳ 明朝" w:cs="ＭＳ Ｐゴシック"/>
        </w:rPr>
      </w:pPr>
      <w:r w:rsidRPr="001C34DB">
        <w:rPr>
          <w:rFonts w:ascii="ＭＳ 明朝" w:hAnsi="ＭＳ 明朝" w:cs="ＭＳ Ｐゴシック" w:hint="eastAsia"/>
        </w:rPr>
        <w:t>ただし、「</w:t>
      </w:r>
      <w:r w:rsidRPr="001C34DB">
        <w:rPr>
          <w:rFonts w:ascii="ＭＳ 明朝" w:hAnsi="ＭＳ 明朝" w:cs="ＭＳ Ｐゴシック"/>
        </w:rPr>
        <w:t xml:space="preserve">4 </w:t>
      </w:r>
      <w:r w:rsidRPr="001C34DB">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9E2568D" w14:textId="1C542433" w:rsidR="0051098E" w:rsidRPr="001C34DB" w:rsidRDefault="0051098E" w:rsidP="002B7B04">
      <w:pPr>
        <w:pStyle w:val="a3"/>
        <w:ind w:leftChars="404" w:left="848" w:firstLineChars="100" w:firstLine="212"/>
        <w:rPr>
          <w:rFonts w:ascii="ＭＳ 明朝" w:hAnsi="ＭＳ 明朝" w:cs="ＭＳ Ｐゴシック"/>
        </w:rPr>
      </w:pPr>
    </w:p>
    <w:p w14:paraId="62FD76DE" w14:textId="3BC5D9B9" w:rsidR="0051098E" w:rsidRPr="001C34DB" w:rsidRDefault="0051098E" w:rsidP="002B7B04">
      <w:pPr>
        <w:pStyle w:val="a3"/>
        <w:ind w:leftChars="404" w:left="848" w:firstLineChars="100" w:firstLine="212"/>
        <w:rPr>
          <w:rFonts w:ascii="ＭＳ 明朝" w:hAnsi="ＭＳ 明朝" w:cs="ＭＳ Ｐゴシック"/>
        </w:rPr>
      </w:pPr>
    </w:p>
    <w:p w14:paraId="303E56E4" w14:textId="77777777" w:rsidR="0051098E" w:rsidRPr="001C34DB" w:rsidRDefault="0051098E" w:rsidP="002B7B04">
      <w:pPr>
        <w:pStyle w:val="a3"/>
        <w:ind w:leftChars="404" w:left="848" w:firstLineChars="100" w:firstLine="212"/>
        <w:rPr>
          <w:rFonts w:ascii="ＭＳ 明朝" w:hAnsi="ＭＳ 明朝" w:cs="ＭＳ Ｐゴシック"/>
        </w:rPr>
      </w:pPr>
    </w:p>
    <w:p w14:paraId="443EDF4E" w14:textId="77777777" w:rsidR="002B7B04" w:rsidRPr="001C34DB" w:rsidRDefault="002B7B04" w:rsidP="002B7B04">
      <w:pPr>
        <w:pStyle w:val="a3"/>
        <w:ind w:leftChars="404" w:left="848" w:firstLineChars="100" w:firstLine="212"/>
        <w:rPr>
          <w:rFonts w:ascii="ＭＳ 明朝" w:hAnsi="ＭＳ 明朝" w:cs="ＭＳ Ｐゴシック"/>
        </w:rPr>
      </w:pPr>
      <w:bookmarkStart w:id="697" w:name="_Hlk41468134"/>
    </w:p>
    <w:tbl>
      <w:tblPr>
        <w:tblStyle w:val="a5"/>
        <w:tblW w:w="8392" w:type="dxa"/>
        <w:tblInd w:w="1101" w:type="dxa"/>
        <w:tblLook w:val="04A0" w:firstRow="1" w:lastRow="0" w:firstColumn="1" w:lastColumn="0" w:noHBand="0" w:noVBand="1"/>
      </w:tblPr>
      <w:tblGrid>
        <w:gridCol w:w="3289"/>
        <w:gridCol w:w="3685"/>
        <w:gridCol w:w="1418"/>
      </w:tblGrid>
      <w:tr w:rsidR="001C34DB" w:rsidRPr="001C34DB" w14:paraId="3BB0A07E"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B099950" w14:textId="77777777" w:rsidR="002B7B04" w:rsidRPr="001C34DB" w:rsidRDefault="002B7B04" w:rsidP="009D37A6">
            <w:pPr>
              <w:pStyle w:val="a3"/>
              <w:jc w:val="center"/>
              <w:rPr>
                <w:rFonts w:asciiTheme="minorEastAsia" w:eastAsiaTheme="minorEastAsia" w:hAnsiTheme="minorEastAsia"/>
              </w:rPr>
            </w:pPr>
            <w:r w:rsidRPr="001C34DB">
              <w:rPr>
                <w:rFonts w:asciiTheme="minorEastAsia" w:eastAsiaTheme="minorEastAsia" w:hAnsiTheme="minorEastAsia" w:hint="eastAsia"/>
              </w:rPr>
              <w:lastRenderedPageBreak/>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4B7411" w14:textId="77777777" w:rsidR="002B7B04" w:rsidRPr="001C34DB" w:rsidRDefault="002B7B04" w:rsidP="009D37A6">
            <w:pPr>
              <w:pStyle w:val="a3"/>
              <w:jc w:val="center"/>
              <w:rPr>
                <w:rFonts w:asciiTheme="minorEastAsia" w:eastAsiaTheme="minorEastAsia" w:hAnsiTheme="minorEastAsia"/>
              </w:rPr>
            </w:pPr>
            <w:r w:rsidRPr="001C34DB">
              <w:rPr>
                <w:rFonts w:asciiTheme="minorEastAsia" w:eastAsiaTheme="minorEastAsia" w:hAnsiTheme="minorEastAsia" w:hint="eastAsia"/>
              </w:rPr>
              <w:t>項目別得点</w:t>
            </w:r>
          </w:p>
        </w:tc>
      </w:tr>
      <w:tr w:rsidR="001C34DB" w:rsidRPr="001C34DB" w14:paraId="4D4561DE"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209E668" w14:textId="36DA00C6" w:rsidR="002B7B04" w:rsidRPr="001C34DB" w:rsidRDefault="002B7B04" w:rsidP="009D37A6">
            <w:pPr>
              <w:pStyle w:val="a3"/>
              <w:rPr>
                <w:rFonts w:asciiTheme="minorEastAsia" w:eastAsiaTheme="minorEastAsia" w:hAnsiTheme="minorEastAsia"/>
              </w:rPr>
            </w:pPr>
            <w:r w:rsidRPr="001C34DB">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D8D515" w14:textId="77777777" w:rsidR="002B7B04" w:rsidRPr="001C34DB" w:rsidRDefault="002B7B04" w:rsidP="009D37A6">
            <w:pPr>
              <w:pStyle w:val="a3"/>
              <w:wordWrap/>
              <w:rPr>
                <w:rFonts w:asciiTheme="minorEastAsia" w:eastAsiaTheme="minorEastAsia" w:hAnsiTheme="minorEastAsia"/>
              </w:rPr>
            </w:pPr>
            <w:r w:rsidRPr="001C34DB">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37467" w14:textId="24897908" w:rsidR="002B7B04" w:rsidRPr="001C34DB" w:rsidRDefault="002E2359" w:rsidP="009D37A6">
            <w:pPr>
              <w:pStyle w:val="a3"/>
              <w:jc w:val="center"/>
              <w:rPr>
                <w:rFonts w:asciiTheme="minorEastAsia" w:eastAsiaTheme="minorEastAsia" w:hAnsiTheme="minorEastAsia"/>
              </w:rPr>
            </w:pPr>
            <w:r w:rsidRPr="001C34DB">
              <w:rPr>
                <w:rFonts w:asciiTheme="minorEastAsia" w:eastAsiaTheme="minorEastAsia" w:hAnsiTheme="minorEastAsia"/>
              </w:rPr>
              <w:t>10</w:t>
            </w:r>
          </w:p>
        </w:tc>
      </w:tr>
      <w:tr w:rsidR="001C34DB" w:rsidRPr="001C34DB" w14:paraId="2EBB0F5E"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8624D" w14:textId="77777777" w:rsidR="002B7B04" w:rsidRPr="001C34DB"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7703051" w14:textId="77777777" w:rsidR="002B7B04" w:rsidRPr="001C34DB" w:rsidRDefault="002B7B04" w:rsidP="009D37A6">
            <w:pPr>
              <w:pStyle w:val="a3"/>
              <w:wordWrap/>
              <w:rPr>
                <w:rFonts w:asciiTheme="minorEastAsia" w:eastAsiaTheme="minorEastAsia" w:hAnsiTheme="minorEastAsia"/>
              </w:rPr>
            </w:pPr>
            <w:r w:rsidRPr="001C34DB">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FA4F25" w14:textId="48F4E772" w:rsidR="002B7B04" w:rsidRPr="001C34DB" w:rsidRDefault="002E2359" w:rsidP="009D37A6">
            <w:pPr>
              <w:pStyle w:val="a3"/>
              <w:jc w:val="center"/>
              <w:rPr>
                <w:rFonts w:asciiTheme="minorEastAsia" w:eastAsiaTheme="minorEastAsia" w:hAnsiTheme="minorEastAsia"/>
              </w:rPr>
            </w:pPr>
            <w:r w:rsidRPr="001C34DB">
              <w:rPr>
                <w:rFonts w:asciiTheme="minorEastAsia" w:eastAsiaTheme="minorEastAsia" w:hAnsiTheme="minorEastAsia"/>
              </w:rPr>
              <w:t>8</w:t>
            </w:r>
          </w:p>
        </w:tc>
      </w:tr>
      <w:tr w:rsidR="001C34DB" w:rsidRPr="001C34DB" w14:paraId="6613FC91"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94337" w14:textId="77777777" w:rsidR="002B7B04" w:rsidRPr="001C34DB"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A48C6A" w14:textId="77777777" w:rsidR="002B7B04" w:rsidRPr="001C34DB" w:rsidRDefault="002B7B04" w:rsidP="009D37A6">
            <w:pPr>
              <w:pStyle w:val="a3"/>
              <w:wordWrap/>
              <w:rPr>
                <w:rFonts w:asciiTheme="minorEastAsia" w:eastAsiaTheme="minorEastAsia" w:hAnsiTheme="minorEastAsia"/>
              </w:rPr>
            </w:pPr>
            <w:r w:rsidRPr="001C34DB">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BACE1" w14:textId="765FDB73" w:rsidR="002B7B04" w:rsidRPr="001C34DB" w:rsidRDefault="002E2359" w:rsidP="009D37A6">
            <w:pPr>
              <w:pStyle w:val="a3"/>
              <w:jc w:val="center"/>
              <w:rPr>
                <w:rFonts w:asciiTheme="minorEastAsia" w:eastAsiaTheme="minorEastAsia" w:hAnsiTheme="minorEastAsia"/>
              </w:rPr>
            </w:pPr>
            <w:r w:rsidRPr="001C34DB">
              <w:rPr>
                <w:rFonts w:asciiTheme="minorEastAsia" w:eastAsiaTheme="minorEastAsia" w:hAnsiTheme="minorEastAsia"/>
              </w:rPr>
              <w:t>7</w:t>
            </w:r>
          </w:p>
        </w:tc>
      </w:tr>
      <w:tr w:rsidR="001C34DB" w:rsidRPr="001C34DB" w14:paraId="040AF7C5"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D35CC" w14:textId="77777777" w:rsidR="002B7B04" w:rsidRPr="001C34DB"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9594E6" w14:textId="77777777" w:rsidR="002B7B04" w:rsidRPr="001C34DB" w:rsidRDefault="002B7B04" w:rsidP="009D37A6">
            <w:pPr>
              <w:pStyle w:val="a3"/>
              <w:wordWrap/>
              <w:rPr>
                <w:rFonts w:asciiTheme="minorEastAsia" w:eastAsiaTheme="minorEastAsia" w:hAnsiTheme="minorEastAsia"/>
              </w:rPr>
            </w:pPr>
            <w:r w:rsidRPr="001C34DB">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E0177" w14:textId="5672BF37" w:rsidR="002B7B04" w:rsidRPr="001C34DB" w:rsidRDefault="002E2359" w:rsidP="009D37A6">
            <w:pPr>
              <w:pStyle w:val="a3"/>
              <w:jc w:val="center"/>
              <w:rPr>
                <w:rFonts w:asciiTheme="minorEastAsia" w:eastAsiaTheme="minorEastAsia" w:hAnsiTheme="minorEastAsia"/>
              </w:rPr>
            </w:pPr>
            <w:r w:rsidRPr="001C34DB">
              <w:rPr>
                <w:rFonts w:asciiTheme="minorEastAsia" w:eastAsiaTheme="minorEastAsia" w:hAnsiTheme="minorEastAsia"/>
              </w:rPr>
              <w:t>4</w:t>
            </w:r>
          </w:p>
        </w:tc>
      </w:tr>
      <w:tr w:rsidR="001C34DB" w:rsidRPr="001C34DB" w14:paraId="16306A66"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FE342" w14:textId="77777777" w:rsidR="002B7B04" w:rsidRPr="001C34DB"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4E38A3" w14:textId="77777777" w:rsidR="002B7B04" w:rsidRPr="001C34DB" w:rsidRDefault="002B7B04" w:rsidP="009D37A6">
            <w:pPr>
              <w:pStyle w:val="a3"/>
              <w:wordWrap/>
              <w:rPr>
                <w:rFonts w:asciiTheme="minorEastAsia" w:eastAsiaTheme="minorEastAsia" w:hAnsiTheme="minorEastAsia"/>
              </w:rPr>
            </w:pPr>
            <w:r w:rsidRPr="001C34DB">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DFA100" w14:textId="0B1E8550" w:rsidR="002B7B04" w:rsidRPr="001C34DB" w:rsidRDefault="002E2359" w:rsidP="009D37A6">
            <w:pPr>
              <w:pStyle w:val="a3"/>
              <w:jc w:val="center"/>
              <w:rPr>
                <w:rFonts w:asciiTheme="minorEastAsia" w:eastAsiaTheme="minorEastAsia" w:hAnsiTheme="minorEastAsia"/>
              </w:rPr>
            </w:pPr>
            <w:r w:rsidRPr="001C34DB">
              <w:rPr>
                <w:rFonts w:asciiTheme="minorEastAsia" w:eastAsiaTheme="minorEastAsia" w:hAnsiTheme="minorEastAsia"/>
              </w:rPr>
              <w:t>2</w:t>
            </w:r>
          </w:p>
        </w:tc>
      </w:tr>
      <w:tr w:rsidR="001C34DB" w:rsidRPr="001C34DB" w14:paraId="554674A1"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A6E8606" w14:textId="77777777" w:rsidR="002B7B04" w:rsidRPr="001C34DB" w:rsidRDefault="002B7B04" w:rsidP="009D37A6">
            <w:pPr>
              <w:pStyle w:val="a3"/>
              <w:rPr>
                <w:rFonts w:asciiTheme="minorEastAsia" w:eastAsiaTheme="minorEastAsia" w:hAnsiTheme="minorEastAsia"/>
              </w:rPr>
            </w:pPr>
            <w:r w:rsidRPr="001C34DB">
              <w:rPr>
                <w:rFonts w:asciiTheme="minorEastAsia" w:eastAsiaTheme="minorEastAsia" w:hAnsiTheme="minorEastAsia" w:hint="eastAsia"/>
              </w:rPr>
              <w:t>次世代法に基づく認定</w:t>
            </w:r>
          </w:p>
          <w:p w14:paraId="5D186C25" w14:textId="77777777" w:rsidR="002B7B04" w:rsidRPr="001C34DB" w:rsidRDefault="002B7B04" w:rsidP="009D37A6">
            <w:pPr>
              <w:pStyle w:val="a3"/>
              <w:rPr>
                <w:rFonts w:asciiTheme="minorEastAsia" w:eastAsiaTheme="minorEastAsia" w:hAnsiTheme="minorEastAsia"/>
              </w:rPr>
            </w:pPr>
            <w:r w:rsidRPr="001C34DB">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CF9AABA" w14:textId="77777777" w:rsidR="002B7B04" w:rsidRPr="001C34DB" w:rsidRDefault="002B7B04" w:rsidP="009D37A6">
            <w:pPr>
              <w:pStyle w:val="a3"/>
              <w:wordWrap/>
              <w:rPr>
                <w:rFonts w:asciiTheme="minorEastAsia" w:eastAsiaTheme="minorEastAsia" w:hAnsiTheme="minorEastAsia"/>
              </w:rPr>
            </w:pPr>
            <w:r w:rsidRPr="001C34DB">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74888" w14:textId="2CED09DB" w:rsidR="002B7B04" w:rsidRPr="001C34DB" w:rsidRDefault="002E2359" w:rsidP="009D37A6">
            <w:pPr>
              <w:pStyle w:val="a3"/>
              <w:jc w:val="center"/>
              <w:rPr>
                <w:rFonts w:asciiTheme="minorEastAsia" w:eastAsiaTheme="minorEastAsia" w:hAnsiTheme="minorEastAsia"/>
              </w:rPr>
            </w:pPr>
            <w:r w:rsidRPr="001C34DB">
              <w:rPr>
                <w:rFonts w:asciiTheme="minorEastAsia" w:eastAsiaTheme="minorEastAsia" w:hAnsiTheme="minorEastAsia"/>
              </w:rPr>
              <w:t>8</w:t>
            </w:r>
          </w:p>
        </w:tc>
      </w:tr>
      <w:tr w:rsidR="001C34DB" w:rsidRPr="001C34DB" w14:paraId="01DCDBBE"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51B8F" w14:textId="77777777" w:rsidR="002B7B04" w:rsidRPr="001C34DB"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82EF2F8" w14:textId="77777777" w:rsidR="002B7B04" w:rsidRPr="001C34DB" w:rsidRDefault="002B7B04" w:rsidP="009D37A6">
            <w:pPr>
              <w:pStyle w:val="a3"/>
              <w:wordWrap/>
              <w:rPr>
                <w:rFonts w:asciiTheme="minorEastAsia" w:eastAsiaTheme="minorEastAsia" w:hAnsiTheme="minorEastAsia"/>
              </w:rPr>
            </w:pPr>
            <w:r w:rsidRPr="001C34DB">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2C12DF" w14:textId="77777777" w:rsidR="002B7B04" w:rsidRPr="001C34DB" w:rsidRDefault="002B7B04" w:rsidP="009D37A6">
            <w:pPr>
              <w:pStyle w:val="a3"/>
              <w:jc w:val="center"/>
              <w:rPr>
                <w:rFonts w:asciiTheme="minorEastAsia" w:eastAsiaTheme="minorEastAsia" w:hAnsiTheme="minorEastAsia"/>
              </w:rPr>
            </w:pPr>
            <w:r w:rsidRPr="001C34DB">
              <w:rPr>
                <w:rFonts w:asciiTheme="minorEastAsia" w:eastAsiaTheme="minorEastAsia" w:hAnsiTheme="minorEastAsia" w:hint="eastAsia"/>
              </w:rPr>
              <w:t>6</w:t>
            </w:r>
          </w:p>
        </w:tc>
      </w:tr>
      <w:tr w:rsidR="001C34DB" w:rsidRPr="001C34DB" w14:paraId="2C961084"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6BCA0" w14:textId="77777777" w:rsidR="002B7B04" w:rsidRPr="001C34DB"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EDF0D3B" w14:textId="77777777" w:rsidR="002B7B04" w:rsidRPr="001C34DB" w:rsidRDefault="002B7B04" w:rsidP="009D37A6">
            <w:pPr>
              <w:pStyle w:val="a3"/>
              <w:wordWrap/>
              <w:rPr>
                <w:rFonts w:asciiTheme="minorEastAsia" w:eastAsiaTheme="minorEastAsia" w:hAnsiTheme="minorEastAsia"/>
              </w:rPr>
            </w:pPr>
            <w:r w:rsidRPr="001C34DB">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0B8FBC" w14:textId="1C9FEE74" w:rsidR="002B7B04" w:rsidRPr="001C34DB" w:rsidRDefault="002E2359" w:rsidP="009D37A6">
            <w:pPr>
              <w:pStyle w:val="a3"/>
              <w:jc w:val="center"/>
              <w:rPr>
                <w:rFonts w:asciiTheme="minorEastAsia" w:eastAsiaTheme="minorEastAsia" w:hAnsiTheme="minorEastAsia"/>
              </w:rPr>
            </w:pPr>
            <w:r w:rsidRPr="001C34DB">
              <w:rPr>
                <w:rFonts w:asciiTheme="minorEastAsia" w:eastAsiaTheme="minorEastAsia" w:hAnsiTheme="minorEastAsia"/>
              </w:rPr>
              <w:t>4</w:t>
            </w:r>
          </w:p>
        </w:tc>
      </w:tr>
      <w:tr w:rsidR="002B7B04" w:rsidRPr="001C34DB" w14:paraId="6099308C"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4045D0A" w14:textId="77777777" w:rsidR="002B7B04" w:rsidRPr="001C34DB" w:rsidRDefault="002B7B04" w:rsidP="009D37A6">
            <w:pPr>
              <w:pStyle w:val="a3"/>
              <w:wordWrap/>
              <w:rPr>
                <w:rFonts w:asciiTheme="minorEastAsia" w:eastAsiaTheme="minorEastAsia" w:hAnsiTheme="minorEastAsia"/>
              </w:rPr>
            </w:pPr>
            <w:r w:rsidRPr="001C34DB">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720E3F" w14:textId="3E8B8E17" w:rsidR="002B7B04" w:rsidRPr="001C34DB" w:rsidRDefault="002E2359" w:rsidP="009D37A6">
            <w:pPr>
              <w:pStyle w:val="a3"/>
              <w:wordWrap/>
              <w:jc w:val="center"/>
              <w:rPr>
                <w:rFonts w:asciiTheme="minorEastAsia" w:eastAsiaTheme="minorEastAsia" w:hAnsiTheme="minorEastAsia"/>
              </w:rPr>
            </w:pPr>
            <w:r w:rsidRPr="001C34DB">
              <w:rPr>
                <w:rFonts w:asciiTheme="minorEastAsia" w:eastAsiaTheme="minorEastAsia" w:hAnsiTheme="minorEastAsia"/>
              </w:rPr>
              <w:t>8</w:t>
            </w:r>
          </w:p>
        </w:tc>
      </w:tr>
    </w:tbl>
    <w:p w14:paraId="6FE84465" w14:textId="77777777" w:rsidR="002B7B04" w:rsidRPr="001C34DB" w:rsidRDefault="002B7B04" w:rsidP="002B7B04">
      <w:pPr>
        <w:pStyle w:val="a3"/>
        <w:ind w:leftChars="404" w:left="848" w:firstLineChars="100" w:firstLine="212"/>
        <w:rPr>
          <w:rFonts w:ascii="ＭＳ 明朝" w:hAnsi="ＭＳ 明朝" w:cs="ＭＳ Ｐゴシック"/>
        </w:rPr>
      </w:pPr>
    </w:p>
    <w:p w14:paraId="3C94D938" w14:textId="77777777" w:rsidR="002B7B04" w:rsidRPr="001C34DB" w:rsidRDefault="002B7B04" w:rsidP="002B7B04">
      <w:pPr>
        <w:pStyle w:val="a3"/>
        <w:ind w:leftChars="500" w:left="1686" w:hangingChars="300" w:hanging="636"/>
        <w:rPr>
          <w:rFonts w:ascii="ＭＳ 明朝" w:hAnsi="ＭＳ 明朝" w:cs="ＭＳ Ｐゴシック"/>
        </w:rPr>
      </w:pPr>
      <w:r w:rsidRPr="001C34DB">
        <w:rPr>
          <w:rFonts w:ascii="ＭＳ 明朝" w:hAnsi="ＭＳ 明朝" w:cs="ＭＳ Ｐゴシック" w:hint="eastAsia"/>
        </w:rPr>
        <w:t>※1　改正後女性活躍推進法（令和2年6月1日施行）第12条に基づく認定</w:t>
      </w:r>
    </w:p>
    <w:p w14:paraId="355DFD01" w14:textId="77777777" w:rsidR="002B7B04" w:rsidRPr="001C34DB" w:rsidRDefault="002B7B04" w:rsidP="002B7B04">
      <w:pPr>
        <w:pStyle w:val="a3"/>
        <w:ind w:leftChars="500" w:left="1686" w:hangingChars="300" w:hanging="636"/>
        <w:rPr>
          <w:rFonts w:ascii="ＭＳ 明朝" w:hAnsi="ＭＳ 明朝" w:cs="ＭＳ Ｐゴシック"/>
        </w:rPr>
      </w:pPr>
      <w:r w:rsidRPr="001C34DB">
        <w:rPr>
          <w:rFonts w:ascii="ＭＳ 明朝" w:hAnsi="ＭＳ 明朝" w:cs="ＭＳ Ｐゴシック" w:hint="eastAsia"/>
        </w:rPr>
        <w:t>※2　女性活躍推進法第9条に基づく認定</w:t>
      </w:r>
    </w:p>
    <w:p w14:paraId="71BFEA06" w14:textId="77777777" w:rsidR="002B7B04" w:rsidRPr="001C34DB" w:rsidRDefault="002B7B04" w:rsidP="002B7B04">
      <w:pPr>
        <w:pStyle w:val="a3"/>
        <w:ind w:leftChars="750" w:left="1681" w:hangingChars="50" w:hanging="106"/>
        <w:rPr>
          <w:rFonts w:ascii="ＭＳ 明朝" w:hAnsi="ＭＳ 明朝" w:cs="ＭＳ Ｐゴシック"/>
        </w:rPr>
      </w:pPr>
      <w:r w:rsidRPr="001C34DB">
        <w:rPr>
          <w:rFonts w:ascii="ＭＳ 明朝" w:hAnsi="ＭＳ 明朝" w:cs="ＭＳ Ｐゴシック" w:hint="eastAsia"/>
        </w:rPr>
        <w:t>なお、労働時間等の働き方に係る基準は満たすことが必要。</w:t>
      </w:r>
    </w:p>
    <w:p w14:paraId="6A81E023" w14:textId="0AD6D9CE" w:rsidR="002B7B04" w:rsidRPr="001C34DB" w:rsidRDefault="002B7B04" w:rsidP="002B7B04">
      <w:pPr>
        <w:pStyle w:val="a3"/>
        <w:ind w:leftChars="500" w:left="1580" w:hangingChars="250" w:hanging="530"/>
        <w:rPr>
          <w:rFonts w:ascii="ＭＳ 明朝" w:hAnsi="ＭＳ 明朝" w:cs="ＭＳ Ｐゴシック"/>
        </w:rPr>
      </w:pPr>
      <w:r w:rsidRPr="001C34DB">
        <w:rPr>
          <w:rFonts w:ascii="ＭＳ 明朝" w:hAnsi="ＭＳ 明朝" w:cs="ＭＳ Ｐゴシック" w:hint="eastAsia"/>
        </w:rPr>
        <w:t>※3　常時雇用する労働者の数が</w:t>
      </w:r>
      <w:r w:rsidR="006922CD" w:rsidRPr="001C34DB">
        <w:rPr>
          <w:rFonts w:ascii="ＭＳ 明朝" w:hAnsi="ＭＳ 明朝" w:cs="ＭＳ Ｐゴシック"/>
        </w:rPr>
        <w:t>1</w:t>
      </w:r>
      <w:r w:rsidR="006922CD" w:rsidRPr="001C34DB">
        <w:rPr>
          <w:rFonts w:ascii="ＭＳ 明朝" w:hAnsi="ＭＳ 明朝" w:cs="ＭＳ Ｐゴシック" w:hint="eastAsia"/>
        </w:rPr>
        <w:t>00</w:t>
      </w:r>
      <w:r w:rsidRPr="001C34DB">
        <w:rPr>
          <w:rFonts w:ascii="ＭＳ 明朝" w:hAnsi="ＭＳ 明朝" w:cs="ＭＳ Ｐゴシック" w:hint="eastAsia"/>
        </w:rPr>
        <w:t>人以下の事業主に限る（計画期間が満了していない行動計画を策定している場合のみ）。</w:t>
      </w:r>
    </w:p>
    <w:p w14:paraId="13809794" w14:textId="77777777" w:rsidR="002B7B04" w:rsidRPr="001C34DB" w:rsidRDefault="002B7B04" w:rsidP="002B7B04">
      <w:pPr>
        <w:pStyle w:val="a3"/>
        <w:ind w:leftChars="500" w:left="1580" w:hangingChars="250" w:hanging="530"/>
        <w:rPr>
          <w:rFonts w:ascii="ＭＳ 明朝" w:hAnsi="ＭＳ 明朝" w:cs="ＭＳ Ｐゴシック"/>
        </w:rPr>
      </w:pPr>
      <w:r w:rsidRPr="001C34DB">
        <w:rPr>
          <w:rFonts w:ascii="ＭＳ 明朝" w:hAnsi="ＭＳ 明朝" w:cs="ＭＳ Ｐゴシック" w:hint="eastAsia"/>
        </w:rPr>
        <w:t>※4　新くるみん認定（改正後認定基準（平成29年4月1日施行）により認定）</w:t>
      </w:r>
    </w:p>
    <w:p w14:paraId="4743BBB7" w14:textId="77777777" w:rsidR="002B7B04" w:rsidRPr="001C34DB" w:rsidRDefault="002B7B04" w:rsidP="002B7B04">
      <w:pPr>
        <w:pStyle w:val="a3"/>
        <w:ind w:leftChars="500" w:left="1580" w:hangingChars="250" w:hanging="530"/>
        <w:rPr>
          <w:rFonts w:ascii="ＭＳ 明朝" w:hAnsi="ＭＳ 明朝" w:cs="ＭＳ Ｐゴシック"/>
        </w:rPr>
      </w:pPr>
      <w:r w:rsidRPr="001C34DB">
        <w:rPr>
          <w:rFonts w:ascii="ＭＳ 明朝" w:hAnsi="ＭＳ 明朝" w:cs="ＭＳ Ｐゴシック" w:hint="eastAsia"/>
        </w:rPr>
        <w:t>※5　旧くるみん認定（改正前認定基準又は改正省令附則第2条第3項の経過措置により認定）</w:t>
      </w:r>
      <w:bookmarkEnd w:id="697"/>
    </w:p>
    <w:p w14:paraId="1E816134" w14:textId="77777777" w:rsidR="002B7B04" w:rsidRPr="001C34DB" w:rsidRDefault="002B7B04" w:rsidP="002B7B04">
      <w:pPr>
        <w:pStyle w:val="a3"/>
        <w:jc w:val="center"/>
        <w:rPr>
          <w:rFonts w:ascii="ＭＳ 明朝" w:hAnsi="ＭＳ 明朝"/>
        </w:rPr>
      </w:pPr>
    </w:p>
    <w:p w14:paraId="3A1ACA0A" w14:textId="77777777" w:rsidR="00D87191" w:rsidRPr="001C34DB" w:rsidRDefault="00D87191" w:rsidP="00D87191"/>
    <w:p w14:paraId="1FCCED0E" w14:textId="77777777" w:rsidR="00557FD8" w:rsidRPr="001C34DB" w:rsidRDefault="00557FD8" w:rsidP="00557FD8">
      <w:pPr>
        <w:pStyle w:val="a3"/>
        <w:spacing w:line="360" w:lineRule="auto"/>
        <w:ind w:left="318"/>
        <w:rPr>
          <w:rFonts w:ascii="ＭＳ 明朝" w:hAnsi="ＭＳ 明朝"/>
        </w:rPr>
      </w:pPr>
      <w:r w:rsidRPr="001C34DB">
        <w:rPr>
          <w:rFonts w:ascii="ＭＳ 明朝" w:hAnsi="ＭＳ 明朝" w:cs="ＭＳ Ｐゴシック" w:hint="eastAsia"/>
          <w:b/>
          <w:bCs/>
          <w:sz w:val="28"/>
          <w:szCs w:val="28"/>
        </w:rPr>
        <w:t>5.4　合否評価</w:t>
      </w:r>
    </w:p>
    <w:p w14:paraId="1FCCED0F" w14:textId="77777777" w:rsidR="00557FD8" w:rsidRPr="001C34DB" w:rsidRDefault="00557FD8" w:rsidP="00557FD8">
      <w:pPr>
        <w:pStyle w:val="a3"/>
        <w:ind w:leftChars="404" w:left="848" w:firstLineChars="100" w:firstLine="212"/>
        <w:rPr>
          <w:rFonts w:ascii="ＭＳ 明朝" w:hAnsi="ＭＳ 明朝" w:cs="ＭＳ Ｐゴシック"/>
        </w:rPr>
      </w:pPr>
      <w:r w:rsidRPr="001C34DB">
        <w:rPr>
          <w:rFonts w:ascii="ＭＳ 明朝" w:hAnsi="ＭＳ 明朝" w:cs="ＭＳ Ｐゴシック" w:hint="eastAsia"/>
        </w:rPr>
        <w:t>評価ランクＤが設定されている評価項目について、評価ランクがＤとなった場合には、不合格となる。従って、一つでも要件を満たしていないと評価した場合は、その提案は不合格となる。</w:t>
      </w:r>
    </w:p>
    <w:p w14:paraId="1FCCED10" w14:textId="77777777" w:rsidR="00557FD8" w:rsidRPr="001C34DB" w:rsidRDefault="00557FD8" w:rsidP="00557FD8">
      <w:pPr>
        <w:pStyle w:val="a3"/>
        <w:ind w:left="848"/>
        <w:rPr>
          <w:rFonts w:ascii="ＭＳ 明朝" w:hAnsi="ＭＳ 明朝"/>
        </w:rPr>
      </w:pPr>
    </w:p>
    <w:p w14:paraId="1FCCED11" w14:textId="77777777" w:rsidR="00557FD8" w:rsidRPr="001C34DB" w:rsidRDefault="00557FD8" w:rsidP="00557FD8">
      <w:pPr>
        <w:pStyle w:val="a3"/>
        <w:spacing w:line="360" w:lineRule="auto"/>
        <w:ind w:left="318"/>
        <w:rPr>
          <w:rFonts w:ascii="ＭＳ 明朝" w:hAnsi="ＭＳ 明朝"/>
        </w:rPr>
      </w:pPr>
      <w:r w:rsidRPr="001C34DB">
        <w:rPr>
          <w:rFonts w:ascii="ＭＳ 明朝" w:hAnsi="ＭＳ 明朝" w:cs="ＭＳ Ｐゴシック" w:hint="eastAsia"/>
          <w:b/>
          <w:bCs/>
          <w:sz w:val="28"/>
          <w:szCs w:val="28"/>
        </w:rPr>
        <w:t>5.5　技術点の算出</w:t>
      </w:r>
    </w:p>
    <w:p w14:paraId="1FCCED12" w14:textId="77777777" w:rsidR="00557FD8" w:rsidRPr="001C34DB" w:rsidRDefault="00557FD8" w:rsidP="00557FD8">
      <w:pPr>
        <w:pStyle w:val="a3"/>
        <w:tabs>
          <w:tab w:val="left" w:pos="1276"/>
        </w:tabs>
        <w:ind w:left="848"/>
        <w:rPr>
          <w:rFonts w:ascii="ＭＳ 明朝" w:hAnsi="ＭＳ 明朝"/>
          <w:dstrike/>
        </w:rPr>
      </w:pPr>
      <w:r w:rsidRPr="001C34DB">
        <w:rPr>
          <w:rFonts w:ascii="ＭＳ 明朝" w:hAnsi="ＭＳ 明朝" w:hint="eastAsia"/>
        </w:rPr>
        <w:t xml:space="preserve">　ランクＤ（不合格）の評価が無い提案について、全ての評価項目における得点を合計し、これを技術点とする。</w:t>
      </w:r>
    </w:p>
    <w:p w14:paraId="6BE75E3F" w14:textId="77777777" w:rsidR="002B7B04" w:rsidRPr="001C34DB" w:rsidRDefault="002B7B04">
      <w:pPr>
        <w:widowControl/>
        <w:jc w:val="left"/>
        <w:rPr>
          <w:rFonts w:ascii="ＭＳ 明朝" w:hAnsi="ＭＳ 明朝" w:cs="ＭＳ 明朝"/>
          <w:spacing w:val="1"/>
          <w:kern w:val="0"/>
          <w:szCs w:val="21"/>
        </w:rPr>
      </w:pPr>
      <w:r w:rsidRPr="001C34DB">
        <w:rPr>
          <w:rFonts w:ascii="ＭＳ 明朝" w:hAnsi="ＭＳ 明朝"/>
        </w:rPr>
        <w:br w:type="page"/>
      </w:r>
    </w:p>
    <w:p w14:paraId="701D384B" w14:textId="77777777" w:rsidR="002B7B04" w:rsidRPr="001C34DB" w:rsidRDefault="002B7B04" w:rsidP="002B7B04">
      <w:pPr>
        <w:pStyle w:val="a3"/>
        <w:jc w:val="center"/>
        <w:rPr>
          <w:rFonts w:ascii="ＭＳ 明朝" w:hAnsi="ＭＳ 明朝"/>
        </w:rPr>
      </w:pPr>
    </w:p>
    <w:p w14:paraId="1FCCED2A" w14:textId="77777777" w:rsidR="00A96695" w:rsidRPr="001C34DB" w:rsidRDefault="00A96695">
      <w:pPr>
        <w:pStyle w:val="a3"/>
        <w:rPr>
          <w:rFonts w:ascii="ＭＳ 明朝" w:hAnsi="ＭＳ 明朝" w:cs="ＭＳ Ｐゴシック"/>
        </w:rPr>
      </w:pPr>
      <w:r w:rsidRPr="001C34DB">
        <w:rPr>
          <w:rFonts w:ascii="ＭＳ 明朝" w:hAnsi="ＭＳ 明朝" w:cs="ＭＳ Ｐゴシック" w:hint="eastAsia"/>
        </w:rPr>
        <w:t>【様式-Ａ】</w:t>
      </w:r>
    </w:p>
    <w:p w14:paraId="1FCCED2B" w14:textId="77777777" w:rsidR="00A96695" w:rsidRPr="001C34DB" w:rsidRDefault="00A96695">
      <w:pPr>
        <w:spacing w:line="360" w:lineRule="atLeast"/>
        <w:jc w:val="left"/>
        <w:rPr>
          <w:rFonts w:ascii="ＭＳ 明朝" w:hAnsi="ＭＳ 明朝"/>
        </w:rPr>
      </w:pPr>
    </w:p>
    <w:p w14:paraId="1FCCED2C" w14:textId="77777777" w:rsidR="00A96695" w:rsidRPr="001C34DB" w:rsidRDefault="00A96695">
      <w:pPr>
        <w:spacing w:line="360" w:lineRule="atLeast"/>
        <w:rPr>
          <w:rFonts w:ascii="ＭＳ ゴシック" w:eastAsia="ＭＳ ゴシック" w:hAnsi="ＭＳ ゴシック" w:cs="Arial"/>
          <w:b/>
          <w:bCs/>
          <w:szCs w:val="21"/>
        </w:rPr>
      </w:pPr>
      <w:r w:rsidRPr="001C34DB">
        <w:rPr>
          <w:rFonts w:ascii="ＭＳ ゴシック" w:eastAsia="ＭＳ ゴシック" w:hAnsi="ＭＳ ゴシック" w:cs="Arial" w:hint="eastAsia"/>
          <w:b/>
          <w:bCs/>
          <w:szCs w:val="21"/>
        </w:rPr>
        <w:t>個人情報保護体制について</w:t>
      </w:r>
    </w:p>
    <w:p w14:paraId="1FCCED2D" w14:textId="77777777" w:rsidR="00A96695" w:rsidRPr="001C34DB" w:rsidRDefault="00A96695">
      <w:pPr>
        <w:spacing w:line="360" w:lineRule="atLeast"/>
        <w:jc w:val="center"/>
        <w:rPr>
          <w:rFonts w:ascii="ＭＳ ゴシック" w:eastAsia="ＭＳ ゴシック" w:hAnsi="ＭＳ ゴシック" w:cs="Arial"/>
          <w:bCs/>
          <w:szCs w:val="21"/>
        </w:rPr>
      </w:pPr>
    </w:p>
    <w:p w14:paraId="1FCCED2E" w14:textId="77777777" w:rsidR="00A96695" w:rsidRPr="001C34DB" w:rsidRDefault="00A96695">
      <w:pPr>
        <w:spacing w:line="360" w:lineRule="atLeast"/>
        <w:ind w:firstLineChars="100" w:firstLine="210"/>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Pr="001C34DB" w:rsidRDefault="00A96695">
      <w:pPr>
        <w:spacing w:line="360" w:lineRule="atLeast"/>
        <w:ind w:firstLineChars="100" w:firstLine="210"/>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u w:val="thick"/>
        </w:rPr>
        <w:t>余白を縦横に伸縮してご記入ください。</w:t>
      </w:r>
    </w:p>
    <w:p w14:paraId="1FCCED30" w14:textId="77777777" w:rsidR="00A96695" w:rsidRPr="001C34DB" w:rsidRDefault="00A96695">
      <w:pPr>
        <w:spacing w:line="360" w:lineRule="atLeast"/>
        <w:rPr>
          <w:rFonts w:ascii="ＭＳ ゴシック" w:eastAsia="ＭＳ ゴシック" w:hAnsi="ＭＳ ゴシック" w:cs="Arial"/>
          <w:bCs/>
          <w:szCs w:val="21"/>
        </w:rPr>
      </w:pPr>
    </w:p>
    <w:p w14:paraId="1FCCED31" w14:textId="77777777" w:rsidR="00A96695" w:rsidRPr="001C34DB" w:rsidRDefault="00A96695">
      <w:pPr>
        <w:spacing w:line="360" w:lineRule="atLeast"/>
        <w:jc w:val="center"/>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1C34DB" w:rsidRPr="001C34DB" w14:paraId="1FCCED34" w14:textId="77777777">
        <w:trPr>
          <w:trHeight w:val="477"/>
        </w:trPr>
        <w:tc>
          <w:tcPr>
            <w:tcW w:w="2134" w:type="dxa"/>
            <w:vAlign w:val="center"/>
          </w:tcPr>
          <w:p w14:paraId="1FCCED32" w14:textId="77777777" w:rsidR="00A96695" w:rsidRPr="001C34DB" w:rsidRDefault="00A96695">
            <w:pPr>
              <w:spacing w:line="360" w:lineRule="atLeast"/>
              <w:jc w:val="distribute"/>
              <w:rPr>
                <w:rFonts w:ascii="ＭＳ ゴシック" w:eastAsia="ＭＳ ゴシック" w:hAnsi="ＭＳ ゴシック"/>
                <w:kern w:val="0"/>
                <w:szCs w:val="21"/>
              </w:rPr>
            </w:pPr>
            <w:r w:rsidRPr="001C34DB">
              <w:rPr>
                <w:rFonts w:ascii="ＭＳ ゴシック" w:eastAsia="ＭＳ ゴシック" w:hAnsi="ＭＳ ゴシック" w:hint="eastAsia"/>
                <w:kern w:val="0"/>
                <w:szCs w:val="21"/>
              </w:rPr>
              <w:t>組織名</w:t>
            </w:r>
          </w:p>
        </w:tc>
        <w:tc>
          <w:tcPr>
            <w:tcW w:w="6543" w:type="dxa"/>
            <w:vAlign w:val="center"/>
          </w:tcPr>
          <w:p w14:paraId="1FCCED33" w14:textId="77777777" w:rsidR="00A96695" w:rsidRPr="001C34DB" w:rsidRDefault="00A96695">
            <w:pPr>
              <w:spacing w:line="360" w:lineRule="atLeast"/>
              <w:jc w:val="center"/>
              <w:rPr>
                <w:rFonts w:ascii="ＭＳ ゴシック" w:eastAsia="ＭＳ ゴシック" w:hAnsi="ＭＳ ゴシック" w:cs="Arial"/>
                <w:bCs/>
                <w:kern w:val="0"/>
                <w:szCs w:val="21"/>
              </w:rPr>
            </w:pPr>
          </w:p>
        </w:tc>
      </w:tr>
      <w:tr w:rsidR="001C34DB" w:rsidRPr="001C34DB" w14:paraId="1FCCED37" w14:textId="77777777">
        <w:trPr>
          <w:trHeight w:val="477"/>
        </w:trPr>
        <w:tc>
          <w:tcPr>
            <w:tcW w:w="2134" w:type="dxa"/>
            <w:vAlign w:val="center"/>
          </w:tcPr>
          <w:p w14:paraId="1FCCED35" w14:textId="77777777" w:rsidR="00A96695" w:rsidRPr="001C34DB" w:rsidRDefault="00A96695">
            <w:pPr>
              <w:spacing w:line="360" w:lineRule="atLeast"/>
              <w:jc w:val="distribute"/>
              <w:rPr>
                <w:rFonts w:ascii="ＭＳ ゴシック" w:eastAsia="ＭＳ ゴシック" w:hAnsi="ＭＳ ゴシック"/>
                <w:kern w:val="0"/>
                <w:szCs w:val="21"/>
              </w:rPr>
            </w:pPr>
            <w:r w:rsidRPr="001C34DB">
              <w:rPr>
                <w:rFonts w:ascii="ＭＳ ゴシック" w:eastAsia="ＭＳ ゴシック" w:hAnsi="ＭＳ ゴシック" w:hint="eastAsia"/>
                <w:kern w:val="0"/>
                <w:szCs w:val="21"/>
              </w:rPr>
              <w:t>部署名</w:t>
            </w:r>
          </w:p>
        </w:tc>
        <w:tc>
          <w:tcPr>
            <w:tcW w:w="6543" w:type="dxa"/>
            <w:vAlign w:val="center"/>
          </w:tcPr>
          <w:p w14:paraId="1FCCED36" w14:textId="77777777" w:rsidR="00A96695" w:rsidRPr="001C34DB" w:rsidRDefault="00A96695">
            <w:pPr>
              <w:spacing w:line="360" w:lineRule="atLeast"/>
              <w:jc w:val="center"/>
              <w:rPr>
                <w:rFonts w:ascii="ＭＳ ゴシック" w:eastAsia="ＭＳ ゴシック" w:hAnsi="ＭＳ ゴシック" w:cs="Arial"/>
                <w:bCs/>
                <w:kern w:val="0"/>
                <w:szCs w:val="21"/>
              </w:rPr>
            </w:pPr>
          </w:p>
        </w:tc>
      </w:tr>
      <w:tr w:rsidR="001C34DB" w:rsidRPr="001C34DB" w14:paraId="1FCCED3A" w14:textId="77777777">
        <w:trPr>
          <w:trHeight w:val="477"/>
        </w:trPr>
        <w:tc>
          <w:tcPr>
            <w:tcW w:w="2134" w:type="dxa"/>
            <w:vAlign w:val="center"/>
          </w:tcPr>
          <w:p w14:paraId="1FCCED38" w14:textId="77777777" w:rsidR="00A96695" w:rsidRPr="001C34DB" w:rsidRDefault="00A96695">
            <w:pPr>
              <w:spacing w:line="360" w:lineRule="atLeast"/>
              <w:jc w:val="distribute"/>
              <w:rPr>
                <w:rFonts w:ascii="ＭＳ ゴシック" w:eastAsia="ＭＳ ゴシック" w:hAnsi="ＭＳ ゴシック"/>
                <w:kern w:val="0"/>
                <w:szCs w:val="21"/>
              </w:rPr>
            </w:pPr>
            <w:r w:rsidRPr="001C34DB">
              <w:rPr>
                <w:rFonts w:ascii="ＭＳ ゴシック" w:eastAsia="ＭＳ ゴシック" w:hAnsi="ＭＳ ゴシック" w:hint="eastAsia"/>
                <w:kern w:val="0"/>
                <w:szCs w:val="21"/>
              </w:rPr>
              <w:t>氏名</w:t>
            </w:r>
          </w:p>
        </w:tc>
        <w:tc>
          <w:tcPr>
            <w:tcW w:w="6543" w:type="dxa"/>
            <w:vAlign w:val="center"/>
          </w:tcPr>
          <w:p w14:paraId="1FCCED39" w14:textId="77777777" w:rsidR="00A96695" w:rsidRPr="001C34DB" w:rsidRDefault="00A96695">
            <w:pPr>
              <w:spacing w:line="360" w:lineRule="atLeast"/>
              <w:jc w:val="center"/>
              <w:rPr>
                <w:rFonts w:ascii="ＭＳ ゴシック" w:eastAsia="ＭＳ ゴシック" w:hAnsi="ＭＳ ゴシック" w:cs="Arial"/>
                <w:bCs/>
                <w:kern w:val="0"/>
                <w:szCs w:val="21"/>
              </w:rPr>
            </w:pPr>
          </w:p>
        </w:tc>
      </w:tr>
      <w:tr w:rsidR="001C34DB" w:rsidRPr="001C34DB" w14:paraId="1FCCED3D" w14:textId="77777777">
        <w:trPr>
          <w:trHeight w:val="477"/>
        </w:trPr>
        <w:tc>
          <w:tcPr>
            <w:tcW w:w="2134" w:type="dxa"/>
            <w:vAlign w:val="center"/>
          </w:tcPr>
          <w:p w14:paraId="1FCCED3B" w14:textId="77777777" w:rsidR="00A96695" w:rsidRPr="001C34DB" w:rsidRDefault="00A96695">
            <w:pPr>
              <w:spacing w:line="360" w:lineRule="atLeast"/>
              <w:jc w:val="distribute"/>
              <w:rPr>
                <w:rFonts w:ascii="ＭＳ ゴシック" w:eastAsia="ＭＳ ゴシック" w:hAnsi="ＭＳ ゴシック"/>
                <w:kern w:val="0"/>
                <w:szCs w:val="21"/>
              </w:rPr>
            </w:pPr>
            <w:r w:rsidRPr="001C34DB">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Pr="001C34DB" w:rsidRDefault="00A96695">
            <w:pPr>
              <w:spacing w:line="360" w:lineRule="atLeast"/>
              <w:jc w:val="center"/>
              <w:rPr>
                <w:rFonts w:ascii="ＭＳ ゴシック" w:eastAsia="ＭＳ ゴシック" w:hAnsi="ＭＳ ゴシック" w:cs="Arial"/>
                <w:bCs/>
                <w:kern w:val="0"/>
                <w:szCs w:val="21"/>
              </w:rPr>
            </w:pPr>
          </w:p>
        </w:tc>
      </w:tr>
      <w:tr w:rsidR="00A96695" w:rsidRPr="001C34DB" w14:paraId="1FCCED40" w14:textId="77777777">
        <w:trPr>
          <w:trHeight w:val="477"/>
        </w:trPr>
        <w:tc>
          <w:tcPr>
            <w:tcW w:w="2134" w:type="dxa"/>
            <w:vAlign w:val="center"/>
          </w:tcPr>
          <w:p w14:paraId="1FCCED3E" w14:textId="77777777" w:rsidR="00A96695" w:rsidRPr="001C34DB" w:rsidRDefault="00A96695">
            <w:pPr>
              <w:spacing w:line="360" w:lineRule="atLeast"/>
              <w:jc w:val="distribute"/>
              <w:rPr>
                <w:rFonts w:ascii="ＭＳ ゴシック" w:eastAsia="ＭＳ ゴシック" w:hAnsi="ＭＳ ゴシック"/>
                <w:kern w:val="0"/>
                <w:szCs w:val="21"/>
              </w:rPr>
            </w:pPr>
            <w:r w:rsidRPr="001C34DB">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Pr="001C34DB"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Pr="001C34DB" w:rsidRDefault="00A96695">
      <w:pPr>
        <w:spacing w:line="360" w:lineRule="atLeast"/>
        <w:rPr>
          <w:rFonts w:ascii="ＭＳ ゴシック" w:eastAsia="ＭＳ ゴシック" w:hAnsi="ＭＳ ゴシック" w:cs="Arial"/>
          <w:bCs/>
          <w:szCs w:val="21"/>
        </w:rPr>
      </w:pPr>
    </w:p>
    <w:p w14:paraId="1FCCED42" w14:textId="77777777" w:rsidR="00A96695" w:rsidRPr="001C34DB" w:rsidRDefault="00A96695">
      <w:pPr>
        <w:spacing w:line="360" w:lineRule="atLeast"/>
        <w:rPr>
          <w:rFonts w:ascii="ＭＳ ゴシック" w:eastAsia="ＭＳ ゴシック" w:hAnsi="ＭＳ ゴシック" w:cs="Arial"/>
          <w:bCs/>
          <w:szCs w:val="21"/>
        </w:rPr>
      </w:pPr>
    </w:p>
    <w:p w14:paraId="1FCCED43" w14:textId="77777777" w:rsidR="00A96695" w:rsidRPr="001C34DB" w:rsidRDefault="00A96695">
      <w:pPr>
        <w:spacing w:line="360" w:lineRule="atLeast"/>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Pr="001C34DB" w:rsidRDefault="00A96695">
      <w:pPr>
        <w:spacing w:line="360" w:lineRule="atLeast"/>
        <w:jc w:val="right"/>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 xml:space="preserve">　【　は　い　・　いいえ　】</w:t>
      </w:r>
    </w:p>
    <w:p w14:paraId="1FCCED45" w14:textId="77777777" w:rsidR="00A96695" w:rsidRPr="001C34DB" w:rsidRDefault="00A96695">
      <w:pPr>
        <w:spacing w:line="360" w:lineRule="atLeast"/>
        <w:rPr>
          <w:rFonts w:ascii="ＭＳ ゴシック" w:eastAsia="ＭＳ ゴシック" w:hAnsi="ＭＳ ゴシック" w:cs="Arial"/>
          <w:bCs/>
          <w:szCs w:val="21"/>
        </w:rPr>
      </w:pPr>
    </w:p>
    <w:p w14:paraId="1FCCED46" w14:textId="77777777" w:rsidR="00A96695" w:rsidRPr="001C34DB" w:rsidRDefault="00A96695">
      <w:pPr>
        <w:spacing w:line="360" w:lineRule="atLeast"/>
        <w:ind w:firstLineChars="200" w:firstLine="420"/>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34DB" w14:paraId="1FCCED4C" w14:textId="77777777">
        <w:trPr>
          <w:trHeight w:val="747"/>
        </w:trPr>
        <w:tc>
          <w:tcPr>
            <w:tcW w:w="9355" w:type="dxa"/>
          </w:tcPr>
          <w:p w14:paraId="1FCCED47" w14:textId="77777777" w:rsidR="00A96695" w:rsidRPr="001C34DB" w:rsidRDefault="00A96695">
            <w:pPr>
              <w:spacing w:line="360" w:lineRule="atLeast"/>
              <w:rPr>
                <w:rFonts w:ascii="ＭＳ ゴシック" w:eastAsia="ＭＳ ゴシック" w:hAnsi="ＭＳ ゴシック" w:cs="Arial"/>
                <w:bCs/>
                <w:kern w:val="0"/>
                <w:szCs w:val="21"/>
              </w:rPr>
            </w:pPr>
            <w:r w:rsidRPr="001C34DB">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Pr="001C34DB" w:rsidRDefault="00A96695">
            <w:pPr>
              <w:spacing w:line="360" w:lineRule="atLeast"/>
              <w:rPr>
                <w:rFonts w:ascii="ＭＳ ゴシック" w:eastAsia="ＭＳ ゴシック" w:hAnsi="ＭＳ ゴシック" w:cs="Arial"/>
                <w:bCs/>
                <w:kern w:val="0"/>
                <w:szCs w:val="21"/>
              </w:rPr>
            </w:pPr>
            <w:r w:rsidRPr="001C34DB">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Pr="001C34DB" w:rsidRDefault="00A96695">
            <w:pPr>
              <w:spacing w:line="360" w:lineRule="atLeast"/>
              <w:rPr>
                <w:rFonts w:ascii="ＭＳ ゴシック" w:eastAsia="ＭＳ ゴシック" w:hAnsi="ＭＳ ゴシック" w:cs="Arial"/>
                <w:bCs/>
                <w:kern w:val="0"/>
                <w:szCs w:val="21"/>
              </w:rPr>
            </w:pPr>
          </w:p>
          <w:p w14:paraId="1FCCED4A" w14:textId="77777777" w:rsidR="00A96695" w:rsidRPr="001C34DB" w:rsidRDefault="00A96695">
            <w:pPr>
              <w:spacing w:line="360" w:lineRule="atLeast"/>
              <w:rPr>
                <w:rFonts w:ascii="ＭＳ ゴシック" w:eastAsia="ＭＳ ゴシック" w:hAnsi="ＭＳ ゴシック" w:cs="Arial"/>
                <w:bCs/>
                <w:kern w:val="0"/>
                <w:szCs w:val="21"/>
              </w:rPr>
            </w:pPr>
          </w:p>
          <w:p w14:paraId="1FCCED4B" w14:textId="77777777" w:rsidR="00A96695" w:rsidRPr="001C34DB"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Pr="001C34DB" w:rsidRDefault="00A96695">
      <w:pPr>
        <w:spacing w:line="360" w:lineRule="atLeast"/>
        <w:rPr>
          <w:rFonts w:ascii="ＭＳ ゴシック" w:eastAsia="ＭＳ ゴシック" w:hAnsi="ＭＳ ゴシック" w:cs="Arial"/>
          <w:bCs/>
          <w:szCs w:val="21"/>
        </w:rPr>
      </w:pPr>
    </w:p>
    <w:p w14:paraId="1FCCED4E" w14:textId="77777777" w:rsidR="00A96695" w:rsidRPr="001C34DB" w:rsidRDefault="00A96695">
      <w:pPr>
        <w:spacing w:line="360" w:lineRule="atLeast"/>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Ｑ２．個人情報保護に係る組織内体制はありますか。</w:t>
      </w:r>
    </w:p>
    <w:p w14:paraId="1FCCED4F" w14:textId="77777777" w:rsidR="00A96695" w:rsidRPr="001C34DB" w:rsidRDefault="00A96695">
      <w:pPr>
        <w:spacing w:line="360" w:lineRule="atLeast"/>
        <w:jc w:val="right"/>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 xml:space="preserve">　【　は　い　・　いいえ　】</w:t>
      </w:r>
    </w:p>
    <w:p w14:paraId="1FCCED50" w14:textId="77777777" w:rsidR="00A96695" w:rsidRPr="001C34DB" w:rsidRDefault="00A96695">
      <w:pPr>
        <w:spacing w:line="360" w:lineRule="atLeast"/>
        <w:rPr>
          <w:rFonts w:ascii="ＭＳ ゴシック" w:eastAsia="ＭＳ ゴシック" w:hAnsi="ＭＳ ゴシック" w:cs="Arial"/>
          <w:bCs/>
          <w:szCs w:val="21"/>
        </w:rPr>
      </w:pPr>
    </w:p>
    <w:p w14:paraId="1FCCED51" w14:textId="77777777" w:rsidR="00A96695" w:rsidRPr="001C34DB" w:rsidRDefault="00A96695">
      <w:pPr>
        <w:spacing w:line="360" w:lineRule="atLeast"/>
        <w:ind w:firstLineChars="200" w:firstLine="420"/>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34DB" w14:paraId="1FCCED57" w14:textId="77777777">
        <w:trPr>
          <w:trHeight w:val="747"/>
        </w:trPr>
        <w:tc>
          <w:tcPr>
            <w:tcW w:w="9355" w:type="dxa"/>
          </w:tcPr>
          <w:p w14:paraId="1FCCED52" w14:textId="77777777" w:rsidR="00A96695" w:rsidRPr="001C34DB" w:rsidRDefault="00A96695">
            <w:pPr>
              <w:spacing w:line="360" w:lineRule="atLeast"/>
              <w:rPr>
                <w:rFonts w:ascii="ＭＳ ゴシック" w:eastAsia="ＭＳ ゴシック" w:hAnsi="ＭＳ ゴシック" w:cs="Arial"/>
                <w:bCs/>
                <w:kern w:val="0"/>
                <w:szCs w:val="21"/>
              </w:rPr>
            </w:pPr>
            <w:r w:rsidRPr="001C34DB">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Pr="001C34DB" w:rsidRDefault="00A96695">
            <w:pPr>
              <w:spacing w:line="360" w:lineRule="atLeast"/>
              <w:rPr>
                <w:rFonts w:ascii="ＭＳ ゴシック" w:eastAsia="ＭＳ ゴシック" w:hAnsi="ＭＳ ゴシック" w:cs="Arial"/>
                <w:bCs/>
                <w:kern w:val="0"/>
                <w:szCs w:val="21"/>
              </w:rPr>
            </w:pPr>
            <w:r w:rsidRPr="001C34DB">
              <w:rPr>
                <w:rFonts w:ascii="ＭＳ ゴシック" w:eastAsia="ＭＳ ゴシック" w:hAnsi="ＭＳ ゴシック" w:cs="Arial" w:hint="eastAsia"/>
                <w:bCs/>
                <w:kern w:val="0"/>
                <w:szCs w:val="21"/>
              </w:rPr>
              <w:t>【個人情報保護に係る組織内体制】</w:t>
            </w:r>
          </w:p>
          <w:p w14:paraId="1FCCED54" w14:textId="77777777" w:rsidR="00A96695" w:rsidRPr="001C34DB" w:rsidRDefault="00A96695">
            <w:pPr>
              <w:spacing w:line="360" w:lineRule="atLeast"/>
              <w:rPr>
                <w:rFonts w:ascii="ＭＳ ゴシック" w:eastAsia="ＭＳ ゴシック" w:hAnsi="ＭＳ ゴシック" w:cs="Arial"/>
                <w:bCs/>
                <w:kern w:val="0"/>
                <w:szCs w:val="21"/>
              </w:rPr>
            </w:pPr>
          </w:p>
          <w:p w14:paraId="1FCCED55" w14:textId="77777777" w:rsidR="00A96695" w:rsidRPr="001C34DB" w:rsidRDefault="00A96695">
            <w:pPr>
              <w:spacing w:line="360" w:lineRule="atLeast"/>
              <w:rPr>
                <w:rFonts w:ascii="ＭＳ ゴシック" w:eastAsia="ＭＳ ゴシック" w:hAnsi="ＭＳ ゴシック" w:cs="Arial"/>
                <w:bCs/>
                <w:kern w:val="0"/>
                <w:szCs w:val="21"/>
              </w:rPr>
            </w:pPr>
          </w:p>
          <w:p w14:paraId="1FCCED56" w14:textId="77777777" w:rsidR="00A96695" w:rsidRPr="001C34DB"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Pr="001C34DB" w:rsidRDefault="00A96695">
      <w:pPr>
        <w:spacing w:line="380" w:lineRule="atLeast"/>
        <w:jc w:val="right"/>
        <w:rPr>
          <w:rFonts w:ascii="ＭＳ 明朝" w:hAnsi="ＭＳ 明朝"/>
        </w:rPr>
      </w:pPr>
    </w:p>
    <w:p w14:paraId="1FCCED59" w14:textId="77777777" w:rsidR="00A96695" w:rsidRPr="001C34DB" w:rsidRDefault="00A96695">
      <w:pPr>
        <w:spacing w:line="360" w:lineRule="atLeast"/>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1FCCED5A" w14:textId="77777777" w:rsidR="00A96695" w:rsidRPr="001C34DB" w:rsidRDefault="00A96695">
      <w:pPr>
        <w:spacing w:line="360" w:lineRule="atLeast"/>
        <w:jc w:val="right"/>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　は　い　・　いいえ　】</w:t>
      </w:r>
    </w:p>
    <w:p w14:paraId="1FCCED5B" w14:textId="77777777" w:rsidR="00A96695" w:rsidRPr="001C34DB" w:rsidRDefault="00A96695">
      <w:pPr>
        <w:spacing w:line="360" w:lineRule="atLeast"/>
        <w:rPr>
          <w:rFonts w:ascii="ＭＳ ゴシック" w:eastAsia="ＭＳ ゴシック" w:hAnsi="ＭＳ ゴシック" w:cs="Arial"/>
          <w:bCs/>
          <w:szCs w:val="21"/>
        </w:rPr>
      </w:pPr>
    </w:p>
    <w:p w14:paraId="1FCCED5C" w14:textId="77777777" w:rsidR="00A96695" w:rsidRPr="001C34DB" w:rsidRDefault="00A96695">
      <w:pPr>
        <w:spacing w:line="360" w:lineRule="atLeast"/>
        <w:ind w:firstLineChars="200" w:firstLine="420"/>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34DB" w14:paraId="1FCCED61" w14:textId="77777777">
        <w:tc>
          <w:tcPr>
            <w:tcW w:w="9355" w:type="dxa"/>
          </w:tcPr>
          <w:p w14:paraId="1FCCED5D" w14:textId="77777777" w:rsidR="00A96695" w:rsidRPr="001C34DB" w:rsidRDefault="00A96695">
            <w:pPr>
              <w:spacing w:line="360" w:lineRule="atLeast"/>
              <w:rPr>
                <w:rFonts w:ascii="ＭＳ ゴシック" w:eastAsia="ＭＳ ゴシック" w:hAnsi="ＭＳ ゴシック" w:cs="Arial"/>
                <w:bCs/>
                <w:kern w:val="0"/>
                <w:szCs w:val="21"/>
              </w:rPr>
            </w:pPr>
            <w:r w:rsidRPr="001C34DB">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Pr="001C34DB" w:rsidRDefault="00A96695">
            <w:pPr>
              <w:spacing w:line="360" w:lineRule="atLeast"/>
              <w:rPr>
                <w:rFonts w:ascii="ＭＳ ゴシック" w:eastAsia="ＭＳ ゴシック" w:hAnsi="ＭＳ ゴシック" w:cs="Arial"/>
                <w:bCs/>
                <w:kern w:val="0"/>
                <w:szCs w:val="21"/>
              </w:rPr>
            </w:pPr>
            <w:r w:rsidRPr="001C34DB">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Pr="001C34DB" w:rsidRDefault="00A96695">
            <w:pPr>
              <w:spacing w:line="360" w:lineRule="atLeast"/>
              <w:rPr>
                <w:rFonts w:ascii="ＭＳ ゴシック" w:eastAsia="ＭＳ ゴシック" w:hAnsi="ＭＳ ゴシック" w:cs="Arial"/>
                <w:bCs/>
                <w:kern w:val="0"/>
                <w:szCs w:val="21"/>
              </w:rPr>
            </w:pPr>
          </w:p>
          <w:p w14:paraId="1FCCED60" w14:textId="77777777" w:rsidR="00A96695" w:rsidRPr="001C34DB"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Pr="001C34DB" w:rsidRDefault="00A96695">
      <w:pPr>
        <w:spacing w:line="360" w:lineRule="atLeast"/>
        <w:rPr>
          <w:rFonts w:ascii="ＭＳ ゴシック" w:eastAsia="ＭＳ ゴシック" w:hAnsi="ＭＳ ゴシック" w:cs="Arial"/>
          <w:bCs/>
          <w:szCs w:val="21"/>
        </w:rPr>
      </w:pPr>
    </w:p>
    <w:p w14:paraId="1FCCED63" w14:textId="77777777" w:rsidR="00A96695" w:rsidRPr="001C34DB" w:rsidRDefault="00A96695">
      <w:pPr>
        <w:spacing w:line="360" w:lineRule="atLeast"/>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Pr="001C34DB" w:rsidRDefault="00A96695">
      <w:pPr>
        <w:spacing w:line="360" w:lineRule="atLeast"/>
        <w:rPr>
          <w:rFonts w:ascii="ＭＳ ゴシック" w:eastAsia="ＭＳ ゴシック" w:hAnsi="ＭＳ ゴシック" w:cs="Arial"/>
          <w:bCs/>
          <w:szCs w:val="21"/>
        </w:rPr>
      </w:pPr>
    </w:p>
    <w:p w14:paraId="1FCCED65" w14:textId="77777777" w:rsidR="00A96695" w:rsidRPr="001C34DB" w:rsidRDefault="00A96695">
      <w:pPr>
        <w:spacing w:line="360" w:lineRule="atLeast"/>
        <w:ind w:firstLineChars="200" w:firstLine="420"/>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34DB" w14:paraId="1FCCED6A" w14:textId="77777777">
        <w:tc>
          <w:tcPr>
            <w:tcW w:w="9355" w:type="dxa"/>
          </w:tcPr>
          <w:p w14:paraId="1FCCED66" w14:textId="77777777" w:rsidR="00A96695" w:rsidRPr="001C34DB" w:rsidRDefault="00A96695">
            <w:pPr>
              <w:spacing w:line="360" w:lineRule="atLeast"/>
              <w:rPr>
                <w:rFonts w:ascii="ＭＳ ゴシック" w:eastAsia="ＭＳ ゴシック" w:hAnsi="ＭＳ ゴシック" w:cs="Arial"/>
                <w:bCs/>
                <w:kern w:val="0"/>
                <w:szCs w:val="21"/>
              </w:rPr>
            </w:pPr>
            <w:r w:rsidRPr="001C34DB">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Pr="001C34DB" w:rsidRDefault="00A96695">
            <w:pPr>
              <w:spacing w:line="360" w:lineRule="atLeast"/>
              <w:rPr>
                <w:rFonts w:ascii="ＭＳ ゴシック" w:eastAsia="ＭＳ ゴシック" w:hAnsi="ＭＳ ゴシック" w:cs="Arial"/>
                <w:bCs/>
                <w:kern w:val="0"/>
                <w:szCs w:val="21"/>
              </w:rPr>
            </w:pPr>
            <w:r w:rsidRPr="001C34DB">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Pr="001C34DB" w:rsidRDefault="00A96695">
            <w:pPr>
              <w:spacing w:line="360" w:lineRule="atLeast"/>
              <w:rPr>
                <w:rFonts w:ascii="ＭＳ ゴシック" w:eastAsia="ＭＳ ゴシック" w:hAnsi="ＭＳ ゴシック" w:cs="Arial"/>
                <w:bCs/>
                <w:kern w:val="0"/>
                <w:szCs w:val="21"/>
              </w:rPr>
            </w:pPr>
          </w:p>
          <w:p w14:paraId="1FCCED69" w14:textId="77777777" w:rsidR="00A96695" w:rsidRPr="001C34DB"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Pr="001C34DB" w:rsidRDefault="00A96695">
      <w:pPr>
        <w:spacing w:line="360" w:lineRule="atLeast"/>
        <w:rPr>
          <w:rFonts w:ascii="ＭＳ ゴシック" w:eastAsia="ＭＳ ゴシック" w:hAnsi="ＭＳ ゴシック" w:cs="Arial"/>
          <w:bCs/>
          <w:szCs w:val="21"/>
        </w:rPr>
      </w:pPr>
    </w:p>
    <w:p w14:paraId="1FCCED6C" w14:textId="68A1F6C0" w:rsidR="00A96695" w:rsidRPr="001C34DB" w:rsidRDefault="00A96695">
      <w:pPr>
        <w:spacing w:line="360" w:lineRule="atLeast"/>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Pr="001C34DB" w:rsidRDefault="00A96695">
      <w:pPr>
        <w:spacing w:line="360" w:lineRule="atLeast"/>
        <w:rPr>
          <w:rFonts w:ascii="ＭＳ ゴシック" w:eastAsia="ＭＳ ゴシック" w:hAnsi="ＭＳ ゴシック" w:cs="Arial"/>
          <w:bCs/>
          <w:szCs w:val="21"/>
        </w:rPr>
      </w:pPr>
    </w:p>
    <w:p w14:paraId="1FCCED6E" w14:textId="77777777" w:rsidR="00A96695" w:rsidRPr="001C34DB" w:rsidRDefault="00A96695">
      <w:pPr>
        <w:spacing w:line="360" w:lineRule="atLeast"/>
        <w:ind w:firstLineChars="200" w:firstLine="420"/>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34DB" w14:paraId="1FCCED71" w14:textId="77777777">
        <w:tc>
          <w:tcPr>
            <w:tcW w:w="9355" w:type="dxa"/>
          </w:tcPr>
          <w:p w14:paraId="1FCCED6F" w14:textId="77777777" w:rsidR="00A96695" w:rsidRPr="001C34DB" w:rsidRDefault="00A96695">
            <w:pPr>
              <w:spacing w:line="360" w:lineRule="atLeast"/>
              <w:rPr>
                <w:rFonts w:ascii="ＭＳ ゴシック" w:eastAsia="ＭＳ ゴシック" w:hAnsi="ＭＳ ゴシック" w:cs="Arial"/>
                <w:bCs/>
                <w:kern w:val="0"/>
                <w:szCs w:val="21"/>
              </w:rPr>
            </w:pPr>
            <w:r w:rsidRPr="001C34DB">
              <w:rPr>
                <w:rFonts w:ascii="ＭＳ ゴシック" w:eastAsia="ＭＳ ゴシック" w:hAnsi="ＭＳ ゴシック" w:cs="Arial" w:hint="eastAsia"/>
                <w:bCs/>
                <w:kern w:val="0"/>
                <w:szCs w:val="21"/>
              </w:rPr>
              <w:t>【情報処理システムの安全対策】</w:t>
            </w:r>
          </w:p>
          <w:p w14:paraId="1FCCED70" w14:textId="77777777" w:rsidR="00A96695" w:rsidRPr="001C34DB"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Pr="001C34DB" w:rsidRDefault="00A96695">
      <w:pPr>
        <w:spacing w:line="360" w:lineRule="atLeast"/>
        <w:rPr>
          <w:rFonts w:ascii="ＭＳ ゴシック" w:eastAsia="ＭＳ ゴシック" w:hAnsi="ＭＳ ゴシック" w:cs="Arial"/>
          <w:bCs/>
          <w:szCs w:val="21"/>
        </w:rPr>
      </w:pPr>
    </w:p>
    <w:p w14:paraId="1FCCED73" w14:textId="77777777" w:rsidR="00A96695" w:rsidRPr="001C34DB" w:rsidRDefault="00A96695">
      <w:pPr>
        <w:spacing w:line="360" w:lineRule="atLeast"/>
        <w:ind w:leftChars="200" w:left="424" w:hangingChars="2" w:hanging="4"/>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34DB" w14:paraId="1FCCED77" w14:textId="77777777">
        <w:tc>
          <w:tcPr>
            <w:tcW w:w="9355" w:type="dxa"/>
          </w:tcPr>
          <w:p w14:paraId="1FCCED74" w14:textId="77777777" w:rsidR="00A96695" w:rsidRPr="001C34DB" w:rsidRDefault="00A96695">
            <w:pPr>
              <w:spacing w:line="360" w:lineRule="atLeast"/>
              <w:rPr>
                <w:rFonts w:ascii="ＭＳ ゴシック" w:eastAsia="ＭＳ ゴシック" w:hAnsi="ＭＳ ゴシック" w:cs="Arial"/>
                <w:bCs/>
                <w:kern w:val="0"/>
                <w:szCs w:val="21"/>
              </w:rPr>
            </w:pPr>
            <w:r w:rsidRPr="001C34DB">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Pr="001C34DB" w:rsidRDefault="00A96695">
            <w:pPr>
              <w:spacing w:line="360" w:lineRule="atLeast"/>
              <w:rPr>
                <w:rFonts w:ascii="ＭＳ ゴシック" w:eastAsia="ＭＳ ゴシック" w:hAnsi="ＭＳ ゴシック" w:cs="Arial"/>
                <w:bCs/>
                <w:kern w:val="0"/>
                <w:szCs w:val="21"/>
              </w:rPr>
            </w:pPr>
          </w:p>
          <w:p w14:paraId="1FCCED76" w14:textId="77777777" w:rsidR="00A96695" w:rsidRPr="001C34DB"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Pr="001C34DB" w:rsidRDefault="00A96695">
      <w:pPr>
        <w:spacing w:line="360" w:lineRule="atLeast"/>
        <w:rPr>
          <w:rFonts w:ascii="ＭＳ ゴシック" w:eastAsia="ＭＳ ゴシック" w:hAnsi="ＭＳ ゴシック" w:cs="Arial"/>
          <w:bCs/>
          <w:szCs w:val="21"/>
        </w:rPr>
      </w:pPr>
    </w:p>
    <w:p w14:paraId="1FCCED79" w14:textId="2DCAC2BF" w:rsidR="00A96695" w:rsidRPr="001C34DB" w:rsidRDefault="00A96695">
      <w:pPr>
        <w:spacing w:line="360" w:lineRule="atLeast"/>
        <w:ind w:left="178" w:hangingChars="85" w:hanging="178"/>
        <w:jc w:val="left"/>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Pr="001C34DB" w:rsidRDefault="00A96695">
      <w:pPr>
        <w:spacing w:line="360" w:lineRule="atLeast"/>
        <w:rPr>
          <w:rFonts w:ascii="ＭＳ ゴシック" w:eastAsia="ＭＳ ゴシック" w:hAnsi="ＭＳ ゴシック" w:cs="Arial"/>
          <w:bCs/>
          <w:szCs w:val="21"/>
        </w:rPr>
      </w:pPr>
    </w:p>
    <w:p w14:paraId="1FCCED7B" w14:textId="77777777" w:rsidR="00A96695" w:rsidRPr="001C34DB" w:rsidRDefault="00A96695">
      <w:pPr>
        <w:spacing w:line="360" w:lineRule="atLeast"/>
        <w:ind w:leftChars="200" w:left="420"/>
        <w:rPr>
          <w:rFonts w:ascii="ＭＳ ゴシック" w:eastAsia="ＭＳ ゴシック" w:hAnsi="ＭＳ ゴシック" w:cs="Arial"/>
          <w:bCs/>
          <w:szCs w:val="21"/>
        </w:rPr>
      </w:pPr>
      <w:r w:rsidRPr="001C34DB">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34DB" w14:paraId="1FCCED7E" w14:textId="77777777">
        <w:tc>
          <w:tcPr>
            <w:tcW w:w="9355" w:type="dxa"/>
          </w:tcPr>
          <w:p w14:paraId="1FCCED7C" w14:textId="77777777" w:rsidR="00A96695" w:rsidRPr="001C34DB" w:rsidRDefault="00A96695">
            <w:pPr>
              <w:spacing w:line="360" w:lineRule="atLeast"/>
              <w:rPr>
                <w:rFonts w:ascii="ＭＳ ゴシック" w:eastAsia="ＭＳ ゴシック" w:hAnsi="ＭＳ ゴシック" w:cs="Arial"/>
                <w:bCs/>
                <w:kern w:val="0"/>
                <w:szCs w:val="21"/>
                <w:lang w:eastAsia="zh-TW"/>
              </w:rPr>
            </w:pPr>
            <w:r w:rsidRPr="001C34DB">
              <w:rPr>
                <w:rFonts w:ascii="ＭＳ ゴシック" w:eastAsia="ＭＳ ゴシック" w:hAnsi="ＭＳ ゴシック" w:cs="Arial" w:hint="eastAsia"/>
                <w:bCs/>
                <w:kern w:val="0"/>
                <w:szCs w:val="21"/>
              </w:rPr>
              <w:t>認定</w:t>
            </w:r>
            <w:r w:rsidRPr="001C34DB">
              <w:rPr>
                <w:rFonts w:ascii="ＭＳ ゴシック" w:eastAsia="ＭＳ ゴシック" w:hAnsi="ＭＳ ゴシック" w:cs="Arial" w:hint="eastAsia"/>
                <w:bCs/>
                <w:kern w:val="0"/>
                <w:szCs w:val="21"/>
                <w:lang w:eastAsia="zh-TW"/>
              </w:rPr>
              <w:t>番号：○○○○○○○</w:t>
            </w:r>
          </w:p>
          <w:p w14:paraId="1FCCED7D" w14:textId="77777777" w:rsidR="00A96695" w:rsidRPr="001C34DB" w:rsidRDefault="00A96695">
            <w:pPr>
              <w:spacing w:line="360" w:lineRule="atLeast"/>
              <w:rPr>
                <w:rFonts w:ascii="ＭＳ ゴシック" w:eastAsia="ＭＳ ゴシック" w:hAnsi="ＭＳ ゴシック" w:cs="Arial"/>
                <w:bCs/>
                <w:kern w:val="0"/>
                <w:szCs w:val="21"/>
                <w:lang w:eastAsia="zh-TW"/>
              </w:rPr>
            </w:pPr>
            <w:r w:rsidRPr="001C34DB">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Pr="001C34DB" w:rsidRDefault="00A96695">
      <w:pPr>
        <w:spacing w:line="360" w:lineRule="atLeast"/>
        <w:rPr>
          <w:rFonts w:ascii="ＭＳ ゴシック" w:eastAsia="ＭＳ ゴシック" w:hAnsi="ＭＳ ゴシック" w:cs="Arial"/>
          <w:bCs/>
          <w:szCs w:val="21"/>
        </w:rPr>
      </w:pPr>
    </w:p>
    <w:p w14:paraId="1FCCED81" w14:textId="77777777" w:rsidR="00105A22" w:rsidRPr="001C34DB" w:rsidRDefault="00105A22">
      <w:pPr>
        <w:spacing w:line="360" w:lineRule="atLeast"/>
        <w:rPr>
          <w:rFonts w:ascii="ＭＳ ゴシック" w:eastAsia="ＭＳ ゴシック" w:hAnsi="ＭＳ ゴシック" w:cs="Arial"/>
          <w:bCs/>
          <w:szCs w:val="21"/>
        </w:rPr>
      </w:pPr>
      <w:r w:rsidRPr="001C34DB">
        <w:rPr>
          <w:rFonts w:ascii="ＭＳ ゴシック" w:eastAsia="ＭＳ ゴシック" w:hAnsi="ＭＳ ゴシック" w:cs="Arial"/>
          <w:bCs/>
          <w:szCs w:val="21"/>
        </w:rPr>
        <w:br w:type="page"/>
      </w:r>
    </w:p>
    <w:p w14:paraId="1FCCED82" w14:textId="77777777" w:rsidR="00A96695" w:rsidRPr="001C34DB" w:rsidRDefault="00A96695">
      <w:pPr>
        <w:spacing w:line="360" w:lineRule="atLeast"/>
        <w:jc w:val="left"/>
        <w:rPr>
          <w:rFonts w:ascii="ＭＳ 明朝" w:hAnsi="ＭＳ 明朝"/>
        </w:rPr>
      </w:pPr>
      <w:r w:rsidRPr="001C34DB">
        <w:rPr>
          <w:rFonts w:ascii="ＭＳ 明朝" w:hAnsi="ＭＳ 明朝" w:hint="eastAsia"/>
        </w:rPr>
        <w:lastRenderedPageBreak/>
        <w:t>【様式－Ｂ】</w:t>
      </w:r>
    </w:p>
    <w:p w14:paraId="1FCCED83" w14:textId="66D612B8" w:rsidR="00A96695" w:rsidRPr="001C34DB" w:rsidRDefault="009A1A7A">
      <w:pPr>
        <w:spacing w:line="360" w:lineRule="atLeast"/>
        <w:jc w:val="right"/>
      </w:pPr>
      <w:r w:rsidRPr="001C34DB">
        <w:rPr>
          <w:rFonts w:hint="eastAsia"/>
        </w:rPr>
        <w:t>令和</w:t>
      </w:r>
      <w:r w:rsidR="00A96695" w:rsidRPr="001C34DB">
        <w:rPr>
          <w:rFonts w:hint="eastAsia"/>
        </w:rPr>
        <w:t xml:space="preserve">　　年　　月　　日</w:t>
      </w:r>
    </w:p>
    <w:p w14:paraId="1FCCED84" w14:textId="77777777" w:rsidR="00A96695" w:rsidRPr="001C34DB" w:rsidRDefault="00A96695">
      <w:pPr>
        <w:spacing w:line="360" w:lineRule="atLeast"/>
        <w:jc w:val="right"/>
      </w:pPr>
    </w:p>
    <w:p w14:paraId="1FCCED85" w14:textId="77777777" w:rsidR="00A96695" w:rsidRPr="001C34DB" w:rsidRDefault="00A96695">
      <w:pPr>
        <w:spacing w:line="360" w:lineRule="atLeast"/>
        <w:jc w:val="right"/>
      </w:pPr>
      <w:r w:rsidRPr="001C34DB">
        <w:rPr>
          <w:rFonts w:hint="eastAsia"/>
        </w:rPr>
        <w:t>[</w:t>
      </w:r>
      <w:r w:rsidR="00105A22" w:rsidRPr="001C34DB">
        <w:rPr>
          <w:rFonts w:hint="eastAsia"/>
        </w:rPr>
        <w:t>法人</w:t>
      </w:r>
      <w:r w:rsidRPr="001C34DB">
        <w:rPr>
          <w:rFonts w:hint="eastAsia"/>
        </w:rPr>
        <w:t>名</w:t>
      </w:r>
      <w:r w:rsidRPr="001C34DB">
        <w:rPr>
          <w:rFonts w:hint="eastAsia"/>
        </w:rPr>
        <w:t>]</w:t>
      </w:r>
    </w:p>
    <w:p w14:paraId="1FCCED86" w14:textId="77777777" w:rsidR="00A96695" w:rsidRPr="001C34DB" w:rsidRDefault="00A96695">
      <w:pPr>
        <w:spacing w:line="360" w:lineRule="atLeast"/>
        <w:jc w:val="right"/>
      </w:pPr>
      <w:r w:rsidRPr="001C34DB">
        <w:rPr>
          <w:rFonts w:hint="eastAsia"/>
        </w:rPr>
        <w:t>[</w:t>
      </w:r>
      <w:r w:rsidRPr="001C34DB">
        <w:rPr>
          <w:rFonts w:hint="eastAsia"/>
        </w:rPr>
        <w:t>責任者役職・氏名</w:t>
      </w:r>
      <w:r w:rsidRPr="001C34DB">
        <w:rPr>
          <w:rFonts w:hint="eastAsia"/>
        </w:rPr>
        <w:t>]</w:t>
      </w:r>
    </w:p>
    <w:p w14:paraId="1FCCED87" w14:textId="77777777" w:rsidR="00A96695" w:rsidRPr="001C34DB" w:rsidRDefault="00A96695">
      <w:pPr>
        <w:spacing w:line="360" w:lineRule="atLeast"/>
        <w:jc w:val="left"/>
      </w:pPr>
    </w:p>
    <w:p w14:paraId="1FCCED88" w14:textId="77777777" w:rsidR="00A96695" w:rsidRPr="001C34DB" w:rsidRDefault="00A96695">
      <w:pPr>
        <w:spacing w:line="360" w:lineRule="atLeast"/>
        <w:jc w:val="center"/>
        <w:rPr>
          <w:b/>
          <w:sz w:val="24"/>
        </w:rPr>
      </w:pPr>
      <w:r w:rsidRPr="001C34DB">
        <w:rPr>
          <w:rFonts w:hint="eastAsia"/>
          <w:b/>
          <w:sz w:val="24"/>
        </w:rPr>
        <w:t>情報セキュリティ対策ベンチマーク確認書</w:t>
      </w:r>
    </w:p>
    <w:p w14:paraId="1FCCED89" w14:textId="77777777" w:rsidR="00A96695" w:rsidRPr="001C34DB" w:rsidRDefault="00A96695">
      <w:pPr>
        <w:spacing w:line="360" w:lineRule="atLeast"/>
        <w:jc w:val="left"/>
      </w:pPr>
    </w:p>
    <w:p w14:paraId="1FCCED8A" w14:textId="77777777" w:rsidR="00A96695" w:rsidRPr="001C34DB" w:rsidRDefault="00A96695">
      <w:pPr>
        <w:spacing w:line="360" w:lineRule="atLeast"/>
        <w:jc w:val="left"/>
      </w:pPr>
    </w:p>
    <w:p w14:paraId="1FCCED8B" w14:textId="77777777" w:rsidR="00A96695" w:rsidRPr="001C34DB" w:rsidRDefault="00A96695">
      <w:pPr>
        <w:spacing w:line="360" w:lineRule="atLeast"/>
        <w:jc w:val="left"/>
      </w:pPr>
      <w:r w:rsidRPr="001C34DB">
        <w:rPr>
          <w:rFonts w:hint="eastAsia"/>
        </w:rPr>
        <w:t>情報セキュリティ対策ベンチマークを実施し、下記の評価結果に相違ないことを確認します。</w:t>
      </w:r>
    </w:p>
    <w:p w14:paraId="1FCCED8C" w14:textId="77777777" w:rsidR="00A96695" w:rsidRPr="001C34DB" w:rsidRDefault="00A96695">
      <w:pPr>
        <w:spacing w:line="360" w:lineRule="atLeast"/>
        <w:jc w:val="left"/>
      </w:pPr>
    </w:p>
    <w:p w14:paraId="1FCCED8D" w14:textId="77777777" w:rsidR="00A96695" w:rsidRPr="001C34DB" w:rsidRDefault="00A96695">
      <w:pPr>
        <w:spacing w:line="360" w:lineRule="atLeast"/>
        <w:jc w:val="center"/>
      </w:pPr>
      <w:r w:rsidRPr="001C34DB">
        <w:rPr>
          <w:rFonts w:hint="eastAsia"/>
        </w:rPr>
        <w:t>記</w:t>
      </w:r>
    </w:p>
    <w:p w14:paraId="1FCCED8E" w14:textId="77777777" w:rsidR="00A96695" w:rsidRPr="001C34DB" w:rsidRDefault="00A96695">
      <w:pPr>
        <w:spacing w:line="360" w:lineRule="atLeast"/>
        <w:jc w:val="left"/>
      </w:pPr>
    </w:p>
    <w:p w14:paraId="1FCCED8F" w14:textId="77777777" w:rsidR="00A96695" w:rsidRPr="001C34DB" w:rsidRDefault="00A96695">
      <w:pPr>
        <w:spacing w:line="360" w:lineRule="atLeast"/>
        <w:jc w:val="left"/>
      </w:pPr>
      <w:r w:rsidRPr="001C34DB">
        <w:rPr>
          <w:rFonts w:hint="eastAsia"/>
        </w:rPr>
        <w:t>1.</w:t>
      </w:r>
      <w:r w:rsidRPr="001C34DB">
        <w:rPr>
          <w:rFonts w:hint="eastAsia"/>
        </w:rPr>
        <w:t>確認日時</w:t>
      </w:r>
    </w:p>
    <w:p w14:paraId="1FCCED90" w14:textId="3D990D03" w:rsidR="00A96695" w:rsidRPr="001C34DB" w:rsidRDefault="009A1A7A">
      <w:pPr>
        <w:spacing w:line="360" w:lineRule="atLeast"/>
        <w:ind w:firstLine="840"/>
        <w:jc w:val="left"/>
      </w:pPr>
      <w:r w:rsidRPr="001C34DB">
        <w:rPr>
          <w:rFonts w:hint="eastAsia"/>
        </w:rPr>
        <w:t>令和</w:t>
      </w:r>
      <w:r w:rsidR="00A96695" w:rsidRPr="001C34DB">
        <w:rPr>
          <w:rFonts w:hint="eastAsia"/>
        </w:rPr>
        <w:t xml:space="preserve">　　年　　月　　日</w:t>
      </w:r>
      <w:r w:rsidR="00A96695" w:rsidRPr="001C34DB">
        <w:rPr>
          <w:rFonts w:hint="eastAsia"/>
        </w:rPr>
        <w:t xml:space="preserve"> </w:t>
      </w:r>
      <w:r w:rsidR="00A96695" w:rsidRPr="001C34DB">
        <w:rPr>
          <w:rFonts w:hint="eastAsia"/>
        </w:rPr>
        <w:t>【実際に確認を行った日時】</w:t>
      </w:r>
    </w:p>
    <w:p w14:paraId="1FCCED91" w14:textId="77777777" w:rsidR="00A96695" w:rsidRPr="001C34DB" w:rsidRDefault="00A96695">
      <w:pPr>
        <w:spacing w:line="360" w:lineRule="atLeast"/>
        <w:jc w:val="left"/>
      </w:pPr>
    </w:p>
    <w:p w14:paraId="1FCCED92" w14:textId="77777777" w:rsidR="00A96695" w:rsidRPr="001C34DB" w:rsidRDefault="00A96695">
      <w:pPr>
        <w:spacing w:line="360" w:lineRule="atLeast"/>
        <w:jc w:val="left"/>
      </w:pPr>
      <w:r w:rsidRPr="001C34DB">
        <w:rPr>
          <w:rFonts w:hint="eastAsia"/>
        </w:rPr>
        <w:t xml:space="preserve">2. </w:t>
      </w:r>
      <w:r w:rsidRPr="001C34DB">
        <w:rPr>
          <w:rFonts w:hint="eastAsia"/>
        </w:rPr>
        <w:t>確認対象</w:t>
      </w:r>
    </w:p>
    <w:p w14:paraId="1FCCED93" w14:textId="77777777" w:rsidR="00A96695" w:rsidRPr="001C34DB" w:rsidRDefault="00A96695">
      <w:pPr>
        <w:tabs>
          <w:tab w:val="left" w:pos="8460"/>
        </w:tabs>
        <w:spacing w:line="360" w:lineRule="atLeast"/>
        <w:ind w:firstLine="840"/>
        <w:jc w:val="left"/>
      </w:pPr>
      <w:r w:rsidRPr="001C34DB">
        <w:rPr>
          <w:rFonts w:hint="eastAsia"/>
        </w:rPr>
        <w:t>【情報セキュリティ対策ベンチマークの確認を行った範囲について記載</w:t>
      </w:r>
      <w:r w:rsidRPr="001C34DB">
        <w:tab/>
      </w:r>
    </w:p>
    <w:p w14:paraId="1FCCED94" w14:textId="77777777" w:rsidR="00A96695" w:rsidRPr="001C34DB" w:rsidRDefault="00A96695">
      <w:pPr>
        <w:spacing w:line="360" w:lineRule="atLeast"/>
        <w:ind w:firstLine="840"/>
        <w:jc w:val="left"/>
      </w:pPr>
      <w:r w:rsidRPr="001C34DB">
        <w:rPr>
          <w:rFonts w:hint="eastAsia"/>
        </w:rPr>
        <w:t>（例、</w:t>
      </w:r>
      <w:r w:rsidRPr="001C34DB">
        <w:rPr>
          <w:rFonts w:ascii="IPAゴシック" w:hAnsi="IPAゴシック" w:hint="eastAsia"/>
          <w:szCs w:val="21"/>
        </w:rPr>
        <w:t>本件業務を請け負われる部署を含む組織体</w:t>
      </w:r>
      <w:r w:rsidRPr="001C34DB">
        <w:rPr>
          <w:rFonts w:hint="eastAsia"/>
        </w:rPr>
        <w:t>等の名称）】</w:t>
      </w:r>
    </w:p>
    <w:p w14:paraId="1FCCED95" w14:textId="77777777" w:rsidR="00A96695" w:rsidRPr="001C34DB" w:rsidRDefault="00A96695">
      <w:pPr>
        <w:spacing w:line="360" w:lineRule="atLeast"/>
        <w:jc w:val="left"/>
      </w:pPr>
    </w:p>
    <w:p w14:paraId="1FCCED96" w14:textId="77777777" w:rsidR="00A96695" w:rsidRPr="001C34DB" w:rsidRDefault="00A96695">
      <w:pPr>
        <w:spacing w:line="360" w:lineRule="atLeast"/>
        <w:jc w:val="left"/>
      </w:pPr>
      <w:r w:rsidRPr="001C34DB">
        <w:rPr>
          <w:rFonts w:hint="eastAsia"/>
        </w:rPr>
        <w:t xml:space="preserve">3. </w:t>
      </w:r>
      <w:r w:rsidRPr="001C34DB">
        <w:rPr>
          <w:rFonts w:hint="eastAsia"/>
        </w:rPr>
        <w:t>情報セキュリティ対策ベンチマーク実施責任者</w:t>
      </w:r>
    </w:p>
    <w:p w14:paraId="1FCCED97" w14:textId="77777777" w:rsidR="00A96695" w:rsidRPr="001C34DB" w:rsidRDefault="00A96695">
      <w:pPr>
        <w:spacing w:line="360" w:lineRule="atLeast"/>
        <w:ind w:firstLine="840"/>
        <w:jc w:val="left"/>
      </w:pPr>
      <w:r w:rsidRPr="001C34DB">
        <w:rPr>
          <w:rFonts w:hint="eastAsia"/>
        </w:rPr>
        <w:t>【情報セキュリティ対策ベンチマークによる確認を実施した者。】</w:t>
      </w:r>
    </w:p>
    <w:p w14:paraId="1FCCED98" w14:textId="77777777" w:rsidR="00A96695" w:rsidRPr="001C34DB" w:rsidRDefault="00A96695">
      <w:pPr>
        <w:spacing w:line="360" w:lineRule="atLeast"/>
        <w:jc w:val="left"/>
      </w:pPr>
    </w:p>
    <w:p w14:paraId="1FCCED99" w14:textId="77777777" w:rsidR="00A96695" w:rsidRPr="001C34DB" w:rsidRDefault="00A96695">
      <w:pPr>
        <w:spacing w:line="360" w:lineRule="atLeast"/>
        <w:jc w:val="left"/>
      </w:pPr>
      <w:r w:rsidRPr="001C34DB">
        <w:rPr>
          <w:rFonts w:hint="eastAsia"/>
        </w:rPr>
        <w:t xml:space="preserve">4. </w:t>
      </w:r>
      <w:r w:rsidRPr="001C34DB">
        <w:rPr>
          <w:rFonts w:hint="eastAsia"/>
        </w:rPr>
        <w:t>確認結果</w:t>
      </w:r>
    </w:p>
    <w:p w14:paraId="1FCCED9A" w14:textId="77777777" w:rsidR="00A96695" w:rsidRPr="001C34DB" w:rsidRDefault="00A96695">
      <w:pPr>
        <w:spacing w:line="360" w:lineRule="atLeast"/>
        <w:ind w:firstLine="840"/>
        <w:jc w:val="left"/>
      </w:pPr>
      <w:r w:rsidRPr="001C34DB">
        <w:rPr>
          <w:rFonts w:hint="eastAsia"/>
        </w:rPr>
        <w:t xml:space="preserve">全項目に係る平均値：　　</w:t>
      </w:r>
    </w:p>
    <w:p w14:paraId="1FCCED9B" w14:textId="77777777" w:rsidR="00A96695" w:rsidRPr="001C34DB" w:rsidRDefault="00A96695">
      <w:pPr>
        <w:spacing w:line="360" w:lineRule="atLeast"/>
        <w:ind w:firstLine="840"/>
        <w:jc w:val="left"/>
      </w:pPr>
      <w:r w:rsidRPr="001C34DB">
        <w:rPr>
          <w:rFonts w:hint="eastAsia"/>
        </w:rPr>
        <w:t>なお、ベンチマーク実施出力結果を別紙として添付します。</w:t>
      </w:r>
    </w:p>
    <w:p w14:paraId="1FCCED9C" w14:textId="77777777" w:rsidR="00A96695" w:rsidRPr="001C34DB" w:rsidRDefault="00A96695">
      <w:pPr>
        <w:pStyle w:val="a3"/>
        <w:rPr>
          <w:rFonts w:ascii="ＭＳ 明朝" w:hAnsi="ＭＳ 明朝"/>
        </w:rPr>
      </w:pPr>
    </w:p>
    <w:p w14:paraId="1FCCED9D" w14:textId="77777777" w:rsidR="00A96695" w:rsidRPr="001C34DB" w:rsidRDefault="00A96695">
      <w:pPr>
        <w:pStyle w:val="a3"/>
        <w:rPr>
          <w:rFonts w:ascii="ＭＳ 明朝" w:hAnsi="ＭＳ 明朝"/>
        </w:rPr>
      </w:pPr>
    </w:p>
    <w:p w14:paraId="1FCCED9E" w14:textId="77777777" w:rsidR="00256ACC" w:rsidRPr="001C34DB" w:rsidRDefault="00256ACC">
      <w:pPr>
        <w:pStyle w:val="a3"/>
        <w:rPr>
          <w:rFonts w:ascii="ＭＳ 明朝" w:hAnsi="ＭＳ 明朝"/>
        </w:rPr>
      </w:pPr>
    </w:p>
    <w:p w14:paraId="1FCCED9F" w14:textId="77777777" w:rsidR="00256ACC" w:rsidRPr="001C34DB" w:rsidRDefault="00256ACC">
      <w:pPr>
        <w:pStyle w:val="a3"/>
        <w:rPr>
          <w:rFonts w:ascii="ＭＳ 明朝" w:hAnsi="ＭＳ 明朝"/>
        </w:rPr>
      </w:pPr>
    </w:p>
    <w:p w14:paraId="1FCCEDA0" w14:textId="77777777" w:rsidR="00256ACC" w:rsidRPr="001C34DB" w:rsidRDefault="00256ACC">
      <w:pPr>
        <w:pStyle w:val="a3"/>
        <w:rPr>
          <w:rFonts w:ascii="ＭＳ 明朝" w:hAnsi="ＭＳ 明朝"/>
        </w:rPr>
      </w:pPr>
    </w:p>
    <w:p w14:paraId="1FCCEDA1" w14:textId="77777777" w:rsidR="00256ACC" w:rsidRPr="001C34DB" w:rsidRDefault="00256ACC">
      <w:pPr>
        <w:pStyle w:val="a3"/>
        <w:rPr>
          <w:rFonts w:ascii="ＭＳ 明朝" w:hAnsi="ＭＳ 明朝"/>
        </w:rPr>
      </w:pPr>
    </w:p>
    <w:p w14:paraId="1FCCEDA2" w14:textId="77777777" w:rsidR="00256ACC" w:rsidRPr="001C34DB" w:rsidRDefault="00256ACC">
      <w:pPr>
        <w:pStyle w:val="a3"/>
        <w:rPr>
          <w:rFonts w:ascii="ＭＳ 明朝" w:hAnsi="ＭＳ 明朝"/>
        </w:rPr>
      </w:pPr>
    </w:p>
    <w:p w14:paraId="1FCCEDA3" w14:textId="77777777" w:rsidR="00256ACC" w:rsidRPr="001C34DB" w:rsidRDefault="00256ACC">
      <w:pPr>
        <w:pStyle w:val="a3"/>
        <w:rPr>
          <w:rFonts w:ascii="ＭＳ 明朝" w:hAnsi="ＭＳ 明朝"/>
        </w:rPr>
      </w:pPr>
    </w:p>
    <w:p w14:paraId="1FCCEDA4" w14:textId="77777777" w:rsidR="00256ACC" w:rsidRPr="001C34DB" w:rsidRDefault="00256ACC">
      <w:pPr>
        <w:pStyle w:val="a3"/>
        <w:rPr>
          <w:rFonts w:ascii="ＭＳ 明朝" w:hAnsi="ＭＳ 明朝"/>
        </w:rPr>
      </w:pPr>
    </w:p>
    <w:p w14:paraId="1FCCEDA5" w14:textId="77777777" w:rsidR="00256ACC" w:rsidRPr="001C34DB" w:rsidRDefault="00256ACC">
      <w:pPr>
        <w:pStyle w:val="a3"/>
        <w:rPr>
          <w:rFonts w:ascii="ＭＳ 明朝" w:hAnsi="ＭＳ 明朝"/>
        </w:rPr>
      </w:pPr>
    </w:p>
    <w:p w14:paraId="1FCCEDA6" w14:textId="77777777" w:rsidR="00256ACC" w:rsidRPr="001C34DB" w:rsidRDefault="00256ACC">
      <w:pPr>
        <w:pStyle w:val="a3"/>
        <w:rPr>
          <w:rFonts w:ascii="ＭＳ 明朝" w:hAnsi="ＭＳ 明朝"/>
        </w:rPr>
      </w:pPr>
    </w:p>
    <w:p w14:paraId="1FCCEDA7" w14:textId="77777777" w:rsidR="00256ACC" w:rsidRPr="001C34DB" w:rsidRDefault="00256ACC">
      <w:pPr>
        <w:pStyle w:val="a3"/>
        <w:rPr>
          <w:rFonts w:ascii="ＭＳ 明朝" w:hAnsi="ＭＳ 明朝"/>
        </w:rPr>
      </w:pPr>
    </w:p>
    <w:p w14:paraId="1FCCEDA8" w14:textId="77777777" w:rsidR="00256ACC" w:rsidRPr="001C34DB" w:rsidRDefault="00256ACC">
      <w:pPr>
        <w:pStyle w:val="a3"/>
        <w:rPr>
          <w:rFonts w:ascii="ＭＳ 明朝" w:hAnsi="ＭＳ 明朝"/>
        </w:rPr>
      </w:pPr>
    </w:p>
    <w:p w14:paraId="1FCCEDA9" w14:textId="77777777" w:rsidR="00256ACC" w:rsidRPr="001C34DB" w:rsidRDefault="00256ACC">
      <w:pPr>
        <w:pStyle w:val="a3"/>
        <w:rPr>
          <w:rFonts w:ascii="ＭＳ 明朝" w:hAnsi="ＭＳ 明朝"/>
        </w:rPr>
      </w:pPr>
    </w:p>
    <w:p w14:paraId="1FCCEDAA" w14:textId="77777777" w:rsidR="00256ACC" w:rsidRPr="001C34DB" w:rsidRDefault="00256ACC">
      <w:pPr>
        <w:pStyle w:val="a3"/>
        <w:rPr>
          <w:rFonts w:ascii="ＭＳ 明朝" w:hAnsi="ＭＳ 明朝"/>
        </w:rPr>
      </w:pPr>
    </w:p>
    <w:p w14:paraId="1FCCEDAB" w14:textId="77777777" w:rsidR="00256ACC" w:rsidRPr="001C34DB" w:rsidRDefault="00256ACC">
      <w:pPr>
        <w:pStyle w:val="a3"/>
        <w:rPr>
          <w:rFonts w:ascii="ＭＳ 明朝" w:hAnsi="ＭＳ 明朝"/>
        </w:rPr>
      </w:pPr>
    </w:p>
    <w:p w14:paraId="1FCCEDAC" w14:textId="77777777" w:rsidR="00256ACC" w:rsidRPr="001C34DB" w:rsidRDefault="00256ACC">
      <w:pPr>
        <w:pStyle w:val="a3"/>
        <w:rPr>
          <w:rFonts w:ascii="ＭＳ 明朝" w:hAnsi="ＭＳ 明朝"/>
        </w:rPr>
      </w:pPr>
    </w:p>
    <w:p w14:paraId="1FCCEDAD" w14:textId="77777777" w:rsidR="00256ACC" w:rsidRPr="001C34DB" w:rsidRDefault="00105A22">
      <w:pPr>
        <w:pStyle w:val="a3"/>
        <w:rPr>
          <w:rFonts w:ascii="ＭＳ 明朝" w:hAnsi="ＭＳ 明朝"/>
        </w:rPr>
      </w:pPr>
      <w:r w:rsidRPr="001C34DB">
        <w:rPr>
          <w:rFonts w:ascii="ＭＳ 明朝" w:hAnsi="ＭＳ 明朝"/>
        </w:rPr>
        <w:br w:type="page"/>
      </w:r>
    </w:p>
    <w:p w14:paraId="1FCCEDAE" w14:textId="74B181C4" w:rsidR="00A96695" w:rsidRPr="001C34DB" w:rsidRDefault="00A96695" w:rsidP="00E25874">
      <w:pPr>
        <w:pStyle w:val="aff8"/>
      </w:pPr>
      <w:bookmarkStart w:id="698" w:name="_Toc266442382"/>
      <w:bookmarkStart w:id="699" w:name="_Toc311216265"/>
      <w:bookmarkStart w:id="700" w:name="_Toc526167863"/>
      <w:r w:rsidRPr="001C34DB">
        <w:rPr>
          <w:rFonts w:hint="eastAsia"/>
        </w:rPr>
        <w:lastRenderedPageBreak/>
        <w:t>Ⅴ</w:t>
      </w:r>
      <w:r w:rsidR="00E25874" w:rsidRPr="001C34DB">
        <w:rPr>
          <w:rFonts w:hint="eastAsia"/>
        </w:rPr>
        <w:t>．</w:t>
      </w:r>
      <w:r w:rsidRPr="001C34DB">
        <w:rPr>
          <w:rFonts w:hint="eastAsia"/>
        </w:rPr>
        <w:t>評価項目一覧</w:t>
      </w:r>
      <w:bookmarkEnd w:id="698"/>
      <w:bookmarkEnd w:id="699"/>
      <w:bookmarkEnd w:id="700"/>
    </w:p>
    <w:p w14:paraId="1FCCEDAF" w14:textId="77777777" w:rsidR="00A96695" w:rsidRPr="001C34DB" w:rsidRDefault="00A96695">
      <w:pPr>
        <w:pStyle w:val="a3"/>
        <w:spacing w:line="484" w:lineRule="exact"/>
        <w:jc w:val="center"/>
        <w:rPr>
          <w:rFonts w:ascii="ＭＳ 明朝" w:hAnsi="ＭＳ 明朝" w:cs="ＭＳ Ｐゴシック"/>
          <w:sz w:val="28"/>
          <w:szCs w:val="28"/>
        </w:rPr>
      </w:pPr>
    </w:p>
    <w:p w14:paraId="1FCCEDB0" w14:textId="77777777" w:rsidR="00A96695" w:rsidRPr="001C34DB" w:rsidRDefault="00A96695">
      <w:pPr>
        <w:pStyle w:val="a3"/>
        <w:spacing w:line="484" w:lineRule="exact"/>
        <w:jc w:val="center"/>
        <w:rPr>
          <w:rFonts w:ascii="ＭＳ ゴシック" w:eastAsia="ＭＳ ゴシック" w:hAnsi="ＭＳ ゴシック"/>
        </w:rPr>
      </w:pPr>
    </w:p>
    <w:p w14:paraId="1FCCEDB2" w14:textId="1C593835" w:rsidR="00A96695" w:rsidRPr="001C34DB" w:rsidRDefault="00763E32">
      <w:pPr>
        <w:rPr>
          <w:rFonts w:ascii="ＭＳ ゴシック" w:eastAsia="ＭＳ ゴシック" w:hAnsi="ＭＳ ゴシック"/>
          <w:szCs w:val="21"/>
        </w:rPr>
      </w:pPr>
      <w:r w:rsidRPr="001C34DB">
        <w:rPr>
          <w:rFonts w:ascii="ＭＳ ゴシック" w:eastAsia="ＭＳ ゴシック" w:hAnsi="ＭＳ ゴシック" w:hint="eastAsia"/>
          <w:sz w:val="22"/>
          <w:szCs w:val="22"/>
        </w:rPr>
        <w:t>「評価項目一覧」参照。</w:t>
      </w:r>
    </w:p>
    <w:sectPr w:rsidR="00A96695" w:rsidRPr="001C34DB" w:rsidSect="000B3AA9">
      <w:footerReference w:type="even" r:id="rId23"/>
      <w:footerReference w:type="default" r:id="rId24"/>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332F" w14:textId="77777777" w:rsidR="00763E32" w:rsidRDefault="00763E32">
      <w:r>
        <w:separator/>
      </w:r>
    </w:p>
  </w:endnote>
  <w:endnote w:type="continuationSeparator" w:id="0">
    <w:p w14:paraId="1A33DEA7" w14:textId="77777777" w:rsidR="00763E32" w:rsidRDefault="0076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 Pゴシック">
    <w:panose1 w:val="020B0500000000000000"/>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26A3" w14:textId="77777777" w:rsidR="00763E32" w:rsidRDefault="00763E32"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FF724F0" w14:textId="77777777" w:rsidR="00763E32" w:rsidRDefault="00763E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108639"/>
      <w:docPartObj>
        <w:docPartGallery w:val="Page Numbers (Bottom of Page)"/>
        <w:docPartUnique/>
      </w:docPartObj>
    </w:sdtPr>
    <w:sdtEndPr/>
    <w:sdtContent>
      <w:p w14:paraId="47211BB0" w14:textId="77777777" w:rsidR="00763E32" w:rsidRDefault="00763E32" w:rsidP="007D4E7C">
        <w:pPr>
          <w:pStyle w:val="a6"/>
          <w:framePr w:wrap="around" w:vAnchor="text" w:hAnchor="margin" w:xAlign="center" w:y="1"/>
          <w:jc w:val="center"/>
        </w:pPr>
        <w:r>
          <w:fldChar w:fldCharType="begin"/>
        </w:r>
        <w:r>
          <w:instrText>PAGE   \* MERGEFORMAT</w:instrText>
        </w:r>
        <w:r>
          <w:fldChar w:fldCharType="separate"/>
        </w:r>
        <w:r>
          <w:rPr>
            <w:lang w:val="ja-JP"/>
          </w:rPr>
          <w:t>2</w:t>
        </w:r>
        <w:r>
          <w:fldChar w:fldCharType="end"/>
        </w:r>
      </w:p>
    </w:sdtContent>
  </w:sdt>
  <w:p w14:paraId="5C2FFFDC" w14:textId="77777777" w:rsidR="00763E32" w:rsidRDefault="00763E32" w:rsidP="00A33525">
    <w:pPr>
      <w:pStyle w:val="a6"/>
      <w:framePr w:wrap="around" w:vAnchor="text" w:hAnchor="margin" w:xAlign="center" w:y="1"/>
      <w:rPr>
        <w:rStyle w:val="a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77777777" w:rsidR="00763E32" w:rsidRDefault="00763E32"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FCCEDBF" w14:textId="77777777" w:rsidR="00763E32" w:rsidRDefault="00763E32">
    <w:pPr>
      <w:pStyle w:val="a6"/>
    </w:pPr>
  </w:p>
  <w:p w14:paraId="5F53E990" w14:textId="77777777" w:rsidR="00763E32" w:rsidRDefault="00763E3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763E32" w:rsidRDefault="00763E32"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14:paraId="67DC200F" w14:textId="77777777" w:rsidR="00763E32" w:rsidRDefault="00763E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370C" w14:textId="77777777" w:rsidR="00763E32" w:rsidRDefault="00763E32">
      <w:r>
        <w:separator/>
      </w:r>
    </w:p>
  </w:footnote>
  <w:footnote w:type="continuationSeparator" w:id="0">
    <w:p w14:paraId="211A4E79" w14:textId="77777777" w:rsidR="00763E32" w:rsidRDefault="00763E32">
      <w:r>
        <w:continuationSeparator/>
      </w:r>
    </w:p>
  </w:footnote>
  <w:footnote w:id="1">
    <w:p w14:paraId="6182A17C" w14:textId="77777777" w:rsidR="00763E32" w:rsidRDefault="00763E32" w:rsidP="004E5F27">
      <w:pPr>
        <w:pStyle w:val="afe"/>
      </w:pPr>
      <w:r>
        <w:rPr>
          <w:rStyle w:val="aff0"/>
        </w:rPr>
        <w:footnoteRef/>
      </w:r>
      <w:r>
        <w:t xml:space="preserve"> </w:t>
      </w:r>
      <w:r>
        <w:rPr>
          <w:rFonts w:hint="eastAsia"/>
        </w:rPr>
        <w:t>IPA</w:t>
      </w:r>
      <w:r>
        <w:rPr>
          <w:rFonts w:hint="eastAsia"/>
        </w:rPr>
        <w:t>ホームページ「</w:t>
      </w:r>
      <w:r w:rsidRPr="001D088A">
        <w:rPr>
          <w:rFonts w:hint="eastAsia"/>
        </w:rPr>
        <w:t>政府情報システムのためのセキュリティ評価制度（</w:t>
      </w:r>
      <w:r w:rsidRPr="001D088A">
        <w:rPr>
          <w:rFonts w:hint="eastAsia"/>
        </w:rPr>
        <w:t>ISMAP</w:t>
      </w:r>
      <w:r w:rsidRPr="001D088A">
        <w:rPr>
          <w:rFonts w:hint="eastAsia"/>
        </w:rPr>
        <w:t>）基本規程</w:t>
      </w:r>
      <w:r>
        <w:rPr>
          <w:rFonts w:hint="eastAsia"/>
        </w:rPr>
        <w:t>」：</w:t>
      </w:r>
      <w:hyperlink r:id="rId1" w:history="1">
        <w:r w:rsidRPr="003D2A5A">
          <w:rPr>
            <w:rStyle w:val="a4"/>
          </w:rPr>
          <w:t>https://www.ipa.go.jp/files/000082256.pdf</w:t>
        </w:r>
      </w:hyperlink>
    </w:p>
  </w:footnote>
  <w:footnote w:id="2">
    <w:p w14:paraId="6B79FD1E" w14:textId="77777777" w:rsidR="00763E32" w:rsidRPr="0021482E" w:rsidRDefault="00763E32" w:rsidP="004E5F27">
      <w:pPr>
        <w:pStyle w:val="afe"/>
      </w:pPr>
      <w:r w:rsidRPr="00683B8B">
        <w:rPr>
          <w:rStyle w:val="aff0"/>
          <w:rFonts w:asciiTheme="minorEastAsia" w:eastAsiaTheme="minorEastAsia" w:hAnsiTheme="minorEastAsia"/>
        </w:rPr>
        <w:footnoteRef/>
      </w:r>
      <w:r w:rsidRPr="00683B8B">
        <w:rPr>
          <w:rFonts w:asciiTheme="minorEastAsia" w:eastAsiaTheme="minorEastAsia" w:hAnsiTheme="minorEastAsia"/>
        </w:rPr>
        <w:t xml:space="preserve"> </w:t>
      </w:r>
      <w:r>
        <w:rPr>
          <w:rFonts w:asciiTheme="majorEastAsia" w:eastAsiaTheme="majorEastAsia" w:hAnsiTheme="majorEastAsia" w:hint="eastAsia"/>
        </w:rPr>
        <w:t>「</w:t>
      </w:r>
      <w:r w:rsidRPr="001D63CE">
        <w:rPr>
          <w:rFonts w:asciiTheme="majorEastAsia" w:eastAsiaTheme="majorEastAsia" w:hAnsiTheme="majorEastAsia" w:hint="eastAsia"/>
        </w:rPr>
        <w:t>ＩＳＭＡＰ - 政府情報システムのためのセキュリティ評価制度</w:t>
      </w:r>
      <w:r>
        <w:rPr>
          <w:rFonts w:asciiTheme="majorEastAsia" w:eastAsiaTheme="majorEastAsia" w:hAnsiTheme="majorEastAsia" w:hint="eastAsia"/>
        </w:rPr>
        <w:t>」ポータルサイト</w:t>
      </w:r>
      <w:r w:rsidRPr="00683B8B">
        <w:rPr>
          <w:rFonts w:asciiTheme="minorEastAsia" w:eastAsiaTheme="minorEastAsia" w:hAnsiTheme="minorEastAsia" w:hint="eastAsia"/>
        </w:rPr>
        <w:t>：</w:t>
      </w:r>
      <w:hyperlink r:id="rId2" w:history="1">
        <w:r w:rsidRPr="00B9369F">
          <w:rPr>
            <w:rStyle w:val="a4"/>
          </w:rPr>
          <w:t>https://www.ismap.go.jp</w:t>
        </w:r>
      </w:hyperlink>
    </w:p>
  </w:footnote>
  <w:footnote w:id="3">
    <w:p w14:paraId="41F05764" w14:textId="77777777" w:rsidR="00763E32" w:rsidRDefault="00763E32" w:rsidP="004E5F27">
      <w:pPr>
        <w:pStyle w:val="afe"/>
      </w:pPr>
      <w:r>
        <w:rPr>
          <w:rStyle w:val="aff0"/>
        </w:rPr>
        <w:footnoteRef/>
      </w:r>
      <w:r>
        <w:t xml:space="preserve"> </w:t>
      </w:r>
      <w:r w:rsidRPr="008B7319">
        <w:rPr>
          <w:rFonts w:ascii="ＭＳ ゴシック" w:eastAsia="ＭＳ ゴシック" w:hAnsi="ＭＳ ゴシック" w:hint="eastAsia"/>
          <w:spacing w:val="20"/>
          <w:szCs w:val="36"/>
        </w:rPr>
        <w:t>「情報処理の促進に関する法律の一部を改正する法律」（令和元年法律第</w:t>
      </w:r>
      <w:r>
        <w:rPr>
          <w:rFonts w:ascii="ＭＳ ゴシック" w:eastAsia="ＭＳ ゴシック" w:hAnsi="ＭＳ ゴシック" w:hint="eastAsia"/>
          <w:spacing w:val="20"/>
          <w:szCs w:val="36"/>
        </w:rPr>
        <w:t>6</w:t>
      </w:r>
      <w:r>
        <w:rPr>
          <w:rFonts w:ascii="ＭＳ ゴシック" w:eastAsia="ＭＳ ゴシック" w:hAnsi="ＭＳ ゴシック"/>
          <w:spacing w:val="20"/>
          <w:szCs w:val="36"/>
        </w:rPr>
        <w:t>7</w:t>
      </w:r>
      <w:r w:rsidRPr="008B7319">
        <w:rPr>
          <w:rFonts w:ascii="ＭＳ ゴシック" w:eastAsia="ＭＳ ゴシック" w:hAnsi="ＭＳ ゴシック" w:hint="eastAsia"/>
          <w:spacing w:val="20"/>
          <w:szCs w:val="36"/>
        </w:rPr>
        <w:t>号）</w:t>
      </w:r>
      <w:r>
        <w:rPr>
          <w:rFonts w:ascii="ＭＳ ゴシック" w:eastAsia="ＭＳ ゴシック" w:hAnsi="ＭＳ ゴシック" w:hint="eastAsia"/>
          <w:spacing w:val="20"/>
          <w:szCs w:val="36"/>
        </w:rPr>
        <w:t>:</w:t>
      </w:r>
      <w:r w:rsidRPr="007B4D56">
        <w:t xml:space="preserve"> </w:t>
      </w:r>
      <w:hyperlink r:id="rId3" w:history="1">
        <w:r>
          <w:rPr>
            <w:rStyle w:val="a4"/>
          </w:rPr>
          <w:t>https://www.meti.go.jp/press/2020/05/20200515001/20200515001.html</w:t>
        </w:r>
      </w:hyperlink>
    </w:p>
  </w:footnote>
  <w:footnote w:id="4">
    <w:p w14:paraId="3C557BF5" w14:textId="77777777" w:rsidR="00763E32" w:rsidRPr="007B4D56" w:rsidRDefault="00763E32" w:rsidP="004E5F27">
      <w:pPr>
        <w:pStyle w:val="afe"/>
      </w:pPr>
      <w:r>
        <w:rPr>
          <w:rStyle w:val="aff0"/>
        </w:rPr>
        <w:footnoteRef/>
      </w:r>
      <w:r>
        <w:t xml:space="preserve"> </w:t>
      </w:r>
      <w:r w:rsidRPr="008B7319">
        <w:rPr>
          <w:rFonts w:ascii="ＭＳ ゴシック" w:eastAsia="ＭＳ ゴシック" w:hAnsi="ＭＳ ゴシック" w:hint="eastAsia"/>
          <w:spacing w:val="20"/>
          <w:szCs w:val="36"/>
        </w:rPr>
        <w:t>「政府情報システムにおけるクラウドサービスのセキュリティ評価制度の基本的枠組みについて」（令和</w:t>
      </w:r>
      <w:r>
        <w:rPr>
          <w:rFonts w:ascii="ＭＳ ゴシック" w:eastAsia="ＭＳ ゴシック" w:hAnsi="ＭＳ ゴシック" w:hint="eastAsia"/>
          <w:spacing w:val="20"/>
          <w:szCs w:val="36"/>
        </w:rPr>
        <w:t>2</w:t>
      </w:r>
      <w:r w:rsidRPr="008B7319">
        <w:rPr>
          <w:rFonts w:ascii="ＭＳ ゴシック" w:eastAsia="ＭＳ ゴシック" w:hAnsi="ＭＳ ゴシック" w:hint="eastAsia"/>
          <w:spacing w:val="20"/>
          <w:szCs w:val="36"/>
        </w:rPr>
        <w:t>年</w:t>
      </w:r>
      <w:r>
        <w:rPr>
          <w:rFonts w:ascii="ＭＳ ゴシック" w:eastAsia="ＭＳ ゴシック" w:hAnsi="ＭＳ ゴシック" w:hint="eastAsia"/>
          <w:spacing w:val="20"/>
          <w:szCs w:val="36"/>
        </w:rPr>
        <w:t>1</w:t>
      </w:r>
      <w:r w:rsidRPr="008B7319">
        <w:rPr>
          <w:rFonts w:ascii="ＭＳ ゴシック" w:eastAsia="ＭＳ ゴシック" w:hAnsi="ＭＳ ゴシック" w:hint="eastAsia"/>
          <w:spacing w:val="20"/>
          <w:szCs w:val="36"/>
        </w:rPr>
        <w:t>月</w:t>
      </w:r>
      <w:r>
        <w:rPr>
          <w:rFonts w:ascii="ＭＳ ゴシック" w:eastAsia="ＭＳ ゴシック" w:hAnsi="ＭＳ ゴシック" w:hint="eastAsia"/>
          <w:spacing w:val="20"/>
          <w:szCs w:val="36"/>
        </w:rPr>
        <w:t>3</w:t>
      </w:r>
      <w:r>
        <w:rPr>
          <w:rFonts w:ascii="ＭＳ ゴシック" w:eastAsia="ＭＳ ゴシック" w:hAnsi="ＭＳ ゴシック"/>
          <w:spacing w:val="20"/>
          <w:szCs w:val="36"/>
        </w:rPr>
        <w:t>0</w:t>
      </w:r>
      <w:r w:rsidRPr="008B7319">
        <w:rPr>
          <w:rFonts w:ascii="ＭＳ ゴシック" w:eastAsia="ＭＳ ゴシック" w:hAnsi="ＭＳ ゴシック" w:hint="eastAsia"/>
          <w:spacing w:val="20"/>
          <w:szCs w:val="36"/>
        </w:rPr>
        <w:t>日　サイバーセキュリティ戦略本部決定）</w:t>
      </w:r>
      <w:r>
        <w:rPr>
          <w:rFonts w:ascii="ＭＳ ゴシック" w:eastAsia="ＭＳ ゴシック" w:hAnsi="ＭＳ ゴシック" w:hint="eastAsia"/>
          <w:spacing w:val="20"/>
          <w:szCs w:val="36"/>
        </w:rPr>
        <w:t>:</w:t>
      </w:r>
      <w:r w:rsidRPr="00E22103">
        <w:t xml:space="preserve"> </w:t>
      </w:r>
      <w:hyperlink r:id="rId4" w:history="1">
        <w:r>
          <w:rPr>
            <w:rStyle w:val="a4"/>
          </w:rPr>
          <w:t>https://www.nisc.go.jp/active/general/pdf/wakugumi2020.pdf</w:t>
        </w:r>
      </w:hyperlink>
    </w:p>
  </w:footnote>
  <w:footnote w:id="5">
    <w:p w14:paraId="1727B6E5" w14:textId="77777777" w:rsidR="00763E32" w:rsidRDefault="00763E32" w:rsidP="004E5F27">
      <w:pPr>
        <w:pStyle w:val="afe"/>
      </w:pPr>
      <w:r w:rsidRPr="008E2978">
        <w:rPr>
          <w:rStyle w:val="aff0"/>
        </w:rPr>
        <w:footnoteRef/>
      </w:r>
      <w:r w:rsidRPr="008E2978">
        <w:t xml:space="preserve"> ISMAP</w:t>
      </w:r>
      <w:r w:rsidRPr="008E2978">
        <w:rPr>
          <w:rFonts w:hint="eastAsia"/>
        </w:rPr>
        <w:t>ポータルサイト「</w:t>
      </w:r>
      <w:r w:rsidRPr="008E2978">
        <w:rPr>
          <w:rFonts w:hint="eastAsia"/>
        </w:rPr>
        <w:t>ISMAP-LIU</w:t>
      </w:r>
      <w:r w:rsidRPr="008E2978">
        <w:rPr>
          <w:rFonts w:hint="eastAsia"/>
        </w:rPr>
        <w:t>クラウドサービス登録規則」：</w:t>
      </w:r>
      <w:r w:rsidRPr="008E2978">
        <w:t>https://www.ismap.go.jp/sys_attachment.do?sys_id=284d42f5dbfad510d2b773f4f3961926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 w15:restartNumberingAfterBreak="0">
    <w:nsid w:val="07C414ED"/>
    <w:multiLevelType w:val="hybridMultilevel"/>
    <w:tmpl w:val="1B7E33D4"/>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4" w15:restartNumberingAfterBreak="0">
    <w:nsid w:val="0DEC4A7D"/>
    <w:multiLevelType w:val="hybridMultilevel"/>
    <w:tmpl w:val="7ED67C14"/>
    <w:lvl w:ilvl="0" w:tplc="A4EC6354">
      <w:start w:val="1"/>
      <w:numFmt w:val="decimal"/>
      <w:lvlText w:val="(%1)"/>
      <w:lvlJc w:val="left"/>
      <w:pPr>
        <w:ind w:left="993" w:hanging="42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5" w15:restartNumberingAfterBreak="0">
    <w:nsid w:val="0FCE7AB5"/>
    <w:multiLevelType w:val="hybridMultilevel"/>
    <w:tmpl w:val="4A7246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B158A9"/>
    <w:multiLevelType w:val="hybridMultilevel"/>
    <w:tmpl w:val="48DA6340"/>
    <w:lvl w:ilvl="0" w:tplc="3550A0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1CA145F"/>
    <w:multiLevelType w:val="hybridMultilevel"/>
    <w:tmpl w:val="4502C834"/>
    <w:lvl w:ilvl="0" w:tplc="3550A0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5B3483"/>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192A05A6"/>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 w15:restartNumberingAfterBreak="0">
    <w:nsid w:val="193B184F"/>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 w15:restartNumberingAfterBreak="0">
    <w:nsid w:val="19440800"/>
    <w:multiLevelType w:val="hybridMultilevel"/>
    <w:tmpl w:val="DB003494"/>
    <w:lvl w:ilvl="0" w:tplc="74A66AA0">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061469"/>
    <w:multiLevelType w:val="hybridMultilevel"/>
    <w:tmpl w:val="461648BC"/>
    <w:lvl w:ilvl="0" w:tplc="ED986D8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1A9C7A36"/>
    <w:multiLevelType w:val="hybridMultilevel"/>
    <w:tmpl w:val="59487A52"/>
    <w:lvl w:ilvl="0" w:tplc="A4EC6354">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1BF944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1C3B2BEA"/>
    <w:multiLevelType w:val="hybridMultilevel"/>
    <w:tmpl w:val="E12CFA82"/>
    <w:lvl w:ilvl="0" w:tplc="3550A072">
      <w:start w:val="1"/>
      <w:numFmt w:val="decimal"/>
      <w:lvlText w:val="(%1)"/>
      <w:lvlJc w:val="left"/>
      <w:pPr>
        <w:ind w:left="420" w:hanging="420"/>
      </w:pPr>
      <w:rPr>
        <w:rFonts w:hint="eastAsia"/>
      </w:rPr>
    </w:lvl>
    <w:lvl w:ilvl="1" w:tplc="3550A072">
      <w:start w:val="1"/>
      <w:numFmt w:val="decimal"/>
      <w:lvlText w:val="(%2)"/>
      <w:lvlJc w:val="left"/>
      <w:pPr>
        <w:ind w:left="840" w:hanging="420"/>
      </w:pPr>
      <w:rPr>
        <w:rFonts w:hint="eastAsia"/>
      </w:rPr>
    </w:lvl>
    <w:lvl w:ilvl="2" w:tplc="A4EC6354">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0138EF"/>
    <w:multiLevelType w:val="hybridMultilevel"/>
    <w:tmpl w:val="E64A234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2FB2CEF"/>
    <w:multiLevelType w:val="hybridMultilevel"/>
    <w:tmpl w:val="36DAAE84"/>
    <w:lvl w:ilvl="0" w:tplc="04090011">
      <w:start w:val="1"/>
      <w:numFmt w:val="decimalEnclosedCircle"/>
      <w:lvlText w:val="%1"/>
      <w:lvlJc w:val="left"/>
      <w:pPr>
        <w:ind w:left="1560" w:hanging="420"/>
      </w:pPr>
      <w:rPr>
        <w:rFont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8" w15:restartNumberingAfterBreak="0">
    <w:nsid w:val="23C02FB8"/>
    <w:multiLevelType w:val="hybridMultilevel"/>
    <w:tmpl w:val="7ED67C14"/>
    <w:lvl w:ilvl="0" w:tplc="A4EC63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D232CD"/>
    <w:multiLevelType w:val="hybridMultilevel"/>
    <w:tmpl w:val="BF20B67A"/>
    <w:lvl w:ilvl="0" w:tplc="97F65EF0">
      <w:start w:val="1"/>
      <w:numFmt w:val="decimal"/>
      <w:pStyle w:val="3"/>
      <w:lvlText w:val="(%1)"/>
      <w:lvlJc w:val="left"/>
      <w:pPr>
        <w:ind w:left="798"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724C358C">
      <w:start w:val="1"/>
      <w:numFmt w:val="decimalEnclosedCircle"/>
      <w:lvlText w:val="%2"/>
      <w:lvlJc w:val="left"/>
      <w:pPr>
        <w:ind w:left="1218" w:hanging="420"/>
      </w:pPr>
      <w:rPr>
        <w:rFonts w:hint="default"/>
      </w:rPr>
    </w:lvl>
    <w:lvl w:ilvl="2" w:tplc="04090011">
      <w:start w:val="1"/>
      <w:numFmt w:val="decimalEnclosedCircle"/>
      <w:pStyle w:val="3"/>
      <w:lvlText w:val="%3"/>
      <w:lvlJc w:val="left"/>
      <w:pPr>
        <w:ind w:left="1638" w:hanging="420"/>
      </w:pPr>
    </w:lvl>
    <w:lvl w:ilvl="3" w:tplc="0409000F">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20" w15:restartNumberingAfterBreak="0">
    <w:nsid w:val="25EF7421"/>
    <w:multiLevelType w:val="hybridMultilevel"/>
    <w:tmpl w:val="B69E438C"/>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8A44898"/>
    <w:multiLevelType w:val="multilevel"/>
    <w:tmpl w:val="9822B56A"/>
    <w:lvl w:ilvl="0">
      <w:start w:val="1"/>
      <w:numFmt w:val="decimal"/>
      <w:lvlText w:val="%1."/>
      <w:lvlJc w:val="left"/>
      <w:pPr>
        <w:ind w:left="425" w:hanging="425"/>
      </w:pPr>
      <w:rPr>
        <w:rFonts w:hint="eastAsia"/>
        <w:color w:val="auto"/>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default"/>
        <w:color w:val="auto"/>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2A4C6DFD"/>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B20160C"/>
    <w:multiLevelType w:val="hybridMultilevel"/>
    <w:tmpl w:val="032C2448"/>
    <w:lvl w:ilvl="0" w:tplc="9B662AAE">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24" w15:restartNumberingAfterBreak="0">
    <w:nsid w:val="2B5F0570"/>
    <w:multiLevelType w:val="hybridMultilevel"/>
    <w:tmpl w:val="CA3E5B60"/>
    <w:lvl w:ilvl="0" w:tplc="C73852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BCC61E8"/>
    <w:multiLevelType w:val="hybridMultilevel"/>
    <w:tmpl w:val="7ED67C14"/>
    <w:lvl w:ilvl="0" w:tplc="A4EC6354">
      <w:start w:val="1"/>
      <w:numFmt w:val="decimal"/>
      <w:lvlText w:val="(%1)"/>
      <w:lvlJc w:val="left"/>
      <w:pPr>
        <w:ind w:left="993" w:hanging="42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26" w15:restartNumberingAfterBreak="0">
    <w:nsid w:val="2C4E6806"/>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CB01F7A"/>
    <w:multiLevelType w:val="hybridMultilevel"/>
    <w:tmpl w:val="6382D3FE"/>
    <w:lvl w:ilvl="0" w:tplc="C810CA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EB465BE"/>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0" w15:restartNumberingAfterBreak="0">
    <w:nsid w:val="2F727789"/>
    <w:multiLevelType w:val="hybridMultilevel"/>
    <w:tmpl w:val="29D062CE"/>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CC7D5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2" w15:restartNumberingAfterBreak="0">
    <w:nsid w:val="349C742F"/>
    <w:multiLevelType w:val="hybridMultilevel"/>
    <w:tmpl w:val="0AEEA166"/>
    <w:lvl w:ilvl="0" w:tplc="A4EC6354">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3" w15:restartNumberingAfterBreak="0">
    <w:nsid w:val="34C6406E"/>
    <w:multiLevelType w:val="hybridMultilevel"/>
    <w:tmpl w:val="FDFE8170"/>
    <w:lvl w:ilvl="0" w:tplc="D186B9FC">
      <w:numFmt w:val="bullet"/>
      <w:lvlText w:val="※"/>
      <w:lvlJc w:val="left"/>
      <w:pPr>
        <w:ind w:left="996" w:hanging="360"/>
      </w:pPr>
      <w:rPr>
        <w:rFonts w:ascii="ＭＳ 明朝" w:eastAsia="ＭＳ 明朝" w:hAnsi="ＭＳ 明朝" w:cs="ＭＳ 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4" w15:restartNumberingAfterBreak="0">
    <w:nsid w:val="39CB4D69"/>
    <w:multiLevelType w:val="hybridMultilevel"/>
    <w:tmpl w:val="C53E65E2"/>
    <w:lvl w:ilvl="0" w:tplc="A4EC635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ED986D88">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A3A753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6" w15:restartNumberingAfterBreak="0">
    <w:nsid w:val="3D937605"/>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7" w15:restartNumberingAfterBreak="0">
    <w:nsid w:val="3DBD3EC2"/>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8" w15:restartNumberingAfterBreak="0">
    <w:nsid w:val="3E806CC5"/>
    <w:multiLevelType w:val="multilevel"/>
    <w:tmpl w:val="9E12AA9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default"/>
        <w:color w:val="auto"/>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3FB833DB"/>
    <w:multiLevelType w:val="hybridMultilevel"/>
    <w:tmpl w:val="351E4F08"/>
    <w:lvl w:ilvl="0" w:tplc="3550A072">
      <w:start w:val="1"/>
      <w:numFmt w:val="decimal"/>
      <w:lvlText w:val="(%1)"/>
      <w:lvlJc w:val="left"/>
      <w:pPr>
        <w:ind w:left="420" w:hanging="420"/>
      </w:pPr>
      <w:rPr>
        <w:rFonts w:hint="eastAsia"/>
      </w:rPr>
    </w:lvl>
    <w:lvl w:ilvl="1" w:tplc="3550A072">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3D877C7"/>
    <w:multiLevelType w:val="hybridMultilevel"/>
    <w:tmpl w:val="7ED67C14"/>
    <w:lvl w:ilvl="0" w:tplc="A4EC63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4F23354"/>
    <w:multiLevelType w:val="hybridMultilevel"/>
    <w:tmpl w:val="AFD86750"/>
    <w:lvl w:ilvl="0" w:tplc="3550A0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454A58A1"/>
    <w:multiLevelType w:val="hybridMultilevel"/>
    <w:tmpl w:val="E0969CB4"/>
    <w:lvl w:ilvl="0" w:tplc="2386476A">
      <w:start w:val="1"/>
      <w:numFmt w:val="decimal"/>
      <w:lvlText w:val="(%1)"/>
      <w:lvlJc w:val="left"/>
      <w:pPr>
        <w:ind w:left="1470" w:hanging="420"/>
      </w:pPr>
      <w:rPr>
        <w:rFonts w:asciiTheme="majorEastAsia" w:eastAsiaTheme="majorEastAsia" w:hAnsiTheme="majorEastAsia"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4682310C"/>
    <w:multiLevelType w:val="hybridMultilevel"/>
    <w:tmpl w:val="C778DAC4"/>
    <w:lvl w:ilvl="0" w:tplc="ED986D88">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4" w15:restartNumberingAfterBreak="0">
    <w:nsid w:val="4790222C"/>
    <w:multiLevelType w:val="hybridMultilevel"/>
    <w:tmpl w:val="731205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49E93E72"/>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B763E92"/>
    <w:multiLevelType w:val="hybridMultilevel"/>
    <w:tmpl w:val="F7B6CDFE"/>
    <w:lvl w:ilvl="0" w:tplc="6DF4BAFC">
      <w:start w:val="1"/>
      <w:numFmt w:val="bullet"/>
      <w:pStyle w:val="11"/>
      <w:lvlText w:val=""/>
      <w:lvlJc w:val="left"/>
      <w:pPr>
        <w:ind w:left="784" w:hanging="420"/>
      </w:pPr>
      <w:rPr>
        <w:rFonts w:ascii="Wingdings" w:hAnsi="Wingdings" w:hint="default"/>
      </w:rPr>
    </w:lvl>
    <w:lvl w:ilvl="1" w:tplc="0AEC68DE">
      <w:start w:val="1"/>
      <w:numFmt w:val="bullet"/>
      <w:pStyle w:val="12"/>
      <w:lvlText w:val=""/>
      <w:lvlJc w:val="left"/>
      <w:pPr>
        <w:ind w:left="1204" w:hanging="420"/>
      </w:pPr>
      <w:rPr>
        <w:rFonts w:ascii="Wingdings" w:hAnsi="Wingdings" w:hint="default"/>
      </w:rPr>
    </w:lvl>
    <w:lvl w:ilvl="2" w:tplc="0B5048DE">
      <w:numFmt w:val="bullet"/>
      <w:lvlText w:val="★"/>
      <w:lvlJc w:val="left"/>
      <w:pPr>
        <w:ind w:left="1564" w:hanging="360"/>
      </w:pPr>
      <w:rPr>
        <w:rFonts w:ascii="ＭＳ ゴシック" w:eastAsia="ＭＳ ゴシック" w:hAnsi="ＭＳ ゴシック" w:cs="Times New Roman" w:hint="eastAsia"/>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47" w15:restartNumberingAfterBreak="0">
    <w:nsid w:val="4C0D5854"/>
    <w:multiLevelType w:val="hybridMultilevel"/>
    <w:tmpl w:val="7ED67C14"/>
    <w:lvl w:ilvl="0" w:tplc="A4EC63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C37220A"/>
    <w:multiLevelType w:val="multilevel"/>
    <w:tmpl w:val="9E12AA9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default"/>
        <w:color w:val="auto"/>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9" w15:restartNumberingAfterBreak="0">
    <w:nsid w:val="4D2D6FEC"/>
    <w:multiLevelType w:val="hybridMultilevel"/>
    <w:tmpl w:val="EED606E4"/>
    <w:lvl w:ilvl="0" w:tplc="ED986D88">
      <w:start w:val="1"/>
      <w:numFmt w:val="bullet"/>
      <w:lvlText w:val=""/>
      <w:lvlJc w:val="left"/>
      <w:pPr>
        <w:ind w:left="1696" w:hanging="420"/>
      </w:pPr>
      <w:rPr>
        <w:rFonts w:ascii="Wingdings" w:hAnsi="Wingdings" w:hint="default"/>
      </w:rPr>
    </w:lvl>
    <w:lvl w:ilvl="1" w:tplc="ED986D88">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50" w15:restartNumberingAfterBreak="0">
    <w:nsid w:val="5083767E"/>
    <w:multiLevelType w:val="hybridMultilevel"/>
    <w:tmpl w:val="4524CDC6"/>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4AB6951"/>
    <w:multiLevelType w:val="hybridMultilevel"/>
    <w:tmpl w:val="7ED67C14"/>
    <w:lvl w:ilvl="0" w:tplc="A4EC63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93059D8"/>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3" w15:restartNumberingAfterBreak="0">
    <w:nsid w:val="5AD01CD2"/>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4"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55" w15:restartNumberingAfterBreak="0">
    <w:nsid w:val="5EEE12E2"/>
    <w:multiLevelType w:val="hybridMultilevel"/>
    <w:tmpl w:val="0AEEA166"/>
    <w:lvl w:ilvl="0" w:tplc="A4EC6354">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6" w15:restartNumberingAfterBreak="0">
    <w:nsid w:val="61571EF0"/>
    <w:multiLevelType w:val="hybridMultilevel"/>
    <w:tmpl w:val="313AD04C"/>
    <w:lvl w:ilvl="0" w:tplc="2E168C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1DF79B0"/>
    <w:multiLevelType w:val="hybridMultilevel"/>
    <w:tmpl w:val="562C3CD6"/>
    <w:lvl w:ilvl="0" w:tplc="9B662AAE">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9B662AAE">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58"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9" w15:restartNumberingAfterBreak="0">
    <w:nsid w:val="651F1CBA"/>
    <w:multiLevelType w:val="hybridMultilevel"/>
    <w:tmpl w:val="36F4B1B8"/>
    <w:lvl w:ilvl="0" w:tplc="7C820FB4">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6BA2CA5"/>
    <w:multiLevelType w:val="hybridMultilevel"/>
    <w:tmpl w:val="52FC0D90"/>
    <w:lvl w:ilvl="0" w:tplc="A4EC6354">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1" w15:restartNumberingAfterBreak="0">
    <w:nsid w:val="67F910AA"/>
    <w:multiLevelType w:val="hybridMultilevel"/>
    <w:tmpl w:val="02B2A354"/>
    <w:lvl w:ilvl="0" w:tplc="C810CA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87F2289"/>
    <w:multiLevelType w:val="hybridMultilevel"/>
    <w:tmpl w:val="2B967700"/>
    <w:lvl w:ilvl="0" w:tplc="536CD5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A2B3D1B"/>
    <w:multiLevelType w:val="hybridMultilevel"/>
    <w:tmpl w:val="5C685FD0"/>
    <w:lvl w:ilvl="0" w:tplc="7DF22568">
      <w:start w:val="1"/>
      <w:numFmt w:val="decimal"/>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4" w15:restartNumberingAfterBreak="0">
    <w:nsid w:val="6B00224C"/>
    <w:multiLevelType w:val="hybridMultilevel"/>
    <w:tmpl w:val="7ED67C14"/>
    <w:lvl w:ilvl="0" w:tplc="A4EC6354">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CBA5D02"/>
    <w:multiLevelType w:val="hybridMultilevel"/>
    <w:tmpl w:val="58E6C204"/>
    <w:lvl w:ilvl="0" w:tplc="AE94E9A0">
      <w:start w:val="1"/>
      <w:numFmt w:val="decimalEnclosedCircle"/>
      <w:lvlText w:val="%1"/>
      <w:lvlJc w:val="left"/>
      <w:pPr>
        <w:ind w:left="1272" w:hanging="420"/>
      </w:pPr>
      <w:rPr>
        <w:color w:val="auto"/>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6" w15:restartNumberingAfterBreak="0">
    <w:nsid w:val="6E4A69D9"/>
    <w:multiLevelType w:val="hybridMultilevel"/>
    <w:tmpl w:val="139CBC78"/>
    <w:lvl w:ilvl="0" w:tplc="56EAC48A">
      <w:start w:val="1"/>
      <w:numFmt w:val="decimal"/>
      <w:lvlText w:val="%1"/>
      <w:lvlJc w:val="right"/>
      <w:pPr>
        <w:ind w:left="541" w:hanging="4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6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8" w15:restartNumberingAfterBreak="0">
    <w:nsid w:val="6F572DDD"/>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9" w15:restartNumberingAfterBreak="0">
    <w:nsid w:val="718670D3"/>
    <w:multiLevelType w:val="hybridMultilevel"/>
    <w:tmpl w:val="1D42E480"/>
    <w:lvl w:ilvl="0" w:tplc="F6EEC904">
      <w:start w:val="1"/>
      <w:numFmt w:val="bullet"/>
      <w:pStyle w:val="12pt"/>
      <w:lvlText w:val=""/>
      <w:lvlJc w:val="left"/>
      <w:pPr>
        <w:ind w:left="1203" w:hanging="420"/>
      </w:pPr>
      <w:rPr>
        <w:rFonts w:ascii="Wingdings" w:hAnsi="Wingdings" w:hint="default"/>
      </w:rPr>
    </w:lvl>
    <w:lvl w:ilvl="1" w:tplc="5C766F12">
      <w:start w:val="1"/>
      <w:numFmt w:val="bullet"/>
      <w:pStyle w:val="32"/>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70" w15:restartNumberingAfterBreak="0">
    <w:nsid w:val="72C42B93"/>
    <w:multiLevelType w:val="hybridMultilevel"/>
    <w:tmpl w:val="5CAA7442"/>
    <w:lvl w:ilvl="0" w:tplc="678002EC">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3067C8B"/>
    <w:multiLevelType w:val="hybridMultilevel"/>
    <w:tmpl w:val="A394E14E"/>
    <w:lvl w:ilvl="0" w:tplc="2386476A">
      <w:start w:val="1"/>
      <w:numFmt w:val="decimal"/>
      <w:lvlText w:val="(%1)"/>
      <w:lvlJc w:val="left"/>
      <w:pPr>
        <w:ind w:left="420" w:hanging="420"/>
      </w:pPr>
      <w:rPr>
        <w:rFonts w:asciiTheme="majorEastAsia" w:eastAsiaTheme="majorEastAsia"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5DC51CE"/>
    <w:multiLevelType w:val="hybridMultilevel"/>
    <w:tmpl w:val="08947CA2"/>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7AD6BF6"/>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16cid:durableId="1158808781">
    <w:abstractNumId w:val="2"/>
  </w:num>
  <w:num w:numId="2" w16cid:durableId="1659916432">
    <w:abstractNumId w:val="3"/>
  </w:num>
  <w:num w:numId="3" w16cid:durableId="1225794341">
    <w:abstractNumId w:val="0"/>
  </w:num>
  <w:num w:numId="4" w16cid:durableId="1473403045">
    <w:abstractNumId w:val="28"/>
  </w:num>
  <w:num w:numId="5" w16cid:durableId="1075204717">
    <w:abstractNumId w:val="58"/>
  </w:num>
  <w:num w:numId="6" w16cid:durableId="610168906">
    <w:abstractNumId w:val="67"/>
  </w:num>
  <w:num w:numId="7" w16cid:durableId="564804279">
    <w:abstractNumId w:val="16"/>
  </w:num>
  <w:num w:numId="8" w16cid:durableId="1539587809">
    <w:abstractNumId w:val="33"/>
  </w:num>
  <w:num w:numId="9" w16cid:durableId="1977025278">
    <w:abstractNumId w:val="69"/>
  </w:num>
  <w:num w:numId="10" w16cid:durableId="1485120724">
    <w:abstractNumId w:val="46"/>
  </w:num>
  <w:num w:numId="11" w16cid:durableId="1506508524">
    <w:abstractNumId w:val="19"/>
  </w:num>
  <w:num w:numId="12" w16cid:durableId="720514883">
    <w:abstractNumId w:val="59"/>
  </w:num>
  <w:num w:numId="13" w16cid:durableId="748161349">
    <w:abstractNumId w:val="24"/>
  </w:num>
  <w:num w:numId="14" w16cid:durableId="842162549">
    <w:abstractNumId w:val="51"/>
  </w:num>
  <w:num w:numId="15" w16cid:durableId="71632941">
    <w:abstractNumId w:val="26"/>
  </w:num>
  <w:num w:numId="16" w16cid:durableId="1638415055">
    <w:abstractNumId w:val="22"/>
  </w:num>
  <w:num w:numId="17" w16cid:durableId="411509723">
    <w:abstractNumId w:val="64"/>
  </w:num>
  <w:num w:numId="18" w16cid:durableId="637491621">
    <w:abstractNumId w:val="25"/>
  </w:num>
  <w:num w:numId="19" w16cid:durableId="1164081004">
    <w:abstractNumId w:val="70"/>
  </w:num>
  <w:num w:numId="20" w16cid:durableId="99760094">
    <w:abstractNumId w:val="63"/>
  </w:num>
  <w:num w:numId="21" w16cid:durableId="824316829">
    <w:abstractNumId w:val="71"/>
  </w:num>
  <w:num w:numId="22" w16cid:durableId="842743480">
    <w:abstractNumId w:val="47"/>
  </w:num>
  <w:num w:numId="23" w16cid:durableId="1201284234">
    <w:abstractNumId w:val="4"/>
  </w:num>
  <w:num w:numId="24" w16cid:durableId="1433818299">
    <w:abstractNumId w:val="34"/>
  </w:num>
  <w:num w:numId="25" w16cid:durableId="1217666359">
    <w:abstractNumId w:val="53"/>
  </w:num>
  <w:num w:numId="26" w16cid:durableId="766076710">
    <w:abstractNumId w:val="29"/>
  </w:num>
  <w:num w:numId="27" w16cid:durableId="826826400">
    <w:abstractNumId w:val="36"/>
  </w:num>
  <w:num w:numId="28" w16cid:durableId="429398429">
    <w:abstractNumId w:val="10"/>
  </w:num>
  <w:num w:numId="29" w16cid:durableId="1421215434">
    <w:abstractNumId w:val="18"/>
  </w:num>
  <w:num w:numId="30" w16cid:durableId="523442941">
    <w:abstractNumId w:val="11"/>
  </w:num>
  <w:num w:numId="31" w16cid:durableId="1375617261">
    <w:abstractNumId w:val="52"/>
  </w:num>
  <w:num w:numId="32" w16cid:durableId="1159348467">
    <w:abstractNumId w:val="9"/>
  </w:num>
  <w:num w:numId="33" w16cid:durableId="1865557971">
    <w:abstractNumId w:val="37"/>
  </w:num>
  <w:num w:numId="34" w16cid:durableId="1577936169">
    <w:abstractNumId w:val="73"/>
  </w:num>
  <w:num w:numId="35" w16cid:durableId="2023892145">
    <w:abstractNumId w:val="65"/>
  </w:num>
  <w:num w:numId="36" w16cid:durableId="596450862">
    <w:abstractNumId w:val="31"/>
  </w:num>
  <w:num w:numId="37" w16cid:durableId="1195074719">
    <w:abstractNumId w:val="8"/>
  </w:num>
  <w:num w:numId="38" w16cid:durableId="990327805">
    <w:abstractNumId w:val="35"/>
  </w:num>
  <w:num w:numId="39" w16cid:durableId="637418988">
    <w:abstractNumId w:val="54"/>
  </w:num>
  <w:num w:numId="40" w16cid:durableId="843131583">
    <w:abstractNumId w:val="68"/>
  </w:num>
  <w:num w:numId="41" w16cid:durableId="913391646">
    <w:abstractNumId w:val="45"/>
  </w:num>
  <w:num w:numId="42" w16cid:durableId="1309285143">
    <w:abstractNumId w:val="40"/>
  </w:num>
  <w:num w:numId="43" w16cid:durableId="433016894">
    <w:abstractNumId w:val="21"/>
  </w:num>
  <w:num w:numId="44" w16cid:durableId="1534922698">
    <w:abstractNumId w:val="30"/>
  </w:num>
  <w:num w:numId="45" w16cid:durableId="362096560">
    <w:abstractNumId w:val="72"/>
  </w:num>
  <w:num w:numId="46" w16cid:durableId="346441995">
    <w:abstractNumId w:val="20"/>
  </w:num>
  <w:num w:numId="47" w16cid:durableId="1854490133">
    <w:abstractNumId w:val="1"/>
  </w:num>
  <w:num w:numId="48" w16cid:durableId="375937956">
    <w:abstractNumId w:val="39"/>
  </w:num>
  <w:num w:numId="49" w16cid:durableId="1748765050">
    <w:abstractNumId w:val="44"/>
  </w:num>
  <w:num w:numId="50" w16cid:durableId="1803619349">
    <w:abstractNumId w:val="7"/>
  </w:num>
  <w:num w:numId="51" w16cid:durableId="1132018752">
    <w:abstractNumId w:val="38"/>
  </w:num>
  <w:num w:numId="52" w16cid:durableId="1832214699">
    <w:abstractNumId w:val="6"/>
  </w:num>
  <w:num w:numId="53" w16cid:durableId="2030141108">
    <w:abstractNumId w:val="41"/>
  </w:num>
  <w:num w:numId="54" w16cid:durableId="296956530">
    <w:abstractNumId w:val="49"/>
  </w:num>
  <w:num w:numId="55" w16cid:durableId="898788231">
    <w:abstractNumId w:val="55"/>
  </w:num>
  <w:num w:numId="56" w16cid:durableId="429355817">
    <w:abstractNumId w:val="43"/>
  </w:num>
  <w:num w:numId="57" w16cid:durableId="377432343">
    <w:abstractNumId w:val="12"/>
  </w:num>
  <w:num w:numId="58" w16cid:durableId="1458840749">
    <w:abstractNumId w:val="61"/>
  </w:num>
  <w:num w:numId="59" w16cid:durableId="635377138">
    <w:abstractNumId w:val="14"/>
  </w:num>
  <w:num w:numId="60" w16cid:durableId="1903639747">
    <w:abstractNumId w:val="48"/>
  </w:num>
  <w:num w:numId="61" w16cid:durableId="1606302369">
    <w:abstractNumId w:val="42"/>
  </w:num>
  <w:num w:numId="62" w16cid:durableId="934094260">
    <w:abstractNumId w:val="17"/>
    <w:lvlOverride w:ilvl="0">
      <w:startOverride w:val="1"/>
    </w:lvlOverride>
    <w:lvlOverride w:ilvl="1"/>
    <w:lvlOverride w:ilvl="2"/>
    <w:lvlOverride w:ilvl="3"/>
    <w:lvlOverride w:ilvl="4"/>
    <w:lvlOverride w:ilvl="5"/>
    <w:lvlOverride w:ilvl="6"/>
    <w:lvlOverride w:ilvl="7"/>
    <w:lvlOverride w:ilvl="8"/>
  </w:num>
  <w:num w:numId="63" w16cid:durableId="690834944">
    <w:abstractNumId w:val="13"/>
  </w:num>
  <w:num w:numId="64" w16cid:durableId="1817600210">
    <w:abstractNumId w:val="62"/>
  </w:num>
  <w:num w:numId="65" w16cid:durableId="871961269">
    <w:abstractNumId w:val="15"/>
  </w:num>
  <w:num w:numId="66" w16cid:durableId="1562521375">
    <w:abstractNumId w:val="60"/>
  </w:num>
  <w:num w:numId="67" w16cid:durableId="1043021372">
    <w:abstractNumId w:val="66"/>
  </w:num>
  <w:num w:numId="68" w16cid:durableId="535580597">
    <w:abstractNumId w:val="56"/>
  </w:num>
  <w:num w:numId="69" w16cid:durableId="408890040">
    <w:abstractNumId w:val="32"/>
  </w:num>
  <w:num w:numId="70" w16cid:durableId="2053460966">
    <w:abstractNumId w:val="50"/>
  </w:num>
  <w:num w:numId="71" w16cid:durableId="1498496173">
    <w:abstractNumId w:val="27"/>
  </w:num>
  <w:num w:numId="72" w16cid:durableId="1211189355">
    <w:abstractNumId w:val="23"/>
  </w:num>
  <w:num w:numId="73" w16cid:durableId="1777941514">
    <w:abstractNumId w:val="57"/>
  </w:num>
  <w:num w:numId="74" w16cid:durableId="2074040923">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1014F"/>
    <w:rsid w:val="000112DA"/>
    <w:rsid w:val="00016396"/>
    <w:rsid w:val="00022B08"/>
    <w:rsid w:val="00031B69"/>
    <w:rsid w:val="000323CB"/>
    <w:rsid w:val="000367FE"/>
    <w:rsid w:val="000441E0"/>
    <w:rsid w:val="0004465C"/>
    <w:rsid w:val="00050738"/>
    <w:rsid w:val="00052A60"/>
    <w:rsid w:val="000600E9"/>
    <w:rsid w:val="000660B3"/>
    <w:rsid w:val="00084120"/>
    <w:rsid w:val="0009347D"/>
    <w:rsid w:val="000A5280"/>
    <w:rsid w:val="000A5859"/>
    <w:rsid w:val="000B3839"/>
    <w:rsid w:val="000B3AA9"/>
    <w:rsid w:val="000C01AD"/>
    <w:rsid w:val="000C1A71"/>
    <w:rsid w:val="000C751C"/>
    <w:rsid w:val="000D6AE9"/>
    <w:rsid w:val="000F211F"/>
    <w:rsid w:val="00104C4E"/>
    <w:rsid w:val="00105A22"/>
    <w:rsid w:val="00107864"/>
    <w:rsid w:val="00114F99"/>
    <w:rsid w:val="00120745"/>
    <w:rsid w:val="00121402"/>
    <w:rsid w:val="00121FDB"/>
    <w:rsid w:val="0014339D"/>
    <w:rsid w:val="001462A1"/>
    <w:rsid w:val="0014694D"/>
    <w:rsid w:val="00146AF0"/>
    <w:rsid w:val="001674C7"/>
    <w:rsid w:val="00186F31"/>
    <w:rsid w:val="00187045"/>
    <w:rsid w:val="001903C6"/>
    <w:rsid w:val="00192C98"/>
    <w:rsid w:val="00195314"/>
    <w:rsid w:val="001A0121"/>
    <w:rsid w:val="001A097A"/>
    <w:rsid w:val="001C34DB"/>
    <w:rsid w:val="001C5C7A"/>
    <w:rsid w:val="001C7A26"/>
    <w:rsid w:val="001E2E06"/>
    <w:rsid w:val="001F5B9D"/>
    <w:rsid w:val="001F6178"/>
    <w:rsid w:val="0021129C"/>
    <w:rsid w:val="0021747E"/>
    <w:rsid w:val="00217AA2"/>
    <w:rsid w:val="00236102"/>
    <w:rsid w:val="00256ACC"/>
    <w:rsid w:val="00267698"/>
    <w:rsid w:val="00296756"/>
    <w:rsid w:val="002A2FF7"/>
    <w:rsid w:val="002B7B04"/>
    <w:rsid w:val="002C1261"/>
    <w:rsid w:val="002C2730"/>
    <w:rsid w:val="002D669C"/>
    <w:rsid w:val="002D74E6"/>
    <w:rsid w:val="002E2359"/>
    <w:rsid w:val="002E35D8"/>
    <w:rsid w:val="002E37BB"/>
    <w:rsid w:val="002E4F42"/>
    <w:rsid w:val="002E5153"/>
    <w:rsid w:val="002F12F7"/>
    <w:rsid w:val="002F160D"/>
    <w:rsid w:val="003101AD"/>
    <w:rsid w:val="00321499"/>
    <w:rsid w:val="003250FD"/>
    <w:rsid w:val="00342E75"/>
    <w:rsid w:val="00351D3A"/>
    <w:rsid w:val="00356A0D"/>
    <w:rsid w:val="00361617"/>
    <w:rsid w:val="003632E7"/>
    <w:rsid w:val="0037617D"/>
    <w:rsid w:val="00385C00"/>
    <w:rsid w:val="00393EF8"/>
    <w:rsid w:val="003A032D"/>
    <w:rsid w:val="003A47BE"/>
    <w:rsid w:val="003A7DBE"/>
    <w:rsid w:val="003C7C40"/>
    <w:rsid w:val="003E0432"/>
    <w:rsid w:val="00402455"/>
    <w:rsid w:val="004110D9"/>
    <w:rsid w:val="0045419A"/>
    <w:rsid w:val="00456685"/>
    <w:rsid w:val="0046305C"/>
    <w:rsid w:val="00463254"/>
    <w:rsid w:val="0047626D"/>
    <w:rsid w:val="00477314"/>
    <w:rsid w:val="004C680C"/>
    <w:rsid w:val="004D2BAE"/>
    <w:rsid w:val="004D5DE2"/>
    <w:rsid w:val="004E037D"/>
    <w:rsid w:val="004E5F27"/>
    <w:rsid w:val="004E61F0"/>
    <w:rsid w:val="004E639A"/>
    <w:rsid w:val="004F6DD4"/>
    <w:rsid w:val="00506BA1"/>
    <w:rsid w:val="0051098E"/>
    <w:rsid w:val="00534B9E"/>
    <w:rsid w:val="00537198"/>
    <w:rsid w:val="00543CAA"/>
    <w:rsid w:val="0055026D"/>
    <w:rsid w:val="00557A2D"/>
    <w:rsid w:val="00557FD8"/>
    <w:rsid w:val="005807D6"/>
    <w:rsid w:val="00582BAA"/>
    <w:rsid w:val="00591EC4"/>
    <w:rsid w:val="00595B79"/>
    <w:rsid w:val="005964A2"/>
    <w:rsid w:val="005B5AE9"/>
    <w:rsid w:val="005B6492"/>
    <w:rsid w:val="005B6A5B"/>
    <w:rsid w:val="005C6E2D"/>
    <w:rsid w:val="005C6EB6"/>
    <w:rsid w:val="005D712F"/>
    <w:rsid w:val="005E2E9C"/>
    <w:rsid w:val="005E6F0E"/>
    <w:rsid w:val="005F3947"/>
    <w:rsid w:val="00604538"/>
    <w:rsid w:val="006054B6"/>
    <w:rsid w:val="006076E0"/>
    <w:rsid w:val="00613DDC"/>
    <w:rsid w:val="00644BFF"/>
    <w:rsid w:val="00646641"/>
    <w:rsid w:val="00654F65"/>
    <w:rsid w:val="0066606C"/>
    <w:rsid w:val="00680C2D"/>
    <w:rsid w:val="00681D16"/>
    <w:rsid w:val="00682184"/>
    <w:rsid w:val="00685538"/>
    <w:rsid w:val="006922CD"/>
    <w:rsid w:val="00692F8D"/>
    <w:rsid w:val="00695B05"/>
    <w:rsid w:val="006A1AB5"/>
    <w:rsid w:val="006A26E5"/>
    <w:rsid w:val="006A2DEC"/>
    <w:rsid w:val="006B27AA"/>
    <w:rsid w:val="006B6CA4"/>
    <w:rsid w:val="006D0998"/>
    <w:rsid w:val="006E3B3A"/>
    <w:rsid w:val="006F2E8E"/>
    <w:rsid w:val="006F6580"/>
    <w:rsid w:val="00707D5A"/>
    <w:rsid w:val="00723A07"/>
    <w:rsid w:val="00735D70"/>
    <w:rsid w:val="00740BA3"/>
    <w:rsid w:val="00741BC1"/>
    <w:rsid w:val="007464BE"/>
    <w:rsid w:val="00760253"/>
    <w:rsid w:val="00763E32"/>
    <w:rsid w:val="007654A7"/>
    <w:rsid w:val="007750F9"/>
    <w:rsid w:val="00784FB6"/>
    <w:rsid w:val="00794102"/>
    <w:rsid w:val="00795944"/>
    <w:rsid w:val="007A1E09"/>
    <w:rsid w:val="007B2AC4"/>
    <w:rsid w:val="007B47A5"/>
    <w:rsid w:val="007B64F6"/>
    <w:rsid w:val="007C1C94"/>
    <w:rsid w:val="007C1E23"/>
    <w:rsid w:val="007D4E7C"/>
    <w:rsid w:val="007E47DB"/>
    <w:rsid w:val="007F4B4F"/>
    <w:rsid w:val="007F5C37"/>
    <w:rsid w:val="0082027E"/>
    <w:rsid w:val="00824689"/>
    <w:rsid w:val="00842FEA"/>
    <w:rsid w:val="008445AA"/>
    <w:rsid w:val="00846FA0"/>
    <w:rsid w:val="00850C54"/>
    <w:rsid w:val="0087718F"/>
    <w:rsid w:val="0088048D"/>
    <w:rsid w:val="0088123D"/>
    <w:rsid w:val="00896ADF"/>
    <w:rsid w:val="008B4C6A"/>
    <w:rsid w:val="008C5957"/>
    <w:rsid w:val="008C61EE"/>
    <w:rsid w:val="008E63BA"/>
    <w:rsid w:val="008F3BFD"/>
    <w:rsid w:val="009103A1"/>
    <w:rsid w:val="00913A03"/>
    <w:rsid w:val="00916018"/>
    <w:rsid w:val="0092176A"/>
    <w:rsid w:val="00931359"/>
    <w:rsid w:val="0095619C"/>
    <w:rsid w:val="00961964"/>
    <w:rsid w:val="00974CFC"/>
    <w:rsid w:val="0098121F"/>
    <w:rsid w:val="00983438"/>
    <w:rsid w:val="00990F7D"/>
    <w:rsid w:val="009A1A7A"/>
    <w:rsid w:val="009B72CA"/>
    <w:rsid w:val="009C6212"/>
    <w:rsid w:val="009D37A6"/>
    <w:rsid w:val="009D494B"/>
    <w:rsid w:val="009D7571"/>
    <w:rsid w:val="009F2140"/>
    <w:rsid w:val="009F385D"/>
    <w:rsid w:val="009F6B4B"/>
    <w:rsid w:val="009F6E13"/>
    <w:rsid w:val="00A16166"/>
    <w:rsid w:val="00A21BE7"/>
    <w:rsid w:val="00A31DE8"/>
    <w:rsid w:val="00A33525"/>
    <w:rsid w:val="00A44C51"/>
    <w:rsid w:val="00A77D62"/>
    <w:rsid w:val="00A8317E"/>
    <w:rsid w:val="00A96695"/>
    <w:rsid w:val="00AA0AE7"/>
    <w:rsid w:val="00AA1848"/>
    <w:rsid w:val="00AA2FC9"/>
    <w:rsid w:val="00AA370A"/>
    <w:rsid w:val="00AB6692"/>
    <w:rsid w:val="00AC507E"/>
    <w:rsid w:val="00AD09A0"/>
    <w:rsid w:val="00AD4E29"/>
    <w:rsid w:val="00AD4FB6"/>
    <w:rsid w:val="00AE10D8"/>
    <w:rsid w:val="00AE602D"/>
    <w:rsid w:val="00AE76D1"/>
    <w:rsid w:val="00AF61D9"/>
    <w:rsid w:val="00B0497C"/>
    <w:rsid w:val="00B10F89"/>
    <w:rsid w:val="00B1306A"/>
    <w:rsid w:val="00B146FE"/>
    <w:rsid w:val="00B27B7E"/>
    <w:rsid w:val="00B32A9D"/>
    <w:rsid w:val="00B34D77"/>
    <w:rsid w:val="00B40EE6"/>
    <w:rsid w:val="00B4448C"/>
    <w:rsid w:val="00B44675"/>
    <w:rsid w:val="00B51B23"/>
    <w:rsid w:val="00B53CBC"/>
    <w:rsid w:val="00B81D35"/>
    <w:rsid w:val="00B837B6"/>
    <w:rsid w:val="00B9030E"/>
    <w:rsid w:val="00B93839"/>
    <w:rsid w:val="00BA5343"/>
    <w:rsid w:val="00BB3B63"/>
    <w:rsid w:val="00BB743C"/>
    <w:rsid w:val="00BD2BF3"/>
    <w:rsid w:val="00BD487E"/>
    <w:rsid w:val="00BD7CF0"/>
    <w:rsid w:val="00BE0DA0"/>
    <w:rsid w:val="00BE3CFA"/>
    <w:rsid w:val="00BF7C7C"/>
    <w:rsid w:val="00C0583D"/>
    <w:rsid w:val="00C0673F"/>
    <w:rsid w:val="00C1038F"/>
    <w:rsid w:val="00C4413F"/>
    <w:rsid w:val="00C70C41"/>
    <w:rsid w:val="00C72C38"/>
    <w:rsid w:val="00C82BC9"/>
    <w:rsid w:val="00CA3634"/>
    <w:rsid w:val="00CA56B9"/>
    <w:rsid w:val="00CB0638"/>
    <w:rsid w:val="00CC5C9B"/>
    <w:rsid w:val="00CE53C4"/>
    <w:rsid w:val="00CE5C46"/>
    <w:rsid w:val="00D04E6B"/>
    <w:rsid w:val="00D20EAA"/>
    <w:rsid w:val="00D33357"/>
    <w:rsid w:val="00D429CD"/>
    <w:rsid w:val="00D5202C"/>
    <w:rsid w:val="00D62F68"/>
    <w:rsid w:val="00D76F28"/>
    <w:rsid w:val="00D87191"/>
    <w:rsid w:val="00D91E74"/>
    <w:rsid w:val="00D92B9C"/>
    <w:rsid w:val="00D95568"/>
    <w:rsid w:val="00D96514"/>
    <w:rsid w:val="00DD27E0"/>
    <w:rsid w:val="00DE3DF1"/>
    <w:rsid w:val="00E05202"/>
    <w:rsid w:val="00E25874"/>
    <w:rsid w:val="00E32665"/>
    <w:rsid w:val="00E41D78"/>
    <w:rsid w:val="00E618B5"/>
    <w:rsid w:val="00E77B4A"/>
    <w:rsid w:val="00E8358B"/>
    <w:rsid w:val="00E902CA"/>
    <w:rsid w:val="00E914DF"/>
    <w:rsid w:val="00E97F67"/>
    <w:rsid w:val="00EA4A3A"/>
    <w:rsid w:val="00EB2177"/>
    <w:rsid w:val="00EC1BB8"/>
    <w:rsid w:val="00EC553D"/>
    <w:rsid w:val="00EE29C7"/>
    <w:rsid w:val="00EE3207"/>
    <w:rsid w:val="00EF01C7"/>
    <w:rsid w:val="00F05BA3"/>
    <w:rsid w:val="00F128A3"/>
    <w:rsid w:val="00F163B8"/>
    <w:rsid w:val="00F64F00"/>
    <w:rsid w:val="00F7098C"/>
    <w:rsid w:val="00FA0023"/>
    <w:rsid w:val="00FA16DE"/>
    <w:rsid w:val="00FC5703"/>
    <w:rsid w:val="00FD1064"/>
    <w:rsid w:val="00FE2543"/>
    <w:rsid w:val="00FE67D0"/>
    <w:rsid w:val="00FF136E"/>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0">
    <w:name w:val="heading 3"/>
    <w:basedOn w:val="a"/>
    <w:next w:val="a"/>
    <w:link w:val="31"/>
    <w:qFormat/>
    <w:pPr>
      <w:keepNext/>
      <w:ind w:leftChars="400" w:left="400"/>
      <w:outlineLvl w:val="2"/>
    </w:pPr>
    <w:rPr>
      <w:rFonts w:ascii="Arial" w:eastAsia="ＭＳ ゴシック" w:hAnsi="Arial"/>
    </w:rPr>
  </w:style>
  <w:style w:type="paragraph" w:styleId="4">
    <w:name w:val="heading 4"/>
    <w:basedOn w:val="a"/>
    <w:next w:val="a"/>
    <w:link w:val="40"/>
    <w:unhideWhenUsed/>
    <w:qFormat/>
    <w:rsid w:val="004E5F27"/>
    <w:pPr>
      <w:keepNext/>
      <w:outlineLvl w:val="3"/>
    </w:pPr>
    <w:rPr>
      <w:rFonts w:ascii="ＭＳ ゴシック" w:eastAsia="ＭＳ ゴシック" w:hAnsi="ＭＳ ゴシック"/>
      <w:bCs/>
      <w:sz w:val="22"/>
      <w:lang w:val="x-none" w:eastAsia="x-none"/>
    </w:rPr>
  </w:style>
  <w:style w:type="paragraph" w:styleId="50">
    <w:name w:val="heading 5"/>
    <w:basedOn w:val="a"/>
    <w:next w:val="a"/>
    <w:link w:val="51"/>
    <w:unhideWhenUsed/>
    <w:qFormat/>
    <w:rsid w:val="004E5F27"/>
    <w:pPr>
      <w:keepNext/>
      <w:outlineLvl w:val="4"/>
    </w:pPr>
    <w:rPr>
      <w:rFonts w:ascii="Arial" w:eastAsia="ＭＳ ゴシック" w:hAnsi="Arial"/>
    </w:rPr>
  </w:style>
  <w:style w:type="paragraph" w:styleId="6">
    <w:name w:val="heading 6"/>
    <w:basedOn w:val="a"/>
    <w:next w:val="a"/>
    <w:link w:val="60"/>
    <w:unhideWhenUsed/>
    <w:qFormat/>
    <w:rsid w:val="004E5F27"/>
    <w:pPr>
      <w:keepNext/>
      <w:outlineLvl w:val="5"/>
    </w:pPr>
    <w:rPr>
      <w:b/>
      <w:bCs/>
    </w:rPr>
  </w:style>
  <w:style w:type="paragraph" w:styleId="7">
    <w:name w:val="heading 7"/>
    <w:basedOn w:val="a"/>
    <w:next w:val="a"/>
    <w:link w:val="70"/>
    <w:unhideWhenUsed/>
    <w:qFormat/>
    <w:rsid w:val="004E5F27"/>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link w:val="ac"/>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uiPriority w:val="99"/>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a">
    <w:name w:val="記 (文字)"/>
    <w:link w:val="a9"/>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uiPriority w:val="35"/>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3">
    <w:name w:val="toc 1"/>
    <w:basedOn w:val="a"/>
    <w:next w:val="a"/>
    <w:autoRedefine/>
    <w:uiPriority w:val="39"/>
    <w:qFormat/>
    <w:rsid w:val="004E5F27"/>
    <w:pPr>
      <w:tabs>
        <w:tab w:val="left" w:pos="420"/>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4E5F27"/>
    <w:pPr>
      <w:tabs>
        <w:tab w:val="left" w:pos="840"/>
        <w:tab w:val="right" w:leader="dot" w:pos="9458"/>
      </w:tabs>
      <w:spacing w:before="240"/>
      <w:jc w:val="center"/>
    </w:pPr>
    <w:rPr>
      <w:rFonts w:ascii="ＭＳ 明朝" w:hAnsi="ＭＳ 明朝"/>
      <w:b/>
      <w:bCs/>
      <w:sz w:val="36"/>
      <w:szCs w:val="36"/>
    </w:rPr>
  </w:style>
  <w:style w:type="paragraph" w:styleId="afe">
    <w:name w:val="footnote text"/>
    <w:basedOn w:val="a"/>
    <w:link w:val="aff"/>
    <w:semiHidden/>
    <w:pPr>
      <w:snapToGrid w:val="0"/>
      <w:jc w:val="left"/>
    </w:pPr>
  </w:style>
  <w:style w:type="character" w:styleId="aff0">
    <w:name w:val="footnote reference"/>
    <w:semiHidden/>
    <w:rPr>
      <w:vertAlign w:val="superscript"/>
    </w:rPr>
  </w:style>
  <w:style w:type="paragraph" w:customStyle="1" w:styleId="aff1">
    <w:name w:val="表中　中寄せ"/>
    <w:basedOn w:val="af8"/>
    <w:pPr>
      <w:jc w:val="center"/>
    </w:pPr>
    <w:rPr>
      <w:rFonts w:ascii="Century" w:eastAsia="ＭＳ 明朝" w:hAnsi="Century"/>
    </w:rPr>
  </w:style>
  <w:style w:type="character" w:styleId="aff2">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3">
    <w:name w:val="toc 3"/>
    <w:basedOn w:val="a"/>
    <w:next w:val="a"/>
    <w:autoRedefine/>
    <w:uiPriority w:val="39"/>
    <w:unhideWhenUsed/>
    <w:qFormat/>
    <w:rsid w:val="002D74E6"/>
    <w:pPr>
      <w:ind w:left="210"/>
      <w:jc w:val="left"/>
    </w:pPr>
    <w:rPr>
      <w:b/>
      <w:sz w:val="36"/>
      <w:szCs w:val="36"/>
    </w:rPr>
  </w:style>
  <w:style w:type="paragraph" w:styleId="aff3">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4">
    <w:name w:val="Revision"/>
    <w:hidden/>
    <w:uiPriority w:val="99"/>
    <w:semiHidden/>
    <w:rPr>
      <w:kern w:val="2"/>
      <w:sz w:val="21"/>
      <w:szCs w:val="22"/>
    </w:rPr>
  </w:style>
  <w:style w:type="paragraph" w:styleId="41">
    <w:name w:val="toc 4"/>
    <w:basedOn w:val="a"/>
    <w:next w:val="a"/>
    <w:autoRedefine/>
    <w:uiPriority w:val="39"/>
    <w:qFormat/>
    <w:rsid w:val="002D74E6"/>
    <w:pPr>
      <w:ind w:left="420"/>
      <w:jc w:val="left"/>
    </w:pPr>
    <w:rPr>
      <w:rFonts w:ascii="ＭＳ 明朝" w:hAnsi="ＭＳ 明朝"/>
      <w:b/>
      <w:sz w:val="36"/>
      <w:szCs w:val="36"/>
    </w:rPr>
  </w:style>
  <w:style w:type="paragraph" w:styleId="52">
    <w:name w:val="toc 5"/>
    <w:basedOn w:val="a"/>
    <w:next w:val="a"/>
    <w:autoRedefine/>
    <w:uiPriority w:val="39"/>
    <w:rsid w:val="002D74E6"/>
    <w:pPr>
      <w:ind w:left="630"/>
      <w:jc w:val="center"/>
    </w:pPr>
    <w:rPr>
      <w:rFonts w:ascii="ＭＳ 明朝" w:hAnsi="ＭＳ 明朝"/>
      <w:b/>
      <w:sz w:val="36"/>
      <w:szCs w:val="36"/>
    </w:rPr>
  </w:style>
  <w:style w:type="paragraph" w:styleId="61">
    <w:name w:val="toc 6"/>
    <w:basedOn w:val="a"/>
    <w:next w:val="a"/>
    <w:autoRedefine/>
    <w:uiPriority w:val="39"/>
    <w:pPr>
      <w:ind w:left="840"/>
      <w:jc w:val="left"/>
    </w:pPr>
    <w:rPr>
      <w:sz w:val="20"/>
      <w:szCs w:val="20"/>
    </w:rPr>
  </w:style>
  <w:style w:type="paragraph" w:styleId="71">
    <w:name w:val="toc 7"/>
    <w:basedOn w:val="a"/>
    <w:next w:val="a"/>
    <w:autoRedefine/>
    <w:uiPriority w:val="39"/>
    <w:pPr>
      <w:ind w:left="1050"/>
      <w:jc w:val="left"/>
    </w:pPr>
    <w:rPr>
      <w:sz w:val="20"/>
      <w:szCs w:val="20"/>
    </w:rPr>
  </w:style>
  <w:style w:type="paragraph" w:styleId="8">
    <w:name w:val="toc 8"/>
    <w:basedOn w:val="a"/>
    <w:next w:val="a"/>
    <w:autoRedefine/>
    <w:uiPriority w:val="39"/>
    <w:pPr>
      <w:ind w:left="1260"/>
      <w:jc w:val="left"/>
    </w:pPr>
    <w:rPr>
      <w:sz w:val="20"/>
      <w:szCs w:val="20"/>
    </w:rPr>
  </w:style>
  <w:style w:type="paragraph" w:styleId="9">
    <w:name w:val="toc 9"/>
    <w:basedOn w:val="a"/>
    <w:next w:val="a"/>
    <w:autoRedefine/>
    <w:uiPriority w:val="39"/>
    <w:pPr>
      <w:ind w:left="1470"/>
      <w:jc w:val="left"/>
    </w:pPr>
    <w:rPr>
      <w:sz w:val="20"/>
      <w:szCs w:val="20"/>
    </w:rPr>
  </w:style>
  <w:style w:type="paragraph" w:styleId="aff5">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6">
    <w:name w:val="仕：表内文字"/>
    <w:basedOn w:val="a"/>
    <w:qFormat/>
    <w:pPr>
      <w:jc w:val="left"/>
    </w:pPr>
    <w:rPr>
      <w:rFonts w:ascii="ＭＳ ゴシック" w:eastAsia="ＭＳ ゴシック" w:hAnsi="ＭＳ ゴシック" w:cs="IPAゴシック"/>
      <w:sz w:val="18"/>
      <w:szCs w:val="18"/>
    </w:rPr>
  </w:style>
  <w:style w:type="paragraph" w:styleId="14">
    <w:name w:val="index 1"/>
    <w:basedOn w:val="a"/>
    <w:next w:val="a"/>
    <w:autoRedefine/>
    <w:rsid w:val="00B146FE"/>
    <w:pPr>
      <w:tabs>
        <w:tab w:val="right" w:leader="dot" w:pos="9458"/>
      </w:tabs>
      <w:spacing w:line="360" w:lineRule="auto"/>
      <w:ind w:left="240" w:hangingChars="100" w:hanging="240"/>
    </w:pPr>
    <w:rPr>
      <w:sz w:val="24"/>
    </w:rPr>
  </w:style>
  <w:style w:type="character" w:customStyle="1" w:styleId="130">
    <w:name w:val="(文字) (文字)13"/>
    <w:rsid w:val="00B53CBC"/>
    <w:rPr>
      <w:rFonts w:ascii="Arial" w:eastAsia="ＭＳ ゴシック" w:hAnsi="Arial"/>
      <w:kern w:val="2"/>
      <w:sz w:val="24"/>
      <w:szCs w:val="24"/>
    </w:rPr>
  </w:style>
  <w:style w:type="paragraph" w:styleId="aff7">
    <w:name w:val="table of figures"/>
    <w:basedOn w:val="a"/>
    <w:next w:val="a"/>
    <w:rsid w:val="00F64F00"/>
    <w:pPr>
      <w:ind w:leftChars="200" w:left="200" w:hangingChars="200" w:hanging="200"/>
    </w:pPr>
  </w:style>
  <w:style w:type="paragraph" w:customStyle="1" w:styleId="aff8">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6"/>
      </w:numPr>
      <w:snapToGrid w:val="0"/>
      <w:spacing w:line="240" w:lineRule="atLeast"/>
      <w:ind w:left="1424"/>
    </w:pPr>
    <w:rPr>
      <w:rFonts w:ascii="ＭＳ ゴシック" w:eastAsia="ＭＳ ゴシック" w:hAnsi="ＭＳ ゴシック"/>
      <w:szCs w:val="20"/>
    </w:rPr>
  </w:style>
  <w:style w:type="character" w:customStyle="1" w:styleId="40">
    <w:name w:val="見出し 4 (文字)"/>
    <w:basedOn w:val="a0"/>
    <w:link w:val="4"/>
    <w:rsid w:val="004E5F27"/>
    <w:rPr>
      <w:rFonts w:ascii="ＭＳ ゴシック" w:eastAsia="ＭＳ ゴシック" w:hAnsi="ＭＳ ゴシック"/>
      <w:bCs/>
      <w:kern w:val="2"/>
      <w:sz w:val="22"/>
      <w:szCs w:val="24"/>
      <w:lang w:val="x-none" w:eastAsia="x-none"/>
    </w:rPr>
  </w:style>
  <w:style w:type="character" w:customStyle="1" w:styleId="51">
    <w:name w:val="見出し 5 (文字)"/>
    <w:basedOn w:val="a0"/>
    <w:link w:val="50"/>
    <w:rsid w:val="004E5F27"/>
    <w:rPr>
      <w:rFonts w:ascii="Arial" w:eastAsia="ＭＳ ゴシック" w:hAnsi="Arial"/>
      <w:kern w:val="2"/>
      <w:sz w:val="21"/>
      <w:szCs w:val="24"/>
    </w:rPr>
  </w:style>
  <w:style w:type="character" w:customStyle="1" w:styleId="60">
    <w:name w:val="見出し 6 (文字)"/>
    <w:basedOn w:val="a0"/>
    <w:link w:val="6"/>
    <w:rsid w:val="004E5F27"/>
    <w:rPr>
      <w:b/>
      <w:bCs/>
      <w:kern w:val="2"/>
      <w:sz w:val="21"/>
      <w:szCs w:val="24"/>
    </w:rPr>
  </w:style>
  <w:style w:type="character" w:customStyle="1" w:styleId="70">
    <w:name w:val="見出し 7 (文字)"/>
    <w:basedOn w:val="a0"/>
    <w:link w:val="7"/>
    <w:rsid w:val="004E5F27"/>
    <w:rPr>
      <w:kern w:val="2"/>
      <w:sz w:val="21"/>
      <w:szCs w:val="24"/>
    </w:rPr>
  </w:style>
  <w:style w:type="numbering" w:customStyle="1" w:styleId="15">
    <w:name w:val="リストなし1"/>
    <w:next w:val="a2"/>
    <w:uiPriority w:val="99"/>
    <w:semiHidden/>
    <w:unhideWhenUsed/>
    <w:rsid w:val="004E5F27"/>
  </w:style>
  <w:style w:type="table" w:customStyle="1" w:styleId="16">
    <w:name w:val="表 (格子)1"/>
    <w:basedOn w:val="a1"/>
    <w:next w:val="a5"/>
    <w:uiPriority w:val="59"/>
    <w:rsid w:val="004E5F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E5F27"/>
  </w:style>
  <w:style w:type="table" w:styleId="80">
    <w:name w:val="Table Grid 8"/>
    <w:basedOn w:val="a1"/>
    <w:rsid w:val="004E5F2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0">
    <w:name w:val="表 (青)  21"/>
    <w:basedOn w:val="a1"/>
    <w:uiPriority w:val="61"/>
    <w:rsid w:val="004E5F2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9">
    <w:name w:val="FollowedHyperlink"/>
    <w:rsid w:val="004E5F27"/>
    <w:rPr>
      <w:color w:val="800080"/>
      <w:u w:val="single"/>
    </w:rPr>
  </w:style>
  <w:style w:type="paragraph" w:styleId="affa">
    <w:name w:val="endnote text"/>
    <w:basedOn w:val="a"/>
    <w:link w:val="affb"/>
    <w:rsid w:val="004E5F27"/>
    <w:pPr>
      <w:snapToGrid w:val="0"/>
      <w:jc w:val="left"/>
    </w:pPr>
    <w:rPr>
      <w:lang w:val="x-none" w:eastAsia="x-none"/>
    </w:rPr>
  </w:style>
  <w:style w:type="character" w:customStyle="1" w:styleId="affb">
    <w:name w:val="文末脚注文字列 (文字)"/>
    <w:basedOn w:val="a0"/>
    <w:link w:val="affa"/>
    <w:rsid w:val="004E5F27"/>
    <w:rPr>
      <w:kern w:val="2"/>
      <w:sz w:val="21"/>
      <w:szCs w:val="24"/>
      <w:lang w:val="x-none" w:eastAsia="x-none"/>
    </w:rPr>
  </w:style>
  <w:style w:type="character" w:styleId="affc">
    <w:name w:val="endnote reference"/>
    <w:rsid w:val="004E5F27"/>
    <w:rPr>
      <w:vertAlign w:val="superscript"/>
    </w:rPr>
  </w:style>
  <w:style w:type="paragraph" w:customStyle="1" w:styleId="17">
    <w:name w:val="仕：本文1"/>
    <w:basedOn w:val="a"/>
    <w:link w:val="18"/>
    <w:qFormat/>
    <w:rsid w:val="004E5F27"/>
    <w:pPr>
      <w:ind w:leftChars="67" w:left="141" w:firstLineChars="106" w:firstLine="223"/>
    </w:pPr>
    <w:rPr>
      <w:rFonts w:ascii="ＭＳ ゴシック" w:eastAsia="ＭＳ ゴシック" w:hAnsi="ＭＳ ゴシック"/>
      <w:lang w:val="x-none" w:eastAsia="x-none"/>
    </w:rPr>
  </w:style>
  <w:style w:type="character" w:customStyle="1" w:styleId="18">
    <w:name w:val="仕：本文1 (文字)"/>
    <w:link w:val="17"/>
    <w:rsid w:val="004E5F27"/>
    <w:rPr>
      <w:rFonts w:ascii="ＭＳ ゴシック" w:eastAsia="ＭＳ ゴシック" w:hAnsi="ＭＳ ゴシック"/>
      <w:kern w:val="2"/>
      <w:sz w:val="21"/>
      <w:szCs w:val="24"/>
      <w:lang w:val="x-none" w:eastAsia="x-none"/>
    </w:rPr>
  </w:style>
  <w:style w:type="paragraph" w:customStyle="1" w:styleId="34">
    <w:name w:val="仕：本文3"/>
    <w:basedOn w:val="17"/>
    <w:link w:val="35"/>
    <w:qFormat/>
    <w:rsid w:val="004E5F27"/>
    <w:pPr>
      <w:ind w:leftChars="269" w:left="565" w:firstLineChars="104" w:firstLine="218"/>
    </w:pPr>
  </w:style>
  <w:style w:type="character" w:customStyle="1" w:styleId="35">
    <w:name w:val="仕：本文3 (文字)"/>
    <w:basedOn w:val="18"/>
    <w:link w:val="34"/>
    <w:rsid w:val="004E5F27"/>
    <w:rPr>
      <w:rFonts w:ascii="ＭＳ ゴシック" w:eastAsia="ＭＳ ゴシック" w:hAnsi="ＭＳ ゴシック"/>
      <w:kern w:val="2"/>
      <w:sz w:val="21"/>
      <w:szCs w:val="24"/>
      <w:lang w:val="x-none" w:eastAsia="x-none"/>
    </w:rPr>
  </w:style>
  <w:style w:type="paragraph" w:customStyle="1" w:styleId="310">
    <w:name w:val="仕本3箇条1"/>
    <w:basedOn w:val="34"/>
    <w:link w:val="311"/>
    <w:qFormat/>
    <w:rsid w:val="004E5F27"/>
    <w:pPr>
      <w:ind w:leftChars="0" w:left="1208" w:firstLineChars="0" w:hanging="360"/>
    </w:pPr>
  </w:style>
  <w:style w:type="character" w:customStyle="1" w:styleId="311">
    <w:name w:val="仕本3箇条1 (文字)"/>
    <w:link w:val="310"/>
    <w:rsid w:val="004E5F27"/>
    <w:rPr>
      <w:rFonts w:ascii="ＭＳ ゴシック" w:eastAsia="ＭＳ ゴシック" w:hAnsi="ＭＳ ゴシック"/>
      <w:kern w:val="2"/>
      <w:sz w:val="21"/>
      <w:szCs w:val="24"/>
      <w:lang w:val="x-none" w:eastAsia="x-none"/>
    </w:rPr>
  </w:style>
  <w:style w:type="paragraph" w:customStyle="1" w:styleId="32">
    <w:name w:val="仕本3箇条2"/>
    <w:basedOn w:val="310"/>
    <w:link w:val="320"/>
    <w:qFormat/>
    <w:rsid w:val="004E5F27"/>
    <w:pPr>
      <w:numPr>
        <w:ilvl w:val="1"/>
        <w:numId w:val="9"/>
      </w:numPr>
      <w:ind w:left="1428" w:hanging="294"/>
    </w:pPr>
  </w:style>
  <w:style w:type="character" w:customStyle="1" w:styleId="320">
    <w:name w:val="仕本3箇条2 (文字)"/>
    <w:basedOn w:val="311"/>
    <w:link w:val="32"/>
    <w:rsid w:val="004E5F27"/>
    <w:rPr>
      <w:rFonts w:ascii="ＭＳ ゴシック" w:eastAsia="ＭＳ ゴシック" w:hAnsi="ＭＳ ゴシック"/>
      <w:kern w:val="2"/>
      <w:sz w:val="21"/>
      <w:szCs w:val="24"/>
      <w:lang w:val="x-none" w:eastAsia="x-none"/>
    </w:rPr>
  </w:style>
  <w:style w:type="paragraph" w:customStyle="1" w:styleId="12pt">
    <w:name w:val="スタイル ＭＳ ゴシック 12 pt 赤 中央揃え"/>
    <w:basedOn w:val="a"/>
    <w:rsid w:val="004E5F27"/>
    <w:pPr>
      <w:numPr>
        <w:numId w:val="9"/>
      </w:numPr>
      <w:jc w:val="center"/>
    </w:pPr>
    <w:rPr>
      <w:rFonts w:ascii="Arial" w:eastAsia="ＭＳ ゴシック" w:hAnsi="Arial" w:cs="ＭＳ 明朝"/>
      <w:color w:val="FF0000"/>
      <w:sz w:val="24"/>
      <w:szCs w:val="20"/>
    </w:rPr>
  </w:style>
  <w:style w:type="paragraph" w:styleId="affd">
    <w:name w:val="Document Map"/>
    <w:basedOn w:val="a"/>
    <w:link w:val="affe"/>
    <w:rsid w:val="004E5F27"/>
    <w:rPr>
      <w:rFonts w:ascii="MS UI Gothic" w:eastAsia="MS UI Gothic"/>
      <w:sz w:val="18"/>
      <w:szCs w:val="18"/>
      <w:lang w:val="x-none" w:eastAsia="x-none"/>
    </w:rPr>
  </w:style>
  <w:style w:type="character" w:customStyle="1" w:styleId="affe">
    <w:name w:val="見出しマップ (文字)"/>
    <w:basedOn w:val="a0"/>
    <w:link w:val="affd"/>
    <w:rsid w:val="004E5F27"/>
    <w:rPr>
      <w:rFonts w:ascii="MS UI Gothic" w:eastAsia="MS UI Gothic"/>
      <w:kern w:val="2"/>
      <w:sz w:val="18"/>
      <w:szCs w:val="18"/>
      <w:lang w:val="x-none" w:eastAsia="x-none"/>
    </w:rPr>
  </w:style>
  <w:style w:type="paragraph" w:customStyle="1" w:styleId="11">
    <w:name w:val="仕本1箇条1"/>
    <w:basedOn w:val="17"/>
    <w:link w:val="111"/>
    <w:qFormat/>
    <w:rsid w:val="004E5F27"/>
    <w:pPr>
      <w:numPr>
        <w:numId w:val="10"/>
      </w:numPr>
      <w:ind w:leftChars="0" w:left="0" w:firstLineChars="0" w:firstLine="0"/>
    </w:pPr>
  </w:style>
  <w:style w:type="paragraph" w:customStyle="1" w:styleId="12">
    <w:name w:val="仕本1箇条2"/>
    <w:basedOn w:val="11"/>
    <w:qFormat/>
    <w:rsid w:val="004E5F27"/>
    <w:pPr>
      <w:numPr>
        <w:ilvl w:val="1"/>
      </w:numPr>
      <w:ind w:left="1890"/>
    </w:pPr>
  </w:style>
  <w:style w:type="character" w:customStyle="1" w:styleId="111">
    <w:name w:val="仕本1箇条1 (文字)"/>
    <w:basedOn w:val="18"/>
    <w:link w:val="11"/>
    <w:rsid w:val="004E5F27"/>
    <w:rPr>
      <w:rFonts w:ascii="ＭＳ ゴシック" w:eastAsia="ＭＳ ゴシック" w:hAnsi="ＭＳ ゴシック"/>
      <w:kern w:val="2"/>
      <w:sz w:val="21"/>
      <w:szCs w:val="24"/>
      <w:lang w:val="x-none" w:eastAsia="x-none"/>
    </w:rPr>
  </w:style>
  <w:style w:type="paragraph" w:customStyle="1" w:styleId="I3">
    <w:name w:val="I章 見出し3"/>
    <w:basedOn w:val="a3"/>
    <w:link w:val="I30"/>
    <w:qFormat/>
    <w:rsid w:val="004E5F27"/>
    <w:pPr>
      <w:ind w:leftChars="200" w:left="770" w:hangingChars="165" w:hanging="350"/>
    </w:pPr>
    <w:rPr>
      <w:rFonts w:ascii="ＭＳ 明朝" w:hAnsi="ＭＳ 明朝" w:cs="Times New Roman"/>
      <w:lang w:val="x-none" w:eastAsia="x-none"/>
    </w:rPr>
  </w:style>
  <w:style w:type="character" w:customStyle="1" w:styleId="I30">
    <w:name w:val="I章 見出し3 (文字)"/>
    <w:link w:val="I3"/>
    <w:rsid w:val="004E5F27"/>
    <w:rPr>
      <w:rFonts w:ascii="ＭＳ 明朝" w:hAnsi="ＭＳ 明朝"/>
      <w:spacing w:val="1"/>
      <w:sz w:val="21"/>
      <w:szCs w:val="21"/>
      <w:lang w:val="x-none" w:eastAsia="x-none"/>
    </w:rPr>
  </w:style>
  <w:style w:type="paragraph" w:customStyle="1" w:styleId="Default">
    <w:name w:val="Default"/>
    <w:rsid w:val="004E5F27"/>
    <w:pPr>
      <w:widowControl w:val="0"/>
      <w:autoSpaceDE w:val="0"/>
      <w:autoSpaceDN w:val="0"/>
      <w:adjustRightInd w:val="0"/>
    </w:pPr>
    <w:rPr>
      <w:rFonts w:ascii="ＭＳ 明朝" w:cs="ＭＳ 明朝"/>
      <w:color w:val="000000"/>
      <w:sz w:val="24"/>
      <w:szCs w:val="24"/>
    </w:rPr>
  </w:style>
  <w:style w:type="paragraph" w:customStyle="1" w:styleId="3">
    <w:name w:val="仕様書3"/>
    <w:qFormat/>
    <w:rsid w:val="004E5F27"/>
    <w:pPr>
      <w:numPr>
        <w:ilvl w:val="2"/>
        <w:numId w:val="11"/>
      </w:numPr>
      <w:ind w:left="800"/>
    </w:pPr>
    <w:rPr>
      <w:b/>
      <w:kern w:val="2"/>
      <w:sz w:val="24"/>
      <w:szCs w:val="24"/>
    </w:rPr>
  </w:style>
  <w:style w:type="paragraph" w:customStyle="1" w:styleId="afff">
    <w:name w:val="仕様書標準"/>
    <w:basedOn w:val="a"/>
    <w:link w:val="afff0"/>
    <w:qFormat/>
    <w:rsid w:val="004E5F27"/>
    <w:pPr>
      <w:ind w:left="525" w:firstLine="178"/>
    </w:pPr>
    <w:rPr>
      <w:lang w:val="x-none" w:eastAsia="x-none"/>
    </w:rPr>
  </w:style>
  <w:style w:type="character" w:customStyle="1" w:styleId="afff0">
    <w:name w:val="仕様書標準 (文字)"/>
    <w:link w:val="afff"/>
    <w:rsid w:val="004E5F27"/>
    <w:rPr>
      <w:kern w:val="2"/>
      <w:sz w:val="21"/>
      <w:szCs w:val="24"/>
      <w:lang w:val="x-none" w:eastAsia="x-none"/>
    </w:rPr>
  </w:style>
  <w:style w:type="table" w:customStyle="1" w:styleId="22">
    <w:name w:val="表 (青)  22"/>
    <w:basedOn w:val="a1"/>
    <w:uiPriority w:val="61"/>
    <w:rsid w:val="004E5F2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31">
    <w:name w:val="見出し 3 (文字)"/>
    <w:link w:val="30"/>
    <w:rsid w:val="004E5F27"/>
    <w:rPr>
      <w:rFonts w:ascii="Arial" w:eastAsia="ＭＳ ゴシック" w:hAnsi="Arial"/>
      <w:kern w:val="2"/>
      <w:sz w:val="21"/>
      <w:szCs w:val="24"/>
    </w:rPr>
  </w:style>
  <w:style w:type="character" w:customStyle="1" w:styleId="ac">
    <w:name w:val="日付 (文字)"/>
    <w:link w:val="ab"/>
    <w:rsid w:val="004E5F27"/>
    <w:rPr>
      <w:kern w:val="2"/>
      <w:sz w:val="21"/>
      <w:szCs w:val="24"/>
    </w:rPr>
  </w:style>
  <w:style w:type="character" w:customStyle="1" w:styleId="aff">
    <w:name w:val="脚注文字列 (文字)"/>
    <w:link w:val="afe"/>
    <w:semiHidden/>
    <w:rsid w:val="004E5F27"/>
    <w:rPr>
      <w:kern w:val="2"/>
      <w:sz w:val="21"/>
      <w:szCs w:val="24"/>
    </w:rPr>
  </w:style>
  <w:style w:type="paragraph" w:customStyle="1" w:styleId="19">
    <w:name w:val="標準1"/>
    <w:basedOn w:val="a"/>
    <w:link w:val="1a"/>
    <w:qFormat/>
    <w:rsid w:val="004E5F27"/>
    <w:pPr>
      <w:ind w:leftChars="100" w:left="210" w:firstLineChars="100" w:firstLine="210"/>
    </w:pPr>
    <w:rPr>
      <w:szCs w:val="22"/>
    </w:rPr>
  </w:style>
  <w:style w:type="character" w:customStyle="1" w:styleId="1a">
    <w:name w:val="標準1 (文字)"/>
    <w:link w:val="19"/>
    <w:rsid w:val="004E5F27"/>
    <w:rPr>
      <w:kern w:val="2"/>
      <w:sz w:val="21"/>
      <w:szCs w:val="22"/>
    </w:rPr>
  </w:style>
  <w:style w:type="character" w:styleId="afff1">
    <w:name w:val="Unresolved Mention"/>
    <w:basedOn w:val="a0"/>
    <w:uiPriority w:val="99"/>
    <w:semiHidden/>
    <w:unhideWhenUsed/>
    <w:rsid w:val="004E5F27"/>
    <w:rPr>
      <w:color w:val="605E5C"/>
      <w:shd w:val="clear" w:color="auto" w:fill="E1DFDD"/>
    </w:rPr>
  </w:style>
  <w:style w:type="character" w:customStyle="1" w:styleId="1b">
    <w:name w:val="コメント文字列 (文字)1"/>
    <w:uiPriority w:val="99"/>
    <w:rsid w:val="004E5F27"/>
    <w:rPr>
      <w:kern w:val="2"/>
      <w:sz w:val="21"/>
      <w:szCs w:val="24"/>
    </w:rPr>
  </w:style>
  <w:style w:type="character" w:customStyle="1" w:styleId="1c">
    <w:name w:val="書式なし (文字)1"/>
    <w:uiPriority w:val="99"/>
    <w:rsid w:val="004E5F27"/>
    <w:rPr>
      <w:rFonts w:ascii="ＭＳ Ｐゴシック" w:eastAsia="ＭＳ Ｐゴシック" w:hAnsi="Courier New"/>
      <w:kern w:val="2"/>
      <w:sz w:val="21"/>
    </w:rPr>
  </w:style>
  <w:style w:type="character" w:customStyle="1" w:styleId="112">
    <w:name w:val="見出し 1 (文字)1"/>
    <w:uiPriority w:val="9"/>
    <w:rsid w:val="004E5F27"/>
    <w:rPr>
      <w:rFonts w:ascii="Arial" w:eastAsia="ＭＳ ゴシック" w:hAnsi="Arial"/>
      <w:kern w:val="2"/>
      <w:sz w:val="32"/>
      <w:szCs w:val="24"/>
    </w:rPr>
  </w:style>
  <w:style w:type="character" w:customStyle="1" w:styleId="211">
    <w:name w:val="見出し 2 (文字)1"/>
    <w:uiPriority w:val="9"/>
    <w:rsid w:val="004E5F27"/>
    <w:rPr>
      <w:rFonts w:ascii="Arial" w:eastAsia="ＭＳ ゴシック" w:hAnsi="Arial"/>
      <w:kern w:val="2"/>
      <w:sz w:val="28"/>
      <w:szCs w:val="24"/>
    </w:rPr>
  </w:style>
  <w:style w:type="character" w:customStyle="1" w:styleId="410">
    <w:name w:val="見出し 4 (文字)1"/>
    <w:basedOn w:val="a0"/>
    <w:rsid w:val="004E5F27"/>
    <w:rPr>
      <w:rFonts w:ascii="ＭＳ ゴシック" w:eastAsia="ＭＳ ゴシック" w:hAnsi="ＭＳ ゴシック"/>
      <w:bCs/>
      <w:kern w:val="2"/>
      <w:sz w:val="22"/>
      <w:szCs w:val="24"/>
      <w:lang w:val="x-none" w:eastAsia="x-none"/>
    </w:rPr>
  </w:style>
  <w:style w:type="character" w:customStyle="1" w:styleId="510">
    <w:name w:val="見出し 5 (文字)1"/>
    <w:basedOn w:val="a0"/>
    <w:rsid w:val="004E5F27"/>
    <w:rPr>
      <w:rFonts w:ascii="Arial" w:eastAsia="ＭＳ ゴシック" w:hAnsi="Arial"/>
      <w:kern w:val="2"/>
      <w:sz w:val="21"/>
      <w:szCs w:val="24"/>
    </w:rPr>
  </w:style>
  <w:style w:type="character" w:customStyle="1" w:styleId="610">
    <w:name w:val="見出し 6 (文字)1"/>
    <w:basedOn w:val="a0"/>
    <w:rsid w:val="004E5F27"/>
    <w:rPr>
      <w:b/>
      <w:bCs/>
      <w:kern w:val="2"/>
      <w:sz w:val="21"/>
      <w:szCs w:val="24"/>
    </w:rPr>
  </w:style>
  <w:style w:type="character" w:customStyle="1" w:styleId="710">
    <w:name w:val="見出し 7 (文字)1"/>
    <w:basedOn w:val="a0"/>
    <w:rsid w:val="004E5F27"/>
    <w:rPr>
      <w:kern w:val="2"/>
      <w:sz w:val="21"/>
      <w:szCs w:val="24"/>
    </w:rPr>
  </w:style>
  <w:style w:type="character" w:customStyle="1" w:styleId="1d">
    <w:name w:val="文末脚注文字列 (文字)1"/>
    <w:basedOn w:val="a0"/>
    <w:rsid w:val="004E5F27"/>
    <w:rPr>
      <w:kern w:val="2"/>
      <w:sz w:val="21"/>
      <w:szCs w:val="24"/>
      <w:lang w:val="x-none" w:eastAsia="x-none"/>
    </w:rPr>
  </w:style>
  <w:style w:type="character" w:customStyle="1" w:styleId="1e">
    <w:name w:val="見出しマップ (文字)1"/>
    <w:basedOn w:val="a0"/>
    <w:rsid w:val="004E5F27"/>
    <w:rPr>
      <w:rFonts w:ascii="MS UI Gothic" w:eastAsia="MS UI Gothic"/>
      <w:kern w:val="2"/>
      <w:sz w:val="18"/>
      <w:szCs w:val="18"/>
      <w:lang w:val="x-none" w:eastAsia="x-none"/>
    </w:rPr>
  </w:style>
  <w:style w:type="character" w:styleId="afff2">
    <w:name w:val="Emphasis"/>
    <w:basedOn w:val="a0"/>
    <w:qFormat/>
    <w:rsid w:val="004E5F27"/>
    <w:rPr>
      <w:i/>
      <w:iCs/>
    </w:rPr>
  </w:style>
  <w:style w:type="character" w:customStyle="1" w:styleId="afd">
    <w:name w:val="リスト段落 (文字)"/>
    <w:link w:val="afc"/>
    <w:uiPriority w:val="34"/>
    <w:locked/>
    <w:rsid w:val="004E5F27"/>
    <w:rPr>
      <w:rFonts w:ascii="ＭＳ 明朝" w:hAnsi="ＭＳ Ｐゴシック"/>
      <w:kern w:val="2"/>
      <w:sz w:val="21"/>
      <w:szCs w:val="24"/>
    </w:rPr>
  </w:style>
  <w:style w:type="paragraph" w:styleId="afff3">
    <w:name w:val="Subtitle"/>
    <w:basedOn w:val="a"/>
    <w:next w:val="a"/>
    <w:link w:val="afff4"/>
    <w:qFormat/>
    <w:rsid w:val="004E5F27"/>
    <w:pPr>
      <w:jc w:val="center"/>
      <w:outlineLvl w:val="1"/>
    </w:pPr>
    <w:rPr>
      <w:rFonts w:asciiTheme="minorHAnsi" w:eastAsiaTheme="minorEastAsia" w:hAnsiTheme="minorHAnsi" w:cstheme="minorBidi"/>
      <w:sz w:val="24"/>
    </w:rPr>
  </w:style>
  <w:style w:type="character" w:customStyle="1" w:styleId="afff4">
    <w:name w:val="副題 (文字)"/>
    <w:basedOn w:val="a0"/>
    <w:link w:val="afff3"/>
    <w:rsid w:val="004E5F27"/>
    <w:rPr>
      <w:rFonts w:asciiTheme="minorHAnsi" w:eastAsiaTheme="minorEastAsia" w:hAnsiTheme="minorHAnsi" w:cstheme="minorBidi"/>
      <w:kern w:val="2"/>
      <w:sz w:val="24"/>
      <w:szCs w:val="24"/>
    </w:rPr>
  </w:style>
  <w:style w:type="paragraph" w:styleId="afff5">
    <w:name w:val="Title"/>
    <w:basedOn w:val="a"/>
    <w:next w:val="a"/>
    <w:link w:val="afff6"/>
    <w:qFormat/>
    <w:rsid w:val="004E5F27"/>
    <w:pPr>
      <w:spacing w:before="240" w:after="120"/>
      <w:jc w:val="center"/>
      <w:outlineLvl w:val="0"/>
    </w:pPr>
    <w:rPr>
      <w:rFonts w:asciiTheme="majorHAnsi" w:eastAsiaTheme="majorEastAsia" w:hAnsiTheme="majorHAnsi" w:cstheme="majorBidi"/>
      <w:sz w:val="32"/>
      <w:szCs w:val="32"/>
    </w:rPr>
  </w:style>
  <w:style w:type="character" w:customStyle="1" w:styleId="afff6">
    <w:name w:val="表題 (文字)"/>
    <w:basedOn w:val="a0"/>
    <w:link w:val="afff5"/>
    <w:rsid w:val="004E5F27"/>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461">
      <w:bodyDiv w:val="1"/>
      <w:marLeft w:val="0"/>
      <w:marRight w:val="0"/>
      <w:marTop w:val="0"/>
      <w:marBottom w:val="0"/>
      <w:divBdr>
        <w:top w:val="none" w:sz="0" w:space="0" w:color="auto"/>
        <w:left w:val="none" w:sz="0" w:space="0" w:color="auto"/>
        <w:bottom w:val="none" w:sz="0" w:space="0" w:color="auto"/>
        <w:right w:val="none" w:sz="0" w:space="0" w:color="auto"/>
      </w:divBdr>
    </w:div>
    <w:div w:id="32266127">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167991186">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2685285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27081823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pptx"/><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www.meti.go.jp/press/2020/05/20200515001/20200515001.html" TargetMode="External"/><Relationship Id="rId2" Type="http://schemas.openxmlformats.org/officeDocument/2006/relationships/hyperlink" Target="https://www.ismap.go.jp" TargetMode="External"/><Relationship Id="rId1" Type="http://schemas.openxmlformats.org/officeDocument/2006/relationships/hyperlink" Target="https://www.ipa.go.jp/files/000082256.pdf" TargetMode="External"/><Relationship Id="rId4" Type="http://schemas.openxmlformats.org/officeDocument/2006/relationships/hyperlink" Target="https://www.nisc.go.jp/active/general/pdf/wakugumi20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89579-D32C-4CD0-99BE-9D26FE7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9675</Words>
  <Characters>55148</Characters>
  <Application>Microsoft Office Word</Application>
  <DocSecurity>0</DocSecurity>
  <Lines>459</Lines>
  <Paragraphs>129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64694</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2023-03-13T05:32:00Z</dcterms:created>
  <dcterms:modified xsi:type="dcterms:W3CDTF">2023-03-13T05:32:00Z</dcterms:modified>
</cp:coreProperties>
</file>