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08C79EC0" w:rsidR="00A02323" w:rsidRDefault="009A0AB9" w:rsidP="006E713B">
      <w:pPr>
        <w:jc w:val="center"/>
        <w:rPr>
          <w:rFonts w:ascii="ＭＳ ゴシック" w:eastAsia="ＭＳ ゴシック" w:hAnsi="ＭＳ ゴシック" w:cs="ＭＳ Ｐゴシック"/>
          <w:b/>
          <w:bCs/>
          <w:color w:val="000000"/>
          <w:sz w:val="36"/>
          <w:szCs w:val="36"/>
        </w:rPr>
      </w:pPr>
      <w:r w:rsidRPr="00D330D7">
        <w:rPr>
          <w:rFonts w:ascii="ＭＳ ゴシック" w:eastAsia="ＭＳ ゴシック" w:hAnsi="ＭＳ ゴシック" w:cs="ＭＳ Ｐゴシック" w:hint="eastAsia"/>
          <w:b/>
          <w:bCs/>
          <w:sz w:val="36"/>
          <w:szCs w:val="36"/>
        </w:rPr>
        <w:t>「</w:t>
      </w:r>
      <w:r w:rsidR="005C3067" w:rsidRPr="00D330D7">
        <w:rPr>
          <w:rFonts w:ascii="ＭＳ ゴシック" w:eastAsia="ＭＳ ゴシック" w:hAnsi="ＭＳ ゴシック" w:hint="eastAsia"/>
          <w:b/>
          <w:sz w:val="36"/>
          <w:szCs w:val="36"/>
        </w:rPr>
        <w:t>事務室等拡張の配線等</w:t>
      </w:r>
      <w:r w:rsidRPr="00D330D7">
        <w:rPr>
          <w:rFonts w:ascii="ＭＳ ゴシック" w:eastAsia="ＭＳ ゴシック" w:hAnsi="ＭＳ ゴシック" w:hint="eastAsia"/>
          <w:b/>
          <w:sz w:val="36"/>
          <w:szCs w:val="36"/>
        </w:rPr>
        <w:t>業務」</w:t>
      </w:r>
      <w:r w:rsidR="003C4747"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166599F7"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B84E765" w14:textId="14808560" w:rsidR="000238CC" w:rsidRDefault="000238CC" w:rsidP="000238CC">
      <w:pPr>
        <w:rPr>
          <w:rFonts w:ascii="ＭＳ ゴシック" w:eastAsia="ＭＳ ゴシック" w:hAnsi="ＭＳ ゴシック"/>
          <w:color w:val="FF0000"/>
          <w:szCs w:val="21"/>
        </w:rPr>
      </w:pPr>
    </w:p>
    <w:p w14:paraId="21896B53" w14:textId="2FE71284" w:rsidR="000238CC" w:rsidRDefault="000238CC" w:rsidP="000238CC">
      <w:pPr>
        <w:rPr>
          <w:rFonts w:ascii="ＭＳ ゴシック" w:eastAsia="ＭＳ ゴシック" w:hAnsi="ＭＳ ゴシック"/>
          <w:color w:val="FF0000"/>
          <w:szCs w:val="21"/>
        </w:rPr>
      </w:pPr>
    </w:p>
    <w:p w14:paraId="4EBE10BE" w14:textId="67CE955D" w:rsidR="000238CC" w:rsidRDefault="000238CC" w:rsidP="000238CC">
      <w:pPr>
        <w:rPr>
          <w:rFonts w:ascii="ＭＳ ゴシック" w:eastAsia="ＭＳ ゴシック" w:hAnsi="ＭＳ ゴシック"/>
          <w:color w:val="FF0000"/>
          <w:szCs w:val="21"/>
        </w:rPr>
      </w:pPr>
    </w:p>
    <w:p w14:paraId="7B450838" w14:textId="0E7570B1" w:rsidR="000238CC" w:rsidRDefault="000238CC" w:rsidP="000238CC">
      <w:pPr>
        <w:rPr>
          <w:rFonts w:ascii="ＭＳ ゴシック" w:eastAsia="ＭＳ ゴシック" w:hAnsi="ＭＳ ゴシック"/>
          <w:color w:val="FF0000"/>
          <w:szCs w:val="21"/>
        </w:rPr>
      </w:pPr>
    </w:p>
    <w:p w14:paraId="4A70F3F7" w14:textId="4494E010" w:rsidR="000238CC" w:rsidRDefault="000238CC" w:rsidP="000238CC">
      <w:pPr>
        <w:rPr>
          <w:rFonts w:ascii="ＭＳ ゴシック" w:eastAsia="ＭＳ ゴシック" w:hAnsi="ＭＳ ゴシック"/>
          <w:color w:val="FF0000"/>
          <w:szCs w:val="21"/>
        </w:rPr>
      </w:pPr>
    </w:p>
    <w:p w14:paraId="1E64A559" w14:textId="702BA145" w:rsidR="000238CC" w:rsidRDefault="000238CC" w:rsidP="000238CC">
      <w:pPr>
        <w:rPr>
          <w:rFonts w:ascii="ＭＳ ゴシック" w:eastAsia="ＭＳ ゴシック" w:hAnsi="ＭＳ ゴシック"/>
          <w:color w:val="FF0000"/>
          <w:szCs w:val="21"/>
        </w:rPr>
      </w:pPr>
    </w:p>
    <w:p w14:paraId="54D6C715" w14:textId="2EE38F27" w:rsidR="000238CC" w:rsidRDefault="000238CC" w:rsidP="000238CC">
      <w:pPr>
        <w:rPr>
          <w:rFonts w:ascii="ＭＳ ゴシック" w:eastAsia="ＭＳ ゴシック" w:hAnsi="ＭＳ ゴシック"/>
          <w:color w:val="FF0000"/>
          <w:szCs w:val="21"/>
        </w:rPr>
      </w:pPr>
    </w:p>
    <w:p w14:paraId="6AF79D5D" w14:textId="2E2B0FF5" w:rsidR="000238CC" w:rsidRDefault="000238CC" w:rsidP="000238CC">
      <w:pPr>
        <w:rPr>
          <w:rFonts w:ascii="ＭＳ ゴシック" w:eastAsia="ＭＳ ゴシック" w:hAnsi="ＭＳ ゴシック"/>
          <w:color w:val="FF0000"/>
          <w:szCs w:val="21"/>
        </w:rPr>
      </w:pPr>
    </w:p>
    <w:p w14:paraId="451003B1" w14:textId="76ED6E69" w:rsidR="000238CC" w:rsidRDefault="000238CC" w:rsidP="000238CC">
      <w:pPr>
        <w:rPr>
          <w:rFonts w:ascii="ＭＳ ゴシック" w:eastAsia="ＭＳ ゴシック" w:hAnsi="ＭＳ ゴシック"/>
          <w:color w:val="FF0000"/>
          <w:szCs w:val="21"/>
        </w:rPr>
      </w:pPr>
    </w:p>
    <w:p w14:paraId="0DB1AB4F" w14:textId="5197362B" w:rsidR="000238CC" w:rsidRDefault="000238CC" w:rsidP="000238CC">
      <w:pPr>
        <w:rPr>
          <w:rFonts w:ascii="ＭＳ ゴシック" w:eastAsia="ＭＳ ゴシック" w:hAnsi="ＭＳ ゴシック"/>
          <w:color w:val="FF0000"/>
          <w:szCs w:val="21"/>
        </w:rPr>
      </w:pPr>
    </w:p>
    <w:p w14:paraId="3105F3E0" w14:textId="28608717" w:rsidR="000238CC" w:rsidRDefault="000238CC" w:rsidP="000238CC">
      <w:pPr>
        <w:rPr>
          <w:rFonts w:ascii="ＭＳ ゴシック" w:eastAsia="ＭＳ ゴシック" w:hAnsi="ＭＳ ゴシック"/>
          <w:color w:val="FF0000"/>
          <w:szCs w:val="21"/>
        </w:rPr>
      </w:pPr>
    </w:p>
    <w:p w14:paraId="1A2B5254" w14:textId="14FAA266" w:rsidR="000238CC" w:rsidRDefault="000238CC" w:rsidP="000238CC">
      <w:pPr>
        <w:rPr>
          <w:rFonts w:ascii="ＭＳ ゴシック" w:eastAsia="ＭＳ ゴシック" w:hAnsi="ＭＳ ゴシック"/>
          <w:color w:val="FF0000"/>
          <w:szCs w:val="21"/>
        </w:rPr>
      </w:pPr>
    </w:p>
    <w:p w14:paraId="6E34ED88" w14:textId="6B6EBA73" w:rsidR="000238CC" w:rsidRDefault="000238CC" w:rsidP="000238CC">
      <w:pPr>
        <w:rPr>
          <w:rFonts w:ascii="ＭＳ ゴシック" w:eastAsia="ＭＳ ゴシック" w:hAnsi="ＭＳ ゴシック"/>
          <w:color w:val="FF0000"/>
          <w:szCs w:val="21"/>
        </w:rPr>
      </w:pPr>
    </w:p>
    <w:p w14:paraId="11F3BBC6" w14:textId="114D383C" w:rsidR="000238CC" w:rsidRDefault="000238CC" w:rsidP="000238CC">
      <w:pPr>
        <w:rPr>
          <w:rFonts w:ascii="ＭＳ ゴシック" w:eastAsia="ＭＳ ゴシック" w:hAnsi="ＭＳ ゴシック"/>
          <w:color w:val="FF0000"/>
          <w:szCs w:val="21"/>
        </w:rPr>
      </w:pPr>
    </w:p>
    <w:p w14:paraId="5A7306F3" w14:textId="001F63B0" w:rsidR="000238CC" w:rsidRDefault="000238CC" w:rsidP="000238CC">
      <w:pPr>
        <w:rPr>
          <w:rFonts w:ascii="ＭＳ ゴシック" w:eastAsia="ＭＳ ゴシック" w:hAnsi="ＭＳ ゴシック"/>
          <w:color w:val="FF0000"/>
          <w:szCs w:val="21"/>
        </w:rPr>
      </w:pPr>
    </w:p>
    <w:p w14:paraId="5DEE2BB6" w14:textId="77777777" w:rsidR="000238CC" w:rsidRPr="000238CC" w:rsidRDefault="000238CC" w:rsidP="000238CC">
      <w:pPr>
        <w:rPr>
          <w:rFonts w:ascii="ＭＳ ゴシック" w:eastAsia="ＭＳ ゴシック" w:hAnsi="ＭＳ ゴシック"/>
          <w:color w:val="FF0000"/>
          <w:szCs w:val="21"/>
        </w:rPr>
      </w:pPr>
    </w:p>
    <w:p w14:paraId="02ED6A35" w14:textId="77777777" w:rsidR="002F7607" w:rsidRPr="002F7607" w:rsidRDefault="002F7607" w:rsidP="00BE0207">
      <w:pPr>
        <w:pStyle w:val="af"/>
        <w:ind w:leftChars="404" w:left="974" w:hangingChars="100" w:hanging="195"/>
        <w:rPr>
          <w:rFonts w:ascii="ＭＳ ゴシック" w:eastAsia="ＭＳ ゴシック" w:hAnsi="ＭＳ ゴシック"/>
          <w:color w:val="00B0F0"/>
        </w:rPr>
      </w:pPr>
      <w:bookmarkStart w:id="1" w:name="_Hlk3393072"/>
    </w:p>
    <w:bookmarkEnd w:id="1"/>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72D58397"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0238CC">
        <w:rPr>
          <w:rFonts w:ascii="ＭＳ Ｐゴシック" w:eastAsia="ＭＳ Ｐゴシック" w:hAnsi="ＭＳ Ｐゴシック" w:hint="eastAsia"/>
          <w:sz w:val="28"/>
          <w:szCs w:val="28"/>
        </w:rPr>
        <w:t>2</w:t>
      </w:r>
      <w:r w:rsidR="000238CC">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年</w:t>
      </w:r>
      <w:r w:rsidR="0028105C">
        <w:rPr>
          <w:rFonts w:ascii="ＭＳ Ｐゴシック" w:eastAsia="ＭＳ Ｐゴシック" w:hAnsi="ＭＳ Ｐゴシック"/>
          <w:sz w:val="28"/>
          <w:szCs w:val="28"/>
        </w:rPr>
        <w:t>11</w:t>
      </w:r>
      <w:r w:rsidR="0028105C">
        <w:rPr>
          <w:rFonts w:ascii="ＭＳ Ｐゴシック" w:eastAsia="ＭＳ Ｐゴシック" w:hAnsi="ＭＳ Ｐゴシック" w:hint="eastAsia"/>
          <w:sz w:val="28"/>
          <w:szCs w:val="28"/>
        </w:rPr>
        <w:t>月</w:t>
      </w:r>
      <w:r w:rsidR="0028105C">
        <w:rPr>
          <w:rFonts w:ascii="ＭＳ Ｐゴシック" w:eastAsia="ＭＳ Ｐゴシック" w:hAnsi="ＭＳ Ｐゴシック"/>
          <w:sz w:val="28"/>
          <w:szCs w:val="28"/>
        </w:rPr>
        <w:t>28</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6F773EA5" w14:textId="77777777" w:rsidR="006E3D30"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6E3D30">
        <w:rPr>
          <w:rFonts w:hint="eastAsia"/>
        </w:rPr>
        <w:t>Ⅰ．</w:t>
      </w:r>
      <w:r w:rsidR="006E3D30" w:rsidRPr="00700107">
        <w:rPr>
          <w:rFonts w:hint="eastAsia"/>
          <w:spacing w:val="2"/>
        </w:rPr>
        <w:t>入札説明書</w:t>
      </w:r>
      <w:r w:rsidR="006E3D30">
        <w:tab/>
        <w:t>1</w:t>
      </w:r>
    </w:p>
    <w:p w14:paraId="4CAB344E" w14:textId="77777777" w:rsidR="006E3D30" w:rsidRDefault="006E3D30">
      <w:pPr>
        <w:pStyle w:val="12"/>
        <w:tabs>
          <w:tab w:val="clear" w:pos="9650"/>
          <w:tab w:val="right" w:leader="dot" w:pos="9628"/>
        </w:tabs>
      </w:pPr>
      <w:r>
        <w:rPr>
          <w:rFonts w:hint="eastAsia"/>
        </w:rPr>
        <w:t>Ⅱ．契約書（案）</w:t>
      </w:r>
      <w:r>
        <w:tab/>
        <w:t>7</w:t>
      </w:r>
    </w:p>
    <w:p w14:paraId="5F02719F" w14:textId="77777777" w:rsidR="006E3D30" w:rsidRDefault="006E3D30">
      <w:pPr>
        <w:pStyle w:val="12"/>
        <w:tabs>
          <w:tab w:val="clear" w:pos="9650"/>
          <w:tab w:val="right" w:leader="dot" w:pos="9628"/>
        </w:tabs>
      </w:pPr>
      <w:r>
        <w:rPr>
          <w:rFonts w:hint="eastAsia"/>
        </w:rPr>
        <w:t>Ⅲ．仕様書</w:t>
      </w:r>
      <w:r>
        <w:tab/>
        <w:t>18</w:t>
      </w:r>
    </w:p>
    <w:p w14:paraId="7BCDC011" w14:textId="77777777" w:rsidR="006E3D30" w:rsidRDefault="006E3D30">
      <w:pPr>
        <w:pStyle w:val="12"/>
        <w:tabs>
          <w:tab w:val="clear" w:pos="9650"/>
          <w:tab w:val="right" w:leader="dot" w:pos="9628"/>
        </w:tabs>
      </w:pPr>
      <w:r w:rsidRPr="00700107">
        <w:rPr>
          <w:rFonts w:cs="ＭＳ 明朝" w:hint="eastAsia"/>
        </w:rPr>
        <w:t>Ⅳ</w:t>
      </w:r>
      <w:r>
        <w:rPr>
          <w:rFonts w:hint="eastAsia"/>
        </w:rPr>
        <w:t>．その他関連資料</w:t>
      </w:r>
      <w:r>
        <w:tab/>
        <w:t>28</w:t>
      </w:r>
    </w:p>
    <w:p w14:paraId="4BE1B5BA" w14:textId="1F4E4E2E" w:rsidR="003150FC" w:rsidRPr="00B46070" w:rsidRDefault="00B46070" w:rsidP="00B46070">
      <w:pPr>
        <w:pStyle w:val="12"/>
      </w:pPr>
      <w:r w:rsidRPr="00B46070">
        <w:fldChar w:fldCharType="end"/>
      </w:r>
      <w:bookmarkStart w:id="2" w:name="_Hlk525651182"/>
    </w:p>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2"/>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4"/>
      </w:pPr>
      <w:bookmarkStart w:id="3" w:name="_Toc312686010"/>
      <w:bookmarkStart w:id="4" w:name="_Toc329788650"/>
      <w:bookmarkStart w:id="5" w:name="_Toc525647145"/>
      <w:r w:rsidRPr="00295524">
        <w:rPr>
          <w:rFonts w:hint="eastAsia"/>
        </w:rPr>
        <w:lastRenderedPageBreak/>
        <w:t>Ⅰ．</w:t>
      </w:r>
      <w:r w:rsidR="009D49D7" w:rsidRPr="00295524">
        <w:rPr>
          <w:rFonts w:hint="eastAsia"/>
        </w:rPr>
        <w:t>入札説明書</w:t>
      </w:r>
      <w:bookmarkEnd w:id="3"/>
      <w:bookmarkEnd w:id="4"/>
      <w:bookmarkEnd w:id="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79E28C47"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52635F">
        <w:rPr>
          <w:rFonts w:ascii="ＭＳ 明朝" w:hAnsi="ＭＳ 明朝" w:hint="eastAsia"/>
        </w:rPr>
        <w:t>（</w:t>
      </w:r>
      <w:r w:rsidR="0028105C" w:rsidRPr="0052635F">
        <w:rPr>
          <w:rFonts w:ascii="ＭＳ 明朝" w:hAnsi="ＭＳ 明朝" w:hint="eastAsia"/>
        </w:rPr>
        <w:t>2</w:t>
      </w:r>
      <w:r w:rsidR="0028105C" w:rsidRPr="0052635F">
        <w:rPr>
          <w:rFonts w:ascii="ＭＳ 明朝" w:hAnsi="ＭＳ 明朝"/>
        </w:rPr>
        <w:t>022</w:t>
      </w:r>
      <w:r w:rsidRPr="0052635F">
        <w:rPr>
          <w:rFonts w:ascii="ＭＳ 明朝" w:hAnsi="ＭＳ 明朝" w:hint="eastAsia"/>
        </w:rPr>
        <w:t>年</w:t>
      </w:r>
      <w:r w:rsidR="0028105C" w:rsidRPr="0052635F">
        <w:rPr>
          <w:rFonts w:ascii="ＭＳ 明朝" w:hAnsi="ＭＳ 明朝" w:hint="eastAsia"/>
        </w:rPr>
        <w:t>1</w:t>
      </w:r>
      <w:r w:rsidR="0028105C" w:rsidRPr="0052635F">
        <w:rPr>
          <w:rFonts w:ascii="ＭＳ 明朝" w:hAnsi="ＭＳ 明朝"/>
        </w:rPr>
        <w:t>1</w:t>
      </w:r>
      <w:r w:rsidRPr="0052635F">
        <w:rPr>
          <w:rFonts w:ascii="ＭＳ 明朝" w:hAnsi="ＭＳ 明朝" w:hint="eastAsia"/>
        </w:rPr>
        <w:t>月</w:t>
      </w:r>
      <w:r w:rsidR="0028105C" w:rsidRPr="0052635F">
        <w:rPr>
          <w:rFonts w:ascii="ＭＳ 明朝" w:hAnsi="ＭＳ 明朝" w:hint="eastAsia"/>
        </w:rPr>
        <w:t>2</w:t>
      </w:r>
      <w:r w:rsidR="0028105C" w:rsidRPr="0052635F">
        <w:rPr>
          <w:rFonts w:ascii="ＭＳ 明朝" w:hAnsi="ＭＳ 明朝"/>
        </w:rPr>
        <w:t>8</w:t>
      </w:r>
      <w:r w:rsidRPr="0052635F">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C0F53" w:rsidRDefault="009D49D7" w:rsidP="007338EC">
      <w:pPr>
        <w:ind w:firstLineChars="100" w:firstLine="193"/>
        <w:rPr>
          <w:rFonts w:asciiTheme="minorEastAsia" w:eastAsiaTheme="minorEastAsia" w:hAnsiTheme="minorEastAsia"/>
        </w:rPr>
      </w:pPr>
    </w:p>
    <w:p w14:paraId="608A3846" w14:textId="77777777" w:rsidR="009D49D7" w:rsidRPr="00BC0F53" w:rsidRDefault="009D49D7">
      <w:pPr>
        <w:jc w:val="center"/>
        <w:rPr>
          <w:rFonts w:asciiTheme="minorEastAsia" w:eastAsiaTheme="minorEastAsia" w:hAnsiTheme="minorEastAsia"/>
        </w:rPr>
      </w:pPr>
      <w:r w:rsidRPr="00BC0F53">
        <w:rPr>
          <w:rFonts w:asciiTheme="minorEastAsia" w:eastAsiaTheme="minorEastAsia" w:hAnsiTheme="minorEastAsia" w:hint="eastAsia"/>
        </w:rPr>
        <w:t>記</w:t>
      </w:r>
    </w:p>
    <w:p w14:paraId="608A3847" w14:textId="77777777" w:rsidR="00055171" w:rsidRPr="00BC0F53" w:rsidRDefault="00055171">
      <w:pPr>
        <w:rPr>
          <w:rFonts w:asciiTheme="minorEastAsia" w:eastAsiaTheme="minorEastAsia" w:hAnsiTheme="minorEastAsia"/>
        </w:rPr>
      </w:pPr>
    </w:p>
    <w:p w14:paraId="608A3848" w14:textId="77777777" w:rsidR="009D49D7" w:rsidRPr="00BC0F53" w:rsidRDefault="00197171">
      <w:pPr>
        <w:rPr>
          <w:rFonts w:asciiTheme="minorEastAsia" w:eastAsiaTheme="minorEastAsia" w:hAnsiTheme="minorEastAsia"/>
        </w:rPr>
      </w:pPr>
      <w:r w:rsidRPr="00BC0F53">
        <w:rPr>
          <w:rFonts w:asciiTheme="minorEastAsia" w:eastAsiaTheme="minorEastAsia" w:hAnsiTheme="minorEastAsia" w:hint="eastAsia"/>
        </w:rPr>
        <w:t>１．</w:t>
      </w:r>
      <w:r w:rsidR="009D49D7" w:rsidRPr="00BC0F53">
        <w:rPr>
          <w:rFonts w:asciiTheme="minorEastAsia" w:eastAsiaTheme="minorEastAsia" w:hAnsiTheme="minorEastAsia" w:hint="eastAsia"/>
        </w:rPr>
        <w:t>競争入札に付する事項</w:t>
      </w:r>
    </w:p>
    <w:p w14:paraId="608A3849" w14:textId="77777777" w:rsidR="00BE6160" w:rsidRPr="00BC0F53" w:rsidRDefault="00055171" w:rsidP="007338EC">
      <w:pPr>
        <w:ind w:firstLineChars="100" w:firstLine="193"/>
        <w:rPr>
          <w:rFonts w:asciiTheme="minorEastAsia" w:eastAsiaTheme="minorEastAsia" w:hAnsiTheme="minorEastAsia"/>
        </w:rPr>
      </w:pPr>
      <w:r w:rsidRPr="00BC0F53">
        <w:rPr>
          <w:rFonts w:asciiTheme="minorEastAsia" w:eastAsiaTheme="minorEastAsia" w:hAnsiTheme="minorEastAsia" w:hint="eastAsia"/>
        </w:rPr>
        <w:t xml:space="preserve">(1) </w:t>
      </w:r>
      <w:r w:rsidR="009D49D7" w:rsidRPr="00BC0F53">
        <w:rPr>
          <w:rFonts w:asciiTheme="minorEastAsia" w:eastAsiaTheme="minorEastAsia" w:hAnsiTheme="minorEastAsia" w:hint="eastAsia"/>
        </w:rPr>
        <w:t>件名</w:t>
      </w:r>
    </w:p>
    <w:p w14:paraId="608A384A" w14:textId="7E1B6EB4" w:rsidR="009D49D7" w:rsidRPr="00BC0F53" w:rsidRDefault="004B5B42" w:rsidP="007338EC">
      <w:pPr>
        <w:ind w:firstLineChars="300" w:firstLine="578"/>
        <w:rPr>
          <w:rFonts w:asciiTheme="minorEastAsia" w:eastAsiaTheme="minorEastAsia" w:hAnsiTheme="minorEastAsia"/>
          <w:color w:val="00B050"/>
        </w:rPr>
      </w:pPr>
      <w:r w:rsidRPr="00BC0F53">
        <w:rPr>
          <w:rFonts w:asciiTheme="minorEastAsia" w:eastAsiaTheme="minorEastAsia" w:hAnsiTheme="minorEastAsia" w:hint="eastAsia"/>
        </w:rPr>
        <w:t>事務室等拡張の配線等業務</w:t>
      </w:r>
    </w:p>
    <w:p w14:paraId="608A384B" w14:textId="77777777" w:rsidR="00BE6160" w:rsidRPr="00BC0F53" w:rsidRDefault="00197171" w:rsidP="007338EC">
      <w:pPr>
        <w:ind w:firstLineChars="100" w:firstLine="193"/>
        <w:rPr>
          <w:rFonts w:asciiTheme="minorEastAsia" w:eastAsiaTheme="minorEastAsia" w:hAnsiTheme="minorEastAsia"/>
        </w:rPr>
      </w:pPr>
      <w:r w:rsidRPr="00BC0F53">
        <w:rPr>
          <w:rFonts w:asciiTheme="minorEastAsia" w:eastAsiaTheme="minorEastAsia" w:hAnsiTheme="minorEastAsia" w:hint="eastAsia"/>
        </w:rPr>
        <w:t>(2)</w:t>
      </w:r>
      <w:r w:rsidR="00055171" w:rsidRPr="00BC0F53">
        <w:rPr>
          <w:rFonts w:asciiTheme="minorEastAsia" w:eastAsiaTheme="minorEastAsia" w:hAnsiTheme="minorEastAsia" w:hint="eastAsia"/>
        </w:rPr>
        <w:t xml:space="preserve"> </w:t>
      </w:r>
      <w:r w:rsidR="009D49D7" w:rsidRPr="00BC0F53">
        <w:rPr>
          <w:rFonts w:asciiTheme="minorEastAsia" w:eastAsiaTheme="minorEastAsia" w:hAnsiTheme="minorEastAsia" w:hint="eastAsia"/>
        </w:rPr>
        <w:t>調達役務の内容等</w:t>
      </w:r>
    </w:p>
    <w:p w14:paraId="608A384C" w14:textId="77777777" w:rsidR="009D49D7" w:rsidRPr="00BC0F53" w:rsidRDefault="00BE6160" w:rsidP="007338EC">
      <w:pPr>
        <w:ind w:firstLineChars="100" w:firstLine="193"/>
        <w:rPr>
          <w:rFonts w:asciiTheme="minorEastAsia" w:eastAsiaTheme="minorEastAsia" w:hAnsiTheme="minorEastAsia"/>
        </w:rPr>
      </w:pPr>
      <w:r w:rsidRPr="00BC0F53">
        <w:rPr>
          <w:rFonts w:asciiTheme="minorEastAsia" w:eastAsiaTheme="minorEastAsia" w:hAnsiTheme="minorEastAsia" w:hint="eastAsia"/>
        </w:rPr>
        <w:t xml:space="preserve">　　</w:t>
      </w:r>
      <w:r w:rsidR="009D49D7" w:rsidRPr="00BC0F53">
        <w:rPr>
          <w:rFonts w:asciiTheme="minorEastAsia" w:eastAsiaTheme="minorEastAsia" w:hAnsiTheme="minorEastAsia" w:hint="eastAsia"/>
        </w:rPr>
        <w:t>仕様書記載のとおり。</w:t>
      </w:r>
    </w:p>
    <w:p w14:paraId="19DF2118" w14:textId="77777777" w:rsidR="006819F7" w:rsidRPr="00BC0F53" w:rsidRDefault="006819F7" w:rsidP="00437360">
      <w:pPr>
        <w:ind w:firstLineChars="100" w:firstLine="193"/>
        <w:rPr>
          <w:rFonts w:asciiTheme="minorEastAsia" w:eastAsiaTheme="minorEastAsia" w:hAnsiTheme="minorEastAsia"/>
        </w:rPr>
      </w:pPr>
      <w:r w:rsidRPr="00BC0F53">
        <w:rPr>
          <w:rFonts w:asciiTheme="minorEastAsia" w:eastAsiaTheme="minorEastAsia" w:hAnsiTheme="minorEastAsia" w:hint="eastAsia"/>
        </w:rPr>
        <w:t>(3) 履行期限</w:t>
      </w:r>
    </w:p>
    <w:p w14:paraId="200563A5" w14:textId="77777777" w:rsidR="006819F7" w:rsidRPr="00BC0F53" w:rsidRDefault="006819F7" w:rsidP="00437360">
      <w:pPr>
        <w:ind w:firstLineChars="100" w:firstLine="193"/>
        <w:rPr>
          <w:rFonts w:asciiTheme="minorEastAsia" w:eastAsiaTheme="minorEastAsia" w:hAnsiTheme="minorEastAsia"/>
        </w:rPr>
      </w:pPr>
      <w:r w:rsidRPr="00BC0F53">
        <w:rPr>
          <w:rFonts w:asciiTheme="minorEastAsia" w:eastAsiaTheme="minorEastAsia" w:hAnsiTheme="minorEastAsia" w:hint="eastAsia"/>
        </w:rPr>
        <w:t xml:space="preserve">　　仕様書記載のとおり。</w:t>
      </w:r>
    </w:p>
    <w:p w14:paraId="09CC8730" w14:textId="394818BB" w:rsidR="006819F7" w:rsidRPr="00BC0F53" w:rsidRDefault="006819F7" w:rsidP="006819F7">
      <w:pPr>
        <w:ind w:firstLineChars="100" w:firstLine="193"/>
        <w:rPr>
          <w:rFonts w:asciiTheme="minorEastAsia" w:eastAsiaTheme="minorEastAsia" w:hAnsiTheme="minorEastAsia"/>
        </w:rPr>
      </w:pPr>
      <w:r w:rsidRPr="00BC0F53">
        <w:rPr>
          <w:rFonts w:asciiTheme="minorEastAsia" w:eastAsiaTheme="minorEastAsia" w:hAnsiTheme="minorEastAsia" w:hint="eastAsia"/>
        </w:rPr>
        <w:t>(4) 入札方法</w:t>
      </w:r>
    </w:p>
    <w:p w14:paraId="066AF28A" w14:textId="77777777" w:rsidR="006819F7" w:rsidRPr="00BC0F53" w:rsidRDefault="006819F7" w:rsidP="006819F7">
      <w:pPr>
        <w:ind w:firstLineChars="100" w:firstLine="193"/>
        <w:rPr>
          <w:rFonts w:asciiTheme="minorEastAsia" w:eastAsiaTheme="minorEastAsia" w:hAnsiTheme="minorEastAsia"/>
          <w:color w:val="000000" w:themeColor="text1"/>
        </w:rPr>
      </w:pPr>
      <w:r w:rsidRPr="00BC0F53">
        <w:rPr>
          <w:rFonts w:asciiTheme="minorEastAsia" w:eastAsiaTheme="minorEastAsia" w:hAnsiTheme="minorEastAsia"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BC0F53">
        <w:rPr>
          <w:rFonts w:asciiTheme="minorEastAsia" w:eastAsiaTheme="minorEastAsia" w:hAnsiTheme="minorEastAsia" w:hint="eastAsia"/>
          <w:color w:val="000000" w:themeColor="text1"/>
        </w:rPr>
        <w:t>①入札に参加を希望する者（以下「入札者」という。）は「</w:t>
      </w:r>
      <w:r w:rsidR="00545D34" w:rsidRPr="00BC0F53">
        <w:rPr>
          <w:rFonts w:asciiTheme="minorEastAsia" w:eastAsiaTheme="minorEastAsia" w:hAnsiTheme="minorEastAsia" w:hint="eastAsia"/>
          <w:color w:val="000000" w:themeColor="text1"/>
        </w:rPr>
        <w:t>６</w:t>
      </w:r>
      <w:r w:rsidRPr="00BC0F53">
        <w:rPr>
          <w:rFonts w:asciiTheme="minorEastAsia" w:eastAsiaTheme="minorEastAsia" w:hAnsiTheme="minorEastAsia" w:hint="eastAsia"/>
          <w:color w:val="000000" w:themeColor="text1"/>
        </w:rPr>
        <w:t>．(3)提出書類」に記載の提出書類を提出す</w:t>
      </w:r>
      <w:r w:rsidRPr="000C2005">
        <w:rPr>
          <w:rFonts w:ascii="ＭＳ 明朝" w:hAnsi="ＭＳ 明朝" w:hint="eastAsia"/>
          <w:color w:val="000000" w:themeColor="text1"/>
        </w:rPr>
        <w:t>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3"/>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71B39C4C" w:rsidR="00990318" w:rsidRPr="008D6949" w:rsidRDefault="0068554F" w:rsidP="002072A1">
      <w:pPr>
        <w:pStyle w:val="af"/>
        <w:ind w:leftChars="100" w:left="388" w:hangingChars="100" w:hanging="195"/>
        <w:rPr>
          <w:rFonts w:ascii="ＭＳ 明朝" w:hAnsi="ＭＳ 明朝"/>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6"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6"/>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2E756E">
        <w:rPr>
          <w:rFonts w:ascii="ＭＳ 明朝" w:hAnsi="ＭＳ 明朝" w:hint="eastAsia"/>
        </w:rPr>
        <w:t>「</w:t>
      </w:r>
      <w:r w:rsidRPr="0052635F">
        <w:rPr>
          <w:rFonts w:ascii="ＭＳ 明朝" w:hAnsi="ＭＳ 明朝" w:hint="eastAsia"/>
        </w:rPr>
        <w:t>Ａ」</w:t>
      </w:r>
      <w:r w:rsidR="00383AAE" w:rsidRPr="0052635F">
        <w:rPr>
          <w:rFonts w:ascii="ＭＳ 明朝" w:hAnsi="ＭＳ 明朝" w:hint="eastAsia"/>
        </w:rPr>
        <w:t>、</w:t>
      </w:r>
      <w:r w:rsidRPr="0052635F">
        <w:rPr>
          <w:rFonts w:ascii="ＭＳ 明朝" w:hAnsi="ＭＳ 明朝" w:hint="eastAsia"/>
        </w:rPr>
        <w:t>「Ｂ」</w:t>
      </w:r>
      <w:r w:rsidR="00383AAE" w:rsidRPr="0052635F">
        <w:rPr>
          <w:rFonts w:ascii="ＭＳ 明朝" w:hAnsi="ＭＳ 明朝" w:hint="eastAsia"/>
        </w:rPr>
        <w:t>、「Ｃ」又は「Ｄ」</w:t>
      </w:r>
      <w:r w:rsidRPr="00EC3C15">
        <w:rPr>
          <w:rFonts w:ascii="ＭＳ 明朝" w:hAnsi="ＭＳ 明朝" w:hint="eastAsia"/>
        </w:rPr>
        <w:t>の等級に格付けされ、関東・甲信越地域の資格を有する者であること。</w:t>
      </w:r>
      <w:r w:rsidR="009A30CD" w:rsidRPr="008D6949">
        <w:rPr>
          <w:rFonts w:ascii="ＭＳ 明朝" w:hAnsi="ＭＳ 明朝" w:hint="eastAsia"/>
        </w:rPr>
        <w:t>また、資格を有しない場合は、登記簿謄本、納税証明書、営業経歴書及び財務諸表類を提出し、参加を認められた者であること。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5EDBE10C"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34556FDD" w14:textId="110CDDFD" w:rsidR="0086527A" w:rsidRPr="0068554F" w:rsidRDefault="0086527A" w:rsidP="006C42BE">
      <w:pPr>
        <w:ind w:leftChars="100" w:left="386" w:hangingChars="100" w:hanging="193"/>
        <w:rPr>
          <w:rFonts w:ascii="ＭＳ 明朝" w:hAnsi="ＭＳ 明朝" w:cs="ＭＳ Ｐゴシック"/>
          <w:szCs w:val="21"/>
        </w:rPr>
      </w:pPr>
      <w:r w:rsidRPr="0086527A">
        <w:rPr>
          <w:rFonts w:ascii="ＭＳ 明朝" w:hAnsi="ＭＳ 明朝" w:cs="ＭＳ Ｐゴシック"/>
          <w:szCs w:val="21"/>
        </w:rPr>
        <w:t>(</w:t>
      </w:r>
      <w:r>
        <w:rPr>
          <w:rFonts w:ascii="ＭＳ 明朝" w:hAnsi="ＭＳ 明朝" w:cs="ＭＳ Ｐゴシック"/>
          <w:szCs w:val="21"/>
        </w:rPr>
        <w:t>6</w:t>
      </w:r>
      <w:r w:rsidRPr="0086527A">
        <w:rPr>
          <w:rFonts w:ascii="ＭＳ 明朝" w:hAnsi="ＭＳ 明朝" w:cs="ＭＳ Ｐゴシック"/>
          <w:szCs w:val="21"/>
        </w:rPr>
        <w:t>)</w:t>
      </w:r>
      <w:r>
        <w:rPr>
          <w:rFonts w:ascii="ＭＳ 明朝" w:hAnsi="ＭＳ 明朝" w:cs="ＭＳ Ｐゴシック"/>
          <w:szCs w:val="21"/>
        </w:rPr>
        <w:t xml:space="preserve"> </w:t>
      </w:r>
      <w:r w:rsidRPr="0086527A">
        <w:rPr>
          <w:rFonts w:ascii="ＭＳ 明朝" w:hAnsi="ＭＳ 明朝" w:cs="ＭＳ Ｐゴシック" w:hint="eastAsia"/>
          <w:szCs w:val="21"/>
        </w:rPr>
        <w:t>過去3年以内に情報管理の不備を理由にＩＰＡから契約を解除されている者ではないこと</w:t>
      </w:r>
      <w:r>
        <w:rPr>
          <w:rFonts w:ascii="ＭＳ 明朝" w:hAnsi="ＭＳ 明朝" w:cs="ＭＳ Ｐゴシック" w:hint="eastAsia"/>
          <w:szCs w:val="21"/>
        </w:rPr>
        <w:t>。</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7C9761F6" w:rsidR="006819F7"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43FD15D3" w14:textId="57D9BD36" w:rsidR="006C6821" w:rsidRPr="00B37B4A" w:rsidRDefault="006C6821" w:rsidP="00B37B4A">
      <w:pPr>
        <w:pStyle w:val="af"/>
        <w:ind w:leftChars="100" w:left="388" w:hangingChars="100" w:hanging="195"/>
        <w:rPr>
          <w:rFonts w:ascii="ＭＳ 明朝" w:hAnsi="ＭＳ 明朝"/>
          <w:color w:val="000000" w:themeColor="text1"/>
        </w:rPr>
      </w:pPr>
      <w:r w:rsidRPr="00B37B4A">
        <w:rPr>
          <w:rFonts w:ascii="ＭＳ 明朝" w:hAnsi="ＭＳ 明朝"/>
          <w:color w:val="000000" w:themeColor="text1"/>
        </w:rPr>
        <w:t xml:space="preserve">(3) </w:t>
      </w:r>
      <w:r w:rsidRPr="00B37B4A">
        <w:rPr>
          <w:rFonts w:ascii="ＭＳ 明朝" w:hAnsi="ＭＳ 明朝" w:hint="eastAsia"/>
          <w:color w:val="000000" w:themeColor="text1"/>
        </w:rPr>
        <w:t>入札者は、代表者印を押印した秘密保持誓約書（別掲を参照）を提出した上で、機構から本業務に係る図面等の貸与を受け、</w:t>
      </w:r>
      <w:r w:rsidRPr="00B37B4A">
        <w:rPr>
          <w:rFonts w:ascii="ＭＳ 明朝" w:hAnsi="ＭＳ 明朝"/>
          <w:color w:val="000000" w:themeColor="text1"/>
        </w:rPr>
        <w:t>6.(1)受付期間最終日（20</w:t>
      </w:r>
      <w:r w:rsidR="006E17FC" w:rsidRPr="00B37B4A">
        <w:rPr>
          <w:rFonts w:ascii="ＭＳ 明朝" w:hAnsi="ＭＳ 明朝"/>
          <w:color w:val="000000" w:themeColor="text1"/>
        </w:rPr>
        <w:t>22</w:t>
      </w:r>
      <w:r w:rsidRPr="00B37B4A">
        <w:rPr>
          <w:rFonts w:ascii="ＭＳ 明朝" w:hAnsi="ＭＳ 明朝" w:hint="eastAsia"/>
          <w:color w:val="000000" w:themeColor="text1"/>
        </w:rPr>
        <w:t>年</w:t>
      </w:r>
      <w:r w:rsidRPr="00B37B4A">
        <w:rPr>
          <w:rFonts w:ascii="ＭＳ 明朝" w:hAnsi="ＭＳ 明朝"/>
          <w:color w:val="000000" w:themeColor="text1"/>
        </w:rPr>
        <w:t>1</w:t>
      </w:r>
      <w:r w:rsidR="006E17FC" w:rsidRPr="00B37B4A">
        <w:rPr>
          <w:rFonts w:ascii="ＭＳ 明朝" w:hAnsi="ＭＳ 明朝"/>
          <w:color w:val="000000" w:themeColor="text1"/>
        </w:rPr>
        <w:t>2</w:t>
      </w:r>
      <w:r w:rsidRPr="00B37B4A">
        <w:rPr>
          <w:rFonts w:ascii="ＭＳ 明朝" w:hAnsi="ＭＳ 明朝" w:hint="eastAsia"/>
          <w:color w:val="000000" w:themeColor="text1"/>
        </w:rPr>
        <w:t>月</w:t>
      </w:r>
      <w:r w:rsidR="005770D5">
        <w:rPr>
          <w:rFonts w:ascii="ＭＳ 明朝" w:hAnsi="ＭＳ 明朝"/>
          <w:color w:val="000000" w:themeColor="text1"/>
        </w:rPr>
        <w:t>15</w:t>
      </w:r>
      <w:r w:rsidRPr="00B37B4A">
        <w:rPr>
          <w:rFonts w:ascii="ＭＳ 明朝" w:hAnsi="ＭＳ 明朝" w:hint="eastAsia"/>
          <w:color w:val="000000" w:themeColor="text1"/>
        </w:rPr>
        <w:t>日）の</w:t>
      </w:r>
      <w:r w:rsidRPr="00B37B4A">
        <w:rPr>
          <w:rFonts w:ascii="ＭＳ 明朝" w:hAnsi="ＭＳ 明朝"/>
          <w:color w:val="000000" w:themeColor="text1"/>
        </w:rPr>
        <w:t>17時00分</w:t>
      </w:r>
      <w:r w:rsidRPr="00B37B4A">
        <w:rPr>
          <w:rFonts w:ascii="ＭＳ 明朝" w:hAnsi="ＭＳ 明朝" w:hint="eastAsia"/>
          <w:color w:val="000000" w:themeColor="text1"/>
        </w:rPr>
        <w:t>までに必ず機構に返却しなければならない。</w:t>
      </w:r>
    </w:p>
    <w:p w14:paraId="5F3B07BB" w14:textId="5AA51999" w:rsidR="006C6821" w:rsidRPr="00B37B4A" w:rsidRDefault="006C6821" w:rsidP="00B37B4A">
      <w:pPr>
        <w:pStyle w:val="af"/>
        <w:ind w:leftChars="100" w:left="388" w:hangingChars="100" w:hanging="195"/>
        <w:rPr>
          <w:rFonts w:ascii="ＭＳ 明朝" w:hAnsi="ＭＳ 明朝"/>
          <w:color w:val="000000" w:themeColor="text1"/>
        </w:rPr>
      </w:pPr>
      <w:r w:rsidRPr="00B37B4A">
        <w:rPr>
          <w:rFonts w:ascii="ＭＳ 明朝" w:hAnsi="ＭＳ 明朝" w:hint="eastAsia"/>
          <w:color w:val="000000" w:themeColor="text1"/>
        </w:rPr>
        <w:t xml:space="preserve">　　なお、図面等の交付期間は</w:t>
      </w:r>
      <w:r w:rsidRPr="00B37B4A">
        <w:rPr>
          <w:rFonts w:ascii="ＭＳ 明朝" w:hAnsi="ＭＳ 明朝"/>
          <w:color w:val="000000" w:themeColor="text1"/>
        </w:rPr>
        <w:t>20</w:t>
      </w:r>
      <w:r w:rsidR="006E17FC" w:rsidRPr="00B37B4A">
        <w:rPr>
          <w:rFonts w:ascii="ＭＳ 明朝" w:hAnsi="ＭＳ 明朝"/>
          <w:color w:val="000000" w:themeColor="text1"/>
        </w:rPr>
        <w:t>22</w:t>
      </w:r>
      <w:r w:rsidRPr="00B37B4A">
        <w:rPr>
          <w:rFonts w:ascii="ＭＳ 明朝" w:hAnsi="ＭＳ 明朝"/>
          <w:color w:val="000000" w:themeColor="text1"/>
        </w:rPr>
        <w:t>年1</w:t>
      </w:r>
      <w:r w:rsidR="006E17FC" w:rsidRPr="00B37B4A">
        <w:rPr>
          <w:rFonts w:ascii="ＭＳ 明朝" w:hAnsi="ＭＳ 明朝"/>
          <w:color w:val="000000" w:themeColor="text1"/>
        </w:rPr>
        <w:t>1</w:t>
      </w:r>
      <w:r w:rsidRPr="00B37B4A">
        <w:rPr>
          <w:rFonts w:ascii="ＭＳ 明朝" w:hAnsi="ＭＳ 明朝" w:hint="eastAsia"/>
          <w:color w:val="000000" w:themeColor="text1"/>
        </w:rPr>
        <w:t>月</w:t>
      </w:r>
      <w:r w:rsidR="006F4F83" w:rsidRPr="00B37B4A">
        <w:rPr>
          <w:rFonts w:ascii="ＭＳ 明朝" w:hAnsi="ＭＳ 明朝"/>
          <w:color w:val="000000" w:themeColor="text1"/>
        </w:rPr>
        <w:t>28</w:t>
      </w:r>
      <w:r w:rsidRPr="00B37B4A">
        <w:rPr>
          <w:rFonts w:ascii="ＭＳ 明朝" w:hAnsi="ＭＳ 明朝"/>
          <w:color w:val="000000" w:themeColor="text1"/>
        </w:rPr>
        <w:t>日（</w:t>
      </w:r>
      <w:r w:rsidR="006F4F83" w:rsidRPr="00B37B4A">
        <w:rPr>
          <w:rFonts w:ascii="ＭＳ 明朝" w:hAnsi="ＭＳ 明朝" w:hint="eastAsia"/>
          <w:color w:val="000000" w:themeColor="text1"/>
        </w:rPr>
        <w:t>月</w:t>
      </w:r>
      <w:r w:rsidRPr="00B37B4A">
        <w:rPr>
          <w:rFonts w:ascii="ＭＳ 明朝" w:hAnsi="ＭＳ 明朝" w:hint="eastAsia"/>
          <w:color w:val="000000" w:themeColor="text1"/>
        </w:rPr>
        <w:t>）から</w:t>
      </w:r>
      <w:r w:rsidRPr="00B37B4A">
        <w:rPr>
          <w:rFonts w:ascii="ＭＳ 明朝" w:hAnsi="ＭＳ 明朝"/>
          <w:color w:val="000000" w:themeColor="text1"/>
        </w:rPr>
        <w:t>20</w:t>
      </w:r>
      <w:r w:rsidR="006E17FC" w:rsidRPr="00B37B4A">
        <w:rPr>
          <w:rFonts w:ascii="ＭＳ 明朝" w:hAnsi="ＭＳ 明朝"/>
          <w:color w:val="000000" w:themeColor="text1"/>
        </w:rPr>
        <w:t>22</w:t>
      </w:r>
      <w:r w:rsidRPr="00B37B4A">
        <w:rPr>
          <w:rFonts w:ascii="ＭＳ 明朝" w:hAnsi="ＭＳ 明朝"/>
          <w:color w:val="000000" w:themeColor="text1"/>
        </w:rPr>
        <w:t>年1</w:t>
      </w:r>
      <w:r w:rsidR="006E17FC" w:rsidRPr="00B37B4A">
        <w:rPr>
          <w:rFonts w:ascii="ＭＳ 明朝" w:hAnsi="ＭＳ 明朝"/>
          <w:color w:val="000000" w:themeColor="text1"/>
        </w:rPr>
        <w:t>2</w:t>
      </w:r>
      <w:r w:rsidRPr="00B37B4A">
        <w:rPr>
          <w:rFonts w:ascii="ＭＳ 明朝" w:hAnsi="ＭＳ 明朝" w:hint="eastAsia"/>
          <w:color w:val="000000" w:themeColor="text1"/>
        </w:rPr>
        <w:t>月</w:t>
      </w:r>
      <w:r w:rsidR="00B47E77">
        <w:rPr>
          <w:rFonts w:ascii="ＭＳ 明朝" w:hAnsi="ＭＳ 明朝"/>
          <w:color w:val="000000" w:themeColor="text1"/>
        </w:rPr>
        <w:t>9</w:t>
      </w:r>
      <w:r w:rsidRPr="00B37B4A">
        <w:rPr>
          <w:rFonts w:ascii="ＭＳ 明朝" w:hAnsi="ＭＳ 明朝" w:hint="eastAsia"/>
          <w:color w:val="000000" w:themeColor="text1"/>
        </w:rPr>
        <w:t>日（</w:t>
      </w:r>
      <w:r w:rsidR="006E17FC" w:rsidRPr="00B37B4A">
        <w:rPr>
          <w:rFonts w:ascii="ＭＳ 明朝" w:hAnsi="ＭＳ 明朝" w:hint="eastAsia"/>
          <w:color w:val="000000" w:themeColor="text1"/>
        </w:rPr>
        <w:t>金</w:t>
      </w:r>
      <w:r w:rsidRPr="00B37B4A">
        <w:rPr>
          <w:rFonts w:ascii="ＭＳ 明朝" w:hAnsi="ＭＳ 明朝" w:hint="eastAsia"/>
          <w:color w:val="000000" w:themeColor="text1"/>
        </w:rPr>
        <w:t>）までの</w:t>
      </w:r>
      <w:r w:rsidRPr="00B37B4A">
        <w:rPr>
          <w:rFonts w:ascii="ＭＳ 明朝" w:hAnsi="ＭＳ 明朝"/>
          <w:color w:val="000000" w:themeColor="text1"/>
        </w:rPr>
        <w:t>10時00分から17時00分（12時30分～13時30分の間は除く）とする</w:t>
      </w:r>
      <w:r w:rsidRPr="00B37B4A">
        <w:rPr>
          <w:rFonts w:ascii="ＭＳ 明朝" w:hAnsi="ＭＳ 明朝" w:hint="eastAsia"/>
          <w:color w:val="000000" w:themeColor="text1"/>
        </w:rPr>
        <w:t>ので、貸与を希望する者は、事前に</w:t>
      </w:r>
      <w:r w:rsidRPr="00B37B4A">
        <w:rPr>
          <w:rFonts w:ascii="ＭＳ 明朝" w:hAnsi="ＭＳ 明朝"/>
          <w:color w:val="000000" w:themeColor="text1"/>
        </w:rPr>
        <w:t>16.(</w:t>
      </w:r>
      <w:r w:rsidR="007150BD">
        <w:rPr>
          <w:rFonts w:ascii="ＭＳ 明朝" w:hAnsi="ＭＳ 明朝"/>
          <w:color w:val="000000" w:themeColor="text1"/>
        </w:rPr>
        <w:t>4</w:t>
      </w:r>
      <w:r w:rsidRPr="00B37B4A">
        <w:rPr>
          <w:rFonts w:ascii="ＭＳ 明朝" w:hAnsi="ＭＳ 明朝"/>
          <w:color w:val="000000" w:themeColor="text1"/>
        </w:rPr>
        <w:t>)担当部署へ電子メール</w:t>
      </w:r>
      <w:r w:rsidRPr="00B37B4A">
        <w:rPr>
          <w:rFonts w:ascii="ＭＳ 明朝" w:hAnsi="ＭＳ 明朝" w:hint="eastAsia"/>
          <w:color w:val="000000" w:themeColor="text1"/>
        </w:rPr>
        <w:t>により依頼すること。</w:t>
      </w:r>
    </w:p>
    <w:p w14:paraId="338AE41E" w14:textId="77777777" w:rsidR="00001AC2" w:rsidRDefault="006C6821" w:rsidP="000B05B9">
      <w:pPr>
        <w:pStyle w:val="af"/>
        <w:ind w:leftChars="100" w:left="388" w:hangingChars="100" w:hanging="195"/>
        <w:rPr>
          <w:rFonts w:ascii="ＭＳ 明朝" w:hAnsi="ＭＳ 明朝"/>
          <w:color w:val="000000" w:themeColor="text1"/>
        </w:rPr>
      </w:pPr>
      <w:r w:rsidRPr="00B37B4A">
        <w:rPr>
          <w:rFonts w:ascii="ＭＳ 明朝" w:hAnsi="ＭＳ 明朝"/>
          <w:color w:val="000000" w:themeColor="text1"/>
        </w:rPr>
        <w:t xml:space="preserve">(4) </w:t>
      </w:r>
      <w:r w:rsidRPr="00B37B4A">
        <w:rPr>
          <w:rFonts w:ascii="ＭＳ 明朝" w:hAnsi="ＭＳ 明朝" w:hint="eastAsia"/>
          <w:color w:val="000000" w:themeColor="text1"/>
        </w:rPr>
        <w:t>入札者は、図面等を参考に、指定工事施工業者と配線等業務の実施方法について事前に相談した上で入札に参加しなければならない。</w:t>
      </w:r>
    </w:p>
    <w:p w14:paraId="5821F2E1" w14:textId="4562FE15" w:rsidR="000B05B9" w:rsidRPr="00B37B4A" w:rsidRDefault="00001AC2" w:rsidP="000B05B9">
      <w:pPr>
        <w:pStyle w:val="af"/>
        <w:ind w:leftChars="100" w:left="388" w:hangingChars="100" w:hanging="195"/>
        <w:rPr>
          <w:rFonts w:ascii="ＭＳ 明朝" w:hAnsi="ＭＳ 明朝"/>
          <w:color w:val="000000" w:themeColor="text1"/>
        </w:rPr>
      </w:pPr>
      <w:r>
        <w:rPr>
          <w:rFonts w:ascii="ＭＳ 明朝" w:hAnsi="ＭＳ 明朝" w:hint="eastAsia"/>
          <w:color w:val="000000" w:themeColor="text1"/>
        </w:rPr>
        <w:t xml:space="preserve">　　</w:t>
      </w:r>
      <w:r w:rsidRPr="008D6949">
        <w:rPr>
          <w:rFonts w:ascii="ＭＳ 明朝" w:hAnsi="ＭＳ 明朝" w:hint="eastAsia"/>
          <w:color w:val="000000" w:themeColor="text1"/>
        </w:rPr>
        <w:t>なお、指定工事施工業者への相談を</w:t>
      </w:r>
      <w:r w:rsidR="000B05B9" w:rsidRPr="008D6949">
        <w:rPr>
          <w:rFonts w:ascii="ＭＳ 明朝" w:hAnsi="ＭＳ 明朝" w:hint="eastAsia"/>
          <w:color w:val="000000" w:themeColor="text1"/>
        </w:rPr>
        <w:t>希望する者は、</w:t>
      </w:r>
      <w:r w:rsidR="000B05B9" w:rsidRPr="008D6949">
        <w:rPr>
          <w:rFonts w:ascii="ＭＳ 明朝" w:hAnsi="ＭＳ 明朝"/>
          <w:color w:val="000000" w:themeColor="text1"/>
        </w:rPr>
        <w:t>16.(4)担当部署へ電子メールにより</w:t>
      </w:r>
      <w:r w:rsidRPr="008D6949">
        <w:rPr>
          <w:rFonts w:ascii="ＭＳ 明朝" w:hAnsi="ＭＳ 明朝" w:hint="eastAsia"/>
          <w:color w:val="000000" w:themeColor="text1"/>
        </w:rPr>
        <w:t>連絡</w:t>
      </w:r>
      <w:r w:rsidR="000B05B9" w:rsidRPr="008D6949">
        <w:rPr>
          <w:rFonts w:ascii="ＭＳ 明朝" w:hAnsi="ＭＳ 明朝"/>
          <w:color w:val="000000" w:themeColor="text1"/>
        </w:rPr>
        <w:t>すること。</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B" w14:textId="7A391D35" w:rsidR="00625DF4" w:rsidRPr="00A33E9C" w:rsidRDefault="00D20658" w:rsidP="007338EC">
      <w:pPr>
        <w:ind w:leftChars="200" w:left="386" w:firstLineChars="100" w:firstLine="193"/>
        <w:rPr>
          <w:rFonts w:ascii="ＭＳ 明朝" w:hAnsi="ＭＳ 明朝"/>
        </w:rPr>
      </w:pPr>
      <w:r>
        <w:rPr>
          <w:rFonts w:ascii="ＭＳ 明朝" w:hAnsi="ＭＳ 明朝" w:hint="eastAsia"/>
        </w:rPr>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0AD3E02C" w:rsidR="006819F7" w:rsidRDefault="00DE0C51" w:rsidP="006819F7">
      <w:pPr>
        <w:ind w:firstLineChars="300" w:firstLine="578"/>
        <w:rPr>
          <w:rFonts w:ascii="ＭＳ 明朝" w:hAnsi="ＭＳ 明朝"/>
        </w:rPr>
      </w:pPr>
      <w:r w:rsidRPr="001577D1">
        <w:rPr>
          <w:rFonts w:ascii="ＭＳ 明朝" w:hAnsi="ＭＳ 明朝" w:hint="eastAsia"/>
        </w:rPr>
        <w:t>2</w:t>
      </w:r>
      <w:r w:rsidRPr="001577D1">
        <w:rPr>
          <w:rFonts w:ascii="ＭＳ 明朝" w:hAnsi="ＭＳ 明朝"/>
        </w:rPr>
        <w:t>022</w:t>
      </w:r>
      <w:r w:rsidR="006819F7" w:rsidRPr="001577D1">
        <w:rPr>
          <w:rFonts w:ascii="ＭＳ 明朝" w:hAnsi="ＭＳ 明朝" w:hint="eastAsia"/>
        </w:rPr>
        <w:t>年</w:t>
      </w:r>
      <w:r w:rsidRPr="001577D1">
        <w:rPr>
          <w:rFonts w:ascii="ＭＳ 明朝" w:hAnsi="ＭＳ 明朝" w:hint="eastAsia"/>
        </w:rPr>
        <w:t>1</w:t>
      </w:r>
      <w:r w:rsidRPr="001577D1">
        <w:rPr>
          <w:rFonts w:ascii="ＭＳ 明朝" w:hAnsi="ＭＳ 明朝"/>
        </w:rPr>
        <w:t>1</w:t>
      </w:r>
      <w:r w:rsidR="006819F7" w:rsidRPr="001577D1">
        <w:rPr>
          <w:rFonts w:ascii="ＭＳ 明朝" w:hAnsi="ＭＳ 明朝" w:hint="eastAsia"/>
        </w:rPr>
        <w:t>月</w:t>
      </w:r>
      <w:r w:rsidRPr="001577D1">
        <w:rPr>
          <w:rFonts w:ascii="ＭＳ 明朝" w:hAnsi="ＭＳ 明朝" w:hint="eastAsia"/>
        </w:rPr>
        <w:t>2</w:t>
      </w:r>
      <w:r w:rsidRPr="001577D1">
        <w:rPr>
          <w:rFonts w:ascii="ＭＳ 明朝" w:hAnsi="ＭＳ 明朝"/>
        </w:rPr>
        <w:t>8</w:t>
      </w:r>
      <w:r w:rsidR="006819F7" w:rsidRPr="001577D1">
        <w:rPr>
          <w:rFonts w:ascii="ＭＳ 明朝" w:hAnsi="ＭＳ 明朝" w:hint="eastAsia"/>
        </w:rPr>
        <w:t>日（</w:t>
      </w:r>
      <w:r w:rsidRPr="001577D1">
        <w:rPr>
          <w:rFonts w:ascii="ＭＳ 明朝" w:hAnsi="ＭＳ 明朝" w:hint="eastAsia"/>
        </w:rPr>
        <w:t>月</w:t>
      </w:r>
      <w:r w:rsidR="006819F7" w:rsidRPr="001577D1">
        <w:rPr>
          <w:rFonts w:ascii="ＭＳ 明朝" w:hAnsi="ＭＳ 明朝" w:hint="eastAsia"/>
        </w:rPr>
        <w:t>）から</w:t>
      </w:r>
      <w:r w:rsidR="00984E60" w:rsidRPr="001577D1">
        <w:rPr>
          <w:rFonts w:ascii="ＭＳ 明朝" w:hAnsi="ＭＳ 明朝" w:hint="eastAsia"/>
        </w:rPr>
        <w:t>2</w:t>
      </w:r>
      <w:r w:rsidR="00984E60" w:rsidRPr="001577D1">
        <w:rPr>
          <w:rFonts w:ascii="ＭＳ 明朝" w:hAnsi="ＭＳ 明朝"/>
        </w:rPr>
        <w:t>022</w:t>
      </w:r>
      <w:r w:rsidR="006819F7" w:rsidRPr="001577D1">
        <w:rPr>
          <w:rFonts w:ascii="ＭＳ 明朝" w:hAnsi="ＭＳ 明朝" w:hint="eastAsia"/>
        </w:rPr>
        <w:t>年</w:t>
      </w:r>
      <w:r w:rsidR="00984E60" w:rsidRPr="001577D1">
        <w:rPr>
          <w:rFonts w:ascii="ＭＳ 明朝" w:hAnsi="ＭＳ 明朝" w:hint="eastAsia"/>
        </w:rPr>
        <w:t>1</w:t>
      </w:r>
      <w:r w:rsidR="00984E60" w:rsidRPr="001577D1">
        <w:rPr>
          <w:rFonts w:ascii="ＭＳ 明朝" w:hAnsi="ＭＳ 明朝"/>
        </w:rPr>
        <w:t>2</w:t>
      </w:r>
      <w:r w:rsidR="006819F7" w:rsidRPr="001577D1">
        <w:rPr>
          <w:rFonts w:ascii="ＭＳ 明朝" w:hAnsi="ＭＳ 明朝" w:hint="eastAsia"/>
        </w:rPr>
        <w:t>月</w:t>
      </w:r>
      <w:r w:rsidR="00B47E77">
        <w:rPr>
          <w:rFonts w:ascii="ＭＳ 明朝" w:hAnsi="ＭＳ 明朝"/>
        </w:rPr>
        <w:t>9</w:t>
      </w:r>
      <w:r w:rsidR="006819F7" w:rsidRPr="001577D1">
        <w:rPr>
          <w:rFonts w:ascii="ＭＳ 明朝" w:hAnsi="ＭＳ 明朝" w:hint="eastAsia"/>
        </w:rPr>
        <w:t>日（</w:t>
      </w:r>
      <w:r w:rsidR="00984E60" w:rsidRPr="001577D1">
        <w:rPr>
          <w:rFonts w:ascii="ＭＳ 明朝" w:hAnsi="ＭＳ 明朝" w:hint="eastAsia"/>
        </w:rPr>
        <w:t>金</w:t>
      </w:r>
      <w:r w:rsidR="006819F7" w:rsidRPr="001577D1">
        <w:rPr>
          <w:rFonts w:ascii="ＭＳ 明朝" w:hAnsi="ＭＳ 明朝" w:hint="eastAsia"/>
        </w:rPr>
        <w:t>）　17時00分まで</w:t>
      </w:r>
    </w:p>
    <w:p w14:paraId="12EE8F0F" w14:textId="3534C7EE" w:rsidR="00AC0A08" w:rsidRPr="001577D1" w:rsidRDefault="00AC0A08" w:rsidP="006819F7">
      <w:pPr>
        <w:ind w:firstLineChars="300" w:firstLine="578"/>
        <w:rPr>
          <w:rFonts w:ascii="ＭＳ 明朝" w:hAnsi="ＭＳ 明朝"/>
        </w:rPr>
      </w:pPr>
      <w:r w:rsidRPr="00AC0A08">
        <w:rPr>
          <w:rFonts w:ascii="ＭＳ 明朝" w:hAnsi="ＭＳ 明朝" w:hint="eastAsia"/>
        </w:rPr>
        <w:t>なお、質問に対する回答に時間がかかる場合があるため、余裕をみて提出すること。</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5A3D0834" w:rsidR="006819F7" w:rsidRPr="001577D1" w:rsidRDefault="00984E60" w:rsidP="00437360">
      <w:pPr>
        <w:ind w:firstLineChars="300" w:firstLine="578"/>
        <w:rPr>
          <w:rFonts w:ascii="ＭＳ 明朝" w:hAnsi="ＭＳ 明朝"/>
        </w:rPr>
      </w:pPr>
      <w:r w:rsidRPr="001577D1">
        <w:rPr>
          <w:rFonts w:ascii="ＭＳ 明朝" w:hAnsi="ＭＳ 明朝" w:hint="eastAsia"/>
        </w:rPr>
        <w:t>2</w:t>
      </w:r>
      <w:r w:rsidRPr="001577D1">
        <w:rPr>
          <w:rFonts w:ascii="ＭＳ 明朝" w:hAnsi="ＭＳ 明朝"/>
        </w:rPr>
        <w:t>022</w:t>
      </w:r>
      <w:r w:rsidR="006819F7" w:rsidRPr="001577D1">
        <w:rPr>
          <w:rFonts w:ascii="ＭＳ 明朝" w:hAnsi="ＭＳ 明朝" w:hint="eastAsia"/>
        </w:rPr>
        <w:t>年</w:t>
      </w:r>
      <w:r w:rsidRPr="001577D1">
        <w:rPr>
          <w:rFonts w:ascii="ＭＳ 明朝" w:hAnsi="ＭＳ 明朝" w:hint="eastAsia"/>
        </w:rPr>
        <w:t>1</w:t>
      </w:r>
      <w:r w:rsidRPr="001577D1">
        <w:rPr>
          <w:rFonts w:ascii="ＭＳ 明朝" w:hAnsi="ＭＳ 明朝"/>
        </w:rPr>
        <w:t>2</w:t>
      </w:r>
      <w:r w:rsidR="006819F7" w:rsidRPr="001577D1">
        <w:rPr>
          <w:rFonts w:ascii="ＭＳ 明朝" w:hAnsi="ＭＳ 明朝" w:hint="eastAsia"/>
        </w:rPr>
        <w:t>月</w:t>
      </w:r>
      <w:r w:rsidR="00B47E77">
        <w:rPr>
          <w:rFonts w:ascii="ＭＳ 明朝" w:hAnsi="ＭＳ 明朝" w:hint="eastAsia"/>
        </w:rPr>
        <w:t>1</w:t>
      </w:r>
      <w:r w:rsidR="00B47E77">
        <w:rPr>
          <w:rFonts w:ascii="ＭＳ 明朝" w:hAnsi="ＭＳ 明朝"/>
        </w:rPr>
        <w:t>3</w:t>
      </w:r>
      <w:r w:rsidR="006819F7" w:rsidRPr="001577D1">
        <w:rPr>
          <w:rFonts w:ascii="ＭＳ 明朝" w:hAnsi="ＭＳ 明朝" w:hint="eastAsia"/>
        </w:rPr>
        <w:t>日（</w:t>
      </w:r>
      <w:r w:rsidRPr="001577D1">
        <w:rPr>
          <w:rFonts w:ascii="ＭＳ 明朝" w:hAnsi="ＭＳ 明朝" w:hint="eastAsia"/>
        </w:rPr>
        <w:t>火</w:t>
      </w:r>
      <w:r w:rsidR="006819F7" w:rsidRPr="001577D1">
        <w:rPr>
          <w:rFonts w:ascii="ＭＳ 明朝" w:hAnsi="ＭＳ 明朝" w:hint="eastAsia"/>
        </w:rPr>
        <w:t>）から</w:t>
      </w:r>
      <w:r w:rsidRPr="001577D1">
        <w:rPr>
          <w:rFonts w:ascii="ＭＳ 明朝" w:hAnsi="ＭＳ 明朝" w:hint="eastAsia"/>
        </w:rPr>
        <w:t>2</w:t>
      </w:r>
      <w:r w:rsidRPr="001577D1">
        <w:rPr>
          <w:rFonts w:ascii="ＭＳ 明朝" w:hAnsi="ＭＳ 明朝"/>
        </w:rPr>
        <w:t>022</w:t>
      </w:r>
      <w:r w:rsidR="006819F7" w:rsidRPr="001577D1">
        <w:rPr>
          <w:rFonts w:ascii="ＭＳ 明朝" w:hAnsi="ＭＳ 明朝" w:hint="eastAsia"/>
        </w:rPr>
        <w:t>年</w:t>
      </w:r>
      <w:r w:rsidRPr="001577D1">
        <w:rPr>
          <w:rFonts w:ascii="ＭＳ 明朝" w:hAnsi="ＭＳ 明朝" w:hint="eastAsia"/>
        </w:rPr>
        <w:t>1</w:t>
      </w:r>
      <w:r w:rsidRPr="001577D1">
        <w:rPr>
          <w:rFonts w:ascii="ＭＳ 明朝" w:hAnsi="ＭＳ 明朝"/>
        </w:rPr>
        <w:t>2</w:t>
      </w:r>
      <w:r w:rsidR="006819F7" w:rsidRPr="001577D1">
        <w:rPr>
          <w:rFonts w:ascii="ＭＳ 明朝" w:hAnsi="ＭＳ 明朝" w:hint="eastAsia"/>
        </w:rPr>
        <w:t>月</w:t>
      </w:r>
      <w:r w:rsidR="00B47E77">
        <w:rPr>
          <w:rFonts w:ascii="ＭＳ 明朝" w:hAnsi="ＭＳ 明朝"/>
        </w:rPr>
        <w:t>15</w:t>
      </w:r>
      <w:r w:rsidR="006819F7" w:rsidRPr="001577D1">
        <w:rPr>
          <w:rFonts w:ascii="ＭＳ 明朝" w:hAnsi="ＭＳ 明朝" w:hint="eastAsia"/>
        </w:rPr>
        <w:t>日（</w:t>
      </w:r>
      <w:r w:rsidRPr="001577D1">
        <w:rPr>
          <w:rFonts w:ascii="ＭＳ 明朝" w:hAnsi="ＭＳ 明朝" w:hint="eastAsia"/>
        </w:rPr>
        <w:t>木</w:t>
      </w:r>
      <w:r w:rsidR="006819F7" w:rsidRPr="001577D1">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727093EC" w:rsidR="006819F7" w:rsidRPr="001577D1" w:rsidRDefault="00984E60" w:rsidP="006819F7">
      <w:pPr>
        <w:ind w:leftChars="100" w:left="193" w:firstLineChars="197" w:firstLine="380"/>
        <w:rPr>
          <w:rFonts w:ascii="ＭＳ 明朝" w:hAnsi="ＭＳ 明朝"/>
        </w:rPr>
      </w:pPr>
      <w:r w:rsidRPr="001577D1">
        <w:rPr>
          <w:rFonts w:ascii="ＭＳ 明朝" w:hAnsi="ＭＳ 明朝" w:hint="eastAsia"/>
        </w:rPr>
        <w:t>2</w:t>
      </w:r>
      <w:r w:rsidRPr="001577D1">
        <w:rPr>
          <w:rFonts w:ascii="ＭＳ 明朝" w:hAnsi="ＭＳ 明朝"/>
        </w:rPr>
        <w:t>022</w:t>
      </w:r>
      <w:r w:rsidR="006819F7" w:rsidRPr="001577D1">
        <w:rPr>
          <w:rFonts w:ascii="ＭＳ 明朝" w:hAnsi="ＭＳ 明朝" w:hint="eastAsia"/>
        </w:rPr>
        <w:t>年</w:t>
      </w:r>
      <w:r w:rsidRPr="001577D1">
        <w:rPr>
          <w:rFonts w:ascii="ＭＳ 明朝" w:hAnsi="ＭＳ 明朝" w:hint="eastAsia"/>
        </w:rPr>
        <w:t>1</w:t>
      </w:r>
      <w:r w:rsidRPr="001577D1">
        <w:rPr>
          <w:rFonts w:ascii="ＭＳ 明朝" w:hAnsi="ＭＳ 明朝"/>
        </w:rPr>
        <w:t>2</w:t>
      </w:r>
      <w:r w:rsidR="006819F7" w:rsidRPr="001577D1">
        <w:rPr>
          <w:rFonts w:ascii="ＭＳ 明朝" w:hAnsi="ＭＳ 明朝" w:hint="eastAsia"/>
        </w:rPr>
        <w:t>月</w:t>
      </w:r>
      <w:r w:rsidR="00B47E77">
        <w:rPr>
          <w:rFonts w:ascii="ＭＳ 明朝" w:hAnsi="ＭＳ 明朝"/>
        </w:rPr>
        <w:t>15</w:t>
      </w:r>
      <w:r w:rsidR="006819F7" w:rsidRPr="001577D1">
        <w:rPr>
          <w:rFonts w:ascii="ＭＳ 明朝" w:hAnsi="ＭＳ 明朝" w:hint="eastAsia"/>
        </w:rPr>
        <w:t>日(</w:t>
      </w:r>
      <w:r w:rsidRPr="001577D1">
        <w:rPr>
          <w:rFonts w:ascii="ＭＳ 明朝" w:hAnsi="ＭＳ 明朝" w:hint="eastAsia"/>
        </w:rPr>
        <w:t>木</w:t>
      </w:r>
      <w:r w:rsidR="006819F7" w:rsidRPr="001577D1">
        <w:rPr>
          <w:rFonts w:ascii="ＭＳ 明朝" w:hAnsi="ＭＳ 明朝" w:hint="eastAsia"/>
        </w:rPr>
        <w:t>)</w:t>
      </w:r>
      <w:r w:rsidR="006819F7" w:rsidRPr="001577D1">
        <w:rPr>
          <w:rFonts w:hint="eastAsia"/>
        </w:rPr>
        <w:t xml:space="preserve"> </w:t>
      </w:r>
      <w:r w:rsidR="006819F7" w:rsidRPr="001577D1">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6A8F9AE0" w:rsidR="006819F7" w:rsidRPr="0025286F" w:rsidRDefault="006819F7" w:rsidP="0025286F">
            <w:pPr>
              <w:pStyle w:val="af3"/>
              <w:numPr>
                <w:ilvl w:val="0"/>
                <w:numId w:val="20"/>
              </w:numPr>
              <w:ind w:leftChars="0"/>
              <w:jc w:val="center"/>
              <w:rPr>
                <w:rFonts w:ascii="ＭＳ 明朝" w:hAnsi="ＭＳ 明朝"/>
                <w:color w:val="000000" w:themeColor="text1"/>
                <w:szCs w:val="21"/>
              </w:rPr>
            </w:pP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665CCEAE" w:rsidR="006819F7" w:rsidRPr="0025286F" w:rsidRDefault="006819F7" w:rsidP="0025286F">
            <w:pPr>
              <w:pStyle w:val="af3"/>
              <w:numPr>
                <w:ilvl w:val="0"/>
                <w:numId w:val="20"/>
              </w:numPr>
              <w:ind w:leftChars="0"/>
              <w:jc w:val="center"/>
              <w:rPr>
                <w:rFonts w:ascii="ＭＳ 明朝" w:hAnsi="ＭＳ 明朝"/>
                <w:color w:val="000000" w:themeColor="text1"/>
                <w:szCs w:val="21"/>
              </w:rPr>
            </w:pP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0C6AEEBF"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2D4FFA7D" w14:textId="77777777" w:rsidR="00D81982" w:rsidRDefault="00E11586" w:rsidP="00AA7BA3">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484D737A" w14:textId="77777777" w:rsidR="00DD6946" w:rsidRDefault="00DD6946" w:rsidP="00AA7BA3">
            <w:pPr>
              <w:ind w:firstLineChars="100" w:firstLine="193"/>
              <w:rPr>
                <w:rFonts w:ascii="ＭＳ 明朝" w:hAnsi="ＭＳ 明朝"/>
                <w:szCs w:val="21"/>
              </w:rPr>
            </w:pPr>
          </w:p>
          <w:p w14:paraId="25559724" w14:textId="77777777" w:rsidR="00DD6946" w:rsidRDefault="00DD6946" w:rsidP="00DD6946">
            <w:pPr>
              <w:ind w:leftChars="1" w:left="771" w:hangingChars="399" w:hanging="769"/>
              <w:rPr>
                <w:rFonts w:ascii="ＭＳ 明朝" w:hAnsi="ＭＳ 明朝"/>
                <w:szCs w:val="21"/>
              </w:rPr>
            </w:pPr>
            <w:r>
              <w:rPr>
                <w:rFonts w:ascii="ＭＳ 明朝" w:hAnsi="ＭＳ 明朝" w:hint="eastAsia"/>
                <w:szCs w:val="21"/>
              </w:rPr>
              <w:t>【上記の資格を有しない場合】</w:t>
            </w:r>
          </w:p>
          <w:p w14:paraId="5F940071" w14:textId="77777777" w:rsidR="00DD6946" w:rsidRDefault="00DD6946" w:rsidP="00DD6946">
            <w:pPr>
              <w:ind w:firstLineChars="100" w:firstLine="193"/>
              <w:rPr>
                <w:rFonts w:ascii="ＭＳ 明朝" w:hAnsi="ＭＳ 明朝"/>
                <w:szCs w:val="21"/>
              </w:rPr>
            </w:pPr>
            <w:r>
              <w:rPr>
                <w:rFonts w:ascii="ＭＳ 明朝" w:hAnsi="ＭＳ 明朝" w:hint="eastAsia"/>
                <w:szCs w:val="21"/>
              </w:rPr>
              <w:t>登記簿謄本（商業登記法第6条第5号から第9号までに掲げる株式会社登記簿等の謄本）、</w:t>
            </w:r>
            <w:bookmarkStart w:id="7" w:name="_Hlk3394164"/>
            <w:r>
              <w:rPr>
                <w:rFonts w:ascii="ＭＳ 明朝" w:hAnsi="ＭＳ 明朝" w:hint="eastAsia"/>
                <w:szCs w:val="21"/>
              </w:rPr>
              <w:t>納税証明書（その3の3・「法人税」及び「消費税及地方消費税」について未納税額のない証明用）、</w:t>
            </w:r>
            <w:bookmarkEnd w:id="7"/>
            <w:r>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4BE1CA03" w14:textId="77777777" w:rsidR="00DD6946" w:rsidRDefault="00DD6946" w:rsidP="00DD6946">
            <w:pPr>
              <w:ind w:left="193" w:hangingChars="100" w:hanging="193"/>
              <w:rPr>
                <w:rFonts w:ascii="ＭＳ 明朝" w:hAnsi="ＭＳ 明朝"/>
                <w:szCs w:val="21"/>
              </w:rPr>
            </w:pPr>
          </w:p>
          <w:p w14:paraId="59985BA6" w14:textId="300FC290" w:rsidR="00DD6946" w:rsidRPr="009E13FD" w:rsidRDefault="00DD6946" w:rsidP="00DD6946">
            <w:pPr>
              <w:ind w:firstLineChars="100" w:firstLine="193"/>
              <w:rPr>
                <w:rFonts w:ascii="ＭＳ 明朝" w:hAnsi="ＭＳ 明朝"/>
                <w:szCs w:val="21"/>
              </w:rPr>
            </w:pPr>
            <w:bookmarkStart w:id="8" w:name="_Hlk3394191"/>
            <w:r>
              <w:rPr>
                <w:rFonts w:ascii="ＭＳ 明朝" w:hAnsi="ＭＳ 明朝" w:hint="eastAsia"/>
              </w:rPr>
              <w:t>※登記簿謄本及び納税証明書は、発行日から3か月以内のものに限る。</w:t>
            </w:r>
            <w:bookmarkEnd w:id="8"/>
          </w:p>
        </w:tc>
        <w:tc>
          <w:tcPr>
            <w:tcW w:w="1710" w:type="dxa"/>
            <w:vAlign w:val="center"/>
          </w:tcPr>
          <w:p w14:paraId="4500DA01" w14:textId="12155239"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6CD0673C"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5A7FEA24" w:rsidR="006819F7" w:rsidRPr="0025286F" w:rsidRDefault="006819F7" w:rsidP="0025286F">
            <w:pPr>
              <w:pStyle w:val="af3"/>
              <w:numPr>
                <w:ilvl w:val="0"/>
                <w:numId w:val="20"/>
              </w:numPr>
              <w:ind w:leftChars="0"/>
              <w:jc w:val="center"/>
              <w:rPr>
                <w:rFonts w:ascii="ＭＳ 明朝" w:hAnsi="ＭＳ 明朝"/>
                <w:szCs w:val="21"/>
              </w:rPr>
            </w:pP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6988B925" w:rsidR="00093905" w:rsidRPr="0025286F" w:rsidRDefault="00093905" w:rsidP="0025286F">
            <w:pPr>
              <w:pStyle w:val="af3"/>
              <w:numPr>
                <w:ilvl w:val="0"/>
                <w:numId w:val="20"/>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9DD49A" w14:textId="77777777" w:rsidR="00986088" w:rsidRDefault="00AA7BA3"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 xml:space="preserve"> </w:t>
      </w:r>
    </w:p>
    <w:p w14:paraId="18743AB6" w14:textId="0B94340F" w:rsidR="006819F7" w:rsidRPr="0082154F" w:rsidRDefault="006819F7" w:rsidP="00F876ED">
      <w:pPr>
        <w:ind w:leftChars="100" w:left="284" w:hangingChars="47" w:hanging="91"/>
        <w:rPr>
          <w:rFonts w:asciiTheme="minorEastAsia" w:eastAsiaTheme="minorEastAsia" w:hAnsiTheme="minorEastAsia"/>
        </w:rPr>
      </w:pPr>
      <w:r w:rsidRPr="00A34A7B">
        <w:rPr>
          <w:rFonts w:ascii="ＭＳ 明朝" w:hAnsi="ＭＳ 明朝" w:hint="eastAsia"/>
          <w:color w:val="000000" w:themeColor="text1"/>
        </w:rPr>
        <w:t>(4)</w:t>
      </w:r>
      <w:r w:rsidRPr="0082154F">
        <w:rPr>
          <w:rFonts w:asciiTheme="minorEastAsia" w:eastAsiaTheme="minorEastAsia" w:hAnsiTheme="minorEastAsia" w:hint="eastAsia"/>
        </w:rPr>
        <w:t xml:space="preserve"> 提出方法</w:t>
      </w:r>
    </w:p>
    <w:p w14:paraId="3DFD2465" w14:textId="77777777" w:rsidR="006819F7" w:rsidRPr="0082154F" w:rsidRDefault="006819F7" w:rsidP="00437360">
      <w:pPr>
        <w:ind w:firstLineChars="250" w:firstLine="482"/>
        <w:rPr>
          <w:rFonts w:asciiTheme="minorEastAsia" w:eastAsiaTheme="minorEastAsia" w:hAnsiTheme="minorEastAsia"/>
        </w:rPr>
      </w:pPr>
      <w:r w:rsidRPr="0082154F">
        <w:rPr>
          <w:rFonts w:asciiTheme="minorEastAsia" w:eastAsiaTheme="minorEastAsia" w:hAnsiTheme="minorEastAsia" w:hint="eastAsia"/>
        </w:rPr>
        <w:t>①入札書等提出書類を持参により提出する場合</w:t>
      </w:r>
    </w:p>
    <w:p w14:paraId="336A0D16" w14:textId="4FF6382C" w:rsidR="006819F7" w:rsidRPr="0082154F" w:rsidRDefault="006819F7" w:rsidP="00437360">
      <w:pPr>
        <w:ind w:leftChars="250" w:left="482"/>
        <w:rPr>
          <w:rFonts w:asciiTheme="minorEastAsia" w:eastAsiaTheme="minorEastAsia" w:hAnsiTheme="minorEastAsia"/>
        </w:rPr>
      </w:pPr>
      <w:r w:rsidRPr="0082154F">
        <w:rPr>
          <w:rFonts w:asciiTheme="minorEastAsia" w:eastAsiaTheme="minorEastAsia" w:hAnsiTheme="minorEastAsia" w:hint="eastAsia"/>
        </w:rPr>
        <w:t xml:space="preserve">　入札書を封筒に入れ封緘し、封皮に氏名（法人の場合は商号又は名称）、宛先（</w:t>
      </w:r>
      <w:r w:rsidR="00E54ED6" w:rsidRPr="0082154F">
        <w:rPr>
          <w:rFonts w:asciiTheme="minorEastAsia" w:eastAsiaTheme="minorEastAsia" w:hAnsiTheme="minorEastAsia" w:hint="eastAsia"/>
        </w:rPr>
        <w:t>1</w:t>
      </w:r>
      <w:r w:rsidRPr="0082154F">
        <w:rPr>
          <w:rFonts w:asciiTheme="minorEastAsia" w:eastAsiaTheme="minorEastAsia" w:hAnsiTheme="minorEastAsia" w:hint="eastAsia"/>
        </w:rPr>
        <w:t>6.（</w:t>
      </w:r>
      <w:r w:rsidR="00196A5D" w:rsidRPr="0082154F">
        <w:rPr>
          <w:rFonts w:asciiTheme="minorEastAsia" w:eastAsiaTheme="minorEastAsia" w:hAnsiTheme="minorEastAsia" w:hint="eastAsia"/>
        </w:rPr>
        <w:t>4</w:t>
      </w:r>
      <w:r w:rsidRPr="0082154F">
        <w:rPr>
          <w:rFonts w:asciiTheme="minorEastAsia" w:eastAsiaTheme="minorEastAsia" w:hAnsiTheme="minorEastAsia" w:hint="eastAsia"/>
        </w:rPr>
        <w:t>）の担当者名）を記載するとともに「</w:t>
      </w:r>
      <w:r w:rsidR="00B13A07" w:rsidRPr="0082154F">
        <w:rPr>
          <w:rFonts w:asciiTheme="minorEastAsia" w:eastAsiaTheme="minorEastAsia" w:hAnsiTheme="minorEastAsia" w:hint="eastAsia"/>
        </w:rPr>
        <w:t>事務室等拡張の配線等業務</w:t>
      </w:r>
      <w:r w:rsidRPr="0082154F">
        <w:rPr>
          <w:rFonts w:asciiTheme="minorEastAsia" w:eastAsiaTheme="minorEastAsia" w:hAnsiTheme="minorEastAsia" w:hint="eastAsia"/>
        </w:rPr>
        <w:t xml:space="preserve">　一般競争入札に係る入札書在中」と朱書きし、その他提出書類を合わせて封筒に入れ封緘し、その封皮に氏名（法人の場合はその商号又は名称）、宛先（</w:t>
      </w:r>
      <w:r w:rsidR="00E54ED6" w:rsidRPr="0082154F">
        <w:rPr>
          <w:rFonts w:asciiTheme="minorEastAsia" w:eastAsiaTheme="minorEastAsia" w:hAnsiTheme="minorEastAsia" w:hint="eastAsia"/>
        </w:rPr>
        <w:t>1</w:t>
      </w:r>
      <w:r w:rsidRPr="0082154F">
        <w:rPr>
          <w:rFonts w:asciiTheme="minorEastAsia" w:eastAsiaTheme="minorEastAsia" w:hAnsiTheme="minorEastAsia" w:hint="eastAsia"/>
        </w:rPr>
        <w:t>6．（</w:t>
      </w:r>
      <w:r w:rsidR="00196A5D" w:rsidRPr="0082154F">
        <w:rPr>
          <w:rFonts w:asciiTheme="minorEastAsia" w:eastAsiaTheme="minorEastAsia" w:hAnsiTheme="minorEastAsia" w:hint="eastAsia"/>
        </w:rPr>
        <w:t>4</w:t>
      </w:r>
      <w:r w:rsidRPr="0082154F">
        <w:rPr>
          <w:rFonts w:asciiTheme="minorEastAsia" w:eastAsiaTheme="minorEastAsia" w:hAnsiTheme="minorEastAsia" w:hint="eastAsia"/>
        </w:rPr>
        <w:t>）の担当者名</w:t>
      </w:r>
      <w:r w:rsidR="002072A1" w:rsidRPr="0082154F">
        <w:rPr>
          <w:rFonts w:asciiTheme="minorEastAsia" w:eastAsiaTheme="minorEastAsia" w:hAnsiTheme="minorEastAsia" w:hint="eastAsia"/>
        </w:rPr>
        <w:t>）</w:t>
      </w:r>
      <w:r w:rsidRPr="0082154F">
        <w:rPr>
          <w:rFonts w:asciiTheme="minorEastAsia" w:eastAsiaTheme="minorEastAsia" w:hAnsiTheme="minorEastAsia" w:hint="eastAsia"/>
        </w:rPr>
        <w:t>を記載し、かつ、「</w:t>
      </w:r>
      <w:r w:rsidR="000D04F6" w:rsidRPr="0082154F">
        <w:rPr>
          <w:rFonts w:asciiTheme="minorEastAsia" w:eastAsiaTheme="minorEastAsia" w:hAnsiTheme="minorEastAsia" w:hint="eastAsia"/>
        </w:rPr>
        <w:t>事務室等拡張の配線等業務</w:t>
      </w:r>
      <w:r w:rsidRPr="0082154F">
        <w:rPr>
          <w:rFonts w:asciiTheme="minorEastAsia" w:eastAsiaTheme="minorEastAsia" w:hAnsiTheme="minorEastAsia" w:hint="eastAsia"/>
        </w:rPr>
        <w:t xml:space="preserve">　一般競争入札に係る提出書類在中」と朱書きすること。</w:t>
      </w:r>
    </w:p>
    <w:p w14:paraId="0684C908" w14:textId="77777777" w:rsidR="006819F7" w:rsidRPr="0082154F" w:rsidRDefault="006819F7" w:rsidP="00437360">
      <w:pPr>
        <w:ind w:firstLineChars="250" w:firstLine="482"/>
        <w:rPr>
          <w:rFonts w:asciiTheme="minorEastAsia" w:eastAsiaTheme="minorEastAsia" w:hAnsiTheme="minorEastAsia"/>
        </w:rPr>
      </w:pPr>
      <w:r w:rsidRPr="0082154F">
        <w:rPr>
          <w:rFonts w:asciiTheme="minorEastAsia" w:eastAsiaTheme="minorEastAsia" w:hAnsiTheme="minorEastAsia" w:hint="eastAsia"/>
        </w:rPr>
        <w:t>②入札書等を郵便等（書留）により提出する場合</w:t>
      </w:r>
    </w:p>
    <w:p w14:paraId="2F20E8B0" w14:textId="520A70E2" w:rsidR="006819F7" w:rsidRPr="0082154F" w:rsidRDefault="006819F7" w:rsidP="00437360">
      <w:pPr>
        <w:ind w:leftChars="250" w:left="482"/>
        <w:rPr>
          <w:rFonts w:asciiTheme="minorEastAsia" w:eastAsiaTheme="minorEastAsia" w:hAnsiTheme="minorEastAsia"/>
        </w:rPr>
      </w:pPr>
      <w:r w:rsidRPr="0082154F">
        <w:rPr>
          <w:rFonts w:asciiTheme="minorEastAsia" w:eastAsiaTheme="minorEastAsia" w:hAnsiTheme="minorEastAsia" w:hint="eastAsia"/>
        </w:rPr>
        <w:t xml:space="preserve">　二重封筒とし、表封筒に「</w:t>
      </w:r>
      <w:r w:rsidR="000D04F6" w:rsidRPr="0082154F">
        <w:rPr>
          <w:rFonts w:asciiTheme="minorEastAsia" w:eastAsiaTheme="minorEastAsia" w:hAnsiTheme="minorEastAsia" w:hint="eastAsia"/>
        </w:rPr>
        <w:t>事務室等拡張の配線等業務</w:t>
      </w:r>
      <w:r w:rsidRPr="0082154F">
        <w:rPr>
          <w:rFonts w:asciiTheme="minorEastAsia" w:eastAsiaTheme="minorEastAsia" w:hAnsiTheme="minorEastAsia" w:hint="eastAsia"/>
        </w:rPr>
        <w:t xml:space="preserve">　一般競争入札に係る提出書類在中」と朱書きし、中封筒の封皮には直接提出する場合と同様とすること。</w:t>
      </w:r>
    </w:p>
    <w:p w14:paraId="1C8B64EE" w14:textId="64C9D0FE" w:rsidR="006819F7" w:rsidRPr="00A705E9" w:rsidRDefault="006819F7" w:rsidP="00F876ED">
      <w:pPr>
        <w:ind w:leftChars="50" w:left="187" w:hangingChars="47" w:hanging="91"/>
        <w:rPr>
          <w:rFonts w:ascii="ＭＳ 明朝" w:hAnsi="ＭＳ 明朝"/>
        </w:rPr>
      </w:pPr>
      <w:r w:rsidRPr="00A705E9">
        <w:rPr>
          <w:rFonts w:ascii="ＭＳ 明朝" w:hAnsi="ＭＳ 明朝" w:hint="eastAsia"/>
        </w:rPr>
        <w:t xml:space="preserve"> (5) 提出先</w:t>
      </w:r>
    </w:p>
    <w:p w14:paraId="7FA276E8" w14:textId="539A1598" w:rsidR="002A220B" w:rsidRPr="00A705E9" w:rsidRDefault="002A220B" w:rsidP="00437360">
      <w:pPr>
        <w:pStyle w:val="af"/>
        <w:ind w:leftChars="200" w:left="386" w:firstLineChars="100" w:firstLine="193"/>
        <w:rPr>
          <w:rFonts w:ascii="ＭＳ 明朝" w:hAnsi="ＭＳ 明朝"/>
          <w:spacing w:val="0"/>
        </w:rPr>
      </w:pPr>
      <w:r w:rsidRPr="00A705E9">
        <w:rPr>
          <w:rFonts w:ascii="ＭＳ 明朝" w:hAnsi="ＭＳ 明朝"/>
          <w:spacing w:val="0"/>
        </w:rPr>
        <w:t>16.(</w:t>
      </w:r>
      <w:r w:rsidR="00196A5D" w:rsidRPr="00A705E9">
        <w:rPr>
          <w:rFonts w:ascii="ＭＳ 明朝" w:hAnsi="ＭＳ 明朝" w:hint="eastAsia"/>
          <w:spacing w:val="0"/>
        </w:rPr>
        <w:t>4</w:t>
      </w:r>
      <w:r w:rsidRPr="00A705E9">
        <w:rPr>
          <w:rFonts w:ascii="ＭＳ 明朝" w:hAnsi="ＭＳ 明朝"/>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7F16E675" w:rsidR="00483511" w:rsidRPr="001577D1" w:rsidRDefault="004F6E7D" w:rsidP="00483511">
      <w:pPr>
        <w:ind w:firstLineChars="300" w:firstLine="578"/>
        <w:rPr>
          <w:rFonts w:ascii="ＭＳ 明朝" w:hAnsi="ＭＳ 明朝"/>
        </w:rPr>
      </w:pPr>
      <w:r w:rsidRPr="001577D1">
        <w:rPr>
          <w:rFonts w:ascii="ＭＳ 明朝" w:hAnsi="ＭＳ 明朝" w:hint="eastAsia"/>
        </w:rPr>
        <w:t>2</w:t>
      </w:r>
      <w:r w:rsidRPr="001577D1">
        <w:rPr>
          <w:rFonts w:ascii="ＭＳ 明朝" w:hAnsi="ＭＳ 明朝"/>
        </w:rPr>
        <w:t>022</w:t>
      </w:r>
      <w:r w:rsidR="00483511" w:rsidRPr="001577D1">
        <w:rPr>
          <w:rFonts w:ascii="ＭＳ 明朝" w:hAnsi="ＭＳ 明朝" w:hint="eastAsia"/>
        </w:rPr>
        <w:t>年</w:t>
      </w:r>
      <w:r w:rsidRPr="001577D1">
        <w:rPr>
          <w:rFonts w:ascii="ＭＳ 明朝" w:hAnsi="ＭＳ 明朝" w:hint="eastAsia"/>
        </w:rPr>
        <w:t>1</w:t>
      </w:r>
      <w:r w:rsidRPr="001577D1">
        <w:rPr>
          <w:rFonts w:ascii="ＭＳ 明朝" w:hAnsi="ＭＳ 明朝"/>
        </w:rPr>
        <w:t>2</w:t>
      </w:r>
      <w:r w:rsidR="00483511" w:rsidRPr="001577D1">
        <w:rPr>
          <w:rFonts w:ascii="ＭＳ 明朝" w:hAnsi="ＭＳ 明朝" w:hint="eastAsia"/>
        </w:rPr>
        <w:t>月</w:t>
      </w:r>
      <w:r w:rsidR="00B47E77">
        <w:rPr>
          <w:rFonts w:ascii="ＭＳ 明朝" w:hAnsi="ＭＳ 明朝" w:hint="eastAsia"/>
        </w:rPr>
        <w:t>2</w:t>
      </w:r>
      <w:r w:rsidR="00B47E77">
        <w:rPr>
          <w:rFonts w:ascii="ＭＳ 明朝" w:hAnsi="ＭＳ 明朝"/>
        </w:rPr>
        <w:t>1</w:t>
      </w:r>
      <w:r w:rsidR="00483511" w:rsidRPr="001577D1">
        <w:rPr>
          <w:rFonts w:ascii="ＭＳ 明朝" w:hAnsi="ＭＳ 明朝" w:hint="eastAsia"/>
        </w:rPr>
        <w:t>日(</w:t>
      </w:r>
      <w:r w:rsidR="004F2FDA">
        <w:rPr>
          <w:rFonts w:ascii="ＭＳ 明朝" w:hAnsi="ＭＳ 明朝" w:hint="eastAsia"/>
        </w:rPr>
        <w:t>水</w:t>
      </w:r>
      <w:r w:rsidR="00483511" w:rsidRPr="001577D1">
        <w:rPr>
          <w:rFonts w:ascii="ＭＳ 明朝" w:hAnsi="ＭＳ 明朝" w:hint="eastAsia"/>
        </w:rPr>
        <w:t xml:space="preserve">) </w:t>
      </w:r>
      <w:r w:rsidR="00D5043A">
        <w:rPr>
          <w:rFonts w:ascii="ＭＳ 明朝" w:hAnsi="ＭＳ 明朝" w:hint="eastAsia"/>
        </w:rPr>
        <w:t>1</w:t>
      </w:r>
      <w:r w:rsidR="00D5043A">
        <w:rPr>
          <w:rFonts w:ascii="ＭＳ 明朝" w:hAnsi="ＭＳ 明朝"/>
        </w:rPr>
        <w:t>4</w:t>
      </w:r>
      <w:r w:rsidR="00483511" w:rsidRPr="001577D1">
        <w:rPr>
          <w:rFonts w:ascii="ＭＳ 明朝" w:hAnsi="ＭＳ 明朝" w:hint="eastAsia"/>
        </w:rPr>
        <w:t>時</w:t>
      </w:r>
      <w:r w:rsidR="00D5043A">
        <w:rPr>
          <w:rFonts w:ascii="ＭＳ 明朝" w:hAnsi="ＭＳ 明朝" w:hint="eastAsia"/>
        </w:rPr>
        <w:t>3</w:t>
      </w:r>
      <w:r w:rsidR="00D5043A">
        <w:rPr>
          <w:rFonts w:ascii="ＭＳ 明朝" w:hAnsi="ＭＳ 明朝"/>
        </w:rPr>
        <w:t>0</w:t>
      </w:r>
      <w:r w:rsidR="00483511" w:rsidRPr="001577D1">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7706387E"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9A30CD" w:rsidRPr="0083633E">
        <w:rPr>
          <w:rFonts w:ascii="ＭＳ 明朝" w:hAnsi="ＭＳ 明朝" w:hint="eastAsia"/>
        </w:rPr>
        <w:t>13</w:t>
      </w:r>
      <w:r w:rsidRPr="00DE1AE8">
        <w:rPr>
          <w:rFonts w:ascii="ＭＳ 明朝" w:hAnsi="ＭＳ 明朝" w:hint="eastAsia"/>
          <w:color w:val="000000" w:themeColor="text1"/>
        </w:rPr>
        <w:t>階</w:t>
      </w:r>
    </w:p>
    <w:p w14:paraId="408389AA" w14:textId="0B2DCC60"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独立行政法人情報処理推進機構　会議室</w:t>
      </w:r>
      <w:r w:rsidR="009A30CD">
        <w:rPr>
          <w:rFonts w:ascii="ＭＳ 明朝" w:hAnsi="ＭＳ 明朝" w:hint="eastAsia"/>
          <w:color w:val="000000" w:themeColor="text1"/>
        </w:rPr>
        <w:t>A</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02927294"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043025" w:rsidRPr="008D6949">
        <w:rPr>
          <w:rFonts w:ascii="ＭＳ 明朝" w:hAnsi="ＭＳ 明朝" w:cs="ＭＳ Ｐゴシック" w:hint="eastAsia"/>
          <w:szCs w:val="21"/>
        </w:rPr>
        <w:t>岡野</w:t>
      </w:r>
      <w:r w:rsidR="00471E07" w:rsidRPr="008D6949">
        <w:rPr>
          <w:rFonts w:ascii="ＭＳ 明朝" w:hAnsi="ＭＳ 明朝" w:cs="ＭＳ Ｐゴシック" w:hint="eastAsia"/>
          <w:szCs w:val="21"/>
        </w:rPr>
        <w:t>、</w:t>
      </w:r>
      <w:r w:rsidR="00043025" w:rsidRPr="008D6949">
        <w:rPr>
          <w:rFonts w:ascii="ＭＳ 明朝" w:hAnsi="ＭＳ 明朝" w:cs="ＭＳ Ｐゴシック" w:hint="eastAsia"/>
          <w:szCs w:val="21"/>
        </w:rPr>
        <w:t>風間</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07436F06" w14:textId="0138F810" w:rsidR="002A220B" w:rsidRPr="00461D3C" w:rsidRDefault="002A220B" w:rsidP="00437360">
      <w:pPr>
        <w:pStyle w:val="af"/>
        <w:ind w:firstLineChars="300" w:firstLine="584"/>
        <w:rPr>
          <w:rFonts w:ascii="ＭＳ 明朝" w:hAnsi="ＭＳ 明朝"/>
        </w:rPr>
      </w:pPr>
      <w:r>
        <w:rPr>
          <w:rFonts w:ascii="ＭＳ 明朝" w:hAnsi="ＭＳ 明朝" w:hint="eastAsia"/>
        </w:rPr>
        <w:t>東京都文京区本駒込2-28-8　　文京グリーンコートセンターオフィ</w:t>
      </w:r>
      <w:r w:rsidRPr="00461D3C">
        <w:rPr>
          <w:rFonts w:ascii="ＭＳ 明朝" w:hAnsi="ＭＳ 明朝" w:hint="eastAsia"/>
        </w:rPr>
        <w:t>ス</w:t>
      </w:r>
      <w:r w:rsidR="001577D1" w:rsidRPr="00461D3C">
        <w:rPr>
          <w:rFonts w:ascii="ＭＳ 明朝" w:hAnsi="ＭＳ 明朝" w:hint="eastAsia"/>
        </w:rPr>
        <w:t>1</w:t>
      </w:r>
      <w:r w:rsidR="001577D1" w:rsidRPr="00461D3C">
        <w:rPr>
          <w:rFonts w:ascii="ＭＳ 明朝" w:hAnsi="ＭＳ 明朝"/>
        </w:rPr>
        <w:t>7</w:t>
      </w:r>
      <w:r w:rsidRPr="00461D3C">
        <w:rPr>
          <w:rFonts w:ascii="ＭＳ 明朝" w:hAnsi="ＭＳ 明朝" w:hint="eastAsia"/>
        </w:rPr>
        <w:t>階</w:t>
      </w:r>
    </w:p>
    <w:p w14:paraId="0E0CCA79" w14:textId="77777777" w:rsidR="003F3EAB" w:rsidRPr="00461D3C" w:rsidRDefault="002A220B" w:rsidP="002A220B">
      <w:pPr>
        <w:ind w:firstLineChars="300" w:firstLine="578"/>
        <w:rPr>
          <w:rFonts w:ascii="ＭＳ 明朝" w:hAnsi="ＭＳ 明朝"/>
          <w:szCs w:val="21"/>
        </w:rPr>
      </w:pPr>
      <w:r w:rsidRPr="00461D3C">
        <w:rPr>
          <w:rFonts w:ascii="ＭＳ 明朝" w:hAnsi="ＭＳ 明朝" w:hint="eastAsia"/>
        </w:rPr>
        <w:t>独立行政法人情報処理推進機構</w:t>
      </w:r>
      <w:r w:rsidR="003F3EAB" w:rsidRPr="00461D3C">
        <w:rPr>
          <w:rFonts w:ascii="ＭＳ 明朝" w:hAnsi="ＭＳ 明朝" w:hint="eastAsia"/>
          <w:szCs w:val="21"/>
        </w:rPr>
        <w:t>産業サイバーセキュリティセンター企画部管理グループ</w:t>
      </w:r>
      <w:r w:rsidR="00EF5D8C" w:rsidRPr="00461D3C">
        <w:rPr>
          <w:rFonts w:ascii="ＭＳ 明朝" w:hAnsi="ＭＳ 明朝" w:hint="eastAsia"/>
          <w:szCs w:val="21"/>
        </w:rPr>
        <w:t xml:space="preserve">　</w:t>
      </w:r>
    </w:p>
    <w:p w14:paraId="608A38D4" w14:textId="44D78300" w:rsidR="009D49D7" w:rsidRPr="00461D3C" w:rsidRDefault="009D49D7" w:rsidP="002A220B">
      <w:pPr>
        <w:ind w:firstLineChars="300" w:firstLine="578"/>
        <w:rPr>
          <w:rFonts w:ascii="ＭＳ 明朝" w:hAnsi="ＭＳ 明朝"/>
          <w:szCs w:val="21"/>
        </w:rPr>
      </w:pPr>
      <w:r w:rsidRPr="00461D3C">
        <w:rPr>
          <w:rFonts w:ascii="ＭＳ 明朝" w:hAnsi="ＭＳ 明朝" w:hint="eastAsia"/>
          <w:szCs w:val="21"/>
        </w:rPr>
        <w:t>担当：</w:t>
      </w:r>
      <w:r w:rsidR="003F3EAB" w:rsidRPr="00461D3C">
        <w:rPr>
          <w:rFonts w:ascii="ＭＳ 明朝" w:hAnsi="ＭＳ 明朝" w:hint="eastAsia"/>
          <w:szCs w:val="21"/>
        </w:rPr>
        <w:t>小林、吉田</w:t>
      </w:r>
    </w:p>
    <w:p w14:paraId="608A38D5" w14:textId="3794BAC5" w:rsidR="009D49D7" w:rsidRPr="00461D3C" w:rsidRDefault="009D49D7" w:rsidP="007338EC">
      <w:pPr>
        <w:ind w:firstLineChars="300" w:firstLine="578"/>
        <w:rPr>
          <w:rFonts w:ascii="ＭＳ 明朝" w:hAnsi="ＭＳ 明朝"/>
          <w:szCs w:val="21"/>
        </w:rPr>
      </w:pPr>
      <w:r w:rsidRPr="00461D3C">
        <w:rPr>
          <w:rFonts w:ascii="ＭＳ 明朝" w:hAnsi="ＭＳ 明朝" w:hint="eastAsia"/>
          <w:szCs w:val="21"/>
        </w:rPr>
        <w:t>電話番号：03</w:t>
      </w:r>
      <w:r w:rsidR="00EF5D8C" w:rsidRPr="00461D3C">
        <w:rPr>
          <w:rFonts w:ascii="ＭＳ 明朝" w:hAnsi="ＭＳ 明朝" w:hint="eastAsia"/>
          <w:szCs w:val="21"/>
        </w:rPr>
        <w:t>－</w:t>
      </w:r>
      <w:r w:rsidRPr="00461D3C">
        <w:rPr>
          <w:rFonts w:ascii="ＭＳ 明朝" w:hAnsi="ＭＳ 明朝" w:hint="eastAsia"/>
          <w:szCs w:val="21"/>
        </w:rPr>
        <w:t>5978</w:t>
      </w:r>
      <w:r w:rsidR="00EF5D8C" w:rsidRPr="00461D3C">
        <w:rPr>
          <w:rFonts w:ascii="ＭＳ 明朝" w:hAnsi="ＭＳ 明朝" w:hint="eastAsia"/>
          <w:szCs w:val="21"/>
        </w:rPr>
        <w:t>－</w:t>
      </w:r>
      <w:r w:rsidR="003F3EAB" w:rsidRPr="00461D3C">
        <w:rPr>
          <w:rFonts w:ascii="ＭＳ 明朝" w:hAnsi="ＭＳ 明朝" w:hint="eastAsia"/>
          <w:szCs w:val="21"/>
        </w:rPr>
        <w:t>7554</w:t>
      </w:r>
    </w:p>
    <w:p w14:paraId="608A38D6" w14:textId="0D536C1C" w:rsidR="009D49D7" w:rsidRPr="00461D3C" w:rsidRDefault="00DD4E81" w:rsidP="007338EC">
      <w:pPr>
        <w:ind w:firstLineChars="300" w:firstLine="578"/>
        <w:rPr>
          <w:rFonts w:ascii="ＭＳ 明朝" w:hAnsi="ＭＳ 明朝"/>
          <w:szCs w:val="21"/>
        </w:rPr>
      </w:pPr>
      <w:r w:rsidRPr="00461D3C">
        <w:rPr>
          <w:rFonts w:ascii="ＭＳ 明朝" w:hAnsi="ＭＳ 明朝" w:cs="ＭＳ Ｐゴシック" w:hint="eastAsia"/>
          <w:szCs w:val="21"/>
        </w:rPr>
        <w:t>電子メール</w:t>
      </w:r>
      <w:r w:rsidR="009D49D7" w:rsidRPr="00461D3C">
        <w:rPr>
          <w:rFonts w:ascii="ＭＳ 明朝" w:hAnsi="ＭＳ 明朝" w:hint="eastAsia"/>
          <w:szCs w:val="21"/>
        </w:rPr>
        <w:t>：</w:t>
      </w:r>
      <w:r w:rsidR="003F3EAB" w:rsidRPr="00461D3C">
        <w:rPr>
          <w:rFonts w:ascii="ＭＳ 明朝" w:hAnsi="ＭＳ 明朝" w:hint="eastAsia"/>
          <w:szCs w:val="21"/>
        </w:rPr>
        <w:t>c</w:t>
      </w:r>
      <w:r w:rsidR="003F3EAB" w:rsidRPr="00461D3C">
        <w:rPr>
          <w:rFonts w:ascii="ＭＳ 明朝" w:hAnsi="ＭＳ 明朝"/>
          <w:szCs w:val="21"/>
        </w:rPr>
        <w:t>oe-kobo-k</w:t>
      </w:r>
      <w:r w:rsidR="009D49D7" w:rsidRPr="00461D3C">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5D775BDF" w:rsidR="007E1715" w:rsidRDefault="007E1715" w:rsidP="00536E17">
      <w:pPr>
        <w:autoSpaceDE w:val="0"/>
        <w:autoSpaceDN w:val="0"/>
        <w:textAlignment w:val="bottom"/>
        <w:rPr>
          <w:rFonts w:ascii="ＭＳ 明朝" w:hAnsi="ＭＳ 明朝"/>
        </w:rPr>
      </w:pPr>
    </w:p>
    <w:p w14:paraId="470C5CD8" w14:textId="77777777" w:rsidR="007E1715" w:rsidRDefault="007E1715">
      <w:pPr>
        <w:widowControl/>
        <w:jc w:val="left"/>
        <w:rPr>
          <w:rFonts w:ascii="ＭＳ 明朝" w:hAnsi="ＭＳ 明朝"/>
        </w:rPr>
      </w:pPr>
      <w:r>
        <w:rPr>
          <w:rFonts w:ascii="ＭＳ 明朝" w:hAnsi="ＭＳ 明朝"/>
        </w:rPr>
        <w:br w:type="page"/>
      </w:r>
    </w:p>
    <w:p w14:paraId="3F48854A" w14:textId="77777777" w:rsidR="007E1715" w:rsidRPr="005A08C9" w:rsidRDefault="007E1715" w:rsidP="007E1715">
      <w:pPr>
        <w:jc w:val="right"/>
        <w:rPr>
          <w:rFonts w:ascii="ＭＳ 明朝" w:hAnsi="ＭＳ 明朝"/>
        </w:rPr>
      </w:pPr>
      <w:r w:rsidRPr="005A08C9">
        <w:rPr>
          <w:rFonts w:ascii="ＭＳ 明朝" w:hAnsi="ＭＳ 明朝" w:hint="eastAsia"/>
        </w:rPr>
        <w:t>【別掲】</w:t>
      </w:r>
    </w:p>
    <w:p w14:paraId="5C2E3C40" w14:textId="77777777" w:rsidR="007E1715" w:rsidRPr="005A08C9" w:rsidRDefault="007E1715" w:rsidP="007E1715">
      <w:pPr>
        <w:jc w:val="right"/>
        <w:rPr>
          <w:rFonts w:ascii="ＭＳ 明朝" w:hAnsi="ＭＳ 明朝"/>
        </w:rPr>
      </w:pPr>
      <w:r w:rsidRPr="005A08C9">
        <w:rPr>
          <w:rFonts w:ascii="ＭＳ 明朝" w:hAnsi="ＭＳ 明朝" w:hint="eastAsia"/>
        </w:rPr>
        <w:t>令和４年　月　日</w:t>
      </w:r>
    </w:p>
    <w:p w14:paraId="74CA5151" w14:textId="77777777" w:rsidR="007E1715" w:rsidRPr="005A08C9" w:rsidRDefault="007E1715" w:rsidP="007E1715">
      <w:pPr>
        <w:rPr>
          <w:rFonts w:ascii="ＭＳ 明朝" w:hAnsi="ＭＳ 明朝"/>
        </w:rPr>
      </w:pPr>
    </w:p>
    <w:p w14:paraId="109E8A1D" w14:textId="77777777" w:rsidR="007E1715" w:rsidRPr="005A08C9" w:rsidRDefault="007E1715" w:rsidP="007E1715">
      <w:pPr>
        <w:rPr>
          <w:rFonts w:ascii="ＭＳ 明朝" w:hAnsi="ＭＳ 明朝"/>
        </w:rPr>
      </w:pPr>
      <w:r w:rsidRPr="005A08C9">
        <w:rPr>
          <w:rFonts w:ascii="ＭＳ 明朝" w:hAnsi="ＭＳ 明朝" w:hint="eastAsia"/>
        </w:rPr>
        <w:t>独立行政法人情報処理推進機構</w:t>
      </w:r>
    </w:p>
    <w:p w14:paraId="2D252D6A" w14:textId="77777777" w:rsidR="007E1715" w:rsidRPr="005A08C9" w:rsidRDefault="007E1715" w:rsidP="007E1715">
      <w:pPr>
        <w:rPr>
          <w:rFonts w:ascii="ＭＳ 明朝" w:hAnsi="ＭＳ 明朝"/>
        </w:rPr>
      </w:pPr>
      <w:r w:rsidRPr="005A08C9">
        <w:rPr>
          <w:rFonts w:ascii="ＭＳ 明朝" w:hAnsi="ＭＳ 明朝" w:hint="eastAsia"/>
        </w:rPr>
        <w:t>理事長　富田　達夫　殿</w:t>
      </w:r>
    </w:p>
    <w:p w14:paraId="064BFBCD" w14:textId="77777777" w:rsidR="007E1715" w:rsidRPr="005A08C9" w:rsidRDefault="007E1715" w:rsidP="007E1715">
      <w:pPr>
        <w:rPr>
          <w:rFonts w:ascii="ＭＳ 明朝" w:hAnsi="ＭＳ 明朝"/>
        </w:rPr>
      </w:pPr>
    </w:p>
    <w:p w14:paraId="460B5932" w14:textId="77777777" w:rsidR="007E1715" w:rsidRPr="005A08C9" w:rsidRDefault="007E1715" w:rsidP="007E1715">
      <w:pPr>
        <w:rPr>
          <w:rFonts w:ascii="ＭＳ 明朝" w:hAnsi="ＭＳ 明朝"/>
        </w:rPr>
      </w:pPr>
    </w:p>
    <w:p w14:paraId="3ADBF020" w14:textId="77777777" w:rsidR="00C955FF" w:rsidRPr="005A08C9" w:rsidRDefault="00C955FF" w:rsidP="00C955FF">
      <w:pPr>
        <w:jc w:val="center"/>
        <w:rPr>
          <w:rFonts w:ascii="ＭＳ 明朝" w:hAnsi="ＭＳ 明朝"/>
        </w:rPr>
      </w:pPr>
      <w:r w:rsidRPr="005A08C9">
        <w:rPr>
          <w:rFonts w:ascii="ＭＳ 明朝" w:hAnsi="ＭＳ 明朝" w:hint="eastAsia"/>
        </w:rPr>
        <w:t>秘密保持</w:t>
      </w:r>
      <w:r>
        <w:rPr>
          <w:rFonts w:ascii="ＭＳ 明朝" w:hAnsi="ＭＳ 明朝" w:hint="eastAsia"/>
        </w:rPr>
        <w:t>誓約</w:t>
      </w:r>
      <w:r w:rsidRPr="005A08C9">
        <w:rPr>
          <w:rFonts w:ascii="ＭＳ 明朝" w:hAnsi="ＭＳ 明朝" w:hint="eastAsia"/>
        </w:rPr>
        <w:t>書</w:t>
      </w:r>
    </w:p>
    <w:p w14:paraId="2297CD86" w14:textId="77777777" w:rsidR="00C955FF" w:rsidRPr="005A08C9" w:rsidRDefault="00C955FF" w:rsidP="00C955FF">
      <w:pPr>
        <w:rPr>
          <w:rFonts w:ascii="ＭＳ 明朝" w:hAnsi="ＭＳ 明朝"/>
        </w:rPr>
      </w:pPr>
    </w:p>
    <w:p w14:paraId="34B4559D" w14:textId="77777777" w:rsidR="00C955FF" w:rsidRPr="005A08C9" w:rsidRDefault="00C955FF" w:rsidP="00C955FF">
      <w:pPr>
        <w:rPr>
          <w:rFonts w:ascii="ＭＳ 明朝" w:hAnsi="ＭＳ 明朝"/>
        </w:rPr>
      </w:pPr>
      <w:r w:rsidRPr="005A08C9">
        <w:rPr>
          <w:rFonts w:ascii="ＭＳ 明朝" w:hAnsi="ＭＳ 明朝" w:hint="eastAsia"/>
        </w:rPr>
        <w:t>当社は、「事務室等拡張の配線等業務」に関する手続きにおいて、貴機構から貸与を許可された情報のうち、公</w:t>
      </w:r>
      <w:r>
        <w:rPr>
          <w:rFonts w:ascii="ＭＳ 明朝" w:hAnsi="ＭＳ 明朝" w:hint="eastAsia"/>
        </w:rPr>
        <w:t>知</w:t>
      </w:r>
      <w:r w:rsidRPr="005A08C9">
        <w:rPr>
          <w:rFonts w:ascii="ＭＳ 明朝" w:hAnsi="ＭＳ 明朝" w:hint="eastAsia"/>
        </w:rPr>
        <w:t>の情報以外（以下「秘密情報」という。）の取扱いに関しては、下記の事項を厳守することを、ここに誓約いたします。</w:t>
      </w:r>
    </w:p>
    <w:p w14:paraId="054529E7" w14:textId="77777777" w:rsidR="00C955FF" w:rsidRPr="005A08C9" w:rsidRDefault="00C955FF" w:rsidP="00C955FF">
      <w:pPr>
        <w:rPr>
          <w:rFonts w:ascii="ＭＳ 明朝" w:hAnsi="ＭＳ 明朝"/>
        </w:rPr>
      </w:pPr>
    </w:p>
    <w:p w14:paraId="4965296E" w14:textId="77777777" w:rsidR="00C955FF" w:rsidRPr="005A08C9" w:rsidRDefault="00C955FF" w:rsidP="00C955FF">
      <w:pPr>
        <w:pStyle w:val="af5"/>
        <w:rPr>
          <w:rFonts w:ascii="ＭＳ 明朝" w:eastAsia="ＭＳ 明朝" w:hAnsi="ＭＳ 明朝"/>
        </w:rPr>
      </w:pPr>
      <w:r w:rsidRPr="005A08C9">
        <w:rPr>
          <w:rFonts w:ascii="ＭＳ 明朝" w:eastAsia="ＭＳ 明朝" w:hAnsi="ＭＳ 明朝" w:hint="eastAsia"/>
        </w:rPr>
        <w:t>記</w:t>
      </w:r>
    </w:p>
    <w:p w14:paraId="48F348BD" w14:textId="77777777" w:rsidR="00C955FF" w:rsidRPr="005A08C9" w:rsidRDefault="00C955FF" w:rsidP="00C955FF">
      <w:pPr>
        <w:rPr>
          <w:rFonts w:ascii="ＭＳ 明朝" w:hAnsi="ＭＳ 明朝"/>
        </w:rPr>
      </w:pPr>
    </w:p>
    <w:p w14:paraId="383A4417" w14:textId="77777777" w:rsidR="00C955FF" w:rsidRPr="005A08C9" w:rsidRDefault="00C955FF" w:rsidP="00C955FF">
      <w:pPr>
        <w:pStyle w:val="af3"/>
        <w:numPr>
          <w:ilvl w:val="0"/>
          <w:numId w:val="18"/>
        </w:numPr>
        <w:ind w:leftChars="0"/>
        <w:rPr>
          <w:rFonts w:ascii="ＭＳ 明朝" w:hAnsi="ＭＳ 明朝"/>
        </w:rPr>
      </w:pPr>
      <w:r w:rsidRPr="005A08C9">
        <w:rPr>
          <w:rFonts w:ascii="ＭＳ 明朝" w:hAnsi="ＭＳ 明朝" w:hint="eastAsia"/>
        </w:rPr>
        <w:t>秘密情報を本入札に関係する</w:t>
      </w:r>
      <w:r>
        <w:rPr>
          <w:rFonts w:ascii="ＭＳ 明朝" w:hAnsi="ＭＳ 明朝" w:hint="eastAsia"/>
        </w:rPr>
        <w:t>社員等</w:t>
      </w:r>
      <w:r w:rsidRPr="005A08C9">
        <w:rPr>
          <w:rFonts w:ascii="ＭＳ 明朝" w:hAnsi="ＭＳ 明朝" w:hint="eastAsia"/>
        </w:rPr>
        <w:t>以外の</w:t>
      </w:r>
      <w:r>
        <w:rPr>
          <w:rFonts w:ascii="ＭＳ 明朝" w:hAnsi="ＭＳ 明朝" w:hint="eastAsia"/>
        </w:rPr>
        <w:t>者</w:t>
      </w:r>
      <w:r w:rsidRPr="005A08C9">
        <w:rPr>
          <w:rFonts w:ascii="ＭＳ 明朝" w:hAnsi="ＭＳ 明朝" w:hint="eastAsia"/>
        </w:rPr>
        <w:t>に対して開示又は漏洩いたしません。</w:t>
      </w:r>
    </w:p>
    <w:p w14:paraId="2E53007F" w14:textId="77777777" w:rsidR="00C955FF" w:rsidRPr="005A08C9" w:rsidRDefault="00C955FF" w:rsidP="00C955FF">
      <w:pPr>
        <w:pStyle w:val="af3"/>
        <w:numPr>
          <w:ilvl w:val="0"/>
          <w:numId w:val="18"/>
        </w:numPr>
        <w:ind w:leftChars="0"/>
        <w:rPr>
          <w:rFonts w:ascii="ＭＳ 明朝" w:hAnsi="ＭＳ 明朝"/>
        </w:rPr>
      </w:pPr>
      <w:r w:rsidRPr="005A08C9">
        <w:rPr>
          <w:rFonts w:ascii="ＭＳ 明朝" w:hAnsi="ＭＳ 明朝" w:hint="eastAsia"/>
        </w:rPr>
        <w:t>秘密情報は本入札のためにのみ利用いたします。</w:t>
      </w:r>
    </w:p>
    <w:p w14:paraId="4146CF52" w14:textId="77777777" w:rsidR="00C955FF" w:rsidRPr="005A08C9" w:rsidRDefault="00C955FF" w:rsidP="00C955FF">
      <w:pPr>
        <w:pStyle w:val="af3"/>
        <w:numPr>
          <w:ilvl w:val="0"/>
          <w:numId w:val="18"/>
        </w:numPr>
        <w:ind w:leftChars="0"/>
        <w:rPr>
          <w:rFonts w:ascii="ＭＳ 明朝" w:hAnsi="ＭＳ 明朝"/>
        </w:rPr>
      </w:pPr>
      <w:r w:rsidRPr="005A08C9">
        <w:rPr>
          <w:rFonts w:ascii="ＭＳ 明朝" w:hAnsi="ＭＳ 明朝" w:hint="eastAsia"/>
        </w:rPr>
        <w:t>当社が秘密情報を外部に開示又は漏洩したことにより、貴機構が損害を被った場合には、損害賠償等について真摯に対応いたします。</w:t>
      </w:r>
    </w:p>
    <w:p w14:paraId="548C45B2" w14:textId="77777777" w:rsidR="00C955FF" w:rsidRPr="005A08C9" w:rsidRDefault="00C955FF" w:rsidP="00C955FF">
      <w:pPr>
        <w:pStyle w:val="af3"/>
        <w:ind w:leftChars="0" w:left="420"/>
        <w:rPr>
          <w:rFonts w:ascii="ＭＳ 明朝" w:hAnsi="ＭＳ 明朝"/>
        </w:rPr>
      </w:pPr>
    </w:p>
    <w:p w14:paraId="245A8D64" w14:textId="77777777" w:rsidR="00C955FF" w:rsidRPr="005A08C9" w:rsidRDefault="00C955FF" w:rsidP="00C955FF">
      <w:pPr>
        <w:pStyle w:val="af0"/>
      </w:pPr>
      <w:r w:rsidRPr="005A08C9">
        <w:rPr>
          <w:rFonts w:hint="eastAsia"/>
        </w:rPr>
        <w:t>以上</w:t>
      </w:r>
    </w:p>
    <w:p w14:paraId="35E60A7A" w14:textId="38E419C4" w:rsidR="007E1715" w:rsidRDefault="007E1715" w:rsidP="007E1715">
      <w:pPr>
        <w:pStyle w:val="af3"/>
        <w:ind w:leftChars="0" w:left="420"/>
        <w:rPr>
          <w:rFonts w:ascii="ＭＳ 明朝" w:hAnsi="ＭＳ 明朝"/>
        </w:rPr>
      </w:pPr>
    </w:p>
    <w:p w14:paraId="21BD3A90" w14:textId="77777777" w:rsidR="008E29BF" w:rsidRPr="005A08C9" w:rsidRDefault="008E29BF" w:rsidP="007E1715">
      <w:pPr>
        <w:pStyle w:val="af3"/>
        <w:ind w:leftChars="0" w:left="420"/>
        <w:rPr>
          <w:rFonts w:ascii="ＭＳ 明朝" w:hAnsi="ＭＳ 明朝"/>
        </w:rPr>
      </w:pPr>
    </w:p>
    <w:p w14:paraId="552CBA0B" w14:textId="77777777" w:rsidR="007E1715" w:rsidRPr="005A08C9" w:rsidRDefault="007E1715" w:rsidP="007E1715">
      <w:pPr>
        <w:pStyle w:val="af3"/>
        <w:ind w:leftChars="0" w:left="3969"/>
        <w:rPr>
          <w:rFonts w:ascii="ＭＳ 明朝" w:hAnsi="ＭＳ 明朝"/>
        </w:rPr>
      </w:pPr>
      <w:r w:rsidRPr="005A08C9">
        <w:rPr>
          <w:rFonts w:ascii="ＭＳ 明朝" w:hAnsi="ＭＳ 明朝" w:hint="eastAsia"/>
        </w:rPr>
        <w:t>（住所）</w:t>
      </w:r>
    </w:p>
    <w:p w14:paraId="2FEA1C07" w14:textId="77777777" w:rsidR="007E1715" w:rsidRPr="005A08C9" w:rsidRDefault="007E1715" w:rsidP="007E1715">
      <w:pPr>
        <w:pStyle w:val="af3"/>
        <w:ind w:leftChars="0" w:left="3969"/>
        <w:rPr>
          <w:rFonts w:ascii="ＭＳ 明朝" w:hAnsi="ＭＳ 明朝"/>
        </w:rPr>
      </w:pPr>
      <w:r w:rsidRPr="005A08C9">
        <w:rPr>
          <w:rFonts w:ascii="ＭＳ 明朝" w:hAnsi="ＭＳ 明朝" w:hint="eastAsia"/>
        </w:rPr>
        <w:t>（会社名）</w:t>
      </w:r>
    </w:p>
    <w:p w14:paraId="4341FED3" w14:textId="280E9762" w:rsidR="007E1715" w:rsidRPr="005A08C9" w:rsidRDefault="007E1715" w:rsidP="007E1715">
      <w:pPr>
        <w:pStyle w:val="af3"/>
        <w:ind w:leftChars="0" w:left="3969"/>
        <w:rPr>
          <w:rFonts w:ascii="ＭＳ 明朝" w:hAnsi="ＭＳ 明朝"/>
        </w:rPr>
      </w:pPr>
      <w:r w:rsidRPr="005A08C9">
        <w:rPr>
          <w:rFonts w:ascii="ＭＳ 明朝" w:hAnsi="ＭＳ 明朝" w:hint="eastAsia"/>
        </w:rPr>
        <w:t xml:space="preserve">（代表者名）　　　　　　　　</w:t>
      </w:r>
      <w:r>
        <w:rPr>
          <w:rFonts w:ascii="ＭＳ 明朝" w:hAnsi="ＭＳ 明朝" w:hint="eastAsia"/>
        </w:rPr>
        <w:t xml:space="preserve">　　　　</w:t>
      </w:r>
      <w:r w:rsidRPr="005A08C9">
        <w:rPr>
          <w:rFonts w:ascii="ＭＳ 明朝" w:hAnsi="ＭＳ 明朝" w:hint="eastAsia"/>
        </w:rPr>
        <w:t xml:space="preserve">　</w:t>
      </w:r>
      <w:r w:rsidR="00CD764B">
        <w:rPr>
          <w:rFonts w:ascii="ＭＳ 明朝" w:hAnsi="ＭＳ 明朝" w:hint="eastAsia"/>
        </w:rPr>
        <w:t xml:space="preserve"> </w:t>
      </w:r>
      <w:r w:rsidR="00CD764B">
        <w:rPr>
          <w:rFonts w:ascii="ＭＳ 明朝" w:hAnsi="ＭＳ 明朝"/>
        </w:rPr>
        <w:t xml:space="preserve">    </w:t>
      </w:r>
      <w:r w:rsidRPr="005A08C9">
        <w:rPr>
          <w:rFonts w:ascii="ＭＳ 明朝" w:hAnsi="ＭＳ 明朝" w:hint="eastAsia"/>
        </w:rPr>
        <w:t>印</w:t>
      </w:r>
    </w:p>
    <w:p w14:paraId="55D9CD07" w14:textId="77777777" w:rsidR="007E1715" w:rsidRPr="005A08C9" w:rsidRDefault="007E1715" w:rsidP="007E1715">
      <w:pPr>
        <w:rPr>
          <w:rFonts w:ascii="ＭＳ 明朝" w:hAnsi="ＭＳ 明朝"/>
        </w:rPr>
      </w:pPr>
    </w:p>
    <w:p w14:paraId="57BBDF6E" w14:textId="77777777" w:rsidR="00536E17" w:rsidRPr="007E1715"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4"/>
      </w:pPr>
      <w:r w:rsidRPr="00B21447">
        <w:br w:type="page"/>
      </w:r>
      <w:bookmarkStart w:id="9" w:name="_Toc312686011"/>
      <w:bookmarkStart w:id="10" w:name="_Toc329788651"/>
      <w:bookmarkStart w:id="11" w:name="_Toc525647146"/>
      <w:r w:rsidR="005654AA" w:rsidRPr="005A6ABC">
        <w:rPr>
          <w:rFonts w:hint="eastAsia"/>
        </w:rPr>
        <w:t>Ⅱ．契約書（案）</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2" w:name="_Toc312686012"/>
      <w:bookmarkStart w:id="13" w:name="_Toc329788652"/>
      <w:bookmarkStart w:id="14"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24F53">
        <w:rPr>
          <w:rFonts w:asciiTheme="minorEastAsia" w:eastAsiaTheme="minorEastAsia" w:hAnsiTheme="minorEastAsia" w:hint="eastAsia"/>
          <w:color w:val="000000" w:themeColor="text1"/>
          <w:spacing w:val="183"/>
          <w:kern w:val="0"/>
          <w:sz w:val="28"/>
          <w:szCs w:val="28"/>
          <w:fitText w:val="1572" w:id="-2038695424"/>
        </w:rPr>
        <w:t>契</w:t>
      </w:r>
      <w:r w:rsidRPr="00B37B4A">
        <w:rPr>
          <w:rFonts w:asciiTheme="minorEastAsia" w:eastAsiaTheme="minorEastAsia" w:hAnsiTheme="minorEastAsia" w:hint="eastAsia"/>
          <w:color w:val="000000" w:themeColor="text1"/>
          <w:spacing w:val="183"/>
          <w:kern w:val="0"/>
          <w:sz w:val="28"/>
          <w:szCs w:val="28"/>
          <w:fitText w:val="1572" w:id="-2038695424"/>
        </w:rPr>
        <w:t>約</w:t>
      </w:r>
      <w:r w:rsidRPr="00B37B4A">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65460E60"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4216F" w:rsidRPr="00AF65D8">
        <w:rPr>
          <w:rFonts w:asciiTheme="minorEastAsia" w:eastAsiaTheme="minorEastAsia" w:hAnsiTheme="minorEastAsia" w:hint="eastAsia"/>
        </w:rPr>
        <w:t>事務室等拡張の配線等</w:t>
      </w:r>
      <w:r w:rsidRPr="00AF65D8">
        <w:rPr>
          <w:rFonts w:asciiTheme="minorEastAsia" w:eastAsiaTheme="minorEastAsia" w:hAnsiTheme="minorEastAsia" w:hint="eastAsia"/>
          <w:color w:val="000000" w:themeColor="text1"/>
          <w:szCs w:val="21"/>
        </w:rPr>
        <w:t>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215C53F2"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w:t>
      </w:r>
      <w:r w:rsidR="00E82EFF">
        <w:rPr>
          <w:rFonts w:asciiTheme="minorEastAsia" w:eastAsiaTheme="minorEastAsia" w:hAnsiTheme="minorEastAsia" w:hint="eastAsia"/>
          <w:color w:val="000000" w:themeColor="text1"/>
          <w:szCs w:val="21"/>
        </w:rPr>
        <w:t>背景・</w:t>
      </w:r>
      <w:r>
        <w:rPr>
          <w:rFonts w:asciiTheme="minorEastAsia" w:eastAsiaTheme="minorEastAsia" w:hAnsiTheme="minorEastAsia" w:hint="eastAsia"/>
          <w:color w:val="000000" w:themeColor="text1"/>
          <w:szCs w:val="21"/>
        </w:rPr>
        <w:t>目的」を実現するために、同仕様書記載の「</w:t>
      </w:r>
      <w:r w:rsidR="0034216F" w:rsidRPr="00AF65D8">
        <w:rPr>
          <w:rFonts w:asciiTheme="minorEastAsia" w:eastAsiaTheme="minorEastAsia" w:hAnsiTheme="minorEastAsia" w:hint="eastAsia"/>
        </w:rPr>
        <w:t>事務室等拡張の配線等</w:t>
      </w:r>
      <w:r w:rsidRPr="00AF65D8">
        <w:rPr>
          <w:rFonts w:asciiTheme="minorEastAsia" w:eastAsiaTheme="minorEastAsia" w:hAnsiTheme="minorEastAsia" w:hint="eastAsia"/>
          <w:color w:val="000000" w:themeColor="text1"/>
          <w:szCs w:val="21"/>
        </w:rPr>
        <w:t>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33C721AA"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7B1EE1F" w14:textId="3AC8E2EB" w:rsidR="00CF1941" w:rsidRPr="00CF1941" w:rsidRDefault="00A64584" w:rsidP="00CF1941">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w:t>
      </w:r>
      <w:r w:rsidR="00CF1941" w:rsidRPr="00CF1941">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00092642" w14:textId="77777777" w:rsidR="00CF1941" w:rsidRPr="00CF1941" w:rsidRDefault="00CF1941" w:rsidP="00CF1941">
      <w:pPr>
        <w:wordWrap w:val="0"/>
        <w:ind w:left="159" w:right="-88" w:hangingChars="79" w:hanging="159"/>
        <w:jc w:val="left"/>
        <w:rPr>
          <w:rFonts w:asciiTheme="minorEastAsia" w:eastAsiaTheme="minorEastAsia" w:hAnsiTheme="minorEastAsia"/>
          <w:color w:val="000000" w:themeColor="text1"/>
          <w:szCs w:val="21"/>
        </w:rPr>
      </w:pPr>
      <w:r w:rsidRPr="00CF1941">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ADD17CF" w14:textId="77777777" w:rsidR="00CF1941" w:rsidRDefault="00CF1941" w:rsidP="00CF1941">
      <w:pPr>
        <w:wordWrap w:val="0"/>
        <w:ind w:left="159" w:right="-88" w:hangingChars="79" w:hanging="159"/>
        <w:jc w:val="left"/>
        <w:rPr>
          <w:rFonts w:asciiTheme="minorEastAsia" w:eastAsiaTheme="minorEastAsia" w:hAnsiTheme="minorEastAsia"/>
          <w:color w:val="000000" w:themeColor="text1"/>
          <w:szCs w:val="21"/>
        </w:rPr>
      </w:pPr>
      <w:r w:rsidRPr="00CF1941">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7DBC8B8" w14:textId="77777777" w:rsidR="00CF1941" w:rsidRPr="00CF1941" w:rsidRDefault="00CF1941" w:rsidP="00CF1941">
      <w:pPr>
        <w:wordWrap w:val="0"/>
        <w:ind w:left="159" w:right="-88" w:hangingChars="79" w:hanging="159"/>
        <w:jc w:val="left"/>
        <w:rPr>
          <w:rFonts w:asciiTheme="minorEastAsia" w:eastAsiaTheme="minorEastAsia" w:hAnsiTheme="minorEastAsia"/>
          <w:color w:val="000000" w:themeColor="text1"/>
          <w:szCs w:val="21"/>
        </w:rPr>
      </w:pPr>
      <w:r w:rsidRPr="00CF1941">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A0029D5" w14:textId="77777777" w:rsidR="00CF1941" w:rsidRPr="00CF1941" w:rsidRDefault="00CF1941" w:rsidP="00CF1941">
      <w:pPr>
        <w:wordWrap w:val="0"/>
        <w:ind w:left="159" w:right="-88" w:hangingChars="79" w:hanging="159"/>
        <w:jc w:val="left"/>
        <w:rPr>
          <w:rFonts w:asciiTheme="minorEastAsia" w:eastAsiaTheme="minorEastAsia" w:hAnsiTheme="minorEastAsia"/>
          <w:color w:val="000000" w:themeColor="text1"/>
          <w:szCs w:val="21"/>
        </w:rPr>
      </w:pPr>
      <w:r w:rsidRPr="00CF1941">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3519CCF" w14:textId="77777777" w:rsidR="00CF1941" w:rsidRPr="00CF1941" w:rsidRDefault="00CF1941" w:rsidP="00CF1941">
      <w:pPr>
        <w:wordWrap w:val="0"/>
        <w:ind w:left="159" w:right="-88" w:hangingChars="79" w:hanging="159"/>
        <w:jc w:val="left"/>
        <w:rPr>
          <w:rFonts w:asciiTheme="minorEastAsia" w:eastAsiaTheme="minorEastAsia" w:hAnsiTheme="minorEastAsia"/>
          <w:color w:val="000000" w:themeColor="text1"/>
          <w:szCs w:val="21"/>
        </w:rPr>
      </w:pPr>
      <w:r w:rsidRPr="00CF1941">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5CF96F2A" w14:textId="77777777" w:rsidR="00CF1941" w:rsidRPr="00CF1941" w:rsidRDefault="00CF1941" w:rsidP="00CF1941">
      <w:pPr>
        <w:wordWrap w:val="0"/>
        <w:ind w:left="159" w:right="-88" w:hangingChars="79" w:hanging="159"/>
        <w:jc w:val="left"/>
        <w:rPr>
          <w:rFonts w:asciiTheme="minorEastAsia" w:eastAsiaTheme="minorEastAsia" w:hAnsiTheme="minorEastAsia"/>
          <w:color w:val="000000" w:themeColor="text1"/>
          <w:szCs w:val="21"/>
        </w:rPr>
      </w:pPr>
      <w:r w:rsidRPr="00CF1941">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682A8069" w14:textId="77777777" w:rsidR="00CF1941" w:rsidRPr="00CF1941" w:rsidRDefault="00CF1941" w:rsidP="00CF1941">
      <w:pPr>
        <w:wordWrap w:val="0"/>
        <w:ind w:left="159" w:right="-88" w:hangingChars="79" w:hanging="159"/>
        <w:jc w:val="left"/>
        <w:rPr>
          <w:rFonts w:asciiTheme="minorEastAsia" w:eastAsiaTheme="minorEastAsia" w:hAnsiTheme="minorEastAsia"/>
          <w:color w:val="000000" w:themeColor="text1"/>
          <w:szCs w:val="21"/>
        </w:rPr>
      </w:pPr>
      <w:r w:rsidRPr="00CF1941">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E1E9F" w14:textId="418D3A66" w:rsidR="00A64584" w:rsidRDefault="00CF1941" w:rsidP="00CF1941">
      <w:pPr>
        <w:wordWrap w:val="0"/>
        <w:ind w:left="159" w:right="-88" w:hangingChars="79" w:hanging="159"/>
        <w:jc w:val="left"/>
        <w:rPr>
          <w:rFonts w:asciiTheme="minorEastAsia" w:eastAsiaTheme="minorEastAsia" w:hAnsiTheme="minorEastAsia"/>
          <w:color w:val="000000" w:themeColor="text1"/>
          <w:szCs w:val="21"/>
        </w:rPr>
      </w:pPr>
      <w:r w:rsidRPr="00CF1941">
        <w:rPr>
          <w:rFonts w:asciiTheme="minorEastAsia" w:eastAsiaTheme="minorEastAsia" w:hAnsiTheme="minorEastAsia" w:hint="eastAsia"/>
          <w:color w:val="000000" w:themeColor="text1"/>
          <w:szCs w:val="21"/>
        </w:rPr>
        <w:t xml:space="preserve">10　</w:t>
      </w:r>
      <w:r w:rsidR="00A64584">
        <w:rPr>
          <w:rFonts w:asciiTheme="minorEastAsia" w:eastAsiaTheme="minorEastAsia" w:hAnsiTheme="minorEastAsia" w:hint="eastAsia"/>
          <w:color w:val="000000" w:themeColor="text1"/>
          <w:szCs w:val="21"/>
        </w:rPr>
        <w:t>個人情報に関する取扱いについては、別添「個人情報の取扱いに関する特則」のとおりとする。</w:t>
      </w:r>
    </w:p>
    <w:p w14:paraId="753994F2" w14:textId="6E0D3611" w:rsidR="00A64584" w:rsidRDefault="00CF1941"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A64584">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1D26E690" w14:textId="77777777" w:rsidR="00795788" w:rsidRDefault="00795788">
      <w:pPr>
        <w:widowControl/>
        <w:jc w:val="left"/>
        <w:rPr>
          <w:rFonts w:ascii="ＭＳ 明朝" w:hAnsi="ＭＳ 明朝"/>
          <w:b/>
          <w:sz w:val="24"/>
        </w:rPr>
        <w:sectPr w:rsidR="00795788"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bookmarkStart w:id="15" w:name="_Toc312686013"/>
      <w:bookmarkStart w:id="16" w:name="_Toc329788654"/>
      <w:bookmarkStart w:id="17" w:name="_Toc525647148"/>
      <w:bookmarkEnd w:id="12"/>
      <w:bookmarkEnd w:id="13"/>
      <w:bookmarkEnd w:id="14"/>
    </w:p>
    <w:p w14:paraId="32BC3924" w14:textId="3491585F" w:rsidR="005A492C" w:rsidRDefault="005A492C">
      <w:pPr>
        <w:widowControl/>
        <w:jc w:val="left"/>
        <w:rPr>
          <w:rFonts w:ascii="ＭＳ 明朝" w:hAnsi="ＭＳ 明朝"/>
          <w:b/>
          <w:sz w:val="24"/>
        </w:rPr>
      </w:pPr>
    </w:p>
    <w:p w14:paraId="02835FD5" w14:textId="31A2ABFF" w:rsidR="00E25B35" w:rsidRPr="00295524" w:rsidRDefault="001B1977" w:rsidP="00E25B35">
      <w:pPr>
        <w:pStyle w:val="af4"/>
      </w:pPr>
      <w:bookmarkStart w:id="18" w:name="_Toc494728304"/>
      <w:r w:rsidRPr="00CC76E5">
        <w:rPr>
          <w:rFonts w:hint="eastAsia"/>
        </w:rPr>
        <w:t>Ⅲ．仕様書</w:t>
      </w:r>
      <w:bookmarkEnd w:id="18"/>
      <w:r w:rsidR="00E25B35" w:rsidRPr="00295524">
        <w:rPr>
          <w:b w:val="0"/>
          <w:spacing w:val="2"/>
        </w:rPr>
        <w:fldChar w:fldCharType="begin"/>
      </w:r>
      <w:r w:rsidR="00E25B35" w:rsidRPr="00295524">
        <w:rPr>
          <w:b w:val="0"/>
        </w:rPr>
        <w:instrText xml:space="preserve"> XE "</w:instrText>
      </w:r>
      <w:r w:rsidR="00E25B35" w:rsidRPr="00295524">
        <w:rPr>
          <w:rFonts w:hint="eastAsia"/>
          <w:b w:val="0"/>
        </w:rPr>
        <w:instrText>Ⅲ．仕様書</w:instrText>
      </w:r>
      <w:r w:rsidR="00E25B35" w:rsidRPr="00295524">
        <w:rPr>
          <w:b w:val="0"/>
        </w:rPr>
        <w:instrText>" \y "</w:instrText>
      </w:r>
      <w:r w:rsidR="00E25B35" w:rsidRPr="00295524">
        <w:rPr>
          <w:rFonts w:hint="eastAsia"/>
          <w:b w:val="0"/>
        </w:rPr>
        <w:instrText>３</w:instrText>
      </w:r>
      <w:r w:rsidR="00E25B35" w:rsidRPr="00295524">
        <w:rPr>
          <w:b w:val="0"/>
        </w:rPr>
        <w:instrText>．</w:instrText>
      </w:r>
      <w:r w:rsidR="00E25B35" w:rsidRPr="00295524">
        <w:rPr>
          <w:rFonts w:hint="eastAsia"/>
          <w:b w:val="0"/>
        </w:rPr>
        <w:instrText>しよう</w:instrText>
      </w:r>
      <w:r w:rsidR="00E25B35" w:rsidRPr="00295524">
        <w:rPr>
          <w:b w:val="0"/>
        </w:rPr>
        <w:instrText xml:space="preserve">しょ" </w:instrText>
      </w:r>
      <w:r w:rsidR="00E25B35" w:rsidRPr="00295524">
        <w:rPr>
          <w:b w:val="0"/>
          <w:spacing w:val="2"/>
        </w:rPr>
        <w:fldChar w:fldCharType="end"/>
      </w:r>
    </w:p>
    <w:p w14:paraId="4A20C7C5" w14:textId="050030EB" w:rsidR="001B1977" w:rsidRPr="00E25B35" w:rsidRDefault="001B1977" w:rsidP="001B1977">
      <w:pPr>
        <w:pStyle w:val="1"/>
        <w:jc w:val="center"/>
        <w:rPr>
          <w:rFonts w:ascii="ＭＳ 明朝" w:eastAsia="ＭＳ 明朝" w:hAnsi="ＭＳ 明朝"/>
          <w:b/>
        </w:rPr>
      </w:pPr>
    </w:p>
    <w:p w14:paraId="669CAE60" w14:textId="77777777" w:rsidR="001B1977" w:rsidRPr="00CC76E5" w:rsidRDefault="001B1977" w:rsidP="001B1977">
      <w:pPr>
        <w:rPr>
          <w:rFonts w:ascii="ＭＳ ゴシック" w:eastAsia="ＭＳ ゴシック" w:hAnsi="ＭＳ ゴシック"/>
          <w:szCs w:val="21"/>
        </w:rPr>
      </w:pPr>
    </w:p>
    <w:p w14:paraId="23DA829A" w14:textId="77777777" w:rsidR="001B1977" w:rsidRPr="00CC76E5" w:rsidRDefault="001B1977" w:rsidP="001B1977">
      <w:pPr>
        <w:numPr>
          <w:ilvl w:val="0"/>
          <w:numId w:val="12"/>
        </w:numPr>
        <w:ind w:left="0" w:firstLine="0"/>
        <w:rPr>
          <w:rFonts w:ascii="ＭＳ ゴシック" w:eastAsia="ＭＳ ゴシック" w:hAnsi="ＭＳ ゴシック"/>
        </w:rPr>
      </w:pPr>
      <w:r w:rsidRPr="00CC76E5">
        <w:rPr>
          <w:rFonts w:ascii="ＭＳ ゴシック" w:eastAsia="ＭＳ ゴシック" w:hAnsi="ＭＳ ゴシック" w:hint="eastAsia"/>
        </w:rPr>
        <w:t>件名</w:t>
      </w:r>
    </w:p>
    <w:p w14:paraId="10D10CBD" w14:textId="77777777" w:rsidR="001B1977" w:rsidRPr="00CC76E5" w:rsidRDefault="001B1977" w:rsidP="001B1977">
      <w:pPr>
        <w:ind w:left="187"/>
        <w:rPr>
          <w:rFonts w:ascii="ＭＳ ゴシック" w:eastAsia="ＭＳ ゴシック" w:hAnsi="ＭＳ ゴシック"/>
        </w:rPr>
      </w:pPr>
      <w:r w:rsidRPr="00CC76E5">
        <w:rPr>
          <w:rFonts w:ascii="ＭＳ ゴシック" w:eastAsia="ＭＳ ゴシック" w:hAnsi="ＭＳ ゴシック" w:hint="eastAsia"/>
        </w:rPr>
        <w:t>事務室等拡張の配線等業務</w:t>
      </w:r>
    </w:p>
    <w:p w14:paraId="3EE26A61" w14:textId="77777777" w:rsidR="001B1977" w:rsidRPr="00CC76E5" w:rsidRDefault="001B1977" w:rsidP="001B1977">
      <w:pPr>
        <w:ind w:left="360"/>
        <w:rPr>
          <w:rFonts w:ascii="ＭＳ ゴシック" w:eastAsia="ＭＳ ゴシック" w:hAnsi="ＭＳ ゴシック"/>
        </w:rPr>
      </w:pPr>
    </w:p>
    <w:p w14:paraId="0F17DC2A" w14:textId="77777777" w:rsidR="001B1977" w:rsidRPr="00CC76E5" w:rsidRDefault="001B1977" w:rsidP="001B1977">
      <w:pPr>
        <w:numPr>
          <w:ilvl w:val="0"/>
          <w:numId w:val="12"/>
        </w:numPr>
        <w:rPr>
          <w:rFonts w:ascii="ＭＳ ゴシック" w:eastAsia="ＭＳ ゴシック" w:hAnsi="ＭＳ ゴシック"/>
        </w:rPr>
      </w:pPr>
      <w:r w:rsidRPr="00CC76E5">
        <w:rPr>
          <w:rFonts w:ascii="ＭＳ ゴシック" w:eastAsia="ＭＳ ゴシック" w:hAnsi="ＭＳ ゴシック" w:hint="eastAsia"/>
        </w:rPr>
        <w:t>背景・目的</w:t>
      </w:r>
    </w:p>
    <w:p w14:paraId="2165F154" w14:textId="77777777" w:rsidR="001B1977" w:rsidRPr="00CC76E5" w:rsidRDefault="001B1977" w:rsidP="001B1977">
      <w:pPr>
        <w:ind w:left="360" w:firstLineChars="100" w:firstLine="202"/>
        <w:rPr>
          <w:rFonts w:ascii="ＭＳ ゴシック" w:eastAsia="ＭＳ ゴシック" w:hAnsi="ＭＳ ゴシック"/>
        </w:rPr>
      </w:pPr>
      <w:r w:rsidRPr="00C30C3D">
        <w:rPr>
          <w:rFonts w:ascii="ＭＳ ゴシック" w:eastAsia="ＭＳ ゴシック" w:hAnsi="ＭＳ ゴシック" w:hint="eastAsia"/>
        </w:rPr>
        <w:t>IPA産業サイバーセキュリティセンターでは業務追加に伴い、秋葉原UDX拠点において事務室等の増床を計画している。本件では、増床エリアに設置する</w:t>
      </w:r>
      <w:r>
        <w:rPr>
          <w:rFonts w:ascii="ＭＳ ゴシック" w:eastAsia="ＭＳ ゴシック" w:hAnsi="ＭＳ ゴシック" w:hint="eastAsia"/>
        </w:rPr>
        <w:t>ネットワーク及び</w:t>
      </w:r>
      <w:r w:rsidRPr="00C30C3D">
        <w:rPr>
          <w:rFonts w:ascii="ＭＳ ゴシック" w:eastAsia="ＭＳ ゴシック" w:hAnsi="ＭＳ ゴシック" w:hint="eastAsia"/>
        </w:rPr>
        <w:t>映像機器等</w:t>
      </w:r>
      <w:r>
        <w:rPr>
          <w:rFonts w:ascii="ＭＳ ゴシック" w:eastAsia="ＭＳ ゴシック" w:hAnsi="ＭＳ ゴシック" w:hint="eastAsia"/>
        </w:rPr>
        <w:t>を接続する配線工事</w:t>
      </w:r>
      <w:r w:rsidRPr="00C30C3D">
        <w:rPr>
          <w:rFonts w:ascii="ＭＳ ゴシック" w:eastAsia="ＭＳ ゴシック" w:hAnsi="ＭＳ ゴシック" w:hint="eastAsia"/>
        </w:rPr>
        <w:t>の調達を行い、追加業務を円滑に実施するための環境整備を図ることを目的とする。</w:t>
      </w:r>
    </w:p>
    <w:p w14:paraId="5EE7F496" w14:textId="77777777" w:rsidR="001B1977" w:rsidRPr="00CC76E5" w:rsidRDefault="001B1977" w:rsidP="001B1977">
      <w:pPr>
        <w:ind w:left="360"/>
        <w:rPr>
          <w:rFonts w:ascii="ＭＳ ゴシック" w:eastAsia="ＭＳ ゴシック" w:hAnsi="ＭＳ ゴシック"/>
        </w:rPr>
      </w:pPr>
    </w:p>
    <w:p w14:paraId="039F0CDE" w14:textId="77777777" w:rsidR="001B1977" w:rsidRPr="00CC76E5" w:rsidRDefault="001B1977" w:rsidP="001B1977">
      <w:pPr>
        <w:numPr>
          <w:ilvl w:val="0"/>
          <w:numId w:val="12"/>
        </w:numPr>
        <w:rPr>
          <w:rFonts w:ascii="ＭＳ ゴシック" w:eastAsia="ＭＳ ゴシック" w:hAnsi="ＭＳ ゴシック"/>
        </w:rPr>
      </w:pPr>
      <w:r w:rsidRPr="00CC76E5">
        <w:rPr>
          <w:rFonts w:ascii="ＭＳ ゴシック" w:eastAsia="ＭＳ ゴシック" w:hAnsi="ＭＳ ゴシック" w:hint="eastAsia"/>
        </w:rPr>
        <w:t>事業概要</w:t>
      </w:r>
    </w:p>
    <w:p w14:paraId="07BD431F" w14:textId="77777777" w:rsidR="001B1977" w:rsidRPr="00CC76E5" w:rsidRDefault="001B1977" w:rsidP="001B1977">
      <w:pPr>
        <w:ind w:left="284" w:firstLineChars="37" w:firstLine="75"/>
        <w:rPr>
          <w:rFonts w:ascii="ＭＳ ゴシック" w:eastAsia="ＭＳ ゴシック" w:hAnsi="ＭＳ ゴシック"/>
        </w:rPr>
      </w:pPr>
      <w:r w:rsidRPr="00CC76E5">
        <w:rPr>
          <w:rFonts w:asciiTheme="majorEastAsia" w:eastAsiaTheme="majorEastAsia" w:hAnsiTheme="majorEastAsia" w:hint="eastAsia"/>
          <w:szCs w:val="21"/>
        </w:rPr>
        <w:t xml:space="preserve">　本業務においては、ケーブル等の調達、ケーブル配線、疎通試験等を行い、それらの結果を完成図書等に取りまとめる業務を実施する。業務を行うに当たっては、作業計画書及び実施体制図を明確に定めた上で工程管理等を行うこととする。なお、作業計画書及び実施体制図は、契約後1週間以内に提出し、IPAの確認を受けることとする。</w:t>
      </w:r>
    </w:p>
    <w:p w14:paraId="02C49EA8" w14:textId="77777777" w:rsidR="001B1977" w:rsidRPr="00CC76E5" w:rsidRDefault="001B1977" w:rsidP="001B1977">
      <w:pPr>
        <w:rPr>
          <w:rFonts w:ascii="ＭＳ ゴシック" w:eastAsia="ＭＳ ゴシック" w:hAnsi="ＭＳ ゴシック"/>
        </w:rPr>
      </w:pPr>
    </w:p>
    <w:p w14:paraId="4C0754D1" w14:textId="77777777" w:rsidR="001B1977" w:rsidRPr="00CC76E5" w:rsidRDefault="001B1977" w:rsidP="001B1977">
      <w:pPr>
        <w:numPr>
          <w:ilvl w:val="0"/>
          <w:numId w:val="12"/>
        </w:numPr>
        <w:rPr>
          <w:rFonts w:ascii="ＭＳ ゴシック" w:eastAsia="ＭＳ ゴシック" w:hAnsi="ＭＳ ゴシック"/>
        </w:rPr>
      </w:pPr>
      <w:r w:rsidRPr="00CC76E5">
        <w:rPr>
          <w:rFonts w:ascii="ＭＳ ゴシック" w:eastAsia="ＭＳ ゴシック" w:hAnsi="ＭＳ ゴシック" w:hint="eastAsia"/>
        </w:rPr>
        <w:t>業務内容</w:t>
      </w:r>
    </w:p>
    <w:p w14:paraId="504DC233" w14:textId="77777777" w:rsidR="001B1977" w:rsidRPr="00CC76E5" w:rsidRDefault="001B1977" w:rsidP="001B1977">
      <w:pPr>
        <w:ind w:leftChars="171" w:left="2159" w:hangingChars="900" w:hanging="1814"/>
        <w:rPr>
          <w:rFonts w:ascii="ＭＳ ゴシック" w:eastAsia="ＭＳ ゴシック" w:hAnsi="ＭＳ ゴシック"/>
        </w:rPr>
      </w:pPr>
      <w:r w:rsidRPr="00CC76E5">
        <w:rPr>
          <w:rFonts w:ascii="ＭＳ ゴシック" w:eastAsia="ＭＳ ゴシック" w:hAnsi="ＭＳ ゴシック" w:hint="eastAsia"/>
        </w:rPr>
        <w:t>4.1実施内容・方法</w:t>
      </w:r>
    </w:p>
    <w:p w14:paraId="5611B29B" w14:textId="0AD1B35F" w:rsidR="003C1CD7" w:rsidRDefault="003A03CF">
      <w:pPr>
        <w:ind w:left="360" w:firstLineChars="100" w:firstLine="202"/>
        <w:rPr>
          <w:rFonts w:ascii="ＭＳ ゴシック" w:eastAsia="ＭＳ ゴシック" w:hAnsi="ＭＳ ゴシック" w:cs="ＭＳ ゴシック"/>
        </w:rPr>
      </w:pPr>
      <w:r>
        <w:rPr>
          <w:rFonts w:ascii="ＭＳ ゴシック" w:eastAsia="ＭＳ ゴシック" w:hAnsi="ＭＳ ゴシック" w:cs="ＭＳ ゴシック" w:hint="eastAsia"/>
        </w:rPr>
        <w:t>業務は</w:t>
      </w:r>
      <w:r w:rsidR="003C1CD7">
        <w:rPr>
          <w:rFonts w:ascii="ＭＳ ゴシック" w:eastAsia="ＭＳ ゴシック" w:hAnsi="ＭＳ ゴシック" w:cs="ＭＳ ゴシック" w:hint="eastAsia"/>
        </w:rPr>
        <w:t>別途I</w:t>
      </w:r>
      <w:r w:rsidR="003C1CD7">
        <w:rPr>
          <w:rFonts w:ascii="ＭＳ ゴシック" w:eastAsia="ＭＳ ゴシック" w:hAnsi="ＭＳ ゴシック" w:cs="ＭＳ ゴシック"/>
        </w:rPr>
        <w:t>PA</w:t>
      </w:r>
      <w:r w:rsidR="003C1CD7">
        <w:rPr>
          <w:rFonts w:ascii="ＭＳ ゴシック" w:eastAsia="ＭＳ ゴシック" w:hAnsi="ＭＳ ゴシック" w:cs="ＭＳ ゴシック" w:hint="eastAsia"/>
        </w:rPr>
        <w:t>より貸与する配線設計図</w:t>
      </w:r>
      <w:r>
        <w:rPr>
          <w:rFonts w:ascii="ＭＳ ゴシック" w:eastAsia="ＭＳ ゴシック" w:hAnsi="ＭＳ ゴシック" w:cs="ＭＳ ゴシック" w:hint="eastAsia"/>
        </w:rPr>
        <w:t>に</w:t>
      </w:r>
      <w:r w:rsidR="003C1CD7">
        <w:rPr>
          <w:rFonts w:ascii="ＭＳ ゴシック" w:eastAsia="ＭＳ ゴシック" w:hAnsi="ＭＳ ゴシック" w:cs="ＭＳ ゴシック" w:hint="eastAsia"/>
        </w:rPr>
        <w:t>基</w:t>
      </w:r>
      <w:r>
        <w:rPr>
          <w:rFonts w:ascii="ＭＳ ゴシック" w:eastAsia="ＭＳ ゴシック" w:hAnsi="ＭＳ ゴシック" w:cs="ＭＳ ゴシック" w:hint="eastAsia"/>
        </w:rPr>
        <w:t>づいて</w:t>
      </w:r>
      <w:r w:rsidR="003C1CD7">
        <w:rPr>
          <w:rFonts w:ascii="ＭＳ ゴシック" w:eastAsia="ＭＳ ゴシック" w:hAnsi="ＭＳ ゴシック" w:cs="ＭＳ ゴシック" w:hint="eastAsia"/>
        </w:rPr>
        <w:t>行うこと。なお、貸与については</w:t>
      </w:r>
      <w:r w:rsidR="003C1CD7" w:rsidRPr="003C1CD7">
        <w:rPr>
          <w:rFonts w:ascii="ＭＳ ゴシック" w:eastAsia="ＭＳ ゴシック" w:hAnsi="ＭＳ ゴシック" w:cs="ＭＳ ゴシック" w:hint="eastAsia"/>
        </w:rPr>
        <w:t>入札説明書「3.入札者の義務」に示す通り。</w:t>
      </w:r>
    </w:p>
    <w:p w14:paraId="45B293CB" w14:textId="44E39797" w:rsidR="003A03CF" w:rsidRPr="003C1CD7" w:rsidRDefault="003A03CF" w:rsidP="00B37B4A">
      <w:pPr>
        <w:ind w:left="360" w:firstLineChars="100" w:firstLine="202"/>
        <w:rPr>
          <w:rFonts w:ascii="ＭＳ ゴシック" w:eastAsia="ＭＳ ゴシック" w:hAnsi="ＭＳ ゴシック" w:cs="ＭＳ ゴシック"/>
        </w:rPr>
      </w:pPr>
      <w:r>
        <w:rPr>
          <w:rFonts w:ascii="ＭＳ ゴシック" w:eastAsia="ＭＳ ゴシック" w:hAnsi="ＭＳ ゴシック" w:cs="ＭＳ ゴシック" w:hint="eastAsia"/>
        </w:rPr>
        <w:t>業務実施に当たり不明な点等が生じた場合はIPAと協議すること。</w:t>
      </w:r>
    </w:p>
    <w:p w14:paraId="44C505DB" w14:textId="77777777" w:rsidR="003C1CD7" w:rsidRDefault="003C1CD7" w:rsidP="001B1977">
      <w:pPr>
        <w:ind w:left="2159" w:hanging="1814"/>
        <w:rPr>
          <w:rFonts w:ascii="ＭＳ ゴシック" w:eastAsia="ＭＳ ゴシック" w:hAnsi="ＭＳ ゴシック" w:cs="ＭＳ ゴシック"/>
        </w:rPr>
      </w:pPr>
    </w:p>
    <w:p w14:paraId="521FFB10" w14:textId="0C7A9779" w:rsidR="001B1977" w:rsidRPr="00CC76E5" w:rsidRDefault="001B1977" w:rsidP="001B1977">
      <w:pPr>
        <w:ind w:left="2159" w:hanging="1814"/>
        <w:rPr>
          <w:rFonts w:asciiTheme="majorEastAsia" w:eastAsiaTheme="majorEastAsia" w:hAnsiTheme="majorEastAsia" w:cs="ＭＳ ゴシック"/>
        </w:rPr>
      </w:pPr>
      <w:r w:rsidRPr="00CC76E5">
        <w:rPr>
          <w:rFonts w:ascii="ＭＳ ゴシック" w:eastAsia="ＭＳ ゴシック" w:hAnsi="ＭＳ ゴシック" w:cs="ＭＳ ゴシック"/>
        </w:rPr>
        <w:t xml:space="preserve">4.1.1 </w:t>
      </w:r>
      <w:r w:rsidRPr="00CC76E5">
        <w:rPr>
          <w:rFonts w:asciiTheme="majorEastAsia" w:eastAsiaTheme="majorEastAsia" w:hAnsiTheme="majorEastAsia" w:cs="ＭＳ ゴシック"/>
        </w:rPr>
        <w:t>光ファイバーケーブルの調達及び配線</w:t>
      </w:r>
    </w:p>
    <w:p w14:paraId="2FEF7B2A" w14:textId="77777777" w:rsidR="001B1977" w:rsidRPr="00CC76E5" w:rsidRDefault="001B1977" w:rsidP="001B1977">
      <w:pPr>
        <w:ind w:left="2159" w:hanging="1814"/>
        <w:rPr>
          <w:rFonts w:asciiTheme="majorEastAsia" w:eastAsiaTheme="majorEastAsia" w:hAnsiTheme="majorEastAsia" w:cs="ＭＳ ゴシック"/>
        </w:rPr>
      </w:pP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410"/>
        <w:gridCol w:w="4394"/>
        <w:gridCol w:w="709"/>
        <w:gridCol w:w="2268"/>
      </w:tblGrid>
      <w:tr w:rsidR="001B1977" w:rsidRPr="00CC76E5" w14:paraId="2DAF613E" w14:textId="77777777" w:rsidTr="00754220">
        <w:tc>
          <w:tcPr>
            <w:tcW w:w="425" w:type="dxa"/>
          </w:tcPr>
          <w:p w14:paraId="1154D8BF" w14:textId="77777777" w:rsidR="001B1977" w:rsidRPr="00CC76E5" w:rsidRDefault="001B1977" w:rsidP="00754220">
            <w:pPr>
              <w:jc w:val="center"/>
              <w:rPr>
                <w:rFonts w:asciiTheme="majorEastAsia" w:eastAsiaTheme="majorEastAsia" w:hAnsiTheme="majorEastAsia"/>
              </w:rPr>
            </w:pPr>
            <w:r w:rsidRPr="00CC76E5">
              <w:rPr>
                <w:rFonts w:asciiTheme="majorEastAsia" w:eastAsiaTheme="majorEastAsia" w:hAnsiTheme="majorEastAsia"/>
              </w:rPr>
              <w:t>No</w:t>
            </w:r>
          </w:p>
        </w:tc>
        <w:tc>
          <w:tcPr>
            <w:tcW w:w="2410" w:type="dxa"/>
          </w:tcPr>
          <w:p w14:paraId="7F0BCCBB"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品目</w:t>
            </w:r>
          </w:p>
        </w:tc>
        <w:tc>
          <w:tcPr>
            <w:tcW w:w="4394" w:type="dxa"/>
          </w:tcPr>
          <w:p w14:paraId="02BA2EBA"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要件</w:t>
            </w:r>
          </w:p>
        </w:tc>
        <w:tc>
          <w:tcPr>
            <w:tcW w:w="709" w:type="dxa"/>
          </w:tcPr>
          <w:p w14:paraId="3B9F54BC"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数量</w:t>
            </w:r>
          </w:p>
        </w:tc>
        <w:tc>
          <w:tcPr>
            <w:tcW w:w="2268" w:type="dxa"/>
          </w:tcPr>
          <w:p w14:paraId="6A828EDB"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参考製品</w:t>
            </w:r>
          </w:p>
        </w:tc>
      </w:tr>
      <w:tr w:rsidR="001B1977" w:rsidRPr="00CC76E5" w14:paraId="427C7370" w14:textId="77777777" w:rsidTr="00754220">
        <w:tc>
          <w:tcPr>
            <w:tcW w:w="425" w:type="dxa"/>
          </w:tcPr>
          <w:p w14:paraId="3C3260C3"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1</w:t>
            </w:r>
          </w:p>
        </w:tc>
        <w:tc>
          <w:tcPr>
            <w:tcW w:w="2410" w:type="dxa"/>
          </w:tcPr>
          <w:p w14:paraId="73B6FF7D"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24芯光接続ケーブル（シングルモード）</w:t>
            </w:r>
          </w:p>
        </w:tc>
        <w:tc>
          <w:tcPr>
            <w:tcW w:w="4394" w:type="dxa"/>
          </w:tcPr>
          <w:p w14:paraId="4E7458C4"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rPr>
              <w:t>・両端はSCコネクタで成端すること</w:t>
            </w:r>
          </w:p>
          <w:p w14:paraId="607E48DE"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・芯数が24であること</w:t>
            </w:r>
          </w:p>
          <w:p w14:paraId="67BE5B8A"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hint="eastAsia"/>
              </w:rPr>
              <w:t>・ノンメタリックケーブルであること</w:t>
            </w:r>
          </w:p>
          <w:p w14:paraId="0CCAB6BF"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rPr>
              <w:t>・OS1シングルモードであること</w:t>
            </w:r>
          </w:p>
          <w:p w14:paraId="57D1694B"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rPr>
              <w:t>・UPC研磨であること</w:t>
            </w:r>
          </w:p>
        </w:tc>
        <w:tc>
          <w:tcPr>
            <w:tcW w:w="709" w:type="dxa"/>
          </w:tcPr>
          <w:p w14:paraId="17C14D06" w14:textId="77777777" w:rsidR="001B1977" w:rsidRPr="00CC76E5" w:rsidRDefault="001B1977" w:rsidP="00754220">
            <w:pPr>
              <w:jc w:val="center"/>
              <w:rPr>
                <w:rFonts w:asciiTheme="majorEastAsia" w:eastAsiaTheme="majorEastAsia" w:hAnsiTheme="majorEastAsia"/>
              </w:rPr>
            </w:pPr>
            <w:r w:rsidRPr="00CC76E5">
              <w:rPr>
                <w:rFonts w:asciiTheme="majorEastAsia" w:eastAsiaTheme="majorEastAsia" w:hAnsiTheme="majorEastAsia"/>
              </w:rPr>
              <w:t>4</w:t>
            </w:r>
          </w:p>
        </w:tc>
        <w:tc>
          <w:tcPr>
            <w:tcW w:w="2268" w:type="dxa"/>
          </w:tcPr>
          <w:p w14:paraId="6DB48C6F" w14:textId="77777777" w:rsidR="001B1977" w:rsidRPr="00CC76E5" w:rsidRDefault="001B1977" w:rsidP="00754220">
            <w:pPr>
              <w:pStyle w:val="a3"/>
              <w:rPr>
                <w:rFonts w:asciiTheme="majorEastAsia" w:eastAsiaTheme="majorEastAsia" w:hAnsiTheme="majorEastAsia"/>
              </w:rPr>
            </w:pPr>
            <w:r w:rsidRPr="00CC76E5">
              <w:rPr>
                <w:rFonts w:asciiTheme="majorEastAsia" w:eastAsiaTheme="majorEastAsia" w:hAnsiTheme="majorEastAsia" w:hint="eastAsia"/>
              </w:rPr>
              <w:t>-</w:t>
            </w:r>
          </w:p>
        </w:tc>
      </w:tr>
      <w:tr w:rsidR="001B1977" w:rsidRPr="00CC76E5" w14:paraId="6921ACC6" w14:textId="77777777" w:rsidTr="00754220">
        <w:tc>
          <w:tcPr>
            <w:tcW w:w="425" w:type="dxa"/>
          </w:tcPr>
          <w:p w14:paraId="3B6565EE"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2</w:t>
            </w:r>
          </w:p>
        </w:tc>
        <w:tc>
          <w:tcPr>
            <w:tcW w:w="2410" w:type="dxa"/>
          </w:tcPr>
          <w:p w14:paraId="3C0437EC"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hint="eastAsia"/>
              </w:rPr>
              <w:t>1</w:t>
            </w:r>
            <w:r w:rsidRPr="00CC76E5">
              <w:rPr>
                <w:rFonts w:asciiTheme="majorEastAsia" w:eastAsiaTheme="majorEastAsia" w:hAnsiTheme="majorEastAsia"/>
              </w:rPr>
              <w:t>2芯光接続ケーブル（シングルモード）</w:t>
            </w:r>
          </w:p>
        </w:tc>
        <w:tc>
          <w:tcPr>
            <w:tcW w:w="4394" w:type="dxa"/>
          </w:tcPr>
          <w:p w14:paraId="08E2381F"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rPr>
              <w:t>・両端はSCコネクタで成端すること</w:t>
            </w:r>
          </w:p>
          <w:p w14:paraId="698FB980"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・芯数が12であること</w:t>
            </w:r>
          </w:p>
          <w:p w14:paraId="49CC6533"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hint="eastAsia"/>
              </w:rPr>
              <w:t>・ノンメタリックケーブルであること</w:t>
            </w:r>
          </w:p>
          <w:p w14:paraId="41533F7A"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rPr>
              <w:t>・OS1シングルモードであること</w:t>
            </w:r>
          </w:p>
          <w:p w14:paraId="31B6FF04"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rPr>
              <w:t>・UPC研磨であること</w:t>
            </w:r>
          </w:p>
        </w:tc>
        <w:tc>
          <w:tcPr>
            <w:tcW w:w="709" w:type="dxa"/>
          </w:tcPr>
          <w:p w14:paraId="5462122C" w14:textId="77777777" w:rsidR="001B1977" w:rsidRPr="00CC76E5" w:rsidRDefault="001B1977" w:rsidP="00754220">
            <w:pPr>
              <w:jc w:val="center"/>
              <w:rPr>
                <w:rFonts w:asciiTheme="majorEastAsia" w:eastAsiaTheme="majorEastAsia" w:hAnsiTheme="majorEastAsia"/>
              </w:rPr>
            </w:pPr>
            <w:r w:rsidRPr="00CC76E5">
              <w:rPr>
                <w:rFonts w:asciiTheme="majorEastAsia" w:eastAsiaTheme="majorEastAsia" w:hAnsiTheme="majorEastAsia" w:hint="eastAsia"/>
              </w:rPr>
              <w:t>6</w:t>
            </w:r>
          </w:p>
        </w:tc>
        <w:tc>
          <w:tcPr>
            <w:tcW w:w="2268" w:type="dxa"/>
          </w:tcPr>
          <w:p w14:paraId="515FF408"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kern w:val="0"/>
              </w:rPr>
              <w:t>-</w:t>
            </w:r>
          </w:p>
        </w:tc>
      </w:tr>
    </w:tbl>
    <w:p w14:paraId="4BEE07EA" w14:textId="77777777" w:rsidR="001B1977" w:rsidRPr="00CC76E5" w:rsidRDefault="001B1977" w:rsidP="001B1977">
      <w:pPr>
        <w:ind w:left="345"/>
        <w:rPr>
          <w:rFonts w:asciiTheme="majorEastAsia" w:eastAsiaTheme="majorEastAsia" w:hAnsiTheme="majorEastAsia" w:cs="ＭＳ ゴシック"/>
        </w:rPr>
      </w:pPr>
    </w:p>
    <w:p w14:paraId="05B269A3" w14:textId="0F595764" w:rsidR="001B1977" w:rsidRPr="00CC76E5" w:rsidRDefault="001B1977" w:rsidP="001B1977">
      <w:pPr>
        <w:ind w:left="345"/>
        <w:rPr>
          <w:rFonts w:asciiTheme="majorEastAsia" w:eastAsiaTheme="majorEastAsia" w:hAnsiTheme="majorEastAsia" w:cs="ＭＳ ゴシック"/>
        </w:rPr>
      </w:pPr>
      <w:r w:rsidRPr="00CC76E5">
        <w:rPr>
          <w:rFonts w:asciiTheme="majorEastAsia" w:eastAsiaTheme="majorEastAsia" w:hAnsiTheme="majorEastAsia" w:cs="ＭＳ ゴシック"/>
        </w:rPr>
        <w:t>・配線する場所と</w:t>
      </w:r>
      <w:r w:rsidRPr="00CC76E5">
        <w:rPr>
          <w:rFonts w:asciiTheme="majorEastAsia" w:eastAsiaTheme="majorEastAsia" w:hAnsiTheme="majorEastAsia" w:cs="ＭＳ ゴシック" w:hint="eastAsia"/>
        </w:rPr>
        <w:t>光ファイバー</w:t>
      </w:r>
      <w:r w:rsidRPr="00CC76E5">
        <w:rPr>
          <w:rFonts w:asciiTheme="majorEastAsia" w:eastAsiaTheme="majorEastAsia" w:hAnsiTheme="majorEastAsia" w:cs="ＭＳ ゴシック"/>
        </w:rPr>
        <w:t>ケーブルの種類については、</w:t>
      </w:r>
      <w:r w:rsidRPr="00CC76E5">
        <w:rPr>
          <w:rFonts w:asciiTheme="majorEastAsia" w:eastAsiaTheme="majorEastAsia" w:hAnsiTheme="majorEastAsia" w:hint="eastAsia"/>
        </w:rPr>
        <w:t>配線設計図</w:t>
      </w:r>
      <w:r w:rsidRPr="00CC76E5">
        <w:rPr>
          <w:rFonts w:asciiTheme="majorEastAsia" w:eastAsiaTheme="majorEastAsia" w:hAnsiTheme="majorEastAsia" w:cs="ＭＳ ゴシック"/>
        </w:rPr>
        <w:t>を参照すること。</w:t>
      </w:r>
    </w:p>
    <w:p w14:paraId="288B4C96" w14:textId="77777777" w:rsidR="001B1977" w:rsidRPr="00CC76E5" w:rsidRDefault="001B1977" w:rsidP="001B1977">
      <w:pPr>
        <w:ind w:left="345"/>
        <w:rPr>
          <w:rFonts w:asciiTheme="majorEastAsia" w:eastAsiaTheme="majorEastAsia" w:hAnsiTheme="majorEastAsia" w:cs="ＭＳ ゴシック"/>
        </w:rPr>
      </w:pPr>
      <w:r w:rsidRPr="00CC76E5">
        <w:rPr>
          <w:rFonts w:asciiTheme="majorEastAsia" w:eastAsiaTheme="majorEastAsia" w:hAnsiTheme="majorEastAsia" w:cs="ＭＳ ゴシック"/>
        </w:rPr>
        <w:t>・</w:t>
      </w:r>
      <w:r w:rsidRPr="00CC76E5">
        <w:rPr>
          <w:rFonts w:asciiTheme="majorEastAsia" w:eastAsiaTheme="majorEastAsia" w:hAnsiTheme="majorEastAsia" w:cs="ＭＳ ゴシック" w:hint="eastAsia"/>
        </w:rPr>
        <w:t>図面等に示した</w:t>
      </w:r>
      <w:r w:rsidRPr="00CC76E5">
        <w:rPr>
          <w:rFonts w:asciiTheme="majorEastAsia" w:eastAsiaTheme="majorEastAsia" w:hAnsiTheme="majorEastAsia" w:cs="ＭＳ ゴシック"/>
        </w:rPr>
        <w:t>パッチパネル</w:t>
      </w:r>
      <w:r w:rsidRPr="00CC76E5">
        <w:rPr>
          <w:rFonts w:asciiTheme="majorEastAsia" w:eastAsiaTheme="majorEastAsia" w:hAnsiTheme="majorEastAsia" w:cs="ＭＳ ゴシック" w:hint="eastAsia"/>
        </w:rPr>
        <w:t>間を</w:t>
      </w:r>
      <w:r w:rsidRPr="00CC76E5">
        <w:rPr>
          <w:rFonts w:asciiTheme="majorEastAsia" w:eastAsiaTheme="majorEastAsia" w:hAnsiTheme="majorEastAsia" w:cs="ＭＳ ゴシック"/>
        </w:rPr>
        <w:t>配線すること。</w:t>
      </w:r>
    </w:p>
    <w:p w14:paraId="0305DD14" w14:textId="77777777" w:rsidR="001B1977" w:rsidRPr="00CC76E5" w:rsidRDefault="001B1977" w:rsidP="001B1977">
      <w:pPr>
        <w:ind w:left="2159" w:hanging="1814"/>
        <w:rPr>
          <w:rFonts w:asciiTheme="majorEastAsia" w:eastAsiaTheme="majorEastAsia" w:hAnsiTheme="majorEastAsia" w:cs="ＭＳ ゴシック"/>
        </w:rPr>
      </w:pPr>
      <w:r w:rsidRPr="00CC76E5">
        <w:rPr>
          <w:rFonts w:asciiTheme="majorEastAsia" w:eastAsiaTheme="majorEastAsia" w:hAnsiTheme="majorEastAsia" w:cs="ＭＳ ゴシック"/>
        </w:rPr>
        <w:t>・配線は床下配線とし、</w:t>
      </w:r>
      <w:r w:rsidRPr="00CC76E5">
        <w:rPr>
          <w:rFonts w:asciiTheme="majorEastAsia" w:eastAsiaTheme="majorEastAsia" w:hAnsiTheme="majorEastAsia" w:cs="ＭＳ ゴシック" w:hint="eastAsia"/>
        </w:rPr>
        <w:t>図面等に示した</w:t>
      </w:r>
      <w:r w:rsidRPr="00CC76E5">
        <w:rPr>
          <w:rFonts w:asciiTheme="majorEastAsia" w:eastAsiaTheme="majorEastAsia" w:hAnsiTheme="majorEastAsia" w:cs="ＭＳ ゴシック"/>
        </w:rPr>
        <w:t>配線経路を参考に配線すること。</w:t>
      </w:r>
    </w:p>
    <w:p w14:paraId="12FEFFCA" w14:textId="77777777" w:rsidR="001B1977" w:rsidRPr="00CC76E5" w:rsidRDefault="001B1977" w:rsidP="001B1977">
      <w:pPr>
        <w:ind w:left="2159" w:hanging="1814"/>
        <w:rPr>
          <w:rFonts w:asciiTheme="majorEastAsia" w:eastAsiaTheme="majorEastAsia" w:hAnsiTheme="majorEastAsia" w:cs="ＭＳ ゴシック"/>
        </w:rPr>
      </w:pPr>
      <w:r w:rsidRPr="00CC76E5">
        <w:rPr>
          <w:rFonts w:asciiTheme="majorEastAsia" w:eastAsiaTheme="majorEastAsia" w:hAnsiTheme="majorEastAsia" w:cs="ＭＳ ゴシック"/>
        </w:rPr>
        <w:t>・</w:t>
      </w:r>
      <w:r w:rsidRPr="00CC76E5">
        <w:rPr>
          <w:rFonts w:asciiTheme="majorEastAsia" w:eastAsiaTheme="majorEastAsia" w:hAnsiTheme="majorEastAsia" w:cs="ＭＳ ゴシック" w:hint="eastAsia"/>
        </w:rPr>
        <w:t>ケーブル長は図面等を参考に算出し、ケーブル余長3</w:t>
      </w:r>
      <w:r w:rsidRPr="00CC76E5">
        <w:rPr>
          <w:rFonts w:asciiTheme="majorEastAsia" w:eastAsiaTheme="majorEastAsia" w:hAnsiTheme="majorEastAsia" w:cs="ＭＳ ゴシック"/>
        </w:rPr>
        <w:t>000mmとすること。</w:t>
      </w:r>
    </w:p>
    <w:p w14:paraId="5BA7B2B6" w14:textId="77777777" w:rsidR="001B1977" w:rsidRPr="00CC76E5" w:rsidRDefault="001B1977" w:rsidP="001B1977">
      <w:pPr>
        <w:ind w:left="2159" w:hanging="1814"/>
        <w:rPr>
          <w:rFonts w:asciiTheme="majorEastAsia" w:eastAsiaTheme="majorEastAsia" w:hAnsiTheme="majorEastAsia" w:cs="ＭＳ ゴシック"/>
        </w:rPr>
      </w:pPr>
    </w:p>
    <w:p w14:paraId="4B7FE827" w14:textId="77777777" w:rsidR="001B1977" w:rsidRPr="00CC76E5" w:rsidRDefault="001B1977" w:rsidP="001B1977">
      <w:pPr>
        <w:pStyle w:val="a3"/>
        <w:ind w:leftChars="170" w:left="343" w:firstLineChars="100" w:firstLine="202"/>
        <w:rPr>
          <w:rFonts w:asciiTheme="majorEastAsia" w:eastAsiaTheme="majorEastAsia" w:hAnsiTheme="majorEastAsia" w:cs="ＭＳ ゴシック"/>
        </w:rPr>
      </w:pPr>
      <w:r w:rsidRPr="00CC76E5">
        <w:rPr>
          <w:rFonts w:asciiTheme="majorEastAsia" w:eastAsiaTheme="majorEastAsia" w:hAnsiTheme="majorEastAsia" w:hint="eastAsia"/>
        </w:rPr>
        <w:t>光ファイバーケーブル配線業務終了後、ロス測定試験を実施すること。ロス測定試験については、シングルモードファイバーは</w:t>
      </w:r>
      <w:r w:rsidRPr="00CC76E5">
        <w:rPr>
          <w:rFonts w:asciiTheme="majorEastAsia" w:eastAsiaTheme="majorEastAsia" w:hAnsiTheme="majorEastAsia"/>
        </w:rPr>
        <w:t xml:space="preserve"> 1310nm</w:t>
      </w:r>
      <w:r w:rsidRPr="00CC76E5">
        <w:rPr>
          <w:rFonts w:asciiTheme="majorEastAsia" w:eastAsiaTheme="majorEastAsia" w:hAnsiTheme="majorEastAsia" w:hint="eastAsia"/>
        </w:rPr>
        <w:t>光で実施し、その測定結果について、</w:t>
      </w:r>
      <w:r w:rsidRPr="00CC76E5">
        <w:rPr>
          <w:rFonts w:asciiTheme="majorEastAsia" w:eastAsiaTheme="majorEastAsia" w:hAnsiTheme="majorEastAsia"/>
        </w:rPr>
        <w:t>IPA担当者から</w:t>
      </w:r>
      <w:r w:rsidRPr="00CC76E5">
        <w:rPr>
          <w:rFonts w:asciiTheme="majorEastAsia" w:eastAsiaTheme="majorEastAsia" w:hAnsiTheme="majorEastAsia" w:hint="eastAsia"/>
        </w:rPr>
        <w:t>確認</w:t>
      </w:r>
      <w:r w:rsidRPr="00CC76E5">
        <w:rPr>
          <w:rFonts w:asciiTheme="majorEastAsia" w:eastAsiaTheme="majorEastAsia" w:hAnsiTheme="majorEastAsia"/>
        </w:rPr>
        <w:t>を</w:t>
      </w:r>
      <w:r w:rsidRPr="00CC76E5">
        <w:rPr>
          <w:rFonts w:asciiTheme="majorEastAsia" w:eastAsiaTheme="majorEastAsia" w:hAnsiTheme="majorEastAsia" w:hint="eastAsia"/>
        </w:rPr>
        <w:t>受ける</w:t>
      </w:r>
      <w:r w:rsidRPr="00CC76E5">
        <w:rPr>
          <w:rFonts w:asciiTheme="majorEastAsia" w:eastAsiaTheme="majorEastAsia" w:hAnsiTheme="majorEastAsia"/>
        </w:rPr>
        <w:t>こと。</w:t>
      </w:r>
      <w:r w:rsidRPr="00CC76E5">
        <w:rPr>
          <w:rFonts w:asciiTheme="majorEastAsia" w:eastAsiaTheme="majorEastAsia" w:hAnsiTheme="majorEastAsia" w:hint="eastAsia"/>
        </w:rPr>
        <w:t>また、利用可能な機器を確認するため、上記の基本的な試験だけでなく、別途必要な試験がある場合には、IPA担当者の承認を得た上で実施し、試験結果を報告すること。</w:t>
      </w:r>
    </w:p>
    <w:p w14:paraId="04F9F990" w14:textId="77777777" w:rsidR="001B1977" w:rsidRPr="00CC76E5" w:rsidRDefault="001B1977" w:rsidP="001B1977">
      <w:pPr>
        <w:ind w:left="2159" w:hanging="1814"/>
        <w:rPr>
          <w:rFonts w:asciiTheme="majorEastAsia" w:eastAsiaTheme="majorEastAsia" w:hAnsiTheme="majorEastAsia" w:cs="ＭＳ ゴシック"/>
        </w:rPr>
      </w:pPr>
    </w:p>
    <w:p w14:paraId="04E7B12E" w14:textId="77777777" w:rsidR="001B1977" w:rsidRPr="00CC76E5" w:rsidRDefault="001B1977" w:rsidP="001B1977">
      <w:pPr>
        <w:ind w:left="2159" w:hanging="1814"/>
        <w:rPr>
          <w:rFonts w:asciiTheme="majorEastAsia" w:eastAsiaTheme="majorEastAsia" w:hAnsiTheme="majorEastAsia" w:cs="ＭＳ ゴシック"/>
        </w:rPr>
      </w:pPr>
      <w:r w:rsidRPr="00CC76E5">
        <w:rPr>
          <w:rFonts w:asciiTheme="majorEastAsia" w:eastAsiaTheme="majorEastAsia" w:hAnsiTheme="majorEastAsia" w:cs="ＭＳ ゴシック"/>
        </w:rPr>
        <w:t>4.1.</w:t>
      </w:r>
      <w:r w:rsidRPr="00CC76E5">
        <w:rPr>
          <w:rFonts w:asciiTheme="majorEastAsia" w:eastAsiaTheme="majorEastAsia" w:hAnsiTheme="majorEastAsia" w:cs="ＭＳ ゴシック" w:hint="eastAsia"/>
        </w:rPr>
        <w:t>2</w:t>
      </w:r>
      <w:r w:rsidRPr="00CC76E5">
        <w:rPr>
          <w:rFonts w:asciiTheme="majorEastAsia" w:eastAsiaTheme="majorEastAsia" w:hAnsiTheme="majorEastAsia" w:cs="ＭＳ ゴシック"/>
        </w:rPr>
        <w:t xml:space="preserve"> LANケーブル（UTPケーブル）の調達及び配線</w:t>
      </w:r>
    </w:p>
    <w:p w14:paraId="4784D71A" w14:textId="77777777" w:rsidR="001B1977" w:rsidRPr="00CC76E5" w:rsidRDefault="001B1977" w:rsidP="001B1977">
      <w:pPr>
        <w:ind w:left="2159" w:hanging="1814"/>
        <w:rPr>
          <w:rFonts w:ascii="ＭＳ ゴシック" w:eastAsia="ＭＳ ゴシック" w:hAnsi="ＭＳ ゴシック" w:cs="ＭＳ ゴシック"/>
        </w:rPr>
      </w:pP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410"/>
        <w:gridCol w:w="4394"/>
        <w:gridCol w:w="709"/>
        <w:gridCol w:w="2268"/>
      </w:tblGrid>
      <w:tr w:rsidR="001B1977" w:rsidRPr="00CC76E5" w14:paraId="10B74CE6" w14:textId="77777777" w:rsidTr="00754220">
        <w:tc>
          <w:tcPr>
            <w:tcW w:w="425" w:type="dxa"/>
          </w:tcPr>
          <w:p w14:paraId="4E3CCC6C" w14:textId="77777777" w:rsidR="001B1977" w:rsidRPr="00CC76E5" w:rsidRDefault="001B1977" w:rsidP="00754220">
            <w:pPr>
              <w:jc w:val="center"/>
              <w:rPr>
                <w:rFonts w:asciiTheme="majorEastAsia" w:eastAsiaTheme="majorEastAsia" w:hAnsiTheme="majorEastAsia"/>
              </w:rPr>
            </w:pPr>
            <w:r w:rsidRPr="00CC76E5">
              <w:rPr>
                <w:rFonts w:asciiTheme="majorEastAsia" w:eastAsiaTheme="majorEastAsia" w:hAnsiTheme="majorEastAsia"/>
              </w:rPr>
              <w:t>No</w:t>
            </w:r>
          </w:p>
        </w:tc>
        <w:tc>
          <w:tcPr>
            <w:tcW w:w="2410" w:type="dxa"/>
          </w:tcPr>
          <w:p w14:paraId="0D7B2C1F"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品目</w:t>
            </w:r>
          </w:p>
        </w:tc>
        <w:tc>
          <w:tcPr>
            <w:tcW w:w="4394" w:type="dxa"/>
          </w:tcPr>
          <w:p w14:paraId="49584F6B"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要件</w:t>
            </w:r>
          </w:p>
        </w:tc>
        <w:tc>
          <w:tcPr>
            <w:tcW w:w="709" w:type="dxa"/>
          </w:tcPr>
          <w:p w14:paraId="5BEB9183"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数量</w:t>
            </w:r>
          </w:p>
        </w:tc>
        <w:tc>
          <w:tcPr>
            <w:tcW w:w="2268" w:type="dxa"/>
          </w:tcPr>
          <w:p w14:paraId="773A4007"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参考製品</w:t>
            </w:r>
          </w:p>
        </w:tc>
      </w:tr>
      <w:tr w:rsidR="001B1977" w:rsidRPr="00CC76E5" w14:paraId="730604E3" w14:textId="77777777" w:rsidTr="00754220">
        <w:tc>
          <w:tcPr>
            <w:tcW w:w="425" w:type="dxa"/>
          </w:tcPr>
          <w:p w14:paraId="630DCCDF"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1</w:t>
            </w:r>
          </w:p>
        </w:tc>
        <w:tc>
          <w:tcPr>
            <w:tcW w:w="2410" w:type="dxa"/>
          </w:tcPr>
          <w:p w14:paraId="2379857E"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hint="eastAsia"/>
              </w:rPr>
              <w:t>Cat</w:t>
            </w:r>
            <w:r w:rsidRPr="00CC76E5">
              <w:rPr>
                <w:rFonts w:asciiTheme="majorEastAsia" w:eastAsiaTheme="majorEastAsia" w:hAnsiTheme="majorEastAsia"/>
              </w:rPr>
              <w:t>6ストレートケーブル</w:t>
            </w:r>
          </w:p>
        </w:tc>
        <w:tc>
          <w:tcPr>
            <w:tcW w:w="4394" w:type="dxa"/>
          </w:tcPr>
          <w:p w14:paraId="0802FDA1"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rPr>
              <w:t>・TIA/EIA-568-B.2-1準拠</w:t>
            </w:r>
            <w:r w:rsidRPr="00CC76E5">
              <w:rPr>
                <w:rFonts w:asciiTheme="majorEastAsia" w:eastAsiaTheme="majorEastAsia" w:hAnsiTheme="majorEastAsia" w:hint="eastAsia"/>
              </w:rPr>
              <w:t>で</w:t>
            </w:r>
            <w:r w:rsidRPr="00CC76E5">
              <w:rPr>
                <w:rFonts w:asciiTheme="majorEastAsia" w:eastAsiaTheme="majorEastAsia" w:hAnsiTheme="majorEastAsia"/>
              </w:rPr>
              <w:t>あること</w:t>
            </w:r>
          </w:p>
          <w:p w14:paraId="75C8CE92"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rPr>
              <w:t>・両端はRJ-45コネクタまたはモジュラージャックで成端すること</w:t>
            </w:r>
          </w:p>
          <w:p w14:paraId="33A9A303"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hint="eastAsia"/>
              </w:rPr>
              <w:t>・線色についてこちらで選択可能なこと</w:t>
            </w:r>
          </w:p>
          <w:p w14:paraId="0DDF7A31"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hint="eastAsia"/>
              </w:rPr>
              <w:t>・モジュラージャックの色についてこちらで指定可能なこと</w:t>
            </w:r>
          </w:p>
        </w:tc>
        <w:tc>
          <w:tcPr>
            <w:tcW w:w="709" w:type="dxa"/>
          </w:tcPr>
          <w:p w14:paraId="515F63F2" w14:textId="77777777" w:rsidR="001B1977" w:rsidRPr="00CC76E5" w:rsidRDefault="001B1977" w:rsidP="00754220">
            <w:pPr>
              <w:jc w:val="center"/>
              <w:rPr>
                <w:rFonts w:asciiTheme="majorEastAsia" w:eastAsiaTheme="majorEastAsia" w:hAnsiTheme="majorEastAsia"/>
              </w:rPr>
            </w:pPr>
            <w:r w:rsidRPr="00CC76E5">
              <w:rPr>
                <w:rFonts w:asciiTheme="majorEastAsia" w:eastAsiaTheme="majorEastAsia" w:hAnsiTheme="majorEastAsia"/>
              </w:rPr>
              <w:t>下記参照</w:t>
            </w:r>
          </w:p>
        </w:tc>
        <w:tc>
          <w:tcPr>
            <w:tcW w:w="2268" w:type="dxa"/>
          </w:tcPr>
          <w:p w14:paraId="538A12F4"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hint="eastAsia"/>
              </w:rPr>
              <w:t>-</w:t>
            </w:r>
          </w:p>
        </w:tc>
      </w:tr>
    </w:tbl>
    <w:p w14:paraId="48F66808" w14:textId="77777777" w:rsidR="001B1977" w:rsidRPr="00CC76E5" w:rsidRDefault="001B1977" w:rsidP="001B1977">
      <w:pPr>
        <w:ind w:left="2159" w:hanging="1814"/>
        <w:rPr>
          <w:rFonts w:ascii="ＭＳ ゴシック" w:eastAsia="ＭＳ ゴシック" w:hAnsi="ＭＳ ゴシック" w:cs="ＭＳ ゴシック"/>
        </w:rPr>
      </w:pPr>
    </w:p>
    <w:p w14:paraId="3001E694" w14:textId="77777777" w:rsidR="001B1977" w:rsidRPr="00CC76E5" w:rsidRDefault="001B1977" w:rsidP="001B1977">
      <w:pPr>
        <w:ind w:left="2159" w:hanging="1814"/>
        <w:rPr>
          <w:rFonts w:asciiTheme="majorEastAsia" w:eastAsiaTheme="majorEastAsia" w:hAnsiTheme="majorEastAsia" w:cs="ＭＳ ゴシック"/>
        </w:rPr>
      </w:pPr>
      <w:r w:rsidRPr="00CC76E5">
        <w:rPr>
          <w:rFonts w:asciiTheme="majorEastAsia" w:eastAsiaTheme="majorEastAsia" w:hAnsiTheme="majorEastAsia" w:cs="ＭＳ ゴシック"/>
        </w:rPr>
        <w:t>(1) 床用情報コンセント及び壁情報コンセントに接続するLANケーブル（調達本数：</w:t>
      </w:r>
      <w:r w:rsidRPr="00CC76E5">
        <w:rPr>
          <w:rFonts w:asciiTheme="majorEastAsia" w:eastAsiaTheme="majorEastAsia" w:hAnsiTheme="majorEastAsia" w:cs="ＭＳ ゴシック" w:hint="eastAsia"/>
        </w:rPr>
        <w:t>2</w:t>
      </w:r>
      <w:r w:rsidRPr="00CC76E5">
        <w:rPr>
          <w:rFonts w:asciiTheme="majorEastAsia" w:eastAsiaTheme="majorEastAsia" w:hAnsiTheme="majorEastAsia" w:cs="ＭＳ ゴシック"/>
        </w:rPr>
        <w:t>62本程度）</w:t>
      </w:r>
    </w:p>
    <w:p w14:paraId="53F79647"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・床用情報コンセントから</w:t>
      </w:r>
      <w:r w:rsidRPr="00CC76E5">
        <w:rPr>
          <w:rFonts w:asciiTheme="majorEastAsia" w:eastAsiaTheme="majorEastAsia" w:hAnsiTheme="majorEastAsia" w:hint="eastAsia"/>
        </w:rPr>
        <w:t>配線設計図で示した各終端の</w:t>
      </w:r>
      <w:r w:rsidRPr="00CC76E5">
        <w:rPr>
          <w:rFonts w:asciiTheme="majorEastAsia" w:eastAsiaTheme="majorEastAsia" w:hAnsiTheme="majorEastAsia"/>
        </w:rPr>
        <w:t>パッチパネル</w:t>
      </w:r>
      <w:r w:rsidRPr="00CC76E5">
        <w:rPr>
          <w:rFonts w:asciiTheme="majorEastAsia" w:eastAsiaTheme="majorEastAsia" w:hAnsiTheme="majorEastAsia" w:hint="eastAsia"/>
        </w:rPr>
        <w:t>まで</w:t>
      </w:r>
      <w:r w:rsidRPr="00CC76E5">
        <w:rPr>
          <w:rFonts w:asciiTheme="majorEastAsia" w:eastAsiaTheme="majorEastAsia" w:hAnsiTheme="majorEastAsia"/>
        </w:rPr>
        <w:t>配線すること。（1コンセントに対して3本</w:t>
      </w:r>
      <w:r w:rsidRPr="00CC76E5">
        <w:rPr>
          <w:rFonts w:asciiTheme="majorEastAsia" w:eastAsiaTheme="majorEastAsia" w:hAnsiTheme="majorEastAsia" w:hint="eastAsia"/>
        </w:rPr>
        <w:t>、色は赤色・緑色・青色。</w:t>
      </w:r>
      <w:r w:rsidRPr="00CC76E5">
        <w:rPr>
          <w:rFonts w:asciiTheme="majorEastAsia" w:eastAsiaTheme="majorEastAsia" w:hAnsiTheme="majorEastAsia"/>
        </w:rPr>
        <w:t>）</w:t>
      </w:r>
    </w:p>
    <w:p w14:paraId="5C4D0BD1"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・壁情報コンセントから</w:t>
      </w:r>
      <w:r w:rsidRPr="00CC76E5">
        <w:rPr>
          <w:rFonts w:asciiTheme="majorEastAsia" w:eastAsiaTheme="majorEastAsia" w:hAnsiTheme="majorEastAsia" w:hint="eastAsia"/>
        </w:rPr>
        <w:t>配線設計図で示した各終端の</w:t>
      </w:r>
      <w:r w:rsidRPr="00CC76E5">
        <w:rPr>
          <w:rFonts w:asciiTheme="majorEastAsia" w:eastAsiaTheme="majorEastAsia" w:hAnsiTheme="majorEastAsia"/>
        </w:rPr>
        <w:t>パッチパネル</w:t>
      </w:r>
      <w:r w:rsidRPr="00CC76E5">
        <w:rPr>
          <w:rFonts w:asciiTheme="majorEastAsia" w:eastAsiaTheme="majorEastAsia" w:hAnsiTheme="majorEastAsia" w:hint="eastAsia"/>
        </w:rPr>
        <w:t>まで</w:t>
      </w:r>
      <w:r w:rsidRPr="00CC76E5">
        <w:rPr>
          <w:rFonts w:asciiTheme="majorEastAsia" w:eastAsiaTheme="majorEastAsia" w:hAnsiTheme="majorEastAsia"/>
        </w:rPr>
        <w:t>配線すること。（1コンセントに対して1本</w:t>
      </w:r>
      <w:r w:rsidRPr="00CC76E5">
        <w:rPr>
          <w:rFonts w:asciiTheme="majorEastAsia" w:eastAsiaTheme="majorEastAsia" w:hAnsiTheme="majorEastAsia" w:hint="eastAsia"/>
        </w:rPr>
        <w:t>、色は白色。</w:t>
      </w:r>
      <w:r w:rsidRPr="00CC76E5">
        <w:rPr>
          <w:rFonts w:asciiTheme="majorEastAsia" w:eastAsiaTheme="majorEastAsia" w:hAnsiTheme="majorEastAsia"/>
        </w:rPr>
        <w:t>）</w:t>
      </w:r>
    </w:p>
    <w:p w14:paraId="12CB2B98"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・パッチパネル側はRJ-45コネクタとし、コンセント側は</w:t>
      </w:r>
      <w:r w:rsidRPr="00CC76E5">
        <w:rPr>
          <w:rFonts w:asciiTheme="majorEastAsia" w:eastAsiaTheme="majorEastAsia" w:hAnsiTheme="majorEastAsia" w:hint="eastAsia"/>
        </w:rPr>
        <w:t>Cat</w:t>
      </w:r>
      <w:r w:rsidRPr="00CC76E5">
        <w:rPr>
          <w:rFonts w:asciiTheme="majorEastAsia" w:eastAsiaTheme="majorEastAsia" w:hAnsiTheme="majorEastAsia"/>
        </w:rPr>
        <w:t>6モジュラージャックにて成端すること。</w:t>
      </w:r>
    </w:p>
    <w:p w14:paraId="17541175" w14:textId="77777777" w:rsidR="001B1977" w:rsidRPr="00CC76E5" w:rsidRDefault="001B1977" w:rsidP="001B1977">
      <w:pPr>
        <w:ind w:leftChars="250" w:left="706" w:hangingChars="100" w:hanging="202"/>
        <w:rPr>
          <w:rFonts w:asciiTheme="majorEastAsia" w:eastAsiaTheme="majorEastAsia" w:hAnsiTheme="majorEastAsia" w:cs="ＭＳ ゴシック"/>
        </w:rPr>
      </w:pPr>
      <w:r w:rsidRPr="00CC76E5">
        <w:rPr>
          <w:rFonts w:asciiTheme="majorEastAsia" w:eastAsiaTheme="majorEastAsia" w:hAnsiTheme="majorEastAsia"/>
        </w:rPr>
        <w:t>・設置位置については参考として</w:t>
      </w:r>
      <w:r w:rsidRPr="00CC76E5">
        <w:rPr>
          <w:rFonts w:asciiTheme="majorEastAsia" w:eastAsiaTheme="majorEastAsia" w:hAnsiTheme="majorEastAsia" w:hint="eastAsia"/>
        </w:rPr>
        <w:t>図面等</w:t>
      </w:r>
      <w:r w:rsidRPr="00CC76E5">
        <w:rPr>
          <w:rFonts w:asciiTheme="majorEastAsia" w:eastAsiaTheme="majorEastAsia" w:hAnsiTheme="majorEastAsia"/>
        </w:rPr>
        <w:t>に示すが、多少の位置変更を考慮すること。</w:t>
      </w:r>
    </w:p>
    <w:p w14:paraId="0F2E6191" w14:textId="77777777" w:rsidR="001B1977" w:rsidRPr="00CC76E5" w:rsidRDefault="001B1977" w:rsidP="001B1977">
      <w:pPr>
        <w:ind w:left="2158" w:hanging="1612"/>
        <w:rPr>
          <w:rFonts w:asciiTheme="majorEastAsia" w:eastAsiaTheme="majorEastAsia" w:hAnsiTheme="majorEastAsia" w:cs="ＭＳ ゴシック"/>
        </w:rPr>
      </w:pPr>
      <w:r w:rsidRPr="00CC76E5">
        <w:rPr>
          <w:rFonts w:asciiTheme="majorEastAsia" w:eastAsiaTheme="majorEastAsia" w:hAnsiTheme="majorEastAsia" w:cs="ＭＳ ゴシック"/>
        </w:rPr>
        <w:t>・配線は床下配線とし、</w:t>
      </w:r>
      <w:r w:rsidRPr="00CC76E5">
        <w:rPr>
          <w:rFonts w:asciiTheme="majorEastAsia" w:eastAsiaTheme="majorEastAsia" w:hAnsiTheme="majorEastAsia" w:cs="ＭＳ ゴシック" w:hint="eastAsia"/>
        </w:rPr>
        <w:t>図面等に示した</w:t>
      </w:r>
      <w:r w:rsidRPr="00CC76E5">
        <w:rPr>
          <w:rFonts w:asciiTheme="majorEastAsia" w:eastAsiaTheme="majorEastAsia" w:hAnsiTheme="majorEastAsia" w:cs="ＭＳ ゴシック"/>
        </w:rPr>
        <w:t>配線経路を参考に配線すること。</w:t>
      </w:r>
    </w:p>
    <w:p w14:paraId="0161A3AA" w14:textId="77777777" w:rsidR="001B1977" w:rsidRPr="00CC76E5" w:rsidRDefault="001B1977" w:rsidP="001B1977">
      <w:pPr>
        <w:ind w:left="2158" w:hanging="1612"/>
        <w:rPr>
          <w:rFonts w:asciiTheme="majorEastAsia" w:eastAsiaTheme="majorEastAsia" w:hAnsiTheme="majorEastAsia" w:cs="ＭＳ ゴシック"/>
        </w:rPr>
      </w:pPr>
      <w:r w:rsidRPr="00CC76E5">
        <w:rPr>
          <w:rFonts w:asciiTheme="majorEastAsia" w:eastAsiaTheme="majorEastAsia" w:hAnsiTheme="majorEastAsia" w:cs="ＭＳ ゴシック"/>
        </w:rPr>
        <w:t>・ケーブル余長は500mmとすること。</w:t>
      </w:r>
    </w:p>
    <w:p w14:paraId="19D055C6" w14:textId="77777777" w:rsidR="001B1977" w:rsidRPr="00CC76E5" w:rsidRDefault="001B1977" w:rsidP="001B1977">
      <w:pPr>
        <w:ind w:left="546"/>
        <w:rPr>
          <w:rFonts w:asciiTheme="majorEastAsia" w:eastAsiaTheme="majorEastAsia" w:hAnsiTheme="majorEastAsia" w:cs="ＭＳ ゴシック"/>
        </w:rPr>
      </w:pPr>
      <w:r w:rsidRPr="00CC76E5">
        <w:rPr>
          <w:rFonts w:asciiTheme="majorEastAsia" w:eastAsiaTheme="majorEastAsia" w:hAnsiTheme="majorEastAsia" w:cs="ＭＳ ゴシック" w:hint="eastAsia"/>
        </w:rPr>
        <w:t>なお、</w:t>
      </w:r>
      <w:r w:rsidRPr="00CC76E5">
        <w:rPr>
          <w:rFonts w:asciiTheme="majorEastAsia" w:eastAsiaTheme="majorEastAsia" w:hAnsiTheme="majorEastAsia" w:cs="ＭＳ ゴシック"/>
        </w:rPr>
        <w:t>床用情報コンセント</w:t>
      </w:r>
      <w:r w:rsidRPr="00CC76E5">
        <w:rPr>
          <w:rFonts w:asciiTheme="majorEastAsia" w:eastAsiaTheme="majorEastAsia" w:hAnsiTheme="majorEastAsia" w:cs="ＭＳ ゴシック" w:hint="eastAsia"/>
        </w:rPr>
        <w:t>、</w:t>
      </w:r>
      <w:r w:rsidRPr="00CC76E5">
        <w:rPr>
          <w:rFonts w:asciiTheme="majorEastAsia" w:eastAsiaTheme="majorEastAsia" w:hAnsiTheme="majorEastAsia" w:cs="ＭＳ ゴシック"/>
        </w:rPr>
        <w:t>壁情報コンセント</w:t>
      </w:r>
      <w:r w:rsidRPr="00CC76E5">
        <w:rPr>
          <w:rFonts w:asciiTheme="majorEastAsia" w:eastAsiaTheme="majorEastAsia" w:hAnsiTheme="majorEastAsia" w:cs="ＭＳ ゴシック" w:hint="eastAsia"/>
        </w:rPr>
        <w:t>及び</w:t>
      </w:r>
      <w:r w:rsidRPr="00CC76E5">
        <w:rPr>
          <w:rFonts w:asciiTheme="majorEastAsia" w:eastAsiaTheme="majorEastAsia" w:hAnsiTheme="majorEastAsia" w:hint="eastAsia"/>
        </w:rPr>
        <w:t>Cat</w:t>
      </w:r>
      <w:r w:rsidRPr="00CC76E5">
        <w:rPr>
          <w:rFonts w:asciiTheme="majorEastAsia" w:eastAsiaTheme="majorEastAsia" w:hAnsiTheme="majorEastAsia"/>
        </w:rPr>
        <w:t>6モジュラージャックの調達及び設置は、IPAが別途行うものとする。</w:t>
      </w:r>
    </w:p>
    <w:p w14:paraId="68775C6D" w14:textId="77777777" w:rsidR="001B1977" w:rsidRPr="00CC76E5" w:rsidRDefault="001B1977" w:rsidP="001B1977">
      <w:pPr>
        <w:ind w:left="345"/>
        <w:rPr>
          <w:rFonts w:asciiTheme="majorEastAsia" w:eastAsiaTheme="majorEastAsia" w:hAnsiTheme="majorEastAsia" w:cs="ＭＳ ゴシック"/>
        </w:rPr>
      </w:pPr>
    </w:p>
    <w:p w14:paraId="4621C296" w14:textId="77777777" w:rsidR="001B1977" w:rsidRPr="00CC76E5" w:rsidRDefault="001B1977" w:rsidP="001B1977">
      <w:pPr>
        <w:ind w:firstLine="403"/>
        <w:rPr>
          <w:rFonts w:asciiTheme="majorEastAsia" w:eastAsiaTheme="majorEastAsia" w:hAnsiTheme="majorEastAsia" w:cs="ＭＳ ゴシック"/>
        </w:rPr>
      </w:pPr>
      <w:r w:rsidRPr="00CC76E5">
        <w:rPr>
          <w:rFonts w:asciiTheme="majorEastAsia" w:eastAsiaTheme="majorEastAsia" w:hAnsiTheme="majorEastAsia" w:cs="ＭＳ ゴシック"/>
        </w:rPr>
        <w:t>(2) 無線AP（アクセスポイント）に接続するLANケーブル（調達本数：</w:t>
      </w:r>
      <w:r w:rsidRPr="008D6949">
        <w:rPr>
          <w:rFonts w:asciiTheme="majorEastAsia" w:eastAsiaTheme="majorEastAsia" w:hAnsiTheme="majorEastAsia" w:cs="ＭＳ ゴシック"/>
        </w:rPr>
        <w:t>11本</w:t>
      </w:r>
      <w:r w:rsidRPr="00CC76E5">
        <w:rPr>
          <w:rFonts w:asciiTheme="majorEastAsia" w:eastAsiaTheme="majorEastAsia" w:hAnsiTheme="majorEastAsia" w:cs="ＭＳ ゴシック"/>
        </w:rPr>
        <w:t>程度）</w:t>
      </w:r>
    </w:p>
    <w:p w14:paraId="1832D5C0"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・無線AP</w:t>
      </w:r>
      <w:r w:rsidRPr="00CC76E5">
        <w:rPr>
          <w:rFonts w:asciiTheme="majorEastAsia" w:eastAsiaTheme="majorEastAsia" w:hAnsiTheme="majorEastAsia" w:hint="eastAsia"/>
        </w:rPr>
        <w:t>の</w:t>
      </w:r>
      <w:r w:rsidRPr="00CC76E5">
        <w:rPr>
          <w:rFonts w:asciiTheme="majorEastAsia" w:eastAsiaTheme="majorEastAsia" w:hAnsiTheme="majorEastAsia"/>
        </w:rPr>
        <w:t>設置位置</w:t>
      </w:r>
      <w:r w:rsidRPr="00CC76E5">
        <w:rPr>
          <w:rFonts w:asciiTheme="majorEastAsia" w:eastAsiaTheme="majorEastAsia" w:hAnsiTheme="majorEastAsia" w:hint="eastAsia"/>
        </w:rPr>
        <w:t>(天井</w:t>
      </w:r>
      <w:r w:rsidRPr="00CC76E5">
        <w:rPr>
          <w:rFonts w:asciiTheme="majorEastAsia" w:eastAsiaTheme="majorEastAsia" w:hAnsiTheme="majorEastAsia"/>
        </w:rPr>
        <w:t>)から</w:t>
      </w:r>
      <w:r w:rsidRPr="00CC76E5">
        <w:rPr>
          <w:rFonts w:asciiTheme="majorEastAsia" w:eastAsiaTheme="majorEastAsia" w:hAnsiTheme="majorEastAsia" w:hint="eastAsia"/>
        </w:rPr>
        <w:t>配線設計図で示した終端</w:t>
      </w:r>
      <w:r w:rsidRPr="00CC76E5">
        <w:rPr>
          <w:rFonts w:asciiTheme="majorEastAsia" w:eastAsiaTheme="majorEastAsia" w:hAnsiTheme="majorEastAsia"/>
        </w:rPr>
        <w:t>のパッチパネルまで配線すること。(</w:t>
      </w:r>
      <w:r w:rsidRPr="00CC76E5">
        <w:rPr>
          <w:rFonts w:asciiTheme="majorEastAsia" w:eastAsiaTheme="majorEastAsia" w:hAnsiTheme="majorEastAsia" w:hint="eastAsia"/>
        </w:rPr>
        <w:t>色は桃色。</w:t>
      </w:r>
      <w:r w:rsidRPr="00CC76E5">
        <w:rPr>
          <w:rFonts w:asciiTheme="majorEastAsia" w:eastAsiaTheme="majorEastAsia" w:hAnsiTheme="majorEastAsia"/>
        </w:rPr>
        <w:t>）</w:t>
      </w:r>
    </w:p>
    <w:p w14:paraId="713EF7BF"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・無線APの詳細な設置位置については、サイトサーベイ後決定する予定であるため、大まかな位置は</w:t>
      </w:r>
      <w:r w:rsidRPr="00CC76E5">
        <w:rPr>
          <w:rFonts w:asciiTheme="majorEastAsia" w:eastAsiaTheme="majorEastAsia" w:hAnsiTheme="majorEastAsia" w:hint="eastAsia"/>
        </w:rPr>
        <w:t>図面等</w:t>
      </w:r>
      <w:r w:rsidRPr="00CC76E5">
        <w:rPr>
          <w:rFonts w:asciiTheme="majorEastAsia" w:eastAsiaTheme="majorEastAsia" w:hAnsiTheme="majorEastAsia"/>
        </w:rPr>
        <w:t>を参考にし、詳細な設置位置への設置を考慮すること。</w:t>
      </w:r>
    </w:p>
    <w:p w14:paraId="17B341CA"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・配線は天井配線とし、</w:t>
      </w:r>
      <w:r w:rsidRPr="00CC76E5">
        <w:rPr>
          <w:rFonts w:asciiTheme="majorEastAsia" w:eastAsiaTheme="majorEastAsia" w:hAnsiTheme="majorEastAsia" w:hint="eastAsia"/>
        </w:rPr>
        <w:t>図面等に示した</w:t>
      </w:r>
      <w:r w:rsidRPr="00CC76E5">
        <w:rPr>
          <w:rFonts w:asciiTheme="majorEastAsia" w:eastAsiaTheme="majorEastAsia" w:hAnsiTheme="majorEastAsia"/>
        </w:rPr>
        <w:t>ケーブルラックを利用して配線すること。</w:t>
      </w:r>
    </w:p>
    <w:p w14:paraId="52EFAF55"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・両端はRJ-45コネクタにて成端すること。</w:t>
      </w:r>
    </w:p>
    <w:p w14:paraId="50263E9F"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・ケーブル余長は500mmとすること。</w:t>
      </w:r>
    </w:p>
    <w:p w14:paraId="663D456F"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hint="eastAsia"/>
        </w:rPr>
        <w:t>なお、</w:t>
      </w:r>
      <w:r w:rsidRPr="00CC76E5">
        <w:rPr>
          <w:rFonts w:asciiTheme="majorEastAsia" w:eastAsiaTheme="majorEastAsia" w:hAnsiTheme="majorEastAsia"/>
        </w:rPr>
        <w:t>無線APの調達及び設置は、IPAが別途行うものとする。</w:t>
      </w:r>
    </w:p>
    <w:p w14:paraId="579D8DD6" w14:textId="77777777" w:rsidR="001B1977" w:rsidRPr="00CC76E5" w:rsidRDefault="001B1977" w:rsidP="001B1977">
      <w:pPr>
        <w:ind w:leftChars="250" w:left="706" w:hangingChars="100" w:hanging="202"/>
        <w:rPr>
          <w:rFonts w:asciiTheme="majorEastAsia" w:eastAsiaTheme="majorEastAsia" w:hAnsiTheme="majorEastAsia"/>
        </w:rPr>
      </w:pPr>
    </w:p>
    <w:p w14:paraId="525734C4" w14:textId="77777777" w:rsidR="001B1977" w:rsidRPr="00CC76E5" w:rsidRDefault="001B1977" w:rsidP="001B1977">
      <w:pPr>
        <w:ind w:left="2159" w:hanging="1814"/>
        <w:rPr>
          <w:rFonts w:asciiTheme="majorEastAsia" w:eastAsiaTheme="majorEastAsia" w:hAnsiTheme="majorEastAsia"/>
        </w:rPr>
      </w:pPr>
      <w:r w:rsidRPr="00CC76E5">
        <w:rPr>
          <w:rFonts w:asciiTheme="majorEastAsia" w:eastAsiaTheme="majorEastAsia" w:hAnsiTheme="majorEastAsia"/>
        </w:rPr>
        <w:t>(3) 旋回カメラ</w:t>
      </w:r>
      <w:r w:rsidRPr="00CC76E5">
        <w:rPr>
          <w:rFonts w:asciiTheme="majorEastAsia" w:eastAsiaTheme="majorEastAsia" w:hAnsiTheme="majorEastAsia" w:hint="eastAsia"/>
        </w:rPr>
        <w:t>・プロジェクタ等</w:t>
      </w:r>
      <w:r w:rsidRPr="00CC76E5">
        <w:rPr>
          <w:rFonts w:asciiTheme="majorEastAsia" w:eastAsiaTheme="majorEastAsia" w:hAnsiTheme="majorEastAsia"/>
        </w:rPr>
        <w:t>に接続するLANケーブル（調達本数：</w:t>
      </w:r>
      <w:r w:rsidRPr="008D6949">
        <w:rPr>
          <w:rFonts w:asciiTheme="majorEastAsia" w:eastAsiaTheme="majorEastAsia" w:hAnsiTheme="majorEastAsia"/>
        </w:rPr>
        <w:t>33本</w:t>
      </w:r>
      <w:r w:rsidRPr="00CC76E5">
        <w:rPr>
          <w:rFonts w:asciiTheme="majorEastAsia" w:eastAsiaTheme="majorEastAsia" w:hAnsiTheme="majorEastAsia"/>
        </w:rPr>
        <w:t>程度）</w:t>
      </w:r>
    </w:p>
    <w:p w14:paraId="76901DDD"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・旋回カメラ</w:t>
      </w:r>
      <w:r w:rsidRPr="00CC76E5">
        <w:rPr>
          <w:rFonts w:asciiTheme="majorEastAsia" w:eastAsiaTheme="majorEastAsia" w:hAnsiTheme="majorEastAsia" w:hint="eastAsia"/>
        </w:rPr>
        <w:t>・プロジェクタ等の</w:t>
      </w:r>
      <w:r w:rsidRPr="00CC76E5">
        <w:rPr>
          <w:rFonts w:asciiTheme="majorEastAsia" w:eastAsiaTheme="majorEastAsia" w:hAnsiTheme="majorEastAsia"/>
        </w:rPr>
        <w:t>設置位置</w:t>
      </w:r>
      <w:r w:rsidRPr="00CC76E5">
        <w:rPr>
          <w:rFonts w:asciiTheme="majorEastAsia" w:eastAsiaTheme="majorEastAsia" w:hAnsiTheme="majorEastAsia" w:hint="eastAsia"/>
        </w:rPr>
        <w:t>(天井</w:t>
      </w:r>
      <w:r w:rsidRPr="00CC76E5">
        <w:rPr>
          <w:rFonts w:asciiTheme="majorEastAsia" w:eastAsiaTheme="majorEastAsia" w:hAnsiTheme="majorEastAsia"/>
        </w:rPr>
        <w:t>)から</w:t>
      </w:r>
      <w:r w:rsidRPr="00CC76E5">
        <w:rPr>
          <w:rFonts w:asciiTheme="majorEastAsia" w:eastAsiaTheme="majorEastAsia" w:hAnsiTheme="majorEastAsia" w:hint="eastAsia"/>
        </w:rPr>
        <w:t>配線設計図で示した各終端</w:t>
      </w:r>
      <w:r w:rsidRPr="00CC76E5">
        <w:rPr>
          <w:rFonts w:asciiTheme="majorEastAsia" w:eastAsiaTheme="majorEastAsia" w:hAnsiTheme="majorEastAsia"/>
        </w:rPr>
        <w:t>のパッチパネルまで配線すること。(</w:t>
      </w:r>
      <w:r w:rsidRPr="00CC76E5">
        <w:rPr>
          <w:rFonts w:asciiTheme="majorEastAsia" w:eastAsiaTheme="majorEastAsia" w:hAnsiTheme="majorEastAsia" w:hint="eastAsia"/>
        </w:rPr>
        <w:t>色は黄色。</w:t>
      </w:r>
      <w:r w:rsidRPr="00CC76E5">
        <w:rPr>
          <w:rFonts w:asciiTheme="majorEastAsia" w:eastAsiaTheme="majorEastAsia" w:hAnsiTheme="majorEastAsia"/>
        </w:rPr>
        <w:t>）</w:t>
      </w:r>
    </w:p>
    <w:p w14:paraId="11D69F40"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・設置位置については参考として</w:t>
      </w:r>
      <w:r w:rsidRPr="00CC76E5">
        <w:rPr>
          <w:rFonts w:asciiTheme="majorEastAsia" w:eastAsiaTheme="majorEastAsia" w:hAnsiTheme="majorEastAsia" w:hint="eastAsia"/>
        </w:rPr>
        <w:t>図面等</w:t>
      </w:r>
      <w:r w:rsidRPr="00CC76E5">
        <w:rPr>
          <w:rFonts w:asciiTheme="majorEastAsia" w:eastAsiaTheme="majorEastAsia" w:hAnsiTheme="majorEastAsia"/>
        </w:rPr>
        <w:t>に示すが、多少の位置変更を考慮すること。</w:t>
      </w:r>
    </w:p>
    <w:p w14:paraId="71A80661"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・配線は天井配線とし、</w:t>
      </w:r>
      <w:r w:rsidRPr="00CC76E5">
        <w:rPr>
          <w:rFonts w:asciiTheme="majorEastAsia" w:eastAsiaTheme="majorEastAsia" w:hAnsiTheme="majorEastAsia" w:hint="eastAsia"/>
        </w:rPr>
        <w:t>図面等に示した</w:t>
      </w:r>
      <w:r w:rsidRPr="00CC76E5">
        <w:rPr>
          <w:rFonts w:asciiTheme="majorEastAsia" w:eastAsiaTheme="majorEastAsia" w:hAnsiTheme="majorEastAsia"/>
        </w:rPr>
        <w:t>ケーブルラックを利用して配線すること。</w:t>
      </w:r>
    </w:p>
    <w:p w14:paraId="5609B6EA"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・両端はRJ-45コネクタにて成端すること。</w:t>
      </w:r>
    </w:p>
    <w:p w14:paraId="4DBB1CA1"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・ケーブル余長は2000mmとすること。</w:t>
      </w:r>
    </w:p>
    <w:p w14:paraId="1E461C5D"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hint="eastAsia"/>
        </w:rPr>
        <w:t>なお、</w:t>
      </w:r>
      <w:r w:rsidRPr="00CC76E5">
        <w:rPr>
          <w:rFonts w:asciiTheme="majorEastAsia" w:eastAsiaTheme="majorEastAsia" w:hAnsiTheme="majorEastAsia"/>
        </w:rPr>
        <w:t>旋回カメラ</w:t>
      </w:r>
      <w:r w:rsidRPr="00CC76E5">
        <w:rPr>
          <w:rFonts w:asciiTheme="majorEastAsia" w:eastAsiaTheme="majorEastAsia" w:hAnsiTheme="majorEastAsia" w:hint="eastAsia"/>
        </w:rPr>
        <w:t>・プロジェクタ等</w:t>
      </w:r>
      <w:r w:rsidRPr="00CC76E5">
        <w:rPr>
          <w:rFonts w:asciiTheme="majorEastAsia" w:eastAsiaTheme="majorEastAsia" w:hAnsiTheme="majorEastAsia"/>
        </w:rPr>
        <w:t>の調達及び設置は、IPAが別途行うものとする。</w:t>
      </w:r>
    </w:p>
    <w:p w14:paraId="02BAE764" w14:textId="77777777" w:rsidR="001B1977" w:rsidRPr="00CC76E5" w:rsidRDefault="001B1977" w:rsidP="001B1977">
      <w:pPr>
        <w:ind w:left="2159" w:hanging="1814"/>
        <w:rPr>
          <w:rFonts w:asciiTheme="majorEastAsia" w:eastAsiaTheme="majorEastAsia" w:hAnsiTheme="majorEastAsia" w:cs="ＭＳ ゴシック"/>
        </w:rPr>
      </w:pPr>
    </w:p>
    <w:p w14:paraId="574BA55E" w14:textId="77777777" w:rsidR="001B1977" w:rsidRPr="00CC76E5" w:rsidRDefault="001B1977" w:rsidP="001B1977">
      <w:pPr>
        <w:ind w:left="2159" w:hanging="1814"/>
        <w:rPr>
          <w:rFonts w:asciiTheme="majorEastAsia" w:eastAsiaTheme="majorEastAsia" w:hAnsiTheme="majorEastAsia" w:cs="ＭＳ ゴシック"/>
        </w:rPr>
      </w:pPr>
      <w:r w:rsidRPr="00CC76E5">
        <w:rPr>
          <w:rFonts w:asciiTheme="majorEastAsia" w:eastAsiaTheme="majorEastAsia" w:hAnsiTheme="majorEastAsia" w:cs="ＭＳ ゴシック" w:hint="eastAsia"/>
        </w:rPr>
        <w:t>(</w:t>
      </w:r>
      <w:r w:rsidRPr="00CC76E5">
        <w:rPr>
          <w:rFonts w:asciiTheme="majorEastAsia" w:eastAsiaTheme="majorEastAsia" w:hAnsiTheme="majorEastAsia" w:cs="ＭＳ ゴシック"/>
        </w:rPr>
        <w:t xml:space="preserve">4) </w:t>
      </w:r>
      <w:r w:rsidRPr="00CC76E5">
        <w:rPr>
          <w:rFonts w:asciiTheme="majorEastAsia" w:eastAsiaTheme="majorEastAsia" w:hAnsiTheme="majorEastAsia" w:cs="ＭＳ ゴシック" w:hint="eastAsia"/>
        </w:rPr>
        <w:t>ディスプレイに接続するL</w:t>
      </w:r>
      <w:r w:rsidRPr="00CC76E5">
        <w:rPr>
          <w:rFonts w:asciiTheme="majorEastAsia" w:eastAsiaTheme="majorEastAsia" w:hAnsiTheme="majorEastAsia" w:cs="ＭＳ ゴシック"/>
        </w:rPr>
        <w:t>AN</w:t>
      </w:r>
      <w:r w:rsidRPr="00CC76E5">
        <w:rPr>
          <w:rFonts w:asciiTheme="majorEastAsia" w:eastAsiaTheme="majorEastAsia" w:hAnsiTheme="majorEastAsia" w:cs="ＭＳ ゴシック" w:hint="eastAsia"/>
        </w:rPr>
        <w:t>ケーブル</w:t>
      </w:r>
      <w:r w:rsidRPr="00CC76E5">
        <w:rPr>
          <w:rFonts w:asciiTheme="majorEastAsia" w:eastAsiaTheme="majorEastAsia" w:hAnsiTheme="majorEastAsia"/>
        </w:rPr>
        <w:t>（調達本数：</w:t>
      </w:r>
      <w:r w:rsidRPr="008D6949">
        <w:rPr>
          <w:rFonts w:asciiTheme="majorEastAsia" w:eastAsiaTheme="majorEastAsia" w:hAnsiTheme="majorEastAsia"/>
        </w:rPr>
        <w:t>17本</w:t>
      </w:r>
      <w:r w:rsidRPr="00CC76E5">
        <w:rPr>
          <w:rFonts w:asciiTheme="majorEastAsia" w:eastAsiaTheme="majorEastAsia" w:hAnsiTheme="majorEastAsia"/>
        </w:rPr>
        <w:t>程度）</w:t>
      </w:r>
    </w:p>
    <w:p w14:paraId="0C13F047"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w:t>
      </w:r>
      <w:r w:rsidRPr="00CC76E5">
        <w:rPr>
          <w:rFonts w:asciiTheme="majorEastAsia" w:eastAsiaTheme="majorEastAsia" w:hAnsiTheme="majorEastAsia" w:hint="eastAsia"/>
        </w:rPr>
        <w:t>ディスプレイの</w:t>
      </w:r>
      <w:r w:rsidRPr="00CC76E5">
        <w:rPr>
          <w:rFonts w:asciiTheme="majorEastAsia" w:eastAsiaTheme="majorEastAsia" w:hAnsiTheme="majorEastAsia"/>
        </w:rPr>
        <w:t>設置位置</w:t>
      </w:r>
      <w:r w:rsidRPr="00CC76E5">
        <w:rPr>
          <w:rFonts w:asciiTheme="majorEastAsia" w:eastAsiaTheme="majorEastAsia" w:hAnsiTheme="majorEastAsia" w:hint="eastAsia"/>
        </w:rPr>
        <w:t>(壁</w:t>
      </w:r>
      <w:r w:rsidRPr="00CC76E5">
        <w:rPr>
          <w:rFonts w:asciiTheme="majorEastAsia" w:eastAsiaTheme="majorEastAsia" w:hAnsiTheme="majorEastAsia"/>
        </w:rPr>
        <w:t>)から</w:t>
      </w:r>
      <w:r w:rsidRPr="00CC76E5">
        <w:rPr>
          <w:rFonts w:asciiTheme="majorEastAsia" w:eastAsiaTheme="majorEastAsia" w:hAnsiTheme="majorEastAsia" w:hint="eastAsia"/>
        </w:rPr>
        <w:t>配線設計図で示した各終端</w:t>
      </w:r>
      <w:r w:rsidRPr="00CC76E5">
        <w:rPr>
          <w:rFonts w:asciiTheme="majorEastAsia" w:eastAsiaTheme="majorEastAsia" w:hAnsiTheme="majorEastAsia"/>
        </w:rPr>
        <w:t>のパッチパネルまで配線すること。(</w:t>
      </w:r>
      <w:r w:rsidRPr="00CC76E5">
        <w:rPr>
          <w:rFonts w:asciiTheme="majorEastAsia" w:eastAsiaTheme="majorEastAsia" w:hAnsiTheme="majorEastAsia" w:hint="eastAsia"/>
        </w:rPr>
        <w:t>色は黄色。</w:t>
      </w:r>
      <w:r w:rsidRPr="00CC76E5">
        <w:rPr>
          <w:rFonts w:asciiTheme="majorEastAsia" w:eastAsiaTheme="majorEastAsia" w:hAnsiTheme="majorEastAsia"/>
        </w:rPr>
        <w:t>）</w:t>
      </w:r>
    </w:p>
    <w:p w14:paraId="73F59833" w14:textId="77777777" w:rsidR="001B1977" w:rsidRPr="00CC76E5" w:rsidRDefault="001B1977" w:rsidP="001B1977">
      <w:pPr>
        <w:ind w:left="345" w:firstLine="202"/>
        <w:rPr>
          <w:rFonts w:asciiTheme="majorEastAsia" w:eastAsiaTheme="majorEastAsia" w:hAnsiTheme="majorEastAsia"/>
        </w:rPr>
      </w:pPr>
      <w:r w:rsidRPr="00CC76E5">
        <w:rPr>
          <w:rFonts w:asciiTheme="majorEastAsia" w:eastAsiaTheme="majorEastAsia" w:hAnsiTheme="majorEastAsia"/>
        </w:rPr>
        <w:t>・設置位置については参考として</w:t>
      </w:r>
      <w:r w:rsidRPr="00CC76E5">
        <w:rPr>
          <w:rFonts w:asciiTheme="majorEastAsia" w:eastAsiaTheme="majorEastAsia" w:hAnsiTheme="majorEastAsia" w:hint="eastAsia"/>
        </w:rPr>
        <w:t>図面等</w:t>
      </w:r>
      <w:r w:rsidRPr="00CC76E5">
        <w:rPr>
          <w:rFonts w:asciiTheme="majorEastAsia" w:eastAsiaTheme="majorEastAsia" w:hAnsiTheme="majorEastAsia"/>
        </w:rPr>
        <w:t>に示すが、多少の位置変更を考慮すること。</w:t>
      </w:r>
    </w:p>
    <w:p w14:paraId="2FDCD683" w14:textId="77777777" w:rsidR="001B1977" w:rsidRPr="00CC76E5" w:rsidRDefault="001B1977" w:rsidP="001B1977">
      <w:pPr>
        <w:ind w:leftChars="250" w:left="706" w:hangingChars="100" w:hanging="202"/>
        <w:rPr>
          <w:rFonts w:asciiTheme="majorEastAsia" w:eastAsiaTheme="majorEastAsia" w:hAnsiTheme="majorEastAsia" w:cs="ＭＳ ゴシック"/>
        </w:rPr>
      </w:pPr>
      <w:r w:rsidRPr="00CC76E5">
        <w:rPr>
          <w:rFonts w:asciiTheme="majorEastAsia" w:eastAsiaTheme="majorEastAsia" w:hAnsiTheme="majorEastAsia"/>
        </w:rPr>
        <w:t>・配線は天井配線とし、</w:t>
      </w:r>
      <w:r w:rsidRPr="00CC76E5">
        <w:rPr>
          <w:rFonts w:asciiTheme="majorEastAsia" w:eastAsiaTheme="majorEastAsia" w:hAnsiTheme="majorEastAsia" w:hint="eastAsia"/>
        </w:rPr>
        <w:t>図面等に示した</w:t>
      </w:r>
      <w:r w:rsidRPr="00CC76E5">
        <w:rPr>
          <w:rFonts w:asciiTheme="majorEastAsia" w:eastAsiaTheme="majorEastAsia" w:hAnsiTheme="majorEastAsia"/>
        </w:rPr>
        <w:t>ケーブルラックを利用して配線すること。</w:t>
      </w:r>
    </w:p>
    <w:p w14:paraId="461E2E57"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・両端はRJ-45コネクタにて成端すること。</w:t>
      </w:r>
    </w:p>
    <w:p w14:paraId="0EE495C7"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・ケーブル余長は</w:t>
      </w:r>
      <w:r w:rsidRPr="00CC76E5">
        <w:rPr>
          <w:rFonts w:asciiTheme="majorEastAsia" w:eastAsiaTheme="majorEastAsia" w:hAnsiTheme="majorEastAsia" w:hint="eastAsia"/>
        </w:rPr>
        <w:t>1</w:t>
      </w:r>
      <w:r w:rsidRPr="00CC76E5">
        <w:rPr>
          <w:rFonts w:asciiTheme="majorEastAsia" w:eastAsiaTheme="majorEastAsia" w:hAnsiTheme="majorEastAsia"/>
        </w:rPr>
        <w:t>000mmとすること。</w:t>
      </w:r>
    </w:p>
    <w:p w14:paraId="7252A26C" w14:textId="77777777" w:rsidR="001B1977" w:rsidRPr="00CC76E5" w:rsidRDefault="001B1977" w:rsidP="001B1977">
      <w:pPr>
        <w:ind w:left="2158" w:hanging="1612"/>
        <w:rPr>
          <w:rFonts w:asciiTheme="majorEastAsia" w:eastAsiaTheme="majorEastAsia" w:hAnsiTheme="majorEastAsia"/>
        </w:rPr>
      </w:pPr>
      <w:r w:rsidRPr="00CC76E5">
        <w:rPr>
          <w:rFonts w:asciiTheme="majorEastAsia" w:eastAsiaTheme="majorEastAsia" w:hAnsiTheme="majorEastAsia" w:hint="eastAsia"/>
        </w:rPr>
        <w:t>なお、</w:t>
      </w:r>
      <w:r w:rsidRPr="00CC76E5">
        <w:rPr>
          <w:rFonts w:asciiTheme="majorEastAsia" w:eastAsiaTheme="majorEastAsia" w:hAnsiTheme="majorEastAsia" w:cs="ＭＳ ゴシック" w:hint="eastAsia"/>
        </w:rPr>
        <w:t>ディスプレイ</w:t>
      </w:r>
      <w:r w:rsidRPr="00CC76E5">
        <w:rPr>
          <w:rFonts w:asciiTheme="majorEastAsia" w:eastAsiaTheme="majorEastAsia" w:hAnsiTheme="majorEastAsia"/>
        </w:rPr>
        <w:t>の調達及び設置は、IPAが別途行うものとする。</w:t>
      </w:r>
    </w:p>
    <w:p w14:paraId="672DECBD" w14:textId="77777777" w:rsidR="001B1977" w:rsidRPr="00CC76E5" w:rsidRDefault="001B1977" w:rsidP="001B1977">
      <w:pPr>
        <w:ind w:left="2159" w:hanging="1814"/>
        <w:rPr>
          <w:rFonts w:asciiTheme="majorEastAsia" w:eastAsiaTheme="majorEastAsia" w:hAnsiTheme="majorEastAsia" w:cs="ＭＳ ゴシック"/>
        </w:rPr>
      </w:pPr>
    </w:p>
    <w:p w14:paraId="67DFF0E4" w14:textId="77777777" w:rsidR="001B1977" w:rsidRPr="00CC76E5" w:rsidRDefault="001B1977" w:rsidP="001B1977">
      <w:pPr>
        <w:ind w:left="2159" w:hanging="1814"/>
        <w:rPr>
          <w:rFonts w:asciiTheme="majorEastAsia" w:eastAsiaTheme="majorEastAsia" w:hAnsiTheme="majorEastAsia"/>
        </w:rPr>
      </w:pPr>
      <w:r w:rsidRPr="00CC76E5">
        <w:rPr>
          <w:rFonts w:asciiTheme="majorEastAsia" w:eastAsiaTheme="majorEastAsia" w:hAnsiTheme="majorEastAsia" w:cs="ＭＳ ゴシック" w:hint="eastAsia"/>
        </w:rPr>
        <w:t>(</w:t>
      </w:r>
      <w:r w:rsidRPr="00CC76E5">
        <w:rPr>
          <w:rFonts w:asciiTheme="majorEastAsia" w:eastAsiaTheme="majorEastAsia" w:hAnsiTheme="majorEastAsia" w:cs="ＭＳ ゴシック"/>
        </w:rPr>
        <w:t xml:space="preserve">5) </w:t>
      </w:r>
      <w:r w:rsidRPr="00CC76E5">
        <w:rPr>
          <w:rFonts w:asciiTheme="majorEastAsia" w:eastAsiaTheme="majorEastAsia" w:hAnsiTheme="majorEastAsia" w:cs="ＭＳ ゴシック" w:hint="eastAsia"/>
        </w:rPr>
        <w:t>映像機器等を接続するL</w:t>
      </w:r>
      <w:r w:rsidRPr="00CC76E5">
        <w:rPr>
          <w:rFonts w:asciiTheme="majorEastAsia" w:eastAsiaTheme="majorEastAsia" w:hAnsiTheme="majorEastAsia" w:cs="ＭＳ ゴシック"/>
        </w:rPr>
        <w:t>AN</w:t>
      </w:r>
      <w:r w:rsidRPr="00CC76E5">
        <w:rPr>
          <w:rFonts w:asciiTheme="majorEastAsia" w:eastAsiaTheme="majorEastAsia" w:hAnsiTheme="majorEastAsia" w:cs="ＭＳ ゴシック" w:hint="eastAsia"/>
        </w:rPr>
        <w:t>ケーブル</w:t>
      </w:r>
      <w:r w:rsidRPr="00CC76E5">
        <w:rPr>
          <w:rFonts w:asciiTheme="majorEastAsia" w:eastAsiaTheme="majorEastAsia" w:hAnsiTheme="majorEastAsia"/>
        </w:rPr>
        <w:t>（調達本数：8本程度）</w:t>
      </w:r>
    </w:p>
    <w:p w14:paraId="152939B1"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w:t>
      </w:r>
      <w:r w:rsidRPr="00CC76E5">
        <w:rPr>
          <w:rFonts w:asciiTheme="majorEastAsia" w:eastAsiaTheme="majorEastAsia" w:hAnsiTheme="majorEastAsia" w:cs="ＭＳ ゴシック" w:hint="eastAsia"/>
        </w:rPr>
        <w:t>映像機器等</w:t>
      </w:r>
      <w:r w:rsidRPr="00CC76E5">
        <w:rPr>
          <w:rFonts w:asciiTheme="majorEastAsia" w:eastAsiaTheme="majorEastAsia" w:hAnsiTheme="majorEastAsia" w:hint="eastAsia"/>
        </w:rPr>
        <w:t>の設置</w:t>
      </w:r>
      <w:r w:rsidRPr="00CC76E5">
        <w:rPr>
          <w:rFonts w:asciiTheme="majorEastAsia" w:eastAsiaTheme="majorEastAsia" w:hAnsiTheme="majorEastAsia"/>
        </w:rPr>
        <w:t>位置</w:t>
      </w:r>
      <w:r w:rsidRPr="00CC76E5">
        <w:rPr>
          <w:rFonts w:asciiTheme="majorEastAsia" w:eastAsiaTheme="majorEastAsia" w:hAnsiTheme="majorEastAsia" w:hint="eastAsia"/>
        </w:rPr>
        <w:t>(床上</w:t>
      </w:r>
      <w:r w:rsidRPr="00CC76E5">
        <w:rPr>
          <w:rFonts w:asciiTheme="majorEastAsia" w:eastAsiaTheme="majorEastAsia" w:hAnsiTheme="majorEastAsia"/>
        </w:rPr>
        <w:t>)から</w:t>
      </w:r>
      <w:r w:rsidRPr="00CC76E5">
        <w:rPr>
          <w:rFonts w:asciiTheme="majorEastAsia" w:eastAsiaTheme="majorEastAsia" w:hAnsiTheme="majorEastAsia" w:hint="eastAsia"/>
        </w:rPr>
        <w:t>配線設計図で示した各終端</w:t>
      </w:r>
      <w:r w:rsidRPr="00CC76E5">
        <w:rPr>
          <w:rFonts w:asciiTheme="majorEastAsia" w:eastAsiaTheme="majorEastAsia" w:hAnsiTheme="majorEastAsia"/>
        </w:rPr>
        <w:t>のパッチパネルまで配線すること。(</w:t>
      </w:r>
      <w:r w:rsidRPr="00CC76E5">
        <w:rPr>
          <w:rFonts w:asciiTheme="majorEastAsia" w:eastAsiaTheme="majorEastAsia" w:hAnsiTheme="majorEastAsia" w:hint="eastAsia"/>
        </w:rPr>
        <w:t>色は黄色。</w:t>
      </w:r>
      <w:r w:rsidRPr="00CC76E5">
        <w:rPr>
          <w:rFonts w:asciiTheme="majorEastAsia" w:eastAsiaTheme="majorEastAsia" w:hAnsiTheme="majorEastAsia"/>
        </w:rPr>
        <w:t>）</w:t>
      </w:r>
    </w:p>
    <w:p w14:paraId="6996ED20" w14:textId="77777777" w:rsidR="001B1977" w:rsidRPr="00CC76E5" w:rsidRDefault="001B1977" w:rsidP="001B1977">
      <w:pPr>
        <w:ind w:left="345" w:firstLine="202"/>
        <w:rPr>
          <w:rFonts w:asciiTheme="majorEastAsia" w:eastAsiaTheme="majorEastAsia" w:hAnsiTheme="majorEastAsia"/>
        </w:rPr>
      </w:pPr>
      <w:r w:rsidRPr="00CC76E5">
        <w:rPr>
          <w:rFonts w:asciiTheme="majorEastAsia" w:eastAsiaTheme="majorEastAsia" w:hAnsiTheme="majorEastAsia"/>
        </w:rPr>
        <w:t>・設置位置については参考として</w:t>
      </w:r>
      <w:r w:rsidRPr="00CC76E5">
        <w:rPr>
          <w:rFonts w:asciiTheme="majorEastAsia" w:eastAsiaTheme="majorEastAsia" w:hAnsiTheme="majorEastAsia" w:hint="eastAsia"/>
        </w:rPr>
        <w:t>図面等</w:t>
      </w:r>
      <w:r w:rsidRPr="00CC76E5">
        <w:rPr>
          <w:rFonts w:asciiTheme="majorEastAsia" w:eastAsiaTheme="majorEastAsia" w:hAnsiTheme="majorEastAsia"/>
        </w:rPr>
        <w:t>に示すが、多少の位置変更を考慮すること。</w:t>
      </w:r>
    </w:p>
    <w:p w14:paraId="5E13DCCF" w14:textId="77777777" w:rsidR="001B1977" w:rsidRPr="00CC76E5" w:rsidRDefault="001B1977" w:rsidP="001B1977">
      <w:pPr>
        <w:ind w:leftChars="250" w:left="706" w:hangingChars="100" w:hanging="202"/>
        <w:rPr>
          <w:rFonts w:asciiTheme="majorEastAsia" w:eastAsiaTheme="majorEastAsia" w:hAnsiTheme="majorEastAsia" w:cs="ＭＳ ゴシック"/>
        </w:rPr>
      </w:pPr>
      <w:r w:rsidRPr="00CC76E5">
        <w:rPr>
          <w:rFonts w:asciiTheme="majorEastAsia" w:eastAsiaTheme="majorEastAsia" w:hAnsiTheme="majorEastAsia" w:cs="ＭＳ ゴシック"/>
        </w:rPr>
        <w:t>・配線は床下配線とし、</w:t>
      </w:r>
      <w:r w:rsidRPr="00CC76E5">
        <w:rPr>
          <w:rFonts w:asciiTheme="majorEastAsia" w:eastAsiaTheme="majorEastAsia" w:hAnsiTheme="majorEastAsia" w:cs="ＭＳ ゴシック" w:hint="eastAsia"/>
        </w:rPr>
        <w:t>図面等に示した</w:t>
      </w:r>
      <w:r w:rsidRPr="00CC76E5">
        <w:rPr>
          <w:rFonts w:asciiTheme="majorEastAsia" w:eastAsiaTheme="majorEastAsia" w:hAnsiTheme="majorEastAsia" w:cs="ＭＳ ゴシック"/>
        </w:rPr>
        <w:t>配線経路を参考に配線すること。</w:t>
      </w:r>
    </w:p>
    <w:p w14:paraId="3B0AD887"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・両端はRJ-45コネクタにて成端すること。</w:t>
      </w:r>
    </w:p>
    <w:p w14:paraId="2A217907"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・ケーブル余長は3000mmと</w:t>
      </w:r>
      <w:r w:rsidRPr="00CC76E5">
        <w:rPr>
          <w:rFonts w:asciiTheme="majorEastAsia" w:eastAsiaTheme="majorEastAsia" w:hAnsiTheme="majorEastAsia" w:hint="eastAsia"/>
        </w:rPr>
        <w:t>し、床下の巻き置き</w:t>
      </w:r>
      <w:r w:rsidRPr="00CC76E5">
        <w:rPr>
          <w:rFonts w:asciiTheme="majorEastAsia" w:eastAsiaTheme="majorEastAsia" w:hAnsiTheme="majorEastAsia"/>
        </w:rPr>
        <w:t>すること。</w:t>
      </w:r>
    </w:p>
    <w:p w14:paraId="612CCE0B" w14:textId="77777777" w:rsidR="001B1977" w:rsidRPr="00CC76E5" w:rsidRDefault="001B1977" w:rsidP="001B1977">
      <w:pPr>
        <w:ind w:left="2158" w:hanging="1612"/>
        <w:rPr>
          <w:rFonts w:asciiTheme="majorEastAsia" w:eastAsiaTheme="majorEastAsia" w:hAnsiTheme="majorEastAsia"/>
        </w:rPr>
      </w:pPr>
      <w:r w:rsidRPr="00CC76E5">
        <w:rPr>
          <w:rFonts w:asciiTheme="majorEastAsia" w:eastAsiaTheme="majorEastAsia" w:hAnsiTheme="majorEastAsia" w:hint="eastAsia"/>
        </w:rPr>
        <w:t>なお、</w:t>
      </w:r>
      <w:r w:rsidRPr="00CC76E5">
        <w:rPr>
          <w:rFonts w:asciiTheme="majorEastAsia" w:eastAsiaTheme="majorEastAsia" w:hAnsiTheme="majorEastAsia" w:cs="ＭＳ ゴシック" w:hint="eastAsia"/>
        </w:rPr>
        <w:t>映像機器等</w:t>
      </w:r>
      <w:r w:rsidRPr="00CC76E5">
        <w:rPr>
          <w:rFonts w:asciiTheme="majorEastAsia" w:eastAsiaTheme="majorEastAsia" w:hAnsiTheme="majorEastAsia"/>
        </w:rPr>
        <w:t>の調達及び設置は、IPAが別途行うものとする。</w:t>
      </w:r>
    </w:p>
    <w:p w14:paraId="0EE9674C" w14:textId="77777777" w:rsidR="001B1977" w:rsidRPr="00CC76E5" w:rsidRDefault="001B1977" w:rsidP="001B1977">
      <w:pPr>
        <w:ind w:left="2159" w:hanging="1814"/>
        <w:rPr>
          <w:rFonts w:asciiTheme="majorEastAsia" w:eastAsiaTheme="majorEastAsia" w:hAnsiTheme="majorEastAsia" w:cs="ＭＳ ゴシック"/>
        </w:rPr>
      </w:pPr>
    </w:p>
    <w:p w14:paraId="2B2C8648" w14:textId="77777777" w:rsidR="001B1977" w:rsidRPr="00CC76E5" w:rsidRDefault="001B1977" w:rsidP="001B1977">
      <w:pPr>
        <w:ind w:left="2159" w:hanging="1814"/>
        <w:rPr>
          <w:rFonts w:asciiTheme="majorEastAsia" w:eastAsiaTheme="majorEastAsia" w:hAnsiTheme="majorEastAsia" w:cs="ＭＳ ゴシック"/>
        </w:rPr>
      </w:pPr>
    </w:p>
    <w:p w14:paraId="6628506B" w14:textId="77777777" w:rsidR="001B1977" w:rsidRPr="00CC76E5" w:rsidRDefault="001B1977" w:rsidP="001B1977">
      <w:pPr>
        <w:ind w:left="2159" w:hanging="1814"/>
        <w:rPr>
          <w:rFonts w:asciiTheme="majorEastAsia" w:eastAsiaTheme="majorEastAsia" w:hAnsiTheme="majorEastAsia" w:cs="ＭＳ ゴシック"/>
        </w:rPr>
      </w:pPr>
      <w:r w:rsidRPr="00CC76E5">
        <w:rPr>
          <w:rFonts w:asciiTheme="majorEastAsia" w:eastAsiaTheme="majorEastAsia" w:hAnsiTheme="majorEastAsia" w:cs="ＭＳ ゴシック"/>
        </w:rPr>
        <w:t>(</w:t>
      </w:r>
      <w:r w:rsidRPr="00CC76E5">
        <w:rPr>
          <w:rFonts w:asciiTheme="majorEastAsia" w:eastAsiaTheme="majorEastAsia" w:hAnsiTheme="majorEastAsia" w:cs="ＭＳ ゴシック" w:hint="eastAsia"/>
        </w:rPr>
        <w:t>6</w:t>
      </w:r>
      <w:r w:rsidRPr="00CC76E5">
        <w:rPr>
          <w:rFonts w:asciiTheme="majorEastAsia" w:eastAsiaTheme="majorEastAsia" w:hAnsiTheme="majorEastAsia" w:cs="ＭＳ ゴシック"/>
        </w:rPr>
        <w:t>) ワイヤレスアンテナ</w:t>
      </w:r>
      <w:r w:rsidRPr="00CC76E5">
        <w:rPr>
          <w:rFonts w:asciiTheme="majorEastAsia" w:eastAsiaTheme="majorEastAsia" w:hAnsiTheme="majorEastAsia"/>
        </w:rPr>
        <w:t>に接続するLANケーブル（調達本数：3本程度）</w:t>
      </w:r>
    </w:p>
    <w:p w14:paraId="33A21807"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w:t>
      </w:r>
      <w:r w:rsidRPr="00CC76E5">
        <w:rPr>
          <w:rFonts w:asciiTheme="majorEastAsia" w:eastAsiaTheme="majorEastAsia" w:hAnsiTheme="majorEastAsia" w:hint="eastAsia"/>
        </w:rPr>
        <w:t>ワイヤレスアンテナの設置位置(天井)から配線設計図で示した終端のパッチパネルまで配線すること。</w:t>
      </w:r>
      <w:r w:rsidRPr="00CC76E5">
        <w:rPr>
          <w:rFonts w:asciiTheme="majorEastAsia" w:eastAsiaTheme="majorEastAsia" w:hAnsiTheme="majorEastAsia"/>
        </w:rPr>
        <w:t>(</w:t>
      </w:r>
      <w:r w:rsidRPr="00CC76E5">
        <w:rPr>
          <w:rFonts w:asciiTheme="majorEastAsia" w:eastAsiaTheme="majorEastAsia" w:hAnsiTheme="majorEastAsia" w:hint="eastAsia"/>
        </w:rPr>
        <w:t>色はライトブルー色。</w:t>
      </w:r>
      <w:r w:rsidRPr="00CC76E5">
        <w:rPr>
          <w:rFonts w:asciiTheme="majorEastAsia" w:eastAsiaTheme="majorEastAsia" w:hAnsiTheme="majorEastAsia"/>
        </w:rPr>
        <w:t>）</w:t>
      </w:r>
    </w:p>
    <w:p w14:paraId="6C808162" w14:textId="77777777" w:rsidR="001B1977" w:rsidRPr="00CC76E5" w:rsidRDefault="001B1977" w:rsidP="001B1977">
      <w:pPr>
        <w:ind w:left="345" w:firstLine="202"/>
        <w:rPr>
          <w:rFonts w:asciiTheme="majorEastAsia" w:eastAsiaTheme="majorEastAsia" w:hAnsiTheme="majorEastAsia"/>
        </w:rPr>
      </w:pPr>
      <w:r w:rsidRPr="00CC76E5">
        <w:rPr>
          <w:rFonts w:asciiTheme="majorEastAsia" w:eastAsiaTheme="majorEastAsia" w:hAnsiTheme="majorEastAsia"/>
        </w:rPr>
        <w:t>・設置位置については参考として</w:t>
      </w:r>
      <w:r w:rsidRPr="00CC76E5">
        <w:rPr>
          <w:rFonts w:asciiTheme="majorEastAsia" w:eastAsiaTheme="majorEastAsia" w:hAnsiTheme="majorEastAsia" w:hint="eastAsia"/>
        </w:rPr>
        <w:t>図面等</w:t>
      </w:r>
      <w:r w:rsidRPr="00CC76E5">
        <w:rPr>
          <w:rFonts w:asciiTheme="majorEastAsia" w:eastAsiaTheme="majorEastAsia" w:hAnsiTheme="majorEastAsia"/>
        </w:rPr>
        <w:t>に示すが、多少の位置変更を考慮すること。</w:t>
      </w:r>
    </w:p>
    <w:p w14:paraId="18F07953"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・配線は天井配線とし、</w:t>
      </w:r>
      <w:r w:rsidRPr="00CC76E5">
        <w:rPr>
          <w:rFonts w:asciiTheme="majorEastAsia" w:eastAsiaTheme="majorEastAsia" w:hAnsiTheme="majorEastAsia" w:hint="eastAsia"/>
        </w:rPr>
        <w:t>図面等に示した</w:t>
      </w:r>
      <w:r w:rsidRPr="00CC76E5">
        <w:rPr>
          <w:rFonts w:asciiTheme="majorEastAsia" w:eastAsiaTheme="majorEastAsia" w:hAnsiTheme="majorEastAsia"/>
        </w:rPr>
        <w:t>ケーブルラックを利用して配線すること。</w:t>
      </w:r>
    </w:p>
    <w:p w14:paraId="5C6B2E35"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・両端はRJ-45コネクタにて成端すること。</w:t>
      </w:r>
    </w:p>
    <w:p w14:paraId="16D884EB"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・ケーブル余長は1000mmとすること。</w:t>
      </w:r>
    </w:p>
    <w:p w14:paraId="0B6FE0CC" w14:textId="77777777" w:rsidR="001B1977" w:rsidRPr="00CC76E5" w:rsidRDefault="001B1977" w:rsidP="001B1977">
      <w:pPr>
        <w:ind w:left="2158" w:hanging="1612"/>
        <w:rPr>
          <w:rFonts w:asciiTheme="majorEastAsia" w:eastAsiaTheme="majorEastAsia" w:hAnsiTheme="majorEastAsia" w:cs="Century"/>
        </w:rPr>
      </w:pPr>
      <w:r w:rsidRPr="00CC76E5">
        <w:rPr>
          <w:rFonts w:asciiTheme="majorEastAsia" w:eastAsiaTheme="majorEastAsia" w:hAnsiTheme="majorEastAsia" w:hint="eastAsia"/>
        </w:rPr>
        <w:t>なお、</w:t>
      </w:r>
      <w:r w:rsidRPr="00CC76E5">
        <w:rPr>
          <w:rFonts w:asciiTheme="majorEastAsia" w:eastAsiaTheme="majorEastAsia" w:hAnsiTheme="majorEastAsia" w:cs="ＭＳ ゴシック"/>
        </w:rPr>
        <w:t>ワイヤレスアンテナ</w:t>
      </w:r>
      <w:r w:rsidRPr="00CC76E5">
        <w:rPr>
          <w:rFonts w:asciiTheme="majorEastAsia" w:eastAsiaTheme="majorEastAsia" w:hAnsiTheme="majorEastAsia"/>
        </w:rPr>
        <w:t>の調達及び設置は、IPAが別途行うものとする。</w:t>
      </w:r>
    </w:p>
    <w:p w14:paraId="5E0FB924" w14:textId="77777777" w:rsidR="001B1977" w:rsidRPr="00CC76E5" w:rsidRDefault="001B1977" w:rsidP="001B1977">
      <w:pPr>
        <w:ind w:left="2159" w:hanging="1814"/>
        <w:rPr>
          <w:rFonts w:asciiTheme="majorEastAsia" w:eastAsiaTheme="majorEastAsia" w:hAnsiTheme="majorEastAsia" w:cs="ＭＳ ゴシック"/>
        </w:rPr>
      </w:pPr>
    </w:p>
    <w:p w14:paraId="1C3E7B6A" w14:textId="77777777" w:rsidR="001B1977" w:rsidRPr="00CC76E5" w:rsidRDefault="001B1977" w:rsidP="001B1977">
      <w:pPr>
        <w:ind w:left="2159" w:hanging="1814"/>
        <w:rPr>
          <w:rFonts w:asciiTheme="majorEastAsia" w:eastAsiaTheme="majorEastAsia" w:hAnsiTheme="majorEastAsia" w:cs="ＭＳ ゴシック"/>
        </w:rPr>
      </w:pPr>
      <w:r w:rsidRPr="00CC76E5">
        <w:rPr>
          <w:rFonts w:asciiTheme="majorEastAsia" w:eastAsiaTheme="majorEastAsia" w:hAnsiTheme="majorEastAsia" w:cs="ＭＳ ゴシック"/>
        </w:rPr>
        <w:t>(7) ワイヤレス</w:t>
      </w:r>
      <w:r w:rsidRPr="00CC76E5">
        <w:rPr>
          <w:rFonts w:asciiTheme="majorEastAsia" w:eastAsiaTheme="majorEastAsia" w:hAnsiTheme="majorEastAsia" w:cs="ＭＳ ゴシック" w:hint="eastAsia"/>
        </w:rPr>
        <w:t>増設機</w:t>
      </w:r>
      <w:r w:rsidRPr="00CC76E5">
        <w:rPr>
          <w:rFonts w:asciiTheme="majorEastAsia" w:eastAsiaTheme="majorEastAsia" w:hAnsiTheme="majorEastAsia"/>
        </w:rPr>
        <w:t>に接続するLANケーブル（調達本数：1本程度）</w:t>
      </w:r>
    </w:p>
    <w:p w14:paraId="2411431D"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w:t>
      </w:r>
      <w:r w:rsidRPr="00CC76E5">
        <w:rPr>
          <w:rFonts w:asciiTheme="majorEastAsia" w:eastAsiaTheme="majorEastAsia" w:hAnsiTheme="majorEastAsia" w:hint="eastAsia"/>
        </w:rPr>
        <w:t>ワイヤレス増設機の設置位置(ラック内</w:t>
      </w:r>
      <w:r w:rsidRPr="00CC76E5">
        <w:rPr>
          <w:rFonts w:asciiTheme="majorEastAsia" w:eastAsiaTheme="majorEastAsia" w:hAnsiTheme="majorEastAsia"/>
        </w:rPr>
        <w:t>)</w:t>
      </w:r>
      <w:r w:rsidRPr="00CC76E5">
        <w:rPr>
          <w:rFonts w:asciiTheme="majorEastAsia" w:eastAsiaTheme="majorEastAsia" w:hAnsiTheme="majorEastAsia" w:hint="eastAsia"/>
        </w:rPr>
        <w:t>から配線設計図で示した終端のパッチパネルまで配線すること。</w:t>
      </w:r>
      <w:r w:rsidRPr="00CC76E5">
        <w:rPr>
          <w:rFonts w:asciiTheme="majorEastAsia" w:eastAsiaTheme="majorEastAsia" w:hAnsiTheme="majorEastAsia"/>
        </w:rPr>
        <w:t>(</w:t>
      </w:r>
      <w:r w:rsidRPr="00CC76E5">
        <w:rPr>
          <w:rFonts w:asciiTheme="majorEastAsia" w:eastAsiaTheme="majorEastAsia" w:hAnsiTheme="majorEastAsia" w:hint="eastAsia"/>
        </w:rPr>
        <w:t>色はライトブルー色。</w:t>
      </w:r>
      <w:r w:rsidRPr="00CC76E5">
        <w:rPr>
          <w:rFonts w:asciiTheme="majorEastAsia" w:eastAsiaTheme="majorEastAsia" w:hAnsiTheme="majorEastAsia"/>
        </w:rPr>
        <w:t>）</w:t>
      </w:r>
    </w:p>
    <w:p w14:paraId="45486C74" w14:textId="77777777" w:rsidR="001B1977" w:rsidRPr="00CC76E5" w:rsidRDefault="001B1977" w:rsidP="001B1977">
      <w:pPr>
        <w:ind w:left="345" w:firstLine="202"/>
        <w:rPr>
          <w:rFonts w:asciiTheme="majorEastAsia" w:eastAsiaTheme="majorEastAsia" w:hAnsiTheme="majorEastAsia"/>
        </w:rPr>
      </w:pPr>
      <w:r w:rsidRPr="00CC76E5">
        <w:rPr>
          <w:rFonts w:asciiTheme="majorEastAsia" w:eastAsiaTheme="majorEastAsia" w:hAnsiTheme="majorEastAsia"/>
        </w:rPr>
        <w:t>・設置位置については参考として</w:t>
      </w:r>
      <w:r w:rsidRPr="00CC76E5">
        <w:rPr>
          <w:rFonts w:asciiTheme="majorEastAsia" w:eastAsiaTheme="majorEastAsia" w:hAnsiTheme="majorEastAsia" w:hint="eastAsia"/>
        </w:rPr>
        <w:t>図面等</w:t>
      </w:r>
      <w:r w:rsidRPr="00CC76E5">
        <w:rPr>
          <w:rFonts w:asciiTheme="majorEastAsia" w:eastAsiaTheme="majorEastAsia" w:hAnsiTheme="majorEastAsia"/>
        </w:rPr>
        <w:t>に示すが、多少の位置変更を考慮すること。</w:t>
      </w:r>
    </w:p>
    <w:p w14:paraId="06756B78"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・配線は</w:t>
      </w:r>
      <w:r w:rsidRPr="00CC76E5">
        <w:rPr>
          <w:rFonts w:asciiTheme="majorEastAsia" w:eastAsiaTheme="majorEastAsia" w:hAnsiTheme="majorEastAsia" w:hint="eastAsia"/>
        </w:rPr>
        <w:t>指定の立上り箇所を経由して</w:t>
      </w:r>
      <w:r w:rsidRPr="00CC76E5">
        <w:rPr>
          <w:rFonts w:asciiTheme="majorEastAsia" w:eastAsiaTheme="majorEastAsia" w:hAnsiTheme="majorEastAsia"/>
        </w:rPr>
        <w:t>天井配線とし、</w:t>
      </w:r>
      <w:r w:rsidRPr="00CC76E5">
        <w:rPr>
          <w:rFonts w:asciiTheme="majorEastAsia" w:eastAsiaTheme="majorEastAsia" w:hAnsiTheme="majorEastAsia" w:hint="eastAsia"/>
        </w:rPr>
        <w:t>図面等に示した</w:t>
      </w:r>
      <w:r w:rsidRPr="00CC76E5">
        <w:rPr>
          <w:rFonts w:asciiTheme="majorEastAsia" w:eastAsiaTheme="majorEastAsia" w:hAnsiTheme="majorEastAsia"/>
        </w:rPr>
        <w:t>ケーブルラックを利用して配線すること。</w:t>
      </w:r>
    </w:p>
    <w:p w14:paraId="61A89F73"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・両端はRJ-45コネクタにて成端すること。</w:t>
      </w:r>
    </w:p>
    <w:p w14:paraId="1CF9FC36"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・ケーブル余長</w:t>
      </w:r>
      <w:r w:rsidRPr="00CC76E5">
        <w:rPr>
          <w:rFonts w:asciiTheme="majorEastAsia" w:eastAsiaTheme="majorEastAsia" w:hAnsiTheme="majorEastAsia" w:hint="eastAsia"/>
        </w:rPr>
        <w:t>は</w:t>
      </w:r>
      <w:r w:rsidRPr="00CC76E5">
        <w:rPr>
          <w:rFonts w:asciiTheme="majorEastAsia" w:eastAsiaTheme="majorEastAsia" w:hAnsiTheme="majorEastAsia"/>
        </w:rPr>
        <w:t>10</w:t>
      </w:r>
      <w:r w:rsidRPr="00CC76E5">
        <w:rPr>
          <w:rFonts w:asciiTheme="majorEastAsia" w:eastAsiaTheme="majorEastAsia" w:hAnsiTheme="majorEastAsia" w:hint="eastAsia"/>
        </w:rPr>
        <w:t>0</w:t>
      </w:r>
      <w:r w:rsidRPr="00CC76E5">
        <w:rPr>
          <w:rFonts w:asciiTheme="majorEastAsia" w:eastAsiaTheme="majorEastAsia" w:hAnsiTheme="majorEastAsia"/>
        </w:rPr>
        <w:t>0mmとすること。</w:t>
      </w:r>
    </w:p>
    <w:p w14:paraId="3D4D59A4" w14:textId="77777777" w:rsidR="001B1977" w:rsidRPr="00CC76E5" w:rsidRDefault="001B1977" w:rsidP="001B1977">
      <w:pPr>
        <w:ind w:left="2158" w:hanging="1612"/>
        <w:rPr>
          <w:rFonts w:asciiTheme="majorEastAsia" w:eastAsiaTheme="majorEastAsia" w:hAnsiTheme="majorEastAsia" w:cs="Century"/>
        </w:rPr>
      </w:pPr>
      <w:r w:rsidRPr="00CC76E5">
        <w:rPr>
          <w:rFonts w:asciiTheme="majorEastAsia" w:eastAsiaTheme="majorEastAsia" w:hAnsiTheme="majorEastAsia" w:hint="eastAsia"/>
        </w:rPr>
        <w:t>なお、</w:t>
      </w:r>
      <w:r w:rsidRPr="00CC76E5">
        <w:rPr>
          <w:rFonts w:asciiTheme="majorEastAsia" w:eastAsiaTheme="majorEastAsia" w:hAnsiTheme="majorEastAsia" w:cs="ＭＳ ゴシック"/>
        </w:rPr>
        <w:t>ワイヤレス</w:t>
      </w:r>
      <w:r w:rsidRPr="00CC76E5">
        <w:rPr>
          <w:rFonts w:asciiTheme="majorEastAsia" w:eastAsiaTheme="majorEastAsia" w:hAnsiTheme="majorEastAsia" w:hint="eastAsia"/>
        </w:rPr>
        <w:t>増設機</w:t>
      </w:r>
      <w:r w:rsidRPr="00CC76E5">
        <w:rPr>
          <w:rFonts w:asciiTheme="majorEastAsia" w:eastAsiaTheme="majorEastAsia" w:hAnsiTheme="majorEastAsia"/>
        </w:rPr>
        <w:t>の調達及び設置は、IPAが別途行うものとする。</w:t>
      </w:r>
    </w:p>
    <w:p w14:paraId="5B74C0FE" w14:textId="77777777" w:rsidR="001B1977" w:rsidRPr="00CC76E5" w:rsidRDefault="001B1977" w:rsidP="001B1977">
      <w:pPr>
        <w:ind w:left="2159" w:hanging="1814"/>
        <w:rPr>
          <w:rFonts w:asciiTheme="majorEastAsia" w:eastAsiaTheme="majorEastAsia" w:hAnsiTheme="majorEastAsia" w:cs="ＭＳ ゴシック"/>
        </w:rPr>
      </w:pPr>
    </w:p>
    <w:p w14:paraId="291CB700" w14:textId="77777777" w:rsidR="001B1977" w:rsidRPr="00CC76E5" w:rsidRDefault="001B1977" w:rsidP="001B1977">
      <w:pPr>
        <w:ind w:leftChars="200" w:left="403"/>
      </w:pPr>
      <w:r w:rsidRPr="00CC76E5">
        <w:rPr>
          <w:rFonts w:asciiTheme="majorEastAsia" w:eastAsiaTheme="majorEastAsia" w:hAnsiTheme="majorEastAsia" w:cs="ＭＳ ゴシック"/>
        </w:rPr>
        <w:t>LANケーブル（UTPケーブル）</w:t>
      </w:r>
      <w:r w:rsidRPr="00CC76E5">
        <w:rPr>
          <w:rFonts w:asciiTheme="majorEastAsia" w:eastAsiaTheme="majorEastAsia" w:hAnsiTheme="majorEastAsia" w:hint="eastAsia"/>
        </w:rPr>
        <w:t>配線業務終了後、疎通試験を実施し、</w:t>
      </w:r>
      <w:r w:rsidRPr="00CC76E5">
        <w:rPr>
          <w:rFonts w:asciiTheme="majorEastAsia" w:eastAsiaTheme="majorEastAsia" w:hAnsiTheme="majorEastAsia"/>
        </w:rPr>
        <w:t>IPA担当者から試験結果の</w:t>
      </w:r>
      <w:r w:rsidRPr="00CC76E5">
        <w:rPr>
          <w:rFonts w:asciiTheme="majorEastAsia" w:eastAsiaTheme="majorEastAsia" w:hAnsiTheme="majorEastAsia" w:hint="eastAsia"/>
        </w:rPr>
        <w:t>確認</w:t>
      </w:r>
      <w:r w:rsidRPr="00CC76E5">
        <w:rPr>
          <w:rFonts w:asciiTheme="majorEastAsia" w:eastAsiaTheme="majorEastAsia" w:hAnsiTheme="majorEastAsia"/>
        </w:rPr>
        <w:t>を</w:t>
      </w:r>
      <w:r w:rsidRPr="00CC76E5">
        <w:rPr>
          <w:rFonts w:asciiTheme="majorEastAsia" w:eastAsiaTheme="majorEastAsia" w:hAnsiTheme="majorEastAsia" w:hint="eastAsia"/>
        </w:rPr>
        <w:t>受ける</w:t>
      </w:r>
      <w:r w:rsidRPr="00CC76E5">
        <w:rPr>
          <w:rFonts w:asciiTheme="majorEastAsia" w:eastAsiaTheme="majorEastAsia" w:hAnsiTheme="majorEastAsia"/>
        </w:rPr>
        <w:t>こと。</w:t>
      </w:r>
    </w:p>
    <w:p w14:paraId="4DA555F6" w14:textId="77777777" w:rsidR="001B1977" w:rsidRPr="00CC76E5" w:rsidRDefault="001B1977" w:rsidP="001B1977">
      <w:pPr>
        <w:ind w:left="2159" w:hanging="1814"/>
      </w:pPr>
    </w:p>
    <w:p w14:paraId="5ADFABD6" w14:textId="77777777" w:rsidR="001B1977" w:rsidRPr="00CC76E5" w:rsidRDefault="001B1977" w:rsidP="001B1977">
      <w:pPr>
        <w:ind w:left="2159" w:hanging="1814"/>
        <w:rPr>
          <w:rFonts w:ascii="ＭＳ ゴシック" w:eastAsia="ＭＳ ゴシック" w:hAnsi="ＭＳ ゴシック" w:cs="ＭＳ ゴシック"/>
        </w:rPr>
      </w:pPr>
      <w:r w:rsidRPr="00CC76E5">
        <w:rPr>
          <w:rFonts w:ascii="ＭＳ ゴシック" w:eastAsia="ＭＳ ゴシック" w:hAnsi="ＭＳ ゴシック" w:cs="ＭＳ ゴシック"/>
        </w:rPr>
        <w:t>4.1.3 同軸ケーブルの調達及び配線</w:t>
      </w:r>
    </w:p>
    <w:p w14:paraId="51D0190B" w14:textId="77777777" w:rsidR="001B1977" w:rsidRPr="00CC76E5" w:rsidRDefault="001B1977" w:rsidP="001B1977">
      <w:pPr>
        <w:ind w:left="2159" w:hanging="1814"/>
        <w:rPr>
          <w:rFonts w:ascii="ＭＳ ゴシック" w:eastAsia="ＭＳ ゴシック" w:hAnsi="ＭＳ ゴシック" w:cs="ＭＳ ゴシック"/>
        </w:rPr>
      </w:pPr>
    </w:p>
    <w:tbl>
      <w:tblPr>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701"/>
        <w:gridCol w:w="4820"/>
        <w:gridCol w:w="708"/>
        <w:gridCol w:w="2552"/>
      </w:tblGrid>
      <w:tr w:rsidR="001B1977" w:rsidRPr="00CC76E5" w14:paraId="37CAFE9B" w14:textId="77777777" w:rsidTr="00754220">
        <w:tc>
          <w:tcPr>
            <w:tcW w:w="426" w:type="dxa"/>
          </w:tcPr>
          <w:p w14:paraId="375D8ED7" w14:textId="77777777" w:rsidR="001B1977" w:rsidRPr="00CC76E5" w:rsidRDefault="001B1977" w:rsidP="00754220">
            <w:pPr>
              <w:jc w:val="center"/>
              <w:rPr>
                <w:rFonts w:asciiTheme="majorEastAsia" w:eastAsiaTheme="majorEastAsia" w:hAnsiTheme="majorEastAsia"/>
              </w:rPr>
            </w:pPr>
            <w:r w:rsidRPr="00CC76E5">
              <w:rPr>
                <w:rFonts w:asciiTheme="majorEastAsia" w:eastAsiaTheme="majorEastAsia" w:hAnsiTheme="majorEastAsia"/>
              </w:rPr>
              <w:t>No</w:t>
            </w:r>
          </w:p>
        </w:tc>
        <w:tc>
          <w:tcPr>
            <w:tcW w:w="1701" w:type="dxa"/>
          </w:tcPr>
          <w:p w14:paraId="1B3DB1C3"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品目</w:t>
            </w:r>
          </w:p>
        </w:tc>
        <w:tc>
          <w:tcPr>
            <w:tcW w:w="4820" w:type="dxa"/>
          </w:tcPr>
          <w:p w14:paraId="28D94FA5"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要件</w:t>
            </w:r>
          </w:p>
        </w:tc>
        <w:tc>
          <w:tcPr>
            <w:tcW w:w="708" w:type="dxa"/>
          </w:tcPr>
          <w:p w14:paraId="33D1438F"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数量</w:t>
            </w:r>
          </w:p>
        </w:tc>
        <w:tc>
          <w:tcPr>
            <w:tcW w:w="2552" w:type="dxa"/>
          </w:tcPr>
          <w:p w14:paraId="7E199DE3"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参考製品</w:t>
            </w:r>
          </w:p>
        </w:tc>
      </w:tr>
      <w:tr w:rsidR="001B1977" w:rsidRPr="00CC76E5" w14:paraId="5BE73432" w14:textId="77777777" w:rsidTr="00754220">
        <w:tc>
          <w:tcPr>
            <w:tcW w:w="426" w:type="dxa"/>
          </w:tcPr>
          <w:p w14:paraId="019664F1"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1</w:t>
            </w:r>
          </w:p>
        </w:tc>
        <w:tc>
          <w:tcPr>
            <w:tcW w:w="1701" w:type="dxa"/>
          </w:tcPr>
          <w:p w14:paraId="01AB22DC" w14:textId="77777777" w:rsidR="001B1977" w:rsidRPr="00CC76E5" w:rsidRDefault="001B1977" w:rsidP="00754220">
            <w:pPr>
              <w:rPr>
                <w:rFonts w:asciiTheme="majorEastAsia" w:eastAsiaTheme="majorEastAsia" w:hAnsiTheme="majorEastAsia"/>
              </w:rPr>
            </w:pPr>
            <w:r w:rsidRPr="00CC76E5">
              <w:rPr>
                <w:rFonts w:ascii="ＭＳ ゴシック" w:eastAsia="ＭＳ ゴシック" w:hAnsi="ＭＳ ゴシック" w:cs="ＭＳ ゴシック"/>
              </w:rPr>
              <w:t>同軸</w:t>
            </w:r>
            <w:r w:rsidRPr="00CC76E5">
              <w:rPr>
                <w:rFonts w:asciiTheme="majorEastAsia" w:eastAsiaTheme="majorEastAsia" w:hAnsiTheme="majorEastAsia"/>
              </w:rPr>
              <w:t>ケーブル</w:t>
            </w:r>
          </w:p>
        </w:tc>
        <w:tc>
          <w:tcPr>
            <w:tcW w:w="4820" w:type="dxa"/>
          </w:tcPr>
          <w:p w14:paraId="1D64F2F8"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hint="eastAsia"/>
              </w:rPr>
              <w:t>・インピーダンスは7</w:t>
            </w:r>
            <w:r w:rsidRPr="00CC76E5">
              <w:rPr>
                <w:rFonts w:asciiTheme="majorEastAsia" w:eastAsiaTheme="majorEastAsia" w:hAnsiTheme="majorEastAsia"/>
              </w:rPr>
              <w:t>5</w:t>
            </w:r>
            <w:r w:rsidRPr="00CC76E5">
              <w:rPr>
                <w:rFonts w:asciiTheme="majorEastAsia" w:eastAsiaTheme="majorEastAsia" w:hAnsiTheme="majorEastAsia" w:hint="eastAsia"/>
              </w:rPr>
              <w:t>Ωであること</w:t>
            </w:r>
          </w:p>
          <w:p w14:paraId="44C9D70A"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rPr>
              <w:t>・12G-SDI伝送に対応していること</w:t>
            </w:r>
          </w:p>
          <w:p w14:paraId="0E4B7C01"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rPr>
              <w:t>・外径5.5mm の3C相当サイズであること</w:t>
            </w:r>
          </w:p>
          <w:p w14:paraId="00E0FA99"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rPr>
              <w:t>・ケーブル質量が4.1kg/100m</w:t>
            </w:r>
            <w:r w:rsidRPr="00CC76E5">
              <w:rPr>
                <w:rFonts w:asciiTheme="majorEastAsia" w:eastAsiaTheme="majorEastAsia" w:hAnsiTheme="majorEastAsia" w:hint="eastAsia"/>
              </w:rPr>
              <w:t>以下で</w:t>
            </w:r>
            <w:r w:rsidRPr="00CC76E5">
              <w:rPr>
                <w:rFonts w:asciiTheme="majorEastAsia" w:eastAsiaTheme="majorEastAsia" w:hAnsiTheme="majorEastAsia"/>
              </w:rPr>
              <w:t>あること</w:t>
            </w:r>
          </w:p>
          <w:p w14:paraId="51FA76F4"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rPr>
              <w:t>（設置場所の天井荷重による）</w:t>
            </w:r>
          </w:p>
          <w:p w14:paraId="10B25167"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rPr>
              <w:t>・両端はBNCコネクタ</w:t>
            </w:r>
            <w:r w:rsidRPr="00CC76E5">
              <w:rPr>
                <w:rFonts w:asciiTheme="majorEastAsia" w:eastAsiaTheme="majorEastAsia" w:hAnsiTheme="majorEastAsia" w:hint="eastAsia"/>
              </w:rPr>
              <w:t>で</w:t>
            </w:r>
            <w:r w:rsidRPr="00CC76E5">
              <w:rPr>
                <w:rFonts w:asciiTheme="majorEastAsia" w:eastAsiaTheme="majorEastAsia" w:hAnsiTheme="majorEastAsia"/>
              </w:rPr>
              <w:t>成端すること</w:t>
            </w:r>
          </w:p>
        </w:tc>
        <w:tc>
          <w:tcPr>
            <w:tcW w:w="708" w:type="dxa"/>
          </w:tcPr>
          <w:p w14:paraId="23E9846F" w14:textId="77777777" w:rsidR="001B1977" w:rsidRPr="00CC76E5" w:rsidRDefault="001B1977" w:rsidP="00754220">
            <w:pPr>
              <w:jc w:val="center"/>
              <w:rPr>
                <w:rFonts w:asciiTheme="majorEastAsia" w:eastAsiaTheme="majorEastAsia" w:hAnsiTheme="majorEastAsia"/>
              </w:rPr>
            </w:pPr>
            <w:r w:rsidRPr="00CC76E5">
              <w:rPr>
                <w:rFonts w:asciiTheme="majorEastAsia" w:eastAsiaTheme="majorEastAsia" w:hAnsiTheme="majorEastAsia"/>
              </w:rPr>
              <w:t>下記参照</w:t>
            </w:r>
          </w:p>
        </w:tc>
        <w:tc>
          <w:tcPr>
            <w:tcW w:w="2552" w:type="dxa"/>
          </w:tcPr>
          <w:p w14:paraId="508A49A6"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L-3.3CUHD(ケーブル)</w:t>
            </w:r>
          </w:p>
          <w:p w14:paraId="64384F67"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BCP-D33UHD（コネクタ）</w:t>
            </w:r>
          </w:p>
          <w:p w14:paraId="5F4B040C"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hint="eastAsia"/>
              </w:rPr>
              <w:t>(</w:t>
            </w:r>
            <w:r w:rsidRPr="00CC76E5">
              <w:rPr>
                <w:rFonts w:asciiTheme="majorEastAsia" w:eastAsiaTheme="majorEastAsia" w:hAnsiTheme="majorEastAsia"/>
              </w:rPr>
              <w:t>カナレ電気株式会社</w:t>
            </w:r>
            <w:r w:rsidRPr="00CC76E5">
              <w:rPr>
                <w:rFonts w:asciiTheme="majorEastAsia" w:eastAsiaTheme="majorEastAsia" w:hAnsiTheme="majorEastAsia" w:hint="eastAsia"/>
              </w:rPr>
              <w:t>)</w:t>
            </w:r>
          </w:p>
        </w:tc>
      </w:tr>
    </w:tbl>
    <w:p w14:paraId="4FCA5B53" w14:textId="77777777" w:rsidR="001B1977" w:rsidRPr="00CC76E5" w:rsidRDefault="001B1977" w:rsidP="001B1977">
      <w:pPr>
        <w:ind w:left="2159" w:hanging="1814"/>
        <w:rPr>
          <w:rFonts w:ascii="ＭＳ ゴシック" w:eastAsia="ＭＳ ゴシック" w:hAnsi="ＭＳ ゴシック" w:cs="ＭＳ ゴシック"/>
        </w:rPr>
      </w:pPr>
    </w:p>
    <w:p w14:paraId="211E4DFB" w14:textId="77777777" w:rsidR="001B1977" w:rsidRPr="00CC76E5" w:rsidRDefault="001B1977" w:rsidP="001B1977">
      <w:pPr>
        <w:ind w:firstLineChars="200" w:firstLine="403"/>
        <w:rPr>
          <w:rFonts w:asciiTheme="majorEastAsia" w:eastAsiaTheme="majorEastAsia" w:hAnsiTheme="majorEastAsia"/>
        </w:rPr>
      </w:pPr>
      <w:r w:rsidRPr="00CC76E5">
        <w:rPr>
          <w:rFonts w:asciiTheme="majorEastAsia" w:eastAsiaTheme="majorEastAsia" w:hAnsiTheme="majorEastAsia" w:cs="ＭＳ ゴシック" w:hint="eastAsia"/>
        </w:rPr>
        <w:t>(1) 床コンセント及び壁コンセントに</w:t>
      </w:r>
      <w:r w:rsidRPr="00CC76E5">
        <w:rPr>
          <w:rFonts w:asciiTheme="majorEastAsia" w:eastAsiaTheme="majorEastAsia" w:hAnsiTheme="majorEastAsia"/>
        </w:rPr>
        <w:t>接続する</w:t>
      </w:r>
      <w:r w:rsidRPr="00CC76E5">
        <w:rPr>
          <w:rFonts w:asciiTheme="majorEastAsia" w:eastAsiaTheme="majorEastAsia" w:hAnsiTheme="majorEastAsia" w:cs="ＭＳ ゴシック"/>
        </w:rPr>
        <w:t>同軸</w:t>
      </w:r>
      <w:r w:rsidRPr="00CC76E5">
        <w:rPr>
          <w:rFonts w:asciiTheme="majorEastAsia" w:eastAsiaTheme="majorEastAsia" w:hAnsiTheme="majorEastAsia"/>
        </w:rPr>
        <w:t>ケーブル（調達本数：</w:t>
      </w:r>
      <w:r w:rsidRPr="008D6949">
        <w:rPr>
          <w:rFonts w:asciiTheme="majorEastAsia" w:eastAsiaTheme="majorEastAsia" w:hAnsiTheme="majorEastAsia"/>
        </w:rPr>
        <w:t>43本</w:t>
      </w:r>
      <w:r w:rsidRPr="00CC76E5">
        <w:rPr>
          <w:rFonts w:asciiTheme="majorEastAsia" w:eastAsiaTheme="majorEastAsia" w:hAnsiTheme="majorEastAsia"/>
        </w:rPr>
        <w:t>程度）</w:t>
      </w:r>
    </w:p>
    <w:p w14:paraId="22A24CF5" w14:textId="77777777" w:rsidR="001B1977" w:rsidRPr="00CC76E5" w:rsidRDefault="001B1977" w:rsidP="001B1977">
      <w:pPr>
        <w:ind w:leftChars="200" w:left="806" w:hangingChars="200" w:hanging="403"/>
        <w:rPr>
          <w:rFonts w:asciiTheme="majorEastAsia" w:eastAsiaTheme="majorEastAsia" w:hAnsiTheme="majorEastAsia"/>
        </w:rPr>
      </w:pPr>
      <w:r w:rsidRPr="00CC76E5">
        <w:rPr>
          <w:rFonts w:asciiTheme="majorEastAsia" w:eastAsiaTheme="majorEastAsia" w:hAnsiTheme="majorEastAsia" w:hint="eastAsia"/>
        </w:rPr>
        <w:t xml:space="preserve">　・床コンセント及び壁コンセントから配線設計図で示した各終端の</w:t>
      </w:r>
      <w:r w:rsidRPr="00CC76E5">
        <w:rPr>
          <w:rFonts w:asciiTheme="majorEastAsia" w:eastAsiaTheme="majorEastAsia" w:hAnsiTheme="majorEastAsia"/>
        </w:rPr>
        <w:t>パッチパネル</w:t>
      </w:r>
      <w:r w:rsidRPr="00CC76E5">
        <w:rPr>
          <w:rFonts w:asciiTheme="majorEastAsia" w:eastAsiaTheme="majorEastAsia" w:hAnsiTheme="majorEastAsia" w:hint="eastAsia"/>
        </w:rPr>
        <w:t>まで</w:t>
      </w:r>
      <w:r w:rsidRPr="00CC76E5">
        <w:rPr>
          <w:rFonts w:asciiTheme="majorEastAsia" w:eastAsiaTheme="majorEastAsia" w:hAnsiTheme="majorEastAsia"/>
        </w:rPr>
        <w:t>配線すること。</w:t>
      </w:r>
    </w:p>
    <w:p w14:paraId="476F2460" w14:textId="77777777" w:rsidR="001B1977" w:rsidRPr="00CC76E5" w:rsidRDefault="001B1977" w:rsidP="001B1977">
      <w:pPr>
        <w:ind w:firstLineChars="300" w:firstLine="605"/>
        <w:rPr>
          <w:rFonts w:asciiTheme="majorEastAsia" w:eastAsiaTheme="majorEastAsia" w:hAnsiTheme="majorEastAsia" w:cs="ＭＳ ゴシック"/>
        </w:rPr>
      </w:pPr>
      <w:r w:rsidRPr="00CC76E5">
        <w:rPr>
          <w:rFonts w:asciiTheme="majorEastAsia" w:eastAsiaTheme="majorEastAsia" w:hAnsiTheme="majorEastAsia" w:hint="eastAsia"/>
        </w:rPr>
        <w:t>・</w:t>
      </w:r>
      <w:r w:rsidRPr="00CC76E5">
        <w:rPr>
          <w:rFonts w:asciiTheme="majorEastAsia" w:eastAsiaTheme="majorEastAsia" w:hAnsiTheme="majorEastAsia" w:cs="ＭＳ ゴシック"/>
        </w:rPr>
        <w:t>配線は床下配線とし、</w:t>
      </w:r>
      <w:r w:rsidRPr="00CC76E5">
        <w:rPr>
          <w:rFonts w:asciiTheme="majorEastAsia" w:eastAsiaTheme="majorEastAsia" w:hAnsiTheme="majorEastAsia" w:cs="ＭＳ ゴシック" w:hint="eastAsia"/>
        </w:rPr>
        <w:t>図面等に示した</w:t>
      </w:r>
      <w:r w:rsidRPr="00CC76E5">
        <w:rPr>
          <w:rFonts w:asciiTheme="majorEastAsia" w:eastAsiaTheme="majorEastAsia" w:hAnsiTheme="majorEastAsia" w:cs="ＭＳ ゴシック"/>
        </w:rPr>
        <w:t>配線経路を参考に配線すること。</w:t>
      </w:r>
    </w:p>
    <w:p w14:paraId="0DD35AC2" w14:textId="77777777" w:rsidR="001B1977" w:rsidRPr="00CC76E5" w:rsidRDefault="001B1977" w:rsidP="001B1977">
      <w:pPr>
        <w:ind w:firstLineChars="300" w:firstLine="605"/>
        <w:rPr>
          <w:rFonts w:asciiTheme="majorEastAsia" w:eastAsiaTheme="majorEastAsia" w:hAnsiTheme="majorEastAsia"/>
        </w:rPr>
      </w:pPr>
      <w:r w:rsidRPr="00CC76E5">
        <w:rPr>
          <w:rFonts w:asciiTheme="majorEastAsia" w:eastAsiaTheme="majorEastAsia" w:hAnsiTheme="majorEastAsia"/>
        </w:rPr>
        <w:t>・両端はBNCコネクタにて成端すること。</w:t>
      </w:r>
    </w:p>
    <w:p w14:paraId="004D7CD4" w14:textId="77777777" w:rsidR="001B1977" w:rsidRPr="00CC76E5" w:rsidRDefault="001B1977" w:rsidP="001B1977">
      <w:pPr>
        <w:ind w:firstLineChars="300" w:firstLine="605"/>
        <w:rPr>
          <w:rFonts w:asciiTheme="majorEastAsia" w:eastAsiaTheme="majorEastAsia" w:hAnsiTheme="majorEastAsia"/>
        </w:rPr>
      </w:pPr>
      <w:r w:rsidRPr="00CC76E5">
        <w:rPr>
          <w:rFonts w:asciiTheme="majorEastAsia" w:eastAsiaTheme="majorEastAsia" w:hAnsiTheme="majorEastAsia"/>
        </w:rPr>
        <w:t>・ケーブル余長は</w:t>
      </w:r>
      <w:r w:rsidRPr="00CC76E5">
        <w:rPr>
          <w:rFonts w:asciiTheme="majorEastAsia" w:eastAsiaTheme="majorEastAsia" w:hAnsiTheme="majorEastAsia" w:hint="eastAsia"/>
        </w:rPr>
        <w:t>5</w:t>
      </w:r>
      <w:r w:rsidRPr="00CC76E5">
        <w:rPr>
          <w:rFonts w:asciiTheme="majorEastAsia" w:eastAsiaTheme="majorEastAsia" w:hAnsiTheme="majorEastAsia"/>
        </w:rPr>
        <w:t>00mmとすること。</w:t>
      </w:r>
    </w:p>
    <w:p w14:paraId="37BA74E8" w14:textId="37E13C91" w:rsidR="001B1977" w:rsidRPr="00CC76E5" w:rsidRDefault="001B1977" w:rsidP="001B1977">
      <w:pPr>
        <w:ind w:left="546"/>
        <w:rPr>
          <w:rFonts w:asciiTheme="majorEastAsia" w:eastAsiaTheme="majorEastAsia" w:hAnsiTheme="majorEastAsia" w:cs="ＭＳ ゴシック"/>
        </w:rPr>
      </w:pPr>
      <w:r w:rsidRPr="00CC76E5">
        <w:rPr>
          <w:rFonts w:asciiTheme="majorEastAsia" w:eastAsiaTheme="majorEastAsia" w:hAnsiTheme="majorEastAsia" w:cs="ＭＳ ゴシック" w:hint="eastAsia"/>
        </w:rPr>
        <w:t>なお、</w:t>
      </w:r>
      <w:r w:rsidRPr="00CC76E5">
        <w:rPr>
          <w:rFonts w:asciiTheme="majorEastAsia" w:eastAsiaTheme="majorEastAsia" w:hAnsiTheme="majorEastAsia" w:cs="ＭＳ ゴシック"/>
        </w:rPr>
        <w:t>床用情報コンセント</w:t>
      </w:r>
      <w:r w:rsidRPr="00CC76E5">
        <w:rPr>
          <w:rFonts w:asciiTheme="majorEastAsia" w:eastAsiaTheme="majorEastAsia" w:hAnsiTheme="majorEastAsia" w:cs="ＭＳ ゴシック" w:hint="eastAsia"/>
        </w:rPr>
        <w:t>、</w:t>
      </w:r>
      <w:r w:rsidRPr="00CC76E5">
        <w:rPr>
          <w:rFonts w:asciiTheme="majorEastAsia" w:eastAsiaTheme="majorEastAsia" w:hAnsiTheme="majorEastAsia" w:cs="ＭＳ ゴシック"/>
        </w:rPr>
        <w:t>壁情報コンセント</w:t>
      </w:r>
      <w:r w:rsidRPr="00CC76E5">
        <w:rPr>
          <w:rFonts w:asciiTheme="majorEastAsia" w:eastAsiaTheme="majorEastAsia" w:hAnsiTheme="majorEastAsia"/>
        </w:rPr>
        <w:t>の調達及び設置は、IPAが別途行うものとする。</w:t>
      </w:r>
    </w:p>
    <w:p w14:paraId="0723C25A" w14:textId="77777777" w:rsidR="001B1977" w:rsidRPr="00CC76E5" w:rsidRDefault="001B1977" w:rsidP="001B1977">
      <w:pPr>
        <w:rPr>
          <w:rFonts w:asciiTheme="majorEastAsia" w:eastAsiaTheme="majorEastAsia" w:hAnsiTheme="majorEastAsia" w:cs="ＭＳ ゴシック"/>
        </w:rPr>
      </w:pPr>
    </w:p>
    <w:p w14:paraId="01E39EF0" w14:textId="77777777" w:rsidR="001B1977" w:rsidRPr="00CC76E5" w:rsidRDefault="001B1977" w:rsidP="001B1977">
      <w:pPr>
        <w:ind w:left="2159" w:hanging="1814"/>
        <w:rPr>
          <w:rFonts w:asciiTheme="majorEastAsia" w:eastAsiaTheme="majorEastAsia" w:hAnsiTheme="majorEastAsia"/>
        </w:rPr>
      </w:pPr>
      <w:r w:rsidRPr="00CC76E5">
        <w:rPr>
          <w:rFonts w:asciiTheme="majorEastAsia" w:eastAsiaTheme="majorEastAsia" w:hAnsiTheme="majorEastAsia"/>
        </w:rPr>
        <w:t>(2) 旋回カメラ</w:t>
      </w:r>
      <w:r w:rsidRPr="00CC76E5">
        <w:rPr>
          <w:rFonts w:asciiTheme="majorEastAsia" w:eastAsiaTheme="majorEastAsia" w:hAnsiTheme="majorEastAsia" w:hint="eastAsia"/>
        </w:rPr>
        <w:t>・プロジェクタ等</w:t>
      </w:r>
      <w:r w:rsidRPr="00CC76E5">
        <w:rPr>
          <w:rFonts w:asciiTheme="majorEastAsia" w:eastAsiaTheme="majorEastAsia" w:hAnsiTheme="majorEastAsia"/>
        </w:rPr>
        <w:t>に接続する</w:t>
      </w:r>
      <w:r w:rsidRPr="00CC76E5">
        <w:rPr>
          <w:rFonts w:asciiTheme="majorEastAsia" w:eastAsiaTheme="majorEastAsia" w:hAnsiTheme="majorEastAsia" w:cs="ＭＳ ゴシック"/>
        </w:rPr>
        <w:t>同軸</w:t>
      </w:r>
      <w:r w:rsidRPr="00CC76E5">
        <w:rPr>
          <w:rFonts w:asciiTheme="majorEastAsia" w:eastAsiaTheme="majorEastAsia" w:hAnsiTheme="majorEastAsia"/>
        </w:rPr>
        <w:t>ケーブル（調達本数：60本程度）</w:t>
      </w:r>
    </w:p>
    <w:p w14:paraId="1454FF0F"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・旋回カメラ</w:t>
      </w:r>
      <w:r w:rsidRPr="00CC76E5">
        <w:rPr>
          <w:rFonts w:asciiTheme="majorEastAsia" w:eastAsiaTheme="majorEastAsia" w:hAnsiTheme="majorEastAsia" w:hint="eastAsia"/>
        </w:rPr>
        <w:t>・プロジェクタ等</w:t>
      </w:r>
      <w:r w:rsidRPr="00CC76E5">
        <w:rPr>
          <w:rFonts w:asciiTheme="majorEastAsia" w:eastAsiaTheme="majorEastAsia" w:hAnsiTheme="majorEastAsia"/>
        </w:rPr>
        <w:t>設置位置</w:t>
      </w:r>
      <w:r w:rsidRPr="00CC76E5">
        <w:rPr>
          <w:rFonts w:asciiTheme="majorEastAsia" w:eastAsiaTheme="majorEastAsia" w:hAnsiTheme="majorEastAsia" w:hint="eastAsia"/>
        </w:rPr>
        <w:t>(天井</w:t>
      </w:r>
      <w:r w:rsidRPr="00CC76E5">
        <w:rPr>
          <w:rFonts w:asciiTheme="majorEastAsia" w:eastAsiaTheme="majorEastAsia" w:hAnsiTheme="majorEastAsia"/>
        </w:rPr>
        <w:t>)から</w:t>
      </w:r>
      <w:r w:rsidRPr="00CC76E5">
        <w:rPr>
          <w:rFonts w:asciiTheme="majorEastAsia" w:eastAsiaTheme="majorEastAsia" w:hAnsiTheme="majorEastAsia" w:hint="eastAsia"/>
        </w:rPr>
        <w:t>配線設計図で示した各終端</w:t>
      </w:r>
      <w:r w:rsidRPr="00CC76E5">
        <w:rPr>
          <w:rFonts w:asciiTheme="majorEastAsia" w:eastAsiaTheme="majorEastAsia" w:hAnsiTheme="majorEastAsia"/>
        </w:rPr>
        <w:t>のパッチパネルまで配線すること。</w:t>
      </w:r>
    </w:p>
    <w:p w14:paraId="1BC999D3" w14:textId="77777777" w:rsidR="001B1977" w:rsidRPr="00CC76E5" w:rsidRDefault="001B1977" w:rsidP="001B1977">
      <w:pPr>
        <w:ind w:left="345" w:firstLine="202"/>
        <w:rPr>
          <w:rFonts w:asciiTheme="majorEastAsia" w:eastAsiaTheme="majorEastAsia" w:hAnsiTheme="majorEastAsia"/>
        </w:rPr>
      </w:pPr>
      <w:r w:rsidRPr="00CC76E5">
        <w:rPr>
          <w:rFonts w:asciiTheme="majorEastAsia" w:eastAsiaTheme="majorEastAsia" w:hAnsiTheme="majorEastAsia"/>
        </w:rPr>
        <w:t>・設置位置については参考として図</w:t>
      </w:r>
      <w:r w:rsidRPr="00CC76E5">
        <w:rPr>
          <w:rFonts w:asciiTheme="majorEastAsia" w:eastAsiaTheme="majorEastAsia" w:hAnsiTheme="majorEastAsia" w:cs="ＭＳ ゴシック" w:hint="eastAsia"/>
        </w:rPr>
        <w:t>面</w:t>
      </w:r>
      <w:r w:rsidRPr="00CC76E5">
        <w:rPr>
          <w:rFonts w:asciiTheme="majorEastAsia" w:eastAsiaTheme="majorEastAsia" w:hAnsiTheme="majorEastAsia"/>
        </w:rPr>
        <w:t>等に示すが、多少の位置変更を考慮すること。</w:t>
      </w:r>
    </w:p>
    <w:p w14:paraId="201F070D"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・配線は天井配線とし、図</w:t>
      </w:r>
      <w:r w:rsidRPr="00CC76E5">
        <w:rPr>
          <w:rFonts w:asciiTheme="majorEastAsia" w:eastAsiaTheme="majorEastAsia" w:hAnsiTheme="majorEastAsia" w:cs="ＭＳ ゴシック" w:hint="eastAsia"/>
        </w:rPr>
        <w:t>面</w:t>
      </w:r>
      <w:r w:rsidRPr="00CC76E5">
        <w:rPr>
          <w:rFonts w:asciiTheme="majorEastAsia" w:eastAsiaTheme="majorEastAsia" w:hAnsiTheme="majorEastAsia"/>
        </w:rPr>
        <w:t>等に示したケーブルラックを利用して配線すること。</w:t>
      </w:r>
    </w:p>
    <w:p w14:paraId="615E3791"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・両端はBNCコネクタにて成端すること。</w:t>
      </w:r>
    </w:p>
    <w:p w14:paraId="76869834" w14:textId="77777777" w:rsidR="001B1977" w:rsidRPr="00CC76E5" w:rsidRDefault="001B1977" w:rsidP="001B1977">
      <w:pPr>
        <w:ind w:left="2158" w:hanging="1612"/>
        <w:rPr>
          <w:rFonts w:asciiTheme="majorEastAsia" w:eastAsiaTheme="majorEastAsia" w:hAnsiTheme="majorEastAsia"/>
        </w:rPr>
      </w:pPr>
      <w:r w:rsidRPr="00CC76E5">
        <w:rPr>
          <w:rFonts w:asciiTheme="majorEastAsia" w:eastAsiaTheme="majorEastAsia" w:hAnsiTheme="majorEastAsia"/>
        </w:rPr>
        <w:t>・ケーブル余長は2000mmとすること。</w:t>
      </w:r>
    </w:p>
    <w:p w14:paraId="2489FDA0" w14:textId="77777777" w:rsidR="001B1977" w:rsidRPr="00CC76E5" w:rsidRDefault="001B1977" w:rsidP="001B1977">
      <w:pPr>
        <w:ind w:left="2158" w:hanging="1612"/>
        <w:rPr>
          <w:rFonts w:asciiTheme="majorEastAsia" w:eastAsiaTheme="majorEastAsia" w:hAnsiTheme="majorEastAsia"/>
          <w:i/>
          <w:iCs/>
        </w:rPr>
      </w:pPr>
      <w:r w:rsidRPr="00CC76E5">
        <w:rPr>
          <w:rFonts w:asciiTheme="majorEastAsia" w:eastAsiaTheme="majorEastAsia" w:hAnsiTheme="majorEastAsia" w:hint="eastAsia"/>
        </w:rPr>
        <w:t>なお、</w:t>
      </w:r>
      <w:r w:rsidRPr="00CC76E5">
        <w:rPr>
          <w:rFonts w:asciiTheme="majorEastAsia" w:eastAsiaTheme="majorEastAsia" w:hAnsiTheme="majorEastAsia"/>
        </w:rPr>
        <w:t>旋回カメラ</w:t>
      </w:r>
      <w:r w:rsidRPr="00CC76E5">
        <w:rPr>
          <w:rFonts w:asciiTheme="majorEastAsia" w:eastAsiaTheme="majorEastAsia" w:hAnsiTheme="majorEastAsia" w:hint="eastAsia"/>
        </w:rPr>
        <w:t>・プロジェクタ等</w:t>
      </w:r>
      <w:r w:rsidRPr="00CC76E5">
        <w:rPr>
          <w:rFonts w:asciiTheme="majorEastAsia" w:eastAsiaTheme="majorEastAsia" w:hAnsiTheme="majorEastAsia"/>
        </w:rPr>
        <w:t>の調達及び設置は、IPAが別途行うものとする。</w:t>
      </w:r>
    </w:p>
    <w:p w14:paraId="5CD3AAFB" w14:textId="77777777" w:rsidR="001B1977" w:rsidRPr="00CC76E5" w:rsidRDefault="001B1977" w:rsidP="001B1977">
      <w:pPr>
        <w:rPr>
          <w:rFonts w:asciiTheme="majorEastAsia" w:eastAsiaTheme="majorEastAsia" w:hAnsiTheme="majorEastAsia" w:cs="ＭＳ ゴシック"/>
        </w:rPr>
      </w:pPr>
    </w:p>
    <w:p w14:paraId="3F534071" w14:textId="77777777" w:rsidR="001B1977" w:rsidRPr="00CC76E5" w:rsidRDefault="001B1977" w:rsidP="001B1977">
      <w:pPr>
        <w:ind w:left="2159" w:hanging="1814"/>
        <w:rPr>
          <w:rFonts w:asciiTheme="majorEastAsia" w:eastAsiaTheme="majorEastAsia" w:hAnsiTheme="majorEastAsia" w:cs="ＭＳ ゴシック"/>
        </w:rPr>
      </w:pPr>
      <w:r w:rsidRPr="00CC76E5">
        <w:rPr>
          <w:rFonts w:asciiTheme="majorEastAsia" w:eastAsiaTheme="majorEastAsia" w:hAnsiTheme="majorEastAsia" w:cs="ＭＳ ゴシック"/>
        </w:rPr>
        <w:t>(</w:t>
      </w:r>
      <w:r w:rsidRPr="00CC76E5">
        <w:rPr>
          <w:rFonts w:asciiTheme="majorEastAsia" w:eastAsiaTheme="majorEastAsia" w:hAnsiTheme="majorEastAsia" w:cs="ＭＳ ゴシック" w:hint="eastAsia"/>
        </w:rPr>
        <w:t>3</w:t>
      </w:r>
      <w:r w:rsidRPr="00CC76E5">
        <w:rPr>
          <w:rFonts w:asciiTheme="majorEastAsia" w:eastAsiaTheme="majorEastAsia" w:hAnsiTheme="majorEastAsia" w:cs="ＭＳ ゴシック"/>
        </w:rPr>
        <w:t>)</w:t>
      </w:r>
      <w:r w:rsidRPr="00CC76E5">
        <w:rPr>
          <w:rFonts w:asciiTheme="majorEastAsia" w:eastAsiaTheme="majorEastAsia" w:hAnsiTheme="majorEastAsia" w:cs="ＭＳ ゴシック" w:hint="eastAsia"/>
        </w:rPr>
        <w:t xml:space="preserve"> ディスプレイに接続する</w:t>
      </w:r>
      <w:r w:rsidRPr="00CC76E5">
        <w:rPr>
          <w:rFonts w:asciiTheme="majorEastAsia" w:eastAsiaTheme="majorEastAsia" w:hAnsiTheme="majorEastAsia" w:cs="ＭＳ ゴシック"/>
        </w:rPr>
        <w:t>同軸</w:t>
      </w:r>
      <w:r w:rsidRPr="00CC76E5">
        <w:rPr>
          <w:rFonts w:asciiTheme="majorEastAsia" w:eastAsiaTheme="majorEastAsia" w:hAnsiTheme="majorEastAsia"/>
        </w:rPr>
        <w:t>ケーブル（調達本数：29本程度）</w:t>
      </w:r>
    </w:p>
    <w:p w14:paraId="77DC000C" w14:textId="77777777" w:rsidR="001B1977" w:rsidRPr="00CC76E5" w:rsidRDefault="001B1977" w:rsidP="001B1977">
      <w:pPr>
        <w:ind w:firstLineChars="250" w:firstLine="504"/>
        <w:rPr>
          <w:rFonts w:asciiTheme="majorEastAsia" w:eastAsiaTheme="majorEastAsia" w:hAnsiTheme="majorEastAsia"/>
        </w:rPr>
      </w:pPr>
      <w:r w:rsidRPr="00CC76E5">
        <w:rPr>
          <w:rFonts w:asciiTheme="majorEastAsia" w:eastAsiaTheme="majorEastAsia" w:hAnsiTheme="majorEastAsia"/>
        </w:rPr>
        <w:t>・</w:t>
      </w:r>
      <w:r w:rsidRPr="00CC76E5">
        <w:rPr>
          <w:rFonts w:asciiTheme="majorEastAsia" w:eastAsiaTheme="majorEastAsia" w:hAnsiTheme="majorEastAsia" w:cs="ＭＳ ゴシック" w:hint="eastAsia"/>
        </w:rPr>
        <w:t>ディスプレイ</w:t>
      </w:r>
      <w:r w:rsidRPr="00CC76E5">
        <w:rPr>
          <w:rFonts w:asciiTheme="majorEastAsia" w:eastAsiaTheme="majorEastAsia" w:hAnsiTheme="majorEastAsia"/>
        </w:rPr>
        <w:t>設置位置</w:t>
      </w:r>
      <w:r w:rsidRPr="00CC76E5">
        <w:rPr>
          <w:rFonts w:asciiTheme="majorEastAsia" w:eastAsiaTheme="majorEastAsia" w:hAnsiTheme="majorEastAsia" w:hint="eastAsia"/>
        </w:rPr>
        <w:t>(壁</w:t>
      </w:r>
      <w:r w:rsidRPr="00CC76E5">
        <w:rPr>
          <w:rFonts w:asciiTheme="majorEastAsia" w:eastAsiaTheme="majorEastAsia" w:hAnsiTheme="majorEastAsia"/>
        </w:rPr>
        <w:t>)から</w:t>
      </w:r>
      <w:r w:rsidRPr="00CC76E5">
        <w:rPr>
          <w:rFonts w:asciiTheme="majorEastAsia" w:eastAsiaTheme="majorEastAsia" w:hAnsiTheme="majorEastAsia" w:hint="eastAsia"/>
        </w:rPr>
        <w:t>配線設計図で示した各終端</w:t>
      </w:r>
      <w:r w:rsidRPr="00CC76E5">
        <w:rPr>
          <w:rFonts w:asciiTheme="majorEastAsia" w:eastAsiaTheme="majorEastAsia" w:hAnsiTheme="majorEastAsia"/>
        </w:rPr>
        <w:t>のパッチパネルまで配線すること。</w:t>
      </w:r>
    </w:p>
    <w:p w14:paraId="4DFAB3C3" w14:textId="77777777" w:rsidR="001B1977" w:rsidRPr="00CC76E5" w:rsidRDefault="001B1977" w:rsidP="001B1977">
      <w:pPr>
        <w:ind w:leftChars="250" w:left="706" w:hangingChars="100" w:hanging="202"/>
        <w:rPr>
          <w:rFonts w:asciiTheme="majorEastAsia" w:eastAsiaTheme="majorEastAsia" w:hAnsiTheme="majorEastAsia" w:cs="ＭＳ ゴシック"/>
        </w:rPr>
      </w:pPr>
      <w:r w:rsidRPr="00CC76E5">
        <w:rPr>
          <w:rFonts w:asciiTheme="majorEastAsia" w:eastAsiaTheme="majorEastAsia" w:hAnsiTheme="majorEastAsia" w:cs="ＭＳ ゴシック"/>
        </w:rPr>
        <w:t>・配線は床下配線とし、</w:t>
      </w:r>
      <w:r w:rsidRPr="00CC76E5">
        <w:rPr>
          <w:rFonts w:asciiTheme="majorEastAsia" w:eastAsiaTheme="majorEastAsia" w:hAnsiTheme="majorEastAsia" w:cs="ＭＳ ゴシック" w:hint="eastAsia"/>
        </w:rPr>
        <w:t>図面等に示した</w:t>
      </w:r>
      <w:r w:rsidRPr="00CC76E5">
        <w:rPr>
          <w:rFonts w:asciiTheme="majorEastAsia" w:eastAsiaTheme="majorEastAsia" w:hAnsiTheme="majorEastAsia" w:cs="ＭＳ ゴシック"/>
        </w:rPr>
        <w:t>配線経路を参考に配線すること。</w:t>
      </w:r>
    </w:p>
    <w:p w14:paraId="25CF0CCB"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・両端はBNCコネクタにて成端すること。</w:t>
      </w:r>
    </w:p>
    <w:p w14:paraId="132A9021"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・ケーブル余長は</w:t>
      </w:r>
      <w:r w:rsidRPr="00CC76E5">
        <w:rPr>
          <w:rFonts w:asciiTheme="majorEastAsia" w:eastAsiaTheme="majorEastAsia" w:hAnsiTheme="majorEastAsia" w:hint="eastAsia"/>
        </w:rPr>
        <w:t>1</w:t>
      </w:r>
      <w:r w:rsidRPr="00CC76E5">
        <w:rPr>
          <w:rFonts w:asciiTheme="majorEastAsia" w:eastAsiaTheme="majorEastAsia" w:hAnsiTheme="majorEastAsia"/>
        </w:rPr>
        <w:t>000mmとすること。</w:t>
      </w:r>
    </w:p>
    <w:p w14:paraId="62E8074C" w14:textId="77777777" w:rsidR="001B1977" w:rsidRPr="00CC76E5" w:rsidRDefault="001B1977" w:rsidP="001B1977">
      <w:pPr>
        <w:ind w:left="2158" w:hanging="1612"/>
        <w:rPr>
          <w:rFonts w:asciiTheme="majorEastAsia" w:eastAsiaTheme="majorEastAsia" w:hAnsiTheme="majorEastAsia"/>
        </w:rPr>
      </w:pPr>
      <w:r w:rsidRPr="00CC76E5">
        <w:rPr>
          <w:rFonts w:asciiTheme="majorEastAsia" w:eastAsiaTheme="majorEastAsia" w:hAnsiTheme="majorEastAsia" w:hint="eastAsia"/>
        </w:rPr>
        <w:t>なお、</w:t>
      </w:r>
      <w:r w:rsidRPr="00CC76E5">
        <w:rPr>
          <w:rFonts w:asciiTheme="majorEastAsia" w:eastAsiaTheme="majorEastAsia" w:hAnsiTheme="majorEastAsia" w:cs="ＭＳ ゴシック" w:hint="eastAsia"/>
        </w:rPr>
        <w:t>ディスプレイ</w:t>
      </w:r>
      <w:r w:rsidRPr="00CC76E5">
        <w:rPr>
          <w:rFonts w:asciiTheme="majorEastAsia" w:eastAsiaTheme="majorEastAsia" w:hAnsiTheme="majorEastAsia"/>
        </w:rPr>
        <w:t>の調達及び設置は、IPAが別途行うものとする。</w:t>
      </w:r>
    </w:p>
    <w:p w14:paraId="7A6CC91F" w14:textId="77777777" w:rsidR="001B1977" w:rsidRPr="00CC76E5" w:rsidRDefault="001B1977" w:rsidP="001B1977">
      <w:pPr>
        <w:rPr>
          <w:rFonts w:asciiTheme="majorEastAsia" w:eastAsiaTheme="majorEastAsia" w:hAnsiTheme="majorEastAsia" w:cs="ＭＳ ゴシック"/>
        </w:rPr>
      </w:pPr>
    </w:p>
    <w:p w14:paraId="3A6C9449" w14:textId="77777777" w:rsidR="001B1977" w:rsidRPr="00CC76E5" w:rsidRDefault="001B1977" w:rsidP="001B1977">
      <w:pPr>
        <w:ind w:firstLineChars="200" w:firstLine="403"/>
        <w:rPr>
          <w:rFonts w:asciiTheme="majorEastAsia" w:eastAsiaTheme="majorEastAsia" w:hAnsiTheme="majorEastAsia"/>
        </w:rPr>
      </w:pPr>
      <w:r w:rsidRPr="00CC76E5">
        <w:rPr>
          <w:rFonts w:asciiTheme="majorEastAsia" w:eastAsiaTheme="majorEastAsia" w:hAnsiTheme="majorEastAsia" w:cs="ＭＳ ゴシック" w:hint="eastAsia"/>
        </w:rPr>
        <w:t>(</w:t>
      </w:r>
      <w:r w:rsidRPr="00CC76E5">
        <w:rPr>
          <w:rFonts w:asciiTheme="majorEastAsia" w:eastAsiaTheme="majorEastAsia" w:hAnsiTheme="majorEastAsia" w:cs="ＭＳ ゴシック"/>
        </w:rPr>
        <w:t xml:space="preserve">4) </w:t>
      </w:r>
      <w:r w:rsidRPr="00CC76E5">
        <w:rPr>
          <w:rFonts w:asciiTheme="majorEastAsia" w:eastAsiaTheme="majorEastAsia" w:hAnsiTheme="majorEastAsia" w:cs="ＭＳ ゴシック" w:hint="eastAsia"/>
        </w:rPr>
        <w:t>映像機器等に接続する同軸ケーブル</w:t>
      </w:r>
      <w:r w:rsidRPr="00CC76E5">
        <w:rPr>
          <w:rFonts w:asciiTheme="majorEastAsia" w:eastAsiaTheme="majorEastAsia" w:hAnsiTheme="majorEastAsia"/>
        </w:rPr>
        <w:t>（調達本数：16本程度）</w:t>
      </w:r>
    </w:p>
    <w:p w14:paraId="72818F41"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w:t>
      </w:r>
      <w:r w:rsidRPr="00CC76E5">
        <w:rPr>
          <w:rFonts w:asciiTheme="majorEastAsia" w:eastAsiaTheme="majorEastAsia" w:hAnsiTheme="majorEastAsia" w:cs="ＭＳ ゴシック" w:hint="eastAsia"/>
        </w:rPr>
        <w:t>映像機器等</w:t>
      </w:r>
      <w:r w:rsidRPr="00CC76E5">
        <w:rPr>
          <w:rFonts w:asciiTheme="majorEastAsia" w:eastAsiaTheme="majorEastAsia" w:hAnsiTheme="majorEastAsia" w:hint="eastAsia"/>
        </w:rPr>
        <w:t>の設置</w:t>
      </w:r>
      <w:r w:rsidRPr="00CC76E5">
        <w:rPr>
          <w:rFonts w:asciiTheme="majorEastAsia" w:eastAsiaTheme="majorEastAsia" w:hAnsiTheme="majorEastAsia"/>
        </w:rPr>
        <w:t>位置</w:t>
      </w:r>
      <w:r w:rsidRPr="00CC76E5">
        <w:rPr>
          <w:rFonts w:asciiTheme="majorEastAsia" w:eastAsiaTheme="majorEastAsia" w:hAnsiTheme="majorEastAsia" w:hint="eastAsia"/>
        </w:rPr>
        <w:t>(床上</w:t>
      </w:r>
      <w:r w:rsidRPr="00CC76E5">
        <w:rPr>
          <w:rFonts w:asciiTheme="majorEastAsia" w:eastAsiaTheme="majorEastAsia" w:hAnsiTheme="majorEastAsia"/>
        </w:rPr>
        <w:t>)から</w:t>
      </w:r>
      <w:r w:rsidRPr="00CC76E5">
        <w:rPr>
          <w:rFonts w:asciiTheme="majorEastAsia" w:eastAsiaTheme="majorEastAsia" w:hAnsiTheme="majorEastAsia" w:hint="eastAsia"/>
        </w:rPr>
        <w:t>配線設計図で示した各終端</w:t>
      </w:r>
      <w:r w:rsidRPr="00CC76E5">
        <w:rPr>
          <w:rFonts w:asciiTheme="majorEastAsia" w:eastAsiaTheme="majorEastAsia" w:hAnsiTheme="majorEastAsia"/>
        </w:rPr>
        <w:t>のパッチパネルまで配線すること。</w:t>
      </w:r>
    </w:p>
    <w:p w14:paraId="6F61AF8A" w14:textId="77777777" w:rsidR="001B1977" w:rsidRPr="00CC76E5" w:rsidRDefault="001B1977" w:rsidP="001B1977">
      <w:pPr>
        <w:ind w:leftChars="250" w:left="706" w:hangingChars="100" w:hanging="202"/>
        <w:rPr>
          <w:rFonts w:asciiTheme="majorEastAsia" w:eastAsiaTheme="majorEastAsia" w:hAnsiTheme="majorEastAsia" w:cs="ＭＳ ゴシック"/>
        </w:rPr>
      </w:pPr>
      <w:r w:rsidRPr="00CC76E5">
        <w:rPr>
          <w:rFonts w:asciiTheme="majorEastAsia" w:eastAsiaTheme="majorEastAsia" w:hAnsiTheme="majorEastAsia" w:cs="ＭＳ ゴシック"/>
        </w:rPr>
        <w:t>・配線は床下配線とし、</w:t>
      </w:r>
      <w:r w:rsidRPr="00CC76E5">
        <w:rPr>
          <w:rFonts w:asciiTheme="majorEastAsia" w:eastAsiaTheme="majorEastAsia" w:hAnsiTheme="majorEastAsia" w:cs="ＭＳ ゴシック" w:hint="eastAsia"/>
        </w:rPr>
        <w:t>図面等に示した</w:t>
      </w:r>
      <w:r w:rsidRPr="00CC76E5">
        <w:rPr>
          <w:rFonts w:asciiTheme="majorEastAsia" w:eastAsiaTheme="majorEastAsia" w:hAnsiTheme="majorEastAsia" w:cs="ＭＳ ゴシック"/>
        </w:rPr>
        <w:t>配線経路を参考に配線すること。</w:t>
      </w:r>
    </w:p>
    <w:p w14:paraId="119835F3"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・両端はBNCコネクタにて成端すること。</w:t>
      </w:r>
    </w:p>
    <w:p w14:paraId="175A65A6"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・ケーブル余長は3000mmと</w:t>
      </w:r>
      <w:r w:rsidRPr="00CC76E5">
        <w:rPr>
          <w:rFonts w:asciiTheme="majorEastAsia" w:eastAsiaTheme="majorEastAsia" w:hAnsiTheme="majorEastAsia" w:hint="eastAsia"/>
        </w:rPr>
        <w:t>し、床下の巻き置き</w:t>
      </w:r>
      <w:r w:rsidRPr="00CC76E5">
        <w:rPr>
          <w:rFonts w:asciiTheme="majorEastAsia" w:eastAsiaTheme="majorEastAsia" w:hAnsiTheme="majorEastAsia"/>
        </w:rPr>
        <w:t>すること。</w:t>
      </w:r>
    </w:p>
    <w:p w14:paraId="01FA57E4" w14:textId="77777777" w:rsidR="001B1977" w:rsidRPr="00CC76E5" w:rsidRDefault="001B1977" w:rsidP="001B1977">
      <w:pPr>
        <w:ind w:left="2158" w:hanging="1612"/>
        <w:rPr>
          <w:rFonts w:asciiTheme="majorEastAsia" w:eastAsiaTheme="majorEastAsia" w:hAnsiTheme="majorEastAsia"/>
        </w:rPr>
      </w:pPr>
      <w:r w:rsidRPr="00CC76E5">
        <w:rPr>
          <w:rFonts w:asciiTheme="majorEastAsia" w:eastAsiaTheme="majorEastAsia" w:hAnsiTheme="majorEastAsia" w:hint="eastAsia"/>
        </w:rPr>
        <w:t>なお、映像機器等</w:t>
      </w:r>
      <w:r w:rsidRPr="00CC76E5">
        <w:rPr>
          <w:rFonts w:asciiTheme="majorEastAsia" w:eastAsiaTheme="majorEastAsia" w:hAnsiTheme="majorEastAsia"/>
        </w:rPr>
        <w:t>の調達及び設置は、IPAが別途行うものとする。</w:t>
      </w:r>
    </w:p>
    <w:p w14:paraId="7C0A7D59" w14:textId="77777777" w:rsidR="001B1977" w:rsidRPr="00CC76E5" w:rsidRDefault="001B1977" w:rsidP="001B1977">
      <w:pPr>
        <w:rPr>
          <w:rFonts w:asciiTheme="majorEastAsia" w:eastAsiaTheme="majorEastAsia" w:hAnsiTheme="majorEastAsia" w:cs="ＭＳ ゴシック"/>
        </w:rPr>
      </w:pPr>
    </w:p>
    <w:p w14:paraId="3977B007" w14:textId="77777777" w:rsidR="001B1977" w:rsidRPr="00CC76E5" w:rsidRDefault="001B1977" w:rsidP="001B1977">
      <w:pPr>
        <w:ind w:firstLineChars="200" w:firstLine="403"/>
        <w:rPr>
          <w:rFonts w:ascii="ＭＳ ゴシック" w:eastAsia="ＭＳ ゴシック" w:hAnsi="ＭＳ ゴシック" w:cs="ＭＳ ゴシック"/>
        </w:rPr>
      </w:pPr>
      <w:r w:rsidRPr="00CC76E5">
        <w:rPr>
          <w:rFonts w:ascii="ＭＳ ゴシック" w:eastAsia="ＭＳ ゴシック" w:hAnsi="ＭＳ ゴシック" w:cs="ＭＳ ゴシック" w:hint="eastAsia"/>
        </w:rPr>
        <w:t>(</w:t>
      </w:r>
      <w:r w:rsidRPr="00CC76E5">
        <w:rPr>
          <w:rFonts w:ascii="ＭＳ ゴシック" w:eastAsia="ＭＳ ゴシック" w:hAnsi="ＭＳ ゴシック" w:cs="ＭＳ ゴシック"/>
        </w:rPr>
        <w:t>5) セキュリティカメラに接続する同軸ケーブル（調達本数：21本程度）</w:t>
      </w:r>
    </w:p>
    <w:p w14:paraId="3FA8CE4A" w14:textId="77777777" w:rsidR="001B1977" w:rsidRPr="00CC76E5" w:rsidRDefault="001B1977" w:rsidP="001B1977">
      <w:pPr>
        <w:ind w:left="345" w:firstLine="202"/>
        <w:rPr>
          <w:rFonts w:asciiTheme="majorEastAsia" w:eastAsiaTheme="majorEastAsia" w:hAnsiTheme="majorEastAsia" w:cs="ＭＳ ゴシック"/>
        </w:rPr>
      </w:pPr>
      <w:r w:rsidRPr="00CC76E5">
        <w:rPr>
          <w:rFonts w:asciiTheme="majorEastAsia" w:eastAsiaTheme="majorEastAsia" w:hAnsiTheme="majorEastAsia" w:cs="ＭＳ ゴシック"/>
        </w:rPr>
        <w:t>・セキュリティカメラ設置位置</w:t>
      </w:r>
      <w:r w:rsidRPr="00CC76E5">
        <w:rPr>
          <w:rFonts w:asciiTheme="majorEastAsia" w:eastAsiaTheme="majorEastAsia" w:hAnsiTheme="majorEastAsia" w:cs="ＭＳ ゴシック" w:hint="eastAsia"/>
        </w:rPr>
        <w:t>(天井</w:t>
      </w:r>
      <w:r w:rsidRPr="00CC76E5">
        <w:rPr>
          <w:rFonts w:asciiTheme="majorEastAsia" w:eastAsiaTheme="majorEastAsia" w:hAnsiTheme="majorEastAsia" w:cs="ＭＳ ゴシック"/>
        </w:rPr>
        <w:t>)から</w:t>
      </w:r>
      <w:r w:rsidRPr="00CC76E5">
        <w:rPr>
          <w:rFonts w:asciiTheme="majorEastAsia" w:eastAsiaTheme="majorEastAsia" w:hAnsiTheme="majorEastAsia" w:hint="eastAsia"/>
        </w:rPr>
        <w:t>配線設計図で示した各終端</w:t>
      </w:r>
      <w:r w:rsidRPr="00CC76E5">
        <w:rPr>
          <w:rFonts w:asciiTheme="majorEastAsia" w:eastAsiaTheme="majorEastAsia" w:hAnsiTheme="majorEastAsia" w:cs="ＭＳ ゴシック"/>
        </w:rPr>
        <w:t>まで配線すること。</w:t>
      </w:r>
    </w:p>
    <w:p w14:paraId="49FECD3E" w14:textId="77777777" w:rsidR="001B1977" w:rsidRPr="00CC76E5" w:rsidRDefault="001B1977" w:rsidP="001B1977">
      <w:pPr>
        <w:ind w:left="345" w:firstLine="202"/>
        <w:rPr>
          <w:rFonts w:asciiTheme="majorEastAsia" w:eastAsiaTheme="majorEastAsia" w:hAnsiTheme="majorEastAsia" w:cs="ＭＳ ゴシック"/>
        </w:rPr>
      </w:pPr>
      <w:r w:rsidRPr="00CC76E5">
        <w:rPr>
          <w:rFonts w:asciiTheme="majorEastAsia" w:eastAsiaTheme="majorEastAsia" w:hAnsiTheme="majorEastAsia" w:cs="ＭＳ ゴシック"/>
        </w:rPr>
        <w:t>・設置位置については参考として</w:t>
      </w:r>
      <w:r w:rsidRPr="00CC76E5">
        <w:rPr>
          <w:rFonts w:asciiTheme="majorEastAsia" w:eastAsiaTheme="majorEastAsia" w:hAnsiTheme="majorEastAsia" w:cs="ＭＳ ゴシック" w:hint="eastAsia"/>
        </w:rPr>
        <w:t>図面等</w:t>
      </w:r>
      <w:r w:rsidRPr="00CC76E5">
        <w:rPr>
          <w:rFonts w:asciiTheme="majorEastAsia" w:eastAsiaTheme="majorEastAsia" w:hAnsiTheme="majorEastAsia" w:cs="ＭＳ ゴシック"/>
        </w:rPr>
        <w:t>に示すが、多少の位置変更を考慮すること。</w:t>
      </w:r>
    </w:p>
    <w:p w14:paraId="4F148DA0" w14:textId="77777777" w:rsidR="001B1977" w:rsidRPr="00CC76E5" w:rsidRDefault="001B1977" w:rsidP="001B1977">
      <w:pPr>
        <w:ind w:left="345" w:firstLine="202"/>
        <w:rPr>
          <w:rFonts w:asciiTheme="majorEastAsia" w:eastAsiaTheme="majorEastAsia" w:hAnsiTheme="majorEastAsia" w:cs="ＭＳ ゴシック"/>
        </w:rPr>
      </w:pPr>
      <w:r w:rsidRPr="00CC76E5">
        <w:rPr>
          <w:rFonts w:asciiTheme="majorEastAsia" w:eastAsiaTheme="majorEastAsia" w:hAnsiTheme="majorEastAsia" w:cs="ＭＳ ゴシック"/>
        </w:rPr>
        <w:t>・配線は天井配線とし、</w:t>
      </w:r>
      <w:r w:rsidRPr="00CC76E5">
        <w:rPr>
          <w:rFonts w:asciiTheme="majorEastAsia" w:eastAsiaTheme="majorEastAsia" w:hAnsiTheme="majorEastAsia" w:cs="ＭＳ ゴシック" w:hint="eastAsia"/>
        </w:rPr>
        <w:t>図面等に示した</w:t>
      </w:r>
      <w:r w:rsidRPr="00CC76E5">
        <w:rPr>
          <w:rFonts w:asciiTheme="majorEastAsia" w:eastAsiaTheme="majorEastAsia" w:hAnsiTheme="majorEastAsia" w:cs="ＭＳ ゴシック"/>
        </w:rPr>
        <w:t>ケーブルラックを利用して配線すること。</w:t>
      </w:r>
    </w:p>
    <w:p w14:paraId="628A259D" w14:textId="77777777" w:rsidR="001B1977" w:rsidRPr="00CC76E5" w:rsidRDefault="001B1977" w:rsidP="001B1977">
      <w:pPr>
        <w:ind w:left="345" w:firstLine="202"/>
        <w:rPr>
          <w:rFonts w:asciiTheme="majorEastAsia" w:eastAsiaTheme="majorEastAsia" w:hAnsiTheme="majorEastAsia" w:cs="ＭＳ ゴシック"/>
        </w:rPr>
      </w:pPr>
      <w:r w:rsidRPr="00CC76E5">
        <w:rPr>
          <w:rFonts w:asciiTheme="majorEastAsia" w:eastAsiaTheme="majorEastAsia" w:hAnsiTheme="majorEastAsia" w:cs="ＭＳ ゴシック"/>
        </w:rPr>
        <w:t>・両端はBNCコネクタにて成端すること。</w:t>
      </w:r>
    </w:p>
    <w:p w14:paraId="68D1E6DA" w14:textId="77777777" w:rsidR="001B1977" w:rsidRPr="00CC76E5" w:rsidRDefault="001B1977" w:rsidP="001B1977">
      <w:pPr>
        <w:ind w:left="2158" w:hanging="1612"/>
        <w:rPr>
          <w:rFonts w:asciiTheme="majorEastAsia" w:eastAsiaTheme="majorEastAsia" w:hAnsiTheme="majorEastAsia" w:cs="ＭＳ ゴシック"/>
        </w:rPr>
      </w:pPr>
      <w:r w:rsidRPr="00CC76E5">
        <w:rPr>
          <w:rFonts w:asciiTheme="majorEastAsia" w:eastAsiaTheme="majorEastAsia" w:hAnsiTheme="majorEastAsia" w:cs="ＭＳ ゴシック"/>
        </w:rPr>
        <w:t>・ケーブル余長は</w:t>
      </w:r>
      <w:r w:rsidRPr="00CC76E5">
        <w:rPr>
          <w:rFonts w:asciiTheme="majorEastAsia" w:eastAsiaTheme="majorEastAsia" w:hAnsiTheme="majorEastAsia" w:cs="ＭＳ ゴシック" w:hint="eastAsia"/>
        </w:rPr>
        <w:t>1</w:t>
      </w:r>
      <w:r w:rsidRPr="00CC76E5">
        <w:rPr>
          <w:rFonts w:asciiTheme="majorEastAsia" w:eastAsiaTheme="majorEastAsia" w:hAnsiTheme="majorEastAsia" w:cs="ＭＳ ゴシック"/>
        </w:rPr>
        <w:t>000mmとすること。</w:t>
      </w:r>
    </w:p>
    <w:p w14:paraId="57922BD6" w14:textId="77777777" w:rsidR="001B1977" w:rsidRPr="00CC76E5" w:rsidRDefault="001B1977" w:rsidP="001B1977">
      <w:pPr>
        <w:ind w:left="2158" w:hanging="1612"/>
        <w:rPr>
          <w:rFonts w:asciiTheme="majorEastAsia" w:eastAsiaTheme="majorEastAsia" w:hAnsiTheme="majorEastAsia" w:cs="ＭＳ ゴシック"/>
        </w:rPr>
      </w:pPr>
      <w:r w:rsidRPr="00CC76E5">
        <w:rPr>
          <w:rFonts w:asciiTheme="majorEastAsia" w:eastAsiaTheme="majorEastAsia" w:hAnsiTheme="majorEastAsia" w:hint="eastAsia"/>
        </w:rPr>
        <w:t>なお、</w:t>
      </w:r>
      <w:r w:rsidRPr="00CC76E5">
        <w:rPr>
          <w:rFonts w:asciiTheme="majorEastAsia" w:eastAsiaTheme="majorEastAsia" w:hAnsiTheme="majorEastAsia" w:cs="ＭＳ ゴシック"/>
        </w:rPr>
        <w:t>セキュリティカメラの調達及び設置は、IPAが別途行うものとする。</w:t>
      </w:r>
    </w:p>
    <w:p w14:paraId="1DA88723" w14:textId="77777777" w:rsidR="001B1977" w:rsidRPr="00CC76E5" w:rsidRDefault="001B1977" w:rsidP="001B1977">
      <w:pPr>
        <w:rPr>
          <w:rFonts w:asciiTheme="majorEastAsia" w:eastAsiaTheme="majorEastAsia" w:hAnsiTheme="majorEastAsia" w:cs="ＭＳ ゴシック"/>
        </w:rPr>
      </w:pPr>
    </w:p>
    <w:p w14:paraId="65550DBF" w14:textId="77777777" w:rsidR="001B1977" w:rsidRPr="00CC76E5" w:rsidRDefault="001B1977" w:rsidP="001B1977">
      <w:pPr>
        <w:ind w:left="2159" w:hanging="1814"/>
        <w:rPr>
          <w:rFonts w:asciiTheme="majorEastAsia" w:eastAsiaTheme="majorEastAsia" w:hAnsiTheme="majorEastAsia"/>
        </w:rPr>
      </w:pPr>
      <w:r w:rsidRPr="00CC76E5">
        <w:rPr>
          <w:rFonts w:asciiTheme="majorEastAsia" w:eastAsiaTheme="majorEastAsia" w:hAnsiTheme="majorEastAsia" w:cs="ＭＳ ゴシック"/>
        </w:rPr>
        <w:t>(6)各部屋から接続する同軸</w:t>
      </w:r>
      <w:r w:rsidRPr="00CC76E5">
        <w:rPr>
          <w:rFonts w:asciiTheme="majorEastAsia" w:eastAsiaTheme="majorEastAsia" w:hAnsiTheme="majorEastAsia"/>
        </w:rPr>
        <w:t>ケーブル（調達本数：</w:t>
      </w:r>
      <w:r w:rsidRPr="00CC76E5">
        <w:rPr>
          <w:rFonts w:asciiTheme="majorEastAsia" w:eastAsiaTheme="majorEastAsia" w:hAnsiTheme="majorEastAsia" w:hint="eastAsia"/>
        </w:rPr>
        <w:t>4</w:t>
      </w:r>
      <w:r w:rsidRPr="00CC76E5">
        <w:rPr>
          <w:rFonts w:asciiTheme="majorEastAsia" w:eastAsiaTheme="majorEastAsia" w:hAnsiTheme="majorEastAsia"/>
        </w:rPr>
        <w:t>0本程度）</w:t>
      </w:r>
    </w:p>
    <w:p w14:paraId="0AFD55E5" w14:textId="77777777" w:rsidR="001B1977" w:rsidRPr="00CC76E5" w:rsidRDefault="001B1977" w:rsidP="001B1977">
      <w:pPr>
        <w:ind w:left="2158" w:hanging="1612"/>
        <w:rPr>
          <w:rFonts w:asciiTheme="majorEastAsia" w:eastAsiaTheme="majorEastAsia" w:hAnsiTheme="majorEastAsia"/>
        </w:rPr>
      </w:pPr>
      <w:r w:rsidRPr="00CC76E5">
        <w:rPr>
          <w:rFonts w:asciiTheme="majorEastAsia" w:eastAsiaTheme="majorEastAsia" w:hAnsiTheme="majorEastAsia"/>
        </w:rPr>
        <w:t>・</w:t>
      </w:r>
      <w:r w:rsidRPr="00CC76E5">
        <w:rPr>
          <w:rFonts w:asciiTheme="majorEastAsia" w:eastAsiaTheme="majorEastAsia" w:hAnsiTheme="majorEastAsia" w:cs="ＭＳ ゴシック"/>
        </w:rPr>
        <w:t>各部屋の</w:t>
      </w:r>
      <w:r w:rsidRPr="00CC76E5">
        <w:rPr>
          <w:rFonts w:asciiTheme="majorEastAsia" w:eastAsiaTheme="majorEastAsia" w:hAnsiTheme="majorEastAsia" w:hint="eastAsia"/>
        </w:rPr>
        <w:t>配線設計図で示した位置</w:t>
      </w:r>
      <w:r w:rsidRPr="00CC76E5">
        <w:rPr>
          <w:rFonts w:asciiTheme="majorEastAsia" w:eastAsiaTheme="majorEastAsia" w:hAnsiTheme="majorEastAsia"/>
        </w:rPr>
        <w:t>のパッチパネルまで配線すること。</w:t>
      </w:r>
    </w:p>
    <w:p w14:paraId="33D4EF2F" w14:textId="77777777" w:rsidR="001B1977" w:rsidRPr="00CC76E5" w:rsidRDefault="001B1977" w:rsidP="001B1977">
      <w:pPr>
        <w:ind w:left="345" w:firstLine="202"/>
        <w:rPr>
          <w:rFonts w:asciiTheme="majorEastAsia" w:eastAsiaTheme="majorEastAsia" w:hAnsiTheme="majorEastAsia"/>
        </w:rPr>
      </w:pPr>
      <w:r w:rsidRPr="00CC76E5">
        <w:rPr>
          <w:rFonts w:asciiTheme="majorEastAsia" w:eastAsiaTheme="majorEastAsia" w:hAnsiTheme="majorEastAsia"/>
        </w:rPr>
        <w:t>・設置位置については参考として図</w:t>
      </w:r>
      <w:r w:rsidRPr="00CC76E5">
        <w:rPr>
          <w:rFonts w:asciiTheme="majorEastAsia" w:eastAsiaTheme="majorEastAsia" w:hAnsiTheme="majorEastAsia" w:cs="ＭＳ ゴシック" w:hint="eastAsia"/>
        </w:rPr>
        <w:t>面</w:t>
      </w:r>
      <w:r w:rsidRPr="00CC76E5">
        <w:rPr>
          <w:rFonts w:asciiTheme="majorEastAsia" w:eastAsiaTheme="majorEastAsia" w:hAnsiTheme="majorEastAsia"/>
        </w:rPr>
        <w:t>等に示すが、多少の位置変更を考慮すること。</w:t>
      </w:r>
    </w:p>
    <w:p w14:paraId="0AE8B25F"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cs="ＭＳ ゴシック"/>
        </w:rPr>
        <w:t>・配線は床下配線とし、図</w:t>
      </w:r>
      <w:r w:rsidRPr="00CC76E5">
        <w:rPr>
          <w:rFonts w:asciiTheme="majorEastAsia" w:eastAsiaTheme="majorEastAsia" w:hAnsiTheme="majorEastAsia" w:cs="ＭＳ ゴシック" w:hint="eastAsia"/>
        </w:rPr>
        <w:t>面</w:t>
      </w:r>
      <w:r w:rsidRPr="00CC76E5">
        <w:rPr>
          <w:rFonts w:asciiTheme="majorEastAsia" w:eastAsiaTheme="majorEastAsia" w:hAnsiTheme="majorEastAsia" w:cs="ＭＳ ゴシック"/>
        </w:rPr>
        <w:t>等に示した配線経路を参考に配線すること。</w:t>
      </w:r>
    </w:p>
    <w:p w14:paraId="1C0FA741" w14:textId="77777777" w:rsidR="001B1977" w:rsidRPr="00CC76E5" w:rsidRDefault="001B1977" w:rsidP="001B1977">
      <w:pPr>
        <w:ind w:firstLine="504"/>
        <w:rPr>
          <w:rFonts w:asciiTheme="majorEastAsia" w:eastAsiaTheme="majorEastAsia" w:hAnsiTheme="majorEastAsia" w:cs="ＭＳ ゴシック"/>
        </w:rPr>
      </w:pPr>
      <w:r w:rsidRPr="00CC76E5">
        <w:rPr>
          <w:rFonts w:asciiTheme="majorEastAsia" w:eastAsiaTheme="majorEastAsia" w:hAnsiTheme="majorEastAsia" w:cs="ＭＳ ゴシック"/>
        </w:rPr>
        <w:t>・両端は</w:t>
      </w:r>
      <w:r w:rsidRPr="00CC76E5">
        <w:rPr>
          <w:rFonts w:asciiTheme="majorEastAsia" w:eastAsiaTheme="majorEastAsia" w:hAnsiTheme="majorEastAsia"/>
        </w:rPr>
        <w:t>BNCコネクタにて成端すること。</w:t>
      </w:r>
    </w:p>
    <w:p w14:paraId="1F9019B2"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・ケーブル余長は1000mmとすること。</w:t>
      </w:r>
    </w:p>
    <w:p w14:paraId="7636742A" w14:textId="77777777" w:rsidR="001B1977" w:rsidRPr="00CC76E5" w:rsidRDefault="001B1977" w:rsidP="001B1977">
      <w:pPr>
        <w:rPr>
          <w:rFonts w:ascii="ＭＳ ゴシック" w:eastAsia="ＭＳ ゴシック" w:hAnsi="ＭＳ ゴシック"/>
          <w:kern w:val="0"/>
        </w:rPr>
      </w:pPr>
    </w:p>
    <w:p w14:paraId="2213596F" w14:textId="77777777" w:rsidR="001B1977" w:rsidRPr="00CC76E5" w:rsidRDefault="001B1977" w:rsidP="001B1977">
      <w:pPr>
        <w:ind w:left="142" w:firstLine="203"/>
      </w:pPr>
      <w:r w:rsidRPr="00CC76E5">
        <w:rPr>
          <w:rFonts w:ascii="ＭＳ ゴシック" w:eastAsia="ＭＳ ゴシック" w:hAnsi="ＭＳ ゴシック" w:cs="ＭＳ ゴシック"/>
        </w:rPr>
        <w:t>同軸ケーブル</w:t>
      </w:r>
      <w:r w:rsidRPr="00CC76E5">
        <w:rPr>
          <w:rFonts w:asciiTheme="majorEastAsia" w:eastAsiaTheme="majorEastAsia" w:hAnsiTheme="majorEastAsia" w:hint="eastAsia"/>
        </w:rPr>
        <w:t>配線業務終了後、疎通試験及び短絡（ショート）がないことの確認を実施し、</w:t>
      </w:r>
      <w:r w:rsidRPr="00CC76E5">
        <w:rPr>
          <w:rFonts w:asciiTheme="majorEastAsia" w:eastAsiaTheme="majorEastAsia" w:hAnsiTheme="majorEastAsia"/>
        </w:rPr>
        <w:t>IPA担当者から試験結果の</w:t>
      </w:r>
      <w:r w:rsidRPr="00CC76E5">
        <w:rPr>
          <w:rFonts w:asciiTheme="majorEastAsia" w:eastAsiaTheme="majorEastAsia" w:hAnsiTheme="majorEastAsia" w:hint="eastAsia"/>
        </w:rPr>
        <w:t>確認</w:t>
      </w:r>
      <w:r w:rsidRPr="00CC76E5">
        <w:rPr>
          <w:rFonts w:asciiTheme="majorEastAsia" w:eastAsiaTheme="majorEastAsia" w:hAnsiTheme="majorEastAsia"/>
        </w:rPr>
        <w:t>を</w:t>
      </w:r>
      <w:r w:rsidRPr="00CC76E5">
        <w:rPr>
          <w:rFonts w:asciiTheme="majorEastAsia" w:eastAsiaTheme="majorEastAsia" w:hAnsiTheme="majorEastAsia" w:hint="eastAsia"/>
        </w:rPr>
        <w:t>受ける</w:t>
      </w:r>
      <w:r w:rsidRPr="00CC76E5">
        <w:rPr>
          <w:rFonts w:asciiTheme="majorEastAsia" w:eastAsiaTheme="majorEastAsia" w:hAnsiTheme="majorEastAsia"/>
        </w:rPr>
        <w:t>こと。</w:t>
      </w:r>
    </w:p>
    <w:p w14:paraId="5B5AB9A2" w14:textId="77777777" w:rsidR="001B1977" w:rsidRPr="00CC76E5" w:rsidRDefault="001B1977" w:rsidP="001B1977">
      <w:pPr>
        <w:ind w:left="2159" w:hanging="1814"/>
      </w:pPr>
    </w:p>
    <w:p w14:paraId="4290728A" w14:textId="77777777" w:rsidR="001B1977" w:rsidRPr="00CC76E5" w:rsidRDefault="001B1977" w:rsidP="001B1977">
      <w:pPr>
        <w:ind w:left="2159" w:hanging="1814"/>
        <w:rPr>
          <w:rFonts w:ascii="ＭＳ ゴシック" w:eastAsia="ＭＳ ゴシック" w:hAnsi="ＭＳ ゴシック" w:cs="ＭＳ ゴシック"/>
        </w:rPr>
      </w:pPr>
      <w:r w:rsidRPr="00CC76E5">
        <w:rPr>
          <w:rFonts w:ascii="ＭＳ ゴシック" w:eastAsia="ＭＳ ゴシック" w:hAnsi="ＭＳ ゴシック" w:cs="ＭＳ ゴシック"/>
        </w:rPr>
        <w:t>4.1.5 音声ケーブルの調達及び配線</w:t>
      </w:r>
    </w:p>
    <w:p w14:paraId="3A86E72F" w14:textId="77777777" w:rsidR="001B1977" w:rsidRPr="00CC76E5" w:rsidRDefault="001B1977" w:rsidP="001B1977">
      <w:pPr>
        <w:ind w:left="2159" w:hanging="1814"/>
        <w:rPr>
          <w:rFonts w:ascii="ＭＳ ゴシック" w:eastAsia="ＭＳ ゴシック" w:hAnsi="ＭＳ ゴシック" w:cs="ＭＳ ゴシック"/>
        </w:rPr>
      </w:pPr>
    </w:p>
    <w:tbl>
      <w:tblPr>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701"/>
        <w:gridCol w:w="4820"/>
        <w:gridCol w:w="708"/>
        <w:gridCol w:w="2552"/>
      </w:tblGrid>
      <w:tr w:rsidR="001B1977" w:rsidRPr="00CC76E5" w14:paraId="6E4BE351" w14:textId="77777777" w:rsidTr="00754220">
        <w:tc>
          <w:tcPr>
            <w:tcW w:w="426" w:type="dxa"/>
          </w:tcPr>
          <w:p w14:paraId="645FC1C0" w14:textId="77777777" w:rsidR="001B1977" w:rsidRPr="00CC76E5" w:rsidRDefault="001B1977" w:rsidP="00754220">
            <w:pPr>
              <w:jc w:val="center"/>
              <w:rPr>
                <w:rFonts w:asciiTheme="majorEastAsia" w:eastAsiaTheme="majorEastAsia" w:hAnsiTheme="majorEastAsia"/>
              </w:rPr>
            </w:pPr>
            <w:r w:rsidRPr="00CC76E5">
              <w:rPr>
                <w:rFonts w:asciiTheme="majorEastAsia" w:eastAsiaTheme="majorEastAsia" w:hAnsiTheme="majorEastAsia"/>
              </w:rPr>
              <w:t>No</w:t>
            </w:r>
          </w:p>
        </w:tc>
        <w:tc>
          <w:tcPr>
            <w:tcW w:w="1701" w:type="dxa"/>
          </w:tcPr>
          <w:p w14:paraId="4898CE1F"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品目</w:t>
            </w:r>
          </w:p>
        </w:tc>
        <w:tc>
          <w:tcPr>
            <w:tcW w:w="4820" w:type="dxa"/>
          </w:tcPr>
          <w:p w14:paraId="29286044"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要件</w:t>
            </w:r>
          </w:p>
        </w:tc>
        <w:tc>
          <w:tcPr>
            <w:tcW w:w="708" w:type="dxa"/>
          </w:tcPr>
          <w:p w14:paraId="0D01E4DA"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数量</w:t>
            </w:r>
          </w:p>
        </w:tc>
        <w:tc>
          <w:tcPr>
            <w:tcW w:w="2552" w:type="dxa"/>
          </w:tcPr>
          <w:p w14:paraId="1CB53200"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参考製品</w:t>
            </w:r>
          </w:p>
        </w:tc>
      </w:tr>
      <w:tr w:rsidR="001B1977" w:rsidRPr="00CC76E5" w14:paraId="10267B06" w14:textId="77777777" w:rsidTr="00754220">
        <w:tc>
          <w:tcPr>
            <w:tcW w:w="426" w:type="dxa"/>
          </w:tcPr>
          <w:p w14:paraId="705C98E7"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1</w:t>
            </w:r>
          </w:p>
        </w:tc>
        <w:tc>
          <w:tcPr>
            <w:tcW w:w="1701" w:type="dxa"/>
          </w:tcPr>
          <w:p w14:paraId="2B62C723"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2芯シールドケーブル</w:t>
            </w:r>
          </w:p>
        </w:tc>
        <w:tc>
          <w:tcPr>
            <w:tcW w:w="4820" w:type="dxa"/>
          </w:tcPr>
          <w:p w14:paraId="077E4EE1"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rPr>
              <w:t>・機器間配線用ケーブルであること</w:t>
            </w:r>
          </w:p>
          <w:p w14:paraId="13A4B3F4"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rPr>
              <w:t>・外径5.0mm であること</w:t>
            </w:r>
          </w:p>
          <w:p w14:paraId="3098638B"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rPr>
              <w:t>・ケーブル質量が3.3kg/100m</w:t>
            </w:r>
            <w:r w:rsidRPr="00CC76E5">
              <w:rPr>
                <w:rFonts w:asciiTheme="majorEastAsia" w:eastAsiaTheme="majorEastAsia" w:hAnsiTheme="majorEastAsia" w:hint="eastAsia"/>
              </w:rPr>
              <w:t>以下で</w:t>
            </w:r>
            <w:r w:rsidRPr="00CC76E5">
              <w:rPr>
                <w:rFonts w:asciiTheme="majorEastAsia" w:eastAsiaTheme="majorEastAsia" w:hAnsiTheme="majorEastAsia"/>
              </w:rPr>
              <w:t>あること</w:t>
            </w:r>
          </w:p>
          <w:p w14:paraId="612FA569"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rPr>
              <w:t>（設置場所の天井荷重による）</w:t>
            </w:r>
          </w:p>
        </w:tc>
        <w:tc>
          <w:tcPr>
            <w:tcW w:w="708" w:type="dxa"/>
          </w:tcPr>
          <w:p w14:paraId="7BE985C8" w14:textId="77777777" w:rsidR="001B1977" w:rsidRPr="00CC76E5" w:rsidRDefault="001B1977" w:rsidP="00754220">
            <w:pPr>
              <w:jc w:val="center"/>
              <w:rPr>
                <w:rFonts w:asciiTheme="majorEastAsia" w:eastAsiaTheme="majorEastAsia" w:hAnsiTheme="majorEastAsia"/>
              </w:rPr>
            </w:pPr>
            <w:r w:rsidRPr="00CC76E5">
              <w:rPr>
                <w:rFonts w:asciiTheme="majorEastAsia" w:eastAsiaTheme="majorEastAsia" w:hAnsiTheme="majorEastAsia"/>
              </w:rPr>
              <w:t>下記参照</w:t>
            </w:r>
          </w:p>
        </w:tc>
        <w:tc>
          <w:tcPr>
            <w:tcW w:w="2552" w:type="dxa"/>
          </w:tcPr>
          <w:p w14:paraId="48BE454A"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L-2E5AL(ケーブル)</w:t>
            </w:r>
          </w:p>
          <w:p w14:paraId="4674F6A2"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（カナレ電気株式会社）</w:t>
            </w:r>
          </w:p>
        </w:tc>
      </w:tr>
    </w:tbl>
    <w:p w14:paraId="2F4A4450" w14:textId="77777777" w:rsidR="001B1977" w:rsidRPr="00CC76E5" w:rsidRDefault="001B1977" w:rsidP="001B1977">
      <w:pPr>
        <w:ind w:left="2159" w:hanging="1814"/>
        <w:rPr>
          <w:rFonts w:asciiTheme="majorEastAsia" w:eastAsiaTheme="majorEastAsia" w:hAnsiTheme="majorEastAsia" w:cs="ＭＳ ゴシック"/>
        </w:rPr>
      </w:pPr>
    </w:p>
    <w:p w14:paraId="4F2B6E34" w14:textId="56DD4D2F" w:rsidR="001B1977" w:rsidRPr="00CC76E5" w:rsidRDefault="001B1977" w:rsidP="001B1977">
      <w:pPr>
        <w:ind w:left="2159" w:hanging="1814"/>
        <w:rPr>
          <w:rFonts w:asciiTheme="majorEastAsia" w:eastAsiaTheme="majorEastAsia" w:hAnsiTheme="majorEastAsia" w:cs="ＭＳ ゴシック"/>
        </w:rPr>
      </w:pPr>
      <w:r w:rsidRPr="00CC76E5">
        <w:rPr>
          <w:rFonts w:asciiTheme="majorEastAsia" w:eastAsiaTheme="majorEastAsia" w:hAnsiTheme="majorEastAsia" w:cs="ＭＳ ゴシック"/>
        </w:rPr>
        <w:t xml:space="preserve">(1) </w:t>
      </w:r>
      <w:r w:rsidRPr="00CC76E5">
        <w:rPr>
          <w:rFonts w:asciiTheme="majorEastAsia" w:eastAsiaTheme="majorEastAsia" w:hAnsiTheme="majorEastAsia"/>
        </w:rPr>
        <w:t>旋回カメラ</w:t>
      </w:r>
      <w:r w:rsidRPr="00CC76E5">
        <w:rPr>
          <w:rFonts w:asciiTheme="majorEastAsia" w:eastAsiaTheme="majorEastAsia" w:hAnsiTheme="majorEastAsia" w:hint="eastAsia"/>
        </w:rPr>
        <w:t>・プロジェクタ</w:t>
      </w:r>
      <w:r w:rsidR="009348BB">
        <w:rPr>
          <w:rFonts w:asciiTheme="majorEastAsia" w:eastAsiaTheme="majorEastAsia" w:hAnsiTheme="majorEastAsia" w:hint="eastAsia"/>
        </w:rPr>
        <w:t>等</w:t>
      </w:r>
      <w:r w:rsidRPr="00CC76E5">
        <w:rPr>
          <w:rFonts w:asciiTheme="majorEastAsia" w:eastAsiaTheme="majorEastAsia" w:hAnsiTheme="majorEastAsia"/>
        </w:rPr>
        <w:t>に接続する</w:t>
      </w:r>
      <w:r w:rsidRPr="00CC76E5">
        <w:rPr>
          <w:rFonts w:asciiTheme="majorEastAsia" w:eastAsiaTheme="majorEastAsia" w:hAnsiTheme="majorEastAsia" w:cs="ＭＳ ゴシック"/>
        </w:rPr>
        <w:t>音声</w:t>
      </w:r>
      <w:r w:rsidRPr="00CC76E5">
        <w:rPr>
          <w:rFonts w:asciiTheme="majorEastAsia" w:eastAsiaTheme="majorEastAsia" w:hAnsiTheme="majorEastAsia"/>
        </w:rPr>
        <w:t>ケーブル（調達本数：1</w:t>
      </w:r>
      <w:r w:rsidRPr="00CC76E5">
        <w:rPr>
          <w:rFonts w:asciiTheme="majorEastAsia" w:eastAsiaTheme="majorEastAsia" w:hAnsiTheme="majorEastAsia" w:hint="eastAsia"/>
        </w:rPr>
        <w:t>3</w:t>
      </w:r>
      <w:r w:rsidRPr="00CC76E5">
        <w:rPr>
          <w:rFonts w:asciiTheme="majorEastAsia" w:eastAsiaTheme="majorEastAsia" w:hAnsiTheme="majorEastAsia"/>
        </w:rPr>
        <w:t>本程度）</w:t>
      </w:r>
    </w:p>
    <w:p w14:paraId="502FA31F" w14:textId="77777777" w:rsidR="001B1977" w:rsidRDefault="001B1977" w:rsidP="001B1977">
      <w:pPr>
        <w:ind w:left="709" w:hanging="163"/>
        <w:rPr>
          <w:rFonts w:asciiTheme="majorEastAsia" w:eastAsiaTheme="majorEastAsia" w:hAnsiTheme="majorEastAsia"/>
        </w:rPr>
      </w:pPr>
      <w:r w:rsidRPr="00CC76E5">
        <w:rPr>
          <w:rFonts w:asciiTheme="majorEastAsia" w:eastAsiaTheme="majorEastAsia" w:hAnsiTheme="majorEastAsia"/>
        </w:rPr>
        <w:t>・旋回カメラ</w:t>
      </w:r>
      <w:r>
        <w:rPr>
          <w:rFonts w:asciiTheme="majorEastAsia" w:eastAsiaTheme="majorEastAsia" w:hAnsiTheme="majorEastAsia" w:hint="eastAsia"/>
        </w:rPr>
        <w:t>等</w:t>
      </w:r>
      <w:r w:rsidRPr="00CC76E5">
        <w:rPr>
          <w:rFonts w:asciiTheme="majorEastAsia" w:eastAsiaTheme="majorEastAsia" w:hAnsiTheme="majorEastAsia"/>
        </w:rPr>
        <w:t>設置位置から</w:t>
      </w:r>
      <w:r w:rsidRPr="00CC76E5">
        <w:rPr>
          <w:rFonts w:asciiTheme="majorEastAsia" w:eastAsiaTheme="majorEastAsia" w:hAnsiTheme="majorEastAsia" w:hint="eastAsia"/>
        </w:rPr>
        <w:t>配線設計図で示した各終端</w:t>
      </w:r>
      <w:r w:rsidRPr="00CC76E5">
        <w:rPr>
          <w:rFonts w:asciiTheme="majorEastAsia" w:eastAsiaTheme="majorEastAsia" w:hAnsiTheme="majorEastAsia"/>
        </w:rPr>
        <w:t>まで</w:t>
      </w:r>
      <w:r w:rsidRPr="00CC76E5">
        <w:rPr>
          <w:rFonts w:asciiTheme="majorEastAsia" w:eastAsiaTheme="majorEastAsia" w:hAnsiTheme="majorEastAsia" w:hint="eastAsia"/>
        </w:rPr>
        <w:t>で配線</w:t>
      </w:r>
      <w:r>
        <w:rPr>
          <w:rFonts w:asciiTheme="majorEastAsia" w:eastAsiaTheme="majorEastAsia" w:hAnsiTheme="majorEastAsia" w:hint="eastAsia"/>
        </w:rPr>
        <w:t>し、X</w:t>
      </w:r>
      <w:r>
        <w:rPr>
          <w:rFonts w:asciiTheme="majorEastAsia" w:eastAsiaTheme="majorEastAsia" w:hAnsiTheme="majorEastAsia"/>
        </w:rPr>
        <w:t>LR</w:t>
      </w:r>
      <w:r>
        <w:rPr>
          <w:rFonts w:asciiTheme="majorEastAsia" w:eastAsiaTheme="majorEastAsia" w:hAnsiTheme="majorEastAsia" w:hint="eastAsia"/>
        </w:rPr>
        <w:t>コネクタ（終端側：メス、天井側：オス）で成端</w:t>
      </w:r>
      <w:r w:rsidRPr="00CC76E5">
        <w:rPr>
          <w:rFonts w:asciiTheme="majorEastAsia" w:eastAsiaTheme="majorEastAsia" w:hAnsiTheme="majorEastAsia"/>
        </w:rPr>
        <w:t>すること。</w:t>
      </w:r>
    </w:p>
    <w:p w14:paraId="4E91BB1F" w14:textId="77777777" w:rsidR="001B1977" w:rsidRPr="00CC76E5" w:rsidRDefault="001B1977" w:rsidP="001B1977">
      <w:pPr>
        <w:ind w:left="709" w:hanging="163"/>
        <w:rPr>
          <w:rFonts w:asciiTheme="majorEastAsia" w:eastAsiaTheme="majorEastAsia" w:hAnsiTheme="majorEastAsia"/>
        </w:rPr>
      </w:pPr>
      <w:r w:rsidRPr="00CC76E5">
        <w:rPr>
          <w:rFonts w:asciiTheme="majorEastAsia" w:eastAsiaTheme="majorEastAsia" w:hAnsiTheme="majorEastAsia"/>
        </w:rPr>
        <w:t>・</w:t>
      </w:r>
      <w:r>
        <w:rPr>
          <w:rFonts w:asciiTheme="majorEastAsia" w:eastAsiaTheme="majorEastAsia" w:hAnsiTheme="majorEastAsia" w:hint="eastAsia"/>
        </w:rPr>
        <w:t>プロジェクタ</w:t>
      </w:r>
      <w:r w:rsidRPr="00CC76E5">
        <w:rPr>
          <w:rFonts w:asciiTheme="majorEastAsia" w:eastAsiaTheme="majorEastAsia" w:hAnsiTheme="majorEastAsia"/>
        </w:rPr>
        <w:t>設置位置から</w:t>
      </w:r>
      <w:r w:rsidRPr="00CC76E5">
        <w:rPr>
          <w:rFonts w:asciiTheme="majorEastAsia" w:eastAsiaTheme="majorEastAsia" w:hAnsiTheme="majorEastAsia" w:hint="eastAsia"/>
        </w:rPr>
        <w:t>配線設計図で示した各終端</w:t>
      </w:r>
      <w:r w:rsidRPr="00CC76E5">
        <w:rPr>
          <w:rFonts w:asciiTheme="majorEastAsia" w:eastAsiaTheme="majorEastAsia" w:hAnsiTheme="majorEastAsia"/>
        </w:rPr>
        <w:t>まで</w:t>
      </w:r>
      <w:r w:rsidRPr="00CC76E5">
        <w:rPr>
          <w:rFonts w:asciiTheme="majorEastAsia" w:eastAsiaTheme="majorEastAsia" w:hAnsiTheme="majorEastAsia" w:hint="eastAsia"/>
        </w:rPr>
        <w:t>で配線</w:t>
      </w:r>
      <w:r>
        <w:rPr>
          <w:rFonts w:asciiTheme="majorEastAsia" w:eastAsiaTheme="majorEastAsia" w:hAnsiTheme="majorEastAsia" w:hint="eastAsia"/>
        </w:rPr>
        <w:t>し、X</w:t>
      </w:r>
      <w:r>
        <w:rPr>
          <w:rFonts w:asciiTheme="majorEastAsia" w:eastAsiaTheme="majorEastAsia" w:hAnsiTheme="majorEastAsia"/>
        </w:rPr>
        <w:t>LR</w:t>
      </w:r>
      <w:r>
        <w:rPr>
          <w:rFonts w:asciiTheme="majorEastAsia" w:eastAsiaTheme="majorEastAsia" w:hAnsiTheme="majorEastAsia" w:hint="eastAsia"/>
        </w:rPr>
        <w:t>コネクタ（終端側：オス、天井側：メス）で成端</w:t>
      </w:r>
      <w:r w:rsidRPr="00CC76E5">
        <w:rPr>
          <w:rFonts w:asciiTheme="majorEastAsia" w:eastAsiaTheme="majorEastAsia" w:hAnsiTheme="majorEastAsia"/>
        </w:rPr>
        <w:t>すること。</w:t>
      </w:r>
    </w:p>
    <w:p w14:paraId="47C46C74" w14:textId="77777777" w:rsidR="001B1977" w:rsidRPr="00CC76E5" w:rsidRDefault="001B1977" w:rsidP="001B1977">
      <w:pPr>
        <w:ind w:left="345" w:firstLine="202"/>
        <w:rPr>
          <w:rFonts w:asciiTheme="majorEastAsia" w:eastAsiaTheme="majorEastAsia" w:hAnsiTheme="majorEastAsia"/>
        </w:rPr>
      </w:pPr>
      <w:r w:rsidRPr="00CC76E5">
        <w:rPr>
          <w:rFonts w:asciiTheme="majorEastAsia" w:eastAsiaTheme="majorEastAsia" w:hAnsiTheme="majorEastAsia"/>
        </w:rPr>
        <w:t>・設置位置については参考として図</w:t>
      </w:r>
      <w:r w:rsidRPr="00CC76E5">
        <w:rPr>
          <w:rFonts w:asciiTheme="majorEastAsia" w:eastAsiaTheme="majorEastAsia" w:hAnsiTheme="majorEastAsia" w:cs="ＭＳ ゴシック" w:hint="eastAsia"/>
        </w:rPr>
        <w:t>面</w:t>
      </w:r>
      <w:r w:rsidRPr="00CC76E5">
        <w:rPr>
          <w:rFonts w:asciiTheme="majorEastAsia" w:eastAsiaTheme="majorEastAsia" w:hAnsiTheme="majorEastAsia"/>
        </w:rPr>
        <w:t>等に示すが、多少の位置変更を考慮すること。</w:t>
      </w:r>
    </w:p>
    <w:p w14:paraId="55816FF6"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・配線は天井配線とすること。</w:t>
      </w:r>
    </w:p>
    <w:p w14:paraId="61B117B1"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・ケーブル余長は2000mmとすること。</w:t>
      </w:r>
    </w:p>
    <w:p w14:paraId="61E6CDA5" w14:textId="77777777" w:rsidR="001B1977" w:rsidRPr="00CC76E5" w:rsidRDefault="001B1977" w:rsidP="001B1977">
      <w:pPr>
        <w:ind w:left="2158" w:hanging="1612"/>
        <w:rPr>
          <w:rFonts w:asciiTheme="majorEastAsia" w:eastAsiaTheme="majorEastAsia" w:hAnsiTheme="majorEastAsia"/>
        </w:rPr>
      </w:pPr>
      <w:r w:rsidRPr="00CC76E5">
        <w:rPr>
          <w:rFonts w:asciiTheme="majorEastAsia" w:eastAsiaTheme="majorEastAsia" w:hAnsiTheme="majorEastAsia" w:hint="eastAsia"/>
        </w:rPr>
        <w:t>なお、</w:t>
      </w:r>
      <w:r w:rsidRPr="00CC76E5">
        <w:rPr>
          <w:rFonts w:asciiTheme="majorEastAsia" w:eastAsiaTheme="majorEastAsia" w:hAnsiTheme="majorEastAsia"/>
        </w:rPr>
        <w:t>旋回カメラ</w:t>
      </w:r>
      <w:r w:rsidRPr="00CC76E5">
        <w:rPr>
          <w:rFonts w:asciiTheme="majorEastAsia" w:eastAsiaTheme="majorEastAsia" w:hAnsiTheme="majorEastAsia" w:hint="eastAsia"/>
        </w:rPr>
        <w:t>・プロジェクタ等</w:t>
      </w:r>
      <w:r w:rsidRPr="00CC76E5">
        <w:rPr>
          <w:rFonts w:asciiTheme="majorEastAsia" w:eastAsiaTheme="majorEastAsia" w:hAnsiTheme="majorEastAsia"/>
        </w:rPr>
        <w:t>の調達及び設置は、IPAが別途行うものとする。</w:t>
      </w:r>
    </w:p>
    <w:p w14:paraId="6E6C25CE" w14:textId="77777777" w:rsidR="001B1977" w:rsidRPr="00CC76E5" w:rsidRDefault="001B1977" w:rsidP="001B1977">
      <w:pPr>
        <w:ind w:left="2159" w:hanging="1814"/>
        <w:rPr>
          <w:rFonts w:asciiTheme="majorEastAsia" w:eastAsiaTheme="majorEastAsia" w:hAnsiTheme="majorEastAsia"/>
        </w:rPr>
      </w:pPr>
    </w:p>
    <w:p w14:paraId="45F33B22" w14:textId="77777777" w:rsidR="001B1977" w:rsidRPr="00CC76E5" w:rsidRDefault="001B1977" w:rsidP="001B1977">
      <w:pPr>
        <w:ind w:left="2159" w:hanging="1814"/>
        <w:rPr>
          <w:rFonts w:ascii="ＭＳ ゴシック" w:eastAsia="ＭＳ ゴシック" w:hAnsi="ＭＳ ゴシック" w:cs="ＭＳ ゴシック"/>
        </w:rPr>
      </w:pPr>
      <w:r w:rsidRPr="00CC76E5">
        <w:rPr>
          <w:rFonts w:ascii="ＭＳ ゴシック" w:eastAsia="ＭＳ ゴシック" w:hAnsi="ＭＳ ゴシック" w:cs="ＭＳ ゴシック"/>
        </w:rPr>
        <w:t>4.1.6スピーカーケーブルの調達及び配線</w:t>
      </w:r>
    </w:p>
    <w:p w14:paraId="1F306564" w14:textId="77777777" w:rsidR="001B1977" w:rsidRPr="00CC76E5" w:rsidRDefault="001B1977" w:rsidP="001B1977">
      <w:pPr>
        <w:ind w:left="2159" w:hanging="1814"/>
        <w:rPr>
          <w:rFonts w:ascii="ＭＳ ゴシック" w:eastAsia="ＭＳ ゴシック" w:hAnsi="ＭＳ ゴシック" w:cs="ＭＳ ゴシック"/>
        </w:rPr>
      </w:pPr>
    </w:p>
    <w:tbl>
      <w:tblPr>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701"/>
        <w:gridCol w:w="4820"/>
        <w:gridCol w:w="708"/>
        <w:gridCol w:w="2552"/>
      </w:tblGrid>
      <w:tr w:rsidR="001B1977" w:rsidRPr="00CC76E5" w14:paraId="7D835EAD" w14:textId="77777777" w:rsidTr="00754220">
        <w:tc>
          <w:tcPr>
            <w:tcW w:w="426" w:type="dxa"/>
          </w:tcPr>
          <w:p w14:paraId="1EAE5F3C" w14:textId="77777777" w:rsidR="001B1977" w:rsidRPr="00CC76E5" w:rsidRDefault="001B1977" w:rsidP="00754220">
            <w:pPr>
              <w:jc w:val="center"/>
              <w:rPr>
                <w:rFonts w:asciiTheme="majorEastAsia" w:eastAsiaTheme="majorEastAsia" w:hAnsiTheme="majorEastAsia"/>
              </w:rPr>
            </w:pPr>
            <w:r w:rsidRPr="00CC76E5">
              <w:rPr>
                <w:rFonts w:asciiTheme="majorEastAsia" w:eastAsiaTheme="majorEastAsia" w:hAnsiTheme="majorEastAsia"/>
              </w:rPr>
              <w:t>No</w:t>
            </w:r>
          </w:p>
        </w:tc>
        <w:tc>
          <w:tcPr>
            <w:tcW w:w="1701" w:type="dxa"/>
          </w:tcPr>
          <w:p w14:paraId="2288333A"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品目</w:t>
            </w:r>
          </w:p>
        </w:tc>
        <w:tc>
          <w:tcPr>
            <w:tcW w:w="4820" w:type="dxa"/>
          </w:tcPr>
          <w:p w14:paraId="5E21F4E9"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要件</w:t>
            </w:r>
          </w:p>
        </w:tc>
        <w:tc>
          <w:tcPr>
            <w:tcW w:w="708" w:type="dxa"/>
          </w:tcPr>
          <w:p w14:paraId="57BD7B5D"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数量</w:t>
            </w:r>
          </w:p>
        </w:tc>
        <w:tc>
          <w:tcPr>
            <w:tcW w:w="2552" w:type="dxa"/>
          </w:tcPr>
          <w:p w14:paraId="1B328E22"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参考製品</w:t>
            </w:r>
          </w:p>
        </w:tc>
      </w:tr>
      <w:tr w:rsidR="001B1977" w:rsidRPr="00CC76E5" w14:paraId="33344B79" w14:textId="77777777" w:rsidTr="00754220">
        <w:tc>
          <w:tcPr>
            <w:tcW w:w="426" w:type="dxa"/>
          </w:tcPr>
          <w:p w14:paraId="33D4191F"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1</w:t>
            </w:r>
          </w:p>
        </w:tc>
        <w:tc>
          <w:tcPr>
            <w:tcW w:w="1701" w:type="dxa"/>
          </w:tcPr>
          <w:p w14:paraId="6AD480EB"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rPr>
              <w:t>2SQ平衡2芯ケーブル</w:t>
            </w:r>
          </w:p>
        </w:tc>
        <w:tc>
          <w:tcPr>
            <w:tcW w:w="4820" w:type="dxa"/>
          </w:tcPr>
          <w:p w14:paraId="75629C39"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rPr>
              <w:t xml:space="preserve">・公称断面積2.0 mm </w:t>
            </w:r>
            <w:r w:rsidRPr="00CC76E5">
              <w:rPr>
                <w:rFonts w:asciiTheme="majorEastAsia" w:eastAsiaTheme="majorEastAsia" w:hAnsiTheme="majorEastAsia" w:hint="eastAsia"/>
              </w:rPr>
              <w:t>程度</w:t>
            </w:r>
            <w:r w:rsidRPr="00CC76E5">
              <w:rPr>
                <w:rFonts w:asciiTheme="majorEastAsia" w:eastAsiaTheme="majorEastAsia" w:hAnsiTheme="majorEastAsia"/>
              </w:rPr>
              <w:t>であること</w:t>
            </w:r>
          </w:p>
          <w:p w14:paraId="6310236D" w14:textId="77777777" w:rsidR="001B1977" w:rsidRPr="00CC76E5" w:rsidRDefault="001B1977" w:rsidP="00754220">
            <w:pPr>
              <w:ind w:left="71" w:hanging="71"/>
              <w:rPr>
                <w:rFonts w:asciiTheme="majorEastAsia" w:eastAsiaTheme="majorEastAsia" w:hAnsiTheme="majorEastAsia"/>
              </w:rPr>
            </w:pPr>
            <w:r w:rsidRPr="00CC76E5">
              <w:rPr>
                <w:rFonts w:asciiTheme="majorEastAsia" w:eastAsiaTheme="majorEastAsia" w:hAnsiTheme="majorEastAsia"/>
              </w:rPr>
              <w:t>・芯数が2であること</w:t>
            </w:r>
          </w:p>
        </w:tc>
        <w:tc>
          <w:tcPr>
            <w:tcW w:w="708" w:type="dxa"/>
          </w:tcPr>
          <w:p w14:paraId="7D2BFC03" w14:textId="77777777" w:rsidR="001B1977" w:rsidRPr="00CC76E5" w:rsidRDefault="001B1977" w:rsidP="00754220">
            <w:pPr>
              <w:jc w:val="center"/>
              <w:rPr>
                <w:rFonts w:asciiTheme="majorEastAsia" w:eastAsiaTheme="majorEastAsia" w:hAnsiTheme="majorEastAsia"/>
              </w:rPr>
            </w:pPr>
            <w:r w:rsidRPr="00CC76E5">
              <w:rPr>
                <w:rFonts w:asciiTheme="majorEastAsia" w:eastAsiaTheme="majorEastAsia" w:hAnsiTheme="majorEastAsia" w:hint="eastAsia"/>
              </w:rPr>
              <w:t>下記参照</w:t>
            </w:r>
          </w:p>
        </w:tc>
        <w:tc>
          <w:tcPr>
            <w:tcW w:w="2552" w:type="dxa"/>
          </w:tcPr>
          <w:p w14:paraId="1B70031E" w14:textId="77777777" w:rsidR="001B1977" w:rsidRPr="00CC76E5" w:rsidRDefault="001B1977" w:rsidP="00754220">
            <w:pPr>
              <w:rPr>
                <w:rFonts w:asciiTheme="majorEastAsia" w:eastAsiaTheme="majorEastAsia" w:hAnsiTheme="majorEastAsia"/>
              </w:rPr>
            </w:pPr>
            <w:r w:rsidRPr="00CC76E5">
              <w:rPr>
                <w:rFonts w:asciiTheme="majorEastAsia" w:eastAsiaTheme="majorEastAsia" w:hAnsiTheme="majorEastAsia" w:hint="eastAsia"/>
              </w:rPr>
              <w:t>-</w:t>
            </w:r>
          </w:p>
        </w:tc>
      </w:tr>
    </w:tbl>
    <w:p w14:paraId="784035EC" w14:textId="77777777" w:rsidR="001B1977" w:rsidRPr="00CC76E5" w:rsidRDefault="001B1977" w:rsidP="001B1977">
      <w:pPr>
        <w:ind w:left="2159" w:hanging="1814"/>
        <w:rPr>
          <w:rFonts w:asciiTheme="majorEastAsia" w:eastAsiaTheme="majorEastAsia" w:hAnsiTheme="majorEastAsia" w:cs="ＭＳ ゴシック"/>
        </w:rPr>
      </w:pPr>
    </w:p>
    <w:p w14:paraId="52619E30" w14:textId="77777777" w:rsidR="001B1977" w:rsidRPr="00CC76E5" w:rsidRDefault="001B1977" w:rsidP="001B1977">
      <w:pPr>
        <w:ind w:left="567" w:hanging="222"/>
        <w:rPr>
          <w:rFonts w:asciiTheme="majorEastAsia" w:eastAsiaTheme="majorEastAsia" w:hAnsiTheme="majorEastAsia" w:cs="ＭＳ ゴシック"/>
        </w:rPr>
      </w:pPr>
      <w:r w:rsidRPr="00CC76E5">
        <w:rPr>
          <w:rFonts w:asciiTheme="majorEastAsia" w:eastAsiaTheme="majorEastAsia" w:hAnsiTheme="majorEastAsia" w:cs="ＭＳ ゴシック"/>
        </w:rPr>
        <w:t>(1) ローインピーダンススピーカー（映像用）</w:t>
      </w:r>
      <w:r w:rsidRPr="00CC76E5">
        <w:rPr>
          <w:rFonts w:asciiTheme="majorEastAsia" w:eastAsiaTheme="majorEastAsia" w:hAnsiTheme="majorEastAsia"/>
        </w:rPr>
        <w:t>に接続する</w:t>
      </w:r>
      <w:r w:rsidRPr="00CC76E5">
        <w:rPr>
          <w:rFonts w:asciiTheme="majorEastAsia" w:eastAsiaTheme="majorEastAsia" w:hAnsiTheme="majorEastAsia" w:hint="eastAsia"/>
        </w:rPr>
        <w:t>スピーカー</w:t>
      </w:r>
      <w:r w:rsidRPr="00CC76E5">
        <w:rPr>
          <w:rFonts w:asciiTheme="majorEastAsia" w:eastAsiaTheme="majorEastAsia" w:hAnsiTheme="majorEastAsia"/>
        </w:rPr>
        <w:t>ケーブル（調達本数：</w:t>
      </w:r>
      <w:r w:rsidRPr="00CC76E5">
        <w:rPr>
          <w:rFonts w:asciiTheme="majorEastAsia" w:eastAsiaTheme="majorEastAsia" w:hAnsiTheme="majorEastAsia" w:hint="eastAsia"/>
        </w:rPr>
        <w:t>1</w:t>
      </w:r>
      <w:r w:rsidRPr="00CC76E5">
        <w:rPr>
          <w:rFonts w:asciiTheme="majorEastAsia" w:eastAsiaTheme="majorEastAsia" w:hAnsiTheme="majorEastAsia"/>
        </w:rPr>
        <w:t>0本程度）</w:t>
      </w:r>
    </w:p>
    <w:p w14:paraId="05FE703B" w14:textId="77777777" w:rsidR="001B1977" w:rsidRPr="00CC76E5" w:rsidRDefault="001B1977" w:rsidP="001B1977">
      <w:pPr>
        <w:ind w:left="2158" w:hanging="1612"/>
        <w:rPr>
          <w:rFonts w:asciiTheme="majorEastAsia" w:eastAsiaTheme="majorEastAsia" w:hAnsiTheme="majorEastAsia"/>
        </w:rPr>
      </w:pPr>
      <w:r w:rsidRPr="00CC76E5">
        <w:rPr>
          <w:rFonts w:asciiTheme="majorEastAsia" w:eastAsiaTheme="majorEastAsia" w:hAnsiTheme="majorEastAsia"/>
        </w:rPr>
        <w:t>・</w:t>
      </w:r>
      <w:r w:rsidRPr="00CC76E5">
        <w:rPr>
          <w:rFonts w:asciiTheme="majorEastAsia" w:eastAsiaTheme="majorEastAsia" w:hAnsiTheme="majorEastAsia" w:cs="ＭＳ ゴシック"/>
        </w:rPr>
        <w:t>ローインピーダンススピーカー</w:t>
      </w:r>
      <w:r w:rsidRPr="00CC76E5">
        <w:rPr>
          <w:rFonts w:asciiTheme="majorEastAsia" w:eastAsiaTheme="majorEastAsia" w:hAnsiTheme="majorEastAsia"/>
        </w:rPr>
        <w:t>設置位置から</w:t>
      </w:r>
      <w:r w:rsidRPr="00CC76E5">
        <w:rPr>
          <w:rFonts w:asciiTheme="majorEastAsia" w:eastAsiaTheme="majorEastAsia" w:hAnsiTheme="majorEastAsia" w:hint="eastAsia"/>
        </w:rPr>
        <w:t>配線設計図で示した各終端</w:t>
      </w:r>
      <w:r w:rsidRPr="00CC76E5">
        <w:rPr>
          <w:rFonts w:asciiTheme="majorEastAsia" w:eastAsiaTheme="majorEastAsia" w:hAnsiTheme="majorEastAsia"/>
        </w:rPr>
        <w:t>まで配線すること。</w:t>
      </w:r>
    </w:p>
    <w:p w14:paraId="0D244447" w14:textId="77777777" w:rsidR="001B1977" w:rsidRPr="00CC76E5" w:rsidRDefault="001B1977" w:rsidP="001B1977">
      <w:pPr>
        <w:ind w:left="345" w:firstLine="202"/>
        <w:rPr>
          <w:rFonts w:asciiTheme="majorEastAsia" w:eastAsiaTheme="majorEastAsia" w:hAnsiTheme="majorEastAsia"/>
        </w:rPr>
      </w:pPr>
      <w:r w:rsidRPr="00CC76E5">
        <w:rPr>
          <w:rFonts w:asciiTheme="majorEastAsia" w:eastAsiaTheme="majorEastAsia" w:hAnsiTheme="majorEastAsia"/>
        </w:rPr>
        <w:t>・設置位置については参考として図</w:t>
      </w:r>
      <w:r w:rsidRPr="00CC76E5">
        <w:rPr>
          <w:rFonts w:asciiTheme="majorEastAsia" w:eastAsiaTheme="majorEastAsia" w:hAnsiTheme="majorEastAsia" w:cs="ＭＳ ゴシック" w:hint="eastAsia"/>
        </w:rPr>
        <w:t>面</w:t>
      </w:r>
      <w:r w:rsidRPr="00CC76E5">
        <w:rPr>
          <w:rFonts w:asciiTheme="majorEastAsia" w:eastAsiaTheme="majorEastAsia" w:hAnsiTheme="majorEastAsia"/>
        </w:rPr>
        <w:t>等に示すが、多少の位置変更を考慮すること。</w:t>
      </w:r>
    </w:p>
    <w:p w14:paraId="435C1E27"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・配線は天井配線とすること。</w:t>
      </w:r>
    </w:p>
    <w:p w14:paraId="3FFD8726"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・ケーブル余長は</w:t>
      </w:r>
      <w:r w:rsidRPr="00CC76E5">
        <w:rPr>
          <w:rFonts w:asciiTheme="majorEastAsia" w:eastAsiaTheme="majorEastAsia" w:hAnsiTheme="majorEastAsia" w:hint="eastAsia"/>
        </w:rPr>
        <w:t>10</w:t>
      </w:r>
      <w:r w:rsidRPr="00CC76E5">
        <w:rPr>
          <w:rFonts w:asciiTheme="majorEastAsia" w:eastAsiaTheme="majorEastAsia" w:hAnsiTheme="majorEastAsia"/>
        </w:rPr>
        <w:t>00mmとすること。</w:t>
      </w:r>
    </w:p>
    <w:p w14:paraId="7C36937E" w14:textId="77777777" w:rsidR="001B1977" w:rsidRPr="00CC76E5" w:rsidRDefault="001B1977" w:rsidP="001B1977">
      <w:pPr>
        <w:ind w:left="426" w:firstLine="120"/>
        <w:rPr>
          <w:rFonts w:asciiTheme="majorEastAsia" w:eastAsiaTheme="majorEastAsia" w:hAnsiTheme="majorEastAsia"/>
        </w:rPr>
      </w:pPr>
      <w:r w:rsidRPr="00CC76E5">
        <w:rPr>
          <w:rFonts w:asciiTheme="majorEastAsia" w:eastAsiaTheme="majorEastAsia" w:hAnsiTheme="majorEastAsia" w:hint="eastAsia"/>
        </w:rPr>
        <w:t>なお、</w:t>
      </w:r>
      <w:r w:rsidRPr="00CC76E5">
        <w:rPr>
          <w:rFonts w:asciiTheme="majorEastAsia" w:eastAsiaTheme="majorEastAsia" w:hAnsiTheme="majorEastAsia" w:cs="ＭＳ ゴシック"/>
        </w:rPr>
        <w:t>ローインピーダンススピーカー（映像用）</w:t>
      </w:r>
      <w:r w:rsidRPr="00CC76E5">
        <w:rPr>
          <w:rFonts w:asciiTheme="majorEastAsia" w:eastAsiaTheme="majorEastAsia" w:hAnsiTheme="majorEastAsia"/>
        </w:rPr>
        <w:t>の調達及び設置は、IPAが別途行うものとする。</w:t>
      </w:r>
    </w:p>
    <w:p w14:paraId="54C54F0B" w14:textId="77777777" w:rsidR="001B1977" w:rsidRPr="00CC76E5" w:rsidRDefault="001B1977" w:rsidP="001B1977">
      <w:pPr>
        <w:ind w:left="2159" w:hanging="1814"/>
        <w:rPr>
          <w:rFonts w:asciiTheme="majorEastAsia" w:eastAsiaTheme="majorEastAsia" w:hAnsiTheme="majorEastAsia" w:cs="ＭＳ ゴシック"/>
        </w:rPr>
      </w:pPr>
    </w:p>
    <w:p w14:paraId="30764605" w14:textId="77777777" w:rsidR="001B1977" w:rsidRPr="00CC76E5" w:rsidRDefault="001B1977" w:rsidP="001B1977">
      <w:pPr>
        <w:ind w:left="709" w:hanging="364"/>
        <w:rPr>
          <w:rFonts w:asciiTheme="majorEastAsia" w:eastAsiaTheme="majorEastAsia" w:hAnsiTheme="majorEastAsia" w:cs="ＭＳ ゴシック"/>
        </w:rPr>
      </w:pPr>
      <w:r w:rsidRPr="00CC76E5">
        <w:rPr>
          <w:rFonts w:asciiTheme="majorEastAsia" w:eastAsiaTheme="majorEastAsia" w:hAnsiTheme="majorEastAsia" w:cs="ＭＳ ゴシック"/>
        </w:rPr>
        <w:t>(</w:t>
      </w:r>
      <w:r w:rsidRPr="00CC76E5">
        <w:rPr>
          <w:rFonts w:asciiTheme="majorEastAsia" w:eastAsiaTheme="majorEastAsia" w:hAnsiTheme="majorEastAsia" w:cs="ＭＳ ゴシック" w:hint="eastAsia"/>
        </w:rPr>
        <w:t>2</w:t>
      </w:r>
      <w:r w:rsidRPr="00CC76E5">
        <w:rPr>
          <w:rFonts w:asciiTheme="majorEastAsia" w:eastAsiaTheme="majorEastAsia" w:hAnsiTheme="majorEastAsia" w:cs="ＭＳ ゴシック"/>
        </w:rPr>
        <w:t>) ハイインピーダンススピーカー（</w:t>
      </w:r>
      <w:r w:rsidRPr="00CC76E5">
        <w:rPr>
          <w:rFonts w:asciiTheme="majorEastAsia" w:eastAsiaTheme="majorEastAsia" w:hAnsiTheme="majorEastAsia" w:cs="ＭＳ ゴシック" w:hint="eastAsia"/>
        </w:rPr>
        <w:t>放送</w:t>
      </w:r>
      <w:r w:rsidRPr="00CC76E5">
        <w:rPr>
          <w:rFonts w:asciiTheme="majorEastAsia" w:eastAsiaTheme="majorEastAsia" w:hAnsiTheme="majorEastAsia" w:cs="ＭＳ ゴシック"/>
        </w:rPr>
        <w:t>用）</w:t>
      </w:r>
      <w:r w:rsidRPr="00CC76E5">
        <w:rPr>
          <w:rFonts w:asciiTheme="majorEastAsia" w:eastAsiaTheme="majorEastAsia" w:hAnsiTheme="majorEastAsia" w:cs="ＭＳ ゴシック" w:hint="eastAsia"/>
        </w:rPr>
        <w:t>①</w:t>
      </w:r>
      <w:r w:rsidRPr="00CC76E5">
        <w:rPr>
          <w:rFonts w:asciiTheme="majorEastAsia" w:eastAsiaTheme="majorEastAsia" w:hAnsiTheme="majorEastAsia"/>
        </w:rPr>
        <w:t>に接続する</w:t>
      </w:r>
      <w:r w:rsidRPr="00CC76E5">
        <w:rPr>
          <w:rFonts w:asciiTheme="majorEastAsia" w:eastAsiaTheme="majorEastAsia" w:hAnsiTheme="majorEastAsia" w:hint="eastAsia"/>
        </w:rPr>
        <w:t>スピーカー</w:t>
      </w:r>
      <w:r w:rsidRPr="00CC76E5">
        <w:rPr>
          <w:rFonts w:asciiTheme="majorEastAsia" w:eastAsiaTheme="majorEastAsia" w:hAnsiTheme="majorEastAsia"/>
        </w:rPr>
        <w:t>ケーブル（調達本数：</w:t>
      </w:r>
      <w:r w:rsidRPr="00CC76E5">
        <w:rPr>
          <w:rFonts w:asciiTheme="majorEastAsia" w:eastAsiaTheme="majorEastAsia" w:hAnsiTheme="majorEastAsia" w:hint="eastAsia"/>
        </w:rPr>
        <w:t>9</w:t>
      </w:r>
      <w:r w:rsidRPr="00CC76E5">
        <w:rPr>
          <w:rFonts w:asciiTheme="majorEastAsia" w:eastAsiaTheme="majorEastAsia" w:hAnsiTheme="majorEastAsia"/>
        </w:rPr>
        <w:t>本程度）</w:t>
      </w:r>
    </w:p>
    <w:p w14:paraId="4468EC4F"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w:t>
      </w:r>
      <w:r w:rsidRPr="00CC76E5">
        <w:rPr>
          <w:rFonts w:asciiTheme="majorEastAsia" w:eastAsiaTheme="majorEastAsia" w:hAnsiTheme="majorEastAsia" w:cs="ＭＳ ゴシック"/>
        </w:rPr>
        <w:t>ハイインピーダンス</w:t>
      </w:r>
      <w:r w:rsidRPr="00CC76E5">
        <w:rPr>
          <w:rFonts w:asciiTheme="majorEastAsia" w:eastAsiaTheme="majorEastAsia" w:hAnsiTheme="majorEastAsia"/>
        </w:rPr>
        <w:t>スピーカー設置位置から各スピーカーを2系統に分割・並行接続し、</w:t>
      </w:r>
      <w:r w:rsidRPr="00CC76E5">
        <w:rPr>
          <w:rFonts w:asciiTheme="majorEastAsia" w:eastAsiaTheme="majorEastAsia" w:hAnsiTheme="majorEastAsia" w:hint="eastAsia"/>
        </w:rPr>
        <w:t>配線設計図で示した各終端</w:t>
      </w:r>
      <w:r w:rsidRPr="00CC76E5">
        <w:rPr>
          <w:rFonts w:asciiTheme="majorEastAsia" w:eastAsiaTheme="majorEastAsia" w:hAnsiTheme="majorEastAsia"/>
        </w:rPr>
        <w:t>まで配線すること。</w:t>
      </w:r>
    </w:p>
    <w:p w14:paraId="083E58E9" w14:textId="77777777" w:rsidR="001B1977" w:rsidRPr="00CC76E5" w:rsidRDefault="001B1977" w:rsidP="001B1977">
      <w:pPr>
        <w:ind w:left="345" w:firstLine="202"/>
        <w:rPr>
          <w:rFonts w:asciiTheme="majorEastAsia" w:eastAsiaTheme="majorEastAsia" w:hAnsiTheme="majorEastAsia"/>
        </w:rPr>
      </w:pPr>
      <w:r w:rsidRPr="00CC76E5">
        <w:rPr>
          <w:rFonts w:asciiTheme="majorEastAsia" w:eastAsiaTheme="majorEastAsia" w:hAnsiTheme="majorEastAsia"/>
        </w:rPr>
        <w:t>・設置位置については参考として図</w:t>
      </w:r>
      <w:r w:rsidRPr="00CC76E5">
        <w:rPr>
          <w:rFonts w:asciiTheme="majorEastAsia" w:eastAsiaTheme="majorEastAsia" w:hAnsiTheme="majorEastAsia" w:cs="ＭＳ ゴシック" w:hint="eastAsia"/>
        </w:rPr>
        <w:t>面</w:t>
      </w:r>
      <w:r w:rsidRPr="00CC76E5">
        <w:rPr>
          <w:rFonts w:asciiTheme="majorEastAsia" w:eastAsiaTheme="majorEastAsia" w:hAnsiTheme="majorEastAsia"/>
        </w:rPr>
        <w:t>等に示すが、多少の位置変更を考慮すること。</w:t>
      </w:r>
    </w:p>
    <w:p w14:paraId="5AE59DB0"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・配線は天井配線とすること。</w:t>
      </w:r>
    </w:p>
    <w:p w14:paraId="35DF47DF"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・ケーブル余長は</w:t>
      </w:r>
      <w:r w:rsidRPr="00CC76E5">
        <w:rPr>
          <w:rFonts w:asciiTheme="majorEastAsia" w:eastAsiaTheme="majorEastAsia" w:hAnsiTheme="majorEastAsia" w:hint="eastAsia"/>
        </w:rPr>
        <w:t>10</w:t>
      </w:r>
      <w:r w:rsidRPr="00CC76E5">
        <w:rPr>
          <w:rFonts w:asciiTheme="majorEastAsia" w:eastAsiaTheme="majorEastAsia" w:hAnsiTheme="majorEastAsia"/>
        </w:rPr>
        <w:t>00mmとすること。</w:t>
      </w:r>
    </w:p>
    <w:p w14:paraId="51D5152B" w14:textId="77777777" w:rsidR="001B1977" w:rsidRPr="00CC76E5" w:rsidRDefault="001B1977" w:rsidP="001B1977">
      <w:pPr>
        <w:ind w:left="426" w:firstLine="120"/>
        <w:rPr>
          <w:rFonts w:asciiTheme="majorEastAsia" w:eastAsiaTheme="majorEastAsia" w:hAnsiTheme="majorEastAsia"/>
        </w:rPr>
      </w:pPr>
      <w:r w:rsidRPr="00CC76E5">
        <w:rPr>
          <w:rFonts w:asciiTheme="majorEastAsia" w:eastAsiaTheme="majorEastAsia" w:hAnsiTheme="majorEastAsia" w:hint="eastAsia"/>
        </w:rPr>
        <w:t>なお、</w:t>
      </w:r>
      <w:r w:rsidRPr="00CC76E5">
        <w:rPr>
          <w:rFonts w:asciiTheme="majorEastAsia" w:eastAsiaTheme="majorEastAsia" w:hAnsiTheme="majorEastAsia" w:cs="ＭＳ ゴシック"/>
        </w:rPr>
        <w:t>ハイインピーダンススピーカー（</w:t>
      </w:r>
      <w:r w:rsidRPr="00CC76E5">
        <w:rPr>
          <w:rFonts w:asciiTheme="majorEastAsia" w:eastAsiaTheme="majorEastAsia" w:hAnsiTheme="majorEastAsia" w:cs="ＭＳ ゴシック" w:hint="eastAsia"/>
        </w:rPr>
        <w:t>放送</w:t>
      </w:r>
      <w:r w:rsidRPr="00CC76E5">
        <w:rPr>
          <w:rFonts w:asciiTheme="majorEastAsia" w:eastAsiaTheme="majorEastAsia" w:hAnsiTheme="majorEastAsia" w:cs="ＭＳ ゴシック"/>
        </w:rPr>
        <w:t>用）</w:t>
      </w:r>
      <w:r w:rsidRPr="00CC76E5">
        <w:rPr>
          <w:rFonts w:asciiTheme="majorEastAsia" w:eastAsiaTheme="majorEastAsia" w:hAnsiTheme="majorEastAsia"/>
        </w:rPr>
        <w:t>の調達及び設置は、IPAが別途行うものとする。</w:t>
      </w:r>
    </w:p>
    <w:p w14:paraId="769A06AF" w14:textId="77777777" w:rsidR="001B1977" w:rsidRPr="00CC76E5" w:rsidRDefault="001B1977" w:rsidP="001B1977">
      <w:pPr>
        <w:rPr>
          <w:rFonts w:ascii="ＭＳ ゴシック" w:eastAsia="ＭＳ ゴシック" w:hAnsi="ＭＳ ゴシック" w:cs="ＭＳ ゴシック"/>
        </w:rPr>
      </w:pPr>
    </w:p>
    <w:p w14:paraId="0DFF4F47" w14:textId="77777777" w:rsidR="001B1977" w:rsidRPr="00CC76E5" w:rsidRDefault="001B1977" w:rsidP="001B1977">
      <w:pPr>
        <w:ind w:left="709" w:hanging="364"/>
        <w:rPr>
          <w:rFonts w:asciiTheme="majorEastAsia" w:eastAsiaTheme="majorEastAsia" w:hAnsiTheme="majorEastAsia" w:cs="ＭＳ ゴシック"/>
        </w:rPr>
      </w:pPr>
      <w:r w:rsidRPr="00CC76E5">
        <w:rPr>
          <w:rFonts w:asciiTheme="majorEastAsia" w:eastAsiaTheme="majorEastAsia" w:hAnsiTheme="majorEastAsia" w:cs="ＭＳ ゴシック"/>
        </w:rPr>
        <w:t>(</w:t>
      </w:r>
      <w:r w:rsidRPr="00CC76E5">
        <w:rPr>
          <w:rFonts w:asciiTheme="majorEastAsia" w:eastAsiaTheme="majorEastAsia" w:hAnsiTheme="majorEastAsia" w:cs="ＭＳ ゴシック" w:hint="eastAsia"/>
        </w:rPr>
        <w:t>3</w:t>
      </w:r>
      <w:r w:rsidRPr="00CC76E5">
        <w:rPr>
          <w:rFonts w:asciiTheme="majorEastAsia" w:eastAsiaTheme="majorEastAsia" w:hAnsiTheme="majorEastAsia" w:cs="ＭＳ ゴシック"/>
        </w:rPr>
        <w:t>) ハイインピーダンススピーカー（</w:t>
      </w:r>
      <w:r w:rsidRPr="00CC76E5">
        <w:rPr>
          <w:rFonts w:asciiTheme="majorEastAsia" w:eastAsiaTheme="majorEastAsia" w:hAnsiTheme="majorEastAsia" w:cs="ＭＳ ゴシック" w:hint="eastAsia"/>
        </w:rPr>
        <w:t>放送</w:t>
      </w:r>
      <w:r w:rsidRPr="00CC76E5">
        <w:rPr>
          <w:rFonts w:asciiTheme="majorEastAsia" w:eastAsiaTheme="majorEastAsia" w:hAnsiTheme="majorEastAsia" w:cs="ＭＳ ゴシック"/>
        </w:rPr>
        <w:t>用）</w:t>
      </w:r>
      <w:r w:rsidRPr="00CC76E5">
        <w:rPr>
          <w:rFonts w:asciiTheme="majorEastAsia" w:eastAsiaTheme="majorEastAsia" w:hAnsiTheme="majorEastAsia" w:cs="ＭＳ ゴシック" w:hint="eastAsia"/>
        </w:rPr>
        <w:t>②</w:t>
      </w:r>
      <w:r w:rsidRPr="00CC76E5">
        <w:rPr>
          <w:rFonts w:asciiTheme="majorEastAsia" w:eastAsiaTheme="majorEastAsia" w:hAnsiTheme="majorEastAsia"/>
        </w:rPr>
        <w:t>に接続する</w:t>
      </w:r>
      <w:r w:rsidRPr="00CC76E5">
        <w:rPr>
          <w:rFonts w:asciiTheme="majorEastAsia" w:eastAsiaTheme="majorEastAsia" w:hAnsiTheme="majorEastAsia" w:hint="eastAsia"/>
        </w:rPr>
        <w:t>スピーカー</w:t>
      </w:r>
      <w:r w:rsidRPr="00CC76E5">
        <w:rPr>
          <w:rFonts w:asciiTheme="majorEastAsia" w:eastAsiaTheme="majorEastAsia" w:hAnsiTheme="majorEastAsia"/>
        </w:rPr>
        <w:t>ケーブル（調達本数：</w:t>
      </w:r>
      <w:r w:rsidRPr="00CC76E5">
        <w:rPr>
          <w:rFonts w:asciiTheme="majorEastAsia" w:eastAsiaTheme="majorEastAsia" w:hAnsiTheme="majorEastAsia" w:hint="eastAsia"/>
        </w:rPr>
        <w:t>3</w:t>
      </w:r>
      <w:r w:rsidRPr="00CC76E5">
        <w:rPr>
          <w:rFonts w:asciiTheme="majorEastAsia" w:eastAsiaTheme="majorEastAsia" w:hAnsiTheme="majorEastAsia"/>
        </w:rPr>
        <w:t>本程度）</w:t>
      </w:r>
    </w:p>
    <w:p w14:paraId="16911942" w14:textId="77777777" w:rsidR="001B1977" w:rsidRPr="00CC76E5" w:rsidRDefault="001B1977" w:rsidP="001B1977">
      <w:pPr>
        <w:ind w:leftChars="250" w:left="706" w:hangingChars="100" w:hanging="202"/>
        <w:rPr>
          <w:rFonts w:asciiTheme="majorEastAsia" w:eastAsiaTheme="majorEastAsia" w:hAnsiTheme="majorEastAsia"/>
        </w:rPr>
      </w:pPr>
      <w:r w:rsidRPr="00CC76E5">
        <w:rPr>
          <w:rFonts w:asciiTheme="majorEastAsia" w:eastAsiaTheme="majorEastAsia" w:hAnsiTheme="majorEastAsia"/>
        </w:rPr>
        <w:t>・</w:t>
      </w:r>
      <w:r w:rsidRPr="00CC76E5">
        <w:rPr>
          <w:rFonts w:asciiTheme="majorEastAsia" w:eastAsiaTheme="majorEastAsia" w:hAnsiTheme="majorEastAsia" w:cs="ＭＳ ゴシック"/>
        </w:rPr>
        <w:t>ハイインピーダンス</w:t>
      </w:r>
      <w:r w:rsidRPr="00CC76E5">
        <w:rPr>
          <w:rFonts w:asciiTheme="majorEastAsia" w:eastAsiaTheme="majorEastAsia" w:hAnsiTheme="majorEastAsia"/>
        </w:rPr>
        <w:t>スピーカー設置位置から各スピーカーを2系統に分割・並行接続し、</w:t>
      </w:r>
      <w:r w:rsidRPr="00CC76E5">
        <w:rPr>
          <w:rFonts w:asciiTheme="majorEastAsia" w:eastAsiaTheme="majorEastAsia" w:hAnsiTheme="majorEastAsia" w:hint="eastAsia"/>
        </w:rPr>
        <w:t>配線設計図で示した各終端</w:t>
      </w:r>
      <w:r w:rsidRPr="00CC76E5">
        <w:rPr>
          <w:rFonts w:asciiTheme="majorEastAsia" w:eastAsiaTheme="majorEastAsia" w:hAnsiTheme="majorEastAsia"/>
        </w:rPr>
        <w:t>まで配線すること。</w:t>
      </w:r>
    </w:p>
    <w:p w14:paraId="5782B0DF" w14:textId="77777777" w:rsidR="001B1977" w:rsidRPr="00CC76E5" w:rsidRDefault="001B1977" w:rsidP="001B1977">
      <w:pPr>
        <w:ind w:left="345" w:firstLine="202"/>
        <w:rPr>
          <w:rFonts w:asciiTheme="majorEastAsia" w:eastAsiaTheme="majorEastAsia" w:hAnsiTheme="majorEastAsia"/>
        </w:rPr>
      </w:pPr>
      <w:r w:rsidRPr="00CC76E5">
        <w:rPr>
          <w:rFonts w:asciiTheme="majorEastAsia" w:eastAsiaTheme="majorEastAsia" w:hAnsiTheme="majorEastAsia"/>
        </w:rPr>
        <w:t>・設置位置については参考として図</w:t>
      </w:r>
      <w:r w:rsidRPr="00CC76E5">
        <w:rPr>
          <w:rFonts w:asciiTheme="majorEastAsia" w:eastAsiaTheme="majorEastAsia" w:hAnsiTheme="majorEastAsia" w:cs="ＭＳ ゴシック" w:hint="eastAsia"/>
        </w:rPr>
        <w:t>面</w:t>
      </w:r>
      <w:r w:rsidRPr="00CC76E5">
        <w:rPr>
          <w:rFonts w:asciiTheme="majorEastAsia" w:eastAsiaTheme="majorEastAsia" w:hAnsiTheme="majorEastAsia"/>
        </w:rPr>
        <w:t>等に示すが、多少の位置変更を考慮すること。</w:t>
      </w:r>
    </w:p>
    <w:p w14:paraId="4BC8482F"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・配線は天井配線とすること。</w:t>
      </w:r>
    </w:p>
    <w:p w14:paraId="5D85FF80" w14:textId="77777777" w:rsidR="001B1977" w:rsidRPr="00CC76E5" w:rsidRDefault="001B1977" w:rsidP="001B1977">
      <w:pPr>
        <w:ind w:firstLine="504"/>
        <w:rPr>
          <w:rFonts w:asciiTheme="majorEastAsia" w:eastAsiaTheme="majorEastAsia" w:hAnsiTheme="majorEastAsia"/>
        </w:rPr>
      </w:pPr>
      <w:r w:rsidRPr="00CC76E5">
        <w:rPr>
          <w:rFonts w:asciiTheme="majorEastAsia" w:eastAsiaTheme="majorEastAsia" w:hAnsiTheme="majorEastAsia"/>
        </w:rPr>
        <w:t>・ケーブル余長は</w:t>
      </w:r>
      <w:r w:rsidRPr="00CC76E5">
        <w:rPr>
          <w:rFonts w:asciiTheme="majorEastAsia" w:eastAsiaTheme="majorEastAsia" w:hAnsiTheme="majorEastAsia" w:hint="eastAsia"/>
        </w:rPr>
        <w:t>10</w:t>
      </w:r>
      <w:r w:rsidRPr="00CC76E5">
        <w:rPr>
          <w:rFonts w:asciiTheme="majorEastAsia" w:eastAsiaTheme="majorEastAsia" w:hAnsiTheme="majorEastAsia"/>
        </w:rPr>
        <w:t>00mmとすること。</w:t>
      </w:r>
    </w:p>
    <w:p w14:paraId="78A7B5D3" w14:textId="77777777" w:rsidR="001B1977" w:rsidRPr="00CC76E5" w:rsidRDefault="001B1977" w:rsidP="001B1977">
      <w:pPr>
        <w:ind w:left="426" w:firstLine="120"/>
        <w:rPr>
          <w:rFonts w:asciiTheme="majorEastAsia" w:eastAsiaTheme="majorEastAsia" w:hAnsiTheme="majorEastAsia"/>
        </w:rPr>
      </w:pPr>
      <w:r w:rsidRPr="00CC76E5">
        <w:rPr>
          <w:rFonts w:asciiTheme="majorEastAsia" w:eastAsiaTheme="majorEastAsia" w:hAnsiTheme="majorEastAsia" w:hint="eastAsia"/>
        </w:rPr>
        <w:t>なお、</w:t>
      </w:r>
      <w:r w:rsidRPr="00CC76E5">
        <w:rPr>
          <w:rFonts w:asciiTheme="majorEastAsia" w:eastAsiaTheme="majorEastAsia" w:hAnsiTheme="majorEastAsia" w:cs="ＭＳ ゴシック"/>
        </w:rPr>
        <w:t>ハイインピーダンススピーカー（</w:t>
      </w:r>
      <w:r w:rsidRPr="00CC76E5">
        <w:rPr>
          <w:rFonts w:asciiTheme="majorEastAsia" w:eastAsiaTheme="majorEastAsia" w:hAnsiTheme="majorEastAsia" w:cs="ＭＳ ゴシック" w:hint="eastAsia"/>
        </w:rPr>
        <w:t>放送</w:t>
      </w:r>
      <w:r w:rsidRPr="00CC76E5">
        <w:rPr>
          <w:rFonts w:asciiTheme="majorEastAsia" w:eastAsiaTheme="majorEastAsia" w:hAnsiTheme="majorEastAsia" w:cs="ＭＳ ゴシック"/>
        </w:rPr>
        <w:t>用）</w:t>
      </w:r>
      <w:r w:rsidRPr="00CC76E5">
        <w:rPr>
          <w:rFonts w:asciiTheme="majorEastAsia" w:eastAsiaTheme="majorEastAsia" w:hAnsiTheme="majorEastAsia"/>
        </w:rPr>
        <w:t>の調達及び設置は、IPAが別途行うものとする。</w:t>
      </w:r>
    </w:p>
    <w:p w14:paraId="54F7682C" w14:textId="77777777" w:rsidR="001B1977" w:rsidRPr="00CC76E5" w:rsidRDefault="001B1977" w:rsidP="001B1977">
      <w:pPr>
        <w:rPr>
          <w:rFonts w:ascii="ＭＳ ゴシック" w:eastAsia="ＭＳ ゴシック" w:hAnsi="ＭＳ ゴシック" w:cs="ＭＳ ゴシック"/>
        </w:rPr>
      </w:pPr>
    </w:p>
    <w:p w14:paraId="32643807" w14:textId="77777777" w:rsidR="001B1977" w:rsidRPr="00CC76E5" w:rsidRDefault="001B1977" w:rsidP="001B1977">
      <w:pPr>
        <w:ind w:left="2159" w:hanging="1814"/>
        <w:rPr>
          <w:rFonts w:ascii="ＭＳ ゴシック" w:eastAsia="ＭＳ ゴシック" w:hAnsi="ＭＳ ゴシック" w:cs="ＭＳ ゴシック"/>
        </w:rPr>
      </w:pPr>
      <w:r w:rsidRPr="00CC76E5">
        <w:rPr>
          <w:rFonts w:ascii="ＭＳ ゴシック" w:eastAsia="ＭＳ ゴシック" w:hAnsi="ＭＳ ゴシック" w:cs="ＭＳ ゴシック"/>
        </w:rPr>
        <w:t>4.1.7パッチパネル</w:t>
      </w:r>
      <w:r w:rsidRPr="00CC76E5">
        <w:rPr>
          <w:rFonts w:ascii="ＭＳ ゴシック" w:eastAsia="ＭＳ ゴシック" w:hAnsi="ＭＳ ゴシック" w:cs="ＭＳ ゴシック" w:hint="eastAsia"/>
        </w:rPr>
        <w:t>等</w:t>
      </w:r>
      <w:r w:rsidRPr="00CC76E5">
        <w:rPr>
          <w:rFonts w:ascii="ＭＳ ゴシック" w:eastAsia="ＭＳ ゴシック" w:hAnsi="ＭＳ ゴシック" w:cs="ＭＳ ゴシック"/>
        </w:rPr>
        <w:t>の調達及び配線</w:t>
      </w:r>
    </w:p>
    <w:p w14:paraId="49C6286D" w14:textId="77777777" w:rsidR="001B1977" w:rsidRPr="00CC76E5" w:rsidRDefault="001B1977" w:rsidP="001B1977">
      <w:pPr>
        <w:ind w:left="2159" w:hanging="1814"/>
        <w:rPr>
          <w:rFonts w:ascii="ＭＳ ゴシック" w:eastAsia="ＭＳ ゴシック" w:hAnsi="ＭＳ ゴシック" w:cs="ＭＳ ゴシック"/>
        </w:rPr>
      </w:pPr>
    </w:p>
    <w:tbl>
      <w:tblPr>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843"/>
        <w:gridCol w:w="4678"/>
        <w:gridCol w:w="708"/>
        <w:gridCol w:w="2552"/>
      </w:tblGrid>
      <w:tr w:rsidR="001B1977" w:rsidRPr="00CC76E5" w14:paraId="1508D290" w14:textId="77777777" w:rsidTr="00754220">
        <w:tc>
          <w:tcPr>
            <w:tcW w:w="426" w:type="dxa"/>
          </w:tcPr>
          <w:p w14:paraId="5209CD2A" w14:textId="77777777" w:rsidR="001B1977" w:rsidRPr="00CC76E5" w:rsidRDefault="001B1977" w:rsidP="00754220">
            <w:pPr>
              <w:jc w:val="center"/>
              <w:rPr>
                <w:rFonts w:asciiTheme="majorEastAsia" w:eastAsiaTheme="majorEastAsia" w:hAnsiTheme="majorEastAsia"/>
                <w:szCs w:val="21"/>
              </w:rPr>
            </w:pPr>
            <w:r w:rsidRPr="00CC76E5">
              <w:rPr>
                <w:rFonts w:asciiTheme="majorEastAsia" w:eastAsiaTheme="majorEastAsia" w:hAnsiTheme="majorEastAsia"/>
                <w:szCs w:val="21"/>
              </w:rPr>
              <w:t>No</w:t>
            </w:r>
          </w:p>
        </w:tc>
        <w:tc>
          <w:tcPr>
            <w:tcW w:w="1843" w:type="dxa"/>
          </w:tcPr>
          <w:p w14:paraId="5D10AFDA" w14:textId="77777777" w:rsidR="001B1977" w:rsidRPr="00CC76E5" w:rsidRDefault="001B1977" w:rsidP="00754220">
            <w:pPr>
              <w:rPr>
                <w:rFonts w:asciiTheme="majorEastAsia" w:eastAsiaTheme="majorEastAsia" w:hAnsiTheme="majorEastAsia"/>
                <w:szCs w:val="21"/>
              </w:rPr>
            </w:pPr>
            <w:r w:rsidRPr="00CC76E5">
              <w:rPr>
                <w:rFonts w:asciiTheme="majorEastAsia" w:eastAsiaTheme="majorEastAsia" w:hAnsiTheme="majorEastAsia"/>
                <w:szCs w:val="21"/>
              </w:rPr>
              <w:t>品目</w:t>
            </w:r>
          </w:p>
        </w:tc>
        <w:tc>
          <w:tcPr>
            <w:tcW w:w="4678" w:type="dxa"/>
          </w:tcPr>
          <w:p w14:paraId="6437381A" w14:textId="77777777" w:rsidR="001B1977" w:rsidRPr="00CC76E5" w:rsidRDefault="001B1977" w:rsidP="00754220">
            <w:pPr>
              <w:rPr>
                <w:rFonts w:asciiTheme="majorEastAsia" w:eastAsiaTheme="majorEastAsia" w:hAnsiTheme="majorEastAsia"/>
                <w:szCs w:val="21"/>
              </w:rPr>
            </w:pPr>
            <w:r w:rsidRPr="00CC76E5">
              <w:rPr>
                <w:rFonts w:asciiTheme="majorEastAsia" w:eastAsiaTheme="majorEastAsia" w:hAnsiTheme="majorEastAsia"/>
                <w:szCs w:val="21"/>
              </w:rPr>
              <w:t>要件</w:t>
            </w:r>
          </w:p>
        </w:tc>
        <w:tc>
          <w:tcPr>
            <w:tcW w:w="708" w:type="dxa"/>
          </w:tcPr>
          <w:p w14:paraId="35702B97" w14:textId="77777777" w:rsidR="001B1977" w:rsidRPr="00CC76E5" w:rsidRDefault="001B1977" w:rsidP="00754220">
            <w:pPr>
              <w:rPr>
                <w:rFonts w:asciiTheme="majorEastAsia" w:eastAsiaTheme="majorEastAsia" w:hAnsiTheme="majorEastAsia"/>
                <w:szCs w:val="21"/>
              </w:rPr>
            </w:pPr>
            <w:r w:rsidRPr="00CC76E5">
              <w:rPr>
                <w:rFonts w:asciiTheme="majorEastAsia" w:eastAsiaTheme="majorEastAsia" w:hAnsiTheme="majorEastAsia"/>
                <w:szCs w:val="21"/>
              </w:rPr>
              <w:t>数量</w:t>
            </w:r>
          </w:p>
        </w:tc>
        <w:tc>
          <w:tcPr>
            <w:tcW w:w="2552" w:type="dxa"/>
          </w:tcPr>
          <w:p w14:paraId="2B451A25" w14:textId="77777777" w:rsidR="001B1977" w:rsidRPr="00CC76E5" w:rsidRDefault="001B1977" w:rsidP="00754220">
            <w:pPr>
              <w:rPr>
                <w:rFonts w:asciiTheme="majorEastAsia" w:eastAsiaTheme="majorEastAsia" w:hAnsiTheme="majorEastAsia"/>
                <w:szCs w:val="21"/>
              </w:rPr>
            </w:pPr>
            <w:r w:rsidRPr="00CC76E5">
              <w:rPr>
                <w:rFonts w:asciiTheme="majorEastAsia" w:eastAsiaTheme="majorEastAsia" w:hAnsiTheme="majorEastAsia"/>
                <w:szCs w:val="21"/>
              </w:rPr>
              <w:t>参考製品</w:t>
            </w:r>
          </w:p>
        </w:tc>
      </w:tr>
      <w:tr w:rsidR="001B1977" w:rsidRPr="00CC76E5" w14:paraId="2F6A5B72" w14:textId="77777777" w:rsidTr="00754220">
        <w:tc>
          <w:tcPr>
            <w:tcW w:w="426" w:type="dxa"/>
          </w:tcPr>
          <w:p w14:paraId="0E829EFB" w14:textId="77777777" w:rsidR="001B1977" w:rsidRPr="00CC76E5" w:rsidRDefault="001B1977" w:rsidP="00754220">
            <w:pPr>
              <w:rPr>
                <w:rFonts w:asciiTheme="majorEastAsia" w:eastAsiaTheme="majorEastAsia" w:hAnsiTheme="majorEastAsia"/>
                <w:szCs w:val="21"/>
              </w:rPr>
            </w:pPr>
            <w:r w:rsidRPr="00CC76E5">
              <w:rPr>
                <w:rFonts w:asciiTheme="majorEastAsia" w:eastAsiaTheme="majorEastAsia" w:hAnsiTheme="majorEastAsia" w:hint="eastAsia"/>
                <w:szCs w:val="21"/>
              </w:rPr>
              <w:t>1</w:t>
            </w:r>
          </w:p>
        </w:tc>
        <w:tc>
          <w:tcPr>
            <w:tcW w:w="1843" w:type="dxa"/>
          </w:tcPr>
          <w:p w14:paraId="4419AD4B" w14:textId="77777777" w:rsidR="001B1977" w:rsidRPr="00CC76E5" w:rsidRDefault="001B1977" w:rsidP="00754220">
            <w:pPr>
              <w:rPr>
                <w:rFonts w:asciiTheme="majorEastAsia" w:eastAsiaTheme="majorEastAsia" w:hAnsiTheme="majorEastAsia"/>
                <w:szCs w:val="21"/>
              </w:rPr>
            </w:pPr>
            <w:r w:rsidRPr="00CC76E5">
              <w:rPr>
                <w:rFonts w:asciiTheme="majorEastAsia" w:eastAsiaTheme="majorEastAsia" w:hAnsiTheme="majorEastAsia"/>
                <w:szCs w:val="21"/>
              </w:rPr>
              <w:t>UTP</w:t>
            </w:r>
            <w:r w:rsidRPr="00CC76E5">
              <w:rPr>
                <w:rFonts w:asciiTheme="majorEastAsia" w:eastAsiaTheme="majorEastAsia" w:hAnsiTheme="majorEastAsia" w:hint="eastAsia"/>
                <w:szCs w:val="21"/>
              </w:rPr>
              <w:t>用</w:t>
            </w:r>
            <w:r w:rsidRPr="00CC76E5">
              <w:rPr>
                <w:rFonts w:asciiTheme="majorEastAsia" w:eastAsiaTheme="majorEastAsia" w:hAnsiTheme="majorEastAsia"/>
                <w:szCs w:val="21"/>
              </w:rPr>
              <w:t>パッチパネル</w:t>
            </w:r>
            <w:r>
              <w:rPr>
                <w:rFonts w:asciiTheme="majorEastAsia" w:eastAsiaTheme="majorEastAsia" w:hAnsiTheme="majorEastAsia" w:hint="eastAsia"/>
                <w:szCs w:val="21"/>
              </w:rPr>
              <w:t>枠</w:t>
            </w:r>
          </w:p>
        </w:tc>
        <w:tc>
          <w:tcPr>
            <w:tcW w:w="4678" w:type="dxa"/>
          </w:tcPr>
          <w:p w14:paraId="2819F33C" w14:textId="77777777" w:rsidR="001B1977" w:rsidRPr="00CC76E5" w:rsidRDefault="001B1977" w:rsidP="00754220">
            <w:pPr>
              <w:ind w:left="71" w:hanging="71"/>
              <w:rPr>
                <w:rFonts w:asciiTheme="majorEastAsia" w:eastAsiaTheme="majorEastAsia" w:hAnsiTheme="majorEastAsia"/>
                <w:szCs w:val="21"/>
              </w:rPr>
            </w:pPr>
            <w:r w:rsidRPr="00CC76E5">
              <w:rPr>
                <w:rFonts w:asciiTheme="majorEastAsia" w:eastAsiaTheme="majorEastAsia" w:hAnsiTheme="majorEastAsia"/>
                <w:szCs w:val="21"/>
              </w:rPr>
              <w:t>・1Uであること</w:t>
            </w:r>
          </w:p>
          <w:p w14:paraId="0695083C" w14:textId="77777777" w:rsidR="001B1977" w:rsidRPr="00CC76E5" w:rsidRDefault="001B1977" w:rsidP="00754220">
            <w:pPr>
              <w:ind w:left="71" w:hanging="71"/>
              <w:rPr>
                <w:rFonts w:asciiTheme="majorEastAsia" w:eastAsiaTheme="majorEastAsia" w:hAnsiTheme="majorEastAsia"/>
                <w:szCs w:val="21"/>
              </w:rPr>
            </w:pPr>
            <w:r w:rsidRPr="00CC76E5">
              <w:rPr>
                <w:rFonts w:asciiTheme="majorEastAsia" w:eastAsiaTheme="majorEastAsia" w:hAnsiTheme="majorEastAsia"/>
                <w:szCs w:val="21"/>
              </w:rPr>
              <w:t>・24穴 x 1段であること</w:t>
            </w:r>
          </w:p>
        </w:tc>
        <w:tc>
          <w:tcPr>
            <w:tcW w:w="708" w:type="dxa"/>
            <w:shd w:val="clear" w:color="auto" w:fill="auto"/>
          </w:tcPr>
          <w:p w14:paraId="1E69AB8F" w14:textId="77777777" w:rsidR="001B1977" w:rsidRPr="00155888" w:rsidRDefault="001B1977" w:rsidP="00754220">
            <w:pPr>
              <w:jc w:val="right"/>
              <w:rPr>
                <w:rFonts w:asciiTheme="majorEastAsia" w:eastAsiaTheme="majorEastAsia" w:hAnsiTheme="majorEastAsia"/>
                <w:szCs w:val="21"/>
              </w:rPr>
            </w:pPr>
            <w:r w:rsidRPr="00155888">
              <w:rPr>
                <w:rFonts w:asciiTheme="majorEastAsia" w:eastAsiaTheme="majorEastAsia" w:hAnsiTheme="majorEastAsia" w:hint="eastAsia"/>
                <w:szCs w:val="21"/>
              </w:rPr>
              <w:t>1</w:t>
            </w:r>
            <w:r w:rsidRPr="00155888">
              <w:rPr>
                <w:rFonts w:asciiTheme="majorEastAsia" w:eastAsiaTheme="majorEastAsia" w:hAnsiTheme="majorEastAsia"/>
                <w:szCs w:val="21"/>
              </w:rPr>
              <w:t>5</w:t>
            </w:r>
          </w:p>
        </w:tc>
        <w:tc>
          <w:tcPr>
            <w:tcW w:w="2552" w:type="dxa"/>
          </w:tcPr>
          <w:p w14:paraId="56E7448C" w14:textId="77777777" w:rsidR="001B1977" w:rsidRPr="00CC76E5" w:rsidRDefault="001B1977" w:rsidP="00754220">
            <w:pPr>
              <w:rPr>
                <w:rFonts w:asciiTheme="majorEastAsia" w:eastAsiaTheme="majorEastAsia" w:hAnsiTheme="majorEastAsia"/>
                <w:szCs w:val="21"/>
              </w:rPr>
            </w:pPr>
            <w:r w:rsidRPr="00CC76E5">
              <w:rPr>
                <w:rFonts w:asciiTheme="majorEastAsia" w:eastAsiaTheme="majorEastAsia" w:hAnsiTheme="majorEastAsia"/>
                <w:szCs w:val="21"/>
              </w:rPr>
              <w:t>CPP24WBLY</w:t>
            </w:r>
          </w:p>
          <w:p w14:paraId="013D8029" w14:textId="77777777" w:rsidR="001B1977" w:rsidRPr="00CC76E5" w:rsidRDefault="001B1977" w:rsidP="00754220">
            <w:pPr>
              <w:rPr>
                <w:rFonts w:asciiTheme="majorEastAsia" w:eastAsiaTheme="majorEastAsia" w:hAnsiTheme="majorEastAsia"/>
                <w:szCs w:val="21"/>
              </w:rPr>
            </w:pPr>
            <w:r w:rsidRPr="00CC76E5">
              <w:rPr>
                <w:rFonts w:asciiTheme="majorEastAsia" w:eastAsiaTheme="majorEastAsia" w:hAnsiTheme="majorEastAsia" w:hint="eastAsia"/>
                <w:szCs w:val="21"/>
              </w:rPr>
              <w:t>(</w:t>
            </w:r>
            <w:r w:rsidRPr="00CC76E5">
              <w:rPr>
                <w:rFonts w:asciiTheme="majorEastAsia" w:eastAsiaTheme="majorEastAsia" w:hAnsiTheme="majorEastAsia"/>
                <w:szCs w:val="21"/>
              </w:rPr>
              <w:t>PANDUI</w:t>
            </w:r>
            <w:r w:rsidRPr="00CC76E5">
              <w:rPr>
                <w:rFonts w:asciiTheme="majorEastAsia" w:eastAsiaTheme="majorEastAsia" w:hAnsiTheme="majorEastAsia" w:hint="eastAsia"/>
                <w:szCs w:val="21"/>
              </w:rPr>
              <w:t>T)</w:t>
            </w:r>
          </w:p>
        </w:tc>
      </w:tr>
      <w:tr w:rsidR="001B1977" w:rsidRPr="00CC76E5" w14:paraId="78E5618E" w14:textId="77777777" w:rsidTr="00754220">
        <w:tc>
          <w:tcPr>
            <w:tcW w:w="426" w:type="dxa"/>
          </w:tcPr>
          <w:p w14:paraId="1E42E0E2" w14:textId="77777777" w:rsidR="001B1977" w:rsidRPr="00CC76E5" w:rsidRDefault="001B1977" w:rsidP="00754220">
            <w:pPr>
              <w:rPr>
                <w:rFonts w:asciiTheme="majorEastAsia" w:eastAsiaTheme="majorEastAsia" w:hAnsiTheme="majorEastAsia"/>
                <w:szCs w:val="21"/>
              </w:rPr>
            </w:pPr>
            <w:r>
              <w:rPr>
                <w:rFonts w:asciiTheme="majorEastAsia" w:eastAsiaTheme="majorEastAsia" w:hAnsiTheme="majorEastAsia"/>
                <w:szCs w:val="21"/>
              </w:rPr>
              <w:t>2</w:t>
            </w:r>
          </w:p>
        </w:tc>
        <w:tc>
          <w:tcPr>
            <w:tcW w:w="1843" w:type="dxa"/>
          </w:tcPr>
          <w:p w14:paraId="06BA137C" w14:textId="77777777" w:rsidR="001B1977" w:rsidRPr="00CC76E5" w:rsidRDefault="001B1977" w:rsidP="00754220">
            <w:pPr>
              <w:rPr>
                <w:rFonts w:asciiTheme="majorEastAsia" w:eastAsiaTheme="majorEastAsia" w:hAnsiTheme="majorEastAsia"/>
                <w:szCs w:val="21"/>
              </w:rPr>
            </w:pPr>
            <w:r w:rsidRPr="00CC76E5">
              <w:rPr>
                <w:rFonts w:asciiTheme="majorEastAsia" w:eastAsiaTheme="majorEastAsia" w:hAnsiTheme="majorEastAsia" w:hint="eastAsia"/>
                <w:szCs w:val="21"/>
              </w:rPr>
              <w:t>UTP</w:t>
            </w:r>
            <w:r w:rsidRPr="00CC76E5">
              <w:rPr>
                <w:rFonts w:asciiTheme="majorEastAsia" w:eastAsiaTheme="majorEastAsia" w:hAnsiTheme="majorEastAsia"/>
                <w:szCs w:val="21"/>
              </w:rPr>
              <w:t xml:space="preserve"> JJ</w:t>
            </w:r>
            <w:r w:rsidRPr="00CC76E5">
              <w:rPr>
                <w:rFonts w:asciiTheme="majorEastAsia" w:eastAsiaTheme="majorEastAsia" w:hAnsiTheme="majorEastAsia" w:hint="eastAsia"/>
                <w:szCs w:val="21"/>
              </w:rPr>
              <w:t>中継アダプタモジュール</w:t>
            </w:r>
          </w:p>
        </w:tc>
        <w:tc>
          <w:tcPr>
            <w:tcW w:w="4678" w:type="dxa"/>
          </w:tcPr>
          <w:p w14:paraId="2B8A41EB" w14:textId="77777777" w:rsidR="001B1977" w:rsidRPr="00CC76E5" w:rsidRDefault="001B1977" w:rsidP="00754220">
            <w:pPr>
              <w:ind w:left="71" w:hanging="71"/>
              <w:rPr>
                <w:rFonts w:asciiTheme="majorEastAsia" w:eastAsiaTheme="majorEastAsia" w:hAnsiTheme="majorEastAsia"/>
                <w:szCs w:val="21"/>
              </w:rPr>
            </w:pPr>
            <w:r w:rsidRPr="00CC76E5">
              <w:rPr>
                <w:rFonts w:asciiTheme="majorEastAsia" w:eastAsiaTheme="majorEastAsia" w:hAnsiTheme="majorEastAsia" w:hint="eastAsia"/>
                <w:szCs w:val="21"/>
              </w:rPr>
              <w:t>・No.1に取付可能なモデルであること</w:t>
            </w:r>
          </w:p>
          <w:p w14:paraId="720FA999" w14:textId="77777777" w:rsidR="001B1977" w:rsidRDefault="001B1977" w:rsidP="00754220">
            <w:pPr>
              <w:ind w:left="71" w:hanging="71"/>
              <w:rPr>
                <w:rFonts w:asciiTheme="majorEastAsia" w:eastAsiaTheme="majorEastAsia" w:hAnsiTheme="majorEastAsia"/>
                <w:szCs w:val="21"/>
              </w:rPr>
            </w:pPr>
            <w:r w:rsidRPr="00CC76E5">
              <w:rPr>
                <w:rFonts w:asciiTheme="majorEastAsia" w:eastAsiaTheme="majorEastAsia" w:hAnsiTheme="majorEastAsia" w:hint="eastAsia"/>
                <w:szCs w:val="21"/>
              </w:rPr>
              <w:t>・Cat6に対応したRJ45-</w:t>
            </w:r>
            <w:r w:rsidRPr="00CC76E5">
              <w:rPr>
                <w:rFonts w:asciiTheme="majorEastAsia" w:eastAsiaTheme="majorEastAsia" w:hAnsiTheme="majorEastAsia"/>
                <w:szCs w:val="21"/>
              </w:rPr>
              <w:t>RJ45</w:t>
            </w:r>
            <w:r w:rsidRPr="00CC76E5">
              <w:rPr>
                <w:rFonts w:asciiTheme="majorEastAsia" w:eastAsiaTheme="majorEastAsia" w:hAnsiTheme="majorEastAsia" w:hint="eastAsia"/>
                <w:szCs w:val="21"/>
              </w:rPr>
              <w:t xml:space="preserve"> </w:t>
            </w:r>
            <w:r w:rsidRPr="00CC76E5">
              <w:rPr>
                <w:rFonts w:asciiTheme="majorEastAsia" w:eastAsiaTheme="majorEastAsia" w:hAnsiTheme="majorEastAsia"/>
                <w:szCs w:val="21"/>
              </w:rPr>
              <w:t>JJ</w:t>
            </w:r>
            <w:r w:rsidRPr="00CC76E5">
              <w:rPr>
                <w:rFonts w:asciiTheme="majorEastAsia" w:eastAsiaTheme="majorEastAsia" w:hAnsiTheme="majorEastAsia" w:hint="eastAsia"/>
                <w:szCs w:val="21"/>
              </w:rPr>
              <w:t>中継アダプタモジュールであること</w:t>
            </w:r>
          </w:p>
          <w:p w14:paraId="5DEA573E" w14:textId="77777777" w:rsidR="001B1977" w:rsidRPr="00CC76E5" w:rsidRDefault="001B1977" w:rsidP="00754220">
            <w:pPr>
              <w:ind w:left="71" w:hanging="71"/>
              <w:rPr>
                <w:rFonts w:asciiTheme="majorEastAsia" w:eastAsiaTheme="majorEastAsia" w:hAnsiTheme="majorEastAsia"/>
                <w:szCs w:val="21"/>
              </w:rPr>
            </w:pPr>
            <w:r>
              <w:rPr>
                <w:rFonts w:asciiTheme="majorEastAsia" w:eastAsiaTheme="majorEastAsia" w:hAnsiTheme="majorEastAsia" w:hint="eastAsia"/>
                <w:szCs w:val="21"/>
              </w:rPr>
              <w:t>・接続する配線と同色とすること、同色がないときは黒色とすること</w:t>
            </w:r>
          </w:p>
        </w:tc>
        <w:tc>
          <w:tcPr>
            <w:tcW w:w="708" w:type="dxa"/>
            <w:shd w:val="clear" w:color="auto" w:fill="auto"/>
          </w:tcPr>
          <w:p w14:paraId="0221C31D" w14:textId="77777777" w:rsidR="001B1977" w:rsidRPr="00155888" w:rsidRDefault="001B1977" w:rsidP="00754220">
            <w:pPr>
              <w:jc w:val="right"/>
              <w:rPr>
                <w:rFonts w:asciiTheme="majorEastAsia" w:eastAsiaTheme="majorEastAsia" w:hAnsiTheme="majorEastAsia"/>
                <w:szCs w:val="21"/>
              </w:rPr>
            </w:pPr>
            <w:r w:rsidRPr="00155888">
              <w:rPr>
                <w:rFonts w:asciiTheme="majorEastAsia" w:eastAsiaTheme="majorEastAsia" w:hAnsiTheme="majorEastAsia" w:hint="eastAsia"/>
                <w:szCs w:val="21"/>
              </w:rPr>
              <w:t>3</w:t>
            </w:r>
            <w:r w:rsidRPr="00155888">
              <w:rPr>
                <w:rFonts w:asciiTheme="majorEastAsia" w:eastAsiaTheme="majorEastAsia" w:hAnsiTheme="majorEastAsia"/>
                <w:szCs w:val="21"/>
              </w:rPr>
              <w:t>33</w:t>
            </w:r>
          </w:p>
        </w:tc>
        <w:tc>
          <w:tcPr>
            <w:tcW w:w="2552" w:type="dxa"/>
          </w:tcPr>
          <w:p w14:paraId="6446DDFD" w14:textId="77777777" w:rsidR="001B1977" w:rsidRPr="00CC76E5" w:rsidRDefault="001B1977" w:rsidP="00754220">
            <w:pPr>
              <w:rPr>
                <w:rFonts w:asciiTheme="majorEastAsia" w:eastAsiaTheme="majorEastAsia" w:hAnsiTheme="majorEastAsia" w:cs="Avenir"/>
                <w:szCs w:val="21"/>
              </w:rPr>
            </w:pPr>
            <w:r w:rsidRPr="00CC76E5">
              <w:rPr>
                <w:rFonts w:asciiTheme="majorEastAsia" w:eastAsiaTheme="majorEastAsia" w:hAnsiTheme="majorEastAsia" w:cs="Avenir"/>
                <w:szCs w:val="21"/>
              </w:rPr>
              <w:t>CC688** (**</w:t>
            </w:r>
            <w:r w:rsidRPr="00CC76E5">
              <w:rPr>
                <w:rFonts w:asciiTheme="majorEastAsia" w:eastAsiaTheme="majorEastAsia" w:hAnsiTheme="majorEastAsia" w:cs="Avenir" w:hint="eastAsia"/>
                <w:szCs w:val="21"/>
              </w:rPr>
              <w:t>は色指定)</w:t>
            </w:r>
          </w:p>
          <w:p w14:paraId="0DBF246F" w14:textId="77777777" w:rsidR="001B1977" w:rsidRPr="00CC76E5" w:rsidRDefault="001B1977" w:rsidP="00754220">
            <w:pPr>
              <w:rPr>
                <w:rFonts w:asciiTheme="majorEastAsia" w:eastAsiaTheme="majorEastAsia" w:hAnsiTheme="majorEastAsia" w:cs="Avenir"/>
                <w:szCs w:val="21"/>
              </w:rPr>
            </w:pPr>
            <w:r w:rsidRPr="00CC76E5">
              <w:rPr>
                <w:rFonts w:asciiTheme="majorEastAsia" w:eastAsiaTheme="majorEastAsia" w:hAnsiTheme="majorEastAsia" w:hint="eastAsia"/>
                <w:szCs w:val="21"/>
              </w:rPr>
              <w:t>(</w:t>
            </w:r>
            <w:r w:rsidRPr="00CC76E5">
              <w:rPr>
                <w:rFonts w:asciiTheme="majorEastAsia" w:eastAsiaTheme="majorEastAsia" w:hAnsiTheme="majorEastAsia"/>
                <w:szCs w:val="21"/>
              </w:rPr>
              <w:t>PANDUI</w:t>
            </w:r>
            <w:r w:rsidRPr="00CC76E5">
              <w:rPr>
                <w:rFonts w:asciiTheme="majorEastAsia" w:eastAsiaTheme="majorEastAsia" w:hAnsiTheme="majorEastAsia" w:hint="eastAsia"/>
                <w:szCs w:val="21"/>
              </w:rPr>
              <w:t>T)</w:t>
            </w:r>
          </w:p>
        </w:tc>
      </w:tr>
      <w:tr w:rsidR="001B1977" w:rsidRPr="00CC76E5" w14:paraId="2AF18897" w14:textId="77777777" w:rsidTr="00754220">
        <w:tc>
          <w:tcPr>
            <w:tcW w:w="426" w:type="dxa"/>
          </w:tcPr>
          <w:p w14:paraId="12DC7D60" w14:textId="77777777" w:rsidR="001B1977" w:rsidRPr="00CC76E5" w:rsidRDefault="001B1977" w:rsidP="00754220">
            <w:pPr>
              <w:rPr>
                <w:rFonts w:asciiTheme="majorEastAsia" w:eastAsiaTheme="majorEastAsia" w:hAnsiTheme="majorEastAsia"/>
                <w:szCs w:val="21"/>
              </w:rPr>
            </w:pPr>
            <w:r>
              <w:rPr>
                <w:rFonts w:asciiTheme="majorEastAsia" w:eastAsiaTheme="majorEastAsia" w:hAnsiTheme="majorEastAsia" w:hint="eastAsia"/>
                <w:szCs w:val="21"/>
              </w:rPr>
              <w:t>3</w:t>
            </w:r>
          </w:p>
        </w:tc>
        <w:tc>
          <w:tcPr>
            <w:tcW w:w="1843" w:type="dxa"/>
          </w:tcPr>
          <w:p w14:paraId="2FC277DC" w14:textId="77777777" w:rsidR="001B1977" w:rsidRPr="00CC76E5" w:rsidRDefault="001B1977" w:rsidP="00754220">
            <w:pPr>
              <w:rPr>
                <w:rFonts w:asciiTheme="majorEastAsia" w:eastAsiaTheme="majorEastAsia" w:hAnsiTheme="majorEastAsia"/>
                <w:szCs w:val="21"/>
              </w:rPr>
            </w:pPr>
            <w:r>
              <w:rPr>
                <w:rFonts w:asciiTheme="majorEastAsia" w:eastAsiaTheme="majorEastAsia" w:hAnsiTheme="majorEastAsia" w:hint="eastAsia"/>
                <w:szCs w:val="21"/>
              </w:rPr>
              <w:t>光ファイバー用パッチパネル枠</w:t>
            </w:r>
          </w:p>
        </w:tc>
        <w:tc>
          <w:tcPr>
            <w:tcW w:w="4678" w:type="dxa"/>
          </w:tcPr>
          <w:p w14:paraId="527CFE4D" w14:textId="77777777" w:rsidR="001B1977" w:rsidRDefault="001B1977" w:rsidP="00754220">
            <w:pPr>
              <w:ind w:left="71" w:hanging="71"/>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U</w:t>
            </w:r>
            <w:r>
              <w:rPr>
                <w:rFonts w:asciiTheme="majorEastAsia" w:eastAsiaTheme="majorEastAsia" w:hAnsiTheme="majorEastAsia" w:hint="eastAsia"/>
                <w:szCs w:val="21"/>
              </w:rPr>
              <w:t>であること</w:t>
            </w:r>
          </w:p>
          <w:p w14:paraId="20349F79" w14:textId="77777777" w:rsidR="001B1977" w:rsidRPr="00CC76E5" w:rsidRDefault="001B1977" w:rsidP="00754220">
            <w:pPr>
              <w:ind w:left="71" w:hanging="71"/>
              <w:rPr>
                <w:rFonts w:asciiTheme="majorEastAsia" w:eastAsiaTheme="majorEastAsia" w:hAnsiTheme="majorEastAsia"/>
                <w:szCs w:val="21"/>
              </w:rPr>
            </w:pPr>
            <w:r>
              <w:rPr>
                <w:rFonts w:asciiTheme="majorEastAsia" w:eastAsiaTheme="majorEastAsia" w:hAnsiTheme="majorEastAsia" w:hint="eastAsia"/>
                <w:szCs w:val="21"/>
              </w:rPr>
              <w:t>・</w:t>
            </w:r>
            <w:r w:rsidRPr="00CC76E5">
              <w:rPr>
                <w:rFonts w:asciiTheme="majorEastAsia" w:eastAsiaTheme="majorEastAsia" w:hAnsiTheme="majorEastAsia" w:hint="eastAsia"/>
                <w:szCs w:val="21"/>
              </w:rPr>
              <w:t>S</w:t>
            </w:r>
            <w:r w:rsidRPr="00CC76E5">
              <w:rPr>
                <w:rFonts w:asciiTheme="majorEastAsia" w:eastAsiaTheme="majorEastAsia" w:hAnsiTheme="majorEastAsia"/>
                <w:szCs w:val="21"/>
              </w:rPr>
              <w:t>C-SC</w:t>
            </w:r>
            <w:r>
              <w:rPr>
                <w:rFonts w:asciiTheme="majorEastAsia" w:eastAsiaTheme="majorEastAsia" w:hAnsiTheme="majorEastAsia" w:hint="eastAsia"/>
                <w:szCs w:val="21"/>
              </w:rPr>
              <w:t>中継</w:t>
            </w:r>
            <w:r w:rsidRPr="00CC76E5">
              <w:rPr>
                <w:rFonts w:asciiTheme="majorEastAsia" w:eastAsiaTheme="majorEastAsia" w:hAnsiTheme="majorEastAsia" w:hint="eastAsia"/>
                <w:szCs w:val="21"/>
              </w:rPr>
              <w:t>アダプタモジュール</w:t>
            </w:r>
            <w:r>
              <w:rPr>
                <w:rFonts w:asciiTheme="majorEastAsia" w:eastAsiaTheme="majorEastAsia" w:hAnsiTheme="majorEastAsia" w:hint="eastAsia"/>
                <w:szCs w:val="21"/>
              </w:rPr>
              <w:t>が24個以上搭載できること</w:t>
            </w:r>
          </w:p>
        </w:tc>
        <w:tc>
          <w:tcPr>
            <w:tcW w:w="708" w:type="dxa"/>
            <w:shd w:val="clear" w:color="auto" w:fill="auto"/>
          </w:tcPr>
          <w:p w14:paraId="1DD6B415" w14:textId="77777777" w:rsidR="001B1977" w:rsidRPr="00155888" w:rsidRDefault="001B1977" w:rsidP="00754220">
            <w:pPr>
              <w:jc w:val="right"/>
              <w:rPr>
                <w:rFonts w:asciiTheme="majorEastAsia" w:eastAsiaTheme="majorEastAsia" w:hAnsiTheme="majorEastAsia"/>
                <w:szCs w:val="21"/>
              </w:rPr>
            </w:pPr>
            <w:r w:rsidRPr="00155888">
              <w:rPr>
                <w:rFonts w:asciiTheme="majorEastAsia" w:eastAsiaTheme="majorEastAsia" w:hAnsiTheme="majorEastAsia" w:hint="eastAsia"/>
                <w:szCs w:val="21"/>
              </w:rPr>
              <w:t>4</w:t>
            </w:r>
          </w:p>
        </w:tc>
        <w:tc>
          <w:tcPr>
            <w:tcW w:w="2552" w:type="dxa"/>
          </w:tcPr>
          <w:p w14:paraId="50C75C46" w14:textId="77777777" w:rsidR="001B1977" w:rsidRDefault="001B1977" w:rsidP="00754220">
            <w:pPr>
              <w:rPr>
                <w:rFonts w:asciiTheme="majorEastAsia" w:eastAsiaTheme="majorEastAsia" w:hAnsiTheme="majorEastAsia" w:cs="Avenir"/>
                <w:szCs w:val="21"/>
              </w:rPr>
            </w:pPr>
            <w:r w:rsidRPr="00155888">
              <w:rPr>
                <w:rFonts w:asciiTheme="majorEastAsia" w:eastAsiaTheme="majorEastAsia" w:hAnsiTheme="majorEastAsia" w:cs="Avenir"/>
                <w:szCs w:val="21"/>
              </w:rPr>
              <w:t>CFAPPBL1</w:t>
            </w:r>
          </w:p>
          <w:p w14:paraId="0B2BD0AF" w14:textId="77777777" w:rsidR="001B1977" w:rsidRPr="00CC76E5" w:rsidRDefault="001B1977" w:rsidP="00754220">
            <w:pPr>
              <w:rPr>
                <w:rFonts w:asciiTheme="majorEastAsia" w:eastAsiaTheme="majorEastAsia" w:hAnsiTheme="majorEastAsia" w:cs="Avenir"/>
                <w:szCs w:val="21"/>
              </w:rPr>
            </w:pPr>
            <w:r w:rsidRPr="00CC76E5">
              <w:rPr>
                <w:rFonts w:asciiTheme="majorEastAsia" w:eastAsiaTheme="majorEastAsia" w:hAnsiTheme="majorEastAsia" w:hint="eastAsia"/>
                <w:szCs w:val="21"/>
              </w:rPr>
              <w:t>(</w:t>
            </w:r>
            <w:r w:rsidRPr="00CC76E5">
              <w:rPr>
                <w:rFonts w:asciiTheme="majorEastAsia" w:eastAsiaTheme="majorEastAsia" w:hAnsiTheme="majorEastAsia"/>
                <w:szCs w:val="21"/>
              </w:rPr>
              <w:t>PANDUI</w:t>
            </w:r>
            <w:r w:rsidRPr="00CC76E5">
              <w:rPr>
                <w:rFonts w:asciiTheme="majorEastAsia" w:eastAsiaTheme="majorEastAsia" w:hAnsiTheme="majorEastAsia" w:hint="eastAsia"/>
                <w:szCs w:val="21"/>
              </w:rPr>
              <w:t>T)</w:t>
            </w:r>
          </w:p>
        </w:tc>
      </w:tr>
      <w:tr w:rsidR="001B1977" w:rsidRPr="00CC76E5" w14:paraId="1AA409A0" w14:textId="77777777" w:rsidTr="00754220">
        <w:tc>
          <w:tcPr>
            <w:tcW w:w="426" w:type="dxa"/>
          </w:tcPr>
          <w:p w14:paraId="0F11D97B" w14:textId="77777777" w:rsidR="001B1977" w:rsidRPr="00CC76E5" w:rsidRDefault="001B1977" w:rsidP="00754220">
            <w:pPr>
              <w:rPr>
                <w:rFonts w:asciiTheme="majorEastAsia" w:eastAsiaTheme="majorEastAsia" w:hAnsiTheme="majorEastAsia"/>
                <w:szCs w:val="21"/>
              </w:rPr>
            </w:pPr>
            <w:r>
              <w:rPr>
                <w:rFonts w:asciiTheme="majorEastAsia" w:eastAsiaTheme="majorEastAsia" w:hAnsiTheme="majorEastAsia"/>
                <w:szCs w:val="21"/>
              </w:rPr>
              <w:t>4</w:t>
            </w:r>
          </w:p>
        </w:tc>
        <w:tc>
          <w:tcPr>
            <w:tcW w:w="1843" w:type="dxa"/>
          </w:tcPr>
          <w:p w14:paraId="3AD1083E" w14:textId="77777777" w:rsidR="001B1977" w:rsidRPr="00CC76E5" w:rsidRDefault="001B1977" w:rsidP="00754220">
            <w:pPr>
              <w:rPr>
                <w:rFonts w:asciiTheme="majorEastAsia" w:eastAsiaTheme="majorEastAsia" w:hAnsiTheme="majorEastAsia"/>
                <w:szCs w:val="21"/>
              </w:rPr>
            </w:pPr>
            <w:r w:rsidRPr="00CC76E5">
              <w:rPr>
                <w:rFonts w:asciiTheme="majorEastAsia" w:eastAsiaTheme="majorEastAsia" w:hAnsiTheme="majorEastAsia"/>
                <w:szCs w:val="21"/>
              </w:rPr>
              <w:t>光ファイバー</w:t>
            </w:r>
            <w:r>
              <w:rPr>
                <w:rFonts w:asciiTheme="majorEastAsia" w:eastAsiaTheme="majorEastAsia" w:hAnsiTheme="majorEastAsia" w:hint="eastAsia"/>
                <w:szCs w:val="21"/>
              </w:rPr>
              <w:t>中継</w:t>
            </w:r>
            <w:r w:rsidRPr="00CC76E5">
              <w:rPr>
                <w:rFonts w:asciiTheme="majorEastAsia" w:eastAsiaTheme="majorEastAsia" w:hAnsiTheme="majorEastAsia"/>
                <w:szCs w:val="21"/>
              </w:rPr>
              <w:t>アダプタ</w:t>
            </w:r>
            <w:r>
              <w:rPr>
                <w:rFonts w:asciiTheme="majorEastAsia" w:eastAsiaTheme="majorEastAsia" w:hAnsiTheme="majorEastAsia" w:hint="eastAsia"/>
                <w:szCs w:val="21"/>
              </w:rPr>
              <w:t>パネル</w:t>
            </w:r>
          </w:p>
        </w:tc>
        <w:tc>
          <w:tcPr>
            <w:tcW w:w="4678" w:type="dxa"/>
          </w:tcPr>
          <w:p w14:paraId="00361416" w14:textId="77777777" w:rsidR="001B1977" w:rsidRPr="00CC76E5" w:rsidRDefault="001B1977" w:rsidP="00754220">
            <w:pPr>
              <w:ind w:left="71" w:hanging="71"/>
              <w:rPr>
                <w:rFonts w:asciiTheme="majorEastAsia" w:eastAsiaTheme="majorEastAsia" w:hAnsiTheme="majorEastAsia"/>
                <w:szCs w:val="21"/>
              </w:rPr>
            </w:pPr>
            <w:r w:rsidRPr="00CC76E5">
              <w:rPr>
                <w:rFonts w:asciiTheme="majorEastAsia" w:eastAsiaTheme="majorEastAsia" w:hAnsiTheme="majorEastAsia" w:hint="eastAsia"/>
                <w:szCs w:val="21"/>
              </w:rPr>
              <w:t>・No.</w:t>
            </w:r>
            <w:r>
              <w:rPr>
                <w:rFonts w:asciiTheme="majorEastAsia" w:eastAsiaTheme="majorEastAsia" w:hAnsiTheme="majorEastAsia"/>
                <w:szCs w:val="21"/>
              </w:rPr>
              <w:t>3</w:t>
            </w:r>
            <w:r w:rsidRPr="00CC76E5">
              <w:rPr>
                <w:rFonts w:asciiTheme="majorEastAsia" w:eastAsiaTheme="majorEastAsia" w:hAnsiTheme="majorEastAsia" w:hint="eastAsia"/>
                <w:szCs w:val="21"/>
              </w:rPr>
              <w:t>に取付可能なモデルであること</w:t>
            </w:r>
          </w:p>
          <w:p w14:paraId="35AD3023" w14:textId="77777777" w:rsidR="001B1977" w:rsidRPr="00CC76E5" w:rsidRDefault="001B1977" w:rsidP="00754220">
            <w:pPr>
              <w:ind w:left="71" w:hanging="71"/>
              <w:rPr>
                <w:rFonts w:asciiTheme="majorEastAsia" w:eastAsiaTheme="majorEastAsia" w:hAnsiTheme="majorEastAsia"/>
                <w:szCs w:val="21"/>
              </w:rPr>
            </w:pPr>
            <w:r w:rsidRPr="00CC76E5">
              <w:rPr>
                <w:rFonts w:asciiTheme="majorEastAsia" w:eastAsiaTheme="majorEastAsia" w:hAnsiTheme="majorEastAsia" w:hint="eastAsia"/>
                <w:szCs w:val="21"/>
              </w:rPr>
              <w:t>・OS</w:t>
            </w:r>
            <w:r>
              <w:rPr>
                <w:rFonts w:asciiTheme="majorEastAsia" w:eastAsiaTheme="majorEastAsia" w:hAnsiTheme="majorEastAsia" w:hint="eastAsia"/>
                <w:szCs w:val="21"/>
              </w:rPr>
              <w:t>2</w:t>
            </w:r>
            <w:r w:rsidRPr="00CC76E5">
              <w:rPr>
                <w:rFonts w:asciiTheme="majorEastAsia" w:eastAsiaTheme="majorEastAsia" w:hAnsiTheme="majorEastAsia" w:hint="eastAsia"/>
                <w:szCs w:val="21"/>
              </w:rPr>
              <w:t>シングルモードに対応したS</w:t>
            </w:r>
            <w:r w:rsidRPr="00CC76E5">
              <w:rPr>
                <w:rFonts w:asciiTheme="majorEastAsia" w:eastAsiaTheme="majorEastAsia" w:hAnsiTheme="majorEastAsia"/>
                <w:szCs w:val="21"/>
              </w:rPr>
              <w:t>C-SC</w:t>
            </w:r>
            <w:r>
              <w:rPr>
                <w:rFonts w:asciiTheme="majorEastAsia" w:eastAsiaTheme="majorEastAsia" w:hAnsiTheme="majorEastAsia" w:hint="eastAsia"/>
                <w:szCs w:val="21"/>
              </w:rPr>
              <w:t>中継</w:t>
            </w:r>
            <w:r w:rsidRPr="00CC76E5">
              <w:rPr>
                <w:rFonts w:asciiTheme="majorEastAsia" w:eastAsiaTheme="majorEastAsia" w:hAnsiTheme="majorEastAsia" w:hint="eastAsia"/>
                <w:szCs w:val="21"/>
              </w:rPr>
              <w:t>アダプタモジュール</w:t>
            </w:r>
            <w:r>
              <w:rPr>
                <w:rFonts w:asciiTheme="majorEastAsia" w:eastAsiaTheme="majorEastAsia" w:hAnsiTheme="majorEastAsia" w:hint="eastAsia"/>
                <w:szCs w:val="21"/>
              </w:rPr>
              <w:t>が6個以上有する</w:t>
            </w:r>
            <w:r w:rsidRPr="00CC76E5">
              <w:rPr>
                <w:rFonts w:asciiTheme="majorEastAsia" w:eastAsiaTheme="majorEastAsia" w:hAnsiTheme="majorEastAsia" w:hint="eastAsia"/>
                <w:szCs w:val="21"/>
              </w:rPr>
              <w:t>こと</w:t>
            </w:r>
          </w:p>
        </w:tc>
        <w:tc>
          <w:tcPr>
            <w:tcW w:w="708" w:type="dxa"/>
            <w:shd w:val="clear" w:color="auto" w:fill="auto"/>
          </w:tcPr>
          <w:p w14:paraId="501C85A2" w14:textId="77777777" w:rsidR="001B1977" w:rsidRPr="00155888" w:rsidRDefault="001B1977" w:rsidP="00754220">
            <w:pPr>
              <w:jc w:val="right"/>
              <w:rPr>
                <w:rFonts w:asciiTheme="majorEastAsia" w:eastAsiaTheme="majorEastAsia" w:hAnsiTheme="majorEastAsia"/>
                <w:szCs w:val="21"/>
              </w:rPr>
            </w:pPr>
            <w:r w:rsidRPr="00155888">
              <w:rPr>
                <w:rFonts w:asciiTheme="majorEastAsia" w:eastAsiaTheme="majorEastAsia" w:hAnsiTheme="majorEastAsia" w:hint="eastAsia"/>
                <w:szCs w:val="21"/>
              </w:rPr>
              <w:t>5</w:t>
            </w:r>
            <w:r w:rsidRPr="00155888">
              <w:rPr>
                <w:rFonts w:asciiTheme="majorEastAsia" w:eastAsiaTheme="majorEastAsia" w:hAnsiTheme="majorEastAsia"/>
                <w:szCs w:val="21"/>
              </w:rPr>
              <w:t>0</w:t>
            </w:r>
          </w:p>
        </w:tc>
        <w:tc>
          <w:tcPr>
            <w:tcW w:w="2552" w:type="dxa"/>
          </w:tcPr>
          <w:p w14:paraId="713F74AF" w14:textId="77777777" w:rsidR="001B1977" w:rsidRPr="00CC76E5" w:rsidRDefault="001B1977" w:rsidP="00754220">
            <w:pPr>
              <w:rPr>
                <w:rFonts w:asciiTheme="majorEastAsia" w:eastAsiaTheme="majorEastAsia" w:hAnsiTheme="majorEastAsia" w:cs="Avenir"/>
                <w:szCs w:val="21"/>
              </w:rPr>
            </w:pPr>
            <w:r w:rsidRPr="00155888">
              <w:rPr>
                <w:rFonts w:asciiTheme="majorEastAsia" w:eastAsiaTheme="majorEastAsia" w:hAnsiTheme="majorEastAsia" w:cs="Avenir"/>
                <w:szCs w:val="21"/>
              </w:rPr>
              <w:t>FAP3WBUDSCZ</w:t>
            </w:r>
          </w:p>
          <w:p w14:paraId="2A6C5FCD" w14:textId="77777777" w:rsidR="001B1977" w:rsidRPr="00CC76E5" w:rsidRDefault="001B1977" w:rsidP="00754220">
            <w:pPr>
              <w:rPr>
                <w:rFonts w:asciiTheme="majorEastAsia" w:eastAsiaTheme="majorEastAsia" w:hAnsiTheme="majorEastAsia" w:cs="Avenir"/>
                <w:szCs w:val="21"/>
              </w:rPr>
            </w:pPr>
            <w:r w:rsidRPr="00CC76E5">
              <w:rPr>
                <w:rFonts w:asciiTheme="majorEastAsia" w:eastAsiaTheme="majorEastAsia" w:hAnsiTheme="majorEastAsia" w:hint="eastAsia"/>
                <w:szCs w:val="21"/>
              </w:rPr>
              <w:t>(</w:t>
            </w:r>
            <w:r w:rsidRPr="00CC76E5">
              <w:rPr>
                <w:rFonts w:asciiTheme="majorEastAsia" w:eastAsiaTheme="majorEastAsia" w:hAnsiTheme="majorEastAsia"/>
                <w:szCs w:val="21"/>
              </w:rPr>
              <w:t>PANDUI</w:t>
            </w:r>
            <w:r w:rsidRPr="00CC76E5">
              <w:rPr>
                <w:rFonts w:asciiTheme="majorEastAsia" w:eastAsiaTheme="majorEastAsia" w:hAnsiTheme="majorEastAsia" w:hint="eastAsia"/>
                <w:szCs w:val="21"/>
              </w:rPr>
              <w:t>T)</w:t>
            </w:r>
          </w:p>
        </w:tc>
      </w:tr>
    </w:tbl>
    <w:p w14:paraId="221203E9" w14:textId="77777777" w:rsidR="001B1977" w:rsidRPr="00CC76E5" w:rsidRDefault="001B1977" w:rsidP="001B1977">
      <w:pPr>
        <w:rPr>
          <w:rFonts w:ascii="ＭＳ ゴシック" w:eastAsia="ＭＳ ゴシック" w:hAnsi="ＭＳ ゴシック"/>
        </w:rPr>
      </w:pPr>
    </w:p>
    <w:p w14:paraId="282CD1BF" w14:textId="77777777" w:rsidR="001B1977" w:rsidRPr="00CC76E5" w:rsidRDefault="001B1977" w:rsidP="001B1977">
      <w:pPr>
        <w:ind w:leftChars="1" w:left="2155" w:hangingChars="1068" w:hanging="2153"/>
        <w:rPr>
          <w:rFonts w:ascii="ＭＳ ゴシック" w:eastAsia="ＭＳ ゴシック" w:hAnsi="ＭＳ ゴシック"/>
        </w:rPr>
      </w:pPr>
      <w:r w:rsidRPr="00CC76E5">
        <w:rPr>
          <w:rFonts w:ascii="ＭＳ ゴシック" w:eastAsia="ＭＳ ゴシック" w:hAnsi="ＭＳ ゴシック"/>
        </w:rPr>
        <w:t>5.</w:t>
      </w:r>
      <w:r w:rsidRPr="00CC76E5">
        <w:rPr>
          <w:rFonts w:ascii="ＭＳ ゴシック" w:eastAsia="ＭＳ ゴシック" w:hAnsi="ＭＳ ゴシック" w:hint="eastAsia"/>
        </w:rPr>
        <w:t xml:space="preserve">　実施体制</w:t>
      </w:r>
    </w:p>
    <w:p w14:paraId="5A774688" w14:textId="77777777" w:rsidR="001B1977" w:rsidRPr="00CC76E5" w:rsidRDefault="001B1977" w:rsidP="001B1977">
      <w:pPr>
        <w:ind w:left="2159" w:hanging="1814"/>
        <w:rPr>
          <w:rFonts w:asciiTheme="majorEastAsia" w:eastAsiaTheme="majorEastAsia" w:hAnsiTheme="majorEastAsia" w:cs="ＭＳ ゴシック"/>
        </w:rPr>
      </w:pPr>
      <w:r w:rsidRPr="00CC76E5">
        <w:rPr>
          <w:rFonts w:asciiTheme="majorEastAsia" w:eastAsiaTheme="majorEastAsia" w:hAnsiTheme="majorEastAsia" w:cs="ＭＳ ゴシック" w:hint="eastAsia"/>
        </w:rPr>
        <w:t>(</w:t>
      </w:r>
      <w:r w:rsidRPr="00CC76E5">
        <w:rPr>
          <w:rFonts w:asciiTheme="majorEastAsia" w:eastAsiaTheme="majorEastAsia" w:hAnsiTheme="majorEastAsia" w:cs="ＭＳ ゴシック"/>
        </w:rPr>
        <w:t>1</w:t>
      </w:r>
      <w:r w:rsidRPr="00CC76E5">
        <w:rPr>
          <w:rFonts w:asciiTheme="majorEastAsia" w:eastAsiaTheme="majorEastAsia" w:hAnsiTheme="majorEastAsia" w:cs="ＭＳ ゴシック" w:hint="eastAsia"/>
        </w:rPr>
        <w:t>)</w:t>
      </w:r>
      <w:r w:rsidRPr="00CC76E5">
        <w:rPr>
          <w:rFonts w:asciiTheme="majorEastAsia" w:eastAsiaTheme="majorEastAsia" w:hAnsiTheme="majorEastAsia" w:cs="ＭＳ ゴシック"/>
        </w:rPr>
        <w:t xml:space="preserve"> </w:t>
      </w:r>
      <w:r w:rsidRPr="00CC76E5">
        <w:rPr>
          <w:rFonts w:asciiTheme="majorEastAsia" w:eastAsiaTheme="majorEastAsia" w:hAnsiTheme="majorEastAsia" w:cs="ＭＳ ゴシック" w:hint="eastAsia"/>
        </w:rPr>
        <w:t>業務の役割を定めた実働可能な人数を確保すること。</w:t>
      </w:r>
    </w:p>
    <w:p w14:paraId="2CD9A773" w14:textId="77777777" w:rsidR="001B1977" w:rsidRPr="00CC76E5" w:rsidRDefault="001B1977" w:rsidP="001B1977">
      <w:pPr>
        <w:ind w:left="2159" w:hanging="1814"/>
        <w:rPr>
          <w:rFonts w:asciiTheme="majorEastAsia" w:eastAsiaTheme="majorEastAsia" w:hAnsiTheme="majorEastAsia" w:cs="ＭＳ ゴシック"/>
        </w:rPr>
      </w:pPr>
      <w:r w:rsidRPr="00CC76E5">
        <w:rPr>
          <w:rFonts w:asciiTheme="majorEastAsia" w:eastAsiaTheme="majorEastAsia" w:hAnsiTheme="majorEastAsia" w:cs="ＭＳ ゴシック" w:hint="eastAsia"/>
        </w:rPr>
        <w:t>(</w:t>
      </w:r>
      <w:r w:rsidRPr="00CC76E5">
        <w:rPr>
          <w:rFonts w:asciiTheme="majorEastAsia" w:eastAsiaTheme="majorEastAsia" w:hAnsiTheme="majorEastAsia" w:cs="ＭＳ ゴシック"/>
        </w:rPr>
        <w:t>2</w:t>
      </w:r>
      <w:r w:rsidRPr="00CC76E5">
        <w:rPr>
          <w:rFonts w:asciiTheme="majorEastAsia" w:eastAsiaTheme="majorEastAsia" w:hAnsiTheme="majorEastAsia" w:cs="ＭＳ ゴシック" w:hint="eastAsia"/>
        </w:rPr>
        <w:t>)</w:t>
      </w:r>
      <w:r w:rsidRPr="00CC76E5">
        <w:rPr>
          <w:rFonts w:asciiTheme="majorEastAsia" w:eastAsiaTheme="majorEastAsia" w:hAnsiTheme="majorEastAsia" w:cs="ＭＳ ゴシック"/>
        </w:rPr>
        <w:t xml:space="preserve"> </w:t>
      </w:r>
      <w:r w:rsidRPr="00CC76E5">
        <w:rPr>
          <w:rFonts w:asciiTheme="majorEastAsia" w:eastAsiaTheme="majorEastAsia" w:hAnsiTheme="majorEastAsia" w:cs="ＭＳ ゴシック" w:hint="eastAsia"/>
        </w:rPr>
        <w:t>組織として、本業務と類似の業務を実施した経験・実績があること。</w:t>
      </w:r>
    </w:p>
    <w:p w14:paraId="34F9AAAA" w14:textId="77777777" w:rsidR="001B1977" w:rsidRPr="00CC76E5" w:rsidRDefault="001B1977" w:rsidP="001B1977">
      <w:pPr>
        <w:ind w:left="2159" w:hanging="1814"/>
        <w:rPr>
          <w:rFonts w:asciiTheme="majorEastAsia" w:eastAsiaTheme="majorEastAsia" w:hAnsiTheme="majorEastAsia" w:cs="ＭＳ ゴシック"/>
        </w:rPr>
      </w:pPr>
      <w:r w:rsidRPr="00CC76E5">
        <w:rPr>
          <w:rFonts w:asciiTheme="majorEastAsia" w:eastAsiaTheme="majorEastAsia" w:hAnsiTheme="majorEastAsia" w:cs="ＭＳ ゴシック" w:hint="eastAsia"/>
        </w:rPr>
        <w:t>(</w:t>
      </w:r>
      <w:r w:rsidRPr="00CC76E5">
        <w:rPr>
          <w:rFonts w:asciiTheme="majorEastAsia" w:eastAsiaTheme="majorEastAsia" w:hAnsiTheme="majorEastAsia" w:cs="ＭＳ ゴシック"/>
        </w:rPr>
        <w:t>3</w:t>
      </w:r>
      <w:r w:rsidRPr="00CC76E5">
        <w:rPr>
          <w:rFonts w:asciiTheme="majorEastAsia" w:eastAsiaTheme="majorEastAsia" w:hAnsiTheme="majorEastAsia" w:cs="ＭＳ ゴシック" w:hint="eastAsia"/>
        </w:rPr>
        <w:t>)</w:t>
      </w:r>
      <w:r w:rsidRPr="00CC76E5">
        <w:rPr>
          <w:rFonts w:asciiTheme="majorEastAsia" w:eastAsiaTheme="majorEastAsia" w:hAnsiTheme="majorEastAsia" w:cs="ＭＳ ゴシック"/>
        </w:rPr>
        <w:t xml:space="preserve"> </w:t>
      </w:r>
      <w:r w:rsidRPr="00CC76E5">
        <w:rPr>
          <w:rFonts w:asciiTheme="majorEastAsia" w:eastAsiaTheme="majorEastAsia" w:hAnsiTheme="majorEastAsia" w:cs="ＭＳ ゴシック" w:hint="eastAsia"/>
        </w:rPr>
        <w:t>実施要員に本業務と類似の業務を実施した経験を有する者が含まれていること。</w:t>
      </w:r>
    </w:p>
    <w:p w14:paraId="691504F6" w14:textId="77777777" w:rsidR="001B1977" w:rsidRPr="00CC76E5" w:rsidRDefault="001B1977" w:rsidP="001B1977">
      <w:pPr>
        <w:ind w:leftChars="140" w:left="282" w:firstLineChars="68" w:firstLine="137"/>
        <w:jc w:val="left"/>
        <w:rPr>
          <w:rFonts w:ascii="ＭＳ ゴシック" w:eastAsia="ＭＳ ゴシック" w:hAnsi="ＭＳ ゴシック"/>
        </w:rPr>
      </w:pPr>
    </w:p>
    <w:p w14:paraId="666C3CF6" w14:textId="77777777" w:rsidR="001B1977" w:rsidRPr="00CC76E5" w:rsidRDefault="001B1977" w:rsidP="001B1977">
      <w:pPr>
        <w:rPr>
          <w:rFonts w:asciiTheme="majorEastAsia" w:eastAsiaTheme="majorEastAsia" w:hAnsiTheme="majorEastAsia"/>
        </w:rPr>
      </w:pPr>
      <w:r w:rsidRPr="00CC76E5">
        <w:rPr>
          <w:rFonts w:asciiTheme="majorEastAsia" w:eastAsiaTheme="majorEastAsia" w:hAnsiTheme="majorEastAsia"/>
        </w:rPr>
        <w:t>6</w:t>
      </w:r>
      <w:r w:rsidRPr="00CC76E5">
        <w:rPr>
          <w:rFonts w:asciiTheme="majorEastAsia" w:eastAsiaTheme="majorEastAsia" w:hAnsiTheme="majorEastAsia" w:hint="eastAsia"/>
        </w:rPr>
        <w:t>.　納入関連</w:t>
      </w:r>
    </w:p>
    <w:p w14:paraId="616BA346" w14:textId="77777777" w:rsidR="001B1977" w:rsidRPr="00CC76E5" w:rsidRDefault="001B1977" w:rsidP="001B1977">
      <w:pPr>
        <w:rPr>
          <w:rFonts w:asciiTheme="majorEastAsia" w:eastAsiaTheme="majorEastAsia" w:hAnsiTheme="majorEastAsia"/>
        </w:rPr>
      </w:pPr>
      <w:r w:rsidRPr="00CC76E5">
        <w:rPr>
          <w:rFonts w:asciiTheme="majorEastAsia" w:eastAsiaTheme="majorEastAsia" w:hAnsiTheme="majorEastAsia" w:hint="eastAsia"/>
        </w:rPr>
        <w:t xml:space="preserve">　 </w:t>
      </w:r>
      <w:r w:rsidRPr="00CC76E5">
        <w:rPr>
          <w:rFonts w:asciiTheme="majorEastAsia" w:eastAsiaTheme="majorEastAsia" w:hAnsiTheme="majorEastAsia"/>
        </w:rPr>
        <w:t>6</w:t>
      </w:r>
      <w:r w:rsidRPr="00CC76E5">
        <w:rPr>
          <w:rFonts w:asciiTheme="majorEastAsia" w:eastAsiaTheme="majorEastAsia" w:hAnsiTheme="majorEastAsia" w:hint="eastAsia"/>
        </w:rPr>
        <w:t>.1</w:t>
      </w:r>
      <w:r w:rsidRPr="00CC76E5">
        <w:rPr>
          <w:rFonts w:asciiTheme="majorEastAsia" w:eastAsiaTheme="majorEastAsia" w:hAnsiTheme="majorEastAsia"/>
        </w:rPr>
        <w:t xml:space="preserve"> </w:t>
      </w:r>
      <w:r w:rsidRPr="00CC76E5">
        <w:rPr>
          <w:rFonts w:asciiTheme="majorEastAsia" w:eastAsiaTheme="majorEastAsia" w:hAnsiTheme="majorEastAsia" w:hint="eastAsia"/>
        </w:rPr>
        <w:t>納入期限</w:t>
      </w:r>
    </w:p>
    <w:p w14:paraId="7963A292" w14:textId="77777777" w:rsidR="001B1977" w:rsidRPr="00CC76E5" w:rsidRDefault="001B1977" w:rsidP="001B1977">
      <w:pPr>
        <w:rPr>
          <w:rFonts w:asciiTheme="majorEastAsia" w:eastAsiaTheme="majorEastAsia" w:hAnsiTheme="majorEastAsia"/>
        </w:rPr>
      </w:pPr>
      <w:r w:rsidRPr="00CC76E5">
        <w:rPr>
          <w:rFonts w:asciiTheme="majorEastAsia" w:eastAsiaTheme="majorEastAsia" w:hAnsiTheme="majorEastAsia" w:hint="eastAsia"/>
        </w:rPr>
        <w:t xml:space="preserve">　　20</w:t>
      </w:r>
      <w:r w:rsidRPr="00CC76E5">
        <w:rPr>
          <w:rFonts w:asciiTheme="majorEastAsia" w:eastAsiaTheme="majorEastAsia" w:hAnsiTheme="majorEastAsia"/>
        </w:rPr>
        <w:t>23</w:t>
      </w:r>
      <w:r w:rsidRPr="00CC76E5">
        <w:rPr>
          <w:rFonts w:asciiTheme="majorEastAsia" w:eastAsiaTheme="majorEastAsia" w:hAnsiTheme="majorEastAsia" w:hint="eastAsia"/>
        </w:rPr>
        <w:t>年</w:t>
      </w:r>
      <w:r w:rsidRPr="00CC76E5">
        <w:rPr>
          <w:rFonts w:asciiTheme="majorEastAsia" w:eastAsiaTheme="majorEastAsia" w:hAnsiTheme="majorEastAsia"/>
        </w:rPr>
        <w:t>3</w:t>
      </w:r>
      <w:r w:rsidRPr="00CC76E5">
        <w:rPr>
          <w:rFonts w:asciiTheme="majorEastAsia" w:eastAsiaTheme="majorEastAsia" w:hAnsiTheme="majorEastAsia" w:hint="eastAsia"/>
        </w:rPr>
        <w:t>月20日</w:t>
      </w:r>
    </w:p>
    <w:p w14:paraId="7E60BBB0" w14:textId="6D6C10B9" w:rsidR="001B1977" w:rsidRPr="00CC76E5" w:rsidRDefault="001B1977" w:rsidP="001B1977">
      <w:pPr>
        <w:ind w:leftChars="100" w:left="202" w:firstLineChars="100" w:firstLine="202"/>
        <w:rPr>
          <w:rFonts w:asciiTheme="majorEastAsia" w:eastAsiaTheme="majorEastAsia" w:hAnsiTheme="majorEastAsia"/>
        </w:rPr>
      </w:pPr>
      <w:r w:rsidRPr="00CC76E5">
        <w:rPr>
          <w:rFonts w:asciiTheme="majorEastAsia" w:eastAsiaTheme="majorEastAsia" w:hAnsiTheme="majorEastAsia" w:hint="eastAsia"/>
        </w:rPr>
        <w:t>ただし、配線等の業務については</w:t>
      </w:r>
      <w:r w:rsidR="000E1B27">
        <w:rPr>
          <w:rFonts w:asciiTheme="majorEastAsia" w:eastAsiaTheme="majorEastAsia" w:hAnsiTheme="majorEastAsia" w:hint="eastAsia"/>
        </w:rPr>
        <w:t>I</w:t>
      </w:r>
      <w:r w:rsidR="000E1B27">
        <w:rPr>
          <w:rFonts w:asciiTheme="majorEastAsia" w:eastAsiaTheme="majorEastAsia" w:hAnsiTheme="majorEastAsia"/>
        </w:rPr>
        <w:t>PA</w:t>
      </w:r>
      <w:r w:rsidR="000E1B27">
        <w:rPr>
          <w:rFonts w:asciiTheme="majorEastAsia" w:eastAsiaTheme="majorEastAsia" w:hAnsiTheme="majorEastAsia" w:hint="eastAsia"/>
        </w:rPr>
        <w:t>及</w:t>
      </w:r>
      <w:r w:rsidR="000E1B27" w:rsidRPr="004023D0">
        <w:rPr>
          <w:rFonts w:asciiTheme="majorEastAsia" w:eastAsiaTheme="majorEastAsia" w:hAnsiTheme="majorEastAsia" w:hint="eastAsia"/>
        </w:rPr>
        <w:t>び</w:t>
      </w:r>
      <w:r w:rsidR="000E1B27" w:rsidRPr="004023D0">
        <w:rPr>
          <w:rFonts w:asciiTheme="majorEastAsia" w:eastAsiaTheme="majorEastAsia" w:hAnsiTheme="majorEastAsia" w:hint="eastAsia"/>
          <w:color w:val="000000" w:themeColor="text1"/>
          <w:spacing w:val="1"/>
        </w:rPr>
        <w:t>指定工事施工業者と実施時期を調整のうえ、</w:t>
      </w:r>
      <w:r w:rsidRPr="004023D0">
        <w:rPr>
          <w:rFonts w:asciiTheme="majorEastAsia" w:eastAsiaTheme="majorEastAsia" w:hAnsiTheme="majorEastAsia" w:hint="eastAsia"/>
        </w:rPr>
        <w:t>20</w:t>
      </w:r>
      <w:r w:rsidRPr="00CC76E5">
        <w:rPr>
          <w:rFonts w:asciiTheme="majorEastAsia" w:eastAsiaTheme="majorEastAsia" w:hAnsiTheme="majorEastAsia" w:hint="eastAsia"/>
        </w:rPr>
        <w:t>2</w:t>
      </w:r>
      <w:r w:rsidRPr="00CC76E5">
        <w:rPr>
          <w:rFonts w:asciiTheme="majorEastAsia" w:eastAsiaTheme="majorEastAsia" w:hAnsiTheme="majorEastAsia"/>
        </w:rPr>
        <w:t>3</w:t>
      </w:r>
      <w:r w:rsidRPr="00CC76E5">
        <w:rPr>
          <w:rFonts w:asciiTheme="majorEastAsia" w:eastAsiaTheme="majorEastAsia" w:hAnsiTheme="majorEastAsia" w:hint="eastAsia"/>
        </w:rPr>
        <w:t>年</w:t>
      </w:r>
      <w:r w:rsidR="000E1B27">
        <w:rPr>
          <w:rFonts w:asciiTheme="majorEastAsia" w:eastAsiaTheme="majorEastAsia" w:hAnsiTheme="majorEastAsia"/>
        </w:rPr>
        <w:t>3</w:t>
      </w:r>
      <w:r w:rsidRPr="00CC76E5">
        <w:rPr>
          <w:rFonts w:asciiTheme="majorEastAsia" w:eastAsiaTheme="majorEastAsia" w:hAnsiTheme="majorEastAsia" w:hint="eastAsia"/>
        </w:rPr>
        <w:t>月</w:t>
      </w:r>
      <w:r w:rsidR="000E1B27">
        <w:rPr>
          <w:rFonts w:asciiTheme="majorEastAsia" w:eastAsiaTheme="majorEastAsia" w:hAnsiTheme="majorEastAsia" w:hint="eastAsia"/>
        </w:rPr>
        <w:t>1</w:t>
      </w:r>
      <w:r w:rsidR="000E1B27">
        <w:rPr>
          <w:rFonts w:asciiTheme="majorEastAsia" w:eastAsiaTheme="majorEastAsia" w:hAnsiTheme="majorEastAsia"/>
        </w:rPr>
        <w:t>0</w:t>
      </w:r>
      <w:r w:rsidRPr="00CC76E5">
        <w:rPr>
          <w:rFonts w:asciiTheme="majorEastAsia" w:eastAsiaTheme="majorEastAsia" w:hAnsiTheme="majorEastAsia" w:hint="eastAsia"/>
        </w:rPr>
        <w:t>日までに完了することとし、IPAの確認を得ること。</w:t>
      </w:r>
    </w:p>
    <w:p w14:paraId="600D4A7E" w14:textId="77777777" w:rsidR="001B1977" w:rsidRPr="00CC76E5" w:rsidRDefault="001B1977" w:rsidP="001B1977">
      <w:pPr>
        <w:rPr>
          <w:rFonts w:asciiTheme="majorEastAsia" w:eastAsiaTheme="majorEastAsia" w:hAnsiTheme="majorEastAsia"/>
        </w:rPr>
      </w:pPr>
    </w:p>
    <w:p w14:paraId="78EFB1D7" w14:textId="77777777" w:rsidR="001B1977" w:rsidRPr="00CC76E5" w:rsidRDefault="001B1977" w:rsidP="001B1977">
      <w:pPr>
        <w:rPr>
          <w:rFonts w:asciiTheme="majorEastAsia" w:eastAsiaTheme="majorEastAsia" w:hAnsiTheme="majorEastAsia"/>
        </w:rPr>
      </w:pPr>
      <w:r w:rsidRPr="00CC76E5">
        <w:rPr>
          <w:rFonts w:asciiTheme="majorEastAsia" w:eastAsiaTheme="majorEastAsia" w:hAnsiTheme="majorEastAsia" w:hint="eastAsia"/>
        </w:rPr>
        <w:t xml:space="preserve">   </w:t>
      </w:r>
      <w:r w:rsidRPr="00CC76E5">
        <w:rPr>
          <w:rFonts w:asciiTheme="majorEastAsia" w:eastAsiaTheme="majorEastAsia" w:hAnsiTheme="majorEastAsia"/>
        </w:rPr>
        <w:t>6</w:t>
      </w:r>
      <w:r w:rsidRPr="00CC76E5">
        <w:rPr>
          <w:rFonts w:asciiTheme="majorEastAsia" w:eastAsiaTheme="majorEastAsia" w:hAnsiTheme="majorEastAsia" w:hint="eastAsia"/>
        </w:rPr>
        <w:t>.2</w:t>
      </w:r>
      <w:r w:rsidRPr="00CC76E5">
        <w:rPr>
          <w:rFonts w:asciiTheme="majorEastAsia" w:eastAsiaTheme="majorEastAsia" w:hAnsiTheme="majorEastAsia"/>
        </w:rPr>
        <w:t xml:space="preserve"> </w:t>
      </w:r>
      <w:r w:rsidRPr="00CC76E5">
        <w:rPr>
          <w:rFonts w:asciiTheme="majorEastAsia" w:eastAsiaTheme="majorEastAsia" w:hAnsiTheme="majorEastAsia" w:hint="eastAsia"/>
        </w:rPr>
        <w:t>納入場所</w:t>
      </w:r>
    </w:p>
    <w:p w14:paraId="1E867ECB" w14:textId="77777777" w:rsidR="001B1977" w:rsidRPr="00CC76E5" w:rsidRDefault="001B1977" w:rsidP="001B1977">
      <w:pPr>
        <w:rPr>
          <w:rFonts w:asciiTheme="majorEastAsia" w:eastAsiaTheme="majorEastAsia" w:hAnsiTheme="majorEastAsia"/>
        </w:rPr>
      </w:pPr>
      <w:r w:rsidRPr="00CC76E5">
        <w:rPr>
          <w:rFonts w:asciiTheme="majorEastAsia" w:eastAsiaTheme="majorEastAsia" w:hAnsiTheme="majorEastAsia" w:hint="eastAsia"/>
        </w:rPr>
        <w:t xml:space="preserve">　　独立行政法人情報処理推進機構　産業サイバーセキュリティセンター</w:t>
      </w:r>
    </w:p>
    <w:p w14:paraId="28BAE4A0" w14:textId="77777777" w:rsidR="001B1977" w:rsidRPr="00CC76E5" w:rsidRDefault="001B1977" w:rsidP="001B1977">
      <w:pPr>
        <w:ind w:firstLineChars="200" w:firstLine="403"/>
        <w:rPr>
          <w:rFonts w:asciiTheme="majorEastAsia" w:eastAsiaTheme="majorEastAsia" w:hAnsiTheme="majorEastAsia"/>
        </w:rPr>
      </w:pPr>
      <w:r w:rsidRPr="00CC76E5">
        <w:rPr>
          <w:rFonts w:asciiTheme="majorEastAsia" w:eastAsiaTheme="majorEastAsia" w:hAnsiTheme="majorEastAsia" w:hint="eastAsia"/>
        </w:rPr>
        <w:t>(詳細については、契約後、</w:t>
      </w:r>
      <w:r w:rsidRPr="00CC76E5">
        <w:rPr>
          <w:rFonts w:asciiTheme="majorEastAsia" w:eastAsiaTheme="majorEastAsia" w:hAnsiTheme="majorEastAsia"/>
        </w:rPr>
        <w:t>IPAの指示に従うこと</w:t>
      </w:r>
      <w:r w:rsidRPr="00CC76E5">
        <w:rPr>
          <w:rFonts w:asciiTheme="majorEastAsia" w:eastAsiaTheme="majorEastAsia" w:hAnsiTheme="majorEastAsia" w:hint="eastAsia"/>
        </w:rPr>
        <w:t>)</w:t>
      </w:r>
    </w:p>
    <w:p w14:paraId="24E18E6A" w14:textId="77777777" w:rsidR="001B1977" w:rsidRPr="00CC76E5" w:rsidRDefault="001B1977" w:rsidP="001B1977">
      <w:pPr>
        <w:rPr>
          <w:rFonts w:asciiTheme="majorEastAsia" w:eastAsiaTheme="majorEastAsia" w:hAnsiTheme="majorEastAsia"/>
        </w:rPr>
      </w:pPr>
    </w:p>
    <w:p w14:paraId="7C214C80" w14:textId="77777777" w:rsidR="001B1977" w:rsidRPr="00CC76E5" w:rsidRDefault="001B1977" w:rsidP="001B1977">
      <w:pPr>
        <w:rPr>
          <w:rFonts w:asciiTheme="majorEastAsia" w:eastAsiaTheme="majorEastAsia" w:hAnsiTheme="majorEastAsia"/>
        </w:rPr>
      </w:pPr>
      <w:r w:rsidRPr="00CC76E5">
        <w:rPr>
          <w:rFonts w:asciiTheme="majorEastAsia" w:eastAsiaTheme="majorEastAsia" w:hAnsiTheme="majorEastAsia" w:hint="eastAsia"/>
        </w:rPr>
        <w:t xml:space="preserve">　 </w:t>
      </w:r>
      <w:r w:rsidRPr="00CC76E5">
        <w:rPr>
          <w:rFonts w:asciiTheme="majorEastAsia" w:eastAsiaTheme="majorEastAsia" w:hAnsiTheme="majorEastAsia"/>
        </w:rPr>
        <w:t>6</w:t>
      </w:r>
      <w:r w:rsidRPr="00CC76E5">
        <w:rPr>
          <w:rFonts w:asciiTheme="majorEastAsia" w:eastAsiaTheme="majorEastAsia" w:hAnsiTheme="majorEastAsia" w:hint="eastAsia"/>
        </w:rPr>
        <w:t>.3</w:t>
      </w:r>
      <w:r w:rsidRPr="00CC76E5">
        <w:rPr>
          <w:rFonts w:asciiTheme="majorEastAsia" w:eastAsiaTheme="majorEastAsia" w:hAnsiTheme="majorEastAsia"/>
        </w:rPr>
        <w:t xml:space="preserve"> </w:t>
      </w:r>
      <w:r w:rsidRPr="00CC76E5">
        <w:rPr>
          <w:rFonts w:asciiTheme="majorEastAsia" w:eastAsiaTheme="majorEastAsia" w:hAnsiTheme="majorEastAsia" w:hint="eastAsia"/>
        </w:rPr>
        <w:t>納入物件</w:t>
      </w:r>
    </w:p>
    <w:p w14:paraId="2480BC18" w14:textId="77777777" w:rsidR="001B1977" w:rsidRPr="00CC76E5" w:rsidRDefault="001B1977" w:rsidP="001B1977">
      <w:pPr>
        <w:ind w:left="187" w:firstLineChars="100" w:firstLine="202"/>
        <w:rPr>
          <w:rFonts w:asciiTheme="majorEastAsia" w:eastAsiaTheme="majorEastAsia" w:hAnsiTheme="majorEastAsia"/>
          <w:kern w:val="0"/>
        </w:rPr>
      </w:pPr>
      <w:r w:rsidRPr="00CC76E5">
        <w:rPr>
          <w:rFonts w:asciiTheme="majorEastAsia" w:eastAsiaTheme="majorEastAsia" w:hAnsiTheme="majorEastAsia" w:hint="eastAsia"/>
        </w:rPr>
        <w:t xml:space="preserve">　　</w:t>
      </w:r>
      <w:r w:rsidRPr="00CC76E5">
        <w:rPr>
          <w:rFonts w:asciiTheme="majorEastAsia" w:eastAsiaTheme="majorEastAsia" w:hAnsiTheme="majorEastAsia" w:hint="eastAsia"/>
          <w:kern w:val="0"/>
        </w:rPr>
        <w:t>以下の資料の電子データを収めた記録媒体（</w:t>
      </w:r>
      <w:r w:rsidRPr="00CC76E5">
        <w:rPr>
          <w:rFonts w:asciiTheme="majorEastAsia" w:eastAsiaTheme="majorEastAsia" w:hAnsiTheme="majorEastAsia"/>
          <w:kern w:val="0"/>
        </w:rPr>
        <w:t>CD-R</w:t>
      </w:r>
      <w:r w:rsidRPr="00CC76E5">
        <w:rPr>
          <w:rFonts w:asciiTheme="majorEastAsia" w:eastAsiaTheme="majorEastAsia" w:hAnsiTheme="majorEastAsia" w:hint="eastAsia"/>
          <w:kern w:val="0"/>
        </w:rPr>
        <w:t>又は</w:t>
      </w:r>
      <w:r w:rsidRPr="00CC76E5">
        <w:rPr>
          <w:rFonts w:asciiTheme="majorEastAsia" w:eastAsiaTheme="majorEastAsia" w:hAnsiTheme="majorEastAsia"/>
          <w:kern w:val="0"/>
        </w:rPr>
        <w:t>DVD-R</w:t>
      </w:r>
      <w:r w:rsidRPr="00CC76E5">
        <w:rPr>
          <w:rFonts w:asciiTheme="majorEastAsia" w:eastAsiaTheme="majorEastAsia" w:hAnsiTheme="majorEastAsia" w:hint="eastAsia"/>
          <w:kern w:val="0"/>
        </w:rPr>
        <w:t>）一式</w:t>
      </w:r>
    </w:p>
    <w:p w14:paraId="79BCA647" w14:textId="77777777" w:rsidR="001B1977" w:rsidRPr="00CC76E5" w:rsidRDefault="001B1977" w:rsidP="001B1977">
      <w:pPr>
        <w:ind w:left="187" w:firstLineChars="300" w:firstLine="605"/>
        <w:rPr>
          <w:rFonts w:asciiTheme="majorEastAsia" w:eastAsiaTheme="majorEastAsia" w:hAnsiTheme="majorEastAsia"/>
        </w:rPr>
      </w:pPr>
      <w:r w:rsidRPr="00CC76E5">
        <w:rPr>
          <w:rFonts w:asciiTheme="majorEastAsia" w:eastAsiaTheme="majorEastAsia" w:hAnsiTheme="majorEastAsia"/>
        </w:rPr>
        <w:t>(1)作業計画書</w:t>
      </w:r>
      <w:r w:rsidRPr="00CC76E5">
        <w:rPr>
          <w:rFonts w:asciiTheme="majorEastAsia" w:eastAsiaTheme="majorEastAsia" w:hAnsiTheme="majorEastAsia" w:hint="eastAsia"/>
        </w:rPr>
        <w:t>（契約後</w:t>
      </w:r>
      <w:r w:rsidRPr="00CC76E5">
        <w:rPr>
          <w:rFonts w:asciiTheme="majorEastAsia" w:eastAsiaTheme="majorEastAsia" w:hAnsiTheme="majorEastAsia"/>
        </w:rPr>
        <w:t>1週間以内</w:t>
      </w:r>
      <w:r w:rsidRPr="00CC76E5">
        <w:rPr>
          <w:rFonts w:asciiTheme="majorEastAsia" w:eastAsiaTheme="majorEastAsia" w:hAnsiTheme="majorEastAsia" w:hint="eastAsia"/>
        </w:rPr>
        <w:t>）</w:t>
      </w:r>
    </w:p>
    <w:p w14:paraId="5543EF86" w14:textId="77777777" w:rsidR="001B1977" w:rsidRPr="00CC76E5" w:rsidRDefault="001B1977" w:rsidP="001B1977">
      <w:pPr>
        <w:ind w:left="187" w:firstLineChars="300" w:firstLine="605"/>
        <w:rPr>
          <w:rFonts w:asciiTheme="majorEastAsia" w:eastAsiaTheme="majorEastAsia" w:hAnsiTheme="majorEastAsia"/>
        </w:rPr>
      </w:pPr>
      <w:r w:rsidRPr="00CC76E5">
        <w:rPr>
          <w:rFonts w:asciiTheme="majorEastAsia" w:eastAsiaTheme="majorEastAsia" w:hAnsiTheme="majorEastAsia" w:hint="eastAsia"/>
        </w:rPr>
        <w:t>(2)実施体制図（契約後1週間以内）</w:t>
      </w:r>
    </w:p>
    <w:p w14:paraId="2A48B9BA" w14:textId="77777777" w:rsidR="001B1977" w:rsidRPr="00CC76E5" w:rsidRDefault="001B1977" w:rsidP="001B1977">
      <w:pPr>
        <w:ind w:left="187" w:firstLineChars="300" w:firstLine="605"/>
        <w:rPr>
          <w:rFonts w:asciiTheme="majorEastAsia" w:eastAsiaTheme="majorEastAsia" w:hAnsiTheme="majorEastAsia"/>
        </w:rPr>
      </w:pPr>
      <w:r w:rsidRPr="00CC76E5">
        <w:rPr>
          <w:rFonts w:asciiTheme="majorEastAsia" w:eastAsiaTheme="majorEastAsia" w:hAnsiTheme="majorEastAsia"/>
        </w:rPr>
        <w:t>(</w:t>
      </w:r>
      <w:r w:rsidRPr="00CC76E5">
        <w:rPr>
          <w:rFonts w:asciiTheme="majorEastAsia" w:eastAsiaTheme="majorEastAsia" w:hAnsiTheme="majorEastAsia" w:hint="eastAsia"/>
        </w:rPr>
        <w:t>3</w:t>
      </w:r>
      <w:r w:rsidRPr="00CC76E5">
        <w:rPr>
          <w:rFonts w:asciiTheme="majorEastAsia" w:eastAsiaTheme="majorEastAsia" w:hAnsiTheme="majorEastAsia"/>
        </w:rPr>
        <w:t>)完成図書</w:t>
      </w:r>
    </w:p>
    <w:p w14:paraId="4309EA70" w14:textId="77777777" w:rsidR="001B1977" w:rsidRPr="00CC76E5" w:rsidRDefault="001B1977" w:rsidP="001B1977">
      <w:pPr>
        <w:ind w:left="368" w:firstLineChars="100" w:firstLine="202"/>
        <w:rPr>
          <w:rFonts w:asciiTheme="majorEastAsia" w:eastAsiaTheme="majorEastAsia" w:hAnsiTheme="majorEastAsia"/>
        </w:rPr>
      </w:pPr>
      <w:r w:rsidRPr="00CC76E5">
        <w:rPr>
          <w:rFonts w:asciiTheme="majorEastAsia" w:eastAsiaTheme="majorEastAsia" w:hAnsiTheme="majorEastAsia" w:hint="eastAsia"/>
        </w:rPr>
        <w:t xml:space="preserve">　　　 完成図書は、以下の項目について、記載・作成すること。</w:t>
      </w:r>
    </w:p>
    <w:p w14:paraId="6E73AAAB" w14:textId="77777777" w:rsidR="001B1977" w:rsidRPr="00CC76E5" w:rsidRDefault="001B1977" w:rsidP="001B1977">
      <w:pPr>
        <w:ind w:left="368" w:firstLineChars="300" w:firstLine="605"/>
        <w:rPr>
          <w:rFonts w:asciiTheme="majorEastAsia" w:eastAsiaTheme="majorEastAsia" w:hAnsiTheme="majorEastAsia"/>
        </w:rPr>
      </w:pPr>
      <w:r w:rsidRPr="00CC76E5">
        <w:rPr>
          <w:rFonts w:asciiTheme="majorEastAsia" w:eastAsiaTheme="majorEastAsia" w:hAnsiTheme="majorEastAsia" w:hint="eastAsia"/>
        </w:rPr>
        <w:t xml:space="preserve">　</w:t>
      </w:r>
      <w:r w:rsidRPr="00CC76E5">
        <w:rPr>
          <w:rFonts w:asciiTheme="majorEastAsia" w:eastAsiaTheme="majorEastAsia" w:hAnsiTheme="majorEastAsia"/>
        </w:rPr>
        <w:t xml:space="preserve">1) </w:t>
      </w:r>
      <w:r w:rsidRPr="00CC76E5">
        <w:rPr>
          <w:rFonts w:asciiTheme="majorEastAsia" w:eastAsiaTheme="majorEastAsia" w:hAnsiTheme="majorEastAsia" w:hint="eastAsia"/>
        </w:rPr>
        <w:t>作業概要（作業概要、実施場所、期間、実施体制図、作業内容を記載）</w:t>
      </w:r>
    </w:p>
    <w:p w14:paraId="6667561C" w14:textId="77777777" w:rsidR="001B1977" w:rsidRPr="00CC76E5" w:rsidRDefault="001B1977" w:rsidP="001B1977">
      <w:pPr>
        <w:ind w:left="368" w:firstLineChars="300" w:firstLine="605"/>
        <w:rPr>
          <w:rFonts w:asciiTheme="majorEastAsia" w:eastAsiaTheme="majorEastAsia" w:hAnsiTheme="majorEastAsia"/>
        </w:rPr>
      </w:pPr>
      <w:r w:rsidRPr="00CC76E5">
        <w:rPr>
          <w:rFonts w:asciiTheme="majorEastAsia" w:eastAsiaTheme="majorEastAsia" w:hAnsiTheme="majorEastAsia" w:hint="eastAsia"/>
        </w:rPr>
        <w:t xml:space="preserve">　</w:t>
      </w:r>
      <w:r w:rsidRPr="00CC76E5">
        <w:rPr>
          <w:rFonts w:asciiTheme="majorEastAsia" w:eastAsiaTheme="majorEastAsia" w:hAnsiTheme="majorEastAsia"/>
        </w:rPr>
        <w:t xml:space="preserve">2) </w:t>
      </w:r>
      <w:r w:rsidRPr="00CC76E5">
        <w:rPr>
          <w:rFonts w:asciiTheme="majorEastAsia" w:eastAsiaTheme="majorEastAsia" w:hAnsiTheme="majorEastAsia" w:hint="eastAsia"/>
        </w:rPr>
        <w:t>各種配線図、機器配置図</w:t>
      </w:r>
    </w:p>
    <w:p w14:paraId="255F50E8" w14:textId="77777777" w:rsidR="001B1977" w:rsidRPr="00CC76E5" w:rsidRDefault="001B1977" w:rsidP="001B1977">
      <w:pPr>
        <w:ind w:left="368" w:firstLineChars="300" w:firstLine="605"/>
        <w:rPr>
          <w:rFonts w:asciiTheme="majorEastAsia" w:eastAsiaTheme="majorEastAsia" w:hAnsiTheme="majorEastAsia"/>
        </w:rPr>
      </w:pPr>
      <w:r w:rsidRPr="00CC76E5">
        <w:rPr>
          <w:rFonts w:asciiTheme="majorEastAsia" w:eastAsiaTheme="majorEastAsia" w:hAnsiTheme="majorEastAsia" w:hint="eastAsia"/>
        </w:rPr>
        <w:t xml:space="preserve">　</w:t>
      </w:r>
      <w:r w:rsidRPr="00CC76E5">
        <w:rPr>
          <w:rFonts w:asciiTheme="majorEastAsia" w:eastAsiaTheme="majorEastAsia" w:hAnsiTheme="majorEastAsia"/>
        </w:rPr>
        <w:t xml:space="preserve">3) </w:t>
      </w:r>
      <w:r w:rsidRPr="00CC76E5">
        <w:rPr>
          <w:rFonts w:asciiTheme="majorEastAsia" w:eastAsiaTheme="majorEastAsia" w:hAnsiTheme="majorEastAsia" w:hint="eastAsia"/>
        </w:rPr>
        <w:t>各種配線系統図</w:t>
      </w:r>
    </w:p>
    <w:p w14:paraId="54AF9ADD" w14:textId="77777777" w:rsidR="001B1977" w:rsidRPr="00CC76E5" w:rsidRDefault="001B1977" w:rsidP="001B1977">
      <w:pPr>
        <w:ind w:left="368" w:firstLineChars="300" w:firstLine="605"/>
        <w:rPr>
          <w:rFonts w:asciiTheme="majorEastAsia" w:eastAsiaTheme="majorEastAsia" w:hAnsiTheme="majorEastAsia"/>
        </w:rPr>
      </w:pPr>
      <w:r w:rsidRPr="00CC76E5">
        <w:rPr>
          <w:rFonts w:asciiTheme="majorEastAsia" w:eastAsiaTheme="majorEastAsia" w:hAnsiTheme="majorEastAsia" w:hint="eastAsia"/>
        </w:rPr>
        <w:t xml:space="preserve">　</w:t>
      </w:r>
      <w:r w:rsidRPr="00CC76E5">
        <w:rPr>
          <w:rFonts w:asciiTheme="majorEastAsia" w:eastAsiaTheme="majorEastAsia" w:hAnsiTheme="majorEastAsia"/>
        </w:rPr>
        <w:t xml:space="preserve">4) </w:t>
      </w:r>
      <w:r w:rsidRPr="00CC76E5">
        <w:rPr>
          <w:rFonts w:asciiTheme="majorEastAsia" w:eastAsiaTheme="majorEastAsia" w:hAnsiTheme="majorEastAsia" w:hint="eastAsia"/>
        </w:rPr>
        <w:t>配線盤収容図</w:t>
      </w:r>
    </w:p>
    <w:p w14:paraId="6FD4EE2B" w14:textId="77777777" w:rsidR="001B1977" w:rsidRPr="00CC76E5" w:rsidRDefault="001B1977" w:rsidP="001B1977">
      <w:pPr>
        <w:ind w:left="368" w:firstLineChars="300" w:firstLine="605"/>
        <w:rPr>
          <w:rFonts w:asciiTheme="majorEastAsia" w:eastAsiaTheme="majorEastAsia" w:hAnsiTheme="majorEastAsia"/>
        </w:rPr>
      </w:pPr>
      <w:r w:rsidRPr="00CC76E5">
        <w:rPr>
          <w:rFonts w:asciiTheme="majorEastAsia" w:eastAsiaTheme="majorEastAsia" w:hAnsiTheme="majorEastAsia" w:hint="eastAsia"/>
        </w:rPr>
        <w:t xml:space="preserve">　</w:t>
      </w:r>
      <w:r w:rsidRPr="00CC76E5">
        <w:rPr>
          <w:rFonts w:asciiTheme="majorEastAsia" w:eastAsiaTheme="majorEastAsia" w:hAnsiTheme="majorEastAsia"/>
        </w:rPr>
        <w:t xml:space="preserve">5) </w:t>
      </w:r>
      <w:r w:rsidRPr="00CC76E5">
        <w:rPr>
          <w:rFonts w:asciiTheme="majorEastAsia" w:eastAsiaTheme="majorEastAsia" w:hAnsiTheme="majorEastAsia" w:hint="eastAsia"/>
        </w:rPr>
        <w:t>線番表</w:t>
      </w:r>
    </w:p>
    <w:p w14:paraId="56C1D850" w14:textId="77777777" w:rsidR="001B1977" w:rsidRPr="00CC76E5" w:rsidRDefault="001B1977" w:rsidP="001B1977">
      <w:pPr>
        <w:ind w:left="368" w:firstLineChars="300" w:firstLine="605"/>
        <w:rPr>
          <w:rFonts w:asciiTheme="majorEastAsia" w:eastAsiaTheme="majorEastAsia" w:hAnsiTheme="majorEastAsia"/>
        </w:rPr>
      </w:pPr>
      <w:r w:rsidRPr="00CC76E5">
        <w:rPr>
          <w:rFonts w:asciiTheme="majorEastAsia" w:eastAsiaTheme="majorEastAsia" w:hAnsiTheme="majorEastAsia" w:hint="eastAsia"/>
        </w:rPr>
        <w:t xml:space="preserve">　</w:t>
      </w:r>
      <w:r w:rsidRPr="00CC76E5">
        <w:rPr>
          <w:rFonts w:asciiTheme="majorEastAsia" w:eastAsiaTheme="majorEastAsia" w:hAnsiTheme="majorEastAsia"/>
        </w:rPr>
        <w:t xml:space="preserve">6) </w:t>
      </w:r>
      <w:r w:rsidRPr="00CC76E5">
        <w:rPr>
          <w:rFonts w:asciiTheme="majorEastAsia" w:eastAsiaTheme="majorEastAsia" w:hAnsiTheme="majorEastAsia" w:hint="eastAsia"/>
        </w:rPr>
        <w:t>主要機器一覧表（納品物品一覧）</w:t>
      </w:r>
    </w:p>
    <w:p w14:paraId="65945618" w14:textId="77777777" w:rsidR="001B1977" w:rsidRPr="00CC76E5" w:rsidRDefault="001B1977" w:rsidP="001B1977">
      <w:pPr>
        <w:ind w:left="368" w:firstLineChars="300" w:firstLine="605"/>
        <w:rPr>
          <w:rFonts w:asciiTheme="majorEastAsia" w:eastAsiaTheme="majorEastAsia" w:hAnsiTheme="majorEastAsia"/>
        </w:rPr>
      </w:pPr>
      <w:r w:rsidRPr="00CC76E5">
        <w:rPr>
          <w:rFonts w:asciiTheme="majorEastAsia" w:eastAsiaTheme="majorEastAsia" w:hAnsiTheme="majorEastAsia" w:hint="eastAsia"/>
        </w:rPr>
        <w:t>※</w:t>
      </w:r>
      <w:r w:rsidRPr="00CC76E5">
        <w:rPr>
          <w:rFonts w:asciiTheme="majorEastAsia" w:eastAsiaTheme="majorEastAsia" w:hAnsiTheme="majorEastAsia"/>
        </w:rPr>
        <w:t>1)から4)について</w:t>
      </w:r>
      <w:r w:rsidRPr="00CC76E5">
        <w:rPr>
          <w:rFonts w:asciiTheme="majorEastAsia" w:eastAsiaTheme="majorEastAsia" w:hAnsiTheme="majorEastAsia" w:hint="eastAsia"/>
        </w:rPr>
        <w:t>は</w:t>
      </w:r>
      <w:r w:rsidRPr="00CC76E5">
        <w:rPr>
          <w:rFonts w:asciiTheme="majorEastAsia" w:eastAsiaTheme="majorEastAsia" w:hAnsiTheme="majorEastAsia"/>
        </w:rPr>
        <w:t>、概要図を</w:t>
      </w:r>
      <w:r w:rsidRPr="00CC76E5">
        <w:rPr>
          <w:rFonts w:asciiTheme="majorEastAsia" w:eastAsiaTheme="majorEastAsia" w:hAnsiTheme="majorEastAsia" w:hint="eastAsia"/>
        </w:rPr>
        <w:t>契約</w:t>
      </w:r>
      <w:r w:rsidRPr="00CC76E5">
        <w:rPr>
          <w:rFonts w:asciiTheme="majorEastAsia" w:eastAsiaTheme="majorEastAsia" w:hAnsiTheme="majorEastAsia"/>
        </w:rPr>
        <w:t>後1週間以内に提出すること。</w:t>
      </w:r>
    </w:p>
    <w:p w14:paraId="06B7B92E" w14:textId="77777777" w:rsidR="001B1977" w:rsidRPr="00CC76E5" w:rsidRDefault="001B1977" w:rsidP="001B1977">
      <w:pPr>
        <w:ind w:left="187" w:firstLineChars="300" w:firstLine="605"/>
        <w:rPr>
          <w:rFonts w:asciiTheme="majorEastAsia" w:eastAsiaTheme="majorEastAsia" w:hAnsiTheme="majorEastAsia"/>
        </w:rPr>
      </w:pPr>
      <w:r w:rsidRPr="00CC76E5">
        <w:rPr>
          <w:rFonts w:asciiTheme="majorEastAsia" w:eastAsiaTheme="majorEastAsia" w:hAnsiTheme="majorEastAsia"/>
        </w:rPr>
        <w:t>(</w:t>
      </w:r>
      <w:r w:rsidRPr="00CC76E5">
        <w:rPr>
          <w:rFonts w:asciiTheme="majorEastAsia" w:eastAsiaTheme="majorEastAsia" w:hAnsiTheme="majorEastAsia" w:hint="eastAsia"/>
        </w:rPr>
        <w:t>4</w:t>
      </w:r>
      <w:r w:rsidRPr="00CC76E5">
        <w:rPr>
          <w:rFonts w:asciiTheme="majorEastAsia" w:eastAsiaTheme="majorEastAsia" w:hAnsiTheme="majorEastAsia"/>
        </w:rPr>
        <w:t>)試験</w:t>
      </w:r>
      <w:r w:rsidRPr="00CC76E5">
        <w:rPr>
          <w:rFonts w:asciiTheme="majorEastAsia" w:eastAsiaTheme="majorEastAsia" w:hAnsiTheme="majorEastAsia" w:hint="eastAsia"/>
        </w:rPr>
        <w:t>成績表（光ファイバケーブル等の試験結果）</w:t>
      </w:r>
    </w:p>
    <w:p w14:paraId="5147C0BF" w14:textId="77777777" w:rsidR="001B1977" w:rsidRPr="00CC76E5" w:rsidRDefault="001B1977" w:rsidP="001B1977">
      <w:pPr>
        <w:ind w:left="187" w:firstLineChars="300" w:firstLine="605"/>
        <w:rPr>
          <w:rFonts w:asciiTheme="majorEastAsia" w:eastAsiaTheme="majorEastAsia" w:hAnsiTheme="majorEastAsia"/>
        </w:rPr>
      </w:pPr>
      <w:r w:rsidRPr="00CC76E5">
        <w:rPr>
          <w:rFonts w:asciiTheme="majorEastAsia" w:eastAsiaTheme="majorEastAsia" w:hAnsiTheme="majorEastAsia"/>
        </w:rPr>
        <w:t>(</w:t>
      </w:r>
      <w:r w:rsidRPr="00CC76E5">
        <w:rPr>
          <w:rFonts w:asciiTheme="majorEastAsia" w:eastAsiaTheme="majorEastAsia" w:hAnsiTheme="majorEastAsia" w:hint="eastAsia"/>
        </w:rPr>
        <w:t>5</w:t>
      </w:r>
      <w:r w:rsidRPr="00CC76E5">
        <w:rPr>
          <w:rFonts w:asciiTheme="majorEastAsia" w:eastAsiaTheme="majorEastAsia" w:hAnsiTheme="majorEastAsia"/>
        </w:rPr>
        <w:t>)</w:t>
      </w:r>
      <w:r w:rsidRPr="00CC76E5">
        <w:rPr>
          <w:rFonts w:asciiTheme="majorEastAsia" w:eastAsiaTheme="majorEastAsia" w:hAnsiTheme="majorEastAsia" w:hint="eastAsia"/>
        </w:rPr>
        <w:t>配線等業務写真</w:t>
      </w:r>
      <w:r w:rsidRPr="00CC76E5">
        <w:rPr>
          <w:rFonts w:asciiTheme="majorEastAsia" w:eastAsiaTheme="majorEastAsia" w:hAnsiTheme="majorEastAsia"/>
        </w:rPr>
        <w:t>(</w:t>
      </w:r>
      <w:r w:rsidRPr="00CC76E5">
        <w:rPr>
          <w:rFonts w:asciiTheme="majorEastAsia" w:eastAsiaTheme="majorEastAsia" w:hAnsiTheme="majorEastAsia" w:hint="eastAsia"/>
        </w:rPr>
        <w:t>業務前、業務後の写真）</w:t>
      </w:r>
    </w:p>
    <w:p w14:paraId="48BA5194" w14:textId="77777777" w:rsidR="001B1977" w:rsidRPr="00CC76E5" w:rsidRDefault="001B1977" w:rsidP="001B1977">
      <w:pPr>
        <w:ind w:leftChars="171" w:left="2159" w:hangingChars="900" w:hanging="1814"/>
        <w:rPr>
          <w:rFonts w:asciiTheme="majorEastAsia" w:eastAsiaTheme="majorEastAsia" w:hAnsiTheme="majorEastAsia"/>
        </w:rPr>
      </w:pPr>
      <w:r w:rsidRPr="00CC76E5">
        <w:rPr>
          <w:rFonts w:asciiTheme="majorEastAsia" w:eastAsiaTheme="majorEastAsia" w:hAnsiTheme="majorEastAsia" w:hint="eastAsia"/>
        </w:rPr>
        <w:t xml:space="preserve">　　　</w:t>
      </w:r>
      <w:r w:rsidRPr="00CC76E5">
        <w:rPr>
          <w:rFonts w:asciiTheme="majorEastAsia" w:eastAsiaTheme="majorEastAsia" w:hAnsiTheme="majorEastAsia"/>
        </w:rPr>
        <w:t>4.1.で実施した</w:t>
      </w:r>
      <w:r w:rsidRPr="00CC76E5">
        <w:rPr>
          <w:rFonts w:asciiTheme="majorEastAsia" w:eastAsiaTheme="majorEastAsia" w:hAnsiTheme="majorEastAsia" w:hint="eastAsia"/>
        </w:rPr>
        <w:t>配線等業務について、各項目ごとに最低１ヶ所以上の写真を撮影すること。</w:t>
      </w:r>
    </w:p>
    <w:p w14:paraId="2ED86DB6" w14:textId="77777777" w:rsidR="001B1977" w:rsidRPr="00CC76E5" w:rsidRDefault="001B1977" w:rsidP="001B1977">
      <w:pPr>
        <w:ind w:leftChars="171" w:left="2159" w:hangingChars="900" w:hanging="1814"/>
        <w:rPr>
          <w:rFonts w:asciiTheme="majorEastAsia" w:eastAsiaTheme="majorEastAsia" w:hAnsiTheme="majorEastAsia"/>
        </w:rPr>
      </w:pPr>
    </w:p>
    <w:p w14:paraId="3FF5BBE1" w14:textId="77777777" w:rsidR="001B1977" w:rsidRPr="00CC76E5" w:rsidRDefault="001B1977" w:rsidP="001B1977">
      <w:pPr>
        <w:ind w:leftChars="100" w:left="424" w:hangingChars="110" w:hanging="222"/>
        <w:rPr>
          <w:rFonts w:asciiTheme="majorEastAsia" w:eastAsiaTheme="majorEastAsia" w:hAnsiTheme="majorEastAsia"/>
          <w:kern w:val="0"/>
        </w:rPr>
      </w:pPr>
      <w:r w:rsidRPr="00CC76E5">
        <w:rPr>
          <w:rFonts w:asciiTheme="majorEastAsia" w:eastAsiaTheme="majorEastAsia" w:hAnsiTheme="majorEastAsia" w:hint="eastAsia"/>
          <w:kern w:val="0"/>
        </w:rPr>
        <w:t xml:space="preserve">　　上記のうち、</w:t>
      </w:r>
      <w:r w:rsidRPr="00CC76E5">
        <w:rPr>
          <w:rFonts w:asciiTheme="majorEastAsia" w:eastAsiaTheme="majorEastAsia" w:hAnsiTheme="majorEastAsia"/>
          <w:kern w:val="0"/>
        </w:rPr>
        <w:t>(1)から(5)は</w:t>
      </w:r>
      <w:r w:rsidRPr="00CC76E5">
        <w:rPr>
          <w:rFonts w:asciiTheme="majorEastAsia" w:eastAsiaTheme="majorEastAsia" w:hAnsiTheme="majorEastAsia" w:hint="eastAsia"/>
          <w:kern w:val="0"/>
        </w:rPr>
        <w:t>、検収用として、それぞれ紙媒体</w:t>
      </w:r>
      <w:r w:rsidRPr="00CC76E5">
        <w:rPr>
          <w:rFonts w:asciiTheme="majorEastAsia" w:eastAsiaTheme="majorEastAsia" w:hAnsiTheme="majorEastAsia"/>
          <w:kern w:val="0"/>
        </w:rPr>
        <w:t>1</w:t>
      </w:r>
      <w:r w:rsidRPr="00CC76E5">
        <w:rPr>
          <w:rFonts w:asciiTheme="majorEastAsia" w:eastAsiaTheme="majorEastAsia" w:hAnsiTheme="majorEastAsia" w:hint="eastAsia"/>
          <w:kern w:val="0"/>
        </w:rPr>
        <w:t>部を提出すること。</w:t>
      </w:r>
    </w:p>
    <w:p w14:paraId="51357BA2" w14:textId="77777777" w:rsidR="001B1977" w:rsidRPr="00CC76E5" w:rsidRDefault="001B1977" w:rsidP="001B1977">
      <w:pPr>
        <w:ind w:left="187"/>
        <w:rPr>
          <w:rFonts w:asciiTheme="majorEastAsia" w:eastAsiaTheme="majorEastAsia" w:hAnsiTheme="majorEastAsia"/>
        </w:rPr>
      </w:pPr>
    </w:p>
    <w:p w14:paraId="0BD4C7FA" w14:textId="77777777" w:rsidR="001B1977" w:rsidRPr="00CC76E5" w:rsidRDefault="001B1977" w:rsidP="001B1977">
      <w:pPr>
        <w:ind w:left="187"/>
        <w:rPr>
          <w:rFonts w:asciiTheme="majorEastAsia" w:eastAsiaTheme="majorEastAsia" w:hAnsiTheme="majorEastAsia"/>
        </w:rPr>
      </w:pPr>
      <w:r w:rsidRPr="00CC76E5">
        <w:rPr>
          <w:rFonts w:asciiTheme="majorEastAsia" w:eastAsiaTheme="majorEastAsia" w:hAnsiTheme="majorEastAsia"/>
        </w:rPr>
        <w:t>7</w:t>
      </w:r>
      <w:r w:rsidRPr="00CC76E5">
        <w:rPr>
          <w:rFonts w:asciiTheme="majorEastAsia" w:eastAsiaTheme="majorEastAsia" w:hAnsiTheme="majorEastAsia" w:hint="eastAsia"/>
        </w:rPr>
        <w:t>.　検収関連</w:t>
      </w:r>
    </w:p>
    <w:p w14:paraId="7D08784A" w14:textId="77777777" w:rsidR="001B1977" w:rsidRPr="00CC76E5" w:rsidRDefault="001B1977" w:rsidP="001B1977">
      <w:pPr>
        <w:ind w:left="187"/>
        <w:rPr>
          <w:rFonts w:asciiTheme="majorEastAsia" w:eastAsiaTheme="majorEastAsia" w:hAnsiTheme="majorEastAsia"/>
        </w:rPr>
      </w:pPr>
      <w:r w:rsidRPr="00CC76E5">
        <w:rPr>
          <w:rFonts w:asciiTheme="majorEastAsia" w:eastAsiaTheme="majorEastAsia" w:hAnsiTheme="majorEastAsia" w:hint="eastAsia"/>
        </w:rPr>
        <w:t xml:space="preserve">　</w:t>
      </w:r>
      <w:r w:rsidRPr="00CC76E5">
        <w:rPr>
          <w:rFonts w:asciiTheme="majorEastAsia" w:eastAsiaTheme="majorEastAsia" w:hAnsiTheme="majorEastAsia"/>
        </w:rPr>
        <w:t>7</w:t>
      </w:r>
      <w:r w:rsidRPr="00CC76E5">
        <w:rPr>
          <w:rFonts w:asciiTheme="majorEastAsia" w:eastAsiaTheme="majorEastAsia" w:hAnsiTheme="majorEastAsia" w:hint="eastAsia"/>
        </w:rPr>
        <w:t>.1</w:t>
      </w:r>
      <w:r w:rsidRPr="00CC76E5">
        <w:rPr>
          <w:rFonts w:asciiTheme="majorEastAsia" w:eastAsiaTheme="majorEastAsia" w:hAnsiTheme="majorEastAsia"/>
        </w:rPr>
        <w:t xml:space="preserve"> </w:t>
      </w:r>
      <w:r w:rsidRPr="00CC76E5">
        <w:rPr>
          <w:rFonts w:asciiTheme="majorEastAsia" w:eastAsiaTheme="majorEastAsia" w:hAnsiTheme="majorEastAsia" w:hint="eastAsia"/>
        </w:rPr>
        <w:t>検収条件</w:t>
      </w:r>
    </w:p>
    <w:p w14:paraId="48FBB11C" w14:textId="77777777" w:rsidR="001B1977" w:rsidRPr="00CC76E5" w:rsidRDefault="001B1977" w:rsidP="001B1977">
      <w:pPr>
        <w:rPr>
          <w:rFonts w:asciiTheme="majorEastAsia" w:eastAsiaTheme="majorEastAsia" w:hAnsiTheme="majorEastAsia"/>
        </w:rPr>
      </w:pPr>
      <w:r w:rsidRPr="00CC76E5">
        <w:rPr>
          <w:rFonts w:asciiTheme="majorEastAsia" w:eastAsiaTheme="majorEastAsia" w:hAnsiTheme="majorEastAsia" w:hint="eastAsia"/>
        </w:rPr>
        <w:t xml:space="preserve">　本仕様書に示された条件、項目を満たしているかについて確認を行う。</w:t>
      </w:r>
    </w:p>
    <w:p w14:paraId="7AC64D52" w14:textId="77777777" w:rsidR="001B1977" w:rsidRPr="00CC76E5" w:rsidRDefault="001B1977" w:rsidP="001B1977">
      <w:pPr>
        <w:rPr>
          <w:rFonts w:ascii="ＭＳ ゴシック" w:eastAsia="ＭＳ ゴシック" w:hAnsi="ＭＳ ゴシック"/>
        </w:rPr>
      </w:pPr>
    </w:p>
    <w:p w14:paraId="24912DF0" w14:textId="77777777" w:rsidR="001B1977" w:rsidRPr="00CC76E5" w:rsidRDefault="001B1977" w:rsidP="001B1977">
      <w:pPr>
        <w:spacing w:line="0" w:lineRule="atLeast"/>
        <w:ind w:firstLineChars="100" w:firstLine="202"/>
        <w:rPr>
          <w:rFonts w:ascii="ＭＳ ゴシック" w:eastAsia="ＭＳ ゴシック" w:hAnsi="ＭＳ ゴシック"/>
        </w:rPr>
      </w:pPr>
      <w:r w:rsidRPr="00CC76E5">
        <w:rPr>
          <w:rFonts w:ascii="ＭＳ ゴシック" w:eastAsia="ＭＳ ゴシック" w:hAnsi="ＭＳ ゴシック"/>
        </w:rPr>
        <w:t>8</w:t>
      </w:r>
      <w:r w:rsidRPr="00CC76E5">
        <w:rPr>
          <w:rFonts w:ascii="ＭＳ ゴシック" w:eastAsia="ＭＳ ゴシック" w:hAnsi="ＭＳ ゴシック" w:hint="eastAsia"/>
        </w:rPr>
        <w:t>.　留意事項</w:t>
      </w:r>
    </w:p>
    <w:p w14:paraId="709C206F" w14:textId="77777777" w:rsidR="001B1977" w:rsidRPr="00CC76E5" w:rsidRDefault="001B1977" w:rsidP="001B1977">
      <w:pPr>
        <w:ind w:left="800" w:hanging="454"/>
        <w:rPr>
          <w:rFonts w:asciiTheme="majorEastAsia" w:eastAsiaTheme="majorEastAsia" w:hAnsiTheme="majorEastAsia" w:cs="ＭＳ ゴシック"/>
        </w:rPr>
      </w:pPr>
      <w:r w:rsidRPr="00CC76E5">
        <w:rPr>
          <w:rFonts w:asciiTheme="majorEastAsia" w:eastAsiaTheme="majorEastAsia" w:hAnsiTheme="majorEastAsia" w:cs="ＭＳ ゴシック" w:hint="eastAsia"/>
        </w:rPr>
        <w:t>(</w:t>
      </w:r>
      <w:r w:rsidRPr="00CC76E5">
        <w:rPr>
          <w:rFonts w:asciiTheme="majorEastAsia" w:eastAsiaTheme="majorEastAsia" w:hAnsiTheme="majorEastAsia" w:cs="ＭＳ ゴシック"/>
        </w:rPr>
        <w:t>1</w:t>
      </w:r>
      <w:r w:rsidRPr="00CC76E5">
        <w:rPr>
          <w:rFonts w:asciiTheme="majorEastAsia" w:eastAsiaTheme="majorEastAsia" w:hAnsiTheme="majorEastAsia" w:cs="ＭＳ ゴシック" w:hint="eastAsia"/>
        </w:rPr>
        <w:t>)</w:t>
      </w:r>
      <w:r w:rsidRPr="00CC76E5">
        <w:rPr>
          <w:rFonts w:asciiTheme="majorEastAsia" w:eastAsiaTheme="majorEastAsia" w:hAnsiTheme="majorEastAsia" w:cs="ＭＳ ゴシック"/>
        </w:rPr>
        <w:t xml:space="preserve"> </w:t>
      </w:r>
      <w:r w:rsidRPr="00CC76E5">
        <w:rPr>
          <w:rFonts w:asciiTheme="majorEastAsia" w:eastAsiaTheme="majorEastAsia" w:hAnsiTheme="majorEastAsia" w:cs="ＭＳ ゴシック" w:hint="eastAsia"/>
        </w:rPr>
        <w:t>「4. 業務内容」で納入されるすべての製品は、中古品であってはならない。</w:t>
      </w:r>
    </w:p>
    <w:p w14:paraId="309530C5" w14:textId="77777777" w:rsidR="001B1977" w:rsidRPr="00CC76E5" w:rsidRDefault="001B1977" w:rsidP="001B1977">
      <w:pPr>
        <w:ind w:left="800" w:hanging="454"/>
        <w:rPr>
          <w:rFonts w:asciiTheme="majorEastAsia" w:eastAsiaTheme="majorEastAsia" w:hAnsiTheme="majorEastAsia" w:cs="ＭＳ ゴシック"/>
        </w:rPr>
      </w:pPr>
      <w:r w:rsidRPr="00CC76E5">
        <w:rPr>
          <w:rFonts w:asciiTheme="majorEastAsia" w:eastAsiaTheme="majorEastAsia" w:hAnsiTheme="majorEastAsia" w:cs="ＭＳ ゴシック" w:hint="eastAsia"/>
        </w:rPr>
        <w:t>(</w:t>
      </w:r>
      <w:r w:rsidRPr="00CC76E5">
        <w:rPr>
          <w:rFonts w:asciiTheme="majorEastAsia" w:eastAsiaTheme="majorEastAsia" w:hAnsiTheme="majorEastAsia" w:cs="ＭＳ ゴシック"/>
        </w:rPr>
        <w:t>2</w:t>
      </w:r>
      <w:r w:rsidRPr="00CC76E5">
        <w:rPr>
          <w:rFonts w:asciiTheme="majorEastAsia" w:eastAsiaTheme="majorEastAsia" w:hAnsiTheme="majorEastAsia" w:cs="ＭＳ ゴシック" w:hint="eastAsia"/>
        </w:rPr>
        <w:t>)</w:t>
      </w:r>
      <w:r w:rsidRPr="00CC76E5">
        <w:rPr>
          <w:rFonts w:asciiTheme="majorEastAsia" w:eastAsiaTheme="majorEastAsia" w:hAnsiTheme="majorEastAsia" w:cs="ＭＳ ゴシック"/>
        </w:rPr>
        <w:t xml:space="preserve"> </w:t>
      </w:r>
      <w:r w:rsidRPr="00CC76E5">
        <w:rPr>
          <w:rFonts w:asciiTheme="majorEastAsia" w:eastAsiaTheme="majorEastAsia" w:hAnsiTheme="majorEastAsia" w:cs="ＭＳ ゴシック" w:hint="eastAsia"/>
        </w:rPr>
        <w:t>業務の実施においては、ビルでの作業実施に伴うルール（ケーブル等の搬入に係る導線、貨物用エレベーターの使用方法、施設養生方法、騒音を伴う作業の実施可能時間帯、入館申請等）について、ビルオーナーに事前に確認の上、実施すること。</w:t>
      </w:r>
    </w:p>
    <w:p w14:paraId="667CC583" w14:textId="77777777" w:rsidR="001B1977" w:rsidRPr="00CC76E5" w:rsidRDefault="001B1977" w:rsidP="001B1977">
      <w:pPr>
        <w:ind w:left="800" w:hanging="454"/>
        <w:rPr>
          <w:rFonts w:asciiTheme="majorEastAsia" w:eastAsiaTheme="majorEastAsia" w:hAnsiTheme="majorEastAsia" w:cs="ＭＳ ゴシック"/>
        </w:rPr>
      </w:pPr>
      <w:r w:rsidRPr="00CC76E5">
        <w:rPr>
          <w:rFonts w:asciiTheme="majorEastAsia" w:eastAsiaTheme="majorEastAsia" w:hAnsiTheme="majorEastAsia" w:cs="ＭＳ ゴシック" w:hint="eastAsia"/>
        </w:rPr>
        <w:t>(</w:t>
      </w:r>
      <w:r w:rsidRPr="00CC76E5">
        <w:rPr>
          <w:rFonts w:asciiTheme="majorEastAsia" w:eastAsiaTheme="majorEastAsia" w:hAnsiTheme="majorEastAsia" w:cs="ＭＳ ゴシック"/>
        </w:rPr>
        <w:t>3</w:t>
      </w:r>
      <w:r w:rsidRPr="00CC76E5">
        <w:rPr>
          <w:rFonts w:asciiTheme="majorEastAsia" w:eastAsiaTheme="majorEastAsia" w:hAnsiTheme="majorEastAsia" w:cs="ＭＳ ゴシック" w:hint="eastAsia"/>
        </w:rPr>
        <w:t>)</w:t>
      </w:r>
      <w:r w:rsidRPr="00CC76E5">
        <w:rPr>
          <w:rFonts w:asciiTheme="majorEastAsia" w:eastAsiaTheme="majorEastAsia" w:hAnsiTheme="majorEastAsia" w:cs="ＭＳ ゴシック"/>
        </w:rPr>
        <w:t xml:space="preserve"> </w:t>
      </w:r>
      <w:r w:rsidRPr="00CC76E5">
        <w:rPr>
          <w:rFonts w:asciiTheme="majorEastAsia" w:eastAsiaTheme="majorEastAsia" w:hAnsiTheme="majorEastAsia" w:cs="ＭＳ ゴシック" w:hint="eastAsia"/>
        </w:rPr>
        <w:t>マニュアルがある品目についてはそれぞれ一式ずつ用意し、保証書、ライセンス証類は分類・整理して納入すること。</w:t>
      </w:r>
    </w:p>
    <w:p w14:paraId="5BB22B86" w14:textId="77777777" w:rsidR="001B1977" w:rsidRPr="00CC76E5" w:rsidRDefault="001B1977" w:rsidP="001B1977">
      <w:pPr>
        <w:ind w:left="800" w:hanging="454"/>
        <w:rPr>
          <w:rFonts w:asciiTheme="majorEastAsia" w:eastAsiaTheme="majorEastAsia" w:hAnsiTheme="majorEastAsia" w:cs="ＭＳ ゴシック"/>
        </w:rPr>
      </w:pPr>
      <w:r w:rsidRPr="00CC76E5">
        <w:rPr>
          <w:rFonts w:asciiTheme="majorEastAsia" w:eastAsiaTheme="majorEastAsia" w:hAnsiTheme="majorEastAsia" w:cs="ＭＳ ゴシック"/>
        </w:rPr>
        <w:t xml:space="preserve">(4) </w:t>
      </w:r>
      <w:r w:rsidRPr="00CC76E5">
        <w:rPr>
          <w:rFonts w:asciiTheme="majorEastAsia" w:eastAsiaTheme="majorEastAsia" w:hAnsiTheme="majorEastAsia" w:cs="ＭＳ ゴシック" w:hint="eastAsia"/>
        </w:rPr>
        <w:t>以上のほか、本仕様書に明記されていない事項であっても、契約履行上必要なものには、随時IPA担当者の指示を仰ぐこと。</w:t>
      </w:r>
    </w:p>
    <w:p w14:paraId="5D3C93F6" w14:textId="286B7FCF" w:rsidR="001B1977" w:rsidRDefault="001B1977" w:rsidP="001B1977">
      <w:pPr>
        <w:rPr>
          <w:rFonts w:ascii="ＭＳ ゴシック" w:eastAsia="ＭＳ ゴシック" w:hAnsi="ＭＳ ゴシック"/>
        </w:rPr>
      </w:pPr>
    </w:p>
    <w:p w14:paraId="2F9064AE" w14:textId="12CE22AD" w:rsidR="0052222A" w:rsidRPr="00CC76E5" w:rsidRDefault="0052222A" w:rsidP="0052222A">
      <w:pPr>
        <w:spacing w:line="0" w:lineRule="atLeast"/>
        <w:ind w:firstLineChars="100" w:firstLine="202"/>
        <w:rPr>
          <w:rFonts w:ascii="ＭＳ ゴシック" w:eastAsia="ＭＳ ゴシック" w:hAnsi="ＭＳ ゴシック"/>
        </w:rPr>
      </w:pPr>
      <w:r>
        <w:rPr>
          <w:rFonts w:ascii="ＭＳ ゴシック" w:eastAsia="ＭＳ ゴシック" w:hAnsi="ＭＳ ゴシック" w:hint="eastAsia"/>
        </w:rPr>
        <w:t>9</w:t>
      </w:r>
      <w:r w:rsidRPr="00CC76E5">
        <w:rPr>
          <w:rFonts w:ascii="ＭＳ ゴシック" w:eastAsia="ＭＳ ゴシック" w:hAnsi="ＭＳ ゴシック" w:hint="eastAsia"/>
        </w:rPr>
        <w:t xml:space="preserve">.　</w:t>
      </w:r>
      <w:r>
        <w:rPr>
          <w:rFonts w:ascii="ＭＳ ゴシック" w:eastAsia="ＭＳ ゴシック" w:hAnsi="ＭＳ ゴシック" w:hint="eastAsia"/>
        </w:rPr>
        <w:t>情報管理体制</w:t>
      </w:r>
    </w:p>
    <w:p w14:paraId="09477B7E" w14:textId="214C4058" w:rsidR="0052222A" w:rsidRPr="00CC76E5" w:rsidRDefault="0052222A" w:rsidP="0052222A">
      <w:pPr>
        <w:ind w:left="800" w:hanging="454"/>
        <w:rPr>
          <w:rFonts w:asciiTheme="majorEastAsia" w:eastAsiaTheme="majorEastAsia" w:hAnsiTheme="majorEastAsia" w:cs="ＭＳ ゴシック"/>
        </w:rPr>
      </w:pPr>
      <w:r w:rsidRPr="00CC76E5">
        <w:rPr>
          <w:rFonts w:asciiTheme="majorEastAsia" w:eastAsiaTheme="majorEastAsia" w:hAnsiTheme="majorEastAsia" w:cs="ＭＳ ゴシック"/>
        </w:rPr>
        <w:t xml:space="preserve">(1) </w:t>
      </w:r>
      <w:r w:rsidRPr="0052222A">
        <w:rPr>
          <w:rFonts w:asciiTheme="majorEastAsia" w:eastAsiaTheme="majorEastAsia" w:hAnsiTheme="majorEastAsia" w:cs="ＭＳ ゴシック" w:hint="eastAsia"/>
        </w:rPr>
        <w:t>受注者は本業務で知り得た情報を適切に管理するため、次の履行体制を確保し、発注者に対し「情報セキュリティを確保するための体制を定めた書面（情報管理体制図）」(</w:t>
      </w:r>
      <w:r w:rsidR="00017321">
        <w:rPr>
          <w:rFonts w:asciiTheme="majorEastAsia" w:eastAsiaTheme="majorEastAsia" w:hAnsiTheme="majorEastAsia" w:cs="ＭＳ ゴシック" w:hint="eastAsia"/>
        </w:rPr>
        <w:t>別添</w:t>
      </w:r>
      <w:r w:rsidR="00E40638">
        <w:rPr>
          <w:rFonts w:asciiTheme="majorEastAsia" w:eastAsiaTheme="majorEastAsia" w:hAnsiTheme="majorEastAsia" w:cs="ＭＳ ゴシック" w:hint="eastAsia"/>
        </w:rPr>
        <w:t>2</w:t>
      </w:r>
      <w:r w:rsidRPr="0052222A">
        <w:rPr>
          <w:rFonts w:asciiTheme="majorEastAsia" w:eastAsiaTheme="majorEastAsia" w:hAnsiTheme="majorEastAsia" w:cs="ＭＳ ゴシック" w:hint="eastAsia"/>
        </w:rPr>
        <w:t>)及び「情報取扱者名簿」（氏名、個人住所、生年月日、所属部署、役職等が記載されたもの）(</w:t>
      </w:r>
      <w:r w:rsidR="00017321">
        <w:rPr>
          <w:rFonts w:asciiTheme="majorEastAsia" w:eastAsiaTheme="majorEastAsia" w:hAnsiTheme="majorEastAsia" w:cs="ＭＳ ゴシック" w:hint="eastAsia"/>
        </w:rPr>
        <w:t>別添</w:t>
      </w:r>
      <w:r w:rsidR="00B47E77">
        <w:rPr>
          <w:rFonts w:asciiTheme="majorEastAsia" w:eastAsiaTheme="majorEastAsia" w:hAnsiTheme="majorEastAsia" w:cs="ＭＳ ゴシック" w:hint="eastAsia"/>
        </w:rPr>
        <w:t>1</w:t>
      </w:r>
      <w:r w:rsidRPr="0052222A">
        <w:rPr>
          <w:rFonts w:asciiTheme="majorEastAsia" w:eastAsiaTheme="majorEastAsia" w:hAnsiTheme="majorEastAsia" w:cs="ＭＳ ゴシック" w:hint="eastAsia"/>
        </w:rPr>
        <w:t>)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16595436" w14:textId="5C83555F" w:rsidR="0052222A" w:rsidRPr="00CC76E5" w:rsidRDefault="0052222A" w:rsidP="0052222A">
      <w:pPr>
        <w:ind w:left="800" w:hanging="454"/>
        <w:rPr>
          <w:rFonts w:asciiTheme="majorEastAsia" w:eastAsiaTheme="majorEastAsia" w:hAnsiTheme="majorEastAsia" w:cs="ＭＳ ゴシック"/>
        </w:rPr>
      </w:pPr>
      <w:r w:rsidRPr="00CC76E5">
        <w:rPr>
          <w:rFonts w:asciiTheme="majorEastAsia" w:eastAsiaTheme="majorEastAsia" w:hAnsiTheme="majorEastAsia" w:cs="ＭＳ ゴシック"/>
        </w:rPr>
        <w:t xml:space="preserve">(2) </w:t>
      </w:r>
      <w:r w:rsidRPr="0052222A">
        <w:rPr>
          <w:rFonts w:asciiTheme="majorEastAsia" w:eastAsiaTheme="majorEastAsia" w:hAnsiTheme="majorEastAsia" w:cs="ＭＳ ゴシック" w:hint="eastAsia"/>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7C00615F" w14:textId="1F78638D" w:rsidR="0052222A" w:rsidRPr="00CC76E5" w:rsidRDefault="0052222A" w:rsidP="0052222A">
      <w:pPr>
        <w:ind w:left="800" w:hanging="454"/>
        <w:rPr>
          <w:rFonts w:asciiTheme="majorEastAsia" w:eastAsiaTheme="majorEastAsia" w:hAnsiTheme="majorEastAsia" w:cs="ＭＳ ゴシック"/>
        </w:rPr>
      </w:pPr>
      <w:r w:rsidRPr="00CC76E5">
        <w:rPr>
          <w:rFonts w:asciiTheme="majorEastAsia" w:eastAsiaTheme="majorEastAsia" w:hAnsiTheme="majorEastAsia" w:cs="ＭＳ ゴシック"/>
        </w:rPr>
        <w:t xml:space="preserve">(3) </w:t>
      </w:r>
      <w:r w:rsidRPr="0052222A">
        <w:rPr>
          <w:rFonts w:asciiTheme="majorEastAsia" w:eastAsiaTheme="majorEastAsia" w:hAnsiTheme="majorEastAsia" w:cs="ＭＳ ゴシック" w:hint="eastAsia"/>
        </w:rPr>
        <w:t>本業務で知り得た一切の情報について、情報取扱者以外の者に開示又は漏えいしてはならないものとする。ただし、担当部門の承認を得た場合は、この限りではない。</w:t>
      </w:r>
    </w:p>
    <w:p w14:paraId="35A47DD6" w14:textId="5CBCC3BF" w:rsidR="0052222A" w:rsidRPr="00CC76E5" w:rsidRDefault="0052222A" w:rsidP="0052222A">
      <w:pPr>
        <w:ind w:left="800" w:hanging="454"/>
        <w:rPr>
          <w:rFonts w:asciiTheme="majorEastAsia" w:eastAsiaTheme="majorEastAsia" w:hAnsiTheme="majorEastAsia" w:cs="ＭＳ ゴシック"/>
        </w:rPr>
      </w:pPr>
      <w:r w:rsidRPr="00CC76E5">
        <w:rPr>
          <w:rFonts w:asciiTheme="majorEastAsia" w:eastAsiaTheme="majorEastAsia" w:hAnsiTheme="majorEastAsia" w:cs="ＭＳ ゴシック"/>
        </w:rPr>
        <w:t xml:space="preserve">(4) </w:t>
      </w:r>
      <w:r w:rsidRPr="0052222A">
        <w:rPr>
          <w:rFonts w:asciiTheme="majorEastAsia" w:eastAsiaTheme="majorEastAsia" w:hAnsiTheme="majorEastAsia" w:cs="ＭＳ ゴシック" w:hint="eastAsia"/>
        </w:rPr>
        <w:t>(1)の情報セキュリティを確保するための体制を定めた書面又は情報取扱者名簿に変更がある場合は、予め担当部門へ届出を行い、同意を得なければならない。</w:t>
      </w:r>
    </w:p>
    <w:p w14:paraId="027C4C31" w14:textId="1B526C29" w:rsidR="0052222A" w:rsidRPr="00CC76E5" w:rsidRDefault="0052222A" w:rsidP="0052222A">
      <w:pPr>
        <w:ind w:left="800" w:hanging="454"/>
        <w:rPr>
          <w:rFonts w:asciiTheme="majorEastAsia" w:eastAsiaTheme="majorEastAsia" w:hAnsiTheme="majorEastAsia" w:cs="ＭＳ ゴシック"/>
        </w:rPr>
      </w:pPr>
      <w:r w:rsidRPr="00CC76E5">
        <w:rPr>
          <w:rFonts w:asciiTheme="majorEastAsia" w:eastAsiaTheme="majorEastAsia" w:hAnsiTheme="majorEastAsia" w:cs="ＭＳ ゴシック"/>
        </w:rPr>
        <w:t xml:space="preserve">(5) </w:t>
      </w:r>
      <w:r w:rsidRPr="0052222A">
        <w:rPr>
          <w:rFonts w:asciiTheme="majorEastAsia" w:eastAsiaTheme="majorEastAsia" w:hAnsiTheme="majorEastAsia" w:cs="ＭＳ ゴシック" w:hint="eastAsia"/>
        </w:rPr>
        <w:t>IPAから提供した資料又はIPAが指定した資料の取扱い（返却・削除等）については、担当職員の指示に従うこと。業務日誌を始めとする経理処理に関する資料については適切に保管すること。</w:t>
      </w:r>
    </w:p>
    <w:p w14:paraId="1BB888BA" w14:textId="77777777" w:rsidR="0052222A" w:rsidRPr="00CC76E5" w:rsidRDefault="0052222A" w:rsidP="001B1977">
      <w:pPr>
        <w:rPr>
          <w:rFonts w:ascii="ＭＳ ゴシック" w:eastAsia="ＭＳ ゴシック" w:hAnsi="ＭＳ ゴシック"/>
        </w:rPr>
      </w:pPr>
    </w:p>
    <w:p w14:paraId="78052DDD" w14:textId="054D2985" w:rsidR="001B1977" w:rsidRPr="00CC76E5" w:rsidRDefault="0052222A" w:rsidP="001B1977">
      <w:pPr>
        <w:spacing w:line="0" w:lineRule="atLeast"/>
        <w:ind w:leftChars="-22" w:left="-44" w:firstLineChars="100" w:firstLine="202"/>
        <w:rPr>
          <w:rFonts w:ascii="ＭＳ ゴシック" w:eastAsia="ＭＳ ゴシック" w:hAnsi="ＭＳ ゴシック"/>
        </w:rPr>
      </w:pPr>
      <w:r>
        <w:rPr>
          <w:rFonts w:ascii="ＭＳ ゴシック" w:eastAsia="ＭＳ ゴシック" w:hAnsi="ＭＳ ゴシック" w:hint="eastAsia"/>
        </w:rPr>
        <w:t>10</w:t>
      </w:r>
      <w:r w:rsidR="001B1977" w:rsidRPr="00CC76E5">
        <w:rPr>
          <w:rFonts w:ascii="ＭＳ ゴシック" w:eastAsia="ＭＳ ゴシック" w:hAnsi="ＭＳ ゴシック"/>
        </w:rPr>
        <w:t xml:space="preserve">. </w:t>
      </w:r>
      <w:r w:rsidR="001B1977" w:rsidRPr="00CC76E5">
        <w:rPr>
          <w:rFonts w:ascii="ＭＳ ゴシック" w:eastAsia="ＭＳ ゴシック" w:hAnsi="ＭＳ ゴシック" w:hint="eastAsia"/>
        </w:rPr>
        <w:t>その他</w:t>
      </w:r>
    </w:p>
    <w:p w14:paraId="79BD6DE5" w14:textId="77777777" w:rsidR="001B1977" w:rsidRPr="00CC76E5" w:rsidRDefault="001B1977" w:rsidP="001B1977">
      <w:pPr>
        <w:ind w:left="800" w:hanging="454"/>
        <w:rPr>
          <w:rFonts w:asciiTheme="majorEastAsia" w:eastAsiaTheme="majorEastAsia" w:hAnsiTheme="majorEastAsia" w:cs="ＭＳ ゴシック"/>
        </w:rPr>
      </w:pPr>
      <w:r w:rsidRPr="00CC76E5">
        <w:rPr>
          <w:rFonts w:asciiTheme="majorEastAsia" w:eastAsiaTheme="majorEastAsia" w:hAnsiTheme="majorEastAsia" w:cs="ＭＳ ゴシック"/>
        </w:rPr>
        <w:t xml:space="preserve">(1) </w:t>
      </w:r>
      <w:r w:rsidRPr="00CC76E5">
        <w:rPr>
          <w:rFonts w:asciiTheme="majorEastAsia" w:eastAsiaTheme="majorEastAsia" w:hAnsiTheme="majorEastAsia" w:cs="ＭＳ ゴシック" w:hint="eastAsia"/>
        </w:rPr>
        <w:t>本業務のために</w:t>
      </w:r>
      <w:r w:rsidRPr="00CC76E5">
        <w:rPr>
          <w:rFonts w:asciiTheme="majorEastAsia" w:eastAsiaTheme="majorEastAsia" w:hAnsiTheme="majorEastAsia" w:cs="ＭＳ ゴシック"/>
        </w:rPr>
        <w:t>IPA</w:t>
      </w:r>
      <w:r w:rsidRPr="00CC76E5">
        <w:rPr>
          <w:rFonts w:asciiTheme="majorEastAsia" w:eastAsiaTheme="majorEastAsia" w:hAnsiTheme="majorEastAsia" w:cs="ＭＳ ゴシック" w:hint="eastAsia"/>
        </w:rPr>
        <w:t>から提供される情報については、本業務の目的以外に利用しないこと。なお、本項の規定は本業務が完了し、又は本契約が解除その他の理由により終了した後であっても、その効力を有するものとする。</w:t>
      </w:r>
    </w:p>
    <w:p w14:paraId="732DD8B5" w14:textId="77777777" w:rsidR="001B1977" w:rsidRPr="00CC76E5" w:rsidRDefault="001B1977" w:rsidP="001B1977">
      <w:pPr>
        <w:ind w:left="800" w:hanging="454"/>
        <w:rPr>
          <w:rFonts w:asciiTheme="majorEastAsia" w:eastAsiaTheme="majorEastAsia" w:hAnsiTheme="majorEastAsia" w:cs="ＭＳ ゴシック"/>
        </w:rPr>
      </w:pPr>
      <w:r w:rsidRPr="00CC76E5">
        <w:rPr>
          <w:rFonts w:asciiTheme="majorEastAsia" w:eastAsiaTheme="majorEastAsia" w:hAnsiTheme="majorEastAsia" w:cs="ＭＳ ゴシック"/>
        </w:rPr>
        <w:t xml:space="preserve">(2) </w:t>
      </w:r>
      <w:r w:rsidRPr="00CC76E5">
        <w:rPr>
          <w:rFonts w:asciiTheme="majorEastAsia" w:eastAsiaTheme="majorEastAsia" w:hAnsiTheme="majorEastAsia" w:cs="ＭＳ ゴシック" w:hint="eastAsia"/>
        </w:rPr>
        <w:t>本業務における作業の一切（</w:t>
      </w:r>
      <w:r w:rsidRPr="00CC76E5">
        <w:rPr>
          <w:rFonts w:asciiTheme="majorEastAsia" w:eastAsiaTheme="majorEastAsia" w:hAnsiTheme="majorEastAsia" w:cs="ＭＳ ゴシック"/>
        </w:rPr>
        <w:t>IPAより開示された資料や情報を含む。）について、秘密の保持に留意し、漏えい防止の責任を負うこと。</w:t>
      </w:r>
    </w:p>
    <w:p w14:paraId="40DF94F6" w14:textId="77777777" w:rsidR="001B1977" w:rsidRPr="00CC76E5" w:rsidRDefault="001B1977" w:rsidP="001B1977">
      <w:pPr>
        <w:ind w:left="800" w:hanging="454"/>
        <w:rPr>
          <w:rFonts w:asciiTheme="majorEastAsia" w:eastAsiaTheme="majorEastAsia" w:hAnsiTheme="majorEastAsia" w:cs="ＭＳ ゴシック"/>
        </w:rPr>
      </w:pPr>
      <w:r w:rsidRPr="00CC76E5">
        <w:rPr>
          <w:rFonts w:asciiTheme="majorEastAsia" w:eastAsiaTheme="majorEastAsia" w:hAnsiTheme="majorEastAsia" w:cs="ＭＳ ゴシック"/>
        </w:rPr>
        <w:t xml:space="preserve">(3) </w:t>
      </w:r>
      <w:r w:rsidRPr="00CC76E5">
        <w:rPr>
          <w:rFonts w:asciiTheme="majorEastAsia" w:eastAsiaTheme="majorEastAsia" w:hAnsiTheme="majorEastAsia" w:cs="ＭＳ ゴシック" w:hint="eastAsia"/>
        </w:rPr>
        <w:t>情報セキュリティを確保するための体制</w:t>
      </w:r>
      <w:r w:rsidRPr="000B2AF4">
        <w:rPr>
          <w:rFonts w:asciiTheme="majorEastAsia" w:eastAsiaTheme="majorEastAsia" w:hAnsiTheme="majorEastAsia" w:hint="eastAsia"/>
        </w:rPr>
        <w:t>、および委託先企業又はその従業員、再委託先、若しくはその他の者による意図せざる変更が加えられないための体制</w:t>
      </w:r>
      <w:r w:rsidRPr="00CC76E5">
        <w:rPr>
          <w:rFonts w:asciiTheme="majorEastAsia" w:eastAsiaTheme="majorEastAsia" w:hAnsiTheme="majorEastAsia" w:cs="ＭＳ ゴシック" w:hint="eastAsia"/>
        </w:rPr>
        <w:t>を定め、</w:t>
      </w:r>
      <w:r w:rsidRPr="00CC76E5">
        <w:rPr>
          <w:rFonts w:asciiTheme="majorEastAsia" w:eastAsiaTheme="majorEastAsia" w:hAnsiTheme="majorEastAsia" w:cs="ＭＳ ゴシック"/>
        </w:rPr>
        <w:t>IPA担当者に報告すること。</w:t>
      </w:r>
    </w:p>
    <w:p w14:paraId="5C6268EC" w14:textId="77777777" w:rsidR="001B1977" w:rsidRPr="00CC76E5" w:rsidRDefault="001B1977" w:rsidP="001B1977">
      <w:pPr>
        <w:ind w:left="800" w:hanging="454"/>
        <w:rPr>
          <w:rFonts w:asciiTheme="majorEastAsia" w:eastAsiaTheme="majorEastAsia" w:hAnsiTheme="majorEastAsia" w:cs="ＭＳ ゴシック"/>
        </w:rPr>
      </w:pPr>
      <w:r w:rsidRPr="00CC76E5">
        <w:rPr>
          <w:rFonts w:asciiTheme="majorEastAsia" w:eastAsiaTheme="majorEastAsia" w:hAnsiTheme="majorEastAsia" w:cs="ＭＳ ゴシック"/>
        </w:rPr>
        <w:t xml:space="preserve">(4) </w:t>
      </w:r>
      <w:r w:rsidRPr="00CC76E5">
        <w:rPr>
          <w:rFonts w:asciiTheme="majorEastAsia" w:eastAsiaTheme="majorEastAsia" w:hAnsiTheme="majorEastAsia" w:cs="ＭＳ ゴシック" w:hint="eastAsia"/>
        </w:rPr>
        <w:t>本業務の遂行において情報セキュリティが侵害され、又はそのおそれがある場合には、速やかに必要な措置を講ずるとともに、</w:t>
      </w:r>
      <w:r w:rsidRPr="00CC76E5">
        <w:rPr>
          <w:rFonts w:asciiTheme="majorEastAsia" w:eastAsiaTheme="majorEastAsia" w:hAnsiTheme="majorEastAsia" w:cs="ＭＳ ゴシック"/>
        </w:rPr>
        <w:t>IPA</w:t>
      </w:r>
      <w:r w:rsidRPr="00CC76E5">
        <w:rPr>
          <w:rFonts w:asciiTheme="majorEastAsia" w:eastAsiaTheme="majorEastAsia" w:hAnsiTheme="majorEastAsia" w:cs="ＭＳ ゴシック" w:hint="eastAsia"/>
        </w:rPr>
        <w:t>に報告すること。また、</w:t>
      </w:r>
      <w:r w:rsidRPr="00CC76E5">
        <w:rPr>
          <w:rFonts w:asciiTheme="majorEastAsia" w:eastAsiaTheme="majorEastAsia" w:hAnsiTheme="majorEastAsia" w:cs="ＭＳ ゴシック"/>
        </w:rPr>
        <w:t>IPA</w:t>
      </w:r>
      <w:r w:rsidRPr="00CC76E5">
        <w:rPr>
          <w:rFonts w:asciiTheme="majorEastAsia" w:eastAsiaTheme="majorEastAsia" w:hAnsiTheme="majorEastAsia" w:cs="ＭＳ ゴシック" w:hint="eastAsia"/>
        </w:rPr>
        <w:t>の指示があったときには、その指示に従うものとする。</w:t>
      </w:r>
    </w:p>
    <w:p w14:paraId="4660117B" w14:textId="77777777" w:rsidR="001B1977" w:rsidRPr="00CC76E5" w:rsidRDefault="001B1977" w:rsidP="001B1977">
      <w:pPr>
        <w:ind w:left="800" w:hanging="454"/>
        <w:rPr>
          <w:rFonts w:asciiTheme="majorEastAsia" w:eastAsiaTheme="majorEastAsia" w:hAnsiTheme="majorEastAsia" w:cs="ＭＳ ゴシック"/>
        </w:rPr>
      </w:pPr>
      <w:r w:rsidRPr="00CC76E5">
        <w:rPr>
          <w:rFonts w:asciiTheme="majorEastAsia" w:eastAsiaTheme="majorEastAsia" w:hAnsiTheme="majorEastAsia" w:cs="ＭＳ ゴシック"/>
        </w:rPr>
        <w:t>(5) IPA</w:t>
      </w:r>
      <w:r w:rsidRPr="00CC76E5">
        <w:rPr>
          <w:rFonts w:asciiTheme="majorEastAsia" w:eastAsiaTheme="majorEastAsia" w:hAnsiTheme="majorEastAsia" w:cs="ＭＳ ゴシック" w:hint="eastAsia"/>
        </w:rPr>
        <w:t>から情報セキュリティ対策の履行状況の確認を求められた場合には、速やかに状況等を報告すること。また、</w:t>
      </w:r>
      <w:r w:rsidRPr="00CC76E5">
        <w:rPr>
          <w:rFonts w:asciiTheme="majorEastAsia" w:eastAsiaTheme="majorEastAsia" w:hAnsiTheme="majorEastAsia" w:cs="ＭＳ ゴシック"/>
        </w:rPr>
        <w:t>IPA</w:t>
      </w:r>
      <w:r w:rsidRPr="00CC76E5">
        <w:rPr>
          <w:rFonts w:asciiTheme="majorEastAsia" w:eastAsiaTheme="majorEastAsia" w:hAnsiTheme="majorEastAsia" w:cs="ＭＳ ゴシック" w:hint="eastAsia"/>
        </w:rPr>
        <w:t>は、必要があると認められるときは、情報セキュリティ対策の実施状況を確認するための調査をする場合がある。</w:t>
      </w:r>
    </w:p>
    <w:p w14:paraId="6E8B7D2A" w14:textId="77777777" w:rsidR="001B1977" w:rsidRPr="00CC76E5" w:rsidRDefault="001B1977" w:rsidP="001B1977">
      <w:pPr>
        <w:ind w:left="800" w:hanging="454"/>
        <w:rPr>
          <w:rFonts w:asciiTheme="majorEastAsia" w:eastAsiaTheme="majorEastAsia" w:hAnsiTheme="majorEastAsia" w:cs="ＭＳ ゴシック"/>
        </w:rPr>
      </w:pPr>
      <w:r w:rsidRPr="00CC76E5">
        <w:rPr>
          <w:rFonts w:asciiTheme="majorEastAsia" w:eastAsiaTheme="majorEastAsia" w:hAnsiTheme="majorEastAsia" w:cs="ＭＳ ゴシック"/>
        </w:rPr>
        <w:t xml:space="preserve">(6) </w:t>
      </w:r>
      <w:r w:rsidRPr="00CC76E5">
        <w:rPr>
          <w:rFonts w:asciiTheme="majorEastAsia" w:eastAsiaTheme="majorEastAsia" w:hAnsiTheme="majorEastAsia" w:cs="ＭＳ ゴシック" w:hint="eastAsia"/>
        </w:rPr>
        <w:t>本業務の一部を第三者に再請負する場合には、第三者に請け負わせることにより生ずる脅威に対して本要件に基づく情報セキュリティ対策が十分に確保される措置を講じること。</w:t>
      </w:r>
    </w:p>
    <w:p w14:paraId="784D9A28" w14:textId="77777777" w:rsidR="001B1977" w:rsidRPr="00CC76E5" w:rsidRDefault="001B1977" w:rsidP="001B1977">
      <w:pPr>
        <w:ind w:left="800" w:hanging="454"/>
        <w:rPr>
          <w:rFonts w:asciiTheme="majorEastAsia" w:eastAsiaTheme="majorEastAsia" w:hAnsiTheme="majorEastAsia" w:cs="ＭＳ ゴシック"/>
        </w:rPr>
      </w:pPr>
      <w:r w:rsidRPr="00CC76E5">
        <w:rPr>
          <w:rFonts w:asciiTheme="majorEastAsia" w:eastAsiaTheme="majorEastAsia" w:hAnsiTheme="majorEastAsia" w:cs="ＭＳ ゴシック"/>
        </w:rPr>
        <w:t xml:space="preserve">(7) </w:t>
      </w:r>
      <w:r w:rsidRPr="00CC76E5">
        <w:rPr>
          <w:rFonts w:asciiTheme="majorEastAsia" w:eastAsiaTheme="majorEastAsia" w:hAnsiTheme="majorEastAsia" w:cs="ＭＳ ゴシック" w:hint="eastAsia"/>
        </w:rPr>
        <w:t>本業務完了または契約解除等により、</w:t>
      </w:r>
      <w:r w:rsidRPr="00CC76E5">
        <w:rPr>
          <w:rFonts w:asciiTheme="majorEastAsia" w:eastAsiaTheme="majorEastAsia" w:hAnsiTheme="majorEastAsia" w:cs="ＭＳ ゴシック"/>
        </w:rPr>
        <w:t>IPA</w:t>
      </w:r>
      <w:r w:rsidRPr="00CC76E5">
        <w:rPr>
          <w:rFonts w:asciiTheme="majorEastAsia" w:eastAsiaTheme="majorEastAsia" w:hAnsiTheme="majorEastAsia" w:cs="ＭＳ ゴシック" w:hint="eastAsia"/>
        </w:rPr>
        <w:t>が提供した紙媒体及び電子媒体（これらの複製を含む。）が不要になった場合には、速やかに</w:t>
      </w:r>
      <w:r w:rsidRPr="00CC76E5">
        <w:rPr>
          <w:rFonts w:asciiTheme="majorEastAsia" w:eastAsiaTheme="majorEastAsia" w:hAnsiTheme="majorEastAsia" w:cs="ＭＳ ゴシック"/>
        </w:rPr>
        <w:t>IPA</w:t>
      </w:r>
      <w:r w:rsidRPr="00CC76E5">
        <w:rPr>
          <w:rFonts w:asciiTheme="majorEastAsia" w:eastAsiaTheme="majorEastAsia" w:hAnsiTheme="majorEastAsia" w:cs="ＭＳ ゴシック" w:hint="eastAsia"/>
        </w:rPr>
        <w:t>に返却又は破砕、溶解及び焼却等の方法により情報を復元困難かつ判読不能な方法で廃棄若しくは消去し、書面をもって</w:t>
      </w:r>
      <w:r w:rsidRPr="00CC76E5">
        <w:rPr>
          <w:rFonts w:asciiTheme="majorEastAsia" w:eastAsiaTheme="majorEastAsia" w:hAnsiTheme="majorEastAsia" w:cs="ＭＳ ゴシック"/>
        </w:rPr>
        <w:t>IPA</w:t>
      </w:r>
      <w:r w:rsidRPr="00CC76E5">
        <w:rPr>
          <w:rFonts w:asciiTheme="majorEastAsia" w:eastAsiaTheme="majorEastAsia" w:hAnsiTheme="majorEastAsia" w:cs="ＭＳ ゴシック" w:hint="eastAsia"/>
        </w:rPr>
        <w:t>に報告すること。ただし、</w:t>
      </w:r>
      <w:r w:rsidRPr="00CC76E5">
        <w:rPr>
          <w:rFonts w:asciiTheme="majorEastAsia" w:eastAsiaTheme="majorEastAsia" w:hAnsiTheme="majorEastAsia" w:cs="ＭＳ ゴシック"/>
        </w:rPr>
        <w:t>IPA</w:t>
      </w:r>
      <w:r w:rsidRPr="00CC76E5">
        <w:rPr>
          <w:rFonts w:asciiTheme="majorEastAsia" w:eastAsiaTheme="majorEastAsia" w:hAnsiTheme="majorEastAsia" w:cs="ＭＳ ゴシック" w:hint="eastAsia"/>
        </w:rPr>
        <w:t>が別段の指示をしたときは、その指示に従うものとする。</w:t>
      </w:r>
    </w:p>
    <w:p w14:paraId="541FF1EE" w14:textId="77777777" w:rsidR="001B1977" w:rsidRPr="00CC76E5" w:rsidRDefault="001B1977" w:rsidP="001B1977">
      <w:pPr>
        <w:ind w:left="800" w:hanging="454"/>
        <w:rPr>
          <w:rFonts w:asciiTheme="majorEastAsia" w:eastAsiaTheme="majorEastAsia" w:hAnsiTheme="majorEastAsia" w:cs="ＭＳ ゴシック"/>
        </w:rPr>
      </w:pPr>
      <w:r w:rsidRPr="00CC76E5">
        <w:rPr>
          <w:rFonts w:asciiTheme="majorEastAsia" w:eastAsiaTheme="majorEastAsia" w:hAnsiTheme="majorEastAsia" w:cs="ＭＳ ゴシック"/>
        </w:rPr>
        <w:t>(8) IPAが貸出した資料等については、十分な注意を払い、紛失又は滅失しないよう万全の措置をとること。</w:t>
      </w:r>
    </w:p>
    <w:p w14:paraId="68912BF9" w14:textId="77777777" w:rsidR="001B1977" w:rsidRDefault="001B1977" w:rsidP="001B1977">
      <w:pPr>
        <w:ind w:left="800" w:hanging="454"/>
        <w:rPr>
          <w:rFonts w:asciiTheme="majorEastAsia" w:eastAsiaTheme="majorEastAsia" w:hAnsiTheme="majorEastAsia" w:cs="ＭＳ ゴシック"/>
        </w:rPr>
      </w:pPr>
      <w:r w:rsidRPr="00CC76E5">
        <w:rPr>
          <w:rFonts w:asciiTheme="majorEastAsia" w:eastAsiaTheme="majorEastAsia" w:hAnsiTheme="majorEastAsia" w:cs="ＭＳ ゴシック"/>
        </w:rPr>
        <w:t xml:space="preserve">(9) </w:t>
      </w:r>
      <w:r w:rsidRPr="00CC76E5">
        <w:rPr>
          <w:rFonts w:asciiTheme="majorEastAsia" w:eastAsiaTheme="majorEastAsia" w:hAnsiTheme="majorEastAsia" w:cs="ＭＳ ゴシック" w:hint="eastAsia"/>
        </w:rPr>
        <w:t>本業務に従事する者を限定すること。また、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2B1D424A" w14:textId="77777777" w:rsidR="001B1977" w:rsidRPr="00050633" w:rsidRDefault="001B1977" w:rsidP="001B1977">
      <w:pPr>
        <w:spacing w:line="0" w:lineRule="atLeast"/>
        <w:ind w:left="368"/>
        <w:rPr>
          <w:rFonts w:ascii="ＭＳ ゴシック" w:eastAsia="ＭＳ ゴシック" w:hAnsi="ＭＳ ゴシック"/>
        </w:rPr>
      </w:pPr>
    </w:p>
    <w:p w14:paraId="7518F1A4" w14:textId="77777777" w:rsidR="00693439" w:rsidRDefault="00693439" w:rsidP="00B47E77">
      <w:pPr>
        <w:jc w:val="left"/>
        <w:rPr>
          <w:rFonts w:asciiTheme="minorEastAsia" w:eastAsiaTheme="minorEastAsia" w:hAnsiTheme="minorEastAsia"/>
          <w:szCs w:val="21"/>
        </w:rPr>
      </w:pPr>
    </w:p>
    <w:p w14:paraId="0BB6D235" w14:textId="77777777" w:rsidR="00693439" w:rsidRDefault="00693439" w:rsidP="00B47E77">
      <w:pPr>
        <w:jc w:val="left"/>
        <w:rPr>
          <w:rFonts w:asciiTheme="minorEastAsia" w:eastAsiaTheme="minorEastAsia" w:hAnsiTheme="minorEastAsia"/>
          <w:szCs w:val="21"/>
        </w:rPr>
        <w:sectPr w:rsidR="00693439" w:rsidSect="00795788">
          <w:pgSz w:w="11907" w:h="16840" w:code="9"/>
          <w:pgMar w:top="720" w:right="720" w:bottom="720" w:left="720" w:header="851" w:footer="851" w:gutter="0"/>
          <w:cols w:space="425"/>
          <w:docGrid w:type="linesAndChars" w:linePitch="311" w:charSpace="-1725"/>
        </w:sectPr>
      </w:pPr>
    </w:p>
    <w:p w14:paraId="192EC2DC" w14:textId="50D1CC70" w:rsidR="00B47E77" w:rsidRPr="0023578D" w:rsidRDefault="00B47E77" w:rsidP="00B47E77">
      <w:pPr>
        <w:jc w:val="left"/>
        <w:rPr>
          <w:rFonts w:asciiTheme="minorEastAsia" w:eastAsiaTheme="minorEastAsia" w:hAnsiTheme="minorEastAsia"/>
          <w:szCs w:val="21"/>
        </w:rPr>
      </w:pPr>
      <w:r w:rsidRPr="0023578D">
        <w:rPr>
          <w:rFonts w:asciiTheme="minorEastAsia" w:eastAsiaTheme="minorEastAsia" w:hAnsiTheme="minorEastAsia" w:hint="eastAsia"/>
          <w:szCs w:val="21"/>
        </w:rPr>
        <w:t>（</w:t>
      </w:r>
      <w:r w:rsidR="00E36424">
        <w:rPr>
          <w:rFonts w:asciiTheme="minorEastAsia" w:eastAsiaTheme="minorEastAsia" w:hAnsiTheme="minorEastAsia" w:hint="eastAsia"/>
          <w:szCs w:val="21"/>
        </w:rPr>
        <w:t>別添</w:t>
      </w:r>
      <w:r>
        <w:rPr>
          <w:rFonts w:asciiTheme="minorEastAsia" w:eastAsiaTheme="minorEastAsia" w:hAnsiTheme="minorEastAsia"/>
          <w:szCs w:val="21"/>
        </w:rPr>
        <w:t>1</w:t>
      </w:r>
      <w:r w:rsidRPr="0023578D">
        <w:rPr>
          <w:rFonts w:asciiTheme="minorEastAsia" w:eastAsiaTheme="minorEastAsia" w:hAnsiTheme="minorEastAsia" w:hint="eastAsia"/>
          <w:szCs w:val="21"/>
        </w:rPr>
        <w:t>）</w:t>
      </w:r>
    </w:p>
    <w:p w14:paraId="31F62998" w14:textId="77777777" w:rsidR="00B47E77" w:rsidRPr="0023578D" w:rsidRDefault="00B47E77" w:rsidP="00B47E77">
      <w:pPr>
        <w:jc w:val="center"/>
        <w:rPr>
          <w:rFonts w:asciiTheme="minorEastAsia" w:eastAsiaTheme="minorEastAsia" w:hAnsiTheme="minorEastAsia"/>
          <w:b/>
          <w:szCs w:val="21"/>
        </w:rPr>
      </w:pPr>
      <w:r w:rsidRPr="0023578D">
        <w:rPr>
          <w:rFonts w:asciiTheme="minorEastAsia" w:eastAsiaTheme="minorEastAsia" w:hAnsiTheme="minorEastAsia" w:hint="eastAsia"/>
          <w:b/>
          <w:szCs w:val="21"/>
        </w:rPr>
        <w:t>情報取扱者名簿</w:t>
      </w:r>
    </w:p>
    <w:p w14:paraId="4BA6847C" w14:textId="77777777" w:rsidR="00B47E77" w:rsidRPr="0023578D" w:rsidRDefault="00B47E77" w:rsidP="00B47E7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B47E77" w:rsidRPr="0023578D" w14:paraId="0AF6F72B" w14:textId="77777777" w:rsidTr="00085B2C">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3561D6" w14:textId="77777777" w:rsidR="00B47E77" w:rsidRPr="0023578D" w:rsidRDefault="00B47E77" w:rsidP="00085B2C">
            <w:pPr>
              <w:widowControl/>
              <w:jc w:val="center"/>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F731F2" w14:textId="77777777" w:rsidR="00B47E77" w:rsidRPr="0023578D" w:rsidRDefault="00B47E77" w:rsidP="00085B2C">
            <w:pPr>
              <w:widowControl/>
              <w:jc w:val="center"/>
              <w:rPr>
                <w:rFonts w:ascii="Arial" w:eastAsia="ＭＳ Ｐゴシック" w:hAnsi="Arial" w:cs="Arial"/>
                <w:kern w:val="0"/>
                <w:sz w:val="36"/>
                <w:szCs w:val="36"/>
              </w:rPr>
            </w:pPr>
            <w:r w:rsidRPr="0023578D">
              <w:rPr>
                <w:rFonts w:ascii="ＭＳ Ｐゴシック" w:eastAsia="ＭＳ Ｐゴシック" w:hAnsi="ＭＳ Ｐゴシック" w:hint="eastAsia"/>
                <w:sz w:val="16"/>
                <w:szCs w:val="16"/>
              </w:rPr>
              <w:t>(しめい)</w:t>
            </w:r>
          </w:p>
          <w:p w14:paraId="5643FDA2" w14:textId="77777777" w:rsidR="00B47E77" w:rsidRPr="0023578D" w:rsidRDefault="00B47E77" w:rsidP="00085B2C">
            <w:pPr>
              <w:widowControl/>
              <w:jc w:val="center"/>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661F46" w14:textId="77777777" w:rsidR="00B47E77" w:rsidRPr="0023578D" w:rsidRDefault="00B47E77" w:rsidP="00085B2C">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個人</w:t>
            </w:r>
            <w:r w:rsidRPr="0023578D">
              <w:rPr>
                <w:rFonts w:ascii="ＭＳ Ｐゴシック" w:eastAsia="ＭＳ Ｐゴシック" w:hAnsi="ＭＳ Ｐゴシック" w:hint="eastAsia"/>
                <w:sz w:val="20"/>
                <w:szCs w:val="20"/>
              </w:rPr>
              <w:t>住所（※</w:t>
            </w:r>
            <w:r>
              <w:rPr>
                <w:rFonts w:ascii="ＭＳ Ｐゴシック" w:eastAsia="ＭＳ Ｐゴシック" w:hAnsi="ＭＳ Ｐゴシック" w:hint="eastAsia"/>
                <w:sz w:val="20"/>
                <w:szCs w:val="20"/>
              </w:rPr>
              <w:t>５</w:t>
            </w:r>
            <w:r w:rsidRPr="0023578D">
              <w:rPr>
                <w:rFonts w:ascii="ＭＳ Ｐゴシック" w:eastAsia="ＭＳ Ｐゴシック" w:hAnsi="ＭＳ Ｐゴシック" w:hint="eastAsia"/>
                <w:sz w:val="20"/>
                <w:szCs w:val="2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CA77BA" w14:textId="77777777" w:rsidR="00B47E77" w:rsidRPr="0023578D" w:rsidRDefault="00B47E77" w:rsidP="00085B2C">
            <w:pPr>
              <w:widowControl/>
              <w:jc w:val="center"/>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生年月日</w:t>
            </w:r>
            <w:r w:rsidRPr="006C107A">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５</w:t>
            </w:r>
            <w:r w:rsidRPr="006C107A">
              <w:rPr>
                <w:rFonts w:ascii="ＭＳ Ｐゴシック" w:eastAsia="ＭＳ Ｐゴシック" w:hAnsi="ＭＳ Ｐゴシック" w:hint="eastAsia"/>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5FF65B" w14:textId="77777777" w:rsidR="00B47E77" w:rsidRPr="0023578D" w:rsidRDefault="00B47E77" w:rsidP="00085B2C">
            <w:pPr>
              <w:widowControl/>
              <w:jc w:val="center"/>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7AEE74" w14:textId="77777777" w:rsidR="00B47E77" w:rsidRPr="0023578D" w:rsidRDefault="00B47E77" w:rsidP="00085B2C">
            <w:pPr>
              <w:widowControl/>
              <w:jc w:val="center"/>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1AB978" w14:textId="77777777" w:rsidR="00B47E77" w:rsidRPr="0023578D" w:rsidRDefault="00B47E77" w:rsidP="00085B2C">
            <w:pPr>
              <w:widowControl/>
              <w:jc w:val="center"/>
              <w:rPr>
                <w:rFonts w:ascii="ＭＳ Ｐゴシック" w:eastAsia="ＭＳ Ｐゴシック" w:hAnsi="ＭＳ Ｐゴシック"/>
                <w:sz w:val="20"/>
                <w:szCs w:val="20"/>
              </w:rPr>
            </w:pPr>
            <w:r w:rsidRPr="0023578D">
              <w:rPr>
                <w:rFonts w:ascii="ＭＳ Ｐゴシック" w:eastAsia="ＭＳ Ｐゴシック" w:hAnsi="ＭＳ Ｐゴシック" w:hint="eastAsia"/>
                <w:sz w:val="20"/>
                <w:szCs w:val="20"/>
              </w:rPr>
              <w:t>パスポート番号</w:t>
            </w:r>
            <w:r>
              <w:rPr>
                <w:rFonts w:ascii="ＭＳ Ｐゴシック" w:eastAsia="ＭＳ Ｐゴシック" w:hAnsi="ＭＳ Ｐゴシック" w:hint="eastAsia"/>
                <w:sz w:val="20"/>
                <w:szCs w:val="20"/>
              </w:rPr>
              <w:t>及び国籍</w:t>
            </w:r>
          </w:p>
          <w:p w14:paraId="7A4A2EEB" w14:textId="77777777" w:rsidR="00B47E77" w:rsidRPr="0023578D" w:rsidRDefault="00B47E77" w:rsidP="00085B2C">
            <w:pPr>
              <w:widowControl/>
              <w:jc w:val="center"/>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（※４）</w:t>
            </w:r>
          </w:p>
        </w:tc>
      </w:tr>
      <w:tr w:rsidR="00B47E77" w:rsidRPr="0023578D" w14:paraId="3D760663" w14:textId="77777777" w:rsidTr="00085B2C">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4E199"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FF6E2C"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323B51"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1A6826"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1A3C7D"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8F7A93"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E3A37"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EBF72A"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r>
      <w:tr w:rsidR="00B47E77" w:rsidRPr="0023578D" w14:paraId="58C5D9A6" w14:textId="77777777" w:rsidTr="00085B2C">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DFCED1"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0E135F"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0A0FA1"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0697E2"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FDB7CE"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813997"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B5B75"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4045E2"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r>
      <w:tr w:rsidR="00B47E77" w:rsidRPr="0023578D" w14:paraId="3292A85F" w14:textId="77777777" w:rsidTr="00085B2C">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3B9A62" w14:textId="77777777" w:rsidR="00B47E77" w:rsidRPr="0023578D" w:rsidRDefault="00B47E77" w:rsidP="00085B2C">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9E7CB7"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234D86"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61EDBD"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EA4042"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AFDA3A"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53AA08"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AEA8E8"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r>
      <w:tr w:rsidR="00B47E77" w:rsidRPr="0023578D" w14:paraId="47B2D013" w14:textId="77777777" w:rsidTr="00085B2C">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52010E"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FF46EF"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84A"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1DA413"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C5AE6"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A7F5E8"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1A2A5"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1953DB"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r>
      <w:tr w:rsidR="00B47E77" w:rsidRPr="0023578D" w14:paraId="129FDDBF" w14:textId="77777777" w:rsidTr="00085B2C">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E548BD" w14:textId="77777777" w:rsidR="00B47E77" w:rsidRPr="0023578D" w:rsidRDefault="00B47E77" w:rsidP="00085B2C">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243A59"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DF514F"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3F0988"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5D8B56"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B72F6C"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A2F928"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3D52D6"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r>
      <w:tr w:rsidR="00B47E77" w:rsidRPr="0023578D" w14:paraId="73EECB53" w14:textId="77777777" w:rsidTr="00085B2C">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0AA18F"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E4B521"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058615"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F5BE53"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93692B"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366991"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7CBC6F"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55E995" w14:textId="77777777" w:rsidR="00B47E77" w:rsidRPr="0023578D" w:rsidRDefault="00B47E77" w:rsidP="00085B2C">
            <w:pPr>
              <w:widowControl/>
              <w:jc w:val="left"/>
              <w:rPr>
                <w:rFonts w:ascii="Arial" w:eastAsia="ＭＳ Ｐゴシック" w:hAnsi="Arial" w:cs="Arial"/>
                <w:kern w:val="0"/>
                <w:sz w:val="36"/>
                <w:szCs w:val="36"/>
              </w:rPr>
            </w:pPr>
            <w:r w:rsidRPr="0023578D">
              <w:rPr>
                <w:rFonts w:ascii="ＭＳ Ｐゴシック" w:eastAsia="ＭＳ Ｐゴシック" w:hAnsi="ＭＳ Ｐゴシック" w:hint="eastAsia"/>
                <w:sz w:val="20"/>
                <w:szCs w:val="20"/>
              </w:rPr>
              <w:t> </w:t>
            </w:r>
          </w:p>
        </w:tc>
      </w:tr>
    </w:tbl>
    <w:p w14:paraId="2AFB12F5" w14:textId="77777777" w:rsidR="00B47E77" w:rsidRPr="0023578D" w:rsidRDefault="00B47E77" w:rsidP="00B47E77">
      <w:pPr>
        <w:ind w:right="202"/>
        <w:jc w:val="right"/>
        <w:rPr>
          <w:rFonts w:asciiTheme="minorEastAsia" w:eastAsiaTheme="minorEastAsia" w:hAnsiTheme="minorEastAsia"/>
          <w:szCs w:val="21"/>
        </w:rPr>
      </w:pPr>
    </w:p>
    <w:p w14:paraId="7D1318BE" w14:textId="77777777" w:rsidR="00B47E77" w:rsidRPr="0023578D" w:rsidRDefault="00B47E77" w:rsidP="00B47E77">
      <w:pPr>
        <w:ind w:right="202"/>
        <w:jc w:val="left"/>
        <w:rPr>
          <w:rFonts w:asciiTheme="minorEastAsia" w:eastAsiaTheme="minorEastAsia" w:hAnsiTheme="minorEastAsia"/>
          <w:szCs w:val="21"/>
        </w:rPr>
      </w:pPr>
      <w:r w:rsidRPr="0023578D">
        <w:rPr>
          <w:rFonts w:asciiTheme="minorEastAsia" w:eastAsiaTheme="minorEastAsia" w:hAnsiTheme="minorEastAsia" w:hint="eastAsia"/>
          <w:szCs w:val="21"/>
        </w:rPr>
        <w:t>（※１）受託事業者としての情報取扱の全ての責任を有する者。必ず明記すること。</w:t>
      </w:r>
    </w:p>
    <w:p w14:paraId="60A925C3" w14:textId="77777777" w:rsidR="00B47E77" w:rsidRPr="0023578D" w:rsidRDefault="00B47E77" w:rsidP="00B47E77">
      <w:pPr>
        <w:ind w:left="605" w:hangingChars="300" w:hanging="605"/>
        <w:rPr>
          <w:rFonts w:asciiTheme="minorEastAsia" w:eastAsiaTheme="minorEastAsia" w:hAnsiTheme="minorEastAsia"/>
          <w:szCs w:val="21"/>
        </w:rPr>
      </w:pPr>
      <w:r w:rsidRPr="0023578D">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41A83AE" w14:textId="77777777" w:rsidR="00B47E77" w:rsidRPr="0023578D" w:rsidRDefault="00B47E77" w:rsidP="00B47E77">
      <w:pPr>
        <w:ind w:right="202"/>
        <w:jc w:val="left"/>
        <w:rPr>
          <w:rFonts w:asciiTheme="minorEastAsia" w:eastAsiaTheme="minorEastAsia" w:hAnsiTheme="minorEastAsia"/>
          <w:szCs w:val="21"/>
        </w:rPr>
      </w:pPr>
      <w:r w:rsidRPr="0023578D">
        <w:rPr>
          <w:rFonts w:asciiTheme="minorEastAsia" w:eastAsiaTheme="minorEastAsia" w:hAnsiTheme="minorEastAsia" w:hint="eastAsia"/>
          <w:szCs w:val="21"/>
        </w:rPr>
        <w:t>（※３）本委託業務の遂行にあたって保護すべき情報を取り扱う可能性のある者。</w:t>
      </w:r>
    </w:p>
    <w:p w14:paraId="183A7BE3" w14:textId="77777777" w:rsidR="00B47E77" w:rsidRDefault="00B47E77" w:rsidP="00B47E77">
      <w:pPr>
        <w:ind w:left="605" w:hangingChars="300" w:hanging="605"/>
        <w:rPr>
          <w:rFonts w:asciiTheme="minorEastAsia" w:eastAsiaTheme="minorEastAsia" w:hAnsiTheme="minorEastAsia"/>
          <w:szCs w:val="21"/>
        </w:rPr>
      </w:pPr>
      <w:r w:rsidRPr="0023578D">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w:t>
      </w:r>
      <w:r>
        <w:rPr>
          <w:rFonts w:asciiTheme="minorEastAsia" w:eastAsiaTheme="minorEastAsia" w:hAnsiTheme="minorEastAsia" w:hint="eastAsia"/>
          <w:szCs w:val="21"/>
        </w:rPr>
        <w:t>及び国籍</w:t>
      </w:r>
      <w:r w:rsidRPr="0023578D">
        <w:rPr>
          <w:rFonts w:asciiTheme="minorEastAsia" w:eastAsiaTheme="minorEastAsia" w:hAnsiTheme="minorEastAsia" w:hint="eastAsia"/>
          <w:szCs w:val="21"/>
        </w:rPr>
        <w:t>を記載。</w:t>
      </w:r>
    </w:p>
    <w:p w14:paraId="16AF667E" w14:textId="77777777" w:rsidR="00B47E77" w:rsidRPr="006C107A" w:rsidRDefault="00B47E77" w:rsidP="00B47E77">
      <w:pPr>
        <w:ind w:left="605" w:hangingChars="300" w:hanging="605"/>
        <w:rPr>
          <w:rFonts w:asciiTheme="minorEastAsia" w:eastAsiaTheme="minorEastAsia" w:hAnsiTheme="minorEastAsia"/>
          <w:szCs w:val="21"/>
        </w:rPr>
      </w:pPr>
      <w:r w:rsidRPr="006C107A">
        <w:rPr>
          <w:rFonts w:asciiTheme="minorEastAsia" w:eastAsiaTheme="minorEastAsia" w:hAnsiTheme="minorEastAsia" w:hint="eastAsia"/>
          <w:szCs w:val="21"/>
        </w:rPr>
        <w:t>（※</w:t>
      </w:r>
      <w:r>
        <w:rPr>
          <w:rFonts w:asciiTheme="minorEastAsia" w:eastAsiaTheme="minorEastAsia" w:hAnsiTheme="minorEastAsia" w:hint="eastAsia"/>
          <w:szCs w:val="21"/>
        </w:rPr>
        <w:t>５</w:t>
      </w:r>
      <w:r w:rsidRPr="006C107A">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p w14:paraId="61FBBDFF" w14:textId="77777777" w:rsidR="00B47E77" w:rsidRPr="0023578D" w:rsidRDefault="00B47E77" w:rsidP="00B47E77">
      <w:pPr>
        <w:widowControl/>
        <w:jc w:val="left"/>
        <w:rPr>
          <w:rFonts w:asciiTheme="minorEastAsia" w:eastAsiaTheme="minorEastAsia" w:hAnsiTheme="minorEastAsia"/>
          <w:szCs w:val="21"/>
        </w:rPr>
      </w:pPr>
      <w:r w:rsidRPr="0023578D">
        <w:rPr>
          <w:rFonts w:asciiTheme="minorEastAsia" w:eastAsiaTheme="minorEastAsia" w:hAnsiTheme="minorEastAsia"/>
          <w:szCs w:val="21"/>
        </w:rPr>
        <w:br w:type="page"/>
      </w:r>
    </w:p>
    <w:p w14:paraId="11B4D1C1" w14:textId="1B9CCA38" w:rsidR="00B47E77" w:rsidRPr="0023578D" w:rsidRDefault="00B47E77" w:rsidP="00B47E77">
      <w:pPr>
        <w:jc w:val="left"/>
        <w:rPr>
          <w:rFonts w:asciiTheme="minorEastAsia" w:eastAsiaTheme="minorEastAsia" w:hAnsiTheme="minorEastAsia"/>
          <w:szCs w:val="21"/>
        </w:rPr>
      </w:pPr>
      <w:r w:rsidRPr="0023578D">
        <w:rPr>
          <w:rFonts w:asciiTheme="minorEastAsia" w:eastAsiaTheme="minorEastAsia" w:hAnsiTheme="minorEastAsia" w:hint="eastAsia"/>
          <w:szCs w:val="21"/>
        </w:rPr>
        <w:t>（</w:t>
      </w:r>
      <w:r w:rsidR="00E36424">
        <w:rPr>
          <w:rFonts w:asciiTheme="minorEastAsia" w:eastAsiaTheme="minorEastAsia" w:hAnsiTheme="minorEastAsia" w:hint="eastAsia"/>
          <w:szCs w:val="21"/>
        </w:rPr>
        <w:t>別添</w:t>
      </w:r>
      <w:r>
        <w:rPr>
          <w:rFonts w:asciiTheme="minorEastAsia" w:eastAsiaTheme="minorEastAsia" w:hAnsiTheme="minorEastAsia"/>
          <w:szCs w:val="21"/>
        </w:rPr>
        <w:t>2</w:t>
      </w:r>
      <w:r w:rsidRPr="0023578D">
        <w:rPr>
          <w:rFonts w:asciiTheme="minorEastAsia" w:eastAsiaTheme="minorEastAsia" w:hAnsiTheme="minorEastAsia" w:hint="eastAsia"/>
          <w:szCs w:val="21"/>
        </w:rPr>
        <w:t>）</w:t>
      </w:r>
    </w:p>
    <w:p w14:paraId="60DFA517" w14:textId="77777777" w:rsidR="00B47E77" w:rsidRPr="0023578D" w:rsidRDefault="00B47E77" w:rsidP="00B47E77">
      <w:pPr>
        <w:ind w:right="202"/>
        <w:jc w:val="center"/>
        <w:rPr>
          <w:rFonts w:asciiTheme="minorEastAsia" w:eastAsiaTheme="minorEastAsia" w:hAnsiTheme="minorEastAsia"/>
          <w:b/>
          <w:szCs w:val="21"/>
        </w:rPr>
      </w:pPr>
      <w:r w:rsidRPr="0023578D">
        <w:rPr>
          <w:rFonts w:asciiTheme="minorEastAsia" w:eastAsiaTheme="minorEastAsia" w:hAnsiTheme="minorEastAsia" w:hint="eastAsia"/>
          <w:b/>
          <w:szCs w:val="21"/>
        </w:rPr>
        <w:t>情報管理体制図（例）</w:t>
      </w:r>
    </w:p>
    <w:p w14:paraId="7ECD443C" w14:textId="77777777" w:rsidR="00B47E77" w:rsidRPr="0023578D" w:rsidRDefault="00B47E77" w:rsidP="00B47E77">
      <w:pPr>
        <w:ind w:right="202"/>
        <w:jc w:val="center"/>
        <w:rPr>
          <w:rFonts w:asciiTheme="minorEastAsia" w:eastAsiaTheme="minorEastAsia" w:hAnsiTheme="minorEastAsia"/>
          <w:b/>
          <w:szCs w:val="21"/>
        </w:rPr>
      </w:pPr>
    </w:p>
    <w:p w14:paraId="23BFACAE" w14:textId="77777777" w:rsidR="00B47E77" w:rsidRPr="0023578D" w:rsidRDefault="00B47E77" w:rsidP="00B47E77">
      <w:pPr>
        <w:ind w:right="202"/>
        <w:jc w:val="center"/>
        <w:rPr>
          <w:rFonts w:asciiTheme="minorEastAsia" w:eastAsiaTheme="minorEastAsia" w:hAnsiTheme="minorEastAsia"/>
          <w:b/>
          <w:szCs w:val="21"/>
        </w:rPr>
      </w:pPr>
      <w:r w:rsidRPr="0023578D">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287288EC" wp14:editId="4CFB9D66">
                <wp:simplePos x="0" y="0"/>
                <wp:positionH relativeFrom="margin">
                  <wp:align>center</wp:align>
                </wp:positionH>
                <wp:positionV relativeFrom="paragraph">
                  <wp:posOffset>75565</wp:posOffset>
                </wp:positionV>
                <wp:extent cx="1092731" cy="33271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19F65E9" w14:textId="77777777" w:rsidR="00B47E77" w:rsidRDefault="00B47E77" w:rsidP="00B47E7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288EC" id="正方形/長方形 29" o:spid="_x0000_s1026" style="position:absolute;left:0;text-align:left;margin-left:0;margin-top:5.95pt;width:86.05pt;height:26.2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" fillcolor="window" strokecolor="#385d8a" strokeweight="2pt">
                <v:textbox>
                  <w:txbxContent>
                    <w:p w14:paraId="519F65E9" w14:textId="77777777" w:rsidR="00B47E77" w:rsidRDefault="00B47E77" w:rsidP="00B47E7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B5064DC" w14:textId="77777777" w:rsidR="00B47E77" w:rsidRPr="0023578D" w:rsidRDefault="00B47E77" w:rsidP="00B47E77">
      <w:pPr>
        <w:ind w:right="202"/>
        <w:jc w:val="center"/>
        <w:rPr>
          <w:rFonts w:asciiTheme="minorEastAsia" w:eastAsiaTheme="minorEastAsia" w:hAnsiTheme="minorEastAsia"/>
          <w:b/>
          <w:szCs w:val="21"/>
        </w:rPr>
      </w:pPr>
      <w:r w:rsidRPr="0023578D">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6BD23FD3" wp14:editId="7BE75F76">
                <wp:simplePos x="0" y="0"/>
                <wp:positionH relativeFrom="column">
                  <wp:posOffset>166370</wp:posOffset>
                </wp:positionH>
                <wp:positionV relativeFrom="paragraph">
                  <wp:posOffset>21590</wp:posOffset>
                </wp:positionV>
                <wp:extent cx="5276850" cy="3714750"/>
                <wp:effectExtent l="0" t="0" r="19050" b="19050"/>
                <wp:wrapNone/>
                <wp:docPr id="5" name="正方形/長方形 27"/>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31F28017" w14:textId="77777777" w:rsidR="00B47E77" w:rsidRPr="00095A98" w:rsidRDefault="00B47E77" w:rsidP="00B47E7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23FD3" id="正方形/長方形 27" o:spid="_x0000_s1027" style="position:absolute;left:0;text-align:left;margin-left:13.1pt;margin-top:1.7pt;width:415.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ZKfwIAAL4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ChGDZKfwIA&#10;AL4EAAAOAAAAAAAAAAAAAAAAAC4CAABkcnMvZTJvRG9jLnhtbFBLAQItABQABgAIAAAAIQAR6I5D&#10;3gAAAAgBAAAPAAAAAAAAAAAAAAAAANkEAABkcnMvZG93bnJldi54bWxQSwUGAAAAAAQABADzAAAA&#10;5AUAAAAA&#10;" filled="f" strokecolor="#385d8a" strokeweight="2pt">
                <v:textbox>
                  <w:txbxContent>
                    <w:p w14:paraId="31F28017" w14:textId="77777777" w:rsidR="00B47E77" w:rsidRPr="00095A98" w:rsidRDefault="00B47E77" w:rsidP="00B47E77">
                      <w:pPr>
                        <w:rPr>
                          <w:color w:val="00B0F0"/>
                          <w:kern w:val="0"/>
                          <w:sz w:val="24"/>
                        </w:rPr>
                      </w:pPr>
                      <w:r>
                        <w:rPr>
                          <w:rFonts w:ascii="ＭＳ 明朝" w:hAnsi="ＭＳ 明朝" w:hint="eastAsia"/>
                          <w:color w:val="FFFFFF"/>
                          <w:sz w:val="22"/>
                          <w:szCs w:val="22"/>
                        </w:rPr>
                        <w:t> </w:t>
                      </w:r>
                    </w:p>
                  </w:txbxContent>
                </v:textbox>
              </v:rect>
            </w:pict>
          </mc:Fallback>
        </mc:AlternateContent>
      </w:r>
    </w:p>
    <w:p w14:paraId="2639F0A3" w14:textId="77777777" w:rsidR="00B47E77" w:rsidRPr="0023578D" w:rsidRDefault="00B47E77" w:rsidP="00B47E77">
      <w:pPr>
        <w:ind w:right="202"/>
        <w:jc w:val="center"/>
        <w:rPr>
          <w:rFonts w:asciiTheme="minorEastAsia" w:eastAsiaTheme="minorEastAsia" w:hAnsiTheme="minorEastAsia"/>
          <w:szCs w:val="21"/>
        </w:rPr>
      </w:pPr>
      <w:r w:rsidRPr="0023578D">
        <w:rPr>
          <w:rFonts w:asciiTheme="minorEastAsia" w:eastAsiaTheme="minorEastAsia" w:hAnsiTheme="minorEastAsia"/>
          <w:noProof/>
          <w:szCs w:val="21"/>
        </w:rPr>
        <w:drawing>
          <wp:inline distT="0" distB="0" distL="0" distR="0" wp14:anchorId="76461B97" wp14:editId="7A9D5515">
            <wp:extent cx="5095875" cy="3438525"/>
            <wp:effectExtent l="0" t="0" r="9525" b="0"/>
            <wp:docPr id="6" name="図表 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7D17735" w14:textId="77777777" w:rsidR="00B47E77" w:rsidRPr="0023578D" w:rsidRDefault="00B47E77" w:rsidP="00B47E77">
      <w:pPr>
        <w:tabs>
          <w:tab w:val="left" w:pos="3030"/>
        </w:tabs>
        <w:rPr>
          <w:rFonts w:asciiTheme="minorEastAsia" w:eastAsiaTheme="minorEastAsia" w:hAnsiTheme="minorEastAsia"/>
          <w:szCs w:val="21"/>
        </w:rPr>
      </w:pPr>
      <w:r w:rsidRPr="0023578D">
        <w:rPr>
          <w:rFonts w:asciiTheme="minorEastAsia" w:eastAsiaTheme="minorEastAsia" w:hAnsiTheme="minorEastAsia"/>
          <w:szCs w:val="21"/>
        </w:rPr>
        <w:tab/>
      </w:r>
    </w:p>
    <w:p w14:paraId="59D6E57F" w14:textId="77777777" w:rsidR="00B47E77" w:rsidRPr="0023578D" w:rsidRDefault="00B47E77" w:rsidP="00B47E77">
      <w:pPr>
        <w:tabs>
          <w:tab w:val="left" w:pos="3030"/>
        </w:tabs>
        <w:rPr>
          <w:rFonts w:asciiTheme="minorEastAsia" w:eastAsiaTheme="minorEastAsia" w:hAnsiTheme="minorEastAsia"/>
          <w:szCs w:val="21"/>
        </w:rPr>
      </w:pPr>
      <w:r w:rsidRPr="0023578D">
        <w:rPr>
          <w:rFonts w:asciiTheme="minorEastAsia" w:eastAsiaTheme="minorEastAsia" w:hAnsiTheme="minorEastAsia" w:hint="eastAsia"/>
          <w:szCs w:val="21"/>
        </w:rPr>
        <w:t>【情報管理体制図に記載すべき事項】</w:t>
      </w:r>
    </w:p>
    <w:p w14:paraId="242F30A6" w14:textId="77777777" w:rsidR="00B47E77" w:rsidRPr="0023578D" w:rsidRDefault="00B47E77" w:rsidP="00B47E77">
      <w:pPr>
        <w:tabs>
          <w:tab w:val="left" w:pos="3030"/>
        </w:tabs>
        <w:rPr>
          <w:rFonts w:asciiTheme="minorEastAsia" w:eastAsiaTheme="minorEastAsia" w:hAnsiTheme="minorEastAsia"/>
          <w:szCs w:val="21"/>
        </w:rPr>
      </w:pPr>
      <w:r w:rsidRPr="0023578D">
        <w:rPr>
          <w:rFonts w:asciiTheme="minorEastAsia" w:eastAsiaTheme="minorEastAsia" w:hAnsiTheme="minorEastAsia" w:hint="eastAsia"/>
          <w:szCs w:val="21"/>
        </w:rPr>
        <w:t>・　本業務の遂行にあたって保護すべき情報を取り扱う全ての者。（再委託先も含む。）</w:t>
      </w:r>
    </w:p>
    <w:p w14:paraId="416A1F48" w14:textId="77777777" w:rsidR="00B47E77" w:rsidRPr="0023578D" w:rsidRDefault="00B47E77" w:rsidP="00B47E77">
      <w:pPr>
        <w:tabs>
          <w:tab w:val="left" w:pos="3030"/>
        </w:tabs>
        <w:rPr>
          <w:rFonts w:asciiTheme="minorEastAsia" w:eastAsiaTheme="minorEastAsia" w:hAnsiTheme="minorEastAsia"/>
          <w:szCs w:val="21"/>
        </w:rPr>
      </w:pPr>
      <w:r w:rsidRPr="0023578D">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本</w:t>
      </w:r>
      <w:r w:rsidRPr="0023578D">
        <w:rPr>
          <w:rFonts w:asciiTheme="minorEastAsia" w:eastAsiaTheme="minorEastAsia" w:hAnsiTheme="minorEastAsia" w:hint="eastAsia"/>
          <w:szCs w:val="21"/>
        </w:rPr>
        <w:t>業務の遂行のため最低限必要な範囲で情報取扱者を設定し記載すること。</w:t>
      </w:r>
    </w:p>
    <w:p w14:paraId="1F3ED1DE" w14:textId="77777777" w:rsidR="00B47E77" w:rsidRPr="0023578D" w:rsidRDefault="00B47E77" w:rsidP="00B47E77">
      <w:pPr>
        <w:ind w:left="423" w:hangingChars="210" w:hanging="423"/>
        <w:rPr>
          <w:rFonts w:asciiTheme="minorEastAsia" w:eastAsiaTheme="minorEastAsia" w:hAnsiTheme="minorEastAsia"/>
          <w:szCs w:val="21"/>
        </w:rPr>
      </w:pPr>
    </w:p>
    <w:p w14:paraId="1C84E8ED" w14:textId="77777777" w:rsidR="001B1977" w:rsidRPr="00B47E77" w:rsidRDefault="001B1977" w:rsidP="001B1977">
      <w:pPr>
        <w:rPr>
          <w:rFonts w:ascii="ＭＳ 明朝" w:hAnsi="ＭＳ 明朝"/>
        </w:rPr>
      </w:pPr>
    </w:p>
    <w:p w14:paraId="317A1057" w14:textId="77777777" w:rsidR="00795788" w:rsidRPr="001B1977" w:rsidRDefault="00795788">
      <w:pPr>
        <w:widowControl/>
        <w:jc w:val="left"/>
        <w:rPr>
          <w:rFonts w:ascii="ＭＳ 明朝" w:hAnsi="ＭＳ 明朝"/>
          <w:b/>
          <w:sz w:val="24"/>
        </w:rPr>
        <w:sectPr w:rsidR="00795788" w:rsidRPr="001B1977" w:rsidSect="00B37B4A">
          <w:pgSz w:w="11907" w:h="16840" w:code="9"/>
          <w:pgMar w:top="1418" w:right="1418" w:bottom="1418" w:left="1418" w:header="851" w:footer="851" w:gutter="0"/>
          <w:cols w:space="425"/>
          <w:docGrid w:type="linesAndChars" w:linePitch="311" w:charSpace="-1725"/>
        </w:sectPr>
      </w:pPr>
    </w:p>
    <w:p w14:paraId="46F7F4E0" w14:textId="77777777" w:rsidR="00795788" w:rsidRDefault="00795788">
      <w:pPr>
        <w:widowControl/>
        <w:jc w:val="left"/>
        <w:rPr>
          <w:rFonts w:ascii="ＭＳ 明朝" w:hAnsi="ＭＳ 明朝"/>
          <w:b/>
          <w:sz w:val="24"/>
        </w:rPr>
      </w:pPr>
    </w:p>
    <w:p w14:paraId="608A3A67" w14:textId="364290DD" w:rsidR="000F713F" w:rsidRPr="007C3BFB" w:rsidRDefault="00FD69D3" w:rsidP="00295524">
      <w:pPr>
        <w:pStyle w:val="af4"/>
      </w:pPr>
      <w:r>
        <w:rPr>
          <w:rFonts w:hint="eastAsia"/>
        </w:rPr>
        <w:t>Ⅳ</w:t>
      </w:r>
      <w:r w:rsidR="00CD07B5" w:rsidRPr="007C3BFB">
        <w:rPr>
          <w:rFonts w:hint="eastAsia"/>
        </w:rPr>
        <w:t>．その他関連</w:t>
      </w:r>
      <w:r w:rsidR="005004B0" w:rsidRPr="007C3BFB">
        <w:rPr>
          <w:rFonts w:hint="eastAsia"/>
        </w:rPr>
        <w:t>資料</w:t>
      </w:r>
      <w:bookmarkEnd w:id="15"/>
      <w:bookmarkEnd w:id="16"/>
      <w:bookmarkEnd w:id="17"/>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C264A">
        <w:rPr>
          <w:rFonts w:ascii="ＭＳ 明朝" w:hAnsi="ＭＳ 明朝" w:hint="eastAsia"/>
          <w:b/>
          <w:spacing w:val="22"/>
          <w:kern w:val="0"/>
          <w:szCs w:val="22"/>
          <w:u w:val="single"/>
          <w:fitText w:val="4540" w:id="119824896"/>
        </w:rPr>
        <w:t>独立行政法人情報処理推進機構入札心</w:t>
      </w:r>
      <w:r w:rsidRPr="003C264A">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3C264A">
        <w:rPr>
          <w:rFonts w:ascii="ＭＳ 明朝" w:hAnsi="ＭＳ 明朝" w:hint="eastAsia"/>
          <w:b/>
          <w:spacing w:val="28"/>
          <w:kern w:val="0"/>
          <w:u w:val="single"/>
          <w:fitText w:val="3420" w:id="119835648"/>
        </w:rPr>
        <w:t>予算決算及び会計令【抜粋</w:t>
      </w:r>
      <w:r w:rsidRPr="003C264A">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3CB066C4" w:rsidR="00FD69D3" w:rsidRPr="00BD157C" w:rsidRDefault="00FD69D3" w:rsidP="00FD69D3">
      <w:pPr>
        <w:rPr>
          <w:rFonts w:ascii="ＭＳ 明朝" w:hAnsi="ＭＳ 明朝"/>
        </w:rPr>
      </w:pPr>
      <w:r w:rsidRPr="00D35D6C">
        <w:rPr>
          <w:rFonts w:ascii="ＭＳ 明朝" w:hAnsi="ＭＳ 明朝" w:hint="eastAsia"/>
        </w:rPr>
        <w:t>（担当部署：</w:t>
      </w:r>
      <w:r w:rsidR="00324952" w:rsidRPr="00BD157C">
        <w:rPr>
          <w:rFonts w:ascii="ＭＳ 明朝" w:hAnsi="ＭＳ 明朝" w:hint="eastAsia"/>
        </w:rPr>
        <w:t>産業サイバーセキュリティ</w:t>
      </w:r>
      <w:r w:rsidRPr="00BD157C">
        <w:rPr>
          <w:rFonts w:ascii="ＭＳ 明朝" w:hAnsi="ＭＳ 明朝" w:hint="eastAsia"/>
        </w:rPr>
        <w:t>センター</w:t>
      </w:r>
      <w:r w:rsidR="00324952" w:rsidRPr="00BD157C">
        <w:rPr>
          <w:rFonts w:ascii="ＭＳ 明朝" w:hAnsi="ＭＳ 明朝" w:hint="eastAsia"/>
        </w:rPr>
        <w:t>企画部管理</w:t>
      </w:r>
      <w:r w:rsidRPr="00BD157C">
        <w:rPr>
          <w:rFonts w:ascii="ＭＳ 明朝" w:hAnsi="ＭＳ 明朝" w:hint="eastAsia"/>
        </w:rPr>
        <w:t>グループ）</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5E0D9083" w:rsidR="00FD69D3" w:rsidRPr="00D35D6C" w:rsidRDefault="00FD69D3" w:rsidP="00FD69D3">
      <w:pPr>
        <w:ind w:firstLineChars="100" w:firstLine="202"/>
        <w:rPr>
          <w:rFonts w:ascii="ＭＳ 明朝" w:hAnsi="ＭＳ 明朝"/>
        </w:rPr>
      </w:pPr>
      <w:r w:rsidRPr="00516632">
        <w:rPr>
          <w:rFonts w:asciiTheme="minorEastAsia" w:eastAsiaTheme="minorEastAsia" w:hAnsiTheme="minorEastAsia" w:hint="eastAsia"/>
        </w:rPr>
        <w:t>「</w:t>
      </w:r>
      <w:r w:rsidR="007E58F5" w:rsidRPr="00516632">
        <w:rPr>
          <w:rFonts w:asciiTheme="minorEastAsia" w:eastAsiaTheme="minorEastAsia" w:hAnsiTheme="minorEastAsia" w:hint="eastAsia"/>
        </w:rPr>
        <w:t>事務室等拡張の配線等</w:t>
      </w:r>
      <w:r w:rsidR="007E58F5" w:rsidRPr="00516632">
        <w:rPr>
          <w:rFonts w:asciiTheme="minorEastAsia" w:eastAsiaTheme="minorEastAsia" w:hAnsiTheme="minorEastAsia" w:hint="eastAsia"/>
          <w:szCs w:val="21"/>
        </w:rPr>
        <w:t>業務</w:t>
      </w:r>
      <w:r w:rsidRPr="00516632">
        <w:rPr>
          <w:rFonts w:asciiTheme="minorEastAsia" w:eastAsiaTheme="minorEastAsia" w:hAnsiTheme="minorEastAsia" w:hint="eastAsia"/>
        </w:rPr>
        <w:t>」</w:t>
      </w:r>
      <w:r w:rsidRPr="00BD157C">
        <w:rPr>
          <w:rFonts w:ascii="ＭＳ 明朝" w:hAnsi="ＭＳ 明朝" w:hint="eastAsia"/>
        </w:rPr>
        <w:t>（</w:t>
      </w:r>
      <w:r w:rsidR="00312F99" w:rsidRPr="00BD157C">
        <w:rPr>
          <w:rFonts w:ascii="ＭＳ 明朝" w:hAnsi="ＭＳ 明朝" w:hint="eastAsia"/>
        </w:rPr>
        <w:t>2</w:t>
      </w:r>
      <w:r w:rsidR="00312F99" w:rsidRPr="00BD157C">
        <w:rPr>
          <w:rFonts w:ascii="ＭＳ 明朝" w:hAnsi="ＭＳ 明朝"/>
        </w:rPr>
        <w:t>022</w:t>
      </w:r>
      <w:r w:rsidRPr="00BD157C">
        <w:rPr>
          <w:rFonts w:ascii="ＭＳ 明朝" w:hAnsi="ＭＳ 明朝" w:hint="eastAsia"/>
        </w:rPr>
        <w:t>年</w:t>
      </w:r>
      <w:r w:rsidR="00312F99" w:rsidRPr="00BD157C">
        <w:rPr>
          <w:rFonts w:ascii="ＭＳ 明朝" w:hAnsi="ＭＳ 明朝" w:hint="eastAsia"/>
        </w:rPr>
        <w:t>1</w:t>
      </w:r>
      <w:r w:rsidR="00312F99" w:rsidRPr="00BD157C">
        <w:rPr>
          <w:rFonts w:ascii="ＭＳ 明朝" w:hAnsi="ＭＳ 明朝"/>
        </w:rPr>
        <w:t>1</w:t>
      </w:r>
      <w:r w:rsidRPr="00BD157C">
        <w:rPr>
          <w:rFonts w:ascii="ＭＳ 明朝" w:hAnsi="ＭＳ 明朝" w:hint="eastAsia"/>
        </w:rPr>
        <w:t>月</w:t>
      </w:r>
      <w:r w:rsidR="00312F99" w:rsidRPr="00BD157C">
        <w:rPr>
          <w:rFonts w:ascii="ＭＳ 明朝" w:hAnsi="ＭＳ 明朝" w:hint="eastAsia"/>
        </w:rPr>
        <w:t>2</w:t>
      </w:r>
      <w:r w:rsidR="00312F99" w:rsidRPr="00BD157C">
        <w:rPr>
          <w:rFonts w:ascii="ＭＳ 明朝" w:hAnsi="ＭＳ 明朝"/>
        </w:rPr>
        <w:t>8</w:t>
      </w:r>
      <w:r w:rsidRPr="00BD157C">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0EBD7E9F" w:rsidR="00FD69D3" w:rsidRPr="00BD157C" w:rsidRDefault="00FD69D3" w:rsidP="00FD69D3">
      <w:pPr>
        <w:ind w:leftChars="270" w:left="544" w:rightChars="390" w:right="786" w:firstLineChars="68" w:firstLine="137"/>
        <w:rPr>
          <w:rFonts w:ascii="ＭＳ 明朝" w:hAnsi="ＭＳ 明朝"/>
        </w:rPr>
      </w:pPr>
      <w:r w:rsidRPr="00BD157C">
        <w:rPr>
          <w:rFonts w:ascii="ＭＳ 明朝" w:hAnsi="ＭＳ 明朝" w:hint="eastAsia"/>
        </w:rPr>
        <w:t>私は、下記の者を代理人と定め、</w:t>
      </w:r>
      <w:r w:rsidRPr="00516632">
        <w:rPr>
          <w:rFonts w:asciiTheme="minorEastAsia" w:eastAsiaTheme="minorEastAsia" w:hAnsiTheme="minorEastAsia" w:hint="eastAsia"/>
        </w:rPr>
        <w:t>「</w:t>
      </w:r>
      <w:r w:rsidR="00312F99" w:rsidRPr="00516632">
        <w:rPr>
          <w:rFonts w:asciiTheme="minorEastAsia" w:eastAsiaTheme="minorEastAsia" w:hAnsiTheme="minorEastAsia" w:hint="eastAsia"/>
        </w:rPr>
        <w:t>事務室等拡張の配線等</w:t>
      </w:r>
      <w:r w:rsidR="00312F99" w:rsidRPr="00516632">
        <w:rPr>
          <w:rFonts w:asciiTheme="minorEastAsia" w:eastAsiaTheme="minorEastAsia" w:hAnsiTheme="minorEastAsia" w:hint="eastAsia"/>
          <w:szCs w:val="21"/>
        </w:rPr>
        <w:t>業務</w:t>
      </w:r>
      <w:r w:rsidRPr="00BD157C">
        <w:rPr>
          <w:rFonts w:ascii="ＭＳ 明朝" w:hAnsi="ＭＳ 明朝"/>
        </w:rPr>
        <w:t>」</w:t>
      </w:r>
      <w:r w:rsidRPr="00BD157C">
        <w:rPr>
          <w:rFonts w:ascii="ＭＳ 明朝" w:hAnsi="ＭＳ 明朝" w:hint="eastAsia"/>
        </w:rPr>
        <w:t>の入札に関する一切の権限を委任します。</w:t>
      </w:r>
    </w:p>
    <w:p w14:paraId="638DAC9D" w14:textId="77777777" w:rsidR="00FD69D3" w:rsidRPr="00BD157C"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A24F53">
        <w:rPr>
          <w:rFonts w:ascii="ＭＳ 明朝" w:hAnsi="ＭＳ 明朝" w:hint="eastAsia"/>
          <w:spacing w:val="70"/>
          <w:kern w:val="0"/>
          <w:fitText w:val="1260" w:id="593771264"/>
        </w:rPr>
        <w:t>使</w:t>
      </w:r>
      <w:r w:rsidRPr="00B37B4A">
        <w:rPr>
          <w:rFonts w:ascii="ＭＳ 明朝" w:hAnsi="ＭＳ 明朝" w:hint="eastAsia"/>
          <w:spacing w:val="70"/>
          <w:kern w:val="0"/>
          <w:fitText w:val="1260" w:id="593771264"/>
        </w:rPr>
        <w:t>用印</w:t>
      </w:r>
      <w:r w:rsidRPr="00B37B4A">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Pr="00BD157C" w:rsidRDefault="00FD69D3" w:rsidP="00FD69D3">
      <w:pPr>
        <w:jc w:val="center"/>
        <w:rPr>
          <w:rFonts w:ascii="ＭＳ 明朝" w:hAnsi="ＭＳ 明朝"/>
        </w:rPr>
      </w:pPr>
    </w:p>
    <w:p w14:paraId="7ACAA2AF" w14:textId="6B79E263" w:rsidR="00FD69D3" w:rsidRPr="009822B8" w:rsidRDefault="00FD69D3" w:rsidP="00FD69D3">
      <w:pPr>
        <w:ind w:firstLineChars="1300" w:firstLine="2621"/>
        <w:rPr>
          <w:rFonts w:asciiTheme="minorEastAsia" w:eastAsiaTheme="minorEastAsia" w:hAnsiTheme="minorEastAsia"/>
        </w:rPr>
      </w:pPr>
      <w:r w:rsidRPr="00BD157C">
        <w:rPr>
          <w:rFonts w:ascii="ＭＳ 明朝" w:hAnsi="ＭＳ 明朝" w:hint="eastAsia"/>
        </w:rPr>
        <w:t xml:space="preserve">件　　　名　　</w:t>
      </w:r>
      <w:r w:rsidRPr="009822B8">
        <w:rPr>
          <w:rFonts w:asciiTheme="minorEastAsia" w:eastAsiaTheme="minorEastAsia" w:hAnsiTheme="minorEastAsia" w:hint="eastAsia"/>
        </w:rPr>
        <w:t>「</w:t>
      </w:r>
      <w:r w:rsidR="001069D5" w:rsidRPr="009822B8">
        <w:rPr>
          <w:rFonts w:asciiTheme="minorEastAsia" w:eastAsiaTheme="minorEastAsia" w:hAnsiTheme="minorEastAsia" w:hint="eastAsia"/>
        </w:rPr>
        <w:t>事務室等拡張の配線等</w:t>
      </w:r>
      <w:r w:rsidR="001069D5" w:rsidRPr="009822B8">
        <w:rPr>
          <w:rFonts w:asciiTheme="minorEastAsia" w:eastAsiaTheme="minorEastAsia" w:hAnsiTheme="minorEastAsia" w:hint="eastAsia"/>
          <w:szCs w:val="21"/>
        </w:rPr>
        <w:t>業務</w:t>
      </w:r>
      <w:r w:rsidRPr="009822B8">
        <w:rPr>
          <w:rFonts w:asciiTheme="minorEastAsia" w:eastAsiaTheme="minorEastAsia" w:hAnsiTheme="minorEastAsia"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Pr="00BD157C" w:rsidRDefault="00FD69D3" w:rsidP="00FD69D3">
      <w:pPr>
        <w:rPr>
          <w:rFonts w:ascii="ＭＳ 明朝" w:hAnsi="ＭＳ 明朝"/>
        </w:rPr>
      </w:pPr>
    </w:p>
    <w:p w14:paraId="15FC8FE4" w14:textId="77777777" w:rsidR="00FD69D3" w:rsidRPr="00BD157C" w:rsidRDefault="00FD69D3" w:rsidP="00FD69D3">
      <w:pPr>
        <w:rPr>
          <w:rFonts w:ascii="ＭＳ 明朝" w:hAnsi="ＭＳ 明朝"/>
        </w:rPr>
      </w:pPr>
    </w:p>
    <w:p w14:paraId="1528D01C" w14:textId="4B63A441" w:rsidR="00FD69D3" w:rsidRPr="00DE1AE8" w:rsidRDefault="00FD69D3" w:rsidP="00FD69D3">
      <w:pPr>
        <w:ind w:firstLineChars="100" w:firstLine="202"/>
        <w:rPr>
          <w:color w:val="000000" w:themeColor="text1"/>
        </w:rPr>
      </w:pPr>
      <w:r w:rsidRPr="00516632">
        <w:rPr>
          <w:rFonts w:asciiTheme="minorEastAsia" w:eastAsiaTheme="minorEastAsia" w:hAnsiTheme="minorEastAsia" w:hint="eastAsia"/>
        </w:rPr>
        <w:t>「</w:t>
      </w:r>
      <w:r w:rsidR="004E6736" w:rsidRPr="00516632">
        <w:rPr>
          <w:rFonts w:asciiTheme="minorEastAsia" w:eastAsiaTheme="minorEastAsia" w:hAnsiTheme="minorEastAsia" w:hint="eastAsia"/>
        </w:rPr>
        <w:t>事務室等拡張の配線等</w:t>
      </w:r>
      <w:r w:rsidR="004E6736" w:rsidRPr="00516632">
        <w:rPr>
          <w:rFonts w:asciiTheme="minorEastAsia" w:eastAsiaTheme="minorEastAsia" w:hAnsiTheme="minorEastAsia" w:hint="eastAsia"/>
          <w:szCs w:val="21"/>
        </w:rPr>
        <w:t>業務</w:t>
      </w:r>
      <w:r w:rsidRPr="00516632">
        <w:rPr>
          <w:rFonts w:asciiTheme="minorEastAsia" w:eastAsiaTheme="minorEastAsia" w:hAnsiTheme="minorEastAsia" w:hint="eastAsia"/>
        </w:rPr>
        <w:t>」</w:t>
      </w:r>
      <w:r w:rsidRPr="00BD157C">
        <w:rPr>
          <w:rFonts w:ascii="ＭＳ 明朝" w:hAnsi="ＭＳ 明朝" w:hint="eastAsia"/>
        </w:rPr>
        <w:t>（</w:t>
      </w:r>
      <w:r w:rsidR="004E6736" w:rsidRPr="00BD157C">
        <w:rPr>
          <w:rFonts w:ascii="ＭＳ 明朝" w:hAnsi="ＭＳ 明朝" w:hint="eastAsia"/>
        </w:rPr>
        <w:t>2</w:t>
      </w:r>
      <w:r w:rsidR="004E6736" w:rsidRPr="00BD157C">
        <w:rPr>
          <w:rFonts w:ascii="ＭＳ 明朝" w:hAnsi="ＭＳ 明朝"/>
        </w:rPr>
        <w:t>022</w:t>
      </w:r>
      <w:r w:rsidRPr="00BD157C">
        <w:rPr>
          <w:rFonts w:ascii="ＭＳ 明朝" w:hAnsi="ＭＳ 明朝" w:hint="eastAsia"/>
        </w:rPr>
        <w:t>年</w:t>
      </w:r>
      <w:r w:rsidR="004E6736" w:rsidRPr="00BD157C">
        <w:rPr>
          <w:rFonts w:ascii="ＭＳ 明朝" w:hAnsi="ＭＳ 明朝" w:hint="eastAsia"/>
        </w:rPr>
        <w:t>1</w:t>
      </w:r>
      <w:r w:rsidR="004E6736" w:rsidRPr="00BD157C">
        <w:rPr>
          <w:rFonts w:ascii="ＭＳ 明朝" w:hAnsi="ＭＳ 明朝"/>
        </w:rPr>
        <w:t>1</w:t>
      </w:r>
      <w:r w:rsidRPr="00BD157C">
        <w:rPr>
          <w:rFonts w:ascii="ＭＳ 明朝" w:hAnsi="ＭＳ 明朝" w:hint="eastAsia"/>
        </w:rPr>
        <w:t>月</w:t>
      </w:r>
      <w:r w:rsidR="004E6736" w:rsidRPr="00BD157C">
        <w:rPr>
          <w:rFonts w:ascii="ＭＳ 明朝" w:hAnsi="ＭＳ 明朝" w:hint="eastAsia"/>
        </w:rPr>
        <w:t>2</w:t>
      </w:r>
      <w:r w:rsidR="004E6736" w:rsidRPr="00BD157C">
        <w:rPr>
          <w:rFonts w:ascii="ＭＳ 明朝" w:hAnsi="ＭＳ 明朝"/>
        </w:rPr>
        <w:t>8</w:t>
      </w:r>
      <w:r w:rsidRPr="00BD157C">
        <w:rPr>
          <w:rFonts w:ascii="ＭＳ 明朝" w:hAnsi="ＭＳ 明朝" w:hint="eastAsia"/>
        </w:rPr>
        <w:t>日付公告）</w:t>
      </w:r>
      <w:r w:rsidRPr="00BD157C">
        <w:rPr>
          <w:rFonts w:hint="eastAsia"/>
        </w:rPr>
        <w:t>の入札に際し、別添のとおり、貴</w:t>
      </w:r>
      <w:r w:rsidRPr="00DE1AE8">
        <w:rPr>
          <w:rFonts w:hint="eastAsia"/>
          <w:color w:val="000000" w:themeColor="text1"/>
        </w:rPr>
        <w:t>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707ED348" w14:textId="597D3899" w:rsidR="00F673AE" w:rsidRPr="000A1513" w:rsidRDefault="00CB7804" w:rsidP="006819F7">
            <w:pPr>
              <w:rPr>
                <w:rFonts w:ascii="ＭＳ 明朝" w:hAnsi="ＭＳ 明朝"/>
              </w:rPr>
            </w:pPr>
            <w:r>
              <w:rPr>
                <w:rFonts w:ascii="ＭＳ 明朝" w:hAnsi="ＭＳ 明朝" w:hint="eastAsia"/>
              </w:rPr>
              <w:t>仕様書に示す要件をすべて満たしていること。</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7337B88E" w14:textId="77777777" w:rsidTr="00BE0207">
        <w:trPr>
          <w:trHeight w:val="1704"/>
          <w:jc w:val="center"/>
        </w:trPr>
        <w:tc>
          <w:tcPr>
            <w:tcW w:w="462" w:type="dxa"/>
          </w:tcPr>
          <w:p w14:paraId="21F3E2B8" w14:textId="55FB1AC1" w:rsidR="00F673AE" w:rsidRPr="000A1513" w:rsidRDefault="00CB7804" w:rsidP="006819F7">
            <w:pPr>
              <w:rPr>
                <w:rFonts w:ascii="ＭＳ 明朝" w:hAnsi="ＭＳ 明朝"/>
              </w:rPr>
            </w:pPr>
            <w:r>
              <w:rPr>
                <w:rFonts w:ascii="ＭＳ 明朝" w:hAnsi="ＭＳ 明朝" w:hint="eastAsia"/>
              </w:rPr>
              <w:t>2</w:t>
            </w:r>
          </w:p>
        </w:tc>
        <w:tc>
          <w:tcPr>
            <w:tcW w:w="4008" w:type="dxa"/>
          </w:tcPr>
          <w:p w14:paraId="7F316DE9" w14:textId="77777777" w:rsidR="00BD157C" w:rsidRDefault="00BD157C" w:rsidP="00BD157C">
            <w:pPr>
              <w:pStyle w:val="Default"/>
              <w:jc w:val="both"/>
              <w:rPr>
                <w:szCs w:val="21"/>
              </w:rPr>
            </w:pPr>
            <w:r>
              <w:rPr>
                <w:rFonts w:hint="eastAsia"/>
                <w:sz w:val="21"/>
                <w:szCs w:val="21"/>
              </w:rPr>
              <w:t>組織として、本業務と類似の業務を実施した経験・実績があること。</w:t>
            </w:r>
          </w:p>
          <w:p w14:paraId="244D6484" w14:textId="03EF6EA0" w:rsidR="00F673AE" w:rsidRPr="00BD157C" w:rsidRDefault="00F673AE" w:rsidP="006819F7">
            <w:pPr>
              <w:rPr>
                <w:rFonts w:ascii="ＭＳ 明朝" w:hAnsi="ＭＳ 明朝"/>
              </w:rPr>
            </w:pP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6C107A" w:rsidRPr="000A1513" w14:paraId="4A782600" w14:textId="77777777" w:rsidTr="00BE0207">
        <w:trPr>
          <w:trHeight w:val="1704"/>
          <w:jc w:val="center"/>
        </w:trPr>
        <w:tc>
          <w:tcPr>
            <w:tcW w:w="462" w:type="dxa"/>
          </w:tcPr>
          <w:p w14:paraId="73245491" w14:textId="7E56A13E" w:rsidR="006C107A" w:rsidRDefault="006C107A" w:rsidP="00BE0207">
            <w:pPr>
              <w:rPr>
                <w:rFonts w:ascii="ＭＳ 明朝" w:hAnsi="ＭＳ 明朝"/>
              </w:rPr>
            </w:pPr>
            <w:r>
              <w:rPr>
                <w:rFonts w:ascii="ＭＳ 明朝" w:hAnsi="ＭＳ 明朝" w:hint="eastAsia"/>
              </w:rPr>
              <w:t>3</w:t>
            </w:r>
          </w:p>
        </w:tc>
        <w:tc>
          <w:tcPr>
            <w:tcW w:w="4008" w:type="dxa"/>
          </w:tcPr>
          <w:p w14:paraId="53CD349D" w14:textId="3BCE75CA" w:rsidR="006C107A" w:rsidRPr="002E4CFD" w:rsidRDefault="006C107A" w:rsidP="00BE0207">
            <w:pPr>
              <w:rPr>
                <w:rFonts w:ascii="ＭＳ 明朝" w:hAnsi="ＭＳ 明朝"/>
              </w:rPr>
            </w:pPr>
            <w:r w:rsidRPr="006C107A">
              <w:rPr>
                <w:rFonts w:ascii="ＭＳ 明朝" w:hAnsi="ＭＳ 明朝" w:hint="eastAsia"/>
              </w:rPr>
              <w:t>情報管理に対する社内規則等（社内規則がない場合は代わりとなるもの）</w:t>
            </w:r>
            <w:r>
              <w:rPr>
                <w:rFonts w:ascii="ＭＳ 明朝" w:hAnsi="ＭＳ 明朝" w:hint="eastAsia"/>
              </w:rPr>
              <w:t>が提出されているか。</w:t>
            </w:r>
          </w:p>
        </w:tc>
        <w:tc>
          <w:tcPr>
            <w:tcW w:w="3860" w:type="dxa"/>
          </w:tcPr>
          <w:p w14:paraId="02684148" w14:textId="77777777" w:rsidR="006C107A" w:rsidRPr="000A1513" w:rsidRDefault="006C107A" w:rsidP="00BE0207">
            <w:pPr>
              <w:rPr>
                <w:rFonts w:ascii="ＭＳ 明朝" w:hAnsi="ＭＳ 明朝"/>
              </w:rPr>
            </w:pPr>
          </w:p>
        </w:tc>
        <w:tc>
          <w:tcPr>
            <w:tcW w:w="730" w:type="dxa"/>
          </w:tcPr>
          <w:p w14:paraId="749D1D40" w14:textId="77777777" w:rsidR="006C107A" w:rsidRPr="000A1513" w:rsidRDefault="006C107A" w:rsidP="00BE0207">
            <w:pPr>
              <w:rPr>
                <w:rFonts w:ascii="ＭＳ 明朝" w:hAnsi="ＭＳ 明朝"/>
              </w:rPr>
            </w:pPr>
          </w:p>
        </w:tc>
      </w:tr>
      <w:tr w:rsidR="00BE0207" w:rsidRPr="000A1513" w14:paraId="4E1A1CE0" w14:textId="77777777" w:rsidTr="00BE0207">
        <w:trPr>
          <w:trHeight w:val="1704"/>
          <w:jc w:val="center"/>
        </w:trPr>
        <w:tc>
          <w:tcPr>
            <w:tcW w:w="462" w:type="dxa"/>
          </w:tcPr>
          <w:p w14:paraId="3BB00C4F" w14:textId="77361B30" w:rsidR="00BE0207" w:rsidRDefault="006C107A" w:rsidP="00BE0207">
            <w:pPr>
              <w:rPr>
                <w:rFonts w:ascii="ＭＳ 明朝" w:hAnsi="ＭＳ 明朝"/>
              </w:rPr>
            </w:pPr>
            <w:r>
              <w:rPr>
                <w:rFonts w:ascii="ＭＳ 明朝" w:hAnsi="ＭＳ 明朝"/>
              </w:rPr>
              <w:t>4</w:t>
            </w:r>
          </w:p>
        </w:tc>
        <w:tc>
          <w:tcPr>
            <w:tcW w:w="4008" w:type="dxa"/>
          </w:tcPr>
          <w:p w14:paraId="6BD4FBC1" w14:textId="79D750BC" w:rsidR="00BE0207" w:rsidRPr="002E4CFD" w:rsidRDefault="00BE0207" w:rsidP="00BE0207">
            <w:pPr>
              <w:rPr>
                <w:rFonts w:ascii="ＭＳ 明朝" w:hAnsi="ＭＳ 明朝"/>
              </w:rPr>
            </w:pPr>
            <w:r w:rsidRPr="002E4CFD">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64CAF8C6" w14:textId="77777777" w:rsidR="00BE0207" w:rsidRPr="000A1513" w:rsidRDefault="00BE0207" w:rsidP="00BE0207">
            <w:pPr>
              <w:rPr>
                <w:rFonts w:ascii="ＭＳ 明朝" w:hAnsi="ＭＳ 明朝"/>
              </w:rPr>
            </w:pPr>
          </w:p>
        </w:tc>
        <w:tc>
          <w:tcPr>
            <w:tcW w:w="730" w:type="dxa"/>
          </w:tcPr>
          <w:p w14:paraId="59B69FB7" w14:textId="77777777" w:rsidR="00BE0207" w:rsidRPr="000A1513" w:rsidRDefault="00BE0207" w:rsidP="00BE0207">
            <w:pPr>
              <w:rPr>
                <w:rFonts w:ascii="ＭＳ 明朝" w:hAnsi="ＭＳ 明朝"/>
              </w:rPr>
            </w:pPr>
          </w:p>
        </w:tc>
      </w:tr>
      <w:tr w:rsidR="00BE0207" w:rsidRPr="000A1513" w14:paraId="424D0480" w14:textId="77777777" w:rsidTr="00BE0207">
        <w:trPr>
          <w:trHeight w:val="1704"/>
          <w:jc w:val="center"/>
        </w:trPr>
        <w:tc>
          <w:tcPr>
            <w:tcW w:w="462" w:type="dxa"/>
          </w:tcPr>
          <w:p w14:paraId="5AD29EB5" w14:textId="71BE007D" w:rsidR="00BE0207" w:rsidRDefault="006C107A" w:rsidP="00BE0207">
            <w:pPr>
              <w:rPr>
                <w:rFonts w:ascii="ＭＳ 明朝" w:hAnsi="ＭＳ 明朝"/>
              </w:rPr>
            </w:pPr>
            <w:r>
              <w:rPr>
                <w:rFonts w:ascii="ＭＳ 明朝" w:hAnsi="ＭＳ 明朝"/>
              </w:rPr>
              <w:t>5</w:t>
            </w:r>
          </w:p>
        </w:tc>
        <w:tc>
          <w:tcPr>
            <w:tcW w:w="4008" w:type="dxa"/>
          </w:tcPr>
          <w:p w14:paraId="5D1F5DB8" w14:textId="0DB51F7D" w:rsidR="00BE0207" w:rsidRPr="002E4CFD" w:rsidRDefault="00BE0207" w:rsidP="00BE0207">
            <w:pPr>
              <w:rPr>
                <w:rFonts w:ascii="ＭＳ 明朝" w:hAnsi="ＭＳ 明朝"/>
              </w:rPr>
            </w:pPr>
            <w:r w:rsidRPr="002E4CFD">
              <w:rPr>
                <w:rFonts w:ascii="ＭＳ 明朝" w:hAnsi="ＭＳ 明朝" w:hint="eastAsia"/>
              </w:rPr>
              <w:t>本事業の実施体制並びに情報保全に係る履行体制に関する資料（様式6情報取扱者名簿及び様式7情報管理体制図）を提出し、適合すると認められること</w:t>
            </w:r>
            <w:r w:rsidR="006C107A">
              <w:rPr>
                <w:rFonts w:ascii="ＭＳ 明朝" w:hAnsi="ＭＳ 明朝" w:hint="eastAsia"/>
              </w:rPr>
              <w:t>。</w:t>
            </w:r>
          </w:p>
        </w:tc>
        <w:tc>
          <w:tcPr>
            <w:tcW w:w="3860" w:type="dxa"/>
          </w:tcPr>
          <w:p w14:paraId="175B3F20" w14:textId="77777777" w:rsidR="00BE0207" w:rsidRPr="000A1513" w:rsidRDefault="00BE0207" w:rsidP="00BE0207">
            <w:pPr>
              <w:rPr>
                <w:rFonts w:ascii="ＭＳ 明朝" w:hAnsi="ＭＳ 明朝"/>
              </w:rPr>
            </w:pPr>
          </w:p>
        </w:tc>
        <w:tc>
          <w:tcPr>
            <w:tcW w:w="730" w:type="dxa"/>
          </w:tcPr>
          <w:p w14:paraId="22917BF4" w14:textId="77777777" w:rsidR="00BE0207" w:rsidRPr="000A1513" w:rsidRDefault="00BE0207"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64FD1AC6" w14:textId="77777777" w:rsidR="00093905" w:rsidRDefault="00093905" w:rsidP="00F673AE">
      <w:pPr>
        <w:rPr>
          <w:rFonts w:ascii="ＭＳ 明朝" w:hAnsi="ＭＳ 明朝"/>
        </w:rPr>
      </w:pPr>
    </w:p>
    <w:p w14:paraId="07048A69" w14:textId="77777777" w:rsidR="002E4CFD" w:rsidRDefault="002E4CFD">
      <w:pPr>
        <w:widowControl/>
        <w:jc w:val="left"/>
        <w:rPr>
          <w:rFonts w:ascii="ＭＳ 明朝" w:hAnsi="ＭＳ 明朝"/>
        </w:rPr>
      </w:pPr>
      <w:r>
        <w:rPr>
          <w:rFonts w:ascii="ＭＳ 明朝" w:hAnsi="ＭＳ 明朝"/>
        </w:rPr>
        <w:br w:type="page"/>
      </w:r>
    </w:p>
    <w:p w14:paraId="34987BA4" w14:textId="56D6BC59" w:rsidR="00093905" w:rsidRDefault="00093905" w:rsidP="00437360">
      <w:pPr>
        <w:rPr>
          <w:rFonts w:ascii="ＭＳ 明朝" w:hAnsi="ＭＳ 明朝"/>
        </w:rPr>
      </w:pPr>
      <w:r>
        <w:rPr>
          <w:rFonts w:ascii="ＭＳ 明朝" w:hAnsi="ＭＳ 明朝" w:hint="eastAsia"/>
        </w:rPr>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1EB34D18" w:rsidR="00093905" w:rsidRDefault="00093905" w:rsidP="00093905">
      <w:pPr>
        <w:rPr>
          <w:rFonts w:ascii="ＭＳ 明朝" w:hAnsi="ＭＳ 明朝"/>
        </w:rPr>
      </w:pPr>
      <w:r>
        <w:rPr>
          <w:rFonts w:ascii="ＭＳ 明朝" w:hAnsi="ＭＳ 明朝" w:hint="eastAsia"/>
        </w:rPr>
        <w:t>件名：</w:t>
      </w:r>
      <w:r w:rsidR="00516632" w:rsidRPr="00516632">
        <w:rPr>
          <w:rFonts w:asciiTheme="minorEastAsia" w:eastAsiaTheme="minorEastAsia" w:hAnsiTheme="minorEastAsia" w:hint="eastAsia"/>
        </w:rPr>
        <w:t>「事務室等拡張の配線等</w:t>
      </w:r>
      <w:r w:rsidR="00516632" w:rsidRPr="00516632">
        <w:rPr>
          <w:rFonts w:asciiTheme="minorEastAsia" w:eastAsiaTheme="minorEastAsia" w:hAnsiTheme="minorEastAsia" w:hint="eastAsia"/>
          <w:szCs w:val="21"/>
        </w:rPr>
        <w:t>業務</w:t>
      </w:r>
      <w:r w:rsidR="00516632" w:rsidRPr="00516632">
        <w:rPr>
          <w:rFonts w:asciiTheme="minorEastAsia" w:eastAsiaTheme="minorEastAsia" w:hAnsiTheme="minorEastAsia"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511500E7" w:rsidR="00093905" w:rsidRPr="003C264A" w:rsidRDefault="00093905" w:rsidP="003C264A">
            <w:pPr>
              <w:pStyle w:val="af3"/>
              <w:numPr>
                <w:ilvl w:val="0"/>
                <w:numId w:val="19"/>
              </w:numPr>
              <w:ind w:leftChars="0"/>
              <w:jc w:val="center"/>
              <w:rPr>
                <w:rFonts w:ascii="ＭＳ 明朝" w:hAnsi="ＭＳ 明朝"/>
              </w:rPr>
            </w:pP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5B2135A3" w:rsidR="00093905" w:rsidRPr="003C264A" w:rsidRDefault="00093905" w:rsidP="003C264A">
            <w:pPr>
              <w:pStyle w:val="af3"/>
              <w:numPr>
                <w:ilvl w:val="0"/>
                <w:numId w:val="19"/>
              </w:numPr>
              <w:ind w:leftChars="0"/>
              <w:jc w:val="center"/>
              <w:rPr>
                <w:rFonts w:ascii="ＭＳ 明朝" w:hAnsi="ＭＳ 明朝"/>
              </w:rPr>
            </w:pP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402C11A2"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0023578D" w:rsidRPr="0023578D">
        <w:rPr>
          <w:rFonts w:asciiTheme="minorEastAsia" w:eastAsiaTheme="minorEastAsia" w:hAnsiTheme="minorEastAsia" w:hint="eastAsia"/>
          <w:u w:val="single"/>
        </w:rPr>
        <w:t>「事務室等拡張の配線等</w:t>
      </w:r>
      <w:r w:rsidR="0023578D" w:rsidRPr="0023578D">
        <w:rPr>
          <w:rFonts w:asciiTheme="minorEastAsia" w:eastAsiaTheme="minorEastAsia" w:hAnsiTheme="minorEastAsia" w:hint="eastAsia"/>
          <w:szCs w:val="21"/>
          <w:u w:val="single"/>
        </w:rPr>
        <w:t>業務</w:t>
      </w:r>
      <w:r w:rsidR="0023578D" w:rsidRPr="0023578D">
        <w:rPr>
          <w:rFonts w:asciiTheme="minorEastAsia" w:eastAsiaTheme="minorEastAsia" w:hAnsiTheme="minorEastAsia"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1B931A6A" w14:textId="77777777" w:rsidR="0023578D" w:rsidRDefault="00093905" w:rsidP="00437360">
      <w:pPr>
        <w:wordWrap w:val="0"/>
        <w:jc w:val="right"/>
        <w:rPr>
          <w:rFonts w:ascii="ＭＳ 明朝" w:hAnsi="ＭＳ 明朝"/>
        </w:rPr>
      </w:pPr>
      <w:r>
        <w:rPr>
          <w:rFonts w:ascii="ＭＳ 明朝" w:hAnsi="ＭＳ 明朝" w:hint="eastAsia"/>
        </w:rPr>
        <w:t>独立行政法人情報処理推進機構</w:t>
      </w:r>
    </w:p>
    <w:p w14:paraId="7AB75233" w14:textId="77777777" w:rsidR="0023578D" w:rsidRDefault="0023578D" w:rsidP="0023578D">
      <w:pPr>
        <w:jc w:val="right"/>
        <w:rPr>
          <w:rFonts w:ascii="ＭＳ 明朝" w:hAnsi="ＭＳ 明朝"/>
        </w:rPr>
      </w:pPr>
      <w:r w:rsidRPr="0023578D">
        <w:rPr>
          <w:rFonts w:ascii="ＭＳ 明朝" w:hAnsi="ＭＳ 明朝" w:hint="eastAsia"/>
        </w:rPr>
        <w:t>産業サイバーセキュリティセンター</w:t>
      </w:r>
    </w:p>
    <w:p w14:paraId="1CF83B47" w14:textId="5B6988F0" w:rsidR="0023578D" w:rsidRPr="0023578D" w:rsidRDefault="0023578D" w:rsidP="0023578D">
      <w:pPr>
        <w:jc w:val="right"/>
        <w:rPr>
          <w:rFonts w:ascii="ＭＳ 明朝" w:hAnsi="ＭＳ 明朝"/>
        </w:rPr>
      </w:pPr>
      <w:r w:rsidRPr="0023578D">
        <w:rPr>
          <w:rFonts w:ascii="ＭＳ 明朝" w:hAnsi="ＭＳ 明朝" w:hint="eastAsia"/>
        </w:rPr>
        <w:t>企画部　管理グループ</w:t>
      </w:r>
    </w:p>
    <w:p w14:paraId="26DE2E07" w14:textId="5609DCE5" w:rsidR="00093905" w:rsidRDefault="00093905" w:rsidP="00093905">
      <w:pPr>
        <w:jc w:val="right"/>
        <w:rPr>
          <w:rFonts w:ascii="ＭＳ 明朝" w:hAnsi="ＭＳ 明朝"/>
        </w:rPr>
      </w:pPr>
      <w:r>
        <w:rPr>
          <w:rFonts w:ascii="ＭＳ 明朝" w:hAnsi="ＭＳ 明朝" w:hint="eastAsia"/>
        </w:rPr>
        <w:t xml:space="preserve">　　　担当者名：　　　　　　　　　　　　㊞</w:t>
      </w:r>
    </w:p>
    <w:sectPr w:rsidR="00093905" w:rsidSect="00693439">
      <w:pgSz w:w="11906" w:h="16838" w:code="9"/>
      <w:pgMar w:top="1418" w:right="1418" w:bottom="1418" w:left="1418" w:header="851" w:footer="851" w:gutter="0"/>
      <w:cols w:space="425"/>
      <w:docGrid w:type="linesAndChars" w:linePitch="311" w:charSpace="-17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23263" w16cex:dateUtc="2022-11-18T07:33:00Z"/>
  <w16cex:commentExtensible w16cex:durableId="272234D5" w16cex:dateUtc="2022-11-18T07:44:00Z"/>
  <w16cex:commentExtensible w16cex:durableId="2722358A" w16cex:dateUtc="2022-11-18T07: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CAF48" w14:textId="77777777" w:rsidR="00B45942" w:rsidRDefault="00B45942">
      <w:r>
        <w:separator/>
      </w:r>
    </w:p>
  </w:endnote>
  <w:endnote w:type="continuationSeparator" w:id="0">
    <w:p w14:paraId="676BDE58" w14:textId="77777777" w:rsidR="00B45942" w:rsidRDefault="00B4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venir">
    <w:altName w:val="Times New Roman"/>
    <w:charset w:val="00"/>
    <w:family w:val="auto"/>
    <w:pitch w:val="default"/>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9442E3" w:rsidRPr="00197171" w:rsidRDefault="009442E3"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9442E3" w:rsidRDefault="009442E3"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9442E3" w:rsidRDefault="009442E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9442E3" w:rsidRPr="00A104E7" w:rsidRDefault="009442E3"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2D4DC" w14:textId="77777777" w:rsidR="00B45942" w:rsidRDefault="00B45942">
      <w:r>
        <w:separator/>
      </w:r>
    </w:p>
  </w:footnote>
  <w:footnote w:type="continuationSeparator" w:id="0">
    <w:p w14:paraId="4D108975" w14:textId="77777777" w:rsidR="00B45942" w:rsidRDefault="00B4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51A1418F" w:rsidR="009442E3" w:rsidRPr="006738D0" w:rsidRDefault="009442E3"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9442E3" w:rsidRDefault="009442E3">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9442E3" w:rsidRDefault="009442E3">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F3CEEB8A"/>
    <w:lvl w:ilvl="0" w:tplc="95E866D4">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2357758"/>
    <w:multiLevelType w:val="hybridMultilevel"/>
    <w:tmpl w:val="BFB4CFF6"/>
    <w:lvl w:ilvl="0" w:tplc="11DEE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D03152"/>
    <w:multiLevelType w:val="hybridMultilevel"/>
    <w:tmpl w:val="7B24776A"/>
    <w:lvl w:ilvl="0" w:tplc="CB842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8D30362"/>
    <w:multiLevelType w:val="hybridMultilevel"/>
    <w:tmpl w:val="576E6D36"/>
    <w:lvl w:ilvl="0" w:tplc="4D88A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4"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5"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6"/>
  </w:num>
  <w:num w:numId="2">
    <w:abstractNumId w:val="3"/>
  </w:num>
  <w:num w:numId="3">
    <w:abstractNumId w:val="10"/>
  </w:num>
  <w:num w:numId="4">
    <w:abstractNumId w:val="7"/>
  </w:num>
  <w:num w:numId="5">
    <w:abstractNumId w:val="4"/>
  </w:num>
  <w:num w:numId="6">
    <w:abstractNumId w:val="18"/>
  </w:num>
  <w:num w:numId="7">
    <w:abstractNumId w:val="9"/>
  </w:num>
  <w:num w:numId="8">
    <w:abstractNumId w:val="0"/>
  </w:num>
  <w:num w:numId="9">
    <w:abstractNumId w:val="2"/>
  </w:num>
  <w:num w:numId="10">
    <w:abstractNumId w:val="12"/>
  </w:num>
  <w:num w:numId="11">
    <w:abstractNumId w:val="15"/>
  </w:num>
  <w:num w:numId="12">
    <w:abstractNumId w:val="1"/>
  </w:num>
  <w:num w:numId="13">
    <w:abstractNumId w:val="13"/>
  </w:num>
  <w:num w:numId="14">
    <w:abstractNumId w:val="8"/>
  </w:num>
  <w:num w:numId="15">
    <w:abstractNumId w:val="19"/>
  </w:num>
  <w:num w:numId="16">
    <w:abstractNumId w:val="17"/>
  </w:num>
  <w:num w:numId="17">
    <w:abstractNumId w:val="14"/>
  </w:num>
  <w:num w:numId="18">
    <w:abstractNumId w:val="11"/>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1AC2"/>
    <w:rsid w:val="00004381"/>
    <w:rsid w:val="00011C9A"/>
    <w:rsid w:val="00017321"/>
    <w:rsid w:val="000238CC"/>
    <w:rsid w:val="0002488D"/>
    <w:rsid w:val="00043025"/>
    <w:rsid w:val="00054DB0"/>
    <w:rsid w:val="00055171"/>
    <w:rsid w:val="0005686C"/>
    <w:rsid w:val="000632F1"/>
    <w:rsid w:val="00065E8F"/>
    <w:rsid w:val="00070D44"/>
    <w:rsid w:val="00084853"/>
    <w:rsid w:val="000851F8"/>
    <w:rsid w:val="00093905"/>
    <w:rsid w:val="00095E8D"/>
    <w:rsid w:val="000B05B9"/>
    <w:rsid w:val="000B4304"/>
    <w:rsid w:val="000C2005"/>
    <w:rsid w:val="000D04F6"/>
    <w:rsid w:val="000D4AC1"/>
    <w:rsid w:val="000E1896"/>
    <w:rsid w:val="000E1B27"/>
    <w:rsid w:val="000E75D6"/>
    <w:rsid w:val="000F713F"/>
    <w:rsid w:val="001069D5"/>
    <w:rsid w:val="00121E8E"/>
    <w:rsid w:val="00125DE9"/>
    <w:rsid w:val="0013314B"/>
    <w:rsid w:val="00135203"/>
    <w:rsid w:val="001373F4"/>
    <w:rsid w:val="001532B2"/>
    <w:rsid w:val="0015555F"/>
    <w:rsid w:val="001577D1"/>
    <w:rsid w:val="001579B8"/>
    <w:rsid w:val="00162CFE"/>
    <w:rsid w:val="0016391C"/>
    <w:rsid w:val="0016487A"/>
    <w:rsid w:val="00170DB4"/>
    <w:rsid w:val="00174B5C"/>
    <w:rsid w:val="00175D08"/>
    <w:rsid w:val="001768F8"/>
    <w:rsid w:val="00184F80"/>
    <w:rsid w:val="001851D9"/>
    <w:rsid w:val="0019675D"/>
    <w:rsid w:val="00196A5D"/>
    <w:rsid w:val="00197171"/>
    <w:rsid w:val="001A107F"/>
    <w:rsid w:val="001A1554"/>
    <w:rsid w:val="001A5ACD"/>
    <w:rsid w:val="001B1977"/>
    <w:rsid w:val="001B6BC3"/>
    <w:rsid w:val="001C185A"/>
    <w:rsid w:val="001C2091"/>
    <w:rsid w:val="001C4AC3"/>
    <w:rsid w:val="001C61F1"/>
    <w:rsid w:val="001C74FB"/>
    <w:rsid w:val="001D2A05"/>
    <w:rsid w:val="001E26E1"/>
    <w:rsid w:val="001E78E8"/>
    <w:rsid w:val="001E7F93"/>
    <w:rsid w:val="001F5B2F"/>
    <w:rsid w:val="001F709A"/>
    <w:rsid w:val="00203EB2"/>
    <w:rsid w:val="002072A1"/>
    <w:rsid w:val="00211CF5"/>
    <w:rsid w:val="00215560"/>
    <w:rsid w:val="00232E63"/>
    <w:rsid w:val="0023578D"/>
    <w:rsid w:val="002371F5"/>
    <w:rsid w:val="002433B5"/>
    <w:rsid w:val="002525DB"/>
    <w:rsid w:val="0025286F"/>
    <w:rsid w:val="00253772"/>
    <w:rsid w:val="00253A2C"/>
    <w:rsid w:val="00264AFA"/>
    <w:rsid w:val="002663C1"/>
    <w:rsid w:val="0027770F"/>
    <w:rsid w:val="0028105C"/>
    <w:rsid w:val="00292D13"/>
    <w:rsid w:val="00295524"/>
    <w:rsid w:val="00295942"/>
    <w:rsid w:val="002971BC"/>
    <w:rsid w:val="002A220B"/>
    <w:rsid w:val="002A60CD"/>
    <w:rsid w:val="002C07DD"/>
    <w:rsid w:val="002C109F"/>
    <w:rsid w:val="002E3130"/>
    <w:rsid w:val="002E4CFD"/>
    <w:rsid w:val="002E756E"/>
    <w:rsid w:val="002F1B38"/>
    <w:rsid w:val="002F5C75"/>
    <w:rsid w:val="002F6CE4"/>
    <w:rsid w:val="002F7607"/>
    <w:rsid w:val="002F7ED5"/>
    <w:rsid w:val="00300457"/>
    <w:rsid w:val="00301A28"/>
    <w:rsid w:val="003043D7"/>
    <w:rsid w:val="00312F99"/>
    <w:rsid w:val="003150FC"/>
    <w:rsid w:val="00321A22"/>
    <w:rsid w:val="00324952"/>
    <w:rsid w:val="0032721E"/>
    <w:rsid w:val="00330B91"/>
    <w:rsid w:val="0033527E"/>
    <w:rsid w:val="003377A1"/>
    <w:rsid w:val="00341988"/>
    <w:rsid w:val="0034216F"/>
    <w:rsid w:val="003428E2"/>
    <w:rsid w:val="003431FF"/>
    <w:rsid w:val="00346922"/>
    <w:rsid w:val="00356025"/>
    <w:rsid w:val="003570FD"/>
    <w:rsid w:val="0038198C"/>
    <w:rsid w:val="00381C45"/>
    <w:rsid w:val="00381D58"/>
    <w:rsid w:val="00383AAE"/>
    <w:rsid w:val="0038591B"/>
    <w:rsid w:val="003A03CF"/>
    <w:rsid w:val="003A3D8F"/>
    <w:rsid w:val="003A5D04"/>
    <w:rsid w:val="003C0304"/>
    <w:rsid w:val="003C1CD7"/>
    <w:rsid w:val="003C264A"/>
    <w:rsid w:val="003C2D75"/>
    <w:rsid w:val="003C4747"/>
    <w:rsid w:val="003D7802"/>
    <w:rsid w:val="003F3EAB"/>
    <w:rsid w:val="004023D0"/>
    <w:rsid w:val="004062A7"/>
    <w:rsid w:val="004172DE"/>
    <w:rsid w:val="00424565"/>
    <w:rsid w:val="0042545E"/>
    <w:rsid w:val="00426695"/>
    <w:rsid w:val="00433522"/>
    <w:rsid w:val="00437360"/>
    <w:rsid w:val="0045236A"/>
    <w:rsid w:val="00452EB8"/>
    <w:rsid w:val="00461630"/>
    <w:rsid w:val="00461D3C"/>
    <w:rsid w:val="00462292"/>
    <w:rsid w:val="00471C43"/>
    <w:rsid w:val="00471E07"/>
    <w:rsid w:val="00483511"/>
    <w:rsid w:val="00494200"/>
    <w:rsid w:val="004A27E6"/>
    <w:rsid w:val="004A4DC1"/>
    <w:rsid w:val="004B53F5"/>
    <w:rsid w:val="004B5B42"/>
    <w:rsid w:val="004B6A63"/>
    <w:rsid w:val="004C5071"/>
    <w:rsid w:val="004D2FE1"/>
    <w:rsid w:val="004E3D78"/>
    <w:rsid w:val="004E3E3B"/>
    <w:rsid w:val="004E6736"/>
    <w:rsid w:val="004F2DD3"/>
    <w:rsid w:val="004F2FDA"/>
    <w:rsid w:val="004F6E7D"/>
    <w:rsid w:val="00500446"/>
    <w:rsid w:val="005004B0"/>
    <w:rsid w:val="00502CC9"/>
    <w:rsid w:val="00506105"/>
    <w:rsid w:val="0051537F"/>
    <w:rsid w:val="00516632"/>
    <w:rsid w:val="005208E8"/>
    <w:rsid w:val="0052222A"/>
    <w:rsid w:val="0052635F"/>
    <w:rsid w:val="00533FB2"/>
    <w:rsid w:val="00536E17"/>
    <w:rsid w:val="00545D34"/>
    <w:rsid w:val="005529D9"/>
    <w:rsid w:val="005638AA"/>
    <w:rsid w:val="005654AA"/>
    <w:rsid w:val="00566716"/>
    <w:rsid w:val="005672C2"/>
    <w:rsid w:val="00575B1D"/>
    <w:rsid w:val="005770D5"/>
    <w:rsid w:val="00577253"/>
    <w:rsid w:val="00587282"/>
    <w:rsid w:val="00590611"/>
    <w:rsid w:val="005A492C"/>
    <w:rsid w:val="005A6ABC"/>
    <w:rsid w:val="005C3067"/>
    <w:rsid w:val="005C7D64"/>
    <w:rsid w:val="005D01BE"/>
    <w:rsid w:val="005E2580"/>
    <w:rsid w:val="005E45C4"/>
    <w:rsid w:val="005F394D"/>
    <w:rsid w:val="005F3B81"/>
    <w:rsid w:val="00601B28"/>
    <w:rsid w:val="0060275D"/>
    <w:rsid w:val="006040CB"/>
    <w:rsid w:val="00605020"/>
    <w:rsid w:val="00614390"/>
    <w:rsid w:val="00614DA0"/>
    <w:rsid w:val="0061617F"/>
    <w:rsid w:val="0062128F"/>
    <w:rsid w:val="00625DF4"/>
    <w:rsid w:val="00626872"/>
    <w:rsid w:val="00626D28"/>
    <w:rsid w:val="00630266"/>
    <w:rsid w:val="006346E9"/>
    <w:rsid w:val="00635561"/>
    <w:rsid w:val="006462CD"/>
    <w:rsid w:val="0064725B"/>
    <w:rsid w:val="0065079E"/>
    <w:rsid w:val="00651960"/>
    <w:rsid w:val="00654E8C"/>
    <w:rsid w:val="006560D1"/>
    <w:rsid w:val="00657E22"/>
    <w:rsid w:val="00661285"/>
    <w:rsid w:val="0066486A"/>
    <w:rsid w:val="0066758B"/>
    <w:rsid w:val="00670F5C"/>
    <w:rsid w:val="006760A1"/>
    <w:rsid w:val="006819F7"/>
    <w:rsid w:val="00684466"/>
    <w:rsid w:val="00685065"/>
    <w:rsid w:val="0068554F"/>
    <w:rsid w:val="0068686E"/>
    <w:rsid w:val="00693439"/>
    <w:rsid w:val="00695C7D"/>
    <w:rsid w:val="006B00B7"/>
    <w:rsid w:val="006C107A"/>
    <w:rsid w:val="006C42BE"/>
    <w:rsid w:val="006C6821"/>
    <w:rsid w:val="006D22B9"/>
    <w:rsid w:val="006D371E"/>
    <w:rsid w:val="006E17FC"/>
    <w:rsid w:val="006E3648"/>
    <w:rsid w:val="006E3D30"/>
    <w:rsid w:val="006E713B"/>
    <w:rsid w:val="006F0BB9"/>
    <w:rsid w:val="006F4F83"/>
    <w:rsid w:val="007132BB"/>
    <w:rsid w:val="007150BD"/>
    <w:rsid w:val="00721B1E"/>
    <w:rsid w:val="00731DFD"/>
    <w:rsid w:val="007338EC"/>
    <w:rsid w:val="00733ED1"/>
    <w:rsid w:val="00734693"/>
    <w:rsid w:val="00745B19"/>
    <w:rsid w:val="00754220"/>
    <w:rsid w:val="00760785"/>
    <w:rsid w:val="00763BB3"/>
    <w:rsid w:val="0076424A"/>
    <w:rsid w:val="00772F22"/>
    <w:rsid w:val="00776848"/>
    <w:rsid w:val="00777497"/>
    <w:rsid w:val="00777D01"/>
    <w:rsid w:val="00781DA1"/>
    <w:rsid w:val="00783F69"/>
    <w:rsid w:val="00785D3A"/>
    <w:rsid w:val="007903E6"/>
    <w:rsid w:val="00792B3A"/>
    <w:rsid w:val="00795788"/>
    <w:rsid w:val="007C3BFB"/>
    <w:rsid w:val="007D1C98"/>
    <w:rsid w:val="007E1715"/>
    <w:rsid w:val="007E3036"/>
    <w:rsid w:val="007E52DA"/>
    <w:rsid w:val="007E58F5"/>
    <w:rsid w:val="007E6CED"/>
    <w:rsid w:val="007F31E5"/>
    <w:rsid w:val="007F7672"/>
    <w:rsid w:val="00800B2C"/>
    <w:rsid w:val="00803BF2"/>
    <w:rsid w:val="00812881"/>
    <w:rsid w:val="00817DA6"/>
    <w:rsid w:val="0082154F"/>
    <w:rsid w:val="00832BC2"/>
    <w:rsid w:val="008361AD"/>
    <w:rsid w:val="0083633E"/>
    <w:rsid w:val="00843EE8"/>
    <w:rsid w:val="00850BD3"/>
    <w:rsid w:val="00852870"/>
    <w:rsid w:val="0085401E"/>
    <w:rsid w:val="00857EFE"/>
    <w:rsid w:val="0086527A"/>
    <w:rsid w:val="008714B2"/>
    <w:rsid w:val="008723CF"/>
    <w:rsid w:val="008739C3"/>
    <w:rsid w:val="00877682"/>
    <w:rsid w:val="00882009"/>
    <w:rsid w:val="0088620A"/>
    <w:rsid w:val="00896BE1"/>
    <w:rsid w:val="008A0A3F"/>
    <w:rsid w:val="008B1D11"/>
    <w:rsid w:val="008B610B"/>
    <w:rsid w:val="008B74C1"/>
    <w:rsid w:val="008C7006"/>
    <w:rsid w:val="008D6949"/>
    <w:rsid w:val="008D7E9D"/>
    <w:rsid w:val="008E29BF"/>
    <w:rsid w:val="008F149B"/>
    <w:rsid w:val="008F2049"/>
    <w:rsid w:val="008F233D"/>
    <w:rsid w:val="00906211"/>
    <w:rsid w:val="00910B77"/>
    <w:rsid w:val="0092699C"/>
    <w:rsid w:val="00927B1E"/>
    <w:rsid w:val="0093430B"/>
    <w:rsid w:val="009348BB"/>
    <w:rsid w:val="009442E3"/>
    <w:rsid w:val="00964EC4"/>
    <w:rsid w:val="00970924"/>
    <w:rsid w:val="009805E1"/>
    <w:rsid w:val="009822B8"/>
    <w:rsid w:val="00984E60"/>
    <w:rsid w:val="00986088"/>
    <w:rsid w:val="00990318"/>
    <w:rsid w:val="00992165"/>
    <w:rsid w:val="00993272"/>
    <w:rsid w:val="009957B0"/>
    <w:rsid w:val="009A0AB9"/>
    <w:rsid w:val="009A30CD"/>
    <w:rsid w:val="009B2E53"/>
    <w:rsid w:val="009B6A93"/>
    <w:rsid w:val="009C1FB8"/>
    <w:rsid w:val="009C3B16"/>
    <w:rsid w:val="009C51B4"/>
    <w:rsid w:val="009C6141"/>
    <w:rsid w:val="009C70F3"/>
    <w:rsid w:val="009D24D3"/>
    <w:rsid w:val="009D49D7"/>
    <w:rsid w:val="009D7B29"/>
    <w:rsid w:val="009E13FD"/>
    <w:rsid w:val="009E1469"/>
    <w:rsid w:val="00A017A1"/>
    <w:rsid w:val="00A02323"/>
    <w:rsid w:val="00A065A2"/>
    <w:rsid w:val="00A17A15"/>
    <w:rsid w:val="00A24096"/>
    <w:rsid w:val="00A24F53"/>
    <w:rsid w:val="00A25633"/>
    <w:rsid w:val="00A30B86"/>
    <w:rsid w:val="00A33E9C"/>
    <w:rsid w:val="00A34A7B"/>
    <w:rsid w:val="00A36415"/>
    <w:rsid w:val="00A37C01"/>
    <w:rsid w:val="00A40800"/>
    <w:rsid w:val="00A4206A"/>
    <w:rsid w:val="00A54C54"/>
    <w:rsid w:val="00A63B51"/>
    <w:rsid w:val="00A64252"/>
    <w:rsid w:val="00A64584"/>
    <w:rsid w:val="00A65357"/>
    <w:rsid w:val="00A66F43"/>
    <w:rsid w:val="00A705E9"/>
    <w:rsid w:val="00A75E82"/>
    <w:rsid w:val="00A76336"/>
    <w:rsid w:val="00A913E4"/>
    <w:rsid w:val="00A952AB"/>
    <w:rsid w:val="00A96686"/>
    <w:rsid w:val="00AA7BA3"/>
    <w:rsid w:val="00AC0A08"/>
    <w:rsid w:val="00AD1082"/>
    <w:rsid w:val="00AD340D"/>
    <w:rsid w:val="00AD3DA4"/>
    <w:rsid w:val="00AD7F4B"/>
    <w:rsid w:val="00AE4313"/>
    <w:rsid w:val="00AF65D8"/>
    <w:rsid w:val="00AF6CAC"/>
    <w:rsid w:val="00B058EB"/>
    <w:rsid w:val="00B13A07"/>
    <w:rsid w:val="00B1699B"/>
    <w:rsid w:val="00B21447"/>
    <w:rsid w:val="00B217F6"/>
    <w:rsid w:val="00B2506C"/>
    <w:rsid w:val="00B27014"/>
    <w:rsid w:val="00B275D2"/>
    <w:rsid w:val="00B30315"/>
    <w:rsid w:val="00B37B4A"/>
    <w:rsid w:val="00B45942"/>
    <w:rsid w:val="00B46070"/>
    <w:rsid w:val="00B47E77"/>
    <w:rsid w:val="00B512FF"/>
    <w:rsid w:val="00B65CFA"/>
    <w:rsid w:val="00B70403"/>
    <w:rsid w:val="00B72A42"/>
    <w:rsid w:val="00B94532"/>
    <w:rsid w:val="00B94F07"/>
    <w:rsid w:val="00BA235C"/>
    <w:rsid w:val="00BB4D19"/>
    <w:rsid w:val="00BC0F53"/>
    <w:rsid w:val="00BC4AB9"/>
    <w:rsid w:val="00BC511E"/>
    <w:rsid w:val="00BC6011"/>
    <w:rsid w:val="00BD157C"/>
    <w:rsid w:val="00BD3538"/>
    <w:rsid w:val="00BD5808"/>
    <w:rsid w:val="00BE0207"/>
    <w:rsid w:val="00BE1790"/>
    <w:rsid w:val="00BE1FCF"/>
    <w:rsid w:val="00BE6160"/>
    <w:rsid w:val="00BF0E29"/>
    <w:rsid w:val="00BF6B2D"/>
    <w:rsid w:val="00C00E5D"/>
    <w:rsid w:val="00C103CF"/>
    <w:rsid w:val="00C11F8A"/>
    <w:rsid w:val="00C24AA4"/>
    <w:rsid w:val="00C3383B"/>
    <w:rsid w:val="00C41D0D"/>
    <w:rsid w:val="00C6316D"/>
    <w:rsid w:val="00C70D10"/>
    <w:rsid w:val="00C73A49"/>
    <w:rsid w:val="00C77B66"/>
    <w:rsid w:val="00C839FC"/>
    <w:rsid w:val="00C93F8B"/>
    <w:rsid w:val="00C955FF"/>
    <w:rsid w:val="00CA578E"/>
    <w:rsid w:val="00CB02C2"/>
    <w:rsid w:val="00CB47F5"/>
    <w:rsid w:val="00CB63A1"/>
    <w:rsid w:val="00CB7124"/>
    <w:rsid w:val="00CB7804"/>
    <w:rsid w:val="00CC6550"/>
    <w:rsid w:val="00CC73D5"/>
    <w:rsid w:val="00CD07B5"/>
    <w:rsid w:val="00CD50B9"/>
    <w:rsid w:val="00CD764B"/>
    <w:rsid w:val="00CE365D"/>
    <w:rsid w:val="00CE5439"/>
    <w:rsid w:val="00CE7AE4"/>
    <w:rsid w:val="00CF14CC"/>
    <w:rsid w:val="00CF1941"/>
    <w:rsid w:val="00CF3B67"/>
    <w:rsid w:val="00CF51A6"/>
    <w:rsid w:val="00CF7C31"/>
    <w:rsid w:val="00D005F1"/>
    <w:rsid w:val="00D12A56"/>
    <w:rsid w:val="00D172E7"/>
    <w:rsid w:val="00D20658"/>
    <w:rsid w:val="00D2233C"/>
    <w:rsid w:val="00D247FA"/>
    <w:rsid w:val="00D2626A"/>
    <w:rsid w:val="00D330D7"/>
    <w:rsid w:val="00D35681"/>
    <w:rsid w:val="00D37387"/>
    <w:rsid w:val="00D5043A"/>
    <w:rsid w:val="00D60919"/>
    <w:rsid w:val="00D6428D"/>
    <w:rsid w:val="00D64E04"/>
    <w:rsid w:val="00D775FB"/>
    <w:rsid w:val="00D81982"/>
    <w:rsid w:val="00D85A6B"/>
    <w:rsid w:val="00D85BA7"/>
    <w:rsid w:val="00D9123C"/>
    <w:rsid w:val="00DA5994"/>
    <w:rsid w:val="00DD4E33"/>
    <w:rsid w:val="00DD4E81"/>
    <w:rsid w:val="00DD6946"/>
    <w:rsid w:val="00DE0C51"/>
    <w:rsid w:val="00DE1AE8"/>
    <w:rsid w:val="00DE3773"/>
    <w:rsid w:val="00DF55EC"/>
    <w:rsid w:val="00DF5FA4"/>
    <w:rsid w:val="00E013FF"/>
    <w:rsid w:val="00E02371"/>
    <w:rsid w:val="00E07200"/>
    <w:rsid w:val="00E11586"/>
    <w:rsid w:val="00E15F4B"/>
    <w:rsid w:val="00E24CFA"/>
    <w:rsid w:val="00E25B35"/>
    <w:rsid w:val="00E26D28"/>
    <w:rsid w:val="00E2731C"/>
    <w:rsid w:val="00E31017"/>
    <w:rsid w:val="00E31B0F"/>
    <w:rsid w:val="00E31F60"/>
    <w:rsid w:val="00E35615"/>
    <w:rsid w:val="00E36424"/>
    <w:rsid w:val="00E36513"/>
    <w:rsid w:val="00E40307"/>
    <w:rsid w:val="00E40638"/>
    <w:rsid w:val="00E42711"/>
    <w:rsid w:val="00E4585C"/>
    <w:rsid w:val="00E47F96"/>
    <w:rsid w:val="00E502A3"/>
    <w:rsid w:val="00E54ED6"/>
    <w:rsid w:val="00E55A04"/>
    <w:rsid w:val="00E61F26"/>
    <w:rsid w:val="00E6701E"/>
    <w:rsid w:val="00E70799"/>
    <w:rsid w:val="00E7224E"/>
    <w:rsid w:val="00E758DF"/>
    <w:rsid w:val="00E82EFF"/>
    <w:rsid w:val="00E840CB"/>
    <w:rsid w:val="00E84F2C"/>
    <w:rsid w:val="00EA06BE"/>
    <w:rsid w:val="00EA2DA4"/>
    <w:rsid w:val="00EA3705"/>
    <w:rsid w:val="00EC3C15"/>
    <w:rsid w:val="00ED4677"/>
    <w:rsid w:val="00EE4AA6"/>
    <w:rsid w:val="00EF213D"/>
    <w:rsid w:val="00EF29F9"/>
    <w:rsid w:val="00EF5D8C"/>
    <w:rsid w:val="00F07F51"/>
    <w:rsid w:val="00F1357C"/>
    <w:rsid w:val="00F178AB"/>
    <w:rsid w:val="00F17AED"/>
    <w:rsid w:val="00F23386"/>
    <w:rsid w:val="00F262DB"/>
    <w:rsid w:val="00F366D4"/>
    <w:rsid w:val="00F56D48"/>
    <w:rsid w:val="00F579AF"/>
    <w:rsid w:val="00F57D33"/>
    <w:rsid w:val="00F60867"/>
    <w:rsid w:val="00F673AE"/>
    <w:rsid w:val="00F7341F"/>
    <w:rsid w:val="00F84D15"/>
    <w:rsid w:val="00F876ED"/>
    <w:rsid w:val="00F91C2E"/>
    <w:rsid w:val="00F935CF"/>
    <w:rsid w:val="00F9769C"/>
    <w:rsid w:val="00FA0BDF"/>
    <w:rsid w:val="00FA570A"/>
    <w:rsid w:val="00FA6629"/>
    <w:rsid w:val="00FC0CA8"/>
    <w:rsid w:val="00FC1F90"/>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link w:val="ac"/>
    <w:semiHidden/>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link w:val="af1"/>
    <w:uiPriority w:val="99"/>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2">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3">
    <w:name w:val="List Paragraph"/>
    <w:basedOn w:val="a"/>
    <w:uiPriority w:val="34"/>
    <w:qFormat/>
    <w:rsid w:val="006819F7"/>
    <w:pPr>
      <w:ind w:leftChars="400" w:left="840"/>
    </w:pPr>
    <w:rPr>
      <w:szCs w:val="20"/>
    </w:rPr>
  </w:style>
  <w:style w:type="paragraph" w:customStyle="1" w:styleId="af4">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5">
    <w:name w:val="Note Heading"/>
    <w:basedOn w:val="a"/>
    <w:next w:val="a"/>
    <w:link w:val="af6"/>
    <w:uiPriority w:val="99"/>
    <w:unhideWhenUsed/>
    <w:rsid w:val="007E1715"/>
    <w:pPr>
      <w:jc w:val="center"/>
    </w:pPr>
    <w:rPr>
      <w:rFonts w:asciiTheme="minorHAnsi" w:eastAsiaTheme="minorEastAsia" w:hAnsiTheme="minorHAnsi" w:cstheme="minorBidi"/>
      <w:szCs w:val="22"/>
    </w:rPr>
  </w:style>
  <w:style w:type="character" w:customStyle="1" w:styleId="af6">
    <w:name w:val="記 (文字)"/>
    <w:basedOn w:val="a0"/>
    <w:link w:val="af5"/>
    <w:uiPriority w:val="99"/>
    <w:rsid w:val="007E1715"/>
    <w:rPr>
      <w:rFonts w:asciiTheme="minorHAnsi" w:eastAsiaTheme="minorEastAsia" w:hAnsiTheme="minorHAnsi" w:cstheme="minorBidi"/>
      <w:kern w:val="2"/>
      <w:sz w:val="21"/>
      <w:szCs w:val="22"/>
    </w:rPr>
  </w:style>
  <w:style w:type="character" w:customStyle="1" w:styleId="af1">
    <w:name w:val="結語 (文字)"/>
    <w:basedOn w:val="a0"/>
    <w:link w:val="af0"/>
    <w:uiPriority w:val="99"/>
    <w:rsid w:val="007E1715"/>
    <w:rPr>
      <w:rFonts w:ascii="ＭＳ 明朝" w:hAnsi="ＭＳ 明朝"/>
      <w:kern w:val="2"/>
      <w:sz w:val="21"/>
      <w:szCs w:val="24"/>
    </w:rPr>
  </w:style>
  <w:style w:type="character" w:customStyle="1" w:styleId="ac">
    <w:name w:val="コメント文字列 (文字)"/>
    <w:basedOn w:val="a0"/>
    <w:link w:val="ab"/>
    <w:semiHidden/>
    <w:rsid w:val="005A492C"/>
    <w:rPr>
      <w:kern w:val="2"/>
      <w:sz w:val="21"/>
      <w:szCs w:val="24"/>
    </w:rPr>
  </w:style>
  <w:style w:type="paragraph" w:styleId="af7">
    <w:name w:val="Revision"/>
    <w:hidden/>
    <w:uiPriority w:val="99"/>
    <w:semiHidden/>
    <w:rsid w:val="005153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27647">
      <w:bodyDiv w:val="1"/>
      <w:marLeft w:val="0"/>
      <w:marRight w:val="0"/>
      <w:marTop w:val="0"/>
      <w:marBottom w:val="0"/>
      <w:divBdr>
        <w:top w:val="none" w:sz="0" w:space="0" w:color="auto"/>
        <w:left w:val="none" w:sz="0" w:space="0" w:color="auto"/>
        <w:bottom w:val="none" w:sz="0" w:space="0" w:color="auto"/>
        <w:right w:val="none" w:sz="0" w:space="0" w:color="auto"/>
      </w:divBdr>
    </w:div>
    <w:div w:id="1008871082">
      <w:bodyDiv w:val="1"/>
      <w:marLeft w:val="0"/>
      <w:marRight w:val="0"/>
      <w:marTop w:val="0"/>
      <w:marBottom w:val="0"/>
      <w:divBdr>
        <w:top w:val="none" w:sz="0" w:space="0" w:color="auto"/>
        <w:left w:val="none" w:sz="0" w:space="0" w:color="auto"/>
        <w:bottom w:val="none" w:sz="0" w:space="0" w:color="auto"/>
        <w:right w:val="none" w:sz="0" w:space="0" w:color="auto"/>
      </w:divBdr>
    </w:div>
    <w:div w:id="1403092978">
      <w:bodyDiv w:val="1"/>
      <w:marLeft w:val="0"/>
      <w:marRight w:val="0"/>
      <w:marTop w:val="0"/>
      <w:marBottom w:val="0"/>
      <w:divBdr>
        <w:top w:val="none" w:sz="0" w:space="0" w:color="auto"/>
        <w:left w:val="none" w:sz="0" w:space="0" w:color="auto"/>
        <w:bottom w:val="none" w:sz="0" w:space="0" w:color="auto"/>
        <w:right w:val="none" w:sz="0" w:space="0" w:color="auto"/>
      </w:divBdr>
    </w:div>
    <w:div w:id="1745562565">
      <w:bodyDiv w:val="1"/>
      <w:marLeft w:val="0"/>
      <w:marRight w:val="0"/>
      <w:marTop w:val="0"/>
      <w:marBottom w:val="0"/>
      <w:divBdr>
        <w:top w:val="none" w:sz="0" w:space="0" w:color="auto"/>
        <w:left w:val="none" w:sz="0" w:space="0" w:color="auto"/>
        <w:bottom w:val="none" w:sz="0" w:space="0" w:color="auto"/>
        <w:right w:val="none" w:sz="0" w:space="0" w:color="auto"/>
      </w:divBdr>
    </w:div>
    <w:div w:id="1793748508">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97A102-D3D3-49A5-9B47-0FC85D11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31587</Words>
  <Characters>3522</Characters>
  <Application>Microsoft Office Word</Application>
  <DocSecurity>0</DocSecurity>
  <Lines>29</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35039</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2022-11-25T02:11:00Z</dcterms:created>
  <dcterms:modified xsi:type="dcterms:W3CDTF">2022-11-25T02:11:00Z</dcterms:modified>
</cp:coreProperties>
</file>