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A932" w14:textId="6B176090" w:rsidR="00946EE4" w:rsidRDefault="00171EB0">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49536" behindDoc="0" locked="0" layoutInCell="1" allowOverlap="1" wp14:anchorId="74DCB0EA" wp14:editId="7BF352E8">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27668A41"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627541">
        <w:rPr>
          <w:rFonts w:ascii="ＭＳ Ｐゴシック" w:eastAsia="ＭＳ Ｐゴシック" w:hAnsi="ＭＳ Ｐゴシック" w:hint="eastAsia"/>
          <w:spacing w:val="20"/>
          <w:sz w:val="36"/>
          <w:szCs w:val="36"/>
        </w:rPr>
        <w:t>【再度公告】</w:t>
      </w:r>
      <w:r w:rsidR="00C229C1">
        <w:rPr>
          <w:rFonts w:ascii="ＭＳ Ｐゴシック" w:eastAsia="ＭＳ Ｐゴシック" w:hAnsi="ＭＳ Ｐゴシック" w:hint="eastAsia"/>
          <w:spacing w:val="20"/>
          <w:sz w:val="36"/>
          <w:szCs w:val="36"/>
        </w:rPr>
        <w:t>産業用制御システム向け</w:t>
      </w:r>
      <w:r w:rsidR="00C84111" w:rsidRPr="00C84111">
        <w:rPr>
          <w:rFonts w:ascii="ＭＳ Ｐゴシック" w:eastAsia="ＭＳ Ｐゴシック" w:hAnsi="ＭＳ Ｐゴシック" w:hint="eastAsia"/>
          <w:spacing w:val="20"/>
          <w:sz w:val="36"/>
          <w:szCs w:val="36"/>
        </w:rPr>
        <w:t>侵入検知</w:t>
      </w:r>
      <w:r w:rsidR="00C229C1">
        <w:rPr>
          <w:rFonts w:ascii="ＭＳ Ｐゴシック" w:eastAsia="ＭＳ Ｐゴシック" w:hAnsi="ＭＳ Ｐゴシック" w:hint="eastAsia"/>
          <w:spacing w:val="20"/>
          <w:sz w:val="36"/>
          <w:szCs w:val="36"/>
        </w:rPr>
        <w:t>製品</w:t>
      </w:r>
      <w:r w:rsidR="00C84111" w:rsidRPr="00C84111">
        <w:rPr>
          <w:rFonts w:ascii="ＭＳ Ｐゴシック" w:eastAsia="ＭＳ Ｐゴシック" w:hAnsi="ＭＳ Ｐゴシック" w:hint="eastAsia"/>
          <w:spacing w:val="20"/>
          <w:sz w:val="36"/>
          <w:szCs w:val="36"/>
        </w:rPr>
        <w:t>の実装技術</w:t>
      </w:r>
      <w:r w:rsidR="00C229C1">
        <w:rPr>
          <w:rFonts w:ascii="ＭＳ Ｐゴシック" w:eastAsia="ＭＳ Ｐゴシック" w:hAnsi="ＭＳ Ｐゴシック" w:hint="eastAsia"/>
          <w:spacing w:val="20"/>
          <w:sz w:val="36"/>
          <w:szCs w:val="36"/>
        </w:rPr>
        <w:t>の</w:t>
      </w:r>
      <w:r w:rsidR="00C84111" w:rsidRPr="00C84111">
        <w:rPr>
          <w:rFonts w:ascii="ＭＳ Ｐゴシック" w:eastAsia="ＭＳ Ｐゴシック" w:hAnsi="ＭＳ Ｐゴシック" w:hint="eastAsia"/>
          <w:spacing w:val="20"/>
          <w:sz w:val="36"/>
          <w:szCs w:val="36"/>
        </w:rPr>
        <w:t>調査</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6004E0"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Pr="00ED3162"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737AF22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1FE1FFBD" w14:textId="6404E640" w:rsidR="00527A76" w:rsidRDefault="00527A76" w:rsidP="00F70997">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color w:val="FF0000"/>
          <w:spacing w:val="1"/>
          <w:kern w:val="0"/>
          <w:szCs w:val="21"/>
        </w:rPr>
      </w:pPr>
      <w:bookmarkStart w:id="0" w:name="_Hlk3393072"/>
    </w:p>
    <w:p w14:paraId="180BBEC7" w14:textId="1C3B220F" w:rsidR="00843EFA" w:rsidRDefault="00843EFA" w:rsidP="00843EFA">
      <w:pPr>
        <w:pStyle w:val="a3"/>
        <w:ind w:leftChars="404" w:left="1060" w:hangingChars="100" w:hanging="212"/>
        <w:rPr>
          <w:rFonts w:ascii="ＭＳ ゴシック" w:eastAsia="ＭＳ ゴシック" w:hAnsi="ＭＳ ゴシック"/>
          <w:color w:val="FF0000"/>
        </w:rPr>
      </w:pPr>
    </w:p>
    <w:p w14:paraId="2396674D" w14:textId="007B2B9B" w:rsidR="000E7263" w:rsidRDefault="000E7263" w:rsidP="00843EFA">
      <w:pPr>
        <w:pStyle w:val="a3"/>
        <w:ind w:leftChars="404" w:left="1060" w:hangingChars="100" w:hanging="212"/>
        <w:rPr>
          <w:rFonts w:ascii="ＭＳ ゴシック" w:eastAsia="ＭＳ ゴシック" w:hAnsi="ＭＳ ゴシック"/>
          <w:color w:val="FF0000"/>
        </w:rPr>
      </w:pPr>
    </w:p>
    <w:p w14:paraId="10449913" w14:textId="32B1377C" w:rsidR="000E7263" w:rsidRDefault="000E7263" w:rsidP="00843EFA">
      <w:pPr>
        <w:pStyle w:val="a3"/>
        <w:ind w:leftChars="404" w:left="1060" w:hangingChars="100" w:hanging="212"/>
        <w:rPr>
          <w:rFonts w:ascii="ＭＳ ゴシック" w:eastAsia="ＭＳ ゴシック" w:hAnsi="ＭＳ ゴシック"/>
          <w:color w:val="FF0000"/>
        </w:rPr>
      </w:pPr>
    </w:p>
    <w:bookmarkEnd w:id="0"/>
    <w:p w14:paraId="53AA5D42" w14:textId="77777777" w:rsidR="000E7263" w:rsidRDefault="000E7263"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45D01A48"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B386A">
        <w:rPr>
          <w:rFonts w:ascii="ＭＳ Ｐゴシック" w:eastAsia="ＭＳ Ｐゴシック" w:hAnsi="ＭＳ Ｐゴシック" w:hint="eastAsia"/>
          <w:sz w:val="28"/>
          <w:szCs w:val="28"/>
        </w:rPr>
        <w:t>21</w:t>
      </w:r>
      <w:r>
        <w:rPr>
          <w:rFonts w:ascii="ＭＳ Ｐゴシック" w:eastAsia="ＭＳ Ｐゴシック" w:hAnsi="ＭＳ Ｐゴシック" w:hint="eastAsia"/>
          <w:sz w:val="28"/>
          <w:szCs w:val="28"/>
        </w:rPr>
        <w:t>年</w:t>
      </w:r>
      <w:r w:rsidR="00B26EB9">
        <w:rPr>
          <w:rFonts w:ascii="ＭＳ Ｐゴシック" w:eastAsia="ＭＳ Ｐゴシック" w:hAnsi="ＭＳ Ｐゴシック" w:hint="eastAsia"/>
          <w:sz w:val="28"/>
          <w:szCs w:val="28"/>
        </w:rPr>
        <w:t>8</w:t>
      </w:r>
      <w:r>
        <w:rPr>
          <w:rFonts w:ascii="ＭＳ Ｐゴシック" w:eastAsia="ＭＳ Ｐゴシック" w:hAnsi="ＭＳ Ｐゴシック" w:hint="eastAsia"/>
          <w:sz w:val="28"/>
          <w:szCs w:val="28"/>
        </w:rPr>
        <w:t>月</w:t>
      </w:r>
      <w:r w:rsidR="00B26EB9">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0560" behindDoc="0" locked="0" layoutInCell="1" allowOverlap="1" wp14:anchorId="74DCB0EB" wp14:editId="40C07D40">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17B00DD3" w:rsidR="00946EE4" w:rsidRDefault="00946EE4">
      <w:pPr>
        <w:jc w:val="center"/>
        <w:rPr>
          <w:rFonts w:ascii="ＭＳ 明朝" w:hAnsi="ＭＳ 明朝" w:cs="ＭＳ Ｐゴシック"/>
          <w:sz w:val="24"/>
        </w:rPr>
      </w:pPr>
      <w:r w:rsidRPr="00803231">
        <w:rPr>
          <w:rFonts w:ascii="ＭＳ 明朝" w:hAnsi="ＭＳ 明朝" w:cs="ＭＳ Ｐゴシック" w:hint="eastAsia"/>
          <w:spacing w:val="285"/>
          <w:kern w:val="0"/>
          <w:sz w:val="24"/>
          <w:fitText w:val="1050" w:id="-966527222"/>
        </w:rPr>
        <w:t>目</w:t>
      </w:r>
      <w:r w:rsidRPr="00803231">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78C5F6A4" w14:textId="77777777" w:rsidR="00803231" w:rsidRDefault="00946EE4">
      <w:pPr>
        <w:spacing w:line="360" w:lineRule="auto"/>
        <w:jc w:val="center"/>
        <w:rPr>
          <w:rFonts w:ascii="ＭＳ 明朝" w:hAnsi="ＭＳ 明朝"/>
          <w:noProof/>
          <w:sz w:val="24"/>
        </w:rPr>
        <w:sectPr w:rsidR="00803231" w:rsidSect="00803231">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5D93DDD9" w14:textId="77777777" w:rsidR="00803231" w:rsidRDefault="00803231">
      <w:pPr>
        <w:pStyle w:val="12"/>
        <w:rPr>
          <w:noProof/>
        </w:rPr>
      </w:pPr>
      <w:r w:rsidRPr="006172C1">
        <w:rPr>
          <w:rFonts w:ascii="ＭＳ 明朝" w:hAnsi="ＭＳ 明朝" w:hint="eastAsia"/>
          <w:noProof/>
        </w:rPr>
        <w:t>Ⅰ．</w:t>
      </w:r>
      <w:r w:rsidRPr="006172C1">
        <w:rPr>
          <w:rFonts w:ascii="ＭＳ 明朝" w:hAnsi="ＭＳ 明朝" w:hint="eastAsia"/>
          <w:noProof/>
          <w:spacing w:val="2"/>
        </w:rPr>
        <w:t>入札説明書</w:t>
      </w:r>
      <w:r>
        <w:rPr>
          <w:noProof/>
        </w:rPr>
        <w:tab/>
        <w:t>1</w:t>
      </w:r>
    </w:p>
    <w:p w14:paraId="0CB2B9CF" w14:textId="77777777" w:rsidR="00803231" w:rsidRDefault="00803231">
      <w:pPr>
        <w:pStyle w:val="12"/>
        <w:rPr>
          <w:noProof/>
        </w:rPr>
      </w:pPr>
      <w:r w:rsidRPr="006172C1">
        <w:rPr>
          <w:rFonts w:ascii="ＭＳ 明朝" w:hAnsi="ＭＳ 明朝" w:hint="eastAsia"/>
          <w:noProof/>
        </w:rPr>
        <w:t>Ⅱ．契約書</w:t>
      </w:r>
      <w:r>
        <w:rPr>
          <w:noProof/>
        </w:rPr>
        <w:tab/>
        <w:t>6</w:t>
      </w:r>
    </w:p>
    <w:p w14:paraId="3F8EE3DC" w14:textId="77777777" w:rsidR="00803231" w:rsidRDefault="00803231">
      <w:pPr>
        <w:pStyle w:val="12"/>
        <w:rPr>
          <w:noProof/>
        </w:rPr>
      </w:pPr>
      <w:r w:rsidRPr="006172C1">
        <w:rPr>
          <w:rFonts w:asciiTheme="minorEastAsia" w:hAnsiTheme="minorEastAsia" w:hint="eastAsia"/>
          <w:noProof/>
        </w:rPr>
        <w:t>Ⅲ．仕様書</w:t>
      </w:r>
      <w:r>
        <w:rPr>
          <w:noProof/>
        </w:rPr>
        <w:tab/>
        <w:t>15</w:t>
      </w:r>
    </w:p>
    <w:p w14:paraId="67C84876" w14:textId="77777777" w:rsidR="00803231" w:rsidRDefault="00803231">
      <w:pPr>
        <w:pStyle w:val="12"/>
        <w:rPr>
          <w:noProof/>
        </w:rPr>
      </w:pPr>
      <w:r w:rsidRPr="006172C1">
        <w:rPr>
          <w:rFonts w:ascii="ＭＳ 明朝" w:hAnsi="ＭＳ 明朝" w:cs="ＭＳ Ｐゴシック" w:hint="eastAsia"/>
          <w:noProof/>
        </w:rPr>
        <w:t>Ⅳ．入札資料作成要領</w:t>
      </w:r>
      <w:r>
        <w:rPr>
          <w:noProof/>
        </w:rPr>
        <w:tab/>
        <w:t>21</w:t>
      </w:r>
    </w:p>
    <w:p w14:paraId="0990B308" w14:textId="77777777" w:rsidR="00803231" w:rsidRDefault="00803231">
      <w:pPr>
        <w:pStyle w:val="12"/>
        <w:rPr>
          <w:noProof/>
        </w:rPr>
      </w:pPr>
      <w:r w:rsidRPr="006172C1">
        <w:rPr>
          <w:rFonts w:asciiTheme="minorEastAsia" w:hAnsiTheme="minorEastAsia" w:cs="ＭＳ Ｐゴシック" w:hint="eastAsia"/>
          <w:noProof/>
        </w:rPr>
        <w:t>Ⅴ．評価項目一覧</w:t>
      </w:r>
      <w:r>
        <w:rPr>
          <w:noProof/>
        </w:rPr>
        <w:tab/>
        <w:t>28</w:t>
      </w:r>
    </w:p>
    <w:p w14:paraId="0F30FD6C" w14:textId="77777777" w:rsidR="00803231" w:rsidRDefault="00803231">
      <w:pPr>
        <w:pStyle w:val="12"/>
        <w:rPr>
          <w:noProof/>
        </w:rPr>
      </w:pPr>
      <w:r w:rsidRPr="006172C1">
        <w:rPr>
          <w:rFonts w:ascii="ＭＳ 明朝" w:hAnsi="ＭＳ 明朝" w:cs="ＭＳ Ｐゴシック" w:hint="eastAsia"/>
          <w:noProof/>
        </w:rPr>
        <w:t>Ⅵ．評価手順書</w:t>
      </w:r>
      <w:r>
        <w:rPr>
          <w:noProof/>
        </w:rPr>
        <w:tab/>
        <w:t>33</w:t>
      </w:r>
    </w:p>
    <w:p w14:paraId="6576BE99" w14:textId="77777777" w:rsidR="00803231" w:rsidRDefault="00803231">
      <w:pPr>
        <w:pStyle w:val="12"/>
        <w:rPr>
          <w:noProof/>
        </w:rPr>
      </w:pPr>
      <w:r w:rsidRPr="006172C1">
        <w:rPr>
          <w:rFonts w:ascii="ＭＳ 明朝" w:hAnsi="ＭＳ 明朝" w:hint="eastAsia"/>
          <w:noProof/>
        </w:rPr>
        <w:t>Ⅶ．その他関係資料</w:t>
      </w:r>
      <w:r>
        <w:rPr>
          <w:noProof/>
        </w:rPr>
        <w:tab/>
        <w:t>37</w:t>
      </w:r>
    </w:p>
    <w:p w14:paraId="5F7443D8" w14:textId="0A5BA497" w:rsidR="00803231" w:rsidRDefault="00803231">
      <w:pPr>
        <w:spacing w:line="360" w:lineRule="auto"/>
        <w:jc w:val="center"/>
        <w:rPr>
          <w:rFonts w:ascii="ＭＳ 明朝" w:hAnsi="ＭＳ 明朝"/>
          <w:noProof/>
          <w:sz w:val="24"/>
        </w:rPr>
        <w:sectPr w:rsidR="00803231" w:rsidSect="00803231">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E579F7">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6315CF54"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797330">
        <w:rPr>
          <w:rFonts w:ascii="ＭＳ 明朝" w:hAnsi="ＭＳ 明朝" w:hint="eastAsia"/>
        </w:rPr>
        <w:t>2</w:t>
      </w:r>
      <w:r w:rsidR="00EB3EAF">
        <w:rPr>
          <w:rFonts w:ascii="ＭＳ 明朝" w:hAnsi="ＭＳ 明朝" w:hint="eastAsia"/>
        </w:rPr>
        <w:t>1</w:t>
      </w:r>
      <w:r>
        <w:rPr>
          <w:rFonts w:ascii="ＭＳ 明朝" w:hAnsi="ＭＳ 明朝" w:hint="eastAsia"/>
        </w:rPr>
        <w:t>年</w:t>
      </w:r>
      <w:r w:rsidR="00A87045">
        <w:rPr>
          <w:rFonts w:ascii="ＭＳ 明朝" w:hAnsi="ＭＳ 明朝" w:hint="eastAsia"/>
        </w:rPr>
        <w:t>8</w:t>
      </w:r>
      <w:r>
        <w:rPr>
          <w:rFonts w:ascii="ＭＳ 明朝" w:hAnsi="ＭＳ 明朝" w:hint="eastAsia"/>
        </w:rPr>
        <w:t>月</w:t>
      </w:r>
      <w:r w:rsidR="00A87045">
        <w:rPr>
          <w:rFonts w:ascii="ＭＳ 明朝" w:hAnsi="ＭＳ 明朝" w:hint="eastAsia"/>
        </w:rPr>
        <w:t>2</w:t>
      </w:r>
      <w:r>
        <w:rPr>
          <w:rFonts w:ascii="ＭＳ 明朝" w:hAnsi="ＭＳ 明朝" w:hint="eastAsia"/>
        </w:rPr>
        <w:t>日付け公示）に基づく入札については、関係法令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Pr="00B36DB0"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6594E852"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224103DD"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E36A59">
        <w:rPr>
          <w:rFonts w:ascii="ＭＳ 明朝" w:hAnsi="ＭＳ 明朝" w:hint="eastAsia"/>
          <w:spacing w:val="0"/>
        </w:rPr>
        <w:t>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行</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期</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限</w:t>
      </w:r>
      <w:r w:rsidR="00E36A59">
        <w:rPr>
          <w:rFonts w:ascii="ＭＳ 明朝" w:hAnsi="ＭＳ 明朝"/>
          <w:spacing w:val="0"/>
        </w:rPr>
        <w:tab/>
      </w:r>
      <w:r>
        <w:rPr>
          <w:rFonts w:ascii="ＭＳ 明朝" w:hAnsi="ＭＳ 明朝" w:hint="eastAsia"/>
        </w:rPr>
        <w:t>別紙仕様書のとおり。</w:t>
      </w:r>
    </w:p>
    <w:p w14:paraId="74DCA980" w14:textId="6723C933"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00E36A59">
        <w:rPr>
          <w:rFonts w:ascii="ＭＳ 明朝" w:hAnsi="ＭＳ 明朝" w:hint="eastAsia"/>
          <w:spacing w:val="0"/>
        </w:rPr>
        <w:t>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札</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方</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法</w:t>
      </w:r>
      <w:r w:rsidR="00E36A59">
        <w:rPr>
          <w:rFonts w:ascii="ＭＳ 明朝" w:hAnsi="ＭＳ 明朝"/>
          <w:spacing w:val="0"/>
        </w:rPr>
        <w:tab/>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4FC43BAD"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BD5E06">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BD5E06">
        <w:rPr>
          <w:rFonts w:ascii="ＭＳ 明朝" w:hAnsi="ＭＳ 明朝"/>
        </w:rPr>
        <w:t>1</w:t>
      </w:r>
      <w:r w:rsidR="0072715C" w:rsidRPr="00BD5E06">
        <w:rPr>
          <w:rFonts w:ascii="ＭＳ 明朝" w:hAnsi="ＭＳ 明朝"/>
        </w:rPr>
        <w:t>10</w:t>
      </w:r>
      <w:r w:rsidRPr="00BD5E06">
        <w:rPr>
          <w:rFonts w:ascii="ＭＳ 明朝" w:hAnsi="ＭＳ 明朝" w:hint="eastAsia"/>
        </w:rPr>
        <w:t>分</w:t>
      </w:r>
      <w:r w:rsidRPr="00857FE6">
        <w:rPr>
          <w:rFonts w:ascii="ＭＳ 明朝" w:hAnsi="ＭＳ 明朝" w:hint="eastAsia"/>
          <w:color w:val="000000" w:themeColor="text1"/>
        </w:rPr>
        <w:t>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25689536" w:rsidR="00BC614F" w:rsidRPr="00BD5E06" w:rsidRDefault="00FC66FD" w:rsidP="003666CB">
      <w:pPr>
        <w:pStyle w:val="a3"/>
        <w:ind w:leftChars="66" w:left="465" w:hangingChars="154" w:hanging="326"/>
        <w:rPr>
          <w:rFonts w:ascii="ＭＳ 明朝" w:hAnsi="ＭＳ 明朝"/>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BD5E06">
        <w:rPr>
          <w:rFonts w:ascii="ＭＳ 明朝" w:hAnsi="ＭＳ 明朝" w:hint="eastAsia"/>
        </w:rPr>
        <w:t>令和</w:t>
      </w:r>
      <w:r w:rsidR="00CB6566" w:rsidRPr="00BD5E06">
        <w:rPr>
          <w:rFonts w:ascii="ＭＳ 明朝" w:hAnsi="ＭＳ 明朝"/>
        </w:rPr>
        <w:t>1・2・3年度（平成</w:t>
      </w:r>
      <w:bookmarkStart w:id="1" w:name="_Hlk3393165"/>
      <w:r w:rsidR="00CB6566" w:rsidRPr="00BD5E06">
        <w:rPr>
          <w:rFonts w:ascii="ＭＳ 明朝" w:hAnsi="ＭＳ 明朝"/>
        </w:rPr>
        <w:t>31・32・33</w:t>
      </w:r>
      <w:bookmarkEnd w:id="1"/>
      <w:r w:rsidR="00CB6566" w:rsidRPr="00BD5E06">
        <w:rPr>
          <w:rFonts w:ascii="ＭＳ 明朝" w:hAnsi="ＭＳ 明朝" w:hint="eastAsia"/>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2E7225" w:rsidRPr="00BD5E06">
        <w:rPr>
          <w:rFonts w:asciiTheme="minorEastAsia" w:hAnsiTheme="minorEastAsia" w:hint="eastAsia"/>
        </w:rPr>
        <w:t>「</w:t>
      </w:r>
      <w:r w:rsidR="002E7225" w:rsidRPr="002E7225">
        <w:rPr>
          <w:rFonts w:asciiTheme="minorEastAsia" w:eastAsiaTheme="minorEastAsia" w:hAnsiTheme="minorEastAsia" w:hint="eastAsia"/>
        </w:rPr>
        <w:t>Ａ」</w:t>
      </w:r>
      <w:r w:rsidR="00B06A6E">
        <w:rPr>
          <w:rFonts w:asciiTheme="minorEastAsia" w:eastAsiaTheme="minorEastAsia" w:hAnsiTheme="minorEastAsia" w:hint="eastAsia"/>
        </w:rPr>
        <w:t>、「Ｂ」</w:t>
      </w:r>
      <w:r w:rsidR="002E7225" w:rsidRPr="00BD5E06">
        <w:rPr>
          <w:rFonts w:asciiTheme="minorEastAsia" w:hAnsiTheme="minorEastAsia" w:hint="eastAsia"/>
        </w:rPr>
        <w:t>又は「</w:t>
      </w:r>
      <w:r w:rsidR="00B06A6E">
        <w:rPr>
          <w:rFonts w:asciiTheme="minorEastAsia" w:hAnsiTheme="minorEastAsia" w:hint="eastAsia"/>
        </w:rPr>
        <w:t>Ｃ</w:t>
      </w:r>
      <w:r w:rsidR="002E7225" w:rsidRPr="00BD5E06">
        <w:rPr>
          <w:rFonts w:asciiTheme="minorEastAsia" w:hAnsiTheme="minorEastAsia" w:hint="eastAsia"/>
        </w:rPr>
        <w:t>」の等級に格付けされ、関東・甲信越地域の資格を有する者であること。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0" w14:textId="2BA0D221" w:rsidR="002E7225" w:rsidRDefault="00FC66FD" w:rsidP="002E7225">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3A9FC20" w14:textId="6781F50B" w:rsidR="00085714" w:rsidRPr="002E7225" w:rsidRDefault="00085714" w:rsidP="002E7225">
      <w:pPr>
        <w:pStyle w:val="a3"/>
        <w:ind w:leftChars="66" w:left="462" w:hangingChars="154" w:hanging="323"/>
        <w:rPr>
          <w:rFonts w:ascii="ＭＳ 明朝" w:hAnsi="ＭＳ 明朝"/>
          <w:spacing w:val="0"/>
        </w:rPr>
      </w:pPr>
      <w:r w:rsidRPr="00453B1B">
        <w:rPr>
          <w:rFonts w:ascii="ＭＳ 明朝" w:hAnsi="ＭＳ 明朝"/>
          <w:bCs/>
          <w:spacing w:val="0"/>
        </w:rPr>
        <w:t xml:space="preserve">(6) </w:t>
      </w:r>
      <w:r w:rsidRPr="00453B1B">
        <w:rPr>
          <w:rFonts w:ascii="ＭＳ 明朝" w:hAnsi="ＭＳ 明朝" w:hint="eastAsia"/>
          <w:bCs/>
          <w:spacing w:val="0"/>
        </w:rPr>
        <w:t>過去</w:t>
      </w:r>
      <w:r w:rsidRPr="00453B1B">
        <w:rPr>
          <w:rFonts w:ascii="ＭＳ 明朝" w:hAnsi="ＭＳ 明朝"/>
          <w:bCs/>
          <w:spacing w:val="0"/>
        </w:rPr>
        <w:t>3年以内に情報管理の不備を理由に機構から契約を解除されている者ではない</w:t>
      </w:r>
      <w:r w:rsidRPr="00453B1B">
        <w:rPr>
          <w:rFonts w:ascii="ＭＳ 明朝" w:hAnsi="ＭＳ 明朝" w:hint="eastAsia"/>
          <w:bCs/>
          <w:spacing w:val="0"/>
        </w:rPr>
        <w:t>こと。</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1152FE06" w:rsidR="00946EE4" w:rsidRDefault="00946EE4">
      <w:pPr>
        <w:pStyle w:val="a3"/>
        <w:spacing w:afterLines="50" w:after="120"/>
        <w:rPr>
          <w:rFonts w:ascii="ＭＳ 明朝" w:hAnsi="ＭＳ 明朝"/>
        </w:rPr>
      </w:pPr>
      <w:r>
        <w:rPr>
          <w:rFonts w:ascii="ＭＳ 明朝" w:hAnsi="ＭＳ 明朝" w:hint="eastAsia"/>
        </w:rPr>
        <w:t>4．入札説明会の日時及び</w:t>
      </w:r>
      <w:r w:rsidR="00F73342">
        <w:rPr>
          <w:rFonts w:ascii="ＭＳ 明朝" w:hAnsi="ＭＳ 明朝" w:hint="eastAsia"/>
        </w:rPr>
        <w:t>参加方法</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7C803913" w:rsidR="00946EE4" w:rsidRDefault="00946EE4">
      <w:pPr>
        <w:pStyle w:val="a3"/>
        <w:ind w:firstLineChars="300" w:firstLine="636"/>
        <w:rPr>
          <w:rFonts w:ascii="ＭＳ 明朝" w:hAnsi="ＭＳ 明朝"/>
          <w:spacing w:val="0"/>
        </w:rPr>
      </w:pPr>
      <w:r>
        <w:rPr>
          <w:rFonts w:ascii="ＭＳ 明朝" w:hAnsi="ＭＳ 明朝" w:hint="eastAsia"/>
        </w:rPr>
        <w:t>20</w:t>
      </w:r>
      <w:r w:rsidR="00C63245">
        <w:rPr>
          <w:rFonts w:ascii="ＭＳ 明朝" w:hAnsi="ＭＳ 明朝" w:hint="eastAsia"/>
        </w:rPr>
        <w:t>2</w:t>
      </w:r>
      <w:r w:rsidR="00EB3EAF">
        <w:rPr>
          <w:rFonts w:ascii="ＭＳ 明朝" w:hAnsi="ＭＳ 明朝" w:hint="eastAsia"/>
        </w:rPr>
        <w:t>1</w:t>
      </w:r>
      <w:r>
        <w:rPr>
          <w:rFonts w:ascii="ＭＳ 明朝" w:hAnsi="ＭＳ 明朝" w:hint="eastAsia"/>
        </w:rPr>
        <w:t>年</w:t>
      </w:r>
      <w:r w:rsidR="00A87045">
        <w:rPr>
          <w:rFonts w:ascii="ＭＳ 明朝" w:hAnsi="ＭＳ 明朝" w:hint="eastAsia"/>
        </w:rPr>
        <w:t>8</w:t>
      </w:r>
      <w:r>
        <w:rPr>
          <w:rFonts w:ascii="ＭＳ 明朝" w:hAnsi="ＭＳ 明朝" w:hint="eastAsia"/>
        </w:rPr>
        <w:t>月</w:t>
      </w:r>
      <w:r w:rsidR="00A87045">
        <w:rPr>
          <w:rFonts w:ascii="ＭＳ 明朝" w:hAnsi="ＭＳ 明朝" w:hint="eastAsia"/>
        </w:rPr>
        <w:t>1</w:t>
      </w:r>
      <w:r w:rsidR="00CE49A1">
        <w:rPr>
          <w:rFonts w:ascii="ＭＳ 明朝" w:hAnsi="ＭＳ 明朝" w:hint="eastAsia"/>
        </w:rPr>
        <w:t>8</w:t>
      </w:r>
      <w:r>
        <w:rPr>
          <w:rFonts w:ascii="ＭＳ 明朝" w:hAnsi="ＭＳ 明朝" w:hint="eastAsia"/>
        </w:rPr>
        <w:t>日（</w:t>
      </w:r>
      <w:r w:rsidR="00CE49A1">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w:t>
      </w:r>
      <w:r w:rsidR="00803231">
        <w:rPr>
          <w:rFonts w:ascii="ＭＳ 明朝" w:hAnsi="ＭＳ 明朝" w:hint="eastAsia"/>
        </w:rPr>
        <w:t>00</w:t>
      </w:r>
      <w:r w:rsidR="0011562E">
        <w:rPr>
          <w:rFonts w:ascii="ＭＳ 明朝" w:hAnsi="ＭＳ 明朝" w:hint="eastAsia"/>
        </w:rPr>
        <w:t>分～</w:t>
      </w:r>
    </w:p>
    <w:p w14:paraId="551AE3FA" w14:textId="77777777" w:rsidR="00085714" w:rsidRPr="00453B1B" w:rsidRDefault="00085714" w:rsidP="00F73342">
      <w:pPr>
        <w:pStyle w:val="a3"/>
        <w:ind w:leftChars="67" w:left="635" w:hangingChars="233" w:hanging="494"/>
        <w:rPr>
          <w:rFonts w:ascii="ＭＳ 明朝" w:hAnsi="ＭＳ 明朝"/>
        </w:rPr>
      </w:pPr>
      <w:r w:rsidRPr="00453B1B">
        <w:rPr>
          <w:rFonts w:ascii="ＭＳ 明朝" w:hAnsi="ＭＳ 明朝"/>
        </w:rPr>
        <w:t xml:space="preserve">(2) </w:t>
      </w:r>
      <w:r w:rsidRPr="00453B1B">
        <w:rPr>
          <w:rFonts w:ascii="ＭＳ 明朝" w:hAnsi="ＭＳ 明朝" w:hint="eastAsia"/>
        </w:rPr>
        <w:t>入札説明会参加方法</w:t>
      </w:r>
    </w:p>
    <w:p w14:paraId="74DCA99C" w14:textId="4136C817" w:rsidR="00946EE4" w:rsidRPr="00453B1B" w:rsidRDefault="00085714" w:rsidP="00F21304">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sidR="00EB3EAF">
        <w:rPr>
          <w:rFonts w:ascii="ＭＳ 明朝" w:hAnsi="ＭＳ 明朝" w:hint="eastAsia"/>
        </w:rPr>
        <w:t>1</w:t>
      </w:r>
      <w:r w:rsidRPr="00453B1B">
        <w:rPr>
          <w:rFonts w:ascii="ＭＳ 明朝" w:hAnsi="ＭＳ 明朝"/>
        </w:rPr>
        <w:t>年</w:t>
      </w:r>
      <w:r w:rsidR="00A87045">
        <w:rPr>
          <w:rFonts w:ascii="ＭＳ 明朝" w:hAnsi="ＭＳ 明朝" w:hint="eastAsia"/>
        </w:rPr>
        <w:t>8</w:t>
      </w:r>
      <w:r w:rsidRPr="00453B1B">
        <w:rPr>
          <w:rFonts w:ascii="ＭＳ 明朝" w:hAnsi="ＭＳ 明朝"/>
        </w:rPr>
        <w:t>月</w:t>
      </w:r>
      <w:r w:rsidR="00A87045">
        <w:rPr>
          <w:rFonts w:ascii="ＭＳ 明朝" w:hAnsi="ＭＳ 明朝" w:hint="eastAsia"/>
        </w:rPr>
        <w:t>1</w:t>
      </w:r>
      <w:r w:rsidR="00CE49A1">
        <w:rPr>
          <w:rFonts w:ascii="ＭＳ 明朝" w:hAnsi="ＭＳ 明朝" w:hint="eastAsia"/>
        </w:rPr>
        <w:t>7</w:t>
      </w:r>
      <w:r w:rsidRPr="00453B1B">
        <w:rPr>
          <w:rFonts w:ascii="ＭＳ 明朝" w:hAnsi="ＭＳ 明朝"/>
        </w:rPr>
        <w:t>日（</w:t>
      </w:r>
      <w:r w:rsidR="00CE49A1">
        <w:rPr>
          <w:rFonts w:ascii="ＭＳ 明朝" w:hAnsi="ＭＳ 明朝" w:hint="eastAsia"/>
        </w:rPr>
        <w:t>火</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0C51BF54" w:rsidR="00946EE4" w:rsidRPr="00F21304" w:rsidRDefault="00946EE4" w:rsidP="00FE69D5">
      <w:pPr>
        <w:pStyle w:val="a3"/>
        <w:ind w:leftChars="303" w:left="636"/>
        <w:rPr>
          <w:rFonts w:ascii="ＭＳ 明朝" w:hAnsi="ＭＳ 明朝"/>
        </w:rPr>
      </w:pPr>
      <w:r>
        <w:rPr>
          <w:rFonts w:ascii="ＭＳ 明朝" w:hAnsi="ＭＳ 明朝" w:hint="eastAsia"/>
        </w:rPr>
        <w:t>20</w:t>
      </w:r>
      <w:r w:rsidR="00FE69D5">
        <w:rPr>
          <w:rFonts w:ascii="ＭＳ 明朝" w:hAnsi="ＭＳ 明朝" w:hint="eastAsia"/>
        </w:rPr>
        <w:t>2</w:t>
      </w:r>
      <w:r w:rsidR="00EB3EAF">
        <w:rPr>
          <w:rFonts w:ascii="ＭＳ 明朝" w:hAnsi="ＭＳ 明朝" w:hint="eastAsia"/>
        </w:rPr>
        <w:t>1</w:t>
      </w:r>
      <w:r>
        <w:rPr>
          <w:rFonts w:ascii="ＭＳ 明朝" w:hAnsi="ＭＳ 明朝" w:hint="eastAsia"/>
        </w:rPr>
        <w:t>年</w:t>
      </w:r>
      <w:r w:rsidR="00A87045">
        <w:rPr>
          <w:rFonts w:ascii="ＭＳ 明朝" w:hAnsi="ＭＳ 明朝" w:hint="eastAsia"/>
        </w:rPr>
        <w:t>8</w:t>
      </w:r>
      <w:r>
        <w:rPr>
          <w:rFonts w:ascii="ＭＳ 明朝" w:hAnsi="ＭＳ 明朝" w:hint="eastAsia"/>
        </w:rPr>
        <w:t>月</w:t>
      </w:r>
      <w:r w:rsidR="00A87045">
        <w:rPr>
          <w:rFonts w:ascii="ＭＳ 明朝" w:hAnsi="ＭＳ 明朝" w:hint="eastAsia"/>
        </w:rPr>
        <w:t>1</w:t>
      </w:r>
      <w:r w:rsidR="00CE49A1">
        <w:rPr>
          <w:rFonts w:ascii="ＭＳ 明朝" w:hAnsi="ＭＳ 明朝" w:hint="eastAsia"/>
        </w:rPr>
        <w:t>8</w:t>
      </w:r>
      <w:r>
        <w:rPr>
          <w:rFonts w:ascii="ＭＳ 明朝" w:hAnsi="ＭＳ 明朝" w:hint="eastAsia"/>
        </w:rPr>
        <w:t>日（</w:t>
      </w:r>
      <w:r w:rsidR="00CE49A1">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E69D5">
        <w:rPr>
          <w:rFonts w:ascii="ＭＳ 明朝" w:hAnsi="ＭＳ 明朝" w:hint="eastAsia"/>
        </w:rPr>
        <w:t>21</w:t>
      </w:r>
      <w:r>
        <w:rPr>
          <w:rFonts w:ascii="ＭＳ 明朝" w:hAnsi="ＭＳ 明朝" w:hint="eastAsia"/>
        </w:rPr>
        <w:t>年</w:t>
      </w:r>
      <w:r w:rsidR="00A87045">
        <w:rPr>
          <w:rFonts w:ascii="ＭＳ 明朝" w:hAnsi="ＭＳ 明朝" w:hint="eastAsia"/>
        </w:rPr>
        <w:t>9</w:t>
      </w:r>
      <w:r>
        <w:rPr>
          <w:rFonts w:ascii="ＭＳ 明朝" w:hAnsi="ＭＳ 明朝" w:hint="eastAsia"/>
        </w:rPr>
        <w:t>月</w:t>
      </w:r>
      <w:r w:rsidR="00A87045">
        <w:rPr>
          <w:rFonts w:ascii="ＭＳ 明朝" w:hAnsi="ＭＳ 明朝" w:hint="eastAsia"/>
        </w:rPr>
        <w:t>7</w:t>
      </w:r>
      <w:r>
        <w:rPr>
          <w:rFonts w:ascii="ＭＳ 明朝" w:hAnsi="ＭＳ 明朝" w:hint="eastAsia"/>
        </w:rPr>
        <w:t>日（</w:t>
      </w:r>
      <w:r w:rsidR="00A87045">
        <w:rPr>
          <w:rFonts w:ascii="ＭＳ 明朝" w:hAnsi="ＭＳ 明朝" w:hint="eastAsia"/>
        </w:rPr>
        <w:t>火</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33279D86" w:rsidR="00946EE4" w:rsidRDefault="00946EE4" w:rsidP="00FE69D5">
      <w:pPr>
        <w:pStyle w:val="a3"/>
        <w:tabs>
          <w:tab w:val="right" w:pos="9468"/>
        </w:tabs>
        <w:ind w:firstLineChars="300" w:firstLine="636"/>
        <w:rPr>
          <w:rFonts w:ascii="ＭＳ 明朝" w:hAnsi="ＭＳ 明朝"/>
        </w:rPr>
      </w:pPr>
      <w:r>
        <w:rPr>
          <w:rFonts w:ascii="ＭＳ 明朝" w:hAnsi="ＭＳ 明朝" w:hint="eastAsia"/>
        </w:rPr>
        <w:t>20</w:t>
      </w:r>
      <w:r w:rsidR="00FE69D5">
        <w:rPr>
          <w:rFonts w:ascii="ＭＳ 明朝" w:hAnsi="ＭＳ 明朝" w:hint="eastAsia"/>
        </w:rPr>
        <w:t>21</w:t>
      </w:r>
      <w:r>
        <w:rPr>
          <w:rFonts w:ascii="ＭＳ 明朝" w:hAnsi="ＭＳ 明朝" w:hint="eastAsia"/>
        </w:rPr>
        <w:t>年</w:t>
      </w:r>
      <w:r w:rsidR="00A87045">
        <w:rPr>
          <w:rFonts w:ascii="ＭＳ 明朝" w:hAnsi="ＭＳ 明朝" w:hint="eastAsia"/>
        </w:rPr>
        <w:t>9</w:t>
      </w:r>
      <w:r>
        <w:rPr>
          <w:rFonts w:ascii="ＭＳ 明朝" w:hAnsi="ＭＳ 明朝" w:hint="eastAsia"/>
        </w:rPr>
        <w:t>月</w:t>
      </w:r>
      <w:r w:rsidR="00A87045">
        <w:rPr>
          <w:rFonts w:ascii="ＭＳ 明朝" w:hAnsi="ＭＳ 明朝" w:hint="eastAsia"/>
        </w:rPr>
        <w:t>9</w:t>
      </w:r>
      <w:r>
        <w:rPr>
          <w:rFonts w:ascii="ＭＳ 明朝" w:hAnsi="ＭＳ 明朝" w:hint="eastAsia"/>
        </w:rPr>
        <w:t>日（</w:t>
      </w:r>
      <w:r w:rsidR="00A87045">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A2CC9">
        <w:rPr>
          <w:rFonts w:ascii="ＭＳ 明朝" w:hAnsi="ＭＳ 明朝" w:hint="eastAsia"/>
        </w:rPr>
        <w:t>21</w:t>
      </w:r>
      <w:r>
        <w:rPr>
          <w:rFonts w:ascii="ＭＳ 明朝" w:hAnsi="ＭＳ 明朝" w:hint="eastAsia"/>
        </w:rPr>
        <w:t>年</w:t>
      </w:r>
      <w:r w:rsidR="00A87045">
        <w:rPr>
          <w:rFonts w:ascii="ＭＳ 明朝" w:hAnsi="ＭＳ 明朝" w:hint="eastAsia"/>
        </w:rPr>
        <w:t>9</w:t>
      </w:r>
      <w:r>
        <w:rPr>
          <w:rFonts w:ascii="ＭＳ 明朝" w:hAnsi="ＭＳ 明朝" w:hint="eastAsia"/>
        </w:rPr>
        <w:t>月</w:t>
      </w:r>
      <w:r w:rsidR="00A87045">
        <w:rPr>
          <w:rFonts w:ascii="ＭＳ 明朝" w:hAnsi="ＭＳ 明朝" w:hint="eastAsia"/>
        </w:rPr>
        <w:t>13</w:t>
      </w:r>
      <w:r>
        <w:rPr>
          <w:rFonts w:ascii="ＭＳ 明朝" w:hAnsi="ＭＳ 明朝" w:hint="eastAsia"/>
        </w:rPr>
        <w:t>日（</w:t>
      </w:r>
      <w:r w:rsidR="00A87045">
        <w:rPr>
          <w:rFonts w:ascii="ＭＳ 明朝" w:hAnsi="ＭＳ 明朝" w:hint="eastAsia"/>
        </w:rPr>
        <w:t>月</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6C0B8E4D" w:rsidR="00946EE4" w:rsidRDefault="00946EE4">
      <w:pPr>
        <w:pStyle w:val="a3"/>
        <w:ind w:leftChars="202" w:left="424" w:firstLineChars="100" w:firstLine="212"/>
        <w:rPr>
          <w:rFonts w:ascii="ＭＳ 明朝" w:hAnsi="ＭＳ 明朝"/>
        </w:rPr>
      </w:pPr>
      <w:r>
        <w:rPr>
          <w:rFonts w:ascii="ＭＳ 明朝" w:hAnsi="ＭＳ 明朝" w:hint="eastAsia"/>
        </w:rPr>
        <w:t>20</w:t>
      </w:r>
      <w:r w:rsidR="00DA2CC9">
        <w:rPr>
          <w:rFonts w:ascii="ＭＳ 明朝" w:hAnsi="ＭＳ 明朝" w:hint="eastAsia"/>
        </w:rPr>
        <w:t>21</w:t>
      </w:r>
      <w:r>
        <w:rPr>
          <w:rFonts w:ascii="ＭＳ 明朝" w:hAnsi="ＭＳ 明朝" w:hint="eastAsia"/>
        </w:rPr>
        <w:t>年</w:t>
      </w:r>
      <w:r w:rsidR="00A87045">
        <w:rPr>
          <w:rFonts w:ascii="ＭＳ 明朝" w:hAnsi="ＭＳ 明朝" w:hint="eastAsia"/>
        </w:rPr>
        <w:t>9</w:t>
      </w:r>
      <w:r>
        <w:rPr>
          <w:rFonts w:ascii="ＭＳ 明朝" w:hAnsi="ＭＳ 明朝" w:hint="eastAsia"/>
        </w:rPr>
        <w:t>月</w:t>
      </w:r>
      <w:r w:rsidR="00A87045">
        <w:rPr>
          <w:rFonts w:ascii="ＭＳ 明朝" w:hAnsi="ＭＳ 明朝" w:hint="eastAsia"/>
        </w:rPr>
        <w:t>13</w:t>
      </w:r>
      <w:r>
        <w:rPr>
          <w:rFonts w:ascii="ＭＳ 明朝" w:hAnsi="ＭＳ 明朝" w:hint="eastAsia"/>
        </w:rPr>
        <w:t>日（</w:t>
      </w:r>
      <w:r w:rsidR="00A87045">
        <w:rPr>
          <w:rFonts w:ascii="ＭＳ 明朝" w:hAnsi="ＭＳ 明朝" w:hint="eastAsia"/>
        </w:rPr>
        <w:t>月</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E574BD1" w:rsidR="00946EE4" w:rsidRDefault="00946EE4" w:rsidP="002E7225">
      <w:pPr>
        <w:ind w:leftChars="400" w:left="1020" w:hangingChars="100" w:hanging="180"/>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07"/>
        <w:gridCol w:w="1062"/>
        <w:gridCol w:w="1497"/>
      </w:tblGrid>
      <w:tr w:rsidR="006D6446" w14:paraId="74DCA9D6" w14:textId="77777777" w:rsidTr="00F73342">
        <w:trPr>
          <w:jc w:val="center"/>
        </w:trPr>
        <w:tc>
          <w:tcPr>
            <w:tcW w:w="897"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46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49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F73342">
        <w:trPr>
          <w:jc w:val="center"/>
        </w:trPr>
        <w:tc>
          <w:tcPr>
            <w:tcW w:w="897"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06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49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F73342">
        <w:trPr>
          <w:jc w:val="center"/>
        </w:trPr>
        <w:tc>
          <w:tcPr>
            <w:tcW w:w="897"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06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49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F73342">
        <w:trPr>
          <w:jc w:val="center"/>
        </w:trPr>
        <w:tc>
          <w:tcPr>
            <w:tcW w:w="897" w:type="dxa"/>
            <w:vAlign w:val="center"/>
          </w:tcPr>
          <w:p w14:paraId="74DCA9E1" w14:textId="77777777" w:rsidR="00946EE4" w:rsidRPr="00453B1B" w:rsidRDefault="00946EE4">
            <w:pPr>
              <w:rPr>
                <w:rFonts w:ascii="ＭＳ 明朝" w:hAnsi="ＭＳ 明朝"/>
                <w:szCs w:val="21"/>
              </w:rPr>
            </w:pPr>
            <w:r w:rsidRPr="00453B1B">
              <w:rPr>
                <w:rFonts w:ascii="ＭＳ 明朝" w:hAnsi="ＭＳ 明朝" w:hint="eastAsia"/>
                <w:szCs w:val="21"/>
              </w:rPr>
              <w:t>③</w:t>
            </w:r>
          </w:p>
        </w:tc>
        <w:tc>
          <w:tcPr>
            <w:tcW w:w="5407" w:type="dxa"/>
            <w:vAlign w:val="center"/>
          </w:tcPr>
          <w:p w14:paraId="74DCA9E2" w14:textId="77777777" w:rsidR="00946EE4" w:rsidRPr="00453B1B" w:rsidRDefault="00946EE4">
            <w:pPr>
              <w:rPr>
                <w:rFonts w:ascii="ＭＳ 明朝" w:hAnsi="ＭＳ 明朝"/>
                <w:szCs w:val="21"/>
              </w:rPr>
            </w:pPr>
            <w:r w:rsidRPr="00453B1B">
              <w:rPr>
                <w:rFonts w:ascii="ＭＳ 明朝" w:hAnsi="ＭＳ 明朝" w:hint="eastAsia"/>
                <w:szCs w:val="21"/>
              </w:rPr>
              <w:t>提案書</w:t>
            </w:r>
          </w:p>
        </w:tc>
        <w:tc>
          <w:tcPr>
            <w:tcW w:w="106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4A4FE6BB"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4" w14:textId="76537E41"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EA" w14:textId="77777777" w:rsidTr="00F73342">
        <w:trPr>
          <w:jc w:val="center"/>
        </w:trPr>
        <w:tc>
          <w:tcPr>
            <w:tcW w:w="897" w:type="dxa"/>
            <w:vAlign w:val="center"/>
          </w:tcPr>
          <w:p w14:paraId="74DCA9E6" w14:textId="77777777" w:rsidR="00946EE4" w:rsidRPr="00453B1B" w:rsidRDefault="00946EE4">
            <w:pPr>
              <w:rPr>
                <w:rFonts w:ascii="ＭＳ 明朝" w:hAnsi="ＭＳ 明朝"/>
                <w:szCs w:val="21"/>
              </w:rPr>
            </w:pPr>
            <w:r w:rsidRPr="00453B1B">
              <w:rPr>
                <w:rFonts w:ascii="ＭＳ 明朝" w:hAnsi="ＭＳ 明朝" w:hint="eastAsia"/>
                <w:szCs w:val="21"/>
              </w:rPr>
              <w:t>④</w:t>
            </w:r>
          </w:p>
        </w:tc>
        <w:tc>
          <w:tcPr>
            <w:tcW w:w="5407" w:type="dxa"/>
            <w:vAlign w:val="center"/>
          </w:tcPr>
          <w:p w14:paraId="74DCA9E7" w14:textId="77777777" w:rsidR="00946EE4" w:rsidRPr="00453B1B" w:rsidRDefault="00946EE4">
            <w:pPr>
              <w:rPr>
                <w:rFonts w:ascii="ＭＳ 明朝" w:hAnsi="ＭＳ 明朝"/>
              </w:rPr>
            </w:pPr>
            <w:r w:rsidRPr="00453B1B">
              <w:rPr>
                <w:rFonts w:ascii="ＭＳ 明朝" w:hAnsi="ＭＳ 明朝" w:hint="eastAsia"/>
              </w:rPr>
              <w:t>評価項目一覧</w:t>
            </w:r>
          </w:p>
        </w:tc>
        <w:tc>
          <w:tcPr>
            <w:tcW w:w="106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0BA99395"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9" w14:textId="038F6E9C"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F9" w14:textId="77777777" w:rsidTr="00F73342">
        <w:trPr>
          <w:jc w:val="center"/>
        </w:trPr>
        <w:tc>
          <w:tcPr>
            <w:tcW w:w="897" w:type="dxa"/>
            <w:vAlign w:val="center"/>
          </w:tcPr>
          <w:p w14:paraId="74DCA9F0" w14:textId="34901B3C" w:rsidR="00946EE4" w:rsidRDefault="002E7225">
            <w:pPr>
              <w:rPr>
                <w:rFonts w:ascii="ＭＳ 明朝" w:hAnsi="ＭＳ 明朝"/>
                <w:szCs w:val="21"/>
              </w:rPr>
            </w:pPr>
            <w:r>
              <w:rPr>
                <w:rFonts w:ascii="ＭＳ 明朝" w:hAnsi="ＭＳ 明朝" w:hint="eastAsia"/>
                <w:szCs w:val="21"/>
              </w:rPr>
              <w:t>⑤</w:t>
            </w:r>
          </w:p>
        </w:tc>
        <w:tc>
          <w:tcPr>
            <w:tcW w:w="5407" w:type="dxa"/>
            <w:vAlign w:val="center"/>
          </w:tcPr>
          <w:p w14:paraId="74DCA9F6" w14:textId="1BB9426A" w:rsidR="00946EE4" w:rsidRPr="0072715C" w:rsidRDefault="00CB6566" w:rsidP="00F73342">
            <w:pPr>
              <w:rPr>
                <w:rFonts w:ascii="ＭＳ 明朝" w:hAnsi="ＭＳ 明朝"/>
              </w:rPr>
            </w:pPr>
            <w:r w:rsidRPr="00BD5E06">
              <w:rPr>
                <w:rFonts w:ascii="ＭＳ 明朝" w:hAnsi="ＭＳ 明朝" w:hint="eastAsia"/>
              </w:rPr>
              <w:t>令和</w:t>
            </w:r>
            <w:r w:rsidRPr="00BD5E06">
              <w:rPr>
                <w:rFonts w:ascii="ＭＳ 明朝" w:hAnsi="ＭＳ 明朝"/>
              </w:rPr>
              <w:t>1・2・3年度（平成31・32・33年度）</w:t>
            </w:r>
            <w:r w:rsidR="00843EFA" w:rsidRPr="0072715C">
              <w:rPr>
                <w:rFonts w:ascii="ＭＳ 明朝" w:hAnsi="ＭＳ 明朝" w:hint="eastAsia"/>
                <w:szCs w:val="21"/>
              </w:rPr>
              <w:t>競争参加資格（全省庁統一資格）における資格審査結果通知書の写し</w:t>
            </w:r>
          </w:p>
        </w:tc>
        <w:tc>
          <w:tcPr>
            <w:tcW w:w="106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49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F73342">
        <w:trPr>
          <w:jc w:val="center"/>
        </w:trPr>
        <w:tc>
          <w:tcPr>
            <w:tcW w:w="897" w:type="dxa"/>
            <w:vAlign w:val="center"/>
          </w:tcPr>
          <w:p w14:paraId="74DCA9FA" w14:textId="177195B4" w:rsidR="00946EE4" w:rsidRDefault="002E7225">
            <w:pPr>
              <w:rPr>
                <w:rFonts w:ascii="ＭＳ 明朝" w:hAnsi="ＭＳ 明朝"/>
                <w:szCs w:val="21"/>
              </w:rPr>
            </w:pPr>
            <w:r>
              <w:rPr>
                <w:rFonts w:ascii="ＭＳ 明朝" w:hAnsi="ＭＳ 明朝" w:hint="eastAsia"/>
                <w:szCs w:val="21"/>
              </w:rPr>
              <w:t>⑥</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06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49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3E3B096E"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一般競争入札に係る提出書類一式在中」と朱書きすること。</w:t>
      </w:r>
      <w:r w:rsidR="00685152" w:rsidRPr="0068515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0CFD4990"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Pr="00B05E22">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w:t>
      </w:r>
      <w:r>
        <w:rPr>
          <w:rFonts w:ascii="ＭＳ 明朝" w:hAnsi="ＭＳ 明朝" w:hint="eastAsia"/>
        </w:rPr>
        <w:lastRenderedPageBreak/>
        <w:t>合と同様とすること。</w:t>
      </w:r>
    </w:p>
    <w:p w14:paraId="124DBF35" w14:textId="4BAD0D93" w:rsidR="000B1B5E" w:rsidRDefault="000B1B5E">
      <w:pPr>
        <w:pStyle w:val="a3"/>
        <w:ind w:leftChars="329" w:left="691" w:firstLineChars="100" w:firstLine="212"/>
        <w:rPr>
          <w:rFonts w:ascii="ＭＳ 明朝" w:hAnsi="ＭＳ 明朝"/>
        </w:rPr>
      </w:pPr>
    </w:p>
    <w:p w14:paraId="48EE9885" w14:textId="1DE7B6D3" w:rsidR="000B1B5E" w:rsidRDefault="000B1B5E">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sidR="00E12645">
        <w:rPr>
          <w:rFonts w:ascii="ＭＳ 明朝" w:hAnsi="ＭＳ 明朝" w:hint="eastAsia"/>
        </w:rPr>
        <w:t>の</w:t>
      </w:r>
      <w:r w:rsidR="00E12645" w:rsidRPr="000B1B5E">
        <w:rPr>
          <w:rFonts w:ascii="ＭＳ 明朝" w:hAnsi="ＭＳ 明朝" w:hint="eastAsia"/>
        </w:rPr>
        <w:t>電子ファイル</w:t>
      </w:r>
      <w:r w:rsidRPr="000B1B5E">
        <w:rPr>
          <w:rFonts w:ascii="ＭＳ 明朝" w:hAnsi="ＭＳ 明朝"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65EF04CE" w:rsidR="00114FF8" w:rsidRPr="00DA2BC1" w:rsidRDefault="00114FF8" w:rsidP="00F21304">
      <w:pPr>
        <w:pStyle w:val="a3"/>
        <w:ind w:leftChars="203" w:left="708" w:hangingChars="133" w:hanging="282"/>
        <w:rPr>
          <w:rFonts w:ascii="ＭＳ 明朝" w:hAnsi="ＭＳ 明朝"/>
        </w:rPr>
      </w:pPr>
      <w:r w:rsidRPr="00DA2BC1">
        <w:rPr>
          <w:rFonts w:ascii="ＭＳ 明朝" w:hAnsi="ＭＳ 明朝" w:hint="eastAsia"/>
        </w:rPr>
        <w:t xml:space="preserve">② </w:t>
      </w:r>
      <w:r w:rsidR="000B4422" w:rsidRPr="000B4422">
        <w:rPr>
          <w:rFonts w:ascii="ＭＳ 明朝" w:hAnsi="ＭＳ 明朝" w:hint="eastAsia"/>
        </w:rPr>
        <w:t>提案書について、必要と認められた場合には</w:t>
      </w:r>
      <w:r w:rsidRPr="00DA2BC1">
        <w:rPr>
          <w:rFonts w:ascii="ＭＳ 明朝" w:hAnsi="ＭＳ 明朝" w:hint="eastAsia"/>
        </w:rPr>
        <w:t>ヒアリングを次の日程で実施する</w:t>
      </w:r>
      <w:r w:rsidR="000B4422" w:rsidRPr="000B4422">
        <w:rPr>
          <w:rFonts w:ascii="ＭＳ 明朝" w:hAnsi="ＭＳ 明朝" w:hint="eastAsia"/>
        </w:rPr>
        <w:t>こともあるので、その場合は対応すること。ヒアリングを行う場合、以下のとおりとする</w:t>
      </w:r>
      <w:r w:rsidRPr="00DA2BC1">
        <w:rPr>
          <w:rFonts w:ascii="ＭＳ 明朝" w:hAnsi="ＭＳ 明朝" w:hint="eastAsia"/>
        </w:rPr>
        <w:t>。</w:t>
      </w:r>
    </w:p>
    <w:p w14:paraId="74DCAA07" w14:textId="627CBCE5" w:rsidR="00114FF8" w:rsidRPr="00DA2BC1" w:rsidRDefault="00114FF8" w:rsidP="00F21304">
      <w:pPr>
        <w:pStyle w:val="a3"/>
        <w:ind w:leftChars="337" w:left="708"/>
        <w:rPr>
          <w:rFonts w:ascii="ＭＳ 明朝" w:hAnsi="ＭＳ 明朝"/>
        </w:rPr>
      </w:pPr>
      <w:r w:rsidRPr="00DA2BC1">
        <w:rPr>
          <w:rFonts w:ascii="ＭＳ 明朝" w:hAnsi="ＭＳ 明朝" w:hint="eastAsia"/>
        </w:rPr>
        <w:t>日時：20</w:t>
      </w:r>
      <w:r w:rsidR="000B4422">
        <w:rPr>
          <w:rFonts w:ascii="ＭＳ 明朝" w:hAnsi="ＭＳ 明朝" w:hint="eastAsia"/>
        </w:rPr>
        <w:t>21</w:t>
      </w:r>
      <w:r w:rsidRPr="00DA2BC1">
        <w:rPr>
          <w:rFonts w:ascii="ＭＳ 明朝" w:hAnsi="ＭＳ 明朝" w:hint="eastAsia"/>
        </w:rPr>
        <w:t>年</w:t>
      </w:r>
      <w:r w:rsidR="00A87045">
        <w:rPr>
          <w:rFonts w:ascii="ＭＳ 明朝" w:hAnsi="ＭＳ 明朝" w:hint="eastAsia"/>
        </w:rPr>
        <w:t>9</w:t>
      </w:r>
      <w:r w:rsidRPr="00DA2BC1">
        <w:rPr>
          <w:rFonts w:ascii="ＭＳ 明朝" w:hAnsi="ＭＳ 明朝" w:hint="eastAsia"/>
        </w:rPr>
        <w:t>月</w:t>
      </w:r>
      <w:r w:rsidR="003D47BA">
        <w:rPr>
          <w:rFonts w:ascii="ＭＳ 明朝" w:hAnsi="ＭＳ 明朝" w:hint="eastAsia"/>
        </w:rPr>
        <w:t>1</w:t>
      </w:r>
      <w:r w:rsidR="00A87045">
        <w:rPr>
          <w:rFonts w:ascii="ＭＳ 明朝" w:hAnsi="ＭＳ 明朝" w:hint="eastAsia"/>
        </w:rPr>
        <w:t>5</w:t>
      </w:r>
      <w:r w:rsidRPr="00DA2BC1">
        <w:rPr>
          <w:rFonts w:ascii="ＭＳ 明朝" w:hAnsi="ＭＳ 明朝" w:hint="eastAsia"/>
        </w:rPr>
        <w:t>日（</w:t>
      </w:r>
      <w:r w:rsidR="00D12F30">
        <w:rPr>
          <w:rFonts w:ascii="ＭＳ 明朝" w:hAnsi="ＭＳ 明朝" w:hint="eastAsia"/>
        </w:rPr>
        <w:t>水</w:t>
      </w:r>
      <w:r w:rsidRPr="00DA2BC1">
        <w:rPr>
          <w:rFonts w:ascii="ＭＳ 明朝" w:hAnsi="ＭＳ 明朝" w:hint="eastAsia"/>
        </w:rPr>
        <w:t>）10時30分～17時30分の間（1者あたり1時間を予定）</w:t>
      </w:r>
    </w:p>
    <w:p w14:paraId="74DCAA09" w14:textId="543BD081" w:rsidR="00114FF8" w:rsidRPr="00DA2BC1" w:rsidRDefault="00114FF8" w:rsidP="00F21304">
      <w:pPr>
        <w:pStyle w:val="a3"/>
        <w:ind w:leftChars="337" w:left="708" w:firstLine="1"/>
        <w:rPr>
          <w:rFonts w:ascii="ＭＳ 明朝" w:hAnsi="ＭＳ 明朝"/>
        </w:rPr>
      </w:pPr>
      <w:r w:rsidRPr="00DA2BC1">
        <w:rPr>
          <w:rFonts w:ascii="ＭＳ 明朝" w:hAnsi="ＭＳ 明朝" w:hint="eastAsia"/>
        </w:rPr>
        <w:t>なお、ヒアリングについては、提案内容を熟知した実施責任者等が対応すること。</w:t>
      </w:r>
      <w:r w:rsidR="000B4422" w:rsidRPr="000B4422">
        <w:rPr>
          <w:rFonts w:ascii="ＭＳ 明朝" w:hAnsi="ＭＳ 明朝" w:hint="eastAsia"/>
        </w:rPr>
        <w:t>また、感染症予防対策のため、電子メールやWeb会議等の手段によるヒアリングを行う場合がある</w:t>
      </w:r>
      <w:r w:rsidR="00A12432">
        <w:rPr>
          <w:rFonts w:ascii="ＭＳ 明朝" w:hAnsi="ＭＳ 明朝" w:hint="eastAsia"/>
        </w:rPr>
        <w:t>ので、その際はIPAの指示に従うこと</w:t>
      </w:r>
      <w:r w:rsidR="000B4422"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2BD24E1F" w:rsidR="00946EE4" w:rsidRDefault="00946EE4">
      <w:pPr>
        <w:pStyle w:val="a3"/>
        <w:ind w:leftChars="270" w:left="567"/>
        <w:rPr>
          <w:rFonts w:ascii="ＭＳ 明朝" w:hAnsi="ＭＳ 明朝"/>
        </w:rPr>
      </w:pPr>
      <w:r>
        <w:rPr>
          <w:rFonts w:ascii="ＭＳ 明朝" w:hAnsi="ＭＳ 明朝" w:hint="eastAsia"/>
        </w:rPr>
        <w:t>20</w:t>
      </w:r>
      <w:r w:rsidR="00C63245">
        <w:rPr>
          <w:rFonts w:ascii="ＭＳ 明朝" w:hAnsi="ＭＳ 明朝" w:hint="eastAsia"/>
        </w:rPr>
        <w:t>21</w:t>
      </w:r>
      <w:r>
        <w:rPr>
          <w:rFonts w:ascii="ＭＳ 明朝" w:hAnsi="ＭＳ 明朝" w:hint="eastAsia"/>
        </w:rPr>
        <w:t>年</w:t>
      </w:r>
      <w:r w:rsidR="00A87045">
        <w:rPr>
          <w:rFonts w:ascii="ＭＳ 明朝" w:hAnsi="ＭＳ 明朝" w:hint="eastAsia"/>
        </w:rPr>
        <w:t>9</w:t>
      </w:r>
      <w:r>
        <w:rPr>
          <w:rFonts w:ascii="ＭＳ 明朝" w:hAnsi="ＭＳ 明朝" w:hint="eastAsia"/>
        </w:rPr>
        <w:t>月</w:t>
      </w:r>
      <w:r w:rsidR="00A87045">
        <w:rPr>
          <w:rFonts w:ascii="ＭＳ 明朝" w:hAnsi="ＭＳ 明朝" w:hint="eastAsia"/>
        </w:rPr>
        <w:t>22</w:t>
      </w:r>
      <w:r>
        <w:rPr>
          <w:rFonts w:ascii="ＭＳ 明朝" w:hAnsi="ＭＳ 明朝" w:hint="eastAsia"/>
        </w:rPr>
        <w:t>日（</w:t>
      </w:r>
      <w:r w:rsidR="003D47BA">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時00分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658E85F3" w:rsidR="00946EE4" w:rsidRPr="00C20AC2" w:rsidRDefault="00946EE4" w:rsidP="00C20AC2">
      <w:pPr>
        <w:pStyle w:val="a3"/>
        <w:ind w:leftChars="270" w:left="567"/>
        <w:rPr>
          <w:rFonts w:ascii="ＭＳ 明朝" w:hAnsi="ＭＳ 明朝"/>
        </w:rPr>
      </w:pPr>
      <w:r>
        <w:rPr>
          <w:rFonts w:ascii="ＭＳ 明朝" w:hAnsi="ＭＳ 明朝" w:hint="eastAsia"/>
        </w:rPr>
        <w:t>独立行政法人情報処理推進機構　会議室</w:t>
      </w:r>
      <w:r w:rsidR="00C20AC2">
        <w:rPr>
          <w:rFonts w:ascii="ＭＳ 明朝" w:hAnsi="ＭＳ 明朝" w:hint="eastAsia"/>
        </w:rPr>
        <w:t>A</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A" w14:textId="24CB73DD" w:rsidR="00946EE4" w:rsidRDefault="00946EE4" w:rsidP="00F2130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D" w14:textId="2C28AA7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20" w14:textId="2F1FA3FE"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 xml:space="preserve">要（Ⅱ．契約書　</w:t>
      </w:r>
      <w:r>
        <w:rPr>
          <w:rFonts w:ascii="ＭＳ 明朝" w:hAnsi="ＭＳ 明朝" w:hint="eastAsia"/>
        </w:rPr>
        <w:t>契約書案を参照）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lastRenderedPageBreak/>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Pr="00B05E22">
        <w:rPr>
          <w:rFonts w:ascii="ＭＳ 明朝" w:hAnsi="ＭＳ 明朝" w:hint="eastAsia"/>
        </w:rPr>
        <w:t xml:space="preserve"> </w:t>
      </w:r>
      <w:r w:rsidR="00CB6566" w:rsidRPr="00BD5E06">
        <w:rPr>
          <w:rFonts w:ascii="ＭＳ 明朝" w:hAnsi="ＭＳ 明朝" w:hint="eastAsia"/>
        </w:rPr>
        <w:t>契約に係る情報については、</w:t>
      </w:r>
      <w:r w:rsidR="00CB6566" w:rsidRPr="00B05E22">
        <w:rPr>
          <w:rFonts w:ascii="ＭＳ 明朝" w:hAnsi="ＭＳ 明朝" w:hint="eastAsia"/>
        </w:rPr>
        <w:t>機構ウェブサイトにて</w:t>
      </w:r>
      <w:r w:rsidR="00CB6566" w:rsidRPr="00BD5E06">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510F8550"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2D35A411"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64DEE">
        <w:rPr>
          <w:rFonts w:ascii="ＭＳ 明朝" w:hAnsi="ＭＳ 明朝" w:hint="eastAsia"/>
        </w:rPr>
        <w:t>16</w:t>
      </w:r>
      <w:r>
        <w:rPr>
          <w:rFonts w:ascii="ＭＳ 明朝" w:hAnsi="ＭＳ 明朝" w:hint="eastAsia"/>
        </w:rPr>
        <w:t>階</w:t>
      </w:r>
    </w:p>
    <w:p w14:paraId="031CFB21" w14:textId="77777777" w:rsidR="00A64DEE"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A64DEE" w:rsidRPr="00BE6BFE">
        <w:rPr>
          <w:rFonts w:ascii="ＭＳ 明朝" w:hAnsi="ＭＳ 明朝" w:hint="eastAsia"/>
        </w:rPr>
        <w:t>セキュリティセンター　セキュリティ対策推進部</w:t>
      </w:r>
      <w:r w:rsidR="00A64DEE">
        <w:rPr>
          <w:rFonts w:ascii="ＭＳ 明朝" w:hAnsi="ＭＳ 明朝" w:hint="eastAsia"/>
        </w:rPr>
        <w:t xml:space="preserve">　</w:t>
      </w:r>
    </w:p>
    <w:p w14:paraId="030A4B45" w14:textId="7DE3FC8F" w:rsidR="00A64DEE" w:rsidRDefault="00A64DEE">
      <w:pPr>
        <w:pStyle w:val="a3"/>
        <w:ind w:leftChars="359" w:left="754"/>
        <w:rPr>
          <w:rFonts w:ascii="ＭＳ 明朝" w:hAnsi="ＭＳ 明朝"/>
        </w:rPr>
      </w:pPr>
      <w:r w:rsidRPr="00A64DEE">
        <w:rPr>
          <w:rFonts w:ascii="ＭＳ 明朝" w:hAnsi="ＭＳ 明朝" w:hint="eastAsia"/>
        </w:rPr>
        <w:t>脆弱性対策グループ</w:t>
      </w:r>
    </w:p>
    <w:p w14:paraId="74DCAA32" w14:textId="5B71D36F" w:rsidR="00946EE4" w:rsidRDefault="00946EE4">
      <w:pPr>
        <w:pStyle w:val="a3"/>
        <w:ind w:leftChars="359" w:left="754"/>
        <w:rPr>
          <w:rFonts w:ascii="ＭＳ 明朝" w:hAnsi="ＭＳ 明朝"/>
        </w:rPr>
      </w:pPr>
      <w:r>
        <w:rPr>
          <w:rFonts w:ascii="ＭＳ 明朝" w:hAnsi="ＭＳ 明朝" w:hint="eastAsia"/>
        </w:rPr>
        <w:t>担当：</w:t>
      </w:r>
      <w:r w:rsidR="00A64DEE" w:rsidRPr="00A64DEE">
        <w:rPr>
          <w:rFonts w:ascii="ＭＳ 明朝" w:hAnsi="ＭＳ 明朝" w:hint="eastAsia"/>
        </w:rPr>
        <w:t>高見、</w:t>
      </w:r>
      <w:r w:rsidR="002C1EA4">
        <w:rPr>
          <w:rFonts w:ascii="ＭＳ 明朝" w:hAnsi="ＭＳ 明朝" w:hint="eastAsia"/>
        </w:rPr>
        <w:t>木下（弦）</w:t>
      </w:r>
    </w:p>
    <w:p w14:paraId="74DCAA33" w14:textId="3FBEDE4C" w:rsidR="00946EE4" w:rsidRDefault="00946EE4">
      <w:pPr>
        <w:pStyle w:val="a3"/>
        <w:ind w:leftChars="207" w:left="435" w:firstLineChars="150" w:firstLine="318"/>
        <w:rPr>
          <w:rFonts w:ascii="ＭＳ 明朝" w:hAnsi="ＭＳ 明朝"/>
        </w:rPr>
      </w:pPr>
      <w:r>
        <w:rPr>
          <w:rFonts w:ascii="ＭＳ 明朝" w:hAnsi="ＭＳ 明朝" w:hint="eastAsia"/>
        </w:rPr>
        <w:t>TEL：03-5978-</w:t>
      </w:r>
      <w:r w:rsidR="00A64DEE" w:rsidRPr="00A64DEE">
        <w:rPr>
          <w:rFonts w:ascii="ＭＳ 明朝" w:hAnsi="ＭＳ 明朝"/>
        </w:rPr>
        <w:t>7527</w:t>
      </w:r>
    </w:p>
    <w:p w14:paraId="74DCAA34" w14:textId="1862E493" w:rsidR="00946EE4" w:rsidRDefault="00946EE4">
      <w:pPr>
        <w:ind w:firstLineChars="350" w:firstLine="735"/>
        <w:rPr>
          <w:rFonts w:ascii="ＭＳ 明朝" w:hAnsi="ＭＳ 明朝" w:cs="ＭＳ Ｐゴシック"/>
          <w:kern w:val="0"/>
          <w:szCs w:val="21"/>
        </w:rPr>
      </w:pPr>
      <w:r>
        <w:rPr>
          <w:rFonts w:ascii="ＭＳ 明朝" w:hAnsi="ＭＳ 明朝" w:hint="eastAsia"/>
        </w:rPr>
        <w:t>E-mail：</w:t>
      </w:r>
      <w:r w:rsidR="00A64DEE"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03E6385A"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843154">
        <w:rPr>
          <w:rFonts w:ascii="ＭＳ 明朝" w:hAnsi="ＭＳ 明朝" w:hint="eastAsia"/>
        </w:rPr>
        <w:t>中尾</w:t>
      </w:r>
      <w:r>
        <w:rPr>
          <w:rFonts w:ascii="ＭＳ 明朝" w:hAnsi="ＭＳ 明朝" w:hint="eastAsia"/>
        </w:rPr>
        <w:t>、</w:t>
      </w:r>
      <w:r w:rsidR="00843154">
        <w:rPr>
          <w:rFonts w:ascii="ＭＳ 明朝" w:hAnsi="ＭＳ 明朝" w:hint="eastAsia"/>
        </w:rPr>
        <w:t>関</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74DCB0ED" wp14:editId="3391DA8A">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D12F30" w:rsidRDefault="00D12F30" w:rsidP="000A7C2A">
                            <w:pPr>
                              <w:rPr>
                                <w:rFonts w:ascii="ＭＳ Ｐゴシック" w:eastAsia="ＭＳ Ｐゴシック" w:hAnsi="ＭＳ Ｐゴシック"/>
                                <w:sz w:val="22"/>
                                <w:szCs w:val="22"/>
                              </w:rPr>
                            </w:pPr>
                          </w:p>
                          <w:p w14:paraId="74DCB104"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D12F30" w:rsidRPr="0019326E" w:rsidRDefault="00D12F30"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D12F30" w:rsidRPr="0019326E" w:rsidRDefault="00D12F30"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D12F30" w:rsidRDefault="00D12F30" w:rsidP="000A7C2A">
                            <w:pPr>
                              <w:rPr>
                                <w:rFonts w:ascii="ＭＳ Ｐゴシック" w:eastAsia="ＭＳ Ｐゴシック" w:hAnsi="ＭＳ Ｐゴシック"/>
                                <w:sz w:val="22"/>
                                <w:szCs w:val="22"/>
                              </w:rPr>
                            </w:pPr>
                          </w:p>
                          <w:p w14:paraId="74DCB10A"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D12F30" w:rsidRDefault="00D12F30"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D12F30" w:rsidRPr="0019326E" w:rsidRDefault="00D12F30"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D12F30"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D12F30" w:rsidRPr="0019326E" w:rsidRDefault="00D12F30" w:rsidP="000A7C2A">
                            <w:pPr>
                              <w:ind w:firstLineChars="100" w:firstLine="220"/>
                              <w:rPr>
                                <w:rFonts w:ascii="ＭＳ Ｐゴシック" w:eastAsia="ＭＳ Ｐゴシック" w:hAnsi="ＭＳ Ｐゴシック"/>
                                <w:sz w:val="22"/>
                                <w:szCs w:val="22"/>
                              </w:rPr>
                            </w:pPr>
                          </w:p>
                          <w:p w14:paraId="74DCB113"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D12F30" w:rsidRDefault="00D12F30" w:rsidP="000A7C2A">
                            <w:pPr>
                              <w:rPr>
                                <w:rFonts w:ascii="ＭＳ Ｐゴシック" w:eastAsia="ＭＳ Ｐゴシック" w:hAnsi="ＭＳ Ｐゴシック"/>
                                <w:sz w:val="22"/>
                                <w:szCs w:val="22"/>
                              </w:rPr>
                            </w:pPr>
                          </w:p>
                          <w:p w14:paraId="74DCB117"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D12F30" w:rsidRPr="0019326E" w:rsidRDefault="00D12F30"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D12F30" w:rsidRDefault="00D12F30" w:rsidP="000A7C2A">
                            <w:pPr>
                              <w:rPr>
                                <w:rFonts w:ascii="ＭＳ Ｐゴシック" w:eastAsia="ＭＳ Ｐゴシック" w:hAnsi="ＭＳ Ｐゴシック"/>
                                <w:sz w:val="22"/>
                                <w:szCs w:val="22"/>
                              </w:rPr>
                            </w:pPr>
                          </w:p>
                          <w:p w14:paraId="74DCB11A" w14:textId="77777777" w:rsidR="00D12F30" w:rsidRDefault="00D12F30"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D12F30" w:rsidRDefault="00D12F30"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D12F30" w:rsidRDefault="00D12F30" w:rsidP="000A7C2A">
                            <w:pPr>
                              <w:rPr>
                                <w:rFonts w:ascii="ＭＳ Ｐゴシック" w:eastAsia="ＭＳ Ｐゴシック" w:hAnsi="ＭＳ Ｐゴシック"/>
                                <w:sz w:val="22"/>
                                <w:szCs w:val="22"/>
                              </w:rPr>
                            </w:pPr>
                          </w:p>
                          <w:p w14:paraId="74DCB11D" w14:textId="77777777" w:rsidR="00D12F30" w:rsidRPr="0019326E" w:rsidRDefault="00D12F30"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D12F30" w:rsidRDefault="00D12F30"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D12F30" w:rsidRDefault="00D12F30" w:rsidP="000A7C2A">
                      <w:pPr>
                        <w:rPr>
                          <w:rFonts w:ascii="ＭＳ Ｐゴシック" w:eastAsia="ＭＳ Ｐゴシック" w:hAnsi="ＭＳ Ｐゴシック"/>
                          <w:sz w:val="22"/>
                          <w:szCs w:val="22"/>
                        </w:rPr>
                      </w:pPr>
                    </w:p>
                    <w:p w14:paraId="74DCB104"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D12F30" w:rsidRPr="0019326E" w:rsidRDefault="00D12F30"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D12F30" w:rsidRPr="0019326E" w:rsidRDefault="00D12F30"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D12F30" w:rsidRDefault="00D12F30" w:rsidP="000A7C2A">
                      <w:pPr>
                        <w:rPr>
                          <w:rFonts w:ascii="ＭＳ Ｐゴシック" w:eastAsia="ＭＳ Ｐゴシック" w:hAnsi="ＭＳ Ｐゴシック"/>
                          <w:sz w:val="22"/>
                          <w:szCs w:val="22"/>
                        </w:rPr>
                      </w:pPr>
                    </w:p>
                    <w:p w14:paraId="74DCB10A"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D12F30" w:rsidRDefault="00D12F30"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D12F30" w:rsidRPr="0019326E" w:rsidRDefault="00D12F30"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D12F30"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D12F30" w:rsidRPr="0019326E" w:rsidRDefault="00D12F30" w:rsidP="000A7C2A">
                      <w:pPr>
                        <w:ind w:firstLineChars="100" w:firstLine="220"/>
                        <w:rPr>
                          <w:rFonts w:ascii="ＭＳ Ｐゴシック" w:eastAsia="ＭＳ Ｐゴシック" w:hAnsi="ＭＳ Ｐゴシック"/>
                          <w:sz w:val="22"/>
                          <w:szCs w:val="22"/>
                        </w:rPr>
                      </w:pPr>
                    </w:p>
                    <w:p w14:paraId="74DCB113"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D12F30" w:rsidRPr="0019326E" w:rsidRDefault="00D12F30"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D12F30" w:rsidRPr="0019326E" w:rsidRDefault="00D12F30"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D12F30" w:rsidRDefault="00D12F30" w:rsidP="000A7C2A">
                      <w:pPr>
                        <w:rPr>
                          <w:rFonts w:ascii="ＭＳ Ｐゴシック" w:eastAsia="ＭＳ Ｐゴシック" w:hAnsi="ＭＳ Ｐゴシック"/>
                          <w:sz w:val="22"/>
                          <w:szCs w:val="22"/>
                        </w:rPr>
                      </w:pPr>
                    </w:p>
                    <w:p w14:paraId="74DCB117" w14:textId="77777777" w:rsidR="00D12F30" w:rsidRPr="0019326E" w:rsidRDefault="00D12F30"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D12F30" w:rsidRPr="0019326E" w:rsidRDefault="00D12F30"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D12F30" w:rsidRDefault="00D12F30" w:rsidP="000A7C2A">
                      <w:pPr>
                        <w:rPr>
                          <w:rFonts w:ascii="ＭＳ Ｐゴシック" w:eastAsia="ＭＳ Ｐゴシック" w:hAnsi="ＭＳ Ｐゴシック"/>
                          <w:sz w:val="22"/>
                          <w:szCs w:val="22"/>
                        </w:rPr>
                      </w:pPr>
                    </w:p>
                    <w:p w14:paraId="74DCB11A" w14:textId="77777777" w:rsidR="00D12F30" w:rsidRDefault="00D12F30"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D12F30" w:rsidRDefault="00D12F30"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D12F30" w:rsidRDefault="00D12F30" w:rsidP="000A7C2A">
                      <w:pPr>
                        <w:rPr>
                          <w:rFonts w:ascii="ＭＳ Ｐゴシック" w:eastAsia="ＭＳ Ｐゴシック" w:hAnsi="ＭＳ Ｐゴシック"/>
                          <w:sz w:val="22"/>
                          <w:szCs w:val="22"/>
                        </w:rPr>
                      </w:pPr>
                    </w:p>
                    <w:p w14:paraId="74DCB11D" w14:textId="77777777" w:rsidR="00D12F30" w:rsidRPr="0019326E" w:rsidRDefault="00D12F30"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D12F30" w:rsidRDefault="00D12F30" w:rsidP="000A7C2A"/>
                  </w:txbxContent>
                </v:textbox>
              </v:rect>
            </w:pict>
          </mc:Fallback>
        </mc:AlternateContent>
      </w:r>
      <w:r w:rsidR="00946EE4">
        <w:rPr>
          <w:rFonts w:ascii="ＭＳ 明朝" w:hAnsi="ＭＳ 明朝"/>
        </w:rPr>
        <w:br w:type="page"/>
      </w:r>
    </w:p>
    <w:p w14:paraId="74DCAA45" w14:textId="186A1BF5" w:rsidR="00946EE4" w:rsidRDefault="00946EE4" w:rsidP="00012E4C">
      <w:pPr>
        <w:pStyle w:val="1"/>
        <w:jc w:val="center"/>
        <w:rPr>
          <w:rFonts w:ascii="ＭＳ 明朝" w:hAnsi="ＭＳ 明朝"/>
          <w:sz w:val="28"/>
          <w:szCs w:val="28"/>
        </w:rPr>
      </w:pPr>
      <w:r>
        <w:rPr>
          <w:rFonts w:ascii="ＭＳ 明朝" w:hAnsi="ＭＳ 明朝" w:hint="eastAsia"/>
          <w:sz w:val="28"/>
          <w:szCs w:val="28"/>
        </w:rPr>
        <w:lastRenderedPageBreak/>
        <w:t>Ⅱ．契約書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5E51F61A" w14:textId="5BEF26E0" w:rsidR="008D4762" w:rsidRPr="001C6D83" w:rsidRDefault="008D4762" w:rsidP="008D4762">
      <w:pPr>
        <w:ind w:right="-88"/>
        <w:jc w:val="right"/>
        <w:rPr>
          <w:rFonts w:asciiTheme="minorEastAsia" w:eastAsiaTheme="minorEastAsia" w:hAnsiTheme="minorEastAsia"/>
          <w:color w:val="000000" w:themeColor="text1"/>
          <w:szCs w:val="21"/>
        </w:rPr>
      </w:pPr>
      <w:bookmarkStart w:id="2" w:name="_Hlk58940813"/>
      <w:r>
        <w:rPr>
          <w:rFonts w:asciiTheme="minorEastAsia" w:eastAsiaTheme="minorEastAsia" w:hAnsiTheme="minorEastAsia" w:hint="eastAsia"/>
          <w:color w:val="000000" w:themeColor="text1"/>
          <w:szCs w:val="21"/>
        </w:rPr>
        <w:t>202</w:t>
      </w:r>
      <w:r w:rsidR="00643FFD">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bookmarkEnd w:id="2"/>
    <w:p w14:paraId="095B3664" w14:textId="77777777" w:rsidR="008D4762" w:rsidRPr="001C6D83" w:rsidRDefault="008D4762" w:rsidP="008D4762">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EC0B1D">
        <w:rPr>
          <w:rFonts w:asciiTheme="minorEastAsia" w:eastAsiaTheme="minorEastAsia" w:hAnsiTheme="minorEastAsia" w:hint="eastAsia"/>
          <w:color w:val="000000" w:themeColor="text1"/>
          <w:spacing w:val="183"/>
          <w:kern w:val="0"/>
          <w:sz w:val="28"/>
          <w:szCs w:val="28"/>
          <w:fitText w:val="1572" w:id="-1956963584"/>
        </w:rPr>
        <w:t>契約</w:t>
      </w:r>
      <w:r w:rsidRPr="00EC0B1D">
        <w:rPr>
          <w:rFonts w:asciiTheme="minorEastAsia" w:eastAsiaTheme="minorEastAsia" w:hAnsiTheme="minorEastAsia" w:hint="eastAsia"/>
          <w:color w:val="000000" w:themeColor="text1"/>
          <w:kern w:val="0"/>
          <w:sz w:val="28"/>
          <w:szCs w:val="28"/>
          <w:fitText w:val="1572" w:id="-1956963584"/>
        </w:rPr>
        <w:t>書</w:t>
      </w:r>
    </w:p>
    <w:p w14:paraId="0B423F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07990191" w14:textId="6292097C"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27541" w:rsidRPr="00627541">
        <w:rPr>
          <w:rFonts w:asciiTheme="minorEastAsia" w:eastAsiaTheme="minorEastAsia" w:hAnsiTheme="minorEastAsia" w:hint="eastAsia"/>
          <w:color w:val="000000" w:themeColor="text1"/>
          <w:szCs w:val="21"/>
        </w:rPr>
        <w:t>【再度公告】</w:t>
      </w:r>
      <w:r w:rsidR="00C229C1">
        <w:rPr>
          <w:rFonts w:asciiTheme="minorEastAsia" w:eastAsiaTheme="minorEastAsia" w:hAnsiTheme="minorEastAsia" w:hint="eastAsia"/>
          <w:color w:val="000000" w:themeColor="text1"/>
          <w:szCs w:val="21"/>
        </w:rPr>
        <w:t>産業用制御システム向け侵入検知製品の実装技術の調査</w:t>
      </w:r>
      <w:r w:rsidRPr="001C6D83">
        <w:rPr>
          <w:rFonts w:asciiTheme="minorEastAsia" w:eastAsiaTheme="minorEastAsia" w:hAnsiTheme="minorEastAsia" w:hint="eastAsia"/>
          <w:color w:val="000000" w:themeColor="text1"/>
          <w:szCs w:val="21"/>
        </w:rPr>
        <w:t>」に関する請負契約を締結する。</w:t>
      </w:r>
    </w:p>
    <w:p w14:paraId="13DDC9F5" w14:textId="77777777" w:rsidR="008D4762" w:rsidRPr="00DC3B26" w:rsidRDefault="008D4762" w:rsidP="008D4762">
      <w:pPr>
        <w:wordWrap w:val="0"/>
        <w:spacing w:after="80"/>
        <w:ind w:right="-91"/>
        <w:jc w:val="left"/>
        <w:rPr>
          <w:rFonts w:asciiTheme="minorEastAsia" w:eastAsiaTheme="minorEastAsia" w:hAnsiTheme="minorEastAsia"/>
          <w:color w:val="000000" w:themeColor="text1"/>
          <w:szCs w:val="21"/>
        </w:rPr>
      </w:pPr>
    </w:p>
    <w:p w14:paraId="3E996AE9" w14:textId="77777777"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EA73B3F" w14:textId="581F986B"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記載</w:t>
      </w:r>
      <w:r w:rsidRPr="001C6D83">
        <w:rPr>
          <w:rFonts w:asciiTheme="minorEastAsia" w:eastAsiaTheme="minorEastAsia" w:hAnsiTheme="minorEastAsia" w:hint="eastAsia"/>
          <w:color w:val="000000" w:themeColor="text1"/>
          <w:szCs w:val="21"/>
        </w:rPr>
        <w:t>の「</w:t>
      </w:r>
      <w:r w:rsidR="00627541" w:rsidRPr="00627541">
        <w:rPr>
          <w:rFonts w:asciiTheme="minorEastAsia" w:eastAsiaTheme="minorEastAsia" w:hAnsiTheme="minorEastAsia" w:hint="eastAsia"/>
          <w:color w:val="000000" w:themeColor="text1"/>
          <w:szCs w:val="21"/>
        </w:rPr>
        <w:t>【再度公告】</w:t>
      </w:r>
      <w:r w:rsidR="00C229C1">
        <w:rPr>
          <w:rFonts w:asciiTheme="minorEastAsia" w:eastAsiaTheme="minorEastAsia" w:hAnsiTheme="minorEastAsia" w:hint="eastAsia"/>
          <w:color w:val="000000" w:themeColor="text1"/>
          <w:szCs w:val="21"/>
        </w:rPr>
        <w:t>産業用制御システム向け侵入検知製品の実装技術の調査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1098A81F"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7664A2" w14:textId="77777777" w:rsidR="008D4762" w:rsidRPr="001C6D83" w:rsidRDefault="008D4762" w:rsidP="008D4762">
      <w:pPr>
        <w:wordWrap w:val="0"/>
        <w:ind w:leftChars="87" w:left="1019" w:right="-88" w:hangingChars="398" w:hanging="836"/>
        <w:jc w:val="left"/>
        <w:rPr>
          <w:rFonts w:asciiTheme="minorEastAsia" w:eastAsiaTheme="minorEastAsia" w:hAnsiTheme="minorEastAsia"/>
          <w:szCs w:val="21"/>
        </w:rPr>
      </w:pPr>
    </w:p>
    <w:p w14:paraId="17FF7D9C"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F828C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E5811D7"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3B1132F"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39E71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p>
    <w:p w14:paraId="176412B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52F8FE8"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CB0C0C6"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E051C1"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FAD538C" w14:textId="77777777" w:rsidR="008D4762" w:rsidRPr="001C6D83" w:rsidRDefault="008D4762" w:rsidP="008D4762">
      <w:pPr>
        <w:wordWrap w:val="0"/>
        <w:ind w:right="-88"/>
        <w:jc w:val="left"/>
        <w:rPr>
          <w:rFonts w:asciiTheme="minorEastAsia" w:eastAsiaTheme="minorEastAsia" w:hAnsiTheme="minorEastAsia"/>
          <w:szCs w:val="21"/>
        </w:rPr>
      </w:pPr>
    </w:p>
    <w:p w14:paraId="276AF40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D21A0E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E26229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3809096A"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DBB0132"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A29C54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F817CF9"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A429E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E9889E"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1B2B0A9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D41F9A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1266DC"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00E9CE" w14:textId="77777777" w:rsidR="008D4762" w:rsidRPr="001C6D83" w:rsidRDefault="008D4762" w:rsidP="008D4762">
      <w:pPr>
        <w:wordWrap w:val="0"/>
        <w:ind w:left="226" w:right="-88"/>
        <w:jc w:val="left"/>
        <w:rPr>
          <w:rFonts w:asciiTheme="minorEastAsia" w:eastAsiaTheme="minorEastAsia" w:hAnsiTheme="minorEastAsia"/>
          <w:color w:val="000000" w:themeColor="text1"/>
          <w:szCs w:val="21"/>
        </w:rPr>
      </w:pPr>
    </w:p>
    <w:p w14:paraId="46163C2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E0FA154" w14:textId="43D3F560"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C3B26">
        <w:rPr>
          <w:rFonts w:asciiTheme="minorEastAsia" w:eastAsiaTheme="minorEastAsia" w:hAnsiTheme="minorEastAsia" w:hint="eastAsia"/>
          <w:color w:val="000000" w:themeColor="text1"/>
          <w:szCs w:val="21"/>
        </w:rPr>
        <w:t>30</w:t>
      </w:r>
      <w:r w:rsidR="00DC3B26" w:rsidRPr="001C6D83">
        <w:rPr>
          <w:rFonts w:asciiTheme="minorEastAsia" w:eastAsiaTheme="minorEastAsia" w:hAnsiTheme="minorEastAsia" w:hint="eastAsia"/>
          <w:color w:val="000000" w:themeColor="text1"/>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に基づき検査を行い、同仕様書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w:t>
      </w:r>
      <w:r w:rsidRPr="001C6D83">
        <w:rPr>
          <w:rFonts w:asciiTheme="minorEastAsia" w:eastAsiaTheme="minorEastAsia" w:hAnsiTheme="minorEastAsia" w:hint="eastAsia"/>
          <w:szCs w:val="21"/>
        </w:rPr>
        <w:t>定める基準に適合しない事実を発見したときは、当該事実の概要を書面によって遅滞なく乙に通知する。</w:t>
      </w:r>
    </w:p>
    <w:p w14:paraId="18ACED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D232D58"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98F5600"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AE2E6FC" w14:textId="77777777" w:rsidR="008D4762" w:rsidRPr="001C6D83" w:rsidRDefault="008D4762" w:rsidP="008D4762">
      <w:pPr>
        <w:wordWrap w:val="0"/>
        <w:ind w:right="-88"/>
        <w:jc w:val="left"/>
        <w:rPr>
          <w:rFonts w:asciiTheme="minorEastAsia" w:eastAsiaTheme="minorEastAsia" w:hAnsiTheme="minorEastAsia"/>
          <w:szCs w:val="21"/>
        </w:rPr>
      </w:pPr>
    </w:p>
    <w:p w14:paraId="4DC43919"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BCF4EF7" w14:textId="35794DE6" w:rsidR="008D4762" w:rsidRPr="001C6D83" w:rsidRDefault="008D4762" w:rsidP="008D476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の</w:t>
      </w:r>
      <w:r w:rsidRPr="001C6D83">
        <w:rPr>
          <w:rFonts w:asciiTheme="minorEastAsia" w:eastAsiaTheme="minorEastAsia" w:hAnsiTheme="minorEastAsia" w:hint="eastAsia"/>
          <w:color w:val="000000" w:themeColor="text1"/>
          <w:szCs w:val="21"/>
        </w:rPr>
        <w:t>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B156698" w14:textId="77777777" w:rsidR="008D4762" w:rsidRPr="001C6D83" w:rsidRDefault="008D4762" w:rsidP="008D4762">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0DC1A3"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DCA840D"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D38A789"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180112F" w14:textId="77777777" w:rsidR="008D4762" w:rsidRPr="001C6D83" w:rsidRDefault="008D4762" w:rsidP="008D476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1FE674" w14:textId="77777777" w:rsidR="008D4762" w:rsidRPr="001C6D83" w:rsidRDefault="008D4762" w:rsidP="008D476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7D8DAB0" w14:textId="77777777" w:rsidR="008D4762" w:rsidRPr="001C6D83" w:rsidRDefault="008D4762" w:rsidP="008D476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54A772B"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4CA6F50"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51CF680" w14:textId="77777777" w:rsidR="008D4762" w:rsidRPr="001C6D83" w:rsidRDefault="008D4762" w:rsidP="008D4762">
      <w:pPr>
        <w:wordWrap w:val="0"/>
        <w:ind w:right="-88"/>
        <w:jc w:val="left"/>
        <w:rPr>
          <w:rFonts w:asciiTheme="minorEastAsia" w:eastAsiaTheme="minorEastAsia" w:hAnsiTheme="minorEastAsia"/>
          <w:szCs w:val="21"/>
        </w:rPr>
      </w:pPr>
    </w:p>
    <w:p w14:paraId="23296D4F"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7533D41" w14:textId="77777777" w:rsidR="008D4762" w:rsidRPr="001C6D83" w:rsidRDefault="008D4762" w:rsidP="008D476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F619A0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5E5627"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1C1A0C" w14:textId="77777777" w:rsidR="008D4762" w:rsidRPr="001C6D83" w:rsidRDefault="008D4762" w:rsidP="008D4762">
      <w:pPr>
        <w:wordWrap w:val="0"/>
        <w:ind w:left="210" w:right="-88" w:hangingChars="100" w:hanging="210"/>
        <w:rPr>
          <w:rFonts w:asciiTheme="minorEastAsia" w:eastAsiaTheme="minorEastAsia" w:hAnsiTheme="minorEastAsia"/>
          <w:strike/>
          <w:szCs w:val="21"/>
        </w:rPr>
      </w:pPr>
    </w:p>
    <w:p w14:paraId="451FE5D9"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3C1851A"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21C3D6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06C0469" w14:textId="77777777" w:rsidR="008D4762" w:rsidRPr="001C6D83" w:rsidRDefault="008D4762" w:rsidP="008D4762">
      <w:pPr>
        <w:wordWrap w:val="0"/>
        <w:ind w:leftChars="100" w:left="210" w:right="-88" w:firstLineChars="100" w:firstLine="210"/>
        <w:rPr>
          <w:rFonts w:asciiTheme="minorEastAsia" w:eastAsiaTheme="minorEastAsia" w:hAnsiTheme="minorEastAsia"/>
          <w:strike/>
          <w:szCs w:val="21"/>
        </w:rPr>
      </w:pPr>
    </w:p>
    <w:p w14:paraId="7AF21D3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55898FC" w14:textId="77777777" w:rsidR="008D4762" w:rsidRPr="001C6D83" w:rsidRDefault="008D4762" w:rsidP="008D476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2F1BDB6" w14:textId="09AE4B39" w:rsidR="008D4762" w:rsidRPr="001C6D83" w:rsidRDefault="008D4762" w:rsidP="008D476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2F07B181"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5317927"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6601BE75" w14:textId="77777777" w:rsidR="008D4762" w:rsidRPr="001C6D83" w:rsidRDefault="008D4762" w:rsidP="008D476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BF480EB" w14:textId="77777777" w:rsidR="008D4762" w:rsidRPr="001C6D83" w:rsidRDefault="008D4762" w:rsidP="008D476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029F39" w14:textId="77777777" w:rsidR="008D4762" w:rsidRPr="001C6D83" w:rsidRDefault="008D4762" w:rsidP="008D4762">
      <w:pPr>
        <w:wordWrap w:val="0"/>
        <w:ind w:right="-88"/>
        <w:rPr>
          <w:rFonts w:asciiTheme="minorEastAsia" w:eastAsiaTheme="minorEastAsia" w:hAnsiTheme="minorEastAsia"/>
          <w:szCs w:val="21"/>
        </w:rPr>
      </w:pPr>
    </w:p>
    <w:p w14:paraId="65A31E4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DCC879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A79AB5A"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AF8831"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089A3D"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211F938"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69291C4" w14:textId="77777777" w:rsidR="008D4762" w:rsidRPr="001C6D83" w:rsidRDefault="008D4762" w:rsidP="008D476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FEEDD6C"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9B1748A" w14:textId="77777777" w:rsidR="008D4762" w:rsidRPr="001C6D83" w:rsidRDefault="008D4762" w:rsidP="008D476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7D0B915"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D594A7E"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BCB3E" w14:textId="77777777" w:rsidR="008D4762" w:rsidRPr="001C6D83" w:rsidRDefault="008D4762" w:rsidP="008D476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F00F2F3" w14:textId="77777777" w:rsidR="008D4762" w:rsidRPr="001C6D83" w:rsidRDefault="008D4762" w:rsidP="008D476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2751D8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FBC328" w14:textId="77777777" w:rsidR="008D4762" w:rsidRPr="001C6D83" w:rsidRDefault="008D4762" w:rsidP="008D476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27A7E98" w14:textId="77777777" w:rsidR="008D4762" w:rsidRPr="001C6D83" w:rsidRDefault="008D4762" w:rsidP="008D476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057556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p>
    <w:p w14:paraId="517331A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B4464C0"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9DA037A" w14:textId="77777777" w:rsidR="008D4762" w:rsidRPr="001C6D83" w:rsidRDefault="008D4762" w:rsidP="008D4762">
      <w:pPr>
        <w:wordWrap w:val="0"/>
        <w:ind w:right="-88" w:firstLineChars="100" w:firstLine="210"/>
        <w:jc w:val="left"/>
        <w:rPr>
          <w:rFonts w:asciiTheme="minorEastAsia" w:eastAsiaTheme="minorEastAsia" w:hAnsiTheme="minorEastAsia"/>
          <w:color w:val="000000" w:themeColor="text1"/>
          <w:szCs w:val="21"/>
        </w:rPr>
      </w:pPr>
    </w:p>
    <w:p w14:paraId="5BC41E1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DC3FA4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2646089"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FD84834" w14:textId="77777777" w:rsidR="008D4762" w:rsidRPr="00D163C7" w:rsidRDefault="008D4762" w:rsidP="008D4762">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756C3F7"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lastRenderedPageBreak/>
        <w:t>3　乙は、本契約遂行中に得た本契約に関する情報（紙媒体及び電子媒体）について、甲の許可なく</w:t>
      </w:r>
      <w:r>
        <w:rPr>
          <w:rFonts w:asciiTheme="minorEastAsia" w:eastAsiaTheme="minorEastAsia" w:hAnsiTheme="minorEastAsia" w:hint="eastAsia"/>
          <w:color w:val="000000" w:themeColor="text1"/>
          <w:szCs w:val="21"/>
        </w:rPr>
        <w:t>甲の</w:t>
      </w:r>
      <w:r w:rsidRPr="00D163C7">
        <w:rPr>
          <w:rFonts w:asciiTheme="minorEastAsia" w:eastAsiaTheme="minorEastAsia" w:hAnsiTheme="minorEastAsia" w:hint="eastAsia"/>
          <w:color w:val="000000" w:themeColor="text1"/>
          <w:szCs w:val="21"/>
        </w:rPr>
        <w:t>外で複製してはならない。また、作業終了後には、複製した情報が電子計算機等から消去されていることを甲が確認できる方法で証明すること。</w:t>
      </w:r>
    </w:p>
    <w:p w14:paraId="16A8A2BD" w14:textId="72725D78" w:rsidR="008D4762" w:rsidRPr="00211AC8"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77F57D"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乙は、契約期間中及び契約終了後においても、本契約に関して知り得た甲の業務上の内容について、他に漏らし又は他の目的に利用してはならない。ただし、甲の承認を得た場合は、この限りではない。</w:t>
      </w:r>
    </w:p>
    <w:p w14:paraId="3B11AB88"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FEE423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26E3E1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乙は、甲が実施する情報セキュリティ監査又はシステム監査を受け入れるとともに、指摘事項への対応を行うこと。</w:t>
      </w:r>
    </w:p>
    <w:p w14:paraId="3A502470" w14:textId="77777777" w:rsidR="008D4762" w:rsidRPr="00665FBC"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2F92A5BE"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7ED47B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54E3E05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52316D1"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E2F3141"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38188F2"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6F68FB" w14:textId="77777777" w:rsidR="008D4762" w:rsidRPr="001C6D83" w:rsidRDefault="008D4762" w:rsidP="008D476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1B407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7C84386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7774528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48E1A9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A9E28A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08B8CA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49FBCA8"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F1558A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30F65CBA"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6501A8B"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A17319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6D5773E" w14:textId="77777777" w:rsidR="008D4762" w:rsidRPr="001C6D83" w:rsidRDefault="008D4762" w:rsidP="008D476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64C7133"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D9F65AD"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70C87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6C550AD"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AB4CE7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p>
    <w:p w14:paraId="2560BDD6"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B5F8D18"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B476BB" w14:textId="77777777" w:rsidR="008D4762" w:rsidRPr="001C6D83" w:rsidRDefault="008D4762" w:rsidP="008D4762">
      <w:pPr>
        <w:ind w:right="-88"/>
        <w:rPr>
          <w:rFonts w:asciiTheme="minorEastAsia" w:eastAsiaTheme="minorEastAsia" w:hAnsiTheme="minorEastAsia"/>
          <w:color w:val="000000" w:themeColor="text1"/>
          <w:szCs w:val="21"/>
        </w:rPr>
      </w:pPr>
    </w:p>
    <w:p w14:paraId="053BD9CD" w14:textId="77777777" w:rsidR="008D4762" w:rsidRPr="001C6D83" w:rsidRDefault="008D4762" w:rsidP="008D4762">
      <w:pPr>
        <w:ind w:right="-88"/>
        <w:rPr>
          <w:rFonts w:asciiTheme="minorEastAsia" w:eastAsiaTheme="minorEastAsia" w:hAnsiTheme="minorEastAsia"/>
          <w:color w:val="000000" w:themeColor="text1"/>
          <w:szCs w:val="21"/>
        </w:rPr>
      </w:pPr>
    </w:p>
    <w:p w14:paraId="641F364F" w14:textId="77777777" w:rsidR="008D4762" w:rsidRPr="001C6D83" w:rsidRDefault="008D4762" w:rsidP="008D476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C734E51" w14:textId="77777777" w:rsidR="008D4762" w:rsidRPr="001C6D83" w:rsidRDefault="008D4762" w:rsidP="008D4762">
      <w:pPr>
        <w:autoSpaceDN w:val="0"/>
        <w:jc w:val="left"/>
        <w:rPr>
          <w:rFonts w:asciiTheme="minorEastAsia" w:eastAsiaTheme="minorEastAsia" w:hAnsiTheme="minorEastAsia"/>
          <w:color w:val="000000" w:themeColor="text1"/>
          <w:szCs w:val="21"/>
        </w:rPr>
      </w:pPr>
    </w:p>
    <w:p w14:paraId="0E903632"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D7BDB8E"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3A2A3B0"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6E6D42"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4623A0A"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7599341" w14:textId="77777777" w:rsidR="008D4762" w:rsidRPr="001C6D83" w:rsidRDefault="008D4762" w:rsidP="008D476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2732E1B"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BCA7A3"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77EC48"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42B07EB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7FA16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038A622"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84A309B"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1378460"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9DE171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78289A61"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8B770F3"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07501E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3D6DC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E07A50"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w:t>
      </w:r>
      <w:r w:rsidRPr="001C6D83">
        <w:rPr>
          <w:rFonts w:asciiTheme="minorEastAsia" w:eastAsiaTheme="minorEastAsia" w:hAnsiTheme="minorEastAsia" w:hint="eastAsia"/>
          <w:color w:val="000000" w:themeColor="text1"/>
          <w:szCs w:val="21"/>
        </w:rPr>
        <w:lastRenderedPageBreak/>
        <w:t>いて、甲がその超える分について乙に対し損害賠償金を請求することを妨げるものではない。</w:t>
      </w:r>
    </w:p>
    <w:p w14:paraId="72C1157E"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4627915"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00CC13A4"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01A3B8B"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96B097A"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578BB1"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B96B2A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F4FC69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281A116"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p>
    <w:p w14:paraId="020D9EDD"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F943DE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517BAE9"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6A4E05"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2B3FD35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A9B429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156651C"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A71BD3D"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8758D5F"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0BD68E8"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6E3543"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7FE5942"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B2F90A"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4408DA1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2A35596" w14:textId="514141E3"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F89710A" w14:textId="51A4A85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34DB19D3" w14:textId="547A960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F171BEE" w14:textId="46E0D257" w:rsidR="008D4762" w:rsidRPr="001C6D83" w:rsidRDefault="008D4762" w:rsidP="008D4762">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4975B64"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1D99F4C1"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364F5965" w14:textId="3BF75DA7" w:rsidR="008D4762" w:rsidRPr="001C6D83" w:rsidRDefault="008D4762" w:rsidP="008D476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B71AB7">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1D2543E5" w14:textId="77777777" w:rsidR="008D4762" w:rsidRPr="001C6D83" w:rsidRDefault="008D4762" w:rsidP="008D476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9AA779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BBBB08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710E5A"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6E407992"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4BEF0"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19DE26B"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103E58E" w14:textId="77777777" w:rsidR="008D4762" w:rsidRPr="001C6D83" w:rsidRDefault="008D4762" w:rsidP="008D476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D8A6BC0"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25485A3"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F976C5E" w14:textId="77777777" w:rsidR="008D4762" w:rsidRPr="001C6D83" w:rsidRDefault="008D4762" w:rsidP="008D476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F254E28" w14:textId="77777777" w:rsidR="008D4762" w:rsidRPr="001C6D83" w:rsidRDefault="008D4762" w:rsidP="008D476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534369E" w14:textId="77777777" w:rsidR="008D4762" w:rsidRPr="001C6D83" w:rsidRDefault="008D4762" w:rsidP="008D4762">
      <w:pPr>
        <w:rPr>
          <w:rFonts w:asciiTheme="minorEastAsia" w:eastAsiaTheme="minorEastAsia" w:hAnsiTheme="minorEastAsia"/>
          <w:color w:val="000000" w:themeColor="text1"/>
          <w:szCs w:val="21"/>
        </w:rPr>
      </w:pPr>
    </w:p>
    <w:p w14:paraId="3F1FF6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482E784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9CA3BA7" w14:textId="77777777" w:rsidR="008D4762" w:rsidRPr="001C6D83" w:rsidRDefault="008D4762" w:rsidP="008D4762">
      <w:pPr>
        <w:rPr>
          <w:rFonts w:asciiTheme="minorEastAsia" w:eastAsiaTheme="minorEastAsia" w:hAnsiTheme="minorEastAsia"/>
          <w:color w:val="000000" w:themeColor="text1"/>
          <w:szCs w:val="21"/>
        </w:rPr>
      </w:pPr>
    </w:p>
    <w:p w14:paraId="1E5F3E0D"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6DC3E0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A44936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3D859E6" w14:textId="77777777" w:rsidR="008D4762" w:rsidRPr="001C6D83" w:rsidRDefault="008D4762" w:rsidP="008D4762">
      <w:pPr>
        <w:rPr>
          <w:rFonts w:asciiTheme="minorEastAsia" w:eastAsiaTheme="minorEastAsia" w:hAnsiTheme="minorEastAsia"/>
          <w:color w:val="000000" w:themeColor="text1"/>
          <w:szCs w:val="21"/>
        </w:rPr>
      </w:pPr>
    </w:p>
    <w:p w14:paraId="1DFD80DB"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2145232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46287F3" w14:textId="77777777" w:rsidR="008D4762" w:rsidRPr="001C6D83" w:rsidRDefault="008D4762" w:rsidP="008D4762">
      <w:pPr>
        <w:rPr>
          <w:rFonts w:asciiTheme="minorEastAsia" w:eastAsiaTheme="minorEastAsia" w:hAnsiTheme="minorEastAsia"/>
          <w:color w:val="000000" w:themeColor="text1"/>
          <w:szCs w:val="21"/>
        </w:rPr>
      </w:pPr>
    </w:p>
    <w:p w14:paraId="03066DFE"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B64E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4E91C4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DEDCB9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A95CB8" w14:textId="77777777" w:rsidR="008D4762" w:rsidRPr="001C6D83" w:rsidRDefault="008D4762" w:rsidP="008D4762">
      <w:pPr>
        <w:rPr>
          <w:rFonts w:asciiTheme="minorEastAsia" w:eastAsiaTheme="minorEastAsia" w:hAnsiTheme="minorEastAsia"/>
          <w:color w:val="000000" w:themeColor="text1"/>
          <w:szCs w:val="21"/>
        </w:rPr>
      </w:pPr>
    </w:p>
    <w:p w14:paraId="7A56BD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C9ED2F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4103FB3" w14:textId="77777777" w:rsidR="008D4762" w:rsidRPr="001C6D83" w:rsidRDefault="008D4762" w:rsidP="008D4762">
      <w:pPr>
        <w:rPr>
          <w:rFonts w:asciiTheme="minorEastAsia" w:eastAsiaTheme="minorEastAsia" w:hAnsiTheme="minorEastAsia"/>
          <w:color w:val="000000" w:themeColor="text1"/>
          <w:szCs w:val="21"/>
        </w:rPr>
      </w:pPr>
    </w:p>
    <w:p w14:paraId="1E687425"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283C792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3015CA2" w14:textId="77777777" w:rsidR="008D4762" w:rsidRPr="001C6D83" w:rsidRDefault="008D4762" w:rsidP="008D4762">
      <w:pPr>
        <w:rPr>
          <w:rFonts w:asciiTheme="minorEastAsia" w:eastAsiaTheme="minorEastAsia" w:hAnsiTheme="minorEastAsia"/>
          <w:color w:val="000000" w:themeColor="text1"/>
          <w:szCs w:val="21"/>
        </w:rPr>
      </w:pPr>
    </w:p>
    <w:p w14:paraId="564B8FE9"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DCCE6A"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0E77A2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B45BB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418F12"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71A6DD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F4DC2C" w14:textId="77777777" w:rsidR="008D4762" w:rsidRPr="001C6D83" w:rsidRDefault="008D4762" w:rsidP="008D4762">
      <w:pPr>
        <w:rPr>
          <w:rFonts w:asciiTheme="minorEastAsia" w:eastAsiaTheme="minorEastAsia" w:hAnsiTheme="minorEastAsia"/>
          <w:color w:val="000000" w:themeColor="text1"/>
          <w:szCs w:val="21"/>
        </w:rPr>
      </w:pPr>
    </w:p>
    <w:p w14:paraId="0BAF629F"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267310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BD1778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1DE3F5B3" w14:textId="77777777" w:rsidR="008D4762" w:rsidRPr="001C6D83" w:rsidRDefault="008D4762" w:rsidP="008D4762">
      <w:pPr>
        <w:rPr>
          <w:rFonts w:asciiTheme="minorEastAsia" w:eastAsiaTheme="minorEastAsia" w:hAnsiTheme="minorEastAsia"/>
          <w:color w:val="000000" w:themeColor="text1"/>
          <w:szCs w:val="21"/>
        </w:rPr>
      </w:pPr>
    </w:p>
    <w:p w14:paraId="4D55A493"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9977F5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3FDABBC"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65B237CB" w14:textId="77777777" w:rsidR="008D4762" w:rsidRPr="001C6D83" w:rsidRDefault="008D4762" w:rsidP="008D4762">
      <w:pPr>
        <w:rPr>
          <w:rFonts w:asciiTheme="minorEastAsia" w:eastAsiaTheme="minorEastAsia" w:hAnsiTheme="minorEastAsia"/>
          <w:color w:val="000000" w:themeColor="text1"/>
          <w:szCs w:val="21"/>
        </w:rPr>
      </w:pPr>
    </w:p>
    <w:p w14:paraId="0113413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B88B2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BE4FC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4073B9E" w14:textId="77777777" w:rsidR="008D4762" w:rsidRPr="001C6D83" w:rsidRDefault="008D4762" w:rsidP="008D4762">
      <w:pPr>
        <w:rPr>
          <w:rFonts w:asciiTheme="minorEastAsia" w:eastAsiaTheme="minorEastAsia" w:hAnsiTheme="minorEastAsia"/>
          <w:color w:val="000000" w:themeColor="text1"/>
          <w:szCs w:val="21"/>
        </w:rPr>
      </w:pPr>
    </w:p>
    <w:p w14:paraId="6486EA66"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6DB2844"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A4910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45D32C2" w14:textId="77777777" w:rsidR="008D4762" w:rsidRPr="001C6D83" w:rsidRDefault="008D4762" w:rsidP="008D476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670F533" w14:textId="77777777" w:rsidR="008D4762" w:rsidRPr="001C6D83" w:rsidRDefault="008D4762" w:rsidP="008D4762">
      <w:pPr>
        <w:ind w:left="210" w:hangingChars="100" w:hanging="210"/>
        <w:rPr>
          <w:rFonts w:asciiTheme="minorEastAsia" w:eastAsiaTheme="minorEastAsia" w:hAnsiTheme="minorEastAsia"/>
          <w:szCs w:val="21"/>
        </w:rPr>
      </w:pPr>
    </w:p>
    <w:p w14:paraId="367B6C43" w14:textId="77777777" w:rsidR="008D4762" w:rsidRPr="001C6D83" w:rsidRDefault="008D4762" w:rsidP="008D476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4DCAB1B" w14:textId="77777777" w:rsidR="00946EE4" w:rsidRDefault="00946EE4">
      <w:pPr>
        <w:jc w:val="center"/>
        <w:rPr>
          <w:rFonts w:ascii="ＭＳ 明朝" w:hAnsi="ＭＳ 明朝"/>
        </w:rPr>
      </w:pPr>
    </w:p>
    <w:p w14:paraId="74DCAB1C" w14:textId="77777777" w:rsidR="00946EE4" w:rsidRDefault="00946EE4">
      <w:pPr>
        <w:jc w:val="center"/>
        <w:rPr>
          <w:rFonts w:ascii="ＭＳ 明朝" w:hAnsi="ＭＳ 明朝"/>
        </w:rPr>
      </w:pPr>
    </w:p>
    <w:p w14:paraId="74DCAB1D" w14:textId="77777777" w:rsidR="00946EE4" w:rsidRDefault="00946EE4">
      <w:pPr>
        <w:jc w:val="center"/>
        <w:rPr>
          <w:rFonts w:ascii="ＭＳ 明朝" w:hAnsi="ＭＳ 明朝"/>
        </w:rPr>
      </w:pPr>
    </w:p>
    <w:p w14:paraId="74DCAB1E" w14:textId="77777777" w:rsidR="00946EE4" w:rsidRDefault="00946EE4">
      <w:pPr>
        <w:jc w:val="center"/>
        <w:rPr>
          <w:rFonts w:ascii="ＭＳ 明朝" w:hAnsi="ＭＳ 明朝"/>
        </w:rPr>
      </w:pPr>
    </w:p>
    <w:p w14:paraId="74DCAB1F" w14:textId="77777777" w:rsidR="00946EE4" w:rsidRDefault="00946EE4">
      <w:pPr>
        <w:jc w:val="center"/>
        <w:rPr>
          <w:rFonts w:ascii="ＭＳ 明朝" w:hAnsi="ＭＳ 明朝"/>
        </w:rPr>
      </w:pPr>
    </w:p>
    <w:p w14:paraId="74DCAB27" w14:textId="77777777" w:rsidR="00946EE4" w:rsidRDefault="00946EE4">
      <w:pPr>
        <w:jc w:val="center"/>
        <w:rPr>
          <w:rFonts w:ascii="ＭＳ 明朝" w:hAnsi="ＭＳ 明朝"/>
        </w:rPr>
      </w:pPr>
    </w:p>
    <w:p w14:paraId="74DCAB28" w14:textId="39F22641" w:rsidR="008D4762" w:rsidRDefault="008D4762">
      <w:pPr>
        <w:widowControl/>
        <w:jc w:val="left"/>
        <w:rPr>
          <w:rFonts w:ascii="ＭＳ 明朝" w:hAnsi="ＭＳ 明朝"/>
        </w:rPr>
      </w:pPr>
      <w:r>
        <w:rPr>
          <w:rFonts w:ascii="ＭＳ 明朝" w:hAnsi="ＭＳ 明朝"/>
        </w:rPr>
        <w:br w:type="page"/>
      </w:r>
    </w:p>
    <w:p w14:paraId="74DCAB29" w14:textId="77777777" w:rsidR="00946EE4" w:rsidRPr="00EC0B1D" w:rsidRDefault="00946EE4" w:rsidP="002041C7">
      <w:pPr>
        <w:pStyle w:val="1"/>
        <w:jc w:val="center"/>
        <w:rPr>
          <w:rFonts w:asciiTheme="minorEastAsia" w:eastAsiaTheme="minorEastAsia" w:hAnsiTheme="minorEastAsia"/>
          <w:sz w:val="28"/>
          <w:szCs w:val="28"/>
        </w:rPr>
      </w:pPr>
      <w:bookmarkStart w:id="3" w:name="_Toc194746968"/>
      <w:bookmarkStart w:id="4" w:name="_Toc194906779"/>
      <w:r w:rsidRPr="00EC0B1D">
        <w:rPr>
          <w:rFonts w:asciiTheme="minorEastAsia" w:eastAsiaTheme="minorEastAsia" w:hAnsiTheme="minorEastAsia" w:hint="eastAsia"/>
          <w:sz w:val="28"/>
          <w:szCs w:val="28"/>
        </w:rPr>
        <w:lastRenderedPageBreak/>
        <w:t>Ⅲ．仕様書</w:t>
      </w:r>
      <w:r w:rsidRPr="00EC0B1D">
        <w:rPr>
          <w:rFonts w:asciiTheme="minorEastAsia" w:eastAsiaTheme="minorEastAsia" w:hAnsiTheme="minorEastAsia"/>
          <w:sz w:val="28"/>
          <w:szCs w:val="28"/>
        </w:rPr>
        <w:fldChar w:fldCharType="begin"/>
      </w:r>
      <w:r w:rsidRPr="00EC0B1D">
        <w:rPr>
          <w:rFonts w:asciiTheme="minorEastAsia" w:eastAsiaTheme="minorEastAsia" w:hAnsiTheme="minorEastAsia"/>
        </w:rPr>
        <w:instrText xml:space="preserve"> XE "</w:instrText>
      </w:r>
      <w:r w:rsidRPr="00EC0B1D">
        <w:rPr>
          <w:rFonts w:asciiTheme="minorEastAsia" w:eastAsiaTheme="minorEastAsia" w:hAnsiTheme="minorEastAsia" w:hint="eastAsia"/>
          <w:sz w:val="28"/>
          <w:szCs w:val="28"/>
        </w:rPr>
        <w:instrText>Ⅲ．仕様書</w:instrText>
      </w:r>
      <w:r w:rsidRPr="00EC0B1D">
        <w:rPr>
          <w:rFonts w:asciiTheme="minorEastAsia" w:eastAsiaTheme="minorEastAsia" w:hAnsiTheme="minorEastAsia"/>
        </w:rPr>
        <w:instrText xml:space="preserve">" \y "３．しようしょ" </w:instrText>
      </w:r>
      <w:r w:rsidRPr="00EC0B1D">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45B88703" w:rsidR="00946EE4" w:rsidRDefault="00946EE4">
      <w:pPr>
        <w:jc w:val="center"/>
        <w:rPr>
          <w:rFonts w:ascii="ＭＳ 明朝" w:hAnsi="ＭＳ 明朝"/>
          <w:b/>
          <w:sz w:val="32"/>
          <w:szCs w:val="32"/>
        </w:rPr>
      </w:pPr>
      <w:r>
        <w:rPr>
          <w:rFonts w:ascii="ＭＳ 明朝" w:hAnsi="ＭＳ 明朝" w:hint="eastAsia"/>
          <w:b/>
          <w:sz w:val="32"/>
          <w:szCs w:val="32"/>
        </w:rPr>
        <w:t>「</w:t>
      </w:r>
      <w:r w:rsidR="00627541" w:rsidRPr="00627541">
        <w:rPr>
          <w:rFonts w:ascii="ＭＳ 明朝" w:hAnsi="ＭＳ 明朝" w:hint="eastAsia"/>
          <w:b/>
          <w:sz w:val="32"/>
          <w:szCs w:val="32"/>
        </w:rPr>
        <w:t>【再度公告】</w:t>
      </w:r>
      <w:r w:rsidR="00C229C1">
        <w:rPr>
          <w:rFonts w:ascii="ＭＳ 明朝" w:hAnsi="ＭＳ 明朝" w:hint="eastAsia"/>
          <w:b/>
          <w:sz w:val="32"/>
          <w:szCs w:val="32"/>
        </w:rPr>
        <w:t>産業用制御システム向け侵入検知製品の実装技術の調査</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Pr="00297D9A"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Pr="00537E97" w:rsidRDefault="00946EE4">
      <w:pPr>
        <w:jc w:val="center"/>
        <w:rPr>
          <w:rFonts w:ascii="ＭＳ 明朝" w:hAnsi="ＭＳ 明朝"/>
          <w:sz w:val="32"/>
          <w:szCs w:val="32"/>
        </w:rPr>
      </w:pPr>
      <w:r w:rsidRPr="00537E97">
        <w:rPr>
          <w:rFonts w:ascii="ＭＳ 明朝" w:hAnsi="ＭＳ 明朝"/>
          <w:sz w:val="32"/>
          <w:szCs w:val="32"/>
        </w:rPr>
        <w:t>事業内容（仕</w:t>
      </w:r>
      <w:r w:rsidRPr="00C63245">
        <w:rPr>
          <w:rFonts w:ascii="ＭＳ 明朝" w:hAnsi="ＭＳ 明朝"/>
          <w:sz w:val="32"/>
          <w:szCs w:val="32"/>
        </w:rPr>
        <w:t>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7" w14:textId="6CB5BB51"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Pr="00BD5E06" w:rsidRDefault="00946EE4" w:rsidP="00BD5E06">
      <w:pPr>
        <w:rPr>
          <w:rFonts w:ascii="ＭＳ 明朝" w:hAnsi="ＭＳ 明朝"/>
        </w:rPr>
      </w:pPr>
    </w:p>
    <w:p w14:paraId="74DCAB4A" w14:textId="77777777" w:rsidR="00946EE4" w:rsidRPr="00BD5E06" w:rsidRDefault="00946EE4" w:rsidP="00BD5E06">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146B627B" w:rsidR="00946EE4" w:rsidRDefault="00946EE4">
      <w:pPr>
        <w:rPr>
          <w:rFonts w:ascii="ＭＳ 明朝" w:hAnsi="ＭＳ 明朝"/>
        </w:rPr>
      </w:pPr>
    </w:p>
    <w:p w14:paraId="76ADB616" w14:textId="012F6D0C" w:rsidR="00B05E22" w:rsidRDefault="00B05E22">
      <w:pPr>
        <w:rPr>
          <w:rFonts w:ascii="ＭＳ 明朝" w:hAnsi="ＭＳ 明朝"/>
        </w:rPr>
      </w:pPr>
    </w:p>
    <w:p w14:paraId="13770D00" w14:textId="593A6FD9" w:rsidR="00B05E22" w:rsidRDefault="00B05E22">
      <w:pPr>
        <w:rPr>
          <w:rFonts w:ascii="ＭＳ 明朝" w:hAnsi="ＭＳ 明朝"/>
        </w:rPr>
      </w:pPr>
    </w:p>
    <w:p w14:paraId="31E1BBAD" w14:textId="3BE9A3EE" w:rsidR="00B05E22" w:rsidRDefault="00B05E22">
      <w:pPr>
        <w:rPr>
          <w:rFonts w:ascii="ＭＳ 明朝" w:hAnsi="ＭＳ 明朝"/>
        </w:rPr>
      </w:pPr>
    </w:p>
    <w:p w14:paraId="0D42B143" w14:textId="77777777" w:rsidR="00B05E22" w:rsidRDefault="00B05E22">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7D79B53F">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7777777" w:rsidR="00E3576C" w:rsidRDefault="00946EE4">
      <w:pPr>
        <w:jc w:val="center"/>
        <w:rPr>
          <w:rFonts w:ascii="ＭＳ 明朝" w:hAnsi="ＭＳ 明朝"/>
          <w:sz w:val="24"/>
        </w:rPr>
      </w:pPr>
      <w:r>
        <w:rPr>
          <w:rFonts w:ascii="ＭＳ 明朝" w:hAnsi="ＭＳ 明朝"/>
          <w:sz w:val="24"/>
        </w:rPr>
        <w:br w:type="page"/>
      </w:r>
    </w:p>
    <w:p w14:paraId="74DCAB85" w14:textId="344994EF" w:rsidR="00946EE4" w:rsidRPr="00843154" w:rsidRDefault="00946EE4">
      <w:pPr>
        <w:jc w:val="center"/>
        <w:rPr>
          <w:rFonts w:ascii="ＭＳ Ｐゴシック" w:eastAsia="ＭＳ Ｐゴシック" w:hAnsi="ＭＳ Ｐゴシック"/>
          <w:sz w:val="24"/>
        </w:rPr>
      </w:pPr>
      <w:r w:rsidRPr="00843154">
        <w:rPr>
          <w:rFonts w:ascii="ＭＳ Ｐゴシック" w:eastAsia="ＭＳ Ｐゴシック" w:hAnsi="ＭＳ Ｐゴシック"/>
          <w:sz w:val="24"/>
        </w:rPr>
        <w:lastRenderedPageBreak/>
        <w:t>事業内容（仕様書）</w:t>
      </w:r>
    </w:p>
    <w:p w14:paraId="74DCAB86" w14:textId="77777777" w:rsidR="00946EE4" w:rsidRPr="00843154" w:rsidRDefault="00946EE4">
      <w:pPr>
        <w:rPr>
          <w:rFonts w:ascii="ＭＳ Ｐゴシック" w:eastAsia="ＭＳ Ｐゴシック" w:hAnsi="ＭＳ Ｐゴシック"/>
        </w:rPr>
      </w:pPr>
    </w:p>
    <w:p w14:paraId="74DCAB87" w14:textId="77777777" w:rsidR="00946EE4" w:rsidRPr="00843154" w:rsidRDefault="00946EE4" w:rsidP="00584E3F">
      <w:pPr>
        <w:pStyle w:val="1"/>
        <w:numPr>
          <w:ilvl w:val="0"/>
          <w:numId w:val="1"/>
        </w:numPr>
        <w:rPr>
          <w:rFonts w:ascii="ＭＳ Ｐゴシック" w:eastAsia="ＭＳ Ｐゴシック" w:hAnsi="ＭＳ Ｐゴシック"/>
          <w:b/>
          <w:kern w:val="0"/>
          <w:sz w:val="22"/>
          <w:szCs w:val="22"/>
        </w:rPr>
      </w:pPr>
      <w:r w:rsidRPr="00843154">
        <w:rPr>
          <w:rFonts w:ascii="ＭＳ Ｐゴシック" w:eastAsia="ＭＳ Ｐゴシック" w:hAnsi="ＭＳ Ｐゴシック"/>
          <w:b/>
          <w:kern w:val="0"/>
          <w:sz w:val="22"/>
          <w:szCs w:val="22"/>
        </w:rPr>
        <w:t>件名</w:t>
      </w:r>
    </w:p>
    <w:p w14:paraId="74DCAB88" w14:textId="3FE14F5C" w:rsidR="00946EE4" w:rsidRPr="00843154" w:rsidRDefault="00946EE4">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w:t>
      </w:r>
      <w:r w:rsidR="00627541" w:rsidRPr="00627541">
        <w:rPr>
          <w:rFonts w:ascii="ＭＳ Ｐゴシック" w:eastAsia="ＭＳ Ｐゴシック" w:hAnsi="ＭＳ Ｐゴシック" w:hint="eastAsia"/>
          <w:sz w:val="22"/>
          <w:szCs w:val="22"/>
        </w:rPr>
        <w:t>【再度公告】</w:t>
      </w:r>
      <w:r w:rsidR="00C229C1">
        <w:rPr>
          <w:rFonts w:ascii="ＭＳ Ｐゴシック" w:eastAsia="ＭＳ Ｐゴシック" w:hAnsi="ＭＳ Ｐゴシック" w:hint="eastAsia"/>
          <w:sz w:val="22"/>
          <w:szCs w:val="22"/>
        </w:rPr>
        <w:t>産業用制御システム向け侵入検知製品の実装技術の調査</w:t>
      </w:r>
      <w:r w:rsidRPr="00843154">
        <w:rPr>
          <w:rFonts w:ascii="ＭＳ Ｐゴシック" w:eastAsia="ＭＳ Ｐゴシック" w:hAnsi="ＭＳ Ｐゴシック" w:hint="eastAsia"/>
          <w:sz w:val="22"/>
          <w:szCs w:val="22"/>
        </w:rPr>
        <w:t>」</w:t>
      </w:r>
    </w:p>
    <w:p w14:paraId="74DCAB89" w14:textId="77777777" w:rsidR="00946EE4" w:rsidRPr="00843154" w:rsidRDefault="00946EE4">
      <w:pPr>
        <w:ind w:firstLineChars="200" w:firstLine="440"/>
        <w:rPr>
          <w:rFonts w:ascii="ＭＳ Ｐゴシック" w:eastAsia="ＭＳ Ｐゴシック" w:hAnsi="ＭＳ Ｐゴシック"/>
          <w:sz w:val="22"/>
          <w:szCs w:val="22"/>
        </w:rPr>
      </w:pPr>
    </w:p>
    <w:p w14:paraId="74DCAB8A" w14:textId="77777777" w:rsidR="00946EE4" w:rsidRPr="00843154" w:rsidRDefault="00946EE4">
      <w:pPr>
        <w:pStyle w:val="1"/>
        <w:numPr>
          <w:ilvl w:val="0"/>
          <w:numId w:val="1"/>
        </w:numPr>
        <w:rPr>
          <w:rFonts w:ascii="ＭＳ Ｐゴシック" w:eastAsia="ＭＳ Ｐゴシック" w:hAnsi="ＭＳ Ｐゴシック"/>
          <w:b/>
          <w:kern w:val="0"/>
          <w:sz w:val="22"/>
          <w:szCs w:val="22"/>
        </w:rPr>
      </w:pPr>
      <w:bookmarkStart w:id="5" w:name="_Toc204763088"/>
      <w:r w:rsidRPr="00843154">
        <w:rPr>
          <w:rFonts w:ascii="ＭＳ Ｐゴシック" w:eastAsia="ＭＳ Ｐゴシック" w:hAnsi="ＭＳ Ｐゴシック"/>
          <w:b/>
          <w:kern w:val="0"/>
          <w:sz w:val="22"/>
          <w:szCs w:val="22"/>
        </w:rPr>
        <w:t>背景</w:t>
      </w:r>
      <w:bookmarkEnd w:id="5"/>
      <w:r w:rsidRPr="00843154">
        <w:rPr>
          <w:rFonts w:ascii="ＭＳ Ｐゴシック" w:eastAsia="ＭＳ Ｐゴシック" w:hAnsi="ＭＳ Ｐゴシック"/>
          <w:b/>
          <w:kern w:val="0"/>
          <w:sz w:val="22"/>
          <w:szCs w:val="22"/>
        </w:rPr>
        <w:t>・目的</w:t>
      </w:r>
      <w:bookmarkStart w:id="6" w:name="_Toc204763089"/>
    </w:p>
    <w:p w14:paraId="74DCAB8B" w14:textId="26D7C973" w:rsidR="00946EE4" w:rsidRPr="00843154" w:rsidRDefault="00946EE4">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背景</w:t>
      </w:r>
    </w:p>
    <w:p w14:paraId="3DCDA3CC" w14:textId="067B3D57" w:rsidR="009C579C" w:rsidRPr="00843154" w:rsidRDefault="009C579C" w:rsidP="000E1379">
      <w:pPr>
        <w:ind w:leftChars="135" w:left="283" w:firstLineChars="65" w:firstLine="143"/>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工場の製造システムや各種インフラシステム等の産業用制御システムの</w:t>
      </w:r>
      <w:r w:rsidR="00AF1949">
        <w:rPr>
          <w:rFonts w:ascii="ＭＳ Ｐゴシック" w:eastAsia="ＭＳ Ｐゴシック" w:hAnsi="ＭＳ Ｐゴシック" w:hint="eastAsia"/>
          <w:sz w:val="22"/>
          <w:szCs w:val="22"/>
        </w:rPr>
        <w:t>オープン</w:t>
      </w:r>
      <w:r w:rsidRPr="00843154">
        <w:rPr>
          <w:rFonts w:ascii="ＭＳ Ｐゴシック" w:eastAsia="ＭＳ Ｐゴシック" w:hAnsi="ＭＳ Ｐゴシック" w:hint="eastAsia"/>
          <w:sz w:val="22"/>
          <w:szCs w:val="22"/>
        </w:rPr>
        <w:t>ネットワーク化と情報技術の活用の進展に伴い、産業用制御システムのネットワークセキュリティリスク</w:t>
      </w:r>
      <w:r w:rsidR="00063675" w:rsidRPr="00843154">
        <w:rPr>
          <w:rFonts w:ascii="ＭＳ Ｐゴシック" w:eastAsia="ＭＳ Ｐゴシック" w:hAnsi="ＭＳ Ｐゴシック" w:hint="eastAsia"/>
          <w:sz w:val="22"/>
          <w:szCs w:val="22"/>
        </w:rPr>
        <w:t>への</w:t>
      </w:r>
      <w:r w:rsidRPr="00843154">
        <w:rPr>
          <w:rFonts w:ascii="ＭＳ Ｐゴシック" w:eastAsia="ＭＳ Ｐゴシック" w:hAnsi="ＭＳ Ｐゴシック" w:hint="eastAsia"/>
          <w:sz w:val="22"/>
          <w:szCs w:val="22"/>
        </w:rPr>
        <w:t>対策が急務となっている。</w:t>
      </w:r>
      <w:r w:rsidR="002F49AC" w:rsidRPr="00803231">
        <w:rPr>
          <w:rFonts w:ascii="ＭＳ Ｐゴシック" w:eastAsia="ＭＳ Ｐゴシック" w:hAnsi="ＭＳ Ｐゴシック" w:hint="eastAsia"/>
        </w:rPr>
        <w:t>ネットワークセキュリティリスクへの対策の為には、防御と並んで、重要な要素が検知である</w:t>
      </w:r>
      <w:r w:rsidR="002F49AC" w:rsidRPr="00803231">
        <w:rPr>
          <w:rFonts w:ascii="ＭＳ Ｐゴシック" w:eastAsia="ＭＳ Ｐゴシック" w:hAnsi="ＭＳ Ｐゴシック" w:hint="eastAsia"/>
          <w:vertAlign w:val="superscript"/>
        </w:rPr>
        <w:t>※</w:t>
      </w:r>
      <w:r w:rsidR="002F49AC" w:rsidRPr="00803231">
        <w:rPr>
          <w:rFonts w:ascii="ＭＳ Ｐゴシック" w:eastAsia="ＭＳ Ｐゴシック" w:hAnsi="ＭＳ Ｐゴシック"/>
          <w:vertAlign w:val="superscript"/>
        </w:rPr>
        <w:t>1</w:t>
      </w:r>
      <w:r w:rsidR="002F49AC" w:rsidRPr="00803231">
        <w:rPr>
          <w:rFonts w:ascii="ＭＳ Ｐゴシック" w:eastAsia="ＭＳ Ｐゴシック" w:hAnsi="ＭＳ Ｐゴシック" w:hint="eastAsia"/>
        </w:rPr>
        <w:t>。</w:t>
      </w:r>
      <w:r w:rsidR="00AF1949">
        <w:rPr>
          <w:rFonts w:ascii="ＭＳ Ｐゴシック" w:eastAsia="ＭＳ Ｐゴシック" w:hAnsi="ＭＳ Ｐゴシック" w:hint="eastAsia"/>
        </w:rPr>
        <w:t>産業用制御システムに対する侵入</w:t>
      </w:r>
      <w:r w:rsidR="002F49AC" w:rsidRPr="00803231">
        <w:rPr>
          <w:rFonts w:ascii="ＭＳ Ｐゴシック" w:eastAsia="ＭＳ Ｐゴシック" w:hAnsi="ＭＳ Ｐゴシック" w:hint="eastAsia"/>
        </w:rPr>
        <w:t>検知手段として、</w:t>
      </w:r>
      <w:r w:rsidR="00AF1949">
        <w:rPr>
          <w:rFonts w:ascii="ＭＳ Ｐゴシック" w:eastAsia="ＭＳ Ｐゴシック" w:hAnsi="ＭＳ Ｐゴシック" w:hint="eastAsia"/>
        </w:rPr>
        <w:t>産業用制御システム向けの</w:t>
      </w:r>
      <w:r w:rsidRPr="00843154">
        <w:rPr>
          <w:rFonts w:ascii="ＭＳ Ｐゴシック" w:eastAsia="ＭＳ Ｐゴシック" w:hAnsi="ＭＳ Ｐゴシック" w:hint="eastAsia"/>
          <w:sz w:val="22"/>
          <w:szCs w:val="22"/>
        </w:rPr>
        <w:t>ネットワークへの不正侵入を検知する製品が登場してきている</w:t>
      </w:r>
      <w:r w:rsidR="00AF1949">
        <w:rPr>
          <w:rFonts w:ascii="ＭＳ Ｐゴシック" w:eastAsia="ＭＳ Ｐゴシック" w:hAnsi="ＭＳ Ｐゴシック" w:hint="eastAsia"/>
          <w:sz w:val="22"/>
          <w:szCs w:val="22"/>
        </w:rPr>
        <w:t>が、導入方法や運用方法等が判らないため導入を躊躇する企業が少なくない。</w:t>
      </w:r>
    </w:p>
    <w:p w14:paraId="1290EE1A" w14:textId="320C883F" w:rsidR="00C75439" w:rsidRDefault="002F49AC" w:rsidP="009A5E67">
      <w:pPr>
        <w:snapToGrid w:val="0"/>
        <w:ind w:leftChars="337" w:left="708" w:firstLine="1"/>
        <w:rPr>
          <w:rFonts w:ascii="ＭＳ Ｐゴシック" w:eastAsia="ＭＳ Ｐゴシック" w:hAnsi="ＭＳ Ｐゴシック"/>
          <w:sz w:val="20"/>
          <w:szCs w:val="20"/>
        </w:rPr>
      </w:pPr>
      <w:r w:rsidRPr="00803231">
        <w:rPr>
          <w:rFonts w:ascii="ＭＳ Ｐゴシック" w:eastAsia="ＭＳ Ｐゴシック" w:hAnsi="ＭＳ Ｐゴシック" w:hint="eastAsia"/>
          <w:sz w:val="20"/>
          <w:szCs w:val="20"/>
        </w:rPr>
        <w:t>※</w:t>
      </w:r>
      <w:r w:rsidRPr="00803231">
        <w:rPr>
          <w:rFonts w:ascii="ＭＳ Ｐゴシック" w:eastAsia="ＭＳ Ｐゴシック" w:hAnsi="ＭＳ Ｐゴシック"/>
          <w:sz w:val="20"/>
          <w:szCs w:val="20"/>
        </w:rPr>
        <w:t xml:space="preserve">1　</w:t>
      </w:r>
      <w:r w:rsidRPr="00843154">
        <w:rPr>
          <w:rFonts w:ascii="ＭＳ Ｐゴシック" w:eastAsia="ＭＳ Ｐゴシック" w:hAnsi="ＭＳ Ｐゴシック" w:hint="eastAsia"/>
          <w:sz w:val="20"/>
          <w:szCs w:val="20"/>
        </w:rPr>
        <w:t>「政府機関等の情報セキュリティ対策のための統一基準群」(</w:t>
      </w:r>
      <w:r w:rsidRPr="00843154">
        <w:rPr>
          <w:rFonts w:ascii="ＭＳ Ｐゴシック" w:eastAsia="ＭＳ Ｐゴシック" w:hAnsi="ＭＳ Ｐゴシック"/>
          <w:sz w:val="20"/>
          <w:szCs w:val="20"/>
        </w:rPr>
        <w:t>NISC</w:t>
      </w:r>
      <w:r w:rsidR="003D47BA">
        <w:rPr>
          <w:rFonts w:ascii="ＭＳ Ｐゴシック" w:eastAsia="ＭＳ Ｐゴシック" w:hAnsi="ＭＳ Ｐゴシック" w:hint="eastAsia"/>
          <w:sz w:val="20"/>
          <w:szCs w:val="20"/>
        </w:rPr>
        <w:t>より</w:t>
      </w:r>
      <w:r w:rsidR="003D47BA" w:rsidRPr="00584E3F">
        <w:rPr>
          <w:rFonts w:ascii="ＭＳ Ｐゴシック" w:eastAsia="ＭＳ Ｐゴシック" w:hAnsi="ＭＳ Ｐゴシック" w:cs="ＭＳ 明朝"/>
          <w:sz w:val="22"/>
          <w:szCs w:val="22"/>
        </w:rPr>
        <w:t>URL</w:t>
      </w:r>
      <w:r w:rsidR="003D47BA" w:rsidRPr="00584E3F">
        <w:rPr>
          <w:rFonts w:ascii="ＭＳ Ｐゴシック" w:eastAsia="ＭＳ Ｐゴシック" w:hAnsi="ＭＳ Ｐゴシック" w:cs="ＭＳ 明朝" w:hint="eastAsia"/>
          <w:sz w:val="22"/>
          <w:szCs w:val="22"/>
        </w:rPr>
        <w:t>「</w:t>
      </w:r>
      <w:r w:rsidR="00E00784" w:rsidRPr="00E00784">
        <w:rPr>
          <w:rFonts w:ascii="ＭＳ Ｐゴシック" w:eastAsia="ＭＳ Ｐゴシック" w:hAnsi="ＭＳ Ｐゴシック" w:cs="ＭＳ 明朝"/>
          <w:sz w:val="22"/>
          <w:szCs w:val="22"/>
        </w:rPr>
        <w:t>https://www.nisc.go.jp/active/general/kijun30.html</w:t>
      </w:r>
      <w:r w:rsidR="00E00784">
        <w:rPr>
          <w:rFonts w:ascii="ＭＳ Ｐゴシック" w:eastAsia="ＭＳ Ｐゴシック" w:hAnsi="ＭＳ Ｐゴシック" w:cs="ＭＳ 明朝"/>
          <w:sz w:val="22"/>
          <w:szCs w:val="22"/>
        </w:rPr>
        <w:t>」</w:t>
      </w:r>
      <w:r w:rsidR="003D47BA" w:rsidRPr="00584E3F">
        <w:rPr>
          <w:rFonts w:ascii="ＭＳ Ｐゴシック" w:eastAsia="ＭＳ Ｐゴシック" w:hAnsi="ＭＳ Ｐゴシック" w:cs="ＭＳ 明朝" w:hint="eastAsia"/>
          <w:sz w:val="22"/>
          <w:szCs w:val="22"/>
        </w:rPr>
        <w:t>で公開</w:t>
      </w:r>
      <w:r w:rsidR="003D47BA">
        <w:rPr>
          <w:rFonts w:ascii="ＭＳ Ｐゴシック" w:eastAsia="ＭＳ Ｐゴシック" w:hAnsi="ＭＳ Ｐゴシック" w:cs="ＭＳ 明朝" w:hint="eastAsia"/>
          <w:sz w:val="22"/>
          <w:szCs w:val="22"/>
        </w:rPr>
        <w:t>)</w:t>
      </w:r>
      <w:r w:rsidRPr="00843154">
        <w:rPr>
          <w:rFonts w:ascii="ＭＳ Ｐゴシック" w:eastAsia="ＭＳ Ｐゴシック" w:hAnsi="ＭＳ Ｐゴシック" w:hint="eastAsia"/>
          <w:sz w:val="20"/>
          <w:szCs w:val="20"/>
        </w:rPr>
        <w:t>や</w:t>
      </w:r>
    </w:p>
    <w:p w14:paraId="055DA5CF" w14:textId="454E5D50" w:rsidR="002F49AC" w:rsidRPr="00803231" w:rsidRDefault="002F49AC" w:rsidP="009A5E67">
      <w:pPr>
        <w:snapToGrid w:val="0"/>
        <w:ind w:leftChars="337" w:left="708" w:firstLine="1"/>
        <w:rPr>
          <w:rFonts w:ascii="ＭＳ Ｐゴシック" w:eastAsia="ＭＳ Ｐゴシック" w:hAnsi="ＭＳ Ｐゴシック"/>
        </w:rPr>
      </w:pPr>
      <w:r w:rsidRPr="00843154">
        <w:rPr>
          <w:rFonts w:ascii="ＭＳ Ｐゴシック" w:eastAsia="ＭＳ Ｐゴシック" w:hAnsi="ＭＳ Ｐゴシック" w:hint="eastAsia"/>
          <w:sz w:val="20"/>
          <w:szCs w:val="20"/>
        </w:rPr>
        <w:t>「サイバー・フィジカル・セキュリティ対策フレームワーク</w:t>
      </w:r>
      <w:r w:rsidR="00E00784">
        <w:rPr>
          <w:rFonts w:ascii="ＭＳ Ｐゴシック" w:eastAsia="ＭＳ Ｐゴシック" w:hAnsi="ＭＳ Ｐゴシック"/>
          <w:sz w:val="20"/>
          <w:szCs w:val="20"/>
        </w:rPr>
        <w:t>」</w:t>
      </w:r>
      <w:r w:rsidR="00E00784">
        <w:rPr>
          <w:rFonts w:ascii="ＭＳ Ｐゴシック" w:eastAsia="ＭＳ Ｐゴシック" w:hAnsi="ＭＳ Ｐゴシック" w:hint="eastAsia"/>
          <w:sz w:val="20"/>
          <w:szCs w:val="20"/>
        </w:rPr>
        <w:t>(</w:t>
      </w:r>
      <w:r w:rsidRPr="00843154">
        <w:rPr>
          <w:rFonts w:ascii="ＭＳ Ｐゴシック" w:eastAsia="ＭＳ Ｐゴシック" w:hAnsi="ＭＳ Ｐゴシック" w:hint="eastAsia"/>
          <w:sz w:val="20"/>
          <w:szCs w:val="20"/>
        </w:rPr>
        <w:t>METI</w:t>
      </w:r>
      <w:r w:rsidR="003D47BA">
        <w:rPr>
          <w:rFonts w:ascii="ＭＳ Ｐゴシック" w:eastAsia="ＭＳ Ｐゴシック" w:hAnsi="ＭＳ Ｐゴシック" w:hint="eastAsia"/>
          <w:sz w:val="20"/>
          <w:szCs w:val="20"/>
        </w:rPr>
        <w:t>より</w:t>
      </w:r>
      <w:r w:rsidR="003D47BA" w:rsidRPr="00584E3F">
        <w:rPr>
          <w:rFonts w:ascii="ＭＳ Ｐゴシック" w:eastAsia="ＭＳ Ｐゴシック" w:hAnsi="ＭＳ Ｐゴシック" w:cs="ＭＳ 明朝"/>
          <w:sz w:val="22"/>
          <w:szCs w:val="22"/>
        </w:rPr>
        <w:t>URL</w:t>
      </w:r>
      <w:r w:rsidR="003D47BA" w:rsidRPr="00584E3F">
        <w:rPr>
          <w:rFonts w:ascii="ＭＳ Ｐゴシック" w:eastAsia="ＭＳ Ｐゴシック" w:hAnsi="ＭＳ Ｐゴシック" w:cs="ＭＳ 明朝" w:hint="eastAsia"/>
          <w:sz w:val="22"/>
          <w:szCs w:val="22"/>
        </w:rPr>
        <w:t>「</w:t>
      </w:r>
      <w:r w:rsidR="00E00784" w:rsidRPr="00E00784">
        <w:rPr>
          <w:rFonts w:ascii="ＭＳ Ｐゴシック" w:eastAsia="ＭＳ Ｐゴシック" w:hAnsi="ＭＳ Ｐゴシック" w:cs="ＭＳ 明朝"/>
          <w:sz w:val="22"/>
          <w:szCs w:val="22"/>
        </w:rPr>
        <w:t>https://www.meti.go.jp/policy/netsecurity/wg1/CPSF_ver1.0.pdf</w:t>
      </w:r>
      <w:r w:rsidR="003D47BA" w:rsidRPr="00584E3F">
        <w:rPr>
          <w:rFonts w:ascii="ＭＳ Ｐゴシック" w:eastAsia="ＭＳ Ｐゴシック" w:hAnsi="ＭＳ Ｐゴシック" w:cs="ＭＳ 明朝" w:hint="eastAsia"/>
          <w:sz w:val="22"/>
          <w:szCs w:val="22"/>
        </w:rPr>
        <w:t>」で公開</w:t>
      </w:r>
      <w:r w:rsidRPr="00843154">
        <w:rPr>
          <w:rFonts w:ascii="ＭＳ Ｐゴシック" w:eastAsia="ＭＳ Ｐゴシック" w:hAnsi="ＭＳ Ｐゴシック"/>
          <w:sz w:val="20"/>
          <w:szCs w:val="20"/>
        </w:rPr>
        <w:t>）</w:t>
      </w:r>
      <w:r w:rsidRPr="00843154">
        <w:rPr>
          <w:rFonts w:ascii="ＭＳ Ｐゴシック" w:eastAsia="ＭＳ Ｐゴシック" w:hAnsi="ＭＳ Ｐゴシック" w:hint="eastAsia"/>
          <w:sz w:val="20"/>
          <w:szCs w:val="20"/>
        </w:rPr>
        <w:t>にて対策要件として定義されている</w:t>
      </w:r>
      <w:r w:rsidRPr="00803231">
        <w:rPr>
          <w:rFonts w:ascii="ＭＳ Ｐゴシック" w:eastAsia="ＭＳ Ｐゴシック" w:hAnsi="ＭＳ Ｐゴシック" w:hint="eastAsia"/>
          <w:sz w:val="20"/>
          <w:szCs w:val="20"/>
        </w:rPr>
        <w:t>。</w:t>
      </w:r>
    </w:p>
    <w:p w14:paraId="74DCAB8D" w14:textId="2D74C5CF" w:rsidR="00946EE4" w:rsidRPr="00E00784" w:rsidRDefault="00946EE4" w:rsidP="00F73342">
      <w:pPr>
        <w:snapToGrid w:val="0"/>
        <w:rPr>
          <w:rFonts w:ascii="ＭＳ Ｐゴシック" w:eastAsia="ＭＳ Ｐゴシック" w:hAnsi="ＭＳ Ｐゴシック"/>
          <w:sz w:val="22"/>
          <w:szCs w:val="22"/>
        </w:rPr>
      </w:pPr>
    </w:p>
    <w:bookmarkEnd w:id="6"/>
    <w:p w14:paraId="74DCAB8E" w14:textId="77777777" w:rsidR="00946EE4" w:rsidRPr="00843154" w:rsidRDefault="00946EE4" w:rsidP="00584E3F">
      <w:pPr>
        <w:pStyle w:val="2"/>
        <w:numPr>
          <w:ilvl w:val="1"/>
          <w:numId w:val="1"/>
        </w:num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目的</w:t>
      </w:r>
    </w:p>
    <w:p w14:paraId="74DCAB90" w14:textId="58A2E390" w:rsidR="00946EE4" w:rsidRPr="00843154" w:rsidRDefault="009C579C" w:rsidP="000E1379">
      <w:pPr>
        <w:snapToGrid w:val="0"/>
        <w:ind w:leftChars="135" w:left="283" w:firstLineChars="65" w:firstLine="143"/>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侵入検知</w:t>
      </w:r>
      <w:r w:rsidR="00AF1949">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を工場の製造システムや各種インフラシステム</w:t>
      </w:r>
      <w:r w:rsidR="00990DAD" w:rsidRPr="00843154">
        <w:rPr>
          <w:rFonts w:ascii="ＭＳ Ｐゴシック" w:eastAsia="ＭＳ Ｐゴシック" w:hAnsi="ＭＳ Ｐゴシック" w:hint="eastAsia"/>
          <w:sz w:val="22"/>
          <w:szCs w:val="22"/>
        </w:rPr>
        <w:t>等の産業用制御システム</w:t>
      </w:r>
      <w:r w:rsidRPr="00843154">
        <w:rPr>
          <w:rFonts w:ascii="ＭＳ Ｐゴシック" w:eastAsia="ＭＳ Ｐゴシック" w:hAnsi="ＭＳ Ｐゴシック" w:hint="eastAsia"/>
          <w:sz w:val="22"/>
          <w:szCs w:val="22"/>
        </w:rPr>
        <w:t>に実際に導入し、検知に活用し</w:t>
      </w:r>
      <w:r w:rsidR="005D2B3B" w:rsidRPr="00843154">
        <w:rPr>
          <w:rFonts w:ascii="ＭＳ Ｐゴシック" w:eastAsia="ＭＳ Ｐゴシック" w:hAnsi="ＭＳ Ｐゴシック" w:hint="eastAsia"/>
          <w:sz w:val="22"/>
          <w:szCs w:val="22"/>
        </w:rPr>
        <w:t>てセキュリティリスクを低減し</w:t>
      </w:r>
      <w:r w:rsidRPr="00843154">
        <w:rPr>
          <w:rFonts w:ascii="ＭＳ Ｐゴシック" w:eastAsia="ＭＳ Ｐゴシック" w:hAnsi="ＭＳ Ｐゴシック" w:hint="eastAsia"/>
          <w:sz w:val="22"/>
          <w:szCs w:val="22"/>
        </w:rPr>
        <w:t>ようとする企業に対し</w:t>
      </w:r>
      <w:r w:rsidR="00063675" w:rsidRPr="00843154">
        <w:rPr>
          <w:rFonts w:ascii="ＭＳ Ｐゴシック" w:eastAsia="ＭＳ Ｐゴシック" w:hAnsi="ＭＳ Ｐゴシック" w:hint="eastAsia"/>
          <w:sz w:val="22"/>
          <w:szCs w:val="22"/>
        </w:rPr>
        <w:t>て</w:t>
      </w:r>
      <w:r w:rsidRPr="00843154">
        <w:rPr>
          <w:rFonts w:ascii="ＭＳ Ｐゴシック" w:eastAsia="ＭＳ Ｐゴシック" w:hAnsi="ＭＳ Ｐゴシック" w:hint="eastAsia"/>
          <w:sz w:val="22"/>
          <w:szCs w:val="22"/>
        </w:rPr>
        <w:t>、</w:t>
      </w:r>
      <w:r w:rsidR="007C5BAC">
        <w:rPr>
          <w:rFonts w:ascii="ＭＳ Ｐゴシック" w:eastAsia="ＭＳ Ｐゴシック" w:hAnsi="ＭＳ Ｐゴシック" w:hint="eastAsia"/>
          <w:sz w:val="22"/>
          <w:szCs w:val="22"/>
        </w:rPr>
        <w:t>導入方法や運用方法等、</w:t>
      </w:r>
      <w:r w:rsidRPr="00843154">
        <w:rPr>
          <w:rFonts w:ascii="ＭＳ Ｐゴシック" w:eastAsia="ＭＳ Ｐゴシック" w:hAnsi="ＭＳ Ｐゴシック" w:hint="eastAsia"/>
          <w:sz w:val="22"/>
          <w:szCs w:val="22"/>
        </w:rPr>
        <w:t>導入に役立つ情報</w:t>
      </w:r>
      <w:r w:rsidR="005D2B3B" w:rsidRPr="00843154">
        <w:rPr>
          <w:rFonts w:ascii="ＭＳ Ｐゴシック" w:eastAsia="ＭＳ Ｐゴシック" w:hAnsi="ＭＳ Ｐゴシック" w:hint="eastAsia"/>
          <w:sz w:val="22"/>
          <w:szCs w:val="22"/>
        </w:rPr>
        <w:t>を</w:t>
      </w:r>
      <w:r w:rsidRPr="00843154">
        <w:rPr>
          <w:rFonts w:ascii="ＭＳ Ｐゴシック" w:eastAsia="ＭＳ Ｐゴシック" w:hAnsi="ＭＳ Ｐゴシック" w:hint="eastAsia"/>
          <w:sz w:val="22"/>
          <w:szCs w:val="22"/>
        </w:rPr>
        <w:t>提供</w:t>
      </w:r>
      <w:r w:rsidR="00063675" w:rsidRPr="00843154">
        <w:rPr>
          <w:rFonts w:ascii="ＭＳ Ｐゴシック" w:eastAsia="ＭＳ Ｐゴシック" w:hAnsi="ＭＳ Ｐゴシック" w:hint="eastAsia"/>
          <w:sz w:val="22"/>
          <w:szCs w:val="22"/>
        </w:rPr>
        <w:t>すること</w:t>
      </w:r>
      <w:r w:rsidRPr="00843154">
        <w:rPr>
          <w:rFonts w:ascii="ＭＳ Ｐゴシック" w:eastAsia="ＭＳ Ｐゴシック" w:hAnsi="ＭＳ Ｐゴシック" w:hint="eastAsia"/>
          <w:sz w:val="22"/>
          <w:szCs w:val="22"/>
        </w:rPr>
        <w:t>を目的</w:t>
      </w:r>
      <w:r w:rsidR="00063675" w:rsidRPr="00843154">
        <w:rPr>
          <w:rFonts w:ascii="ＭＳ Ｐゴシック" w:eastAsia="ＭＳ Ｐゴシック" w:hAnsi="ＭＳ Ｐゴシック" w:hint="eastAsia"/>
          <w:sz w:val="22"/>
          <w:szCs w:val="22"/>
        </w:rPr>
        <w:t>に</w:t>
      </w:r>
      <w:r w:rsidRPr="00843154">
        <w:rPr>
          <w:rFonts w:ascii="ＭＳ Ｐゴシック" w:eastAsia="ＭＳ Ｐゴシック" w:hAnsi="ＭＳ Ｐゴシック" w:hint="eastAsia"/>
          <w:sz w:val="22"/>
          <w:szCs w:val="22"/>
        </w:rPr>
        <w:t>、本調査を</w:t>
      </w:r>
      <w:r w:rsidR="00063675" w:rsidRPr="00843154">
        <w:rPr>
          <w:rFonts w:ascii="ＭＳ Ｐゴシック" w:eastAsia="ＭＳ Ｐゴシック" w:hAnsi="ＭＳ Ｐゴシック" w:hint="eastAsia"/>
          <w:sz w:val="22"/>
          <w:szCs w:val="22"/>
        </w:rPr>
        <w:t>実施</w:t>
      </w:r>
      <w:r w:rsidRPr="00843154">
        <w:rPr>
          <w:rFonts w:ascii="ＭＳ Ｐゴシック" w:eastAsia="ＭＳ Ｐゴシック" w:hAnsi="ＭＳ Ｐゴシック" w:hint="eastAsia"/>
          <w:sz w:val="22"/>
          <w:szCs w:val="22"/>
        </w:rPr>
        <w:t>するものである。</w:t>
      </w:r>
    </w:p>
    <w:p w14:paraId="0860D839" w14:textId="77777777" w:rsidR="00643FFD" w:rsidRPr="00843154" w:rsidRDefault="00643FFD" w:rsidP="000E1379">
      <w:pPr>
        <w:snapToGrid w:val="0"/>
        <w:ind w:leftChars="135" w:left="283" w:firstLineChars="65" w:firstLine="143"/>
        <w:rPr>
          <w:rFonts w:ascii="ＭＳ Ｐゴシック" w:eastAsia="ＭＳ Ｐゴシック" w:hAnsi="ＭＳ Ｐゴシック"/>
          <w:sz w:val="22"/>
          <w:szCs w:val="22"/>
        </w:rPr>
      </w:pPr>
    </w:p>
    <w:p w14:paraId="74DCAB91" w14:textId="77777777" w:rsidR="00DF454D" w:rsidRPr="00843154" w:rsidRDefault="00DF454D" w:rsidP="00584E3F">
      <w:pPr>
        <w:pStyle w:val="1"/>
        <w:numPr>
          <w:ilvl w:val="0"/>
          <w:numId w:val="1"/>
        </w:numPr>
        <w:rPr>
          <w:rFonts w:ascii="ＭＳ Ｐゴシック" w:eastAsia="ＭＳ Ｐゴシック" w:hAnsi="ＭＳ Ｐゴシック"/>
          <w:b/>
          <w:kern w:val="0"/>
          <w:sz w:val="22"/>
          <w:szCs w:val="22"/>
        </w:rPr>
      </w:pPr>
      <w:bookmarkStart w:id="7" w:name="_Toc204763091"/>
      <w:r w:rsidRPr="00843154">
        <w:rPr>
          <w:rFonts w:ascii="ＭＳ Ｐゴシック" w:eastAsia="ＭＳ Ｐゴシック" w:hAnsi="ＭＳ Ｐゴシック" w:hint="eastAsia"/>
          <w:b/>
          <w:kern w:val="0"/>
          <w:sz w:val="22"/>
          <w:szCs w:val="22"/>
        </w:rPr>
        <w:t>事業概要</w:t>
      </w:r>
    </w:p>
    <w:p w14:paraId="74DCAB96" w14:textId="4A1BD290" w:rsidR="00DF454D" w:rsidRPr="00843154" w:rsidRDefault="00BE7B4F">
      <w:pPr>
        <w:ind w:leftChars="135" w:left="283" w:firstLineChars="64" w:firstLine="141"/>
        <w:rPr>
          <w:rFonts w:ascii="ＭＳ Ｐゴシック" w:eastAsia="ＭＳ Ｐゴシック" w:hAnsi="ＭＳ Ｐゴシック"/>
          <w:sz w:val="22"/>
          <w:szCs w:val="22"/>
        </w:rPr>
      </w:pPr>
      <w:r w:rsidRPr="00843154">
        <w:rPr>
          <w:rFonts w:ascii="ＭＳ Ｐゴシック" w:eastAsia="ＭＳ Ｐゴシック" w:hAnsi="ＭＳ Ｐゴシック" w:cs="ＭＳ ゴシック" w:hint="eastAsia"/>
          <w:sz w:val="22"/>
          <w:szCs w:val="22"/>
        </w:rPr>
        <w:t>受</w:t>
      </w:r>
      <w:r w:rsidR="002B1181" w:rsidRPr="00843154">
        <w:rPr>
          <w:rFonts w:ascii="ＭＳ Ｐゴシック" w:eastAsia="ＭＳ Ｐゴシック" w:hAnsi="ＭＳ Ｐゴシック" w:cs="ＭＳ ゴシック" w:hint="eastAsia"/>
          <w:sz w:val="22"/>
          <w:szCs w:val="22"/>
        </w:rPr>
        <w:t>注</w:t>
      </w:r>
      <w:r w:rsidR="003C1CB6" w:rsidRPr="00843154">
        <w:rPr>
          <w:rFonts w:ascii="ＭＳ Ｐゴシック" w:eastAsia="ＭＳ Ｐゴシック" w:hAnsi="ＭＳ Ｐゴシック" w:cs="ＭＳ ゴシック" w:hint="eastAsia"/>
          <w:sz w:val="22"/>
          <w:szCs w:val="22"/>
        </w:rPr>
        <w:t>者の知見に基づき、</w:t>
      </w:r>
      <w:r w:rsidR="00990DAD" w:rsidRPr="00843154">
        <w:rPr>
          <w:rFonts w:ascii="ＭＳ Ｐゴシック" w:eastAsia="ＭＳ Ｐゴシック" w:hAnsi="ＭＳ Ｐゴシック" w:hint="eastAsia"/>
          <w:sz w:val="22"/>
          <w:szCs w:val="22"/>
        </w:rPr>
        <w:t>産業用制御システム用の</w:t>
      </w:r>
      <w:r w:rsidR="009C579C" w:rsidRPr="00843154">
        <w:rPr>
          <w:rFonts w:ascii="ＭＳ Ｐゴシック" w:eastAsia="ＭＳ Ｐゴシック" w:hAnsi="ＭＳ Ｐゴシック" w:cs="ＭＳ ゴシック" w:hint="eastAsia"/>
          <w:sz w:val="22"/>
          <w:szCs w:val="22"/>
        </w:rPr>
        <w:t>侵入検知</w:t>
      </w:r>
      <w:r w:rsidR="007C5BAC">
        <w:rPr>
          <w:rFonts w:ascii="ＭＳ Ｐゴシック" w:eastAsia="ＭＳ Ｐゴシック" w:hAnsi="ＭＳ Ｐゴシック" w:cs="ＭＳ ゴシック" w:hint="eastAsia"/>
          <w:sz w:val="22"/>
          <w:szCs w:val="22"/>
        </w:rPr>
        <w:t>製品の</w:t>
      </w:r>
      <w:r w:rsidR="009C579C" w:rsidRPr="00843154">
        <w:rPr>
          <w:rFonts w:ascii="ＭＳ Ｐゴシック" w:eastAsia="ＭＳ Ｐゴシック" w:hAnsi="ＭＳ Ｐゴシック" w:cs="ＭＳ ゴシック" w:hint="eastAsia"/>
          <w:sz w:val="22"/>
          <w:szCs w:val="22"/>
        </w:rPr>
        <w:t>技術を検知手法と付加機能で整理し、侵入検知技術を定義する。侵入検知</w:t>
      </w:r>
      <w:r w:rsidR="00F174D3">
        <w:rPr>
          <w:rFonts w:ascii="ＭＳ Ｐゴシック" w:eastAsia="ＭＳ Ｐゴシック" w:hAnsi="ＭＳ Ｐゴシック" w:cs="ＭＳ ゴシック" w:hint="eastAsia"/>
          <w:sz w:val="22"/>
          <w:szCs w:val="22"/>
        </w:rPr>
        <w:t>製品</w:t>
      </w:r>
      <w:r w:rsidR="009C579C" w:rsidRPr="00843154">
        <w:rPr>
          <w:rFonts w:ascii="ＭＳ Ｐゴシック" w:eastAsia="ＭＳ Ｐゴシック" w:hAnsi="ＭＳ Ｐゴシック" w:cs="ＭＳ ゴシック" w:hint="eastAsia"/>
          <w:sz w:val="22"/>
          <w:szCs w:val="22"/>
        </w:rPr>
        <w:t>を利用している工場や事業者での</w:t>
      </w:r>
      <w:r w:rsidR="00F174D3">
        <w:rPr>
          <w:rFonts w:ascii="ＭＳ Ｐゴシック" w:eastAsia="ＭＳ Ｐゴシック" w:hAnsi="ＭＳ Ｐゴシック" w:cs="ＭＳ ゴシック" w:hint="eastAsia"/>
          <w:sz w:val="22"/>
          <w:szCs w:val="22"/>
        </w:rPr>
        <w:t>侵入検知技術の</w:t>
      </w:r>
      <w:r w:rsidR="009C579C" w:rsidRPr="00843154">
        <w:rPr>
          <w:rFonts w:ascii="ＭＳ Ｐゴシック" w:eastAsia="ＭＳ Ｐゴシック" w:hAnsi="ＭＳ Ｐゴシック" w:cs="ＭＳ ゴシック" w:hint="eastAsia"/>
          <w:sz w:val="22"/>
          <w:szCs w:val="22"/>
        </w:rPr>
        <w:t>実際の使われ方を調査し、利用形態の例としてまとめた報告書を作成する。</w:t>
      </w:r>
    </w:p>
    <w:p w14:paraId="74DCAB97" w14:textId="2965221B" w:rsidR="00DF454D" w:rsidRPr="00843154" w:rsidRDefault="00DF454D">
      <w:pPr>
        <w:rPr>
          <w:rFonts w:ascii="ＭＳ Ｐゴシック" w:eastAsia="ＭＳ Ｐゴシック" w:hAnsi="ＭＳ Ｐゴシック"/>
          <w:sz w:val="22"/>
          <w:szCs w:val="22"/>
        </w:rPr>
      </w:pPr>
    </w:p>
    <w:p w14:paraId="74DCAB98" w14:textId="77777777" w:rsidR="00946EE4" w:rsidRPr="00843154" w:rsidRDefault="00DF454D">
      <w:pPr>
        <w:pStyle w:val="1"/>
        <w:numPr>
          <w:ilvl w:val="0"/>
          <w:numId w:val="1"/>
        </w:numPr>
        <w:rPr>
          <w:rFonts w:ascii="ＭＳ Ｐゴシック" w:eastAsia="ＭＳ Ｐゴシック" w:hAnsi="ＭＳ Ｐゴシック"/>
          <w:kern w:val="0"/>
          <w:sz w:val="22"/>
          <w:szCs w:val="22"/>
        </w:rPr>
      </w:pPr>
      <w:r w:rsidRPr="00843154">
        <w:rPr>
          <w:rFonts w:ascii="ＭＳ Ｐゴシック" w:eastAsia="ＭＳ Ｐゴシック" w:hAnsi="ＭＳ Ｐゴシック" w:hint="eastAsia"/>
          <w:b/>
          <w:sz w:val="22"/>
          <w:szCs w:val="22"/>
        </w:rPr>
        <w:t>業務</w:t>
      </w:r>
      <w:r w:rsidRPr="00843154">
        <w:rPr>
          <w:rFonts w:ascii="ＭＳ Ｐゴシック" w:eastAsia="ＭＳ Ｐゴシック" w:hAnsi="ＭＳ Ｐゴシック"/>
          <w:b/>
          <w:sz w:val="22"/>
          <w:szCs w:val="22"/>
        </w:rPr>
        <w:t>内容</w:t>
      </w:r>
      <w:bookmarkEnd w:id="7"/>
      <w:r w:rsidR="00946EE4" w:rsidRPr="00843154">
        <w:rPr>
          <w:rFonts w:ascii="ＭＳ Ｐゴシック" w:eastAsia="ＭＳ Ｐゴシック" w:hAnsi="ＭＳ Ｐゴシック"/>
          <w:sz w:val="22"/>
          <w:szCs w:val="22"/>
        </w:rPr>
        <w:br/>
      </w:r>
      <w:r w:rsidRPr="00843154">
        <w:rPr>
          <w:rFonts w:ascii="ＭＳ Ｐゴシック" w:eastAsia="ＭＳ Ｐゴシック" w:hAnsi="ＭＳ Ｐゴシック" w:hint="eastAsia"/>
          <w:sz w:val="22"/>
          <w:szCs w:val="22"/>
        </w:rPr>
        <w:t>業務の詳細は以下のとおり</w:t>
      </w:r>
      <w:r w:rsidR="00946EE4" w:rsidRPr="00843154">
        <w:rPr>
          <w:rFonts w:ascii="ＭＳ Ｐゴシック" w:eastAsia="ＭＳ Ｐゴシック" w:hAnsi="ＭＳ Ｐゴシック" w:hint="eastAsia"/>
          <w:kern w:val="0"/>
          <w:sz w:val="22"/>
          <w:szCs w:val="22"/>
        </w:rPr>
        <w:t>。</w:t>
      </w:r>
    </w:p>
    <w:p w14:paraId="74DCAB99" w14:textId="7B205A7D" w:rsidR="00946EE4" w:rsidRPr="00843154" w:rsidRDefault="00650959">
      <w:p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009C579C" w:rsidRPr="00843154">
        <w:rPr>
          <w:rFonts w:ascii="ＭＳ Ｐゴシック" w:eastAsia="ＭＳ Ｐゴシック" w:hAnsi="ＭＳ Ｐゴシック" w:hint="eastAsia"/>
          <w:sz w:val="22"/>
          <w:szCs w:val="22"/>
        </w:rPr>
        <w:t>侵入検知技術の説明資料の作成</w:t>
      </w:r>
    </w:p>
    <w:p w14:paraId="0089961D" w14:textId="27633B81" w:rsidR="00650959" w:rsidRPr="00843154" w:rsidRDefault="00970121" w:rsidP="001E4F85">
      <w:pPr>
        <w:ind w:leftChars="135" w:left="283" w:firstLineChars="129" w:firstLine="284"/>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以下</w:t>
      </w:r>
      <w:r w:rsidR="00687685" w:rsidRPr="00843154">
        <w:rPr>
          <w:rFonts w:ascii="ＭＳ Ｐゴシック" w:eastAsia="ＭＳ Ｐゴシック" w:hAnsi="ＭＳ Ｐゴシック" w:hint="eastAsia"/>
          <w:sz w:val="22"/>
          <w:szCs w:val="22"/>
        </w:rPr>
        <w:t>の①②を含む</w:t>
      </w:r>
      <w:r w:rsidRPr="00843154">
        <w:rPr>
          <w:rFonts w:ascii="ＭＳ Ｐゴシック" w:eastAsia="ＭＳ Ｐゴシック" w:hAnsi="ＭＳ Ｐゴシック" w:hint="eastAsia"/>
          <w:sz w:val="22"/>
          <w:szCs w:val="22"/>
        </w:rPr>
        <w:t>、</w:t>
      </w:r>
      <w:r w:rsidR="00C57070" w:rsidRPr="00843154">
        <w:rPr>
          <w:rFonts w:ascii="ＭＳ Ｐゴシック" w:eastAsia="ＭＳ Ｐゴシック" w:hAnsi="ＭＳ Ｐゴシック" w:hint="eastAsia"/>
          <w:sz w:val="22"/>
          <w:szCs w:val="22"/>
        </w:rPr>
        <w:t>産業用制御システム用の</w:t>
      </w:r>
      <w:r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製品の</w:t>
      </w:r>
      <w:r w:rsidRPr="00843154">
        <w:rPr>
          <w:rFonts w:ascii="ＭＳ Ｐゴシック" w:eastAsia="ＭＳ Ｐゴシック" w:hAnsi="ＭＳ Ｐゴシック" w:hint="eastAsia"/>
          <w:sz w:val="22"/>
          <w:szCs w:val="22"/>
        </w:rPr>
        <w:t>技術全体を俯瞰</w:t>
      </w:r>
      <w:r w:rsidR="00687685" w:rsidRPr="00843154">
        <w:rPr>
          <w:rFonts w:ascii="ＭＳ Ｐゴシック" w:eastAsia="ＭＳ Ｐゴシック" w:hAnsi="ＭＳ Ｐゴシック" w:hint="eastAsia"/>
          <w:sz w:val="22"/>
          <w:szCs w:val="22"/>
        </w:rPr>
        <w:t>する説明</w:t>
      </w:r>
      <w:r w:rsidRPr="00843154">
        <w:rPr>
          <w:rFonts w:ascii="ＭＳ Ｐゴシック" w:eastAsia="ＭＳ Ｐゴシック" w:hAnsi="ＭＳ Ｐゴシック" w:hint="eastAsia"/>
          <w:sz w:val="22"/>
          <w:szCs w:val="22"/>
        </w:rPr>
        <w:t>資料を作成する。</w:t>
      </w:r>
    </w:p>
    <w:p w14:paraId="27E0313E" w14:textId="6BAA2142" w:rsidR="00970121" w:rsidRPr="00843154" w:rsidRDefault="00970121" w:rsidP="00970121">
      <w:pPr>
        <w:pStyle w:val="afb"/>
        <w:numPr>
          <w:ilvl w:val="0"/>
          <w:numId w:val="22"/>
        </w:numPr>
        <w:ind w:leftChars="0" w:hanging="346"/>
        <w:rPr>
          <w:rFonts w:ascii="ＭＳ Ｐゴシック" w:eastAsia="ＭＳ Ｐゴシック"/>
          <w:sz w:val="22"/>
          <w:szCs w:val="22"/>
        </w:rPr>
      </w:pPr>
      <w:r w:rsidRPr="00843154">
        <w:rPr>
          <w:rFonts w:ascii="ＭＳ Ｐゴシック" w:eastAsia="ＭＳ Ｐゴシック" w:hint="eastAsia"/>
          <w:sz w:val="22"/>
          <w:szCs w:val="22"/>
        </w:rPr>
        <w:t>侵入検知</w:t>
      </w:r>
      <w:r w:rsidR="007C5BAC">
        <w:rPr>
          <w:rFonts w:ascii="ＭＳ Ｐゴシック" w:eastAsia="ＭＳ Ｐゴシック" w:hint="eastAsia"/>
          <w:sz w:val="22"/>
          <w:szCs w:val="22"/>
        </w:rPr>
        <w:t>製品の</w:t>
      </w:r>
      <w:r w:rsidRPr="00843154">
        <w:rPr>
          <w:rFonts w:ascii="ＭＳ Ｐゴシック" w:eastAsia="ＭＳ Ｐゴシック" w:hint="eastAsia"/>
          <w:sz w:val="22"/>
          <w:szCs w:val="22"/>
        </w:rPr>
        <w:t>技術の分類整理</w:t>
      </w:r>
    </w:p>
    <w:p w14:paraId="5ECDEE5D" w14:textId="59D4B3E5"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cs="ＭＳ 明朝" w:hint="eastAsia"/>
          <w:sz w:val="22"/>
          <w:szCs w:val="22"/>
        </w:rPr>
        <w:t>侵入検知</w:t>
      </w:r>
      <w:r w:rsidR="007C5BAC">
        <w:rPr>
          <w:rFonts w:ascii="ＭＳ Ｐゴシック" w:eastAsia="ＭＳ Ｐゴシック" w:cs="ＭＳ 明朝" w:hint="eastAsia"/>
          <w:sz w:val="22"/>
          <w:szCs w:val="22"/>
        </w:rPr>
        <w:t>製品の</w:t>
      </w:r>
      <w:r w:rsidRPr="00843154">
        <w:rPr>
          <w:rFonts w:ascii="ＭＳ Ｐゴシック" w:eastAsia="ＭＳ Ｐゴシック" w:cs="ＭＳ 明朝" w:hint="eastAsia"/>
          <w:sz w:val="22"/>
          <w:szCs w:val="22"/>
        </w:rPr>
        <w:t>技術を、検知手法と検知方法の観点で分類し整理</w:t>
      </w:r>
      <w:r w:rsidRPr="00843154">
        <w:rPr>
          <w:rFonts w:ascii="ＭＳ Ｐゴシック" w:eastAsia="ＭＳ Ｐゴシック" w:hint="eastAsia"/>
          <w:sz w:val="22"/>
          <w:szCs w:val="22"/>
        </w:rPr>
        <w:t>する。</w:t>
      </w:r>
    </w:p>
    <w:p w14:paraId="1D3E53A2" w14:textId="77777777"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・検知手法：シグネチャー型、ルール型、振る舞い検知型、サンドボックス型等といった検出アルゴリズムを示し、各手法の概要や特徴を説明する。</w:t>
      </w:r>
    </w:p>
    <w:p w14:paraId="7B1B2C43" w14:textId="45530B1C" w:rsidR="00970121" w:rsidRPr="00843154" w:rsidRDefault="00970121"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・検知方法：ネットワーク監視型、エージェント型、ヒストリアン型等といった検知に用いるデータの取得方法を示し、各方法の概要や特徴を説明する。</w:t>
      </w:r>
    </w:p>
    <w:p w14:paraId="1DDE1966" w14:textId="5B4BF59D" w:rsidR="00B723E2" w:rsidRPr="00843154" w:rsidRDefault="00B723E2" w:rsidP="00970121">
      <w:pPr>
        <w:pStyle w:val="afb"/>
        <w:ind w:leftChars="0" w:left="630"/>
        <w:rPr>
          <w:rFonts w:ascii="ＭＳ Ｐゴシック" w:eastAsia="ＭＳ Ｐゴシック"/>
          <w:sz w:val="22"/>
          <w:szCs w:val="22"/>
        </w:rPr>
      </w:pPr>
      <w:r w:rsidRPr="00843154">
        <w:rPr>
          <w:rFonts w:ascii="ＭＳ Ｐゴシック" w:eastAsia="ＭＳ Ｐゴシック" w:hint="eastAsia"/>
          <w:sz w:val="22"/>
          <w:szCs w:val="22"/>
        </w:rPr>
        <w:t>・整理：製品における検知手法と検知方法の組み合わせの状況を</w:t>
      </w:r>
      <w:r w:rsidR="00FF5C03" w:rsidRPr="00843154">
        <w:rPr>
          <w:rFonts w:ascii="ＭＳ Ｐゴシック" w:eastAsia="ＭＳ Ｐゴシック" w:hint="eastAsia"/>
          <w:sz w:val="22"/>
          <w:szCs w:val="22"/>
        </w:rPr>
        <w:t>、例えば縦軸を検知手法、横軸を検知方法とした</w:t>
      </w:r>
      <w:r w:rsidRPr="00843154">
        <w:rPr>
          <w:rFonts w:ascii="ＭＳ Ｐゴシック" w:eastAsia="ＭＳ Ｐゴシック" w:hint="eastAsia"/>
          <w:sz w:val="22"/>
          <w:szCs w:val="22"/>
        </w:rPr>
        <w:t>マトリクス形式で</w:t>
      </w:r>
      <w:r w:rsidR="00FF5C03" w:rsidRPr="00843154">
        <w:rPr>
          <w:rFonts w:ascii="ＭＳ Ｐゴシック" w:eastAsia="ＭＳ Ｐゴシック" w:hint="eastAsia"/>
          <w:sz w:val="22"/>
          <w:szCs w:val="22"/>
        </w:rPr>
        <w:t>の整理手法などを使い、</w:t>
      </w:r>
      <w:r w:rsidRPr="00843154">
        <w:rPr>
          <w:rFonts w:ascii="ＭＳ Ｐゴシック" w:eastAsia="ＭＳ Ｐゴシック" w:hint="eastAsia"/>
          <w:sz w:val="22"/>
          <w:szCs w:val="22"/>
        </w:rPr>
        <w:t>網羅的に示す。又、組み合わせ毎のメリットとデメリットを客観的に示す。</w:t>
      </w:r>
    </w:p>
    <w:p w14:paraId="5C7E124E" w14:textId="77777777" w:rsidR="00970121" w:rsidRPr="00843154" w:rsidRDefault="00970121" w:rsidP="00970121">
      <w:pPr>
        <w:pStyle w:val="afb"/>
        <w:numPr>
          <w:ilvl w:val="0"/>
          <w:numId w:val="22"/>
        </w:numPr>
        <w:ind w:leftChars="0" w:hanging="346"/>
        <w:rPr>
          <w:rFonts w:ascii="ＭＳ Ｐゴシック" w:eastAsia="ＭＳ Ｐゴシック"/>
          <w:sz w:val="22"/>
          <w:szCs w:val="22"/>
        </w:rPr>
      </w:pPr>
      <w:r w:rsidRPr="00843154">
        <w:rPr>
          <w:rFonts w:ascii="ＭＳ Ｐゴシック" w:eastAsia="ＭＳ Ｐゴシック" w:hint="eastAsia"/>
          <w:sz w:val="22"/>
          <w:szCs w:val="22"/>
        </w:rPr>
        <w:t>セキュリティ上の付加機能</w:t>
      </w:r>
    </w:p>
    <w:p w14:paraId="6B911FDD" w14:textId="179485C7" w:rsidR="00970121" w:rsidRPr="00843154" w:rsidRDefault="00970121" w:rsidP="00970121">
      <w:pPr>
        <w:pStyle w:val="afb"/>
        <w:ind w:leftChars="202" w:left="424" w:firstLineChars="65" w:firstLine="143"/>
        <w:rPr>
          <w:rFonts w:ascii="ＭＳ Ｐゴシック" w:eastAsia="ＭＳ Ｐゴシック"/>
          <w:sz w:val="22"/>
          <w:szCs w:val="22"/>
        </w:rPr>
      </w:pPr>
      <w:r w:rsidRPr="00843154">
        <w:rPr>
          <w:rFonts w:ascii="ＭＳ Ｐゴシック" w:eastAsia="ＭＳ Ｐゴシック" w:hint="eastAsia"/>
          <w:sz w:val="22"/>
          <w:szCs w:val="22"/>
        </w:rPr>
        <w:t>侵入検知と合わせて利用されるセキュリティ上の付加機能として、産業用制御システムのネットワークに接続された機器の構成管理、可視化、不正接続監視といった</w:t>
      </w:r>
      <w:r w:rsidR="00990DAD" w:rsidRPr="00843154">
        <w:rPr>
          <w:rFonts w:ascii="ＭＳ Ｐゴシック" w:eastAsia="ＭＳ Ｐゴシック" w:hint="eastAsia"/>
          <w:sz w:val="22"/>
          <w:szCs w:val="22"/>
        </w:rPr>
        <w:t>産業用制御システム用の</w:t>
      </w:r>
      <w:r w:rsidRPr="00843154">
        <w:rPr>
          <w:rFonts w:ascii="ＭＳ Ｐゴシック" w:eastAsia="ＭＳ Ｐゴシック" w:hint="eastAsia"/>
          <w:sz w:val="22"/>
          <w:szCs w:val="22"/>
        </w:rPr>
        <w:t>付加機能の概要や特徴を説明する。</w:t>
      </w:r>
      <w:r w:rsidR="00FF5C03" w:rsidRPr="00843154">
        <w:rPr>
          <w:rFonts w:ascii="ＭＳ Ｐゴシック" w:eastAsia="ＭＳ Ｐゴシック" w:hint="eastAsia"/>
          <w:sz w:val="22"/>
          <w:szCs w:val="22"/>
        </w:rPr>
        <w:t>説明では、例えば付加機能の先進性や多様性の観点等のマトリクス形式での整理手法などを使い、網羅的に示す。又、特徴には、メリットのみならずデメリットも示す。</w:t>
      </w:r>
    </w:p>
    <w:p w14:paraId="74DCABAB" w14:textId="77777777" w:rsidR="00946EE4" w:rsidRPr="00843154" w:rsidRDefault="00946EE4">
      <w:pPr>
        <w:ind w:leftChars="153" w:left="321" w:firstLineChars="209" w:firstLine="460"/>
        <w:rPr>
          <w:rFonts w:ascii="ＭＳ Ｐゴシック" w:eastAsia="ＭＳ Ｐゴシック" w:hAnsi="ＭＳ Ｐゴシック"/>
          <w:sz w:val="22"/>
          <w:szCs w:val="22"/>
        </w:rPr>
      </w:pPr>
    </w:p>
    <w:p w14:paraId="74DCABAC" w14:textId="60C46C17" w:rsidR="00946EE4" w:rsidRPr="00843154" w:rsidRDefault="00946EE4">
      <w:pPr>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D17CF" w:rsidRPr="00843154">
        <w:rPr>
          <w:rFonts w:ascii="ＭＳ Ｐゴシック" w:eastAsia="ＭＳ Ｐゴシック" w:hAnsi="ＭＳ Ｐゴシック" w:cs="ＭＳ ゴシック"/>
          <w:sz w:val="22"/>
          <w:szCs w:val="22"/>
        </w:rPr>
        <w:t>2</w:t>
      </w:r>
      <w:r w:rsidRPr="00843154">
        <w:rPr>
          <w:rFonts w:ascii="ＭＳ Ｐゴシック" w:eastAsia="ＭＳ Ｐゴシック" w:hAnsi="ＭＳ Ｐゴシック"/>
          <w:sz w:val="22"/>
          <w:szCs w:val="22"/>
        </w:rPr>
        <w:t>)</w:t>
      </w:r>
      <w:r w:rsidR="00E15E44" w:rsidRPr="00843154">
        <w:rPr>
          <w:rFonts w:ascii="ＭＳ Ｐゴシック" w:eastAsia="ＭＳ Ｐゴシック" w:hAnsi="ＭＳ Ｐゴシック" w:hint="eastAsia"/>
          <w:sz w:val="22"/>
          <w:szCs w:val="22"/>
        </w:rPr>
        <w:t xml:space="preserve">　</w:t>
      </w:r>
      <w:r w:rsidR="00970121" w:rsidRPr="00843154">
        <w:rPr>
          <w:rFonts w:ascii="ＭＳ Ｐゴシック" w:eastAsia="ＭＳ Ｐゴシック" w:hAnsi="ＭＳ Ｐゴシック"/>
          <w:sz w:val="22"/>
          <w:szCs w:val="22"/>
        </w:rPr>
        <w:t xml:space="preserve"> 侵入検知技術の利用動向調査</w:t>
      </w:r>
    </w:p>
    <w:p w14:paraId="09ED491A" w14:textId="64071A21" w:rsidR="003579C0" w:rsidRPr="00843154" w:rsidRDefault="003579C0" w:rsidP="007A30C5">
      <w:pPr>
        <w:ind w:firstLineChars="64" w:firstLine="141"/>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lastRenderedPageBreak/>
        <w:t>実際に侵入検知</w:t>
      </w:r>
      <w:r w:rsidR="007C5BAC">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w:t>
      </w:r>
      <w:r w:rsidR="00990DAD" w:rsidRPr="00843154">
        <w:rPr>
          <w:rFonts w:ascii="ＭＳ Ｐゴシック" w:eastAsia="ＭＳ Ｐゴシック" w:hAnsi="ＭＳ Ｐゴシック" w:hint="eastAsia"/>
          <w:sz w:val="22"/>
          <w:szCs w:val="22"/>
        </w:rPr>
        <w:t>産業用制御システムに適用</w:t>
      </w:r>
      <w:r w:rsidRPr="00843154">
        <w:rPr>
          <w:rFonts w:ascii="ＭＳ Ｐゴシック" w:eastAsia="ＭＳ Ｐゴシック" w:hAnsi="ＭＳ Ｐゴシック" w:hint="eastAsia"/>
          <w:sz w:val="22"/>
          <w:szCs w:val="22"/>
        </w:rPr>
        <w:t>している</w:t>
      </w:r>
      <w:r w:rsidR="00F94D14" w:rsidRPr="00843154">
        <w:rPr>
          <w:rFonts w:ascii="ＭＳ Ｐゴシック" w:eastAsia="ＭＳ Ｐゴシック" w:hAnsi="ＭＳ Ｐゴシック" w:hint="eastAsia"/>
          <w:sz w:val="22"/>
          <w:szCs w:val="22"/>
        </w:rPr>
        <w:t>国内外の</w:t>
      </w:r>
      <w:r w:rsidRPr="00843154">
        <w:rPr>
          <w:rFonts w:ascii="ＭＳ Ｐゴシック" w:eastAsia="ＭＳ Ｐゴシック" w:hAnsi="ＭＳ Ｐゴシック" w:hint="eastAsia"/>
          <w:sz w:val="22"/>
          <w:szCs w:val="22"/>
        </w:rPr>
        <w:t>企業</w:t>
      </w:r>
      <w:r w:rsidRPr="00843154">
        <w:rPr>
          <w:rFonts w:ascii="ＭＳ Ｐゴシック" w:eastAsia="ＭＳ Ｐゴシック" w:hAnsi="ＭＳ Ｐゴシック"/>
          <w:sz w:val="22"/>
          <w:szCs w:val="22"/>
        </w:rPr>
        <w:t>(</w:t>
      </w:r>
      <w:r w:rsidR="00ED3162">
        <w:rPr>
          <w:rFonts w:ascii="ＭＳ Ｐゴシック" w:eastAsia="ＭＳ Ｐゴシック" w:hAnsi="ＭＳ Ｐゴシック" w:hint="eastAsia"/>
          <w:sz w:val="22"/>
          <w:szCs w:val="22"/>
        </w:rPr>
        <w:t>5</w:t>
      </w:r>
      <w:r w:rsidRPr="00843154">
        <w:rPr>
          <w:rFonts w:ascii="ＭＳ Ｐゴシック" w:eastAsia="ＭＳ Ｐゴシック" w:hAnsi="ＭＳ Ｐゴシック"/>
          <w:sz w:val="22"/>
          <w:szCs w:val="22"/>
        </w:rPr>
        <w:t>社以上)の実態として、以下を</w:t>
      </w:r>
      <w:r w:rsidR="00741BCB" w:rsidRPr="00843154">
        <w:rPr>
          <w:rFonts w:ascii="ＭＳ Ｐゴシック" w:eastAsia="ＭＳ Ｐゴシック" w:hAnsi="ＭＳ Ｐゴシック" w:hint="eastAsia"/>
          <w:sz w:val="22"/>
          <w:szCs w:val="22"/>
        </w:rPr>
        <w:t>、メールや書面でのヒアリング</w:t>
      </w:r>
      <w:r w:rsidR="009A2201" w:rsidRPr="00843154">
        <w:rPr>
          <w:rFonts w:ascii="ＭＳ Ｐゴシック" w:eastAsia="ＭＳ Ｐゴシック" w:hAnsi="ＭＳ Ｐゴシック" w:hint="eastAsia"/>
          <w:sz w:val="22"/>
          <w:szCs w:val="22"/>
        </w:rPr>
        <w:t>等</w:t>
      </w:r>
      <w:r w:rsidR="00741BCB" w:rsidRPr="00843154">
        <w:rPr>
          <w:rFonts w:ascii="ＭＳ Ｐゴシック" w:eastAsia="ＭＳ Ｐゴシック" w:hAnsi="ＭＳ Ｐゴシック" w:hint="eastAsia"/>
          <w:sz w:val="22"/>
          <w:szCs w:val="22"/>
        </w:rPr>
        <w:t>により</w:t>
      </w:r>
      <w:r w:rsidRPr="00843154">
        <w:rPr>
          <w:rFonts w:ascii="ＭＳ Ｐゴシック" w:eastAsia="ＭＳ Ｐゴシック" w:hAnsi="ＭＳ Ｐゴシック" w:hint="eastAsia"/>
          <w:sz w:val="22"/>
          <w:szCs w:val="22"/>
        </w:rPr>
        <w:t>収集し、動向として資料にまとめる。</w:t>
      </w:r>
    </w:p>
    <w:p w14:paraId="53A85FF1" w14:textId="5D90696A"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対象</w:t>
      </w:r>
      <w:r w:rsidR="00741BCB" w:rsidRPr="00843154">
        <w:rPr>
          <w:rFonts w:ascii="ＭＳ Ｐゴシック" w:eastAsia="ＭＳ Ｐゴシック" w:cs="Tahoma" w:hint="eastAsia"/>
          <w:bCs/>
          <w:sz w:val="22"/>
          <w:szCs w:val="22"/>
        </w:rPr>
        <w:t>は</w:t>
      </w:r>
      <w:r w:rsidRPr="00843154">
        <w:rPr>
          <w:rFonts w:ascii="ＭＳ Ｐゴシック" w:eastAsia="ＭＳ Ｐゴシック" w:cs="Tahoma" w:hint="eastAsia"/>
          <w:bCs/>
          <w:sz w:val="22"/>
          <w:szCs w:val="22"/>
        </w:rPr>
        <w:t>、工場システムやインフラシステムを保有して事業を行っている企業</w:t>
      </w:r>
      <w:r w:rsidR="00741BCB" w:rsidRPr="00843154">
        <w:rPr>
          <w:rFonts w:ascii="ＭＳ Ｐゴシック" w:eastAsia="ＭＳ Ｐゴシック" w:cs="Tahoma" w:hint="eastAsia"/>
          <w:bCs/>
          <w:sz w:val="22"/>
          <w:szCs w:val="22"/>
        </w:rPr>
        <w:t>とし、企業の</w:t>
      </w:r>
      <w:r w:rsidRPr="00843154">
        <w:rPr>
          <w:rFonts w:ascii="ＭＳ Ｐゴシック" w:eastAsia="ＭＳ Ｐゴシック" w:cs="Tahoma" w:hint="eastAsia"/>
          <w:bCs/>
          <w:sz w:val="22"/>
          <w:szCs w:val="22"/>
        </w:rPr>
        <w:t>規模・業態・業務内容・社名</w:t>
      </w:r>
      <w:r w:rsidRPr="00843154">
        <w:rPr>
          <w:rFonts w:ascii="ＭＳ Ｐゴシック" w:eastAsia="ＭＳ Ｐゴシック" w:cs="Tahoma"/>
          <w:bCs/>
          <w:sz w:val="22"/>
          <w:szCs w:val="22"/>
        </w:rPr>
        <w:t>(公開時には匿名も可とし、公開範囲は個別に相談可能とする。)</w:t>
      </w:r>
      <w:r w:rsidR="00741BCB" w:rsidRPr="00843154">
        <w:rPr>
          <w:rFonts w:ascii="ＭＳ Ｐゴシック" w:eastAsia="ＭＳ Ｐゴシック" w:cs="Tahoma" w:hint="eastAsia"/>
          <w:bCs/>
          <w:sz w:val="22"/>
          <w:szCs w:val="22"/>
        </w:rPr>
        <w:t>。</w:t>
      </w:r>
    </w:p>
    <w:p w14:paraId="7D7583C1" w14:textId="4FBC4FFF"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採用している侵入検知</w:t>
      </w:r>
      <w:r w:rsidR="007C5BAC">
        <w:rPr>
          <w:rFonts w:ascii="ＭＳ Ｐゴシック" w:eastAsia="ＭＳ Ｐゴシック" w:cs="Tahoma" w:hint="eastAsia"/>
          <w:bCs/>
          <w:sz w:val="22"/>
          <w:szCs w:val="22"/>
        </w:rPr>
        <w:t>製品の</w:t>
      </w:r>
      <w:r w:rsidRPr="00843154">
        <w:rPr>
          <w:rFonts w:ascii="ＭＳ Ｐゴシック" w:eastAsia="ＭＳ Ｐゴシック" w:cs="Tahoma" w:hint="eastAsia"/>
          <w:bCs/>
          <w:sz w:val="22"/>
          <w:szCs w:val="22"/>
        </w:rPr>
        <w:t>技術の手法と方法、付加機能。</w:t>
      </w:r>
    </w:p>
    <w:p w14:paraId="204C6FD6" w14:textId="7B76FA14"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と組み合わせて用いている他のセキュリティ対策技術</w:t>
      </w:r>
      <w:r w:rsidRPr="00843154">
        <w:rPr>
          <w:rFonts w:ascii="ＭＳ Ｐゴシック" w:eastAsia="ＭＳ Ｐゴシック" w:cs="Tahoma"/>
          <w:bCs/>
          <w:sz w:val="22"/>
          <w:szCs w:val="22"/>
        </w:rPr>
        <w:t>(例えばSIE</w:t>
      </w:r>
      <w:r w:rsidR="00C57070" w:rsidRPr="00843154">
        <w:rPr>
          <w:rFonts w:ascii="ＭＳ Ｐゴシック" w:eastAsia="ＭＳ Ｐゴシック" w:cs="Tahoma"/>
          <w:bCs/>
          <w:sz w:val="22"/>
          <w:szCs w:val="22"/>
        </w:rPr>
        <w:t>M</w:t>
      </w:r>
      <w:r w:rsidRPr="00843154">
        <w:rPr>
          <w:rFonts w:ascii="ＭＳ Ｐゴシック" w:eastAsia="ＭＳ Ｐゴシック" w:cs="Tahoma" w:hint="eastAsia"/>
          <w:bCs/>
          <w:sz w:val="22"/>
          <w:szCs w:val="22"/>
        </w:rPr>
        <w:t>等</w:t>
      </w:r>
      <w:r w:rsidRPr="00843154">
        <w:rPr>
          <w:rFonts w:ascii="ＭＳ Ｐゴシック" w:eastAsia="ＭＳ Ｐゴシック" w:cs="Tahoma"/>
          <w:bCs/>
          <w:sz w:val="22"/>
          <w:szCs w:val="22"/>
        </w:rPr>
        <w:t>)。</w:t>
      </w:r>
    </w:p>
    <w:p w14:paraId="2F6B2DCC" w14:textId="3799B745"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監視している場所・範囲。</w:t>
      </w:r>
    </w:p>
    <w:p w14:paraId="3DC8C8C5" w14:textId="116457CB" w:rsidR="003579C0" w:rsidRPr="00843154" w:rsidRDefault="003579C0"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侵入の監視方法と侵入を検知した場合の対処方策、及び体制。</w:t>
      </w:r>
    </w:p>
    <w:p w14:paraId="5188C636" w14:textId="1E64BFF0" w:rsidR="00F94D14" w:rsidRPr="00843154" w:rsidRDefault="00F94D14"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導入目的と導入の効果等</w:t>
      </w:r>
      <w:r w:rsidR="00C57070" w:rsidRPr="00843154">
        <w:rPr>
          <w:rFonts w:ascii="ＭＳ Ｐゴシック" w:eastAsia="ＭＳ Ｐゴシック" w:cs="Tahoma" w:hint="eastAsia"/>
          <w:bCs/>
          <w:sz w:val="22"/>
          <w:szCs w:val="22"/>
        </w:rPr>
        <w:t>、</w:t>
      </w:r>
      <w:r w:rsidR="00C57070" w:rsidRPr="00843154">
        <w:rPr>
          <w:rFonts w:ascii="ＭＳ Ｐゴシック" w:eastAsia="ＭＳ Ｐゴシック" w:hint="eastAsia"/>
          <w:sz w:val="22"/>
          <w:szCs w:val="22"/>
        </w:rPr>
        <w:t>産業用制御システムに</w:t>
      </w:r>
      <w:r w:rsidR="005320AE" w:rsidRPr="00843154">
        <w:rPr>
          <w:rFonts w:ascii="ＭＳ Ｐゴシック" w:eastAsia="ＭＳ Ｐゴシック" w:hint="eastAsia"/>
          <w:sz w:val="22"/>
          <w:szCs w:val="22"/>
        </w:rPr>
        <w:t>侵入検知</w:t>
      </w:r>
      <w:r w:rsidR="007C5BAC">
        <w:rPr>
          <w:rFonts w:ascii="ＭＳ Ｐゴシック" w:eastAsia="ＭＳ Ｐゴシック" w:hint="eastAsia"/>
          <w:sz w:val="22"/>
          <w:szCs w:val="22"/>
        </w:rPr>
        <w:t>製品</w:t>
      </w:r>
      <w:r w:rsidR="005320AE" w:rsidRPr="00843154">
        <w:rPr>
          <w:rFonts w:ascii="ＭＳ Ｐゴシック" w:eastAsia="ＭＳ Ｐゴシック" w:hint="eastAsia"/>
          <w:sz w:val="22"/>
          <w:szCs w:val="22"/>
        </w:rPr>
        <w:t>を</w:t>
      </w:r>
      <w:r w:rsidR="00C57070" w:rsidRPr="00843154">
        <w:rPr>
          <w:rFonts w:ascii="ＭＳ Ｐゴシック" w:eastAsia="ＭＳ Ｐゴシック" w:hint="eastAsia"/>
          <w:sz w:val="22"/>
          <w:szCs w:val="22"/>
        </w:rPr>
        <w:t>実際に導入しようとする企業にとって有益と考えられるその他情報。</w:t>
      </w:r>
    </w:p>
    <w:p w14:paraId="744B6805" w14:textId="1A24189B" w:rsidR="002F242A" w:rsidRPr="00843154" w:rsidRDefault="002F242A" w:rsidP="003579C0">
      <w:pPr>
        <w:pStyle w:val="afb"/>
        <w:numPr>
          <w:ilvl w:val="0"/>
          <w:numId w:val="24"/>
        </w:numPr>
        <w:ind w:leftChars="0"/>
        <w:rPr>
          <w:rFonts w:ascii="ＭＳ Ｐゴシック" w:eastAsia="ＭＳ Ｐゴシック" w:cs="Tahoma"/>
          <w:bCs/>
          <w:sz w:val="22"/>
          <w:szCs w:val="22"/>
        </w:rPr>
      </w:pPr>
      <w:r w:rsidRPr="00843154">
        <w:rPr>
          <w:rFonts w:ascii="ＭＳ Ｐゴシック" w:eastAsia="ＭＳ Ｐゴシック" w:hint="eastAsia"/>
          <w:sz w:val="22"/>
          <w:szCs w:val="22"/>
        </w:rPr>
        <w:t>調査先は、</w:t>
      </w:r>
      <w:r w:rsidRPr="00843154">
        <w:rPr>
          <w:rFonts w:ascii="ＭＳ Ｐゴシック" w:eastAsia="ＭＳ Ｐゴシック" w:cs="Tahoma" w:hint="eastAsia"/>
          <w:bCs/>
          <w:sz w:val="22"/>
          <w:szCs w:val="22"/>
        </w:rPr>
        <w:t>採用している侵入検知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の手法と方法、付加機能、組み合わせて用いている他のセキュリティ対策技術などに偏りが生じないように、極力、網羅的な調査となるようにすること。</w:t>
      </w:r>
    </w:p>
    <w:p w14:paraId="4BE92FA0" w14:textId="7718145F" w:rsidR="00F07B07" w:rsidRPr="00843154" w:rsidRDefault="00F07B07">
      <w:pPr>
        <w:rPr>
          <w:rFonts w:ascii="ＭＳ Ｐゴシック" w:eastAsia="ＭＳ Ｐゴシック" w:hAnsi="ＭＳ Ｐゴシック" w:cs="ＭＳ 明朝"/>
          <w:color w:val="808080"/>
          <w:sz w:val="22"/>
          <w:szCs w:val="22"/>
        </w:rPr>
      </w:pPr>
    </w:p>
    <w:p w14:paraId="74DCABB8" w14:textId="6FC93A7A" w:rsidR="00946EE4" w:rsidRPr="00843154" w:rsidRDefault="00F07B07"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 xml:space="preserve">(3)　</w:t>
      </w:r>
      <w:r w:rsidR="003579C0" w:rsidRPr="00843154">
        <w:rPr>
          <w:rFonts w:ascii="ＭＳ Ｐゴシック" w:eastAsia="ＭＳ Ｐゴシック" w:hAnsi="ＭＳ Ｐゴシック" w:cs="Tahoma" w:hint="eastAsia"/>
          <w:bCs/>
          <w:sz w:val="22"/>
          <w:szCs w:val="22"/>
        </w:rPr>
        <w:t>侵入検知技術の深堀調査</w:t>
      </w:r>
    </w:p>
    <w:p w14:paraId="721562F6" w14:textId="7F82470A" w:rsidR="003579C0" w:rsidRPr="00843154" w:rsidRDefault="003579C0" w:rsidP="001E4F85">
      <w:pPr>
        <w:ind w:firstLineChars="64" w:firstLine="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(2)で収集した侵入検知</w:t>
      </w:r>
      <w:r w:rsidR="007C5BAC">
        <w:rPr>
          <w:rFonts w:ascii="ＭＳ Ｐゴシック" w:eastAsia="ＭＳ Ｐゴシック" w:hAnsi="ＭＳ Ｐゴシック" w:cs="Tahoma" w:hint="eastAsia"/>
          <w:bCs/>
          <w:sz w:val="22"/>
          <w:szCs w:val="22"/>
        </w:rPr>
        <w:t>製品</w:t>
      </w:r>
      <w:r w:rsidRPr="00843154">
        <w:rPr>
          <w:rFonts w:ascii="ＭＳ Ｐゴシック" w:eastAsia="ＭＳ Ｐゴシック" w:hAnsi="ＭＳ Ｐゴシック" w:cs="Tahoma"/>
          <w:bCs/>
          <w:sz w:val="22"/>
          <w:szCs w:val="22"/>
        </w:rPr>
        <w:t>を利用している企業の中から、</w:t>
      </w:r>
      <w:r w:rsidR="00F4356C" w:rsidRPr="00843154">
        <w:rPr>
          <w:rFonts w:ascii="ＭＳ Ｐゴシック" w:eastAsia="ＭＳ Ｐゴシック" w:hAnsi="ＭＳ Ｐゴシック" w:cs="Tahoma" w:hint="eastAsia"/>
          <w:bCs/>
          <w:sz w:val="22"/>
          <w:szCs w:val="22"/>
        </w:rPr>
        <w:t>承諾</w:t>
      </w:r>
      <w:r w:rsidR="00741BCB" w:rsidRPr="00843154">
        <w:rPr>
          <w:rFonts w:ascii="ＭＳ Ｐゴシック" w:eastAsia="ＭＳ Ｐゴシック" w:hAnsi="ＭＳ Ｐゴシック" w:cs="Tahoma" w:hint="eastAsia"/>
          <w:bCs/>
          <w:sz w:val="22"/>
          <w:szCs w:val="22"/>
        </w:rPr>
        <w:t>を得られる</w:t>
      </w:r>
      <w:r w:rsidR="00ED3162">
        <w:rPr>
          <w:rFonts w:ascii="ＭＳ Ｐゴシック" w:eastAsia="ＭＳ Ｐゴシック" w:hAnsi="ＭＳ Ｐゴシック" w:cs="Tahoma" w:hint="eastAsia"/>
          <w:bCs/>
          <w:sz w:val="22"/>
          <w:szCs w:val="22"/>
        </w:rPr>
        <w:t>2</w:t>
      </w:r>
      <w:r w:rsidRPr="00843154">
        <w:rPr>
          <w:rFonts w:ascii="ＭＳ Ｐゴシック" w:eastAsia="ＭＳ Ｐゴシック" w:hAnsi="ＭＳ Ｐゴシック" w:cs="Tahoma"/>
          <w:bCs/>
          <w:sz w:val="22"/>
          <w:szCs w:val="22"/>
        </w:rPr>
        <w:t>社</w:t>
      </w:r>
      <w:r w:rsidR="00ED3162">
        <w:rPr>
          <w:rFonts w:ascii="ＭＳ Ｐゴシック" w:eastAsia="ＭＳ Ｐゴシック" w:hAnsi="ＭＳ Ｐゴシック" w:cs="Tahoma" w:hint="eastAsia"/>
          <w:bCs/>
          <w:sz w:val="22"/>
          <w:szCs w:val="22"/>
        </w:rPr>
        <w:t>以上</w:t>
      </w:r>
      <w:r w:rsidR="00741BCB" w:rsidRPr="00843154">
        <w:rPr>
          <w:rFonts w:ascii="ＭＳ Ｐゴシック" w:eastAsia="ＭＳ Ｐゴシック" w:hAnsi="ＭＳ Ｐゴシック" w:cs="Tahoma" w:hint="eastAsia"/>
          <w:bCs/>
          <w:sz w:val="22"/>
          <w:szCs w:val="22"/>
        </w:rPr>
        <w:t>に対し</w:t>
      </w:r>
      <w:r w:rsidRPr="00843154">
        <w:rPr>
          <w:rFonts w:ascii="ＭＳ Ｐゴシック" w:eastAsia="ＭＳ Ｐゴシック" w:hAnsi="ＭＳ Ｐゴシック" w:cs="Tahoma" w:hint="eastAsia"/>
          <w:bCs/>
          <w:sz w:val="22"/>
          <w:szCs w:val="22"/>
        </w:rPr>
        <w:t>、以下条件での深堀調査を行い、結果を詳細報告としてまとめる。</w:t>
      </w:r>
    </w:p>
    <w:p w14:paraId="38F89800" w14:textId="62382D63" w:rsidR="00303D67" w:rsidRPr="00843154" w:rsidRDefault="007F458E"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w:t>
      </w:r>
      <w:r w:rsidR="00F4356C" w:rsidRPr="00843154">
        <w:rPr>
          <w:rFonts w:ascii="ＭＳ Ｐゴシック" w:eastAsia="ＭＳ Ｐゴシック" w:cs="Tahoma" w:hint="eastAsia"/>
          <w:bCs/>
          <w:sz w:val="22"/>
          <w:szCs w:val="22"/>
        </w:rPr>
        <w:t>へ</w:t>
      </w:r>
      <w:r w:rsidRPr="00843154">
        <w:rPr>
          <w:rFonts w:ascii="ＭＳ Ｐゴシック" w:eastAsia="ＭＳ Ｐゴシック" w:cs="Tahoma" w:hint="eastAsia"/>
          <w:bCs/>
          <w:sz w:val="22"/>
          <w:szCs w:val="22"/>
        </w:rPr>
        <w:t>の承諾取得にＩＰＡは可能な範囲で協力はするが、少なくとも</w:t>
      </w:r>
      <w:r w:rsidRPr="00843154">
        <w:rPr>
          <w:rFonts w:ascii="ＭＳ Ｐゴシック" w:eastAsia="ＭＳ Ｐゴシック" w:cs="Tahoma"/>
          <w:bCs/>
          <w:sz w:val="22"/>
          <w:szCs w:val="22"/>
        </w:rPr>
        <w:t>2社は、</w:t>
      </w:r>
      <w:r w:rsidR="00303D67" w:rsidRPr="00843154">
        <w:rPr>
          <w:rFonts w:ascii="ＭＳ Ｐゴシック" w:eastAsia="ＭＳ Ｐゴシック" w:cs="Tahoma" w:hint="eastAsia"/>
          <w:bCs/>
          <w:sz w:val="22"/>
          <w:szCs w:val="22"/>
        </w:rPr>
        <w:t>受注者</w:t>
      </w:r>
      <w:r w:rsidRPr="00843154">
        <w:rPr>
          <w:rFonts w:ascii="ＭＳ Ｐゴシック" w:eastAsia="ＭＳ Ｐゴシック" w:cs="Tahoma" w:hint="eastAsia"/>
          <w:bCs/>
          <w:sz w:val="22"/>
          <w:szCs w:val="22"/>
        </w:rPr>
        <w:t>が</w:t>
      </w:r>
      <w:r w:rsidR="00303D67" w:rsidRPr="00843154">
        <w:rPr>
          <w:rFonts w:ascii="ＭＳ Ｐゴシック" w:eastAsia="ＭＳ Ｐゴシック" w:cs="Tahoma" w:hint="eastAsia"/>
          <w:bCs/>
          <w:sz w:val="22"/>
          <w:szCs w:val="22"/>
        </w:rPr>
        <w:t>独力で</w:t>
      </w:r>
      <w:r w:rsidR="00F4356C" w:rsidRPr="00843154">
        <w:rPr>
          <w:rFonts w:ascii="ＭＳ Ｐゴシック" w:eastAsia="ＭＳ Ｐゴシック" w:cs="Tahoma" w:hint="eastAsia"/>
          <w:bCs/>
          <w:sz w:val="22"/>
          <w:szCs w:val="22"/>
        </w:rPr>
        <w:t>承</w:t>
      </w:r>
      <w:r w:rsidR="009C27F7" w:rsidRPr="00843154">
        <w:rPr>
          <w:rFonts w:ascii="ＭＳ Ｐゴシック" w:eastAsia="ＭＳ Ｐゴシック" w:cs="Tahoma" w:hint="eastAsia"/>
          <w:bCs/>
          <w:sz w:val="22"/>
          <w:szCs w:val="22"/>
        </w:rPr>
        <w:t>諾</w:t>
      </w:r>
      <w:r w:rsidRPr="00843154">
        <w:rPr>
          <w:rFonts w:ascii="ＭＳ Ｐゴシック" w:eastAsia="ＭＳ Ｐゴシック" w:cs="Tahoma" w:hint="eastAsia"/>
          <w:bCs/>
          <w:sz w:val="22"/>
          <w:szCs w:val="22"/>
        </w:rPr>
        <w:t>を得る</w:t>
      </w:r>
      <w:r w:rsidR="00303D67" w:rsidRPr="00843154">
        <w:rPr>
          <w:rFonts w:ascii="ＭＳ Ｐゴシック" w:eastAsia="ＭＳ Ｐゴシック" w:cs="Tahoma" w:hint="eastAsia"/>
          <w:bCs/>
          <w:sz w:val="22"/>
          <w:szCs w:val="22"/>
        </w:rPr>
        <w:t>こと。</w:t>
      </w:r>
      <w:r w:rsidR="003F2004" w:rsidRPr="00843154">
        <w:rPr>
          <w:rFonts w:ascii="ＭＳ Ｐゴシック" w:eastAsia="ＭＳ Ｐゴシック" w:cs="Tahoma" w:hint="eastAsia"/>
          <w:bCs/>
          <w:sz w:val="22"/>
          <w:szCs w:val="22"/>
        </w:rPr>
        <w:t>調査先は国内外を問わないが、</w:t>
      </w:r>
      <w:r w:rsidR="00ED0334" w:rsidRPr="00843154">
        <w:rPr>
          <w:rFonts w:ascii="ＭＳ Ｐゴシック" w:eastAsia="ＭＳ Ｐゴシック" w:cs="Tahoma" w:hint="eastAsia"/>
          <w:bCs/>
          <w:sz w:val="22"/>
          <w:szCs w:val="22"/>
        </w:rPr>
        <w:t>先進的な具体事例の調査</w:t>
      </w:r>
      <w:r w:rsidR="00C034C8" w:rsidRPr="00843154">
        <w:rPr>
          <w:rFonts w:ascii="ＭＳ Ｐゴシック" w:eastAsia="ＭＳ Ｐゴシック" w:cs="Tahoma" w:hint="eastAsia"/>
          <w:bCs/>
          <w:sz w:val="22"/>
          <w:szCs w:val="22"/>
        </w:rPr>
        <w:t>となるように</w:t>
      </w:r>
      <w:r w:rsidR="00ED0334" w:rsidRPr="00843154">
        <w:rPr>
          <w:rFonts w:ascii="ＭＳ Ｐゴシック" w:eastAsia="ＭＳ Ｐゴシック" w:cs="Tahoma" w:hint="eastAsia"/>
          <w:bCs/>
          <w:sz w:val="22"/>
          <w:szCs w:val="22"/>
        </w:rPr>
        <w:t>、先進的な企業</w:t>
      </w:r>
      <w:r w:rsidR="00C034C8" w:rsidRPr="00843154">
        <w:rPr>
          <w:rFonts w:ascii="ＭＳ Ｐゴシック" w:eastAsia="ＭＳ Ｐゴシック" w:cs="Tahoma" w:hint="eastAsia"/>
          <w:bCs/>
          <w:sz w:val="22"/>
          <w:szCs w:val="22"/>
        </w:rPr>
        <w:t>であるこ</w:t>
      </w:r>
      <w:r w:rsidR="00ED0334" w:rsidRPr="00843154">
        <w:rPr>
          <w:rFonts w:ascii="ＭＳ Ｐゴシック" w:eastAsia="ＭＳ Ｐゴシック" w:cs="Tahoma" w:hint="eastAsia"/>
          <w:bCs/>
          <w:sz w:val="22"/>
          <w:szCs w:val="22"/>
        </w:rPr>
        <w:t>と。</w:t>
      </w:r>
      <w:r w:rsidR="003F2004" w:rsidRPr="00843154">
        <w:rPr>
          <w:rFonts w:ascii="ＭＳ Ｐゴシック" w:eastAsia="ＭＳ Ｐゴシック" w:cs="Tahoma" w:hint="eastAsia"/>
          <w:bCs/>
          <w:sz w:val="22"/>
          <w:szCs w:val="22"/>
        </w:rPr>
        <w:t>又、</w:t>
      </w:r>
      <w:r w:rsidR="00C462AF" w:rsidRPr="00843154">
        <w:rPr>
          <w:rFonts w:ascii="ＭＳ Ｐゴシック" w:eastAsia="ＭＳ Ｐゴシック" w:cs="Tahoma" w:hint="eastAsia"/>
          <w:bCs/>
          <w:sz w:val="22"/>
          <w:szCs w:val="22"/>
        </w:rPr>
        <w:t>訪問先に国外が含まれる場合には、その</w:t>
      </w:r>
      <w:r w:rsidR="00234254" w:rsidRPr="00843154">
        <w:rPr>
          <w:rFonts w:ascii="ＭＳ Ｐゴシック" w:eastAsia="ＭＳ Ｐゴシック" w:cs="Tahoma" w:hint="eastAsia"/>
          <w:bCs/>
          <w:sz w:val="22"/>
          <w:szCs w:val="22"/>
        </w:rPr>
        <w:t>訪問先</w:t>
      </w:r>
      <w:r w:rsidR="00673A9A" w:rsidRPr="00843154">
        <w:rPr>
          <w:rFonts w:ascii="ＭＳ Ｐゴシック" w:eastAsia="ＭＳ Ｐゴシック" w:cs="Tahoma" w:hint="eastAsia"/>
          <w:bCs/>
          <w:sz w:val="22"/>
          <w:szCs w:val="22"/>
        </w:rPr>
        <w:t>企業の</w:t>
      </w:r>
      <w:r w:rsidR="00234254" w:rsidRPr="00843154">
        <w:rPr>
          <w:rFonts w:ascii="ＭＳ Ｐゴシック" w:eastAsia="ＭＳ Ｐゴシック" w:cs="Tahoma" w:hint="eastAsia"/>
          <w:bCs/>
          <w:sz w:val="22"/>
          <w:szCs w:val="22"/>
        </w:rPr>
        <w:t>国名を明記の上、必要経費を明確にすること。</w:t>
      </w:r>
      <w:r w:rsidR="00377609" w:rsidRPr="00843154">
        <w:rPr>
          <w:rFonts w:ascii="ＭＳ Ｐゴシック" w:eastAsia="ＭＳ Ｐゴシック" w:cs="Tahoma" w:hint="eastAsia"/>
          <w:bCs/>
          <w:sz w:val="22"/>
          <w:szCs w:val="22"/>
        </w:rPr>
        <w:t>尚、深堀調査の対象となる企業の選定手法と基準には、調査の有効性</w:t>
      </w:r>
      <w:r w:rsidR="002D5716" w:rsidRPr="00843154">
        <w:rPr>
          <w:rFonts w:ascii="ＭＳ Ｐゴシック" w:eastAsia="ＭＳ Ｐゴシック" w:cs="Tahoma" w:hint="eastAsia"/>
          <w:bCs/>
          <w:sz w:val="22"/>
          <w:szCs w:val="22"/>
        </w:rPr>
        <w:t>と確実性</w:t>
      </w:r>
      <w:r w:rsidR="00377609" w:rsidRPr="00843154">
        <w:rPr>
          <w:rFonts w:ascii="ＭＳ Ｐゴシック" w:eastAsia="ＭＳ Ｐゴシック" w:cs="Tahoma" w:hint="eastAsia"/>
          <w:bCs/>
          <w:sz w:val="22"/>
          <w:szCs w:val="22"/>
        </w:rPr>
        <w:t>を高める為の工夫が</w:t>
      </w:r>
      <w:r w:rsidR="00AB0B23" w:rsidRPr="00843154">
        <w:rPr>
          <w:rFonts w:ascii="ＭＳ Ｐゴシック" w:eastAsia="ＭＳ Ｐゴシック" w:cs="Tahoma" w:hint="eastAsia"/>
          <w:bCs/>
          <w:sz w:val="22"/>
          <w:szCs w:val="22"/>
        </w:rPr>
        <w:t>な</w:t>
      </w:r>
      <w:r w:rsidR="00377609" w:rsidRPr="00843154">
        <w:rPr>
          <w:rFonts w:ascii="ＭＳ Ｐゴシック" w:eastAsia="ＭＳ Ｐゴシック" w:cs="Tahoma" w:hint="eastAsia"/>
          <w:bCs/>
          <w:sz w:val="22"/>
          <w:szCs w:val="22"/>
        </w:rPr>
        <w:t>され</w:t>
      </w:r>
      <w:r w:rsidR="00AB0B23"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00AB0B23" w:rsidRPr="00843154">
        <w:rPr>
          <w:rFonts w:ascii="ＭＳ Ｐゴシック" w:eastAsia="ＭＳ Ｐゴシック" w:cs="Tahoma" w:hint="eastAsia"/>
          <w:bCs/>
          <w:sz w:val="22"/>
          <w:szCs w:val="22"/>
        </w:rPr>
        <w:t>を</w:t>
      </w:r>
      <w:r w:rsidR="005C0A4D" w:rsidRPr="00843154">
        <w:rPr>
          <w:rFonts w:ascii="ＭＳ Ｐゴシック" w:eastAsia="ＭＳ Ｐゴシック" w:hint="eastAsia"/>
          <w:sz w:val="22"/>
          <w:szCs w:val="22"/>
        </w:rPr>
        <w:t>産業用制御システムに</w:t>
      </w:r>
      <w:r w:rsidR="00AB0B23" w:rsidRPr="00843154">
        <w:rPr>
          <w:rFonts w:ascii="ＭＳ Ｐゴシック" w:eastAsia="ＭＳ Ｐゴシック" w:cs="Tahoma" w:hint="eastAsia"/>
          <w:bCs/>
          <w:sz w:val="22"/>
          <w:szCs w:val="22"/>
        </w:rPr>
        <w:t>導入しようとする企業にとって有益な情報の提供が可能な企業を選定し</w:t>
      </w:r>
      <w:r w:rsidR="00377609" w:rsidRPr="00843154">
        <w:rPr>
          <w:rFonts w:ascii="ＭＳ Ｐゴシック" w:eastAsia="ＭＳ Ｐゴシック" w:cs="Tahoma" w:hint="eastAsia"/>
          <w:bCs/>
          <w:sz w:val="22"/>
          <w:szCs w:val="22"/>
        </w:rPr>
        <w:t>ていることが望ましい。</w:t>
      </w:r>
    </w:p>
    <w:p w14:paraId="33EBF777" w14:textId="20320D9A"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深堀調査の内容には</w:t>
      </w:r>
      <w:r w:rsidR="003F2004" w:rsidRPr="00843154">
        <w:rPr>
          <w:rFonts w:ascii="ＭＳ Ｐゴシック" w:eastAsia="ＭＳ Ｐゴシック" w:cs="Tahoma" w:hint="eastAsia"/>
          <w:bCs/>
          <w:sz w:val="22"/>
          <w:szCs w:val="22"/>
        </w:rPr>
        <w:t>、セキュリティリスクへの対応策としての侵入検知</w:t>
      </w:r>
      <w:r w:rsidR="007C5BAC">
        <w:rPr>
          <w:rFonts w:ascii="ＭＳ Ｐゴシック" w:eastAsia="ＭＳ Ｐゴシック" w:cs="Tahoma" w:hint="eastAsia"/>
          <w:bCs/>
          <w:sz w:val="22"/>
          <w:szCs w:val="22"/>
        </w:rPr>
        <w:t>製品</w:t>
      </w:r>
      <w:r w:rsidR="003F2004" w:rsidRPr="00843154">
        <w:rPr>
          <w:rFonts w:ascii="ＭＳ Ｐゴシック" w:eastAsia="ＭＳ Ｐゴシック" w:cs="Tahoma" w:hint="eastAsia"/>
          <w:bCs/>
          <w:sz w:val="22"/>
          <w:szCs w:val="22"/>
        </w:rPr>
        <w:t>の利用を具体的に把握することを目的として、</w:t>
      </w:r>
      <w:r w:rsidRPr="00843154">
        <w:rPr>
          <w:rFonts w:ascii="ＭＳ Ｐゴシック" w:eastAsia="ＭＳ Ｐゴシック" w:cs="Tahoma" w:hint="eastAsia"/>
          <w:bCs/>
          <w:sz w:val="22"/>
          <w:szCs w:val="22"/>
        </w:rPr>
        <w:t>以下を含むこと。</w:t>
      </w:r>
    </w:p>
    <w:p w14:paraId="7E81644C" w14:textId="3B40903B"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・ネットワーク図を用いた、</w:t>
      </w:r>
      <w:r w:rsidR="00990DAD" w:rsidRPr="00843154">
        <w:rPr>
          <w:rFonts w:ascii="ＭＳ Ｐゴシック" w:eastAsia="ＭＳ Ｐゴシック" w:hint="eastAsia"/>
          <w:sz w:val="22"/>
          <w:szCs w:val="22"/>
        </w:rPr>
        <w:t>産業用制御システム用の</w:t>
      </w:r>
      <w:r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の具体的な適用箇所</w:t>
      </w:r>
    </w:p>
    <w:p w14:paraId="44F1B02B" w14:textId="36EA059F"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・適用している侵入検知</w:t>
      </w:r>
      <w:r w:rsidR="007C5BAC">
        <w:rPr>
          <w:rFonts w:ascii="ＭＳ Ｐゴシック" w:eastAsia="ＭＳ Ｐゴシック" w:cs="Tahoma" w:hint="eastAsia"/>
          <w:bCs/>
          <w:sz w:val="22"/>
          <w:szCs w:val="22"/>
        </w:rPr>
        <w:t>製品</w:t>
      </w:r>
      <w:r w:rsidRPr="00843154">
        <w:rPr>
          <w:rFonts w:ascii="ＭＳ Ｐゴシック" w:eastAsia="ＭＳ Ｐゴシック" w:cs="Tahoma" w:hint="eastAsia"/>
          <w:bCs/>
          <w:sz w:val="22"/>
          <w:szCs w:val="22"/>
        </w:rPr>
        <w:t>と他のセキュリティ対策技術との融合の実態</w:t>
      </w:r>
    </w:p>
    <w:p w14:paraId="07004581" w14:textId="65BD1CE4"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・現場環境及び運用設備の</w:t>
      </w:r>
      <w:r w:rsidR="007F458E" w:rsidRPr="00843154">
        <w:rPr>
          <w:rFonts w:ascii="ＭＳ Ｐゴシック" w:eastAsia="ＭＳ Ｐゴシック" w:cs="Tahoma" w:hint="eastAsia"/>
          <w:bCs/>
          <w:sz w:val="22"/>
          <w:szCs w:val="22"/>
        </w:rPr>
        <w:t>システム及び機能の</w:t>
      </w:r>
      <w:r w:rsidRPr="00843154">
        <w:rPr>
          <w:rFonts w:ascii="ＭＳ Ｐゴシック" w:eastAsia="ＭＳ Ｐゴシック" w:cs="Tahoma" w:hint="eastAsia"/>
          <w:bCs/>
          <w:sz w:val="22"/>
          <w:szCs w:val="22"/>
        </w:rPr>
        <w:t>概要</w:t>
      </w:r>
    </w:p>
    <w:p w14:paraId="30771E36" w14:textId="4AE6649A" w:rsidR="00303D67" w:rsidRPr="00843154" w:rsidRDefault="00303D67" w:rsidP="00303D67">
      <w:pPr>
        <w:pStyle w:val="afb"/>
        <w:ind w:leftChars="0" w:left="563"/>
        <w:rPr>
          <w:rFonts w:ascii="ＭＳ Ｐゴシック" w:eastAsia="ＭＳ Ｐゴシック" w:cs="Tahoma"/>
          <w:bCs/>
          <w:sz w:val="22"/>
          <w:szCs w:val="22"/>
        </w:rPr>
      </w:pPr>
      <w:r w:rsidRPr="00843154">
        <w:rPr>
          <w:rFonts w:ascii="ＭＳ Ｐゴシック" w:eastAsia="ＭＳ Ｐゴシック" w:cs="Tahoma" w:hint="eastAsia"/>
          <w:bCs/>
          <w:sz w:val="22"/>
          <w:szCs w:val="22"/>
        </w:rPr>
        <w:t>・</w:t>
      </w:r>
      <w:r w:rsidR="007F458E" w:rsidRPr="00843154">
        <w:rPr>
          <w:rFonts w:ascii="ＭＳ Ｐゴシック" w:eastAsia="ＭＳ Ｐゴシック" w:cs="Tahoma" w:hint="eastAsia"/>
          <w:bCs/>
          <w:sz w:val="22"/>
          <w:szCs w:val="22"/>
        </w:rPr>
        <w:t>侵入検知</w:t>
      </w:r>
      <w:r w:rsidR="007C5BAC">
        <w:rPr>
          <w:rFonts w:ascii="ＭＳ Ｐゴシック" w:eastAsia="ＭＳ Ｐゴシック" w:cs="Tahoma" w:hint="eastAsia"/>
          <w:bCs/>
          <w:sz w:val="22"/>
          <w:szCs w:val="22"/>
        </w:rPr>
        <w:t>製品</w:t>
      </w:r>
      <w:r w:rsidR="007F458E" w:rsidRPr="00843154">
        <w:rPr>
          <w:rFonts w:ascii="ＭＳ Ｐゴシック" w:eastAsia="ＭＳ Ｐゴシック" w:cs="Tahoma" w:hint="eastAsia"/>
          <w:bCs/>
          <w:sz w:val="22"/>
          <w:szCs w:val="22"/>
        </w:rPr>
        <w:t>で</w:t>
      </w:r>
      <w:r w:rsidRPr="00843154">
        <w:rPr>
          <w:rFonts w:ascii="ＭＳ Ｐゴシック" w:eastAsia="ＭＳ Ｐゴシック" w:cs="Tahoma" w:hint="eastAsia"/>
          <w:bCs/>
          <w:sz w:val="22"/>
          <w:szCs w:val="22"/>
        </w:rPr>
        <w:t>利用している</w:t>
      </w:r>
      <w:r w:rsidRPr="00843154">
        <w:rPr>
          <w:rFonts w:ascii="ＭＳ Ｐゴシック" w:eastAsia="ＭＳ Ｐゴシック" w:hint="eastAsia"/>
          <w:sz w:val="22"/>
          <w:szCs w:val="22"/>
        </w:rPr>
        <w:t>セキュリティ上の付加機能</w:t>
      </w:r>
    </w:p>
    <w:p w14:paraId="64CEC7DF" w14:textId="3EFD49B2"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深堀調査は</w:t>
      </w:r>
      <w:r w:rsidRPr="00843154">
        <w:rPr>
          <w:rFonts w:ascii="ＭＳ Ｐゴシック" w:eastAsia="ＭＳ Ｐゴシック" w:cs="Tahoma"/>
          <w:bCs/>
          <w:sz w:val="22"/>
          <w:szCs w:val="22"/>
        </w:rPr>
        <w:t>IPA同席での現地での聞き取り調査として実施すること。</w:t>
      </w:r>
      <w:r w:rsidR="00A4515F" w:rsidRPr="00843154">
        <w:rPr>
          <w:rFonts w:ascii="ＭＳ Ｐゴシック" w:eastAsia="ＭＳ Ｐゴシック" w:cs="Tahoma" w:hint="eastAsia"/>
          <w:bCs/>
          <w:sz w:val="22"/>
          <w:szCs w:val="22"/>
        </w:rPr>
        <w:t>尚、疫病（新型コロナウイルス等含む）</w:t>
      </w:r>
      <w:r w:rsidR="00896714" w:rsidRPr="00843154">
        <w:rPr>
          <w:rFonts w:ascii="ＭＳ Ｐゴシック" w:eastAsia="ＭＳ Ｐゴシック" w:cs="Tahoma" w:hint="eastAsia"/>
          <w:bCs/>
          <w:sz w:val="22"/>
          <w:szCs w:val="22"/>
        </w:rPr>
        <w:t>等の影響で</w:t>
      </w:r>
      <w:r w:rsidR="00A4515F" w:rsidRPr="00843154">
        <w:rPr>
          <w:rFonts w:ascii="ＭＳ Ｐゴシック" w:eastAsia="ＭＳ Ｐゴシック" w:cs="Tahoma" w:hint="eastAsia"/>
          <w:bCs/>
          <w:sz w:val="22"/>
          <w:szCs w:val="22"/>
        </w:rPr>
        <w:t>、</w:t>
      </w:r>
      <w:r w:rsidR="00CF1536" w:rsidRPr="00843154">
        <w:rPr>
          <w:rFonts w:ascii="ＭＳ Ｐゴシック" w:eastAsia="ＭＳ Ｐゴシック" w:cs="Tahoma" w:hint="eastAsia"/>
          <w:bCs/>
          <w:sz w:val="22"/>
          <w:szCs w:val="22"/>
        </w:rPr>
        <w:t>現地での聞き取り調査に</w:t>
      </w:r>
      <w:r w:rsidR="00896714" w:rsidRPr="00843154">
        <w:rPr>
          <w:rFonts w:ascii="ＭＳ Ｐゴシック" w:eastAsia="ＭＳ Ｐゴシック" w:cs="Tahoma" w:hint="eastAsia"/>
          <w:bCs/>
          <w:sz w:val="22"/>
          <w:szCs w:val="22"/>
        </w:rPr>
        <w:t>事業推進上の支障が</w:t>
      </w:r>
      <w:r w:rsidR="00CF1536" w:rsidRPr="00843154">
        <w:rPr>
          <w:rFonts w:ascii="ＭＳ Ｐゴシック" w:eastAsia="ＭＳ Ｐゴシック" w:cs="Tahoma" w:hint="eastAsia"/>
          <w:bCs/>
          <w:sz w:val="22"/>
          <w:szCs w:val="22"/>
        </w:rPr>
        <w:t>生じた場合は、代替方策を提案し、</w:t>
      </w:r>
      <w:r w:rsidR="00CF1536" w:rsidRPr="00843154">
        <w:rPr>
          <w:rFonts w:ascii="ＭＳ Ｐゴシック" w:eastAsia="ＭＳ Ｐゴシック" w:cs="Tahoma"/>
          <w:bCs/>
          <w:sz w:val="22"/>
          <w:szCs w:val="22"/>
        </w:rPr>
        <w:t>IPAの合意を得た上で、業務を実施すること</w:t>
      </w:r>
      <w:r w:rsidR="00A4515F" w:rsidRPr="00843154">
        <w:rPr>
          <w:rFonts w:ascii="ＭＳ Ｐゴシック" w:eastAsia="ＭＳ Ｐゴシック" w:cs="Tahoma" w:hint="eastAsia"/>
          <w:bCs/>
          <w:sz w:val="22"/>
          <w:szCs w:val="22"/>
        </w:rPr>
        <w:t>。</w:t>
      </w:r>
    </w:p>
    <w:p w14:paraId="6BD69013" w14:textId="01328ABD" w:rsidR="00303D67" w:rsidRPr="00843154" w:rsidRDefault="00303D67" w:rsidP="00303D67">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深堀調査の結果として作成する詳細報告は、可能な限り、写真や図面を</w:t>
      </w:r>
      <w:r w:rsidR="007F458E" w:rsidRPr="00843154">
        <w:rPr>
          <w:rFonts w:ascii="ＭＳ Ｐゴシック" w:eastAsia="ＭＳ Ｐゴシック" w:cs="Tahoma" w:hint="eastAsia"/>
          <w:bCs/>
          <w:sz w:val="22"/>
          <w:szCs w:val="22"/>
        </w:rPr>
        <w:t>用い</w:t>
      </w:r>
      <w:r w:rsidRPr="00843154">
        <w:rPr>
          <w:rFonts w:ascii="ＭＳ Ｐゴシック" w:eastAsia="ＭＳ Ｐゴシック" w:cs="Tahoma" w:hint="eastAsia"/>
          <w:bCs/>
          <w:sz w:val="22"/>
          <w:szCs w:val="22"/>
        </w:rPr>
        <w:t>、具体的な事例として示すこと。</w:t>
      </w:r>
    </w:p>
    <w:p w14:paraId="25F4711A" w14:textId="28A104EA" w:rsidR="00C17CE2" w:rsidRPr="00843154" w:rsidRDefault="00303D67" w:rsidP="001E4F85">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聞き取り調査の際は、ヒアリング議事録を作成すること。</w:t>
      </w:r>
    </w:p>
    <w:p w14:paraId="444656C1" w14:textId="5919AE13" w:rsidR="006E21DB" w:rsidRPr="00843154" w:rsidRDefault="00C57070" w:rsidP="006E21DB">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具体的な</w:t>
      </w:r>
      <w:r w:rsidR="006E21DB" w:rsidRPr="00843154">
        <w:rPr>
          <w:rFonts w:ascii="ＭＳ Ｐゴシック" w:eastAsia="ＭＳ Ｐゴシック" w:cs="Tahoma" w:hint="eastAsia"/>
          <w:bCs/>
          <w:sz w:val="22"/>
          <w:szCs w:val="22"/>
        </w:rPr>
        <w:t>導入目的と</w:t>
      </w:r>
      <w:r w:rsidRPr="00843154">
        <w:rPr>
          <w:rFonts w:ascii="ＭＳ Ｐゴシック" w:eastAsia="ＭＳ Ｐゴシック" w:cs="Tahoma" w:hint="eastAsia"/>
          <w:bCs/>
          <w:sz w:val="22"/>
          <w:szCs w:val="22"/>
        </w:rPr>
        <w:t>実際の</w:t>
      </w:r>
      <w:r w:rsidR="006E21DB" w:rsidRPr="00843154">
        <w:rPr>
          <w:rFonts w:ascii="ＭＳ Ｐゴシック" w:eastAsia="ＭＳ Ｐゴシック" w:cs="Tahoma" w:hint="eastAsia"/>
          <w:bCs/>
          <w:sz w:val="22"/>
          <w:szCs w:val="22"/>
        </w:rPr>
        <w:t>導入効果</w:t>
      </w:r>
      <w:r w:rsidRPr="00843154">
        <w:rPr>
          <w:rFonts w:ascii="ＭＳ Ｐゴシック" w:eastAsia="ＭＳ Ｐゴシック" w:cs="Tahoma" w:hint="eastAsia"/>
          <w:bCs/>
          <w:sz w:val="22"/>
          <w:szCs w:val="22"/>
        </w:rPr>
        <w:t>、</w:t>
      </w:r>
      <w:r w:rsidR="009558BE" w:rsidRPr="00843154">
        <w:rPr>
          <w:rFonts w:ascii="ＭＳ Ｐゴシック" w:eastAsia="ＭＳ Ｐゴシック" w:cs="Tahoma" w:hint="eastAsia"/>
          <w:bCs/>
          <w:sz w:val="22"/>
          <w:szCs w:val="22"/>
        </w:rPr>
        <w:t>導入</w:t>
      </w:r>
      <w:r w:rsidRPr="00843154">
        <w:rPr>
          <w:rFonts w:ascii="ＭＳ Ｐゴシック" w:eastAsia="ＭＳ Ｐゴシック" w:cs="Tahoma" w:hint="eastAsia"/>
          <w:bCs/>
          <w:sz w:val="22"/>
          <w:szCs w:val="22"/>
        </w:rPr>
        <w:t>時に</w:t>
      </w:r>
      <w:r w:rsidR="009558BE" w:rsidRPr="00843154">
        <w:rPr>
          <w:rFonts w:ascii="ＭＳ Ｐゴシック" w:eastAsia="ＭＳ Ｐゴシック" w:cs="Tahoma" w:hint="eastAsia"/>
          <w:bCs/>
          <w:sz w:val="22"/>
          <w:szCs w:val="22"/>
        </w:rPr>
        <w:t>苦労した点</w:t>
      </w:r>
      <w:r w:rsidRPr="00843154">
        <w:rPr>
          <w:rFonts w:ascii="ＭＳ Ｐゴシック" w:eastAsia="ＭＳ Ｐゴシック" w:cs="Tahoma" w:hint="eastAsia"/>
          <w:bCs/>
          <w:sz w:val="22"/>
          <w:szCs w:val="22"/>
        </w:rPr>
        <w:t>等、産業用制御システムに実際に導入しようとする企業にとって有益と考えられる情報</w:t>
      </w:r>
      <w:r w:rsidR="0050415E" w:rsidRPr="00843154">
        <w:rPr>
          <w:rFonts w:ascii="ＭＳ Ｐゴシック" w:eastAsia="ＭＳ Ｐゴシック" w:cs="Tahoma" w:hint="eastAsia"/>
          <w:bCs/>
          <w:sz w:val="22"/>
          <w:szCs w:val="22"/>
        </w:rPr>
        <w:t>を含むこと</w:t>
      </w:r>
      <w:r w:rsidRPr="00843154">
        <w:rPr>
          <w:rFonts w:ascii="ＭＳ Ｐゴシック" w:eastAsia="ＭＳ Ｐゴシック" w:cs="Tahoma" w:hint="eastAsia"/>
          <w:bCs/>
          <w:sz w:val="22"/>
          <w:szCs w:val="22"/>
        </w:rPr>
        <w:t>。</w:t>
      </w:r>
    </w:p>
    <w:p w14:paraId="4938012B" w14:textId="79A78C57" w:rsidR="00674354" w:rsidRPr="00843154" w:rsidRDefault="00674354" w:rsidP="006E21DB">
      <w:pPr>
        <w:pStyle w:val="afb"/>
        <w:numPr>
          <w:ilvl w:val="0"/>
          <w:numId w:val="44"/>
        </w:numPr>
        <w:ind w:leftChars="0"/>
        <w:rPr>
          <w:rFonts w:ascii="ＭＳ Ｐゴシック" w:eastAsia="ＭＳ Ｐゴシック" w:cs="Tahoma"/>
          <w:bCs/>
          <w:sz w:val="22"/>
          <w:szCs w:val="22"/>
        </w:rPr>
      </w:pPr>
      <w:r w:rsidRPr="00843154">
        <w:rPr>
          <w:rFonts w:ascii="ＭＳ Ｐゴシック" w:eastAsia="ＭＳ Ｐゴシック" w:cs="Tahoma" w:hint="eastAsia"/>
          <w:bCs/>
          <w:sz w:val="22"/>
          <w:szCs w:val="22"/>
        </w:rPr>
        <w:t>訪問しての本深堀調査への協力に同意</w:t>
      </w:r>
      <w:r w:rsidR="00ED0334" w:rsidRPr="00843154">
        <w:rPr>
          <w:rFonts w:ascii="ＭＳ Ｐゴシック" w:eastAsia="ＭＳ Ｐゴシック" w:cs="Tahoma" w:hint="eastAsia"/>
          <w:bCs/>
          <w:sz w:val="22"/>
          <w:szCs w:val="22"/>
        </w:rPr>
        <w:t>した企業を</w:t>
      </w:r>
      <w:r w:rsidRPr="00843154">
        <w:rPr>
          <w:rFonts w:ascii="ＭＳ Ｐゴシック" w:eastAsia="ＭＳ Ｐゴシック" w:cs="Tahoma" w:hint="eastAsia"/>
          <w:bCs/>
          <w:sz w:val="22"/>
          <w:szCs w:val="22"/>
        </w:rPr>
        <w:t>提案</w:t>
      </w:r>
      <w:r w:rsidR="00ED0334" w:rsidRPr="00843154">
        <w:rPr>
          <w:rFonts w:ascii="ＭＳ Ｐゴシック" w:eastAsia="ＭＳ Ｐゴシック" w:cs="Tahoma" w:hint="eastAsia"/>
          <w:bCs/>
          <w:sz w:val="22"/>
          <w:szCs w:val="22"/>
        </w:rPr>
        <w:t>にて提示</w:t>
      </w:r>
      <w:r w:rsidRPr="00843154">
        <w:rPr>
          <w:rFonts w:ascii="ＭＳ Ｐゴシック" w:eastAsia="ＭＳ Ｐゴシック" w:cs="Tahoma" w:hint="eastAsia"/>
          <w:bCs/>
          <w:sz w:val="22"/>
          <w:szCs w:val="22"/>
        </w:rPr>
        <w:t>し、</w:t>
      </w:r>
      <w:r w:rsidR="004B7B42" w:rsidRPr="00843154">
        <w:rPr>
          <w:rFonts w:ascii="ＭＳ Ｐゴシック" w:eastAsia="ＭＳ Ｐゴシック" w:cs="Tahoma" w:hint="eastAsia"/>
          <w:bCs/>
          <w:sz w:val="22"/>
          <w:szCs w:val="22"/>
        </w:rPr>
        <w:t>深堀調査の実施と詳細報告やヒアリング議事録作成等、</w:t>
      </w:r>
      <w:r w:rsidRPr="00843154">
        <w:rPr>
          <w:rFonts w:ascii="ＭＳ Ｐゴシック" w:eastAsia="ＭＳ Ｐゴシック" w:cs="Tahoma" w:hint="eastAsia"/>
          <w:bCs/>
          <w:sz w:val="22"/>
          <w:szCs w:val="22"/>
        </w:rPr>
        <w:t>現地での調査に必要な費用は、総て盛り込むこと。</w:t>
      </w:r>
    </w:p>
    <w:p w14:paraId="3A8C1082" w14:textId="77777777" w:rsidR="00BE7420" w:rsidRPr="00843154" w:rsidRDefault="00BE7420" w:rsidP="007A30C5">
      <w:pPr>
        <w:ind w:leftChars="135" w:left="657" w:hangingChars="170" w:hanging="374"/>
        <w:rPr>
          <w:rFonts w:ascii="ＭＳ Ｐゴシック" w:eastAsia="ＭＳ Ｐゴシック" w:hAnsi="ＭＳ Ｐゴシック" w:cs="Tahoma"/>
          <w:bCs/>
          <w:sz w:val="22"/>
          <w:szCs w:val="22"/>
        </w:rPr>
      </w:pPr>
    </w:p>
    <w:p w14:paraId="7B51D2B2" w14:textId="388AC651" w:rsidR="00C17CE2" w:rsidRPr="00843154" w:rsidRDefault="00BE7420"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(4)　調査報告書の作成</w:t>
      </w:r>
    </w:p>
    <w:p w14:paraId="288D9B89" w14:textId="3D054BEC" w:rsidR="00750AF3" w:rsidRPr="00843154" w:rsidRDefault="006F7E84" w:rsidP="00A57A0B">
      <w:pPr>
        <w:ind w:leftChars="67" w:left="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hint="eastAsia"/>
          <w:bCs/>
          <w:sz w:val="22"/>
          <w:szCs w:val="22"/>
        </w:rPr>
        <w:t>上記</w:t>
      </w:r>
      <w:r w:rsidRPr="00843154">
        <w:rPr>
          <w:rFonts w:ascii="ＭＳ Ｐゴシック" w:eastAsia="ＭＳ Ｐゴシック" w:hAnsi="ＭＳ Ｐゴシック" w:cs="Tahoma"/>
          <w:bCs/>
          <w:sz w:val="22"/>
          <w:szCs w:val="22"/>
        </w:rPr>
        <w:t>(1)、(2)、(3)の各成果と、その他の補足情報をまとめて、</w:t>
      </w:r>
      <w:r w:rsidR="00750AF3" w:rsidRPr="00843154">
        <w:rPr>
          <w:rFonts w:ascii="ＭＳ Ｐゴシック" w:eastAsia="ＭＳ Ｐゴシック" w:hAnsi="ＭＳ Ｐゴシック" w:cs="Tahoma" w:hint="eastAsia"/>
          <w:bCs/>
          <w:sz w:val="22"/>
          <w:szCs w:val="22"/>
        </w:rPr>
        <w:t>一般に公開可能な調査報告書を作成する。</w:t>
      </w:r>
    </w:p>
    <w:p w14:paraId="75BA5691" w14:textId="18E92E49" w:rsidR="00BE7420" w:rsidRPr="00843154" w:rsidRDefault="00750AF3" w:rsidP="00395214">
      <w:pPr>
        <w:ind w:firstLineChars="64" w:firstLine="141"/>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hint="eastAsia"/>
          <w:bCs/>
          <w:sz w:val="22"/>
          <w:szCs w:val="22"/>
        </w:rPr>
        <w:t>尚、公開可能な内容に絞ることとし、ヒアリング先の協力企業や個人が特定される情報等の記載は必須とはしない</w:t>
      </w:r>
      <w:r w:rsidR="00BE7420" w:rsidRPr="00843154">
        <w:rPr>
          <w:rFonts w:ascii="ＭＳ Ｐゴシック" w:eastAsia="ＭＳ Ｐゴシック" w:hAnsi="ＭＳ Ｐゴシック" w:cs="Tahoma" w:hint="eastAsia"/>
          <w:bCs/>
          <w:sz w:val="22"/>
          <w:szCs w:val="22"/>
        </w:rPr>
        <w:t>。</w:t>
      </w:r>
    </w:p>
    <w:p w14:paraId="176A5688" w14:textId="77777777" w:rsidR="00395214" w:rsidRPr="00843154" w:rsidRDefault="00395214" w:rsidP="007A30C5">
      <w:pPr>
        <w:ind w:firstLineChars="64" w:firstLine="141"/>
        <w:rPr>
          <w:rFonts w:ascii="ＭＳ Ｐゴシック" w:eastAsia="ＭＳ Ｐゴシック" w:hAnsi="ＭＳ Ｐゴシック" w:cs="Tahoma"/>
          <w:bCs/>
          <w:sz w:val="22"/>
          <w:szCs w:val="22"/>
        </w:rPr>
      </w:pPr>
    </w:p>
    <w:p w14:paraId="7E280D4D" w14:textId="0AD72E20" w:rsidR="00C17CE2" w:rsidRPr="00843154" w:rsidRDefault="00C17CE2" w:rsidP="00F73342">
      <w:pPr>
        <w:ind w:left="660" w:hangingChars="300" w:hanging="660"/>
        <w:rPr>
          <w:rFonts w:ascii="ＭＳ Ｐゴシック" w:eastAsia="ＭＳ Ｐゴシック" w:hAnsi="ＭＳ Ｐゴシック" w:cs="Tahoma"/>
          <w:bCs/>
          <w:sz w:val="22"/>
          <w:szCs w:val="22"/>
        </w:rPr>
      </w:pPr>
      <w:r w:rsidRPr="00843154">
        <w:rPr>
          <w:rFonts w:ascii="ＭＳ Ｐゴシック" w:eastAsia="ＭＳ Ｐゴシック" w:hAnsi="ＭＳ Ｐゴシック" w:cs="Tahoma"/>
          <w:bCs/>
          <w:sz w:val="22"/>
          <w:szCs w:val="22"/>
        </w:rPr>
        <w:t>(</w:t>
      </w:r>
      <w:r w:rsidR="00BE7420" w:rsidRPr="00843154">
        <w:rPr>
          <w:rFonts w:ascii="ＭＳ Ｐゴシック" w:eastAsia="ＭＳ Ｐゴシック" w:hAnsi="ＭＳ Ｐゴシック" w:cs="Tahoma"/>
          <w:bCs/>
          <w:sz w:val="22"/>
          <w:szCs w:val="22"/>
        </w:rPr>
        <w:t>5</w:t>
      </w:r>
      <w:r w:rsidRPr="00843154">
        <w:rPr>
          <w:rFonts w:ascii="ＭＳ Ｐゴシック" w:eastAsia="ＭＳ Ｐゴシック" w:hAnsi="ＭＳ Ｐゴシック" w:cs="Tahoma"/>
          <w:bCs/>
          <w:sz w:val="22"/>
          <w:szCs w:val="22"/>
        </w:rPr>
        <w:t>)　一般的条件</w:t>
      </w:r>
    </w:p>
    <w:p w14:paraId="02E33466" w14:textId="4FFA02DF"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進捗は適宜、</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に報告し、相互の認識の摺合せを行うこと。</w:t>
      </w:r>
    </w:p>
    <w:p w14:paraId="615DE241"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予め記述項目、記載内容及び記載水準に対して</w:t>
      </w:r>
      <w:r w:rsidRPr="00843154">
        <w:rPr>
          <w:rFonts w:ascii="ＭＳ Ｐゴシック" w:eastAsia="ＭＳ Ｐゴシック" w:cs="Tahoma"/>
          <w:bCs/>
          <w:sz w:val="22"/>
          <w:szCs w:val="22"/>
        </w:rPr>
        <w:t>IPA</w:t>
      </w:r>
      <w:r w:rsidRPr="00843154">
        <w:rPr>
          <w:rFonts w:ascii="ＭＳ Ｐゴシック" w:eastAsia="ＭＳ Ｐゴシック" w:cs="Tahoma" w:hint="eastAsia"/>
          <w:bCs/>
          <w:sz w:val="22"/>
          <w:szCs w:val="22"/>
        </w:rPr>
        <w:t>の了解を得ること。</w:t>
      </w:r>
    </w:p>
    <w:p w14:paraId="69BDB01B"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一般公開に資する内容とし、目次を設け、図表を用いた分かりやすい記述とすること。</w:t>
      </w:r>
    </w:p>
    <w:p w14:paraId="2D19DA25" w14:textId="77777777" w:rsidR="00C17CE2" w:rsidRPr="00843154" w:rsidRDefault="00C17CE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t>文章や図、写真等を他から引用する際には、著作権等に対処の上、一般公開可能な形とすること。</w:t>
      </w:r>
    </w:p>
    <w:p w14:paraId="53D28B37" w14:textId="1F757797" w:rsidR="00C17CE2" w:rsidRPr="00843154" w:rsidRDefault="00C17CE2" w:rsidP="00C17CE2">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bCs/>
          <w:sz w:val="22"/>
          <w:szCs w:val="22"/>
        </w:rPr>
        <w:t>IPAからの依頼(説明の追記や、独自の図表作成)を反映すること。</w:t>
      </w:r>
    </w:p>
    <w:p w14:paraId="78799339" w14:textId="7017650D" w:rsidR="00C17CE2" w:rsidRPr="00843154" w:rsidRDefault="00FD4E72" w:rsidP="007A30C5">
      <w:pPr>
        <w:pStyle w:val="afb"/>
        <w:numPr>
          <w:ilvl w:val="0"/>
          <w:numId w:val="34"/>
        </w:numPr>
        <w:ind w:leftChars="0" w:left="567" w:hanging="283"/>
        <w:rPr>
          <w:rFonts w:ascii="ＭＳ Ｐゴシック" w:eastAsia="ＭＳ Ｐゴシック" w:cs="Tahoma"/>
          <w:bCs/>
          <w:sz w:val="22"/>
          <w:szCs w:val="22"/>
        </w:rPr>
      </w:pPr>
      <w:r w:rsidRPr="00843154">
        <w:rPr>
          <w:rFonts w:ascii="ＭＳ Ｐゴシック" w:eastAsia="ＭＳ Ｐゴシック" w:cs="Tahoma" w:hint="eastAsia"/>
          <w:bCs/>
          <w:sz w:val="22"/>
          <w:szCs w:val="22"/>
        </w:rPr>
        <w:lastRenderedPageBreak/>
        <w:t>作成する資料等は</w:t>
      </w:r>
      <w:r w:rsidR="00750AF3" w:rsidRPr="00843154">
        <w:rPr>
          <w:rFonts w:ascii="ＭＳ Ｐゴシック" w:eastAsia="ＭＳ Ｐゴシック" w:cs="Tahoma" w:hint="eastAsia"/>
          <w:bCs/>
          <w:sz w:val="22"/>
          <w:szCs w:val="22"/>
        </w:rPr>
        <w:t>基本的に</w:t>
      </w:r>
      <w:r w:rsidRPr="00843154">
        <w:rPr>
          <w:rFonts w:ascii="ＭＳ Ｐゴシック" w:eastAsia="ＭＳ Ｐゴシック" w:cs="Tahoma" w:hint="eastAsia"/>
          <w:bCs/>
          <w:sz w:val="22"/>
          <w:szCs w:val="22"/>
        </w:rPr>
        <w:t>日本語とし、</w:t>
      </w:r>
      <w:r w:rsidR="00C17CE2" w:rsidRPr="00843154">
        <w:rPr>
          <w:rFonts w:ascii="ＭＳ Ｐゴシック" w:eastAsia="ＭＳ Ｐゴシック" w:cs="Tahoma"/>
          <w:bCs/>
          <w:sz w:val="22"/>
          <w:szCs w:val="22"/>
        </w:rPr>
        <w:t>Microsoft Office形式とすること。</w:t>
      </w:r>
    </w:p>
    <w:p w14:paraId="74DCABB9" w14:textId="77777777" w:rsidR="00946EE4" w:rsidRPr="00843154" w:rsidRDefault="00946EE4" w:rsidP="007A30C5">
      <w:pPr>
        <w:ind w:left="567" w:hanging="283"/>
        <w:rPr>
          <w:rFonts w:ascii="ＭＳ Ｐゴシック" w:eastAsia="ＭＳ Ｐゴシック" w:hAnsi="ＭＳ Ｐゴシック"/>
          <w:color w:val="808080"/>
          <w:sz w:val="22"/>
          <w:szCs w:val="22"/>
        </w:rPr>
      </w:pPr>
    </w:p>
    <w:p w14:paraId="74DCABBA" w14:textId="3E031883" w:rsidR="00946EE4" w:rsidRPr="00843154" w:rsidRDefault="00946EE4"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事業の実施体制</w:t>
      </w:r>
    </w:p>
    <w:p w14:paraId="3BC9F968" w14:textId="21883BFD" w:rsidR="00DA48C2" w:rsidRPr="00843154" w:rsidRDefault="00DA48C2" w:rsidP="00F73342">
      <w:pPr>
        <w:ind w:leftChars="7" w:left="1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Pr="00843154">
        <w:rPr>
          <w:rFonts w:ascii="ＭＳ Ｐゴシック" w:eastAsia="ＭＳ Ｐゴシック" w:hAnsi="ＭＳ Ｐゴシック" w:hint="eastAsia"/>
          <w:sz w:val="22"/>
          <w:szCs w:val="22"/>
        </w:rPr>
        <w:t>業務の役割を定めた実働可能な人数を確保すること。</w:t>
      </w:r>
    </w:p>
    <w:p w14:paraId="24CDCD96" w14:textId="17D01EFA" w:rsidR="003824F1" w:rsidRPr="00843154" w:rsidRDefault="00DA48C2" w:rsidP="00F73342">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 IPAとの円滑なコミュニケーションと遅滞なきプロジェクト管理を図るために、プロジェクトマネージャ(正・副)を設置</w:t>
      </w:r>
      <w:r w:rsidR="00A2084C" w:rsidRPr="00843154">
        <w:rPr>
          <w:rFonts w:ascii="ＭＳ Ｐゴシック" w:eastAsia="ＭＳ Ｐゴシック" w:hAnsi="ＭＳ Ｐゴシック" w:hint="eastAsia"/>
          <w:sz w:val="22"/>
          <w:szCs w:val="22"/>
        </w:rPr>
        <w:t>した管理体制とすること</w:t>
      </w:r>
      <w:r w:rsidRPr="00843154">
        <w:rPr>
          <w:rFonts w:ascii="ＭＳ Ｐゴシック" w:eastAsia="ＭＳ Ｐゴシック" w:hAnsi="ＭＳ Ｐゴシック" w:hint="eastAsia"/>
          <w:sz w:val="22"/>
          <w:szCs w:val="22"/>
        </w:rPr>
        <w:t>。</w:t>
      </w:r>
    </w:p>
    <w:p w14:paraId="3D7FFD7F" w14:textId="03AE387F" w:rsidR="00750AF3" w:rsidRPr="00843154" w:rsidRDefault="003824F1"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(3) </w:t>
      </w:r>
      <w:r w:rsidR="00750AF3"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w:t>
      </w:r>
      <w:r w:rsidR="00750AF3" w:rsidRPr="00843154">
        <w:rPr>
          <w:rFonts w:ascii="ＭＳ Ｐゴシック" w:eastAsia="ＭＳ Ｐゴシック" w:hAnsi="ＭＳ Ｐゴシック" w:hint="eastAsia"/>
          <w:sz w:val="22"/>
          <w:szCs w:val="22"/>
        </w:rPr>
        <w:t>の専門家の協力を得られる体制となっていること。</w:t>
      </w:r>
    </w:p>
    <w:p w14:paraId="56D2DD32" w14:textId="4DBA1DBA" w:rsidR="001522D0" w:rsidRPr="00843154" w:rsidRDefault="00750AF3"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(4) </w:t>
      </w:r>
      <w:r w:rsidRPr="00843154">
        <w:rPr>
          <w:rFonts w:ascii="ＭＳ Ｐゴシック" w:eastAsia="ＭＳ Ｐゴシック" w:hAnsi="ＭＳ Ｐゴシック" w:hint="eastAsia"/>
          <w:sz w:val="22"/>
          <w:szCs w:val="22"/>
        </w:rPr>
        <w:t>侵入検知</w:t>
      </w:r>
      <w:r w:rsidR="007C5BAC">
        <w:rPr>
          <w:rFonts w:ascii="ＭＳ Ｐゴシック" w:eastAsia="ＭＳ Ｐゴシック" w:hAnsi="ＭＳ Ｐゴシック" w:hint="eastAsia"/>
          <w:sz w:val="22"/>
          <w:szCs w:val="22"/>
        </w:rPr>
        <w:t>製品</w:t>
      </w:r>
      <w:r w:rsidRPr="00843154">
        <w:rPr>
          <w:rFonts w:ascii="ＭＳ Ｐゴシック" w:eastAsia="ＭＳ Ｐゴシック" w:hAnsi="ＭＳ Ｐゴシック" w:hint="eastAsia"/>
          <w:sz w:val="22"/>
          <w:szCs w:val="22"/>
        </w:rPr>
        <w:t>を利用している企業の、先進的な具体的な取り組みを調査するために、広く国内外の企業に対する調査が可能な体制とすること。</w:t>
      </w:r>
    </w:p>
    <w:p w14:paraId="557BE998" w14:textId="4E317562" w:rsidR="00A4527B" w:rsidRPr="00843154" w:rsidRDefault="00A4527B"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(5) </w:t>
      </w:r>
      <w:r w:rsidRPr="00843154">
        <w:rPr>
          <w:rFonts w:ascii="ＭＳ Ｐゴシック" w:eastAsia="ＭＳ Ｐゴシック" w:hAnsi="ＭＳ Ｐゴシック" w:hint="eastAsia"/>
          <w:sz w:val="22"/>
          <w:szCs w:val="22"/>
        </w:rPr>
        <w:t>組織として産業用制御システムのセキュリティ技術に関連した調査報告書を作成し、一般に公開した経験を有する事。更に、作成し公開した調査報告書には海外動向も含まれていることが望ましい。</w:t>
      </w:r>
    </w:p>
    <w:p w14:paraId="6555019C" w14:textId="11D4234E" w:rsidR="00990DAD" w:rsidRPr="00843154" w:rsidRDefault="00990DAD" w:rsidP="00750AF3">
      <w:pPr>
        <w:ind w:left="284" w:hangingChars="129" w:hanging="28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A4527B" w:rsidRPr="00843154">
        <w:rPr>
          <w:rFonts w:ascii="ＭＳ Ｐゴシック" w:eastAsia="ＭＳ Ｐゴシック" w:hAnsi="ＭＳ Ｐゴシック"/>
          <w:sz w:val="22"/>
          <w:szCs w:val="22"/>
        </w:rPr>
        <w:t>6</w:t>
      </w:r>
      <w:r w:rsidRPr="00843154">
        <w:rPr>
          <w:rFonts w:ascii="ＭＳ Ｐゴシック" w:eastAsia="ＭＳ Ｐゴシック" w:hAnsi="ＭＳ Ｐゴシック"/>
          <w:sz w:val="22"/>
          <w:szCs w:val="22"/>
        </w:rPr>
        <w:t>)　実施要員に産業用制御システムのセキュリティ技術調査に関与した実務経験を</w:t>
      </w:r>
      <w:r w:rsidR="00C6317D" w:rsidRPr="00843154">
        <w:rPr>
          <w:rFonts w:ascii="ＭＳ Ｐゴシック" w:eastAsia="ＭＳ Ｐゴシック" w:hAnsi="ＭＳ Ｐゴシック" w:hint="eastAsia"/>
          <w:sz w:val="22"/>
          <w:szCs w:val="22"/>
        </w:rPr>
        <w:t>有する者を含める事。更に、国内に限らず、広く海外も含めたセキュリティ技術調査を行った経験を有することが望ましい。</w:t>
      </w:r>
    </w:p>
    <w:p w14:paraId="5DD3BB83" w14:textId="77777777" w:rsidR="006019F7" w:rsidRPr="00843154" w:rsidRDefault="006019F7" w:rsidP="007A30C5">
      <w:pPr>
        <w:ind w:left="425" w:hangingChars="193" w:hanging="425"/>
        <w:rPr>
          <w:rFonts w:ascii="ＭＳ Ｐゴシック" w:eastAsia="ＭＳ Ｐゴシック" w:hAnsi="ＭＳ Ｐゴシック"/>
          <w:sz w:val="22"/>
          <w:szCs w:val="22"/>
        </w:rPr>
      </w:pPr>
    </w:p>
    <w:p w14:paraId="0ACE0BF2" w14:textId="063E3E37" w:rsidR="006019F7" w:rsidRPr="00843154" w:rsidRDefault="006019F7"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事業の</w:t>
      </w:r>
      <w:r w:rsidRPr="00843154">
        <w:rPr>
          <w:rFonts w:ascii="ＭＳ Ｐゴシック" w:eastAsia="ＭＳ Ｐゴシック" w:hAnsi="ＭＳ Ｐゴシック" w:hint="eastAsia"/>
          <w:b/>
          <w:sz w:val="22"/>
          <w:szCs w:val="22"/>
        </w:rPr>
        <w:t>実施方針</w:t>
      </w:r>
    </w:p>
    <w:p w14:paraId="74DCABBE" w14:textId="11FBCDA6" w:rsidR="00946EE4" w:rsidRPr="00843154" w:rsidRDefault="006019F7" w:rsidP="00F73342">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(1) </w:t>
      </w:r>
      <w:r w:rsidR="00946EE4" w:rsidRPr="00843154">
        <w:rPr>
          <w:rFonts w:ascii="ＭＳ Ｐゴシック" w:eastAsia="ＭＳ Ｐゴシック" w:hAnsi="ＭＳ Ｐゴシック" w:hint="eastAsia"/>
          <w:sz w:val="22"/>
          <w:szCs w:val="22"/>
        </w:rPr>
        <w:t>実際の業務の</w:t>
      </w:r>
      <w:r w:rsidR="00164A26" w:rsidRPr="00843154">
        <w:rPr>
          <w:rFonts w:ascii="ＭＳ Ｐゴシック" w:eastAsia="ＭＳ Ｐゴシック" w:hAnsi="ＭＳ Ｐゴシック" w:hint="eastAsia"/>
          <w:sz w:val="22"/>
          <w:szCs w:val="22"/>
        </w:rPr>
        <w:t>調査</w:t>
      </w:r>
      <w:r w:rsidR="00946EE4" w:rsidRPr="00843154">
        <w:rPr>
          <w:rFonts w:ascii="ＭＳ Ｐゴシック" w:eastAsia="ＭＳ Ｐゴシック" w:hAnsi="ＭＳ Ｐゴシック" w:hint="eastAsia"/>
          <w:sz w:val="22"/>
          <w:szCs w:val="22"/>
        </w:rPr>
        <w:t>担当者</w:t>
      </w:r>
      <w:r w:rsidR="00DA48C2" w:rsidRPr="00843154">
        <w:rPr>
          <w:rFonts w:ascii="ＭＳ Ｐゴシック" w:eastAsia="ＭＳ Ｐゴシック" w:hAnsi="ＭＳ Ｐゴシック" w:hint="eastAsia"/>
          <w:sz w:val="22"/>
          <w:szCs w:val="22"/>
        </w:rPr>
        <w:t>も交えて</w:t>
      </w:r>
      <w:r w:rsidR="00946EE4" w:rsidRPr="00843154">
        <w:rPr>
          <w:rFonts w:ascii="ＭＳ Ｐゴシック" w:eastAsia="ＭＳ Ｐゴシック" w:hAnsi="ＭＳ Ｐゴシック"/>
          <w:sz w:val="22"/>
          <w:szCs w:val="22"/>
        </w:rPr>
        <w:t>IPA</w:t>
      </w:r>
      <w:r w:rsidR="00DA48C2" w:rsidRPr="00843154">
        <w:rPr>
          <w:rFonts w:ascii="ＭＳ Ｐゴシック" w:eastAsia="ＭＳ Ｐゴシック" w:hAnsi="ＭＳ Ｐゴシック" w:hint="eastAsia"/>
          <w:sz w:val="22"/>
          <w:szCs w:val="22"/>
        </w:rPr>
        <w:t>で</w:t>
      </w:r>
      <w:r w:rsidR="00946EE4" w:rsidRPr="00843154">
        <w:rPr>
          <w:rFonts w:ascii="ＭＳ Ｐゴシック" w:eastAsia="ＭＳ Ｐゴシック" w:hAnsi="ＭＳ Ｐゴシック" w:hint="eastAsia"/>
          <w:sz w:val="22"/>
          <w:szCs w:val="22"/>
        </w:rPr>
        <w:t>打合せができることが必要。</w:t>
      </w:r>
    </w:p>
    <w:p w14:paraId="74DCABBF" w14:textId="77FCA78F" w:rsidR="00946EE4" w:rsidRPr="00843154" w:rsidRDefault="00946EE4" w:rsidP="00F73342">
      <w:pPr>
        <w:ind w:left="141" w:hangingChars="64" w:hanging="14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019F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w:t>
      </w:r>
      <w:r w:rsidR="00DA48C2" w:rsidRPr="00843154">
        <w:rPr>
          <w:rFonts w:ascii="ＭＳ Ｐゴシック" w:eastAsia="ＭＳ Ｐゴシック" w:hAnsi="ＭＳ Ｐゴシック"/>
          <w:sz w:val="22"/>
          <w:szCs w:val="22"/>
        </w:rPr>
        <w:t xml:space="preserve"> </w:t>
      </w:r>
      <w:r w:rsidRPr="00843154">
        <w:rPr>
          <w:rFonts w:ascii="ＭＳ Ｐゴシック" w:eastAsia="ＭＳ Ｐゴシック" w:hAnsi="ＭＳ Ｐゴシック" w:hint="eastAsia"/>
          <w:sz w:val="22"/>
          <w:szCs w:val="22"/>
        </w:rPr>
        <w:t>プロジェクト管理等により、作業計画を明確に定め、作業毎の工程管理を行うこと。</w:t>
      </w:r>
    </w:p>
    <w:p w14:paraId="6CA2D103" w14:textId="3AB9D740" w:rsidR="00750AF3" w:rsidRPr="00843154" w:rsidRDefault="00DA48C2" w:rsidP="00750AF3">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w:t>
      </w:r>
      <w:r w:rsidR="006019F7" w:rsidRPr="00843154">
        <w:rPr>
          <w:rFonts w:ascii="ＭＳ Ｐゴシック" w:eastAsia="ＭＳ Ｐゴシック" w:hAnsi="ＭＳ Ｐゴシック"/>
          <w:sz w:val="22"/>
          <w:szCs w:val="22"/>
        </w:rPr>
        <w:t>3</w:t>
      </w:r>
      <w:r w:rsidRPr="00843154">
        <w:rPr>
          <w:rFonts w:ascii="ＭＳ Ｐゴシック" w:eastAsia="ＭＳ Ｐゴシック" w:hAnsi="ＭＳ Ｐゴシック"/>
          <w:sz w:val="22"/>
          <w:szCs w:val="22"/>
        </w:rPr>
        <w:t>)</w:t>
      </w:r>
      <w:r w:rsidR="00D66379" w:rsidRPr="00843154">
        <w:rPr>
          <w:rFonts w:ascii="ＭＳ Ｐゴシック" w:eastAsia="ＭＳ Ｐゴシック" w:hAnsi="ＭＳ Ｐゴシック"/>
          <w:sz w:val="22"/>
          <w:szCs w:val="22"/>
        </w:rPr>
        <w:t xml:space="preserve"> </w:t>
      </w:r>
      <w:r w:rsidR="00750AF3" w:rsidRPr="00843154">
        <w:rPr>
          <w:rFonts w:ascii="ＭＳ Ｐゴシック" w:eastAsia="ＭＳ Ｐゴシック" w:hAnsi="ＭＳ Ｐゴシック"/>
          <w:sz w:val="22"/>
          <w:szCs w:val="22"/>
        </w:rPr>
        <w:t>4.業務内容の(1),(2),(3),(4)の各フェーズ毎の成果</w:t>
      </w:r>
      <w:r w:rsidR="00D66379" w:rsidRPr="00843154">
        <w:rPr>
          <w:rFonts w:ascii="ＭＳ Ｐゴシック" w:eastAsia="ＭＳ Ｐゴシック" w:hAnsi="ＭＳ Ｐゴシック" w:hint="eastAsia"/>
          <w:sz w:val="22"/>
          <w:szCs w:val="22"/>
        </w:rPr>
        <w:t>に対し</w:t>
      </w:r>
      <w:r w:rsidR="00750AF3" w:rsidRPr="00843154">
        <w:rPr>
          <w:rFonts w:ascii="ＭＳ Ｐゴシック" w:eastAsia="ＭＳ Ｐゴシック" w:hAnsi="ＭＳ Ｐゴシック" w:hint="eastAsia"/>
          <w:sz w:val="22"/>
          <w:szCs w:val="22"/>
        </w:rPr>
        <w:t>、少なくとも各</w:t>
      </w:r>
      <w:r w:rsidR="00750AF3" w:rsidRPr="00843154">
        <w:rPr>
          <w:rFonts w:ascii="ＭＳ Ｐゴシック" w:eastAsia="ＭＳ Ｐゴシック" w:hAnsi="ＭＳ Ｐゴシック"/>
          <w:sz w:val="22"/>
          <w:szCs w:val="22"/>
        </w:rPr>
        <w:t>1回のIPAによるレビューを</w:t>
      </w:r>
      <w:r w:rsidR="00D66379" w:rsidRPr="00843154">
        <w:rPr>
          <w:rFonts w:ascii="ＭＳ Ｐゴシック" w:eastAsia="ＭＳ Ｐゴシック" w:hAnsi="ＭＳ Ｐゴシック" w:hint="eastAsia"/>
          <w:sz w:val="22"/>
          <w:szCs w:val="22"/>
        </w:rPr>
        <w:t>想定した</w:t>
      </w:r>
      <w:r w:rsidR="00750AF3" w:rsidRPr="00843154">
        <w:rPr>
          <w:rFonts w:ascii="ＭＳ Ｐゴシック" w:eastAsia="ＭＳ Ｐゴシック" w:hAnsi="ＭＳ Ｐゴシック" w:hint="eastAsia"/>
          <w:sz w:val="22"/>
          <w:szCs w:val="22"/>
        </w:rPr>
        <w:t>作業計画とすること。</w:t>
      </w:r>
    </w:p>
    <w:p w14:paraId="3D394325" w14:textId="77777777" w:rsidR="00750AF3" w:rsidRPr="00843154" w:rsidRDefault="00750AF3" w:rsidP="00750AF3">
      <w:pPr>
        <w:ind w:left="425" w:hangingChars="193" w:hanging="425"/>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(4) </w:t>
      </w:r>
      <w:r w:rsidRPr="00843154">
        <w:rPr>
          <w:rFonts w:ascii="ＭＳ Ｐゴシック" w:eastAsia="ＭＳ Ｐゴシック" w:hAnsi="ＭＳ Ｐゴシック" w:hint="eastAsia"/>
          <w:sz w:val="22"/>
          <w:szCs w:val="22"/>
        </w:rPr>
        <w:t>調査の品質は、「</w:t>
      </w:r>
      <w:r w:rsidRPr="00843154">
        <w:rPr>
          <w:rFonts w:ascii="ＭＳ Ｐゴシック" w:eastAsia="ＭＳ Ｐゴシック" w:hAnsi="ＭＳ Ｐゴシック"/>
          <w:sz w:val="22"/>
          <w:szCs w:val="22"/>
        </w:rPr>
        <w:t>4.業務内容」記載の要件を総て満足すること。又、本要件を満足し得る作業従事日数を確保すること。</w:t>
      </w:r>
    </w:p>
    <w:p w14:paraId="63E53985" w14:textId="07606B49" w:rsidR="00183D00" w:rsidRPr="00843154" w:rsidRDefault="00750AF3" w:rsidP="00750AF3">
      <w:pPr>
        <w:ind w:left="425" w:hangingChars="193" w:hanging="425"/>
        <w:rPr>
          <w:rFonts w:ascii="ＭＳ Ｐゴシック" w:eastAsia="ＭＳ Ｐゴシック" w:hAnsi="ＭＳ Ｐゴシック" w:cs="Arial"/>
          <w:sz w:val="22"/>
          <w:szCs w:val="22"/>
        </w:rPr>
      </w:pPr>
      <w:r w:rsidRPr="00843154">
        <w:rPr>
          <w:rFonts w:ascii="ＭＳ Ｐゴシック" w:eastAsia="ＭＳ Ｐゴシック" w:hAnsi="ＭＳ Ｐゴシック"/>
          <w:sz w:val="22"/>
          <w:szCs w:val="22"/>
        </w:rPr>
        <w:t>(5)　IPAから本事業に関する要求があった際には、速やかに対応すること</w:t>
      </w:r>
      <w:r w:rsidR="00183D00" w:rsidRPr="00843154">
        <w:rPr>
          <w:rFonts w:ascii="ＭＳ Ｐゴシック" w:eastAsia="ＭＳ Ｐゴシック" w:hAnsi="ＭＳ Ｐゴシック" w:cs="Arial" w:hint="eastAsia"/>
          <w:sz w:val="22"/>
          <w:szCs w:val="22"/>
        </w:rPr>
        <w:t>。</w:t>
      </w:r>
    </w:p>
    <w:p w14:paraId="1C79FD39" w14:textId="77777777" w:rsidR="003F0043" w:rsidRPr="00843154" w:rsidRDefault="003F0043" w:rsidP="00584E3F">
      <w:pPr>
        <w:rPr>
          <w:rFonts w:ascii="ＭＳ Ｐゴシック" w:eastAsia="ＭＳ Ｐゴシック" w:hAnsi="ＭＳ Ｐゴシック"/>
          <w:sz w:val="22"/>
          <w:szCs w:val="22"/>
        </w:rPr>
      </w:pPr>
    </w:p>
    <w:p w14:paraId="63A1E029" w14:textId="77777777" w:rsidR="003F0043" w:rsidRPr="00843154" w:rsidRDefault="003F0043"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情報セキュリティ要件</w:t>
      </w:r>
    </w:p>
    <w:p w14:paraId="542170A4" w14:textId="0425C89A" w:rsidR="003F0043" w:rsidRPr="00843154" w:rsidRDefault="003F0043" w:rsidP="00F73342">
      <w:pPr>
        <w:ind w:firstLineChars="118" w:firstLine="260"/>
        <w:rPr>
          <w:rFonts w:ascii="ＭＳ Ｐゴシック" w:eastAsia="ＭＳ Ｐゴシック" w:hAnsi="ＭＳ Ｐゴシック"/>
          <w:color w:val="000000" w:themeColor="text1"/>
          <w:sz w:val="22"/>
          <w:szCs w:val="22"/>
        </w:rPr>
      </w:pPr>
      <w:r w:rsidRPr="00843154">
        <w:rPr>
          <w:rFonts w:ascii="ＭＳ Ｐゴシック" w:eastAsia="ＭＳ Ｐゴシック" w:hAnsi="ＭＳ Ｐゴシック" w:hint="eastAsia"/>
          <w:color w:val="000000" w:themeColor="text1"/>
          <w:sz w:val="22"/>
          <w:szCs w:val="22"/>
        </w:rPr>
        <w:t>本業務で</w:t>
      </w:r>
      <w:r w:rsidR="006E7BE8" w:rsidRPr="00843154">
        <w:rPr>
          <w:rFonts w:ascii="ＭＳ Ｐゴシック" w:eastAsia="ＭＳ Ｐゴシック" w:hAnsi="ＭＳ Ｐゴシック" w:hint="eastAsia"/>
          <w:color w:val="000000" w:themeColor="text1"/>
          <w:sz w:val="22"/>
          <w:szCs w:val="22"/>
        </w:rPr>
        <w:t>扱う</w:t>
      </w:r>
      <w:r w:rsidRPr="00843154">
        <w:rPr>
          <w:rFonts w:ascii="ＭＳ Ｐゴシック" w:eastAsia="ＭＳ Ｐゴシック" w:hAnsi="ＭＳ Ｐゴシック" w:hint="eastAsia"/>
          <w:color w:val="000000" w:themeColor="text1"/>
          <w:sz w:val="22"/>
          <w:szCs w:val="22"/>
        </w:rPr>
        <w:t>情報には秘密情報も含まれることを十分理解し、作業中及び作業後も情報漏えいの無いよう、以下の体制にて適切な管理（廃棄を含む）を行うこと</w:t>
      </w:r>
      <w:r w:rsidRPr="00843154">
        <w:rPr>
          <w:rFonts w:ascii="ＭＳ Ｐゴシック" w:eastAsia="ＭＳ Ｐゴシック" w:hAnsi="ＭＳ Ｐゴシック"/>
          <w:color w:val="000000" w:themeColor="text1"/>
          <w:sz w:val="22"/>
          <w:szCs w:val="22"/>
        </w:rPr>
        <w:t xml:space="preserve"> (秘密保持契約の遵守)。</w:t>
      </w:r>
    </w:p>
    <w:p w14:paraId="21EB2510" w14:textId="77777777" w:rsidR="003F0043" w:rsidRPr="00843154" w:rsidRDefault="003F0043">
      <w:pPr>
        <w:rPr>
          <w:rFonts w:ascii="ＭＳ Ｐゴシック" w:eastAsia="ＭＳ Ｐゴシック" w:hAnsi="ＭＳ Ｐゴシック"/>
          <w:color w:val="000000" w:themeColor="text1"/>
          <w:sz w:val="22"/>
          <w:szCs w:val="22"/>
        </w:rPr>
      </w:pPr>
    </w:p>
    <w:p w14:paraId="54F9965A" w14:textId="77777777" w:rsidR="003F0043" w:rsidRPr="00843154" w:rsidRDefault="003F0043">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本事業の過程で収集・作成する情報は、本事業の目的の他に</w:t>
      </w:r>
      <w:r w:rsidRPr="00843154">
        <w:rPr>
          <w:rFonts w:ascii="ＭＳ Ｐゴシック" w:eastAsia="ＭＳ Ｐゴシック"/>
          <w:color w:val="000000" w:themeColor="text1"/>
          <w:sz w:val="22"/>
          <w:szCs w:val="22"/>
        </w:rPr>
        <w:t>IPAに許可なく利用しないこと。但し、本事業の実施以前に公開情報となっていたものについては除く。</w:t>
      </w:r>
    </w:p>
    <w:p w14:paraId="0609D5BD" w14:textId="77777777" w:rsidR="003F0043" w:rsidRPr="00843154" w:rsidRDefault="003F0043">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42595B5F"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bookmarkStart w:id="8" w:name="_Ref40799724"/>
      <w:r w:rsidRPr="00843154">
        <w:rPr>
          <w:rFonts w:ascii="ＭＳ Ｐゴシック" w:eastAsia="ＭＳ Ｐゴシック" w:hint="eastAsia"/>
          <w:color w:val="000000" w:themeColor="text1"/>
          <w:sz w:val="22"/>
          <w:szCs w:val="22"/>
        </w:rPr>
        <w:t>本事業に係る情報セキュリティ対策の管理体制を、事業開始前に書面にて説明すること。</w:t>
      </w:r>
      <w:bookmarkEnd w:id="8"/>
    </w:p>
    <w:p w14:paraId="79132FB0" w14:textId="77777777"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70196D84"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本事業に係る情報セキュリティインシデントが発生した場合には、本事業の</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1A8B6774" w14:textId="691A05B8"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IPAが秘密情報であると指定するものについての受け渡しは、</w:t>
      </w:r>
      <w:r w:rsidRPr="00843154">
        <w:rPr>
          <w:rFonts w:ascii="ＭＳ Ｐゴシック" w:eastAsia="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843154">
        <w:rPr>
          <w:rFonts w:ascii="ＭＳ Ｐゴシック" w:eastAsia="ＭＳ Ｐゴシック"/>
          <w:color w:val="000000" w:themeColor="text1"/>
          <w:sz w:val="22"/>
          <w:szCs w:val="22"/>
        </w:rPr>
        <w:t>IPAより指示するのでそれに従うこと。</w:t>
      </w:r>
    </w:p>
    <w:p w14:paraId="710C8269" w14:textId="24E1DE1E" w:rsidR="003F0043" w:rsidRPr="00843154" w:rsidRDefault="003F0043" w:rsidP="00584E3F">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IPAが別途秘密情報であると指定するものについては、本事業終了後、IPAとの間で合意した安全な方法により廃棄/抹消し、その事実を</w:t>
      </w:r>
      <w:r w:rsidRPr="00843154">
        <w:rPr>
          <w:rFonts w:ascii="ＭＳ Ｐゴシック" w:eastAsia="ＭＳ Ｐゴシック"/>
          <w:color w:val="000000" w:themeColor="text1"/>
          <w:sz w:val="22"/>
          <w:szCs w:val="22"/>
        </w:rPr>
        <w:fldChar w:fldCharType="begin"/>
      </w:r>
      <w:r w:rsidRPr="00843154">
        <w:rPr>
          <w:rFonts w:ascii="ＭＳ Ｐゴシック" w:eastAsia="ＭＳ Ｐゴシック"/>
          <w:color w:val="000000" w:themeColor="text1"/>
          <w:sz w:val="22"/>
          <w:szCs w:val="22"/>
        </w:rPr>
        <w:instrText xml:space="preserve"> REF _Ref40799724 \r \h </w:instrText>
      </w:r>
      <w:r w:rsidR="00537E97" w:rsidRPr="00843154">
        <w:rPr>
          <w:rFonts w:ascii="ＭＳ Ｐゴシック" w:eastAsia="ＭＳ Ｐゴシック"/>
          <w:color w:val="000000" w:themeColor="text1"/>
          <w:sz w:val="22"/>
          <w:szCs w:val="22"/>
        </w:rPr>
        <w:instrText xml:space="preserve"> \* MERGEFORMAT </w:instrText>
      </w:r>
      <w:r w:rsidRPr="00843154">
        <w:rPr>
          <w:rFonts w:ascii="ＭＳ Ｐゴシック" w:eastAsia="ＭＳ Ｐゴシック"/>
          <w:color w:val="000000" w:themeColor="text1"/>
          <w:sz w:val="22"/>
          <w:szCs w:val="22"/>
        </w:rPr>
      </w:r>
      <w:r w:rsidRPr="00843154">
        <w:rPr>
          <w:rFonts w:ascii="ＭＳ Ｐゴシック" w:eastAsia="ＭＳ Ｐゴシック"/>
          <w:color w:val="000000" w:themeColor="text1"/>
          <w:sz w:val="22"/>
          <w:szCs w:val="22"/>
        </w:rPr>
        <w:fldChar w:fldCharType="separate"/>
      </w:r>
      <w:r w:rsidR="00212468" w:rsidRPr="00843154">
        <w:rPr>
          <w:rFonts w:ascii="ＭＳ Ｐゴシック" w:eastAsia="ＭＳ Ｐゴシック"/>
          <w:color w:val="000000" w:themeColor="text1"/>
          <w:sz w:val="22"/>
          <w:szCs w:val="22"/>
        </w:rPr>
        <w:t>(3)</w:t>
      </w:r>
      <w:r w:rsidRPr="00843154">
        <w:rPr>
          <w:rFonts w:ascii="ＭＳ Ｐゴシック" w:eastAsia="ＭＳ Ｐゴシック"/>
          <w:color w:val="000000" w:themeColor="text1"/>
          <w:sz w:val="22"/>
          <w:szCs w:val="22"/>
        </w:rPr>
        <w:fldChar w:fldCharType="end"/>
      </w:r>
      <w:r w:rsidRPr="00843154">
        <w:rPr>
          <w:rFonts w:ascii="ＭＳ Ｐゴシック" w:eastAsia="ＭＳ Ｐゴシック" w:hint="eastAsia"/>
          <w:color w:val="000000" w:themeColor="text1"/>
          <w:sz w:val="22"/>
          <w:szCs w:val="22"/>
        </w:rPr>
        <w:t>に記載の管理体制の責任者が確認し、書面にて報告すること。</w:t>
      </w:r>
    </w:p>
    <w:p w14:paraId="07F3FBF8"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情報セキュリティ対策の履行状況について確認する必要が生じた場合、書面にて説明すること。</w:t>
      </w:r>
    </w:p>
    <w:p w14:paraId="36161C75"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本事業の過程で情報セキュリティ対策が不十分であることが判明した場合は、対処について</w:t>
      </w:r>
      <w:r w:rsidRPr="00843154">
        <w:rPr>
          <w:rFonts w:ascii="ＭＳ Ｐゴシック" w:eastAsia="ＭＳ Ｐゴシック"/>
          <w:color w:val="000000" w:themeColor="text1"/>
          <w:sz w:val="22"/>
          <w:szCs w:val="22"/>
        </w:rPr>
        <w:t xml:space="preserve"> IPA </w:t>
      </w:r>
      <w:r w:rsidRPr="00843154">
        <w:rPr>
          <w:rFonts w:ascii="ＭＳ Ｐゴシック" w:eastAsia="ＭＳ Ｐゴシック" w:hint="eastAsia"/>
          <w:color w:val="000000" w:themeColor="text1"/>
          <w:sz w:val="22"/>
          <w:szCs w:val="22"/>
        </w:rPr>
        <w:t>と速やかに協議し、必要な対策を行うこと。</w:t>
      </w:r>
    </w:p>
    <w:p w14:paraId="094E734C" w14:textId="77777777"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本事業の一部を別の事業者に再委託する場合は、再委託先において生ずる情報セキュリティ上の</w:t>
      </w:r>
      <w:r w:rsidRPr="00843154">
        <w:rPr>
          <w:rFonts w:ascii="ＭＳ Ｐゴシック" w:eastAsia="ＭＳ Ｐゴシック" w:hint="eastAsia"/>
          <w:color w:val="000000" w:themeColor="text1"/>
          <w:sz w:val="22"/>
          <w:szCs w:val="22"/>
        </w:rPr>
        <w:lastRenderedPageBreak/>
        <w:t>脅威に対して情報セキュリティを十分確保し、再委託先の情報セキュリティ対策の実施状況を確認すること。</w:t>
      </w:r>
    </w:p>
    <w:p w14:paraId="21A9E654" w14:textId="05152933" w:rsidR="003F0043" w:rsidRPr="00843154" w:rsidRDefault="003F0043" w:rsidP="00F73342">
      <w:pPr>
        <w:pStyle w:val="afb"/>
        <w:numPr>
          <w:ilvl w:val="0"/>
          <w:numId w:val="29"/>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本事業の過程で収集・作成する情報のうち、</w:t>
      </w:r>
      <w:r w:rsidRPr="00843154">
        <w:rPr>
          <w:rFonts w:ascii="ＭＳ Ｐゴシック" w:eastAsia="ＭＳ Ｐゴシック"/>
          <w:color w:val="000000" w:themeColor="text1"/>
          <w:sz w:val="22"/>
          <w:szCs w:val="22"/>
        </w:rPr>
        <w:t>IPAが秘密情報であると指定するものを保管する際やIPAとの間で秘密情報</w:t>
      </w:r>
      <w:r w:rsidRPr="00843154">
        <w:rPr>
          <w:rFonts w:ascii="ＭＳ Ｐゴシック" w:eastAsia="ＭＳ Ｐゴシック" w:hint="eastAsia"/>
          <w:color w:val="000000" w:themeColor="text1"/>
          <w:sz w:val="22"/>
          <w:szCs w:val="22"/>
        </w:rPr>
        <w:t>を受け渡しする際にクラウドサービスを利用する場合は</w:t>
      </w:r>
      <w:r w:rsidR="00DB652A" w:rsidRPr="00843154">
        <w:rPr>
          <w:rFonts w:ascii="ＭＳ Ｐゴシック" w:eastAsia="ＭＳ Ｐゴシック" w:hint="eastAsia"/>
          <w:color w:val="000000" w:themeColor="text1"/>
          <w:sz w:val="22"/>
          <w:szCs w:val="22"/>
        </w:rPr>
        <w:t>経済産業省が公表する</w:t>
      </w:r>
      <w:r w:rsidRPr="00843154">
        <w:rPr>
          <w:rFonts w:ascii="ＭＳ Ｐゴシック" w:eastAsia="ＭＳ Ｐゴシック" w:hint="eastAsia"/>
          <w:color w:val="000000" w:themeColor="text1"/>
          <w:sz w:val="22"/>
          <w:szCs w:val="22"/>
        </w:rPr>
        <w:t>「クラウドサービス利用のための情報セキュリティマネジメントガイドライン」に記載されている情報セキュリティ対策を行うこと。</w:t>
      </w:r>
    </w:p>
    <w:p w14:paraId="2B3A0340" w14:textId="618BEB0A" w:rsidR="003F0043" w:rsidRPr="00843154" w:rsidRDefault="003F0043" w:rsidP="00F73342">
      <w:pPr>
        <w:rPr>
          <w:rFonts w:ascii="ＭＳ Ｐゴシック" w:eastAsia="ＭＳ Ｐゴシック" w:hAnsi="ＭＳ Ｐゴシック"/>
          <w:color w:val="000000" w:themeColor="text1"/>
          <w:sz w:val="22"/>
          <w:szCs w:val="22"/>
        </w:rPr>
      </w:pPr>
    </w:p>
    <w:p w14:paraId="6B9B7714" w14:textId="77777777" w:rsidR="003F0043" w:rsidRPr="00843154" w:rsidRDefault="003F0043"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情報管理</w:t>
      </w:r>
    </w:p>
    <w:p w14:paraId="46342962"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情報管理体制</w:t>
      </w:r>
    </w:p>
    <w:p w14:paraId="5A247CD3" w14:textId="7ED2F670"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受注者は本事業で知り得た情報を適切に管理するため、次の履行体制を確保し、</w:t>
      </w:r>
      <w:r w:rsidR="00A041E2" w:rsidRPr="00843154">
        <w:rPr>
          <w:rFonts w:ascii="ＭＳ Ｐゴシック" w:eastAsia="ＭＳ Ｐゴシック" w:hint="eastAsia"/>
          <w:color w:val="000000" w:themeColor="text1"/>
          <w:sz w:val="22"/>
          <w:szCs w:val="22"/>
        </w:rPr>
        <w:t>ＩＰＡ</w:t>
      </w:r>
      <w:r w:rsidRPr="00843154">
        <w:rPr>
          <w:rFonts w:ascii="ＭＳ Ｐゴシック" w:eastAsia="ＭＳ Ｐゴシック" w:hint="eastAsia"/>
          <w:color w:val="000000" w:themeColor="text1"/>
          <w:sz w:val="22"/>
          <w:szCs w:val="22"/>
        </w:rPr>
        <w:t>に対し「情報セキュリティを確保するための体制を定めた書面（情報管理体制図</w:t>
      </w:r>
      <w:r w:rsidR="00132EC5" w:rsidRPr="00843154">
        <w:rPr>
          <w:rFonts w:ascii="ＭＳ Ｐゴシック" w:eastAsia="ＭＳ Ｐゴシック"/>
          <w:color w:val="000000" w:themeColor="text1"/>
          <w:sz w:val="22"/>
          <w:szCs w:val="22"/>
        </w:rPr>
        <w:t>）</w:t>
      </w:r>
      <w:r w:rsidRPr="00843154">
        <w:rPr>
          <w:rFonts w:ascii="ＭＳ Ｐゴシック" w:eastAsia="ＭＳ Ｐゴシック" w:hint="eastAsia"/>
          <w:color w:val="000000" w:themeColor="text1"/>
          <w:sz w:val="22"/>
          <w:szCs w:val="22"/>
        </w:rPr>
        <w:t>」及び「情報取扱者名簿」（氏名、</w:t>
      </w:r>
      <w:r w:rsidR="00776B36" w:rsidRPr="00843154">
        <w:rPr>
          <w:rFonts w:ascii="ＭＳ Ｐゴシック" w:eastAsia="ＭＳ Ｐゴシック" w:hint="eastAsia"/>
          <w:color w:val="000000" w:themeColor="text1"/>
          <w:sz w:val="22"/>
          <w:szCs w:val="22"/>
        </w:rPr>
        <w:t>個人</w:t>
      </w:r>
      <w:r w:rsidRPr="00843154">
        <w:rPr>
          <w:rFonts w:ascii="ＭＳ Ｐゴシック" w:eastAsia="ＭＳ Ｐゴシック" w:hint="eastAsia"/>
          <w:color w:val="000000" w:themeColor="text1"/>
          <w:sz w:val="22"/>
          <w:szCs w:val="22"/>
        </w:rPr>
        <w:t>住所、生年月日、所属部署、役職等が記載されたもの）を</w:t>
      </w:r>
      <w:r w:rsidR="00CA1EEC" w:rsidRPr="00843154">
        <w:rPr>
          <w:rFonts w:ascii="ＭＳ Ｐゴシック" w:eastAsia="ＭＳ Ｐゴシック" w:hint="eastAsia"/>
          <w:color w:val="000000" w:themeColor="text1"/>
          <w:sz w:val="22"/>
          <w:szCs w:val="22"/>
        </w:rPr>
        <w:t>契約前に</w:t>
      </w:r>
      <w:r w:rsidRPr="00843154">
        <w:rPr>
          <w:rFonts w:ascii="ＭＳ Ｐゴシック" w:eastAsia="ＭＳ Ｐゴシック" w:hint="eastAsia"/>
          <w:color w:val="000000" w:themeColor="text1"/>
          <w:sz w:val="22"/>
          <w:szCs w:val="22"/>
        </w:rPr>
        <w:t>提出し、担当部門の同意を得ること。</w:t>
      </w:r>
      <w:r w:rsidR="00132EC5" w:rsidRPr="00843154">
        <w:rPr>
          <w:rFonts w:ascii="ＭＳ Ｐゴシック" w:eastAsia="ＭＳ Ｐゴシック" w:hint="eastAsia"/>
          <w:color w:val="000000" w:themeColor="text1"/>
          <w:sz w:val="22"/>
          <w:szCs w:val="22"/>
        </w:rPr>
        <w:t>（</w:t>
      </w:r>
      <w:r w:rsidR="00776B36" w:rsidRPr="00843154">
        <w:rPr>
          <w:rFonts w:ascii="ＭＳ Ｐゴシック" w:eastAsia="ＭＳ Ｐゴシック" w:hint="eastAsia"/>
          <w:color w:val="000000" w:themeColor="text1"/>
          <w:sz w:val="22"/>
          <w:szCs w:val="22"/>
        </w:rPr>
        <w:t>個人</w:t>
      </w:r>
      <w:r w:rsidR="00132EC5" w:rsidRPr="00843154">
        <w:rPr>
          <w:rFonts w:ascii="ＭＳ Ｐゴシック" w:eastAsia="ＭＳ Ｐゴシック" w:hint="eastAsia"/>
          <w:color w:val="000000" w:themeColor="text1"/>
          <w:sz w:val="22"/>
          <w:szCs w:val="22"/>
        </w:rPr>
        <w:t>住所、生年月日については、必ずしも</w:t>
      </w:r>
      <w:r w:rsidR="00CA1EEC" w:rsidRPr="00843154">
        <w:rPr>
          <w:rFonts w:ascii="ＭＳ Ｐゴシック" w:eastAsia="ＭＳ Ｐゴシック" w:hint="eastAsia"/>
          <w:color w:val="000000" w:themeColor="text1"/>
          <w:sz w:val="22"/>
          <w:szCs w:val="22"/>
        </w:rPr>
        <w:t>契約前</w:t>
      </w:r>
      <w:r w:rsidR="00B36DB0" w:rsidRPr="00843154">
        <w:rPr>
          <w:rFonts w:ascii="ＭＳ Ｐゴシック" w:eastAsia="ＭＳ Ｐゴシック" w:hint="eastAsia"/>
          <w:color w:val="000000" w:themeColor="text1"/>
          <w:sz w:val="22"/>
          <w:szCs w:val="22"/>
        </w:rPr>
        <w:t>に</w:t>
      </w:r>
      <w:r w:rsidR="00132EC5" w:rsidRPr="00843154">
        <w:rPr>
          <w:rFonts w:ascii="ＭＳ Ｐゴシック" w:eastAsia="ＭＳ Ｐゴシック" w:hint="eastAsia"/>
          <w:color w:val="000000" w:themeColor="text1"/>
          <w:sz w:val="22"/>
          <w:szCs w:val="22"/>
        </w:rPr>
        <w:t>提出することを要しないが、その場合であっても担当部門から求められた場合は速やかに提出すること）。</w:t>
      </w:r>
      <w:r w:rsidRPr="00843154">
        <w:rPr>
          <w:rFonts w:ascii="ＭＳ Ｐゴシック" w:eastAsia="ＭＳ Ｐゴシック" w:hint="eastAsia"/>
          <w:color w:val="000000" w:themeColor="text1"/>
          <w:sz w:val="22"/>
          <w:szCs w:val="22"/>
        </w:rPr>
        <w:t>なお、情報取扱者名簿は、業務の遂行のため最低限必要な範囲で情報取扱者を掲載すること。</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（確保すべき履行体制）</w:t>
      </w:r>
      <w:r w:rsidRPr="00843154">
        <w:rPr>
          <w:rFonts w:ascii="ＭＳ Ｐゴシック" w:eastAsia="ＭＳ Ｐゴシック"/>
          <w:color w:val="000000" w:themeColor="text1"/>
          <w:sz w:val="22"/>
          <w:szCs w:val="22"/>
        </w:rPr>
        <w:br/>
      </w:r>
      <w:r w:rsidRPr="00843154">
        <w:rPr>
          <w:rFonts w:ascii="ＭＳ Ｐゴシック" w:eastAsia="ＭＳ Ｐゴシック" w:hint="eastAsia"/>
          <w:color w:val="000000" w:themeColor="text1"/>
          <w:sz w:val="22"/>
          <w:szCs w:val="22"/>
        </w:rPr>
        <w:t>契約を履行する一環として</w:t>
      </w:r>
      <w:r w:rsidR="00A041E2" w:rsidRPr="00843154">
        <w:rPr>
          <w:rFonts w:ascii="ＭＳ Ｐゴシック" w:eastAsia="ＭＳ Ｐゴシック" w:hint="eastAsia"/>
          <w:color w:val="000000" w:themeColor="text1"/>
          <w:sz w:val="22"/>
          <w:szCs w:val="22"/>
        </w:rPr>
        <w:t>受注者</w:t>
      </w:r>
      <w:r w:rsidRPr="00843154">
        <w:rPr>
          <w:rFonts w:ascii="ＭＳ Ｐゴシック" w:eastAsia="ＭＳ Ｐゴシック" w:hint="eastAsia"/>
          <w:color w:val="000000" w:themeColor="text1"/>
          <w:sz w:val="22"/>
          <w:szCs w:val="22"/>
        </w:rPr>
        <w:t>が収集、整理、作成等した一切の情報が、</w:t>
      </w:r>
      <w:r w:rsidRPr="00843154">
        <w:rPr>
          <w:rFonts w:ascii="ＭＳ Ｐゴシック" w:eastAsia="ＭＳ Ｐゴシック"/>
          <w:color w:val="000000" w:themeColor="text1"/>
          <w:sz w:val="22"/>
          <w:szCs w:val="22"/>
        </w:rPr>
        <w:t>IPA</w:t>
      </w:r>
      <w:r w:rsidRPr="00843154">
        <w:rPr>
          <w:rFonts w:ascii="ＭＳ Ｐゴシック" w:eastAsia="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44D59DE4" w14:textId="77777777"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52171B9A" w14:textId="77777777" w:rsidR="003F0043" w:rsidRPr="00843154" w:rsidRDefault="003F0043" w:rsidP="00F73342">
      <w:pPr>
        <w:pStyle w:val="afb"/>
        <w:numPr>
          <w:ilvl w:val="0"/>
          <w:numId w:val="31"/>
        </w:numPr>
        <w:ind w:leftChars="0"/>
        <w:rPr>
          <w:rFonts w:ascii="ＭＳ Ｐゴシック" w:eastAsia="ＭＳ Ｐゴシック"/>
          <w:color w:val="000000" w:themeColor="text1"/>
          <w:sz w:val="22"/>
          <w:szCs w:val="22"/>
        </w:rPr>
      </w:pPr>
      <w:r w:rsidRPr="00843154">
        <w:rPr>
          <w:rFonts w:ascii="ＭＳ Ｐゴシック" w:eastAsia="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5B8AD2BD"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業務従事者の経歴</w:t>
      </w:r>
    </w:p>
    <w:p w14:paraId="3E6561C6" w14:textId="066E2A36" w:rsidR="00776B36" w:rsidRPr="00843154" w:rsidRDefault="00776B36" w:rsidP="00A12023">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業務従事者の氏名、所属、役職、業務経験、その他略歴（学歴、職歴、研修実績その他の経歴、専門的知識その他の知見、国籍等）を提出すること。</w:t>
      </w:r>
    </w:p>
    <w:p w14:paraId="77C376CC" w14:textId="656C059B" w:rsidR="003F0043" w:rsidRPr="00843154" w:rsidRDefault="00776B36" w:rsidP="00F73342">
      <w:pPr>
        <w:pStyle w:val="afb"/>
        <w:ind w:leftChars="0" w:left="375"/>
        <w:rPr>
          <w:rFonts w:ascii="ＭＳ Ｐゴシック" w:eastAsia="ＭＳ Ｐゴシック"/>
          <w:sz w:val="22"/>
          <w:szCs w:val="22"/>
        </w:rPr>
      </w:pPr>
      <w:r w:rsidRPr="00843154">
        <w:rPr>
          <w:rFonts w:ascii="ＭＳ Ｐゴシック" w:eastAsia="ＭＳ Ｐゴシック" w:hint="eastAsia"/>
          <w:sz w:val="22"/>
          <w:szCs w:val="22"/>
        </w:rPr>
        <w:t xml:space="preserve">　※経歴提出のない業務従事者の人件費は計上不可。　</w:t>
      </w:r>
    </w:p>
    <w:p w14:paraId="20B15DA8" w14:textId="77777777" w:rsidR="003F0043" w:rsidRPr="00843154" w:rsidRDefault="003F0043" w:rsidP="00F73342">
      <w:pPr>
        <w:pStyle w:val="afb"/>
        <w:numPr>
          <w:ilvl w:val="0"/>
          <w:numId w:val="30"/>
        </w:numPr>
        <w:ind w:leftChars="0"/>
        <w:rPr>
          <w:rFonts w:ascii="ＭＳ Ｐゴシック" w:eastAsia="ＭＳ Ｐゴシック"/>
          <w:sz w:val="22"/>
          <w:szCs w:val="22"/>
        </w:rPr>
      </w:pPr>
      <w:r w:rsidRPr="00843154">
        <w:rPr>
          <w:rFonts w:ascii="ＭＳ Ｐゴシック" w:eastAsia="ＭＳ Ｐゴシック" w:hint="eastAsia"/>
          <w:sz w:val="22"/>
          <w:szCs w:val="22"/>
        </w:rPr>
        <w:t>履行完了後の情報の取扱い</w:t>
      </w:r>
    </w:p>
    <w:p w14:paraId="4F62BF16" w14:textId="1642714F" w:rsidR="003F0043" w:rsidRPr="00843154" w:rsidRDefault="003F0043" w:rsidP="00A12023">
      <w:pPr>
        <w:ind w:leftChars="200" w:left="42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から提供した資料又は</w:t>
      </w:r>
      <w:r w:rsidRPr="00843154">
        <w:rPr>
          <w:rFonts w:ascii="ＭＳ Ｐゴシック" w:eastAsia="ＭＳ Ｐゴシック" w:hAnsi="ＭＳ Ｐゴシック"/>
          <w:sz w:val="22"/>
          <w:szCs w:val="22"/>
        </w:rPr>
        <w:t>IPA</w:t>
      </w:r>
      <w:r w:rsidRPr="00843154">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0E01ACFC" w14:textId="43D9605E" w:rsidR="00776B36" w:rsidRPr="00843154" w:rsidRDefault="00776B36" w:rsidP="00A12023">
      <w:pPr>
        <w:ind w:left="440" w:hangingChars="200" w:hanging="44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w:t>
      </w:r>
      <w:r w:rsidRPr="00843154">
        <w:rPr>
          <w:rFonts w:ascii="ＭＳ Ｐゴシック" w:eastAsia="ＭＳ Ｐゴシック" w:hAnsi="ＭＳ Ｐゴシック"/>
          <w:sz w:val="22"/>
          <w:szCs w:val="22"/>
        </w:rPr>
        <w:t>4）有している場合には情報管理に関する社内規則を提出すること。有しない場合は代わりとなるものでもよい。</w:t>
      </w:r>
    </w:p>
    <w:p w14:paraId="74DCABC0" w14:textId="77777777" w:rsidR="00946EE4" w:rsidRPr="00843154" w:rsidRDefault="00946EE4" w:rsidP="00F73342">
      <w:pPr>
        <w:ind w:left="220" w:hangingChars="100" w:hanging="220"/>
        <w:rPr>
          <w:rFonts w:ascii="ＭＳ Ｐゴシック" w:eastAsia="ＭＳ Ｐゴシック" w:hAnsi="ＭＳ Ｐゴシック"/>
          <w:color w:val="808080"/>
          <w:sz w:val="22"/>
          <w:szCs w:val="22"/>
        </w:rPr>
      </w:pPr>
    </w:p>
    <w:p w14:paraId="74DCABC1" w14:textId="7C5814B7" w:rsidR="00946EE4" w:rsidRPr="00843154" w:rsidRDefault="00946EE4"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b/>
          <w:sz w:val="22"/>
          <w:szCs w:val="22"/>
        </w:rPr>
        <w:t>事業期間及びスケジュール</w:t>
      </w:r>
    </w:p>
    <w:p w14:paraId="74DCABC2" w14:textId="7A73C27C" w:rsidR="00946EE4" w:rsidRPr="00843154" w:rsidRDefault="00946EE4" w:rsidP="00F73342">
      <w:pPr>
        <w:ind w:firstLineChars="200" w:firstLine="440"/>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契約締結日から20</w:t>
      </w:r>
      <w:r w:rsidR="00183D00" w:rsidRPr="00843154">
        <w:rPr>
          <w:rFonts w:ascii="ＭＳ Ｐゴシック" w:eastAsia="ＭＳ Ｐゴシック" w:hAnsi="ＭＳ Ｐゴシック"/>
          <w:sz w:val="22"/>
          <w:szCs w:val="22"/>
        </w:rPr>
        <w:t>2</w:t>
      </w:r>
      <w:r w:rsidR="00D66379"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年</w:t>
      </w:r>
      <w:r w:rsidR="009A5E6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月</w:t>
      </w:r>
      <w:r w:rsidR="009A5E67" w:rsidRPr="00843154">
        <w:rPr>
          <w:rFonts w:ascii="ＭＳ Ｐゴシック" w:eastAsia="ＭＳ Ｐゴシック" w:hAnsi="ＭＳ Ｐゴシック"/>
          <w:sz w:val="22"/>
          <w:szCs w:val="22"/>
        </w:rPr>
        <w:t>28</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D66379" w:rsidRPr="00843154">
        <w:rPr>
          <w:rFonts w:ascii="ＭＳ Ｐゴシック" w:eastAsia="ＭＳ Ｐゴシック" w:hAnsi="ＭＳ Ｐゴシック" w:hint="eastAsia"/>
          <w:sz w:val="22"/>
          <w:szCs w:val="22"/>
        </w:rPr>
        <w:t>月</w:t>
      </w:r>
      <w:r w:rsidRPr="00843154">
        <w:rPr>
          <w:rFonts w:ascii="ＭＳ Ｐゴシック" w:eastAsia="ＭＳ Ｐゴシック" w:hAnsi="ＭＳ Ｐゴシック" w:hint="eastAsia"/>
          <w:sz w:val="22"/>
          <w:szCs w:val="22"/>
        </w:rPr>
        <w:t>）まで</w:t>
      </w:r>
    </w:p>
    <w:p w14:paraId="74DCABC3" w14:textId="77777777" w:rsidR="00946EE4" w:rsidRPr="00843154" w:rsidRDefault="00946EE4" w:rsidP="00584E3F">
      <w:pPr>
        <w:rPr>
          <w:rFonts w:ascii="ＭＳ Ｐゴシック" w:eastAsia="ＭＳ Ｐゴシック" w:hAnsi="ＭＳ Ｐゴシック"/>
          <w:color w:val="808080"/>
          <w:sz w:val="22"/>
          <w:szCs w:val="22"/>
        </w:rPr>
      </w:pPr>
    </w:p>
    <w:p w14:paraId="74DCABC4" w14:textId="77777777" w:rsidR="00946EE4" w:rsidRPr="00843154" w:rsidRDefault="00DF454D"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納入</w:t>
      </w:r>
      <w:r w:rsidR="00946EE4" w:rsidRPr="00843154">
        <w:rPr>
          <w:rFonts w:ascii="ＭＳ Ｐゴシック" w:eastAsia="ＭＳ Ｐゴシック" w:hAnsi="ＭＳ Ｐゴシック" w:hint="eastAsia"/>
          <w:b/>
          <w:sz w:val="22"/>
          <w:szCs w:val="22"/>
        </w:rPr>
        <w:t>関連</w:t>
      </w:r>
    </w:p>
    <w:p w14:paraId="74DCABC5" w14:textId="0FF9E830" w:rsidR="00946EE4" w:rsidRPr="00843154" w:rsidRDefault="00A92114" w:rsidP="00C15620">
      <w:pPr>
        <w:pStyle w:val="2"/>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w:t>
      </w:r>
      <w:r w:rsidR="00946EE4" w:rsidRPr="00843154">
        <w:rPr>
          <w:rFonts w:ascii="ＭＳ Ｐゴシック" w:eastAsia="ＭＳ Ｐゴシック" w:hAnsi="ＭＳ Ｐゴシック"/>
          <w:sz w:val="22"/>
          <w:szCs w:val="22"/>
        </w:rPr>
        <w:t>.1 納入</w:t>
      </w:r>
      <w:r w:rsidR="00946EE4" w:rsidRPr="00843154">
        <w:rPr>
          <w:rFonts w:ascii="ＭＳ Ｐゴシック" w:eastAsia="ＭＳ Ｐゴシック" w:hAnsi="ＭＳ Ｐゴシック" w:hint="eastAsia"/>
          <w:sz w:val="22"/>
          <w:szCs w:val="22"/>
        </w:rPr>
        <w:t>期限</w:t>
      </w:r>
    </w:p>
    <w:p w14:paraId="74DCABC6" w14:textId="45F919AA" w:rsidR="00946EE4" w:rsidRPr="00843154" w:rsidRDefault="00946EE4">
      <w:pPr>
        <w:spacing w:beforeLines="50" w:before="120" w:after="100" w:afterAutospacing="1"/>
        <w:ind w:leftChars="202" w:left="424"/>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20</w:t>
      </w:r>
      <w:r w:rsidR="00183D00" w:rsidRPr="00843154">
        <w:rPr>
          <w:rFonts w:ascii="ＭＳ Ｐゴシック" w:eastAsia="ＭＳ Ｐゴシック" w:hAnsi="ＭＳ Ｐゴシック"/>
          <w:sz w:val="22"/>
          <w:szCs w:val="22"/>
        </w:rPr>
        <w:t>2</w:t>
      </w:r>
      <w:r w:rsidR="00D66379"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年</w:t>
      </w:r>
      <w:r w:rsidR="009A5E67" w:rsidRPr="00843154">
        <w:rPr>
          <w:rFonts w:ascii="ＭＳ Ｐゴシック" w:eastAsia="ＭＳ Ｐゴシック" w:hAnsi="ＭＳ Ｐゴシック"/>
          <w:sz w:val="22"/>
          <w:szCs w:val="22"/>
        </w:rPr>
        <w:t>2</w:t>
      </w:r>
      <w:r w:rsidRPr="00843154">
        <w:rPr>
          <w:rFonts w:ascii="ＭＳ Ｐゴシック" w:eastAsia="ＭＳ Ｐゴシック" w:hAnsi="ＭＳ Ｐゴシック"/>
          <w:sz w:val="22"/>
          <w:szCs w:val="22"/>
        </w:rPr>
        <w:t>月</w:t>
      </w:r>
      <w:r w:rsidR="009A5E67" w:rsidRPr="00843154">
        <w:rPr>
          <w:rFonts w:ascii="ＭＳ Ｐゴシック" w:eastAsia="ＭＳ Ｐゴシック" w:hAnsi="ＭＳ Ｐゴシック"/>
          <w:sz w:val="22"/>
          <w:szCs w:val="22"/>
        </w:rPr>
        <w:t>28</w:t>
      </w:r>
      <w:r w:rsidRPr="00843154">
        <w:rPr>
          <w:rFonts w:ascii="ＭＳ Ｐゴシック" w:eastAsia="ＭＳ Ｐゴシック" w:hAnsi="ＭＳ Ｐゴシック"/>
          <w:sz w:val="22"/>
          <w:szCs w:val="22"/>
        </w:rPr>
        <w:t>日</w:t>
      </w:r>
      <w:r w:rsidRPr="00843154">
        <w:rPr>
          <w:rFonts w:ascii="ＭＳ Ｐゴシック" w:eastAsia="ＭＳ Ｐゴシック" w:hAnsi="ＭＳ Ｐゴシック" w:hint="eastAsia"/>
          <w:sz w:val="22"/>
          <w:szCs w:val="22"/>
        </w:rPr>
        <w:t>（</w:t>
      </w:r>
      <w:r w:rsidR="00D66379" w:rsidRPr="00843154">
        <w:rPr>
          <w:rFonts w:ascii="ＭＳ Ｐゴシック" w:eastAsia="ＭＳ Ｐゴシック" w:hAnsi="ＭＳ Ｐゴシック" w:hint="eastAsia"/>
          <w:sz w:val="22"/>
          <w:szCs w:val="22"/>
        </w:rPr>
        <w:t>月</w:t>
      </w:r>
      <w:r w:rsidRPr="00843154">
        <w:rPr>
          <w:rFonts w:ascii="ＭＳ Ｐゴシック" w:eastAsia="ＭＳ Ｐゴシック" w:hAnsi="ＭＳ Ｐゴシック" w:hint="eastAsia"/>
          <w:sz w:val="22"/>
          <w:szCs w:val="22"/>
        </w:rPr>
        <w:t>）</w:t>
      </w:r>
    </w:p>
    <w:p w14:paraId="74DCABC7" w14:textId="70AA64FF" w:rsidR="00946EE4" w:rsidRPr="00843154" w:rsidRDefault="00A92114" w:rsidP="00C15620">
      <w:pPr>
        <w:pStyle w:val="2"/>
        <w:spacing w:before="100" w:before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w:t>
      </w:r>
      <w:r w:rsidR="00946EE4" w:rsidRPr="00843154">
        <w:rPr>
          <w:rFonts w:ascii="ＭＳ Ｐゴシック" w:eastAsia="ＭＳ Ｐゴシック" w:hAnsi="ＭＳ Ｐゴシック"/>
          <w:sz w:val="22"/>
          <w:szCs w:val="22"/>
        </w:rPr>
        <w:t>.2 納入場所</w:t>
      </w:r>
    </w:p>
    <w:p w14:paraId="74DCABC8" w14:textId="1FCC787F" w:rsidR="00946EE4" w:rsidRPr="00843154" w:rsidRDefault="00946EE4" w:rsidP="00E04133">
      <w:pPr>
        <w:spacing w:beforeLines="50" w:before="120" w:after="100" w:afterAutospacing="1"/>
        <w:ind w:leftChars="201" w:left="422" w:rightChars="660" w:right="1386"/>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 xml:space="preserve">独立行政法人情報処理推進機構　</w:t>
      </w:r>
      <w:r w:rsidR="00183D00" w:rsidRPr="00843154">
        <w:rPr>
          <w:rFonts w:ascii="ＭＳ Ｐゴシック" w:eastAsia="ＭＳ Ｐゴシック" w:hAnsi="ＭＳ Ｐゴシック" w:hint="eastAsia"/>
          <w:sz w:val="22"/>
          <w:szCs w:val="22"/>
        </w:rPr>
        <w:t>セキュリティセンター　セキュリティ対策推進部</w:t>
      </w:r>
      <w:r w:rsidR="00673B2F" w:rsidRPr="00843154">
        <w:rPr>
          <w:rFonts w:ascii="ＭＳ Ｐゴシック" w:eastAsia="ＭＳ Ｐゴシック" w:hAnsi="ＭＳ Ｐゴシック" w:hint="eastAsia"/>
          <w:sz w:val="22"/>
          <w:szCs w:val="22"/>
        </w:rPr>
        <w:t xml:space="preserve">　脆弱性対策グループ</w:t>
      </w:r>
    </w:p>
    <w:p w14:paraId="74DCABC9" w14:textId="53F17FD3" w:rsidR="00946EE4" w:rsidRPr="00843154" w:rsidRDefault="00A92114" w:rsidP="00C15620">
      <w:pPr>
        <w:pStyle w:val="2"/>
        <w:spacing w:before="100" w:beforeAutospacing="1"/>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10</w:t>
      </w:r>
      <w:r w:rsidR="00946EE4" w:rsidRPr="00843154">
        <w:rPr>
          <w:rFonts w:ascii="ＭＳ Ｐゴシック" w:eastAsia="ＭＳ Ｐゴシック" w:hAnsi="ＭＳ Ｐゴシック"/>
          <w:sz w:val="22"/>
          <w:szCs w:val="22"/>
        </w:rPr>
        <w:t>.3 納入物件</w:t>
      </w:r>
    </w:p>
    <w:p w14:paraId="1C939A3A" w14:textId="1533246E" w:rsidR="00D66379" w:rsidRPr="00843154" w:rsidRDefault="00946EE4"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以下</w:t>
      </w:r>
      <w:r w:rsidR="00AD73C8" w:rsidRPr="00843154">
        <w:rPr>
          <w:rFonts w:ascii="ＭＳ Ｐゴシック" w:eastAsia="ＭＳ Ｐゴシック" w:hAnsi="ＭＳ Ｐゴシック" w:hint="eastAsia"/>
          <w:sz w:val="22"/>
          <w:szCs w:val="22"/>
        </w:rPr>
        <w:t>①</w:t>
      </w:r>
      <w:r w:rsidR="0065021A" w:rsidRPr="00843154">
        <w:rPr>
          <w:rFonts w:ascii="ＭＳ Ｐゴシック" w:eastAsia="ＭＳ Ｐゴシック" w:hAnsi="ＭＳ Ｐゴシック" w:hint="eastAsia"/>
          <w:sz w:val="22"/>
          <w:szCs w:val="22"/>
        </w:rPr>
        <w:t>及び</w:t>
      </w:r>
      <w:r w:rsidR="008D747C" w:rsidRPr="00843154">
        <w:rPr>
          <w:rFonts w:ascii="ＭＳ Ｐゴシック" w:eastAsia="ＭＳ Ｐゴシック" w:hAnsi="ＭＳ Ｐゴシック" w:hint="eastAsia"/>
          <w:sz w:val="22"/>
          <w:szCs w:val="22"/>
        </w:rPr>
        <w:t>②</w:t>
      </w:r>
      <w:r w:rsidRPr="00843154">
        <w:rPr>
          <w:rFonts w:ascii="ＭＳ Ｐゴシック" w:eastAsia="ＭＳ Ｐゴシック" w:hAnsi="ＭＳ Ｐゴシック" w:hint="eastAsia"/>
          <w:sz w:val="22"/>
          <w:szCs w:val="22"/>
        </w:rPr>
        <w:t>の電子データを納めた電子媒体（</w:t>
      </w:r>
      <w:r w:rsidRPr="00843154">
        <w:rPr>
          <w:rFonts w:ascii="ＭＳ Ｐゴシック" w:eastAsia="ＭＳ Ｐゴシック" w:hAnsi="ＭＳ Ｐゴシック"/>
          <w:sz w:val="22"/>
          <w:szCs w:val="22"/>
        </w:rPr>
        <w:t>CD-R</w:t>
      </w:r>
      <w:r w:rsidRPr="00843154">
        <w:rPr>
          <w:rFonts w:ascii="ＭＳ Ｐゴシック" w:eastAsia="ＭＳ Ｐゴシック" w:hAnsi="ＭＳ Ｐゴシック" w:hint="eastAsia"/>
          <w:sz w:val="22"/>
          <w:szCs w:val="22"/>
        </w:rPr>
        <w:t>又は</w:t>
      </w:r>
      <w:r w:rsidRPr="00843154">
        <w:rPr>
          <w:rFonts w:ascii="ＭＳ Ｐゴシック" w:eastAsia="ＭＳ Ｐゴシック" w:hAnsi="ＭＳ Ｐゴシック"/>
          <w:sz w:val="22"/>
          <w:szCs w:val="22"/>
        </w:rPr>
        <w:t>DVD-R</w:t>
      </w:r>
      <w:r w:rsidRPr="00843154">
        <w:rPr>
          <w:rFonts w:ascii="ＭＳ Ｐゴシック" w:eastAsia="ＭＳ Ｐゴシック" w:hAnsi="ＭＳ Ｐゴシック" w:hint="eastAsia"/>
          <w:sz w:val="22"/>
          <w:szCs w:val="22"/>
        </w:rPr>
        <w:t>）一式</w:t>
      </w:r>
      <w:r w:rsidR="00183D00" w:rsidRPr="00843154">
        <w:rPr>
          <w:rFonts w:ascii="ＭＳ Ｐゴシック" w:eastAsia="ＭＳ Ｐゴシック" w:hAnsi="ＭＳ Ｐゴシック" w:hint="eastAsia"/>
          <w:sz w:val="22"/>
          <w:szCs w:val="22"/>
        </w:rPr>
        <w:t>を</w:t>
      </w:r>
      <w:r w:rsidRPr="00843154">
        <w:rPr>
          <w:rFonts w:ascii="ＭＳ Ｐゴシック" w:eastAsia="ＭＳ Ｐゴシック" w:hAnsi="ＭＳ Ｐゴシック" w:hint="eastAsia"/>
          <w:sz w:val="22"/>
          <w:szCs w:val="22"/>
        </w:rPr>
        <w:t>格納すること。</w:t>
      </w:r>
      <w:r w:rsidRPr="00843154">
        <w:rPr>
          <w:rFonts w:ascii="ＭＳ Ｐゴシック" w:eastAsia="ＭＳ Ｐゴシック" w:hAnsi="ＭＳ Ｐゴシック"/>
          <w:sz w:val="22"/>
          <w:szCs w:val="22"/>
        </w:rPr>
        <w:br/>
      </w:r>
    </w:p>
    <w:p w14:paraId="62F0B622" w14:textId="77777777" w:rsidR="00D66379" w:rsidRPr="00843154" w:rsidRDefault="00D66379"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①</w:t>
      </w:r>
      <w:r w:rsidRPr="00843154">
        <w:rPr>
          <w:rFonts w:ascii="ＭＳ Ｐゴシック" w:eastAsia="ＭＳ Ｐゴシック" w:hAnsi="ＭＳ Ｐゴシック"/>
          <w:sz w:val="22"/>
          <w:szCs w:val="22"/>
        </w:rPr>
        <w:t xml:space="preserve"> </w:t>
      </w:r>
      <w:r w:rsidRPr="00843154">
        <w:rPr>
          <w:rFonts w:ascii="ＭＳ Ｐゴシック" w:eastAsia="ＭＳ Ｐゴシック" w:hAnsi="ＭＳ Ｐゴシック" w:hint="eastAsia"/>
          <w:sz w:val="22"/>
          <w:szCs w:val="22"/>
        </w:rPr>
        <w:t>上記</w:t>
      </w:r>
      <w:r w:rsidRPr="00843154">
        <w:rPr>
          <w:rFonts w:ascii="ＭＳ Ｐゴシック" w:eastAsia="ＭＳ Ｐゴシック" w:hAnsi="ＭＳ Ｐゴシック"/>
          <w:sz w:val="22"/>
          <w:szCs w:val="22"/>
        </w:rPr>
        <w:t>4(4)記載の調査報告書</w:t>
      </w:r>
    </w:p>
    <w:p w14:paraId="47881463" w14:textId="1E0C78A7" w:rsidR="00D66379" w:rsidRPr="00843154" w:rsidRDefault="00D66379" w:rsidP="00D66379">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②　上記</w:t>
      </w:r>
      <w:r w:rsidRPr="00843154">
        <w:rPr>
          <w:rFonts w:ascii="ＭＳ Ｐゴシック" w:eastAsia="ＭＳ Ｐゴシック" w:hAnsi="ＭＳ Ｐゴシック"/>
          <w:sz w:val="22"/>
          <w:szCs w:val="22"/>
        </w:rPr>
        <w:t>4(3)⑤記載のヒアリング議事録</w:t>
      </w:r>
    </w:p>
    <w:p w14:paraId="5F7D542A" w14:textId="77777777" w:rsidR="00091797" w:rsidRPr="00843154" w:rsidRDefault="00091797" w:rsidP="00D66379">
      <w:pPr>
        <w:ind w:leftChars="43" w:left="200" w:hangingChars="50" w:hanging="110"/>
        <w:rPr>
          <w:rFonts w:ascii="ＭＳ Ｐゴシック" w:eastAsia="ＭＳ Ｐゴシック" w:hAnsi="ＭＳ Ｐゴシック"/>
          <w:sz w:val="22"/>
          <w:szCs w:val="22"/>
        </w:rPr>
      </w:pPr>
    </w:p>
    <w:p w14:paraId="74DCABCD" w14:textId="7FC1BE9A" w:rsidR="00DF454D" w:rsidRPr="00843154" w:rsidRDefault="00091797" w:rsidP="001E4F85">
      <w:pPr>
        <w:ind w:leftChars="43" w:left="200" w:hangingChars="50" w:hanging="11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lastRenderedPageBreak/>
        <w:t>補足資料として、</w:t>
      </w:r>
      <w:r w:rsidR="00D66379" w:rsidRPr="00843154">
        <w:rPr>
          <w:rFonts w:ascii="ＭＳ Ｐゴシック" w:eastAsia="ＭＳ Ｐゴシック" w:hAnsi="ＭＳ Ｐゴシック" w:hint="eastAsia"/>
          <w:sz w:val="22"/>
          <w:szCs w:val="22"/>
        </w:rPr>
        <w:t>今回の事業で作成した全ての中間生成物</w:t>
      </w:r>
      <w:r w:rsidRPr="00843154">
        <w:rPr>
          <w:rFonts w:ascii="ＭＳ Ｐゴシック" w:eastAsia="ＭＳ Ｐゴシック" w:hAnsi="ＭＳ Ｐゴシック" w:hint="eastAsia"/>
          <w:sz w:val="22"/>
          <w:szCs w:val="22"/>
        </w:rPr>
        <w:t>を提出すること。</w:t>
      </w:r>
    </w:p>
    <w:p w14:paraId="41E5FC32" w14:textId="77777777" w:rsidR="00D66379" w:rsidRPr="00843154" w:rsidRDefault="00D66379" w:rsidP="00AE76C2">
      <w:pPr>
        <w:rPr>
          <w:rFonts w:ascii="ＭＳ Ｐゴシック" w:eastAsia="ＭＳ Ｐゴシック" w:hAnsi="ＭＳ Ｐゴシック"/>
          <w:sz w:val="22"/>
          <w:szCs w:val="22"/>
        </w:rPr>
      </w:pPr>
    </w:p>
    <w:p w14:paraId="74DCABCE" w14:textId="26849AA0" w:rsidR="00946EE4" w:rsidRPr="00843154" w:rsidRDefault="00DF454D" w:rsidP="00584E3F">
      <w:pPr>
        <w:pStyle w:val="1"/>
        <w:numPr>
          <w:ilvl w:val="0"/>
          <w:numId w:val="1"/>
        </w:numPr>
        <w:rPr>
          <w:rFonts w:ascii="ＭＳ Ｐゴシック" w:eastAsia="ＭＳ Ｐゴシック" w:hAnsi="ＭＳ Ｐゴシック"/>
          <w:b/>
          <w:sz w:val="22"/>
          <w:szCs w:val="22"/>
        </w:rPr>
      </w:pPr>
      <w:r w:rsidRPr="00843154">
        <w:rPr>
          <w:rFonts w:ascii="ＭＳ Ｐゴシック" w:eastAsia="ＭＳ Ｐゴシック" w:hAnsi="ＭＳ Ｐゴシック" w:hint="eastAsia"/>
          <w:b/>
          <w:sz w:val="22"/>
          <w:szCs w:val="22"/>
        </w:rPr>
        <w:t>検収関連</w:t>
      </w:r>
    </w:p>
    <w:p w14:paraId="74DCABCF" w14:textId="6D554CE7" w:rsidR="00946EE4" w:rsidRPr="00843154" w:rsidRDefault="006718A1" w:rsidP="00C15620">
      <w:pPr>
        <w:pStyle w:val="2"/>
        <w:rPr>
          <w:rFonts w:ascii="ＭＳ Ｐゴシック" w:eastAsia="ＭＳ Ｐゴシック" w:hAnsi="ＭＳ Ｐゴシック"/>
          <w:sz w:val="22"/>
          <w:szCs w:val="22"/>
        </w:rPr>
      </w:pPr>
      <w:r w:rsidRPr="00843154">
        <w:rPr>
          <w:rFonts w:ascii="ＭＳ Ｐゴシック" w:eastAsia="ＭＳ Ｐゴシック" w:hAnsi="ＭＳ Ｐゴシック"/>
          <w:sz w:val="22"/>
          <w:szCs w:val="22"/>
        </w:rPr>
        <w:t>11.1</w:t>
      </w:r>
      <w:r w:rsidR="00946EE4" w:rsidRPr="00843154">
        <w:rPr>
          <w:rFonts w:ascii="ＭＳ Ｐゴシック" w:eastAsia="ＭＳ Ｐゴシック" w:hAnsi="ＭＳ Ｐゴシック"/>
          <w:sz w:val="22"/>
          <w:szCs w:val="22"/>
        </w:rPr>
        <w:t xml:space="preserve"> </w:t>
      </w:r>
      <w:r w:rsidR="00946EE4" w:rsidRPr="00843154">
        <w:rPr>
          <w:rFonts w:ascii="ＭＳ Ｐゴシック" w:eastAsia="ＭＳ Ｐゴシック" w:hAnsi="ＭＳ Ｐゴシック" w:hint="eastAsia"/>
          <w:sz w:val="22"/>
          <w:szCs w:val="22"/>
        </w:rPr>
        <w:t>検収条件</w:t>
      </w:r>
    </w:p>
    <w:p w14:paraId="7BF93198" w14:textId="77777777" w:rsidR="001F7E9A" w:rsidRPr="00843154" w:rsidRDefault="001F7E9A" w:rsidP="00C15620">
      <w:pPr>
        <w:snapToGrid w:val="0"/>
        <w:ind w:left="2"/>
        <w:rPr>
          <w:rFonts w:ascii="ＭＳ Ｐゴシック" w:eastAsia="ＭＳ Ｐゴシック" w:hAnsi="ＭＳ Ｐゴシック"/>
          <w:sz w:val="22"/>
          <w:szCs w:val="22"/>
        </w:rPr>
      </w:pPr>
      <w:bookmarkStart w:id="9" w:name="_Hlk62132494"/>
      <w:r w:rsidRPr="00843154">
        <w:rPr>
          <w:rFonts w:ascii="ＭＳ Ｐゴシック" w:eastAsia="ＭＳ Ｐゴシック" w:hAnsi="ＭＳ Ｐゴシック" w:hint="eastAsia"/>
          <w:kern w:val="0"/>
          <w:sz w:val="22"/>
          <w:szCs w:val="22"/>
        </w:rPr>
        <w:t>・</w:t>
      </w:r>
      <w:r w:rsidRPr="00843154">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21F08FA1" w14:textId="77777777" w:rsidR="001F7E9A" w:rsidRPr="00843154" w:rsidRDefault="001F7E9A" w:rsidP="008B1C2B">
      <w:pPr>
        <w:snapToGrid w:val="0"/>
        <w:ind w:left="180" w:hangingChars="82" w:hanging="180"/>
        <w:rPr>
          <w:rFonts w:ascii="ＭＳ Ｐゴシック" w:eastAsia="ＭＳ Ｐゴシック" w:hAnsi="ＭＳ Ｐゴシック"/>
          <w:sz w:val="22"/>
          <w:szCs w:val="22"/>
        </w:rPr>
      </w:pPr>
      <w:r w:rsidRPr="00843154">
        <w:rPr>
          <w:rFonts w:ascii="ＭＳ Ｐゴシック" w:eastAsia="ＭＳ Ｐゴシック" w:hAnsi="ＭＳ Ｐゴシック" w:hint="eastAsia"/>
          <w:sz w:val="22"/>
          <w:szCs w:val="22"/>
        </w:rPr>
        <w:t>・また、品質については「</w:t>
      </w:r>
      <w:r w:rsidRPr="00843154">
        <w:rPr>
          <w:rFonts w:ascii="ＭＳ Ｐゴシック" w:eastAsia="ＭＳ Ｐゴシック" w:hAnsi="ＭＳ Ｐゴシック"/>
          <w:sz w:val="22"/>
          <w:szCs w:val="22"/>
        </w:rPr>
        <w:t>2.背景・目的」で示された目的を満たすに十分か否かを基準に判断する。</w:t>
      </w:r>
    </w:p>
    <w:bookmarkEnd w:id="3"/>
    <w:bookmarkEnd w:id="4"/>
    <w:bookmarkEnd w:id="9"/>
    <w:p w14:paraId="74DCABD1" w14:textId="77777777" w:rsidR="00946EE4" w:rsidRDefault="00946EE4" w:rsidP="00012E4C">
      <w:pPr>
        <w:pStyle w:val="a3"/>
        <w:spacing w:line="484" w:lineRule="exact"/>
        <w:jc w:val="center"/>
        <w:outlineLvl w:val="0"/>
        <w:rPr>
          <w:rFonts w:ascii="ＭＳ 明朝" w:hAnsi="ＭＳ 明朝"/>
          <w:sz w:val="28"/>
          <w:szCs w:val="28"/>
        </w:rPr>
      </w:pPr>
      <w:r w:rsidRPr="00843154">
        <w:rPr>
          <w:rFonts w:ascii="ＭＳ Ｐゴシック" w:eastAsia="ＭＳ Ｐゴシック" w:hAnsi="ＭＳ Ｐゴシック"/>
          <w:sz w:val="22"/>
          <w:szCs w:val="22"/>
        </w:rPr>
        <w:br w:type="page"/>
      </w: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619FD2E6"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627541" w:rsidRPr="00627541">
        <w:rPr>
          <w:rFonts w:ascii="ＭＳ 明朝" w:hAnsi="ＭＳ 明朝" w:cs="ＭＳ Ｐゴシック" w:hint="eastAsia"/>
          <w:b/>
          <w:sz w:val="32"/>
          <w:szCs w:val="32"/>
        </w:rPr>
        <w:t>【再度公告】</w:t>
      </w:r>
      <w:r w:rsidR="00C229C1">
        <w:rPr>
          <w:rFonts w:ascii="ＭＳ 明朝" w:hAnsi="ＭＳ 明朝" w:cs="ＭＳ Ｐゴシック" w:hint="eastAsia"/>
          <w:b/>
          <w:sz w:val="32"/>
          <w:szCs w:val="32"/>
        </w:rPr>
        <w:t>産業用制御システム向け侵入検知製品の実装技術の調査</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A43159" w:rsidRDefault="00946EE4">
      <w:pPr>
        <w:pStyle w:val="a3"/>
        <w:spacing w:line="484" w:lineRule="exact"/>
        <w:jc w:val="center"/>
        <w:rPr>
          <w:rFonts w:asciiTheme="minorEastAsia" w:eastAsiaTheme="minorEastAsia" w:hAnsiTheme="minorEastAsia"/>
          <w:sz w:val="32"/>
          <w:szCs w:val="32"/>
        </w:rPr>
      </w:pPr>
      <w:r>
        <w:rPr>
          <w:rFonts w:ascii="ＭＳ 明朝" w:hAnsi="ＭＳ 明朝"/>
        </w:rPr>
        <w:br w:type="page"/>
      </w:r>
      <w:r w:rsidRPr="00A43159">
        <w:rPr>
          <w:rFonts w:asciiTheme="minorEastAsia" w:eastAsiaTheme="minorEastAsia" w:hAnsiTheme="minorEastAsia" w:cs="ＭＳ Ｐゴシック" w:hint="eastAsia"/>
          <w:sz w:val="32"/>
          <w:szCs w:val="32"/>
        </w:rPr>
        <w:lastRenderedPageBreak/>
        <w:t>目　　次</w:t>
      </w:r>
    </w:p>
    <w:p w14:paraId="74DCABFB" w14:textId="77777777" w:rsidR="00946EE4" w:rsidRPr="00A43159" w:rsidRDefault="00946EE4">
      <w:pPr>
        <w:pStyle w:val="a3"/>
        <w:rPr>
          <w:rFonts w:asciiTheme="minorEastAsia" w:eastAsiaTheme="minorEastAsia" w:hAnsiTheme="minorEastAsia"/>
        </w:rPr>
      </w:pPr>
    </w:p>
    <w:p w14:paraId="74DCABFC" w14:textId="77777777" w:rsidR="00946EE4" w:rsidRPr="00A43159" w:rsidRDefault="00946EE4">
      <w:pPr>
        <w:pStyle w:val="a3"/>
        <w:rPr>
          <w:rFonts w:asciiTheme="minorEastAsia" w:eastAsiaTheme="minorEastAsia" w:hAnsiTheme="minorEastAsia"/>
        </w:rPr>
      </w:pPr>
    </w:p>
    <w:p w14:paraId="74DCABFD"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1</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独立行政法人情報処理推進機構が入札者に提示する資料及び入札者が提出すべき資料</w:t>
      </w:r>
      <w:r w:rsidRPr="00A43159">
        <w:rPr>
          <w:rFonts w:asciiTheme="minorEastAsia" w:eastAsiaTheme="minorEastAsia" w:hAnsiTheme="minorEastAsia" w:cs="Times New Roman"/>
        </w:rPr>
        <w:tab/>
      </w:r>
    </w:p>
    <w:p w14:paraId="74DCABFE"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BFF"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2</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評価項目一覧に係る内容の作成要領</w:t>
      </w:r>
      <w:r w:rsidRPr="00A43159">
        <w:rPr>
          <w:rFonts w:asciiTheme="minorEastAsia" w:eastAsiaTheme="minorEastAsia" w:hAnsiTheme="minorEastAsia" w:cs="Times New Roman"/>
        </w:rPr>
        <w:tab/>
      </w:r>
    </w:p>
    <w:p w14:paraId="74DCAC00"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評価項目一覧の構成</w:t>
      </w:r>
      <w:r w:rsidRPr="00A43159">
        <w:rPr>
          <w:rFonts w:asciiTheme="minorEastAsia" w:eastAsiaTheme="minorEastAsia" w:hAnsiTheme="minorEastAsia" w:cs="Times New Roman"/>
        </w:rPr>
        <w:tab/>
      </w:r>
    </w:p>
    <w:p w14:paraId="74DCAC01"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遵守確認事項</w:t>
      </w:r>
      <w:r w:rsidRPr="00A43159">
        <w:rPr>
          <w:rFonts w:asciiTheme="minorEastAsia" w:eastAsiaTheme="minorEastAsia" w:hAnsiTheme="minorEastAsia" w:cs="Times New Roman"/>
        </w:rPr>
        <w:tab/>
      </w:r>
    </w:p>
    <w:p w14:paraId="1EB8F60A" w14:textId="77777777" w:rsidR="00025181" w:rsidRPr="00A43159" w:rsidRDefault="00946EE4" w:rsidP="00025181">
      <w:pPr>
        <w:pStyle w:val="a3"/>
        <w:spacing w:before="100" w:beforeAutospacing="1" w:after="100" w:afterAutospacing="1"/>
        <w:ind w:left="212"/>
        <w:rPr>
          <w:rFonts w:asciiTheme="minorEastAsia" w:eastAsiaTheme="minorEastAsia" w:hAnsiTheme="minorEastAsia" w:cs="Times New Roman"/>
        </w:rPr>
      </w:pPr>
      <w:r w:rsidRPr="00A43159">
        <w:rPr>
          <w:rFonts w:asciiTheme="minorEastAsia" w:eastAsiaTheme="minorEastAsia" w:hAnsiTheme="minorEastAsia" w:cs="Times New Roman"/>
        </w:rPr>
        <w:t>2.3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提案要求事項</w:t>
      </w:r>
      <w:r w:rsidRPr="00A43159">
        <w:rPr>
          <w:rFonts w:asciiTheme="minorEastAsia" w:eastAsiaTheme="minorEastAsia" w:hAnsiTheme="minorEastAsia" w:cs="Times New Roman"/>
        </w:rPr>
        <w:tab/>
      </w:r>
    </w:p>
    <w:p w14:paraId="38C3A6EA" w14:textId="77777777" w:rsidR="00025181" w:rsidRPr="00A43159" w:rsidRDefault="00025181" w:rsidP="00F73342">
      <w:pPr>
        <w:pStyle w:val="a3"/>
        <w:ind w:firstLineChars="100" w:firstLine="212"/>
        <w:rPr>
          <w:rFonts w:asciiTheme="minorEastAsia" w:eastAsiaTheme="minorEastAsia" w:hAnsiTheme="minorEastAsia"/>
        </w:rPr>
      </w:pPr>
      <w:r w:rsidRPr="00A43159">
        <w:rPr>
          <w:rFonts w:asciiTheme="minorEastAsia" w:eastAsiaTheme="minorEastAsia" w:hAnsiTheme="minorEastAsia"/>
        </w:rPr>
        <w:t>2.4</w:t>
      </w:r>
      <w:r w:rsidRPr="00A43159">
        <w:rPr>
          <w:rFonts w:asciiTheme="minorEastAsia" w:eastAsiaTheme="minorEastAsia" w:hAnsiTheme="minorEastAsia"/>
        </w:rPr>
        <w:tab/>
        <w:t>添付</w:t>
      </w:r>
      <w:r w:rsidRPr="00A43159">
        <w:rPr>
          <w:rFonts w:asciiTheme="minorEastAsia" w:eastAsiaTheme="minorEastAsia" w:hAnsiTheme="minorEastAsia" w:hint="eastAsia"/>
        </w:rPr>
        <w:t>資料</w:t>
      </w:r>
    </w:p>
    <w:p w14:paraId="74DCAC02" w14:textId="44E72B36" w:rsidR="00946EE4" w:rsidRPr="00A43159" w:rsidRDefault="00946EE4">
      <w:pPr>
        <w:pStyle w:val="a3"/>
        <w:spacing w:before="100" w:beforeAutospacing="1" w:after="100" w:afterAutospacing="1"/>
        <w:ind w:left="212"/>
        <w:rPr>
          <w:rFonts w:asciiTheme="minorEastAsia" w:eastAsiaTheme="minorEastAsia" w:hAnsiTheme="minorEastAsia"/>
        </w:rPr>
      </w:pPr>
    </w:p>
    <w:p w14:paraId="74DCAC03"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ab/>
      </w:r>
    </w:p>
    <w:p w14:paraId="74DCAC04"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C05"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3</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提案書に係る内容の作成要領及び説明</w:t>
      </w:r>
      <w:r w:rsidRPr="00A43159">
        <w:rPr>
          <w:rFonts w:asciiTheme="minorEastAsia" w:eastAsiaTheme="minorEastAsia" w:hAnsiTheme="minorEastAsia" w:cs="Times New Roman"/>
        </w:rPr>
        <w:tab/>
      </w:r>
    </w:p>
    <w:p w14:paraId="74DCAC06"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提案書の構成及び記載事項</w:t>
      </w:r>
      <w:r w:rsidRPr="00A43159">
        <w:rPr>
          <w:rFonts w:asciiTheme="minorEastAsia" w:eastAsiaTheme="minorEastAsia" w:hAnsiTheme="minorEastAsia" w:cs="Times New Roman"/>
        </w:rPr>
        <w:tab/>
      </w:r>
    </w:p>
    <w:p w14:paraId="74DCAC07"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提案書様式</w:t>
      </w:r>
      <w:r w:rsidRPr="00A43159">
        <w:rPr>
          <w:rFonts w:asciiTheme="minorEastAsia" w:eastAsiaTheme="minorEastAsia" w:hAnsiTheme="minorEastAsia" w:cs="Times New Roman"/>
        </w:rPr>
        <w:tab/>
      </w:r>
    </w:p>
    <w:p w14:paraId="74DCAC08"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w:t>
      </w:r>
      <w:r w:rsidRPr="00A43159">
        <w:rPr>
          <w:rFonts w:asciiTheme="minorEastAsia" w:eastAsiaTheme="minorEastAsia" w:hAnsiTheme="minorEastAsia" w:cs="Times New Roman" w:hint="eastAsia"/>
        </w:rPr>
        <w:t>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留意事項</w:t>
      </w:r>
      <w:r w:rsidRPr="00A43159">
        <w:rPr>
          <w:rFonts w:asciiTheme="minorEastAsia" w:eastAsiaTheme="minorEastAsia" w:hAnsiTheme="minorEastAsia" w:cs="Times New Roman"/>
        </w:rPr>
        <w:tab/>
      </w:r>
    </w:p>
    <w:p w14:paraId="74DCAC09" w14:textId="77777777" w:rsidR="00946EE4" w:rsidRPr="00A43159" w:rsidRDefault="00946EE4">
      <w:pPr>
        <w:pStyle w:val="a3"/>
        <w:rPr>
          <w:rFonts w:asciiTheme="minorEastAsia" w:eastAsiaTheme="minorEastAsia" w:hAnsiTheme="minorEastAsia"/>
        </w:rPr>
      </w:pPr>
    </w:p>
    <w:p w14:paraId="74DCAC0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0B" w14:textId="0E6E5CB4"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本書は、</w:t>
      </w:r>
      <w:r w:rsidRPr="00A43159">
        <w:rPr>
          <w:rFonts w:asciiTheme="minorEastAsia" w:eastAsiaTheme="minorEastAsia" w:hAnsiTheme="minorEastAsia" w:hint="eastAsia"/>
        </w:rPr>
        <w:t>「</w:t>
      </w:r>
      <w:r w:rsidR="00627541" w:rsidRPr="00627541">
        <w:rPr>
          <w:rFonts w:asciiTheme="minorEastAsia" w:eastAsiaTheme="minorEastAsia" w:hAnsiTheme="minorEastAsia" w:hint="eastAsia"/>
        </w:rPr>
        <w:t>【再度公告】</w:t>
      </w:r>
      <w:r w:rsidR="00C229C1">
        <w:rPr>
          <w:rFonts w:asciiTheme="minorEastAsia" w:eastAsiaTheme="minorEastAsia" w:hAnsiTheme="minorEastAsia" w:hint="eastAsia"/>
        </w:rPr>
        <w:t>産業用制御システム向け侵入検知製品の実装技術の調査</w:t>
      </w:r>
      <w:r w:rsidRPr="00A43159">
        <w:rPr>
          <w:rFonts w:asciiTheme="minorEastAsia" w:eastAsiaTheme="minorEastAsia" w:hAnsiTheme="minorEastAsia" w:hint="eastAsia"/>
        </w:rPr>
        <w:t>」</w:t>
      </w:r>
      <w:r w:rsidRPr="00A43159">
        <w:rPr>
          <w:rFonts w:asciiTheme="minorEastAsia" w:eastAsiaTheme="minorEastAsia" w:hAnsiTheme="minorEastAsia" w:cs="ＭＳ Ｐゴシック" w:hint="eastAsia"/>
        </w:rPr>
        <w:t>に係る入札資料(評価項目一覧及び提案書)の作成要領を取りまとめたものである。</w:t>
      </w:r>
    </w:p>
    <w:p w14:paraId="74DCAC0C" w14:textId="77777777" w:rsidR="00946EE4" w:rsidRPr="00A43159" w:rsidRDefault="00946EE4">
      <w:pPr>
        <w:pStyle w:val="a3"/>
        <w:rPr>
          <w:rFonts w:asciiTheme="minorEastAsia" w:eastAsiaTheme="minorEastAsia" w:hAnsiTheme="minorEastAsia"/>
        </w:rPr>
      </w:pPr>
    </w:p>
    <w:p w14:paraId="74DCAC0D" w14:textId="77777777" w:rsidR="00946EE4" w:rsidRPr="00A43159" w:rsidRDefault="00946EE4">
      <w:pPr>
        <w:pStyle w:val="a3"/>
        <w:rPr>
          <w:rFonts w:asciiTheme="minorEastAsia" w:eastAsiaTheme="minorEastAsia" w:hAnsiTheme="minorEastAsia"/>
        </w:rPr>
      </w:pPr>
    </w:p>
    <w:p w14:paraId="74DCAC0E" w14:textId="77777777" w:rsidR="00946EE4" w:rsidRPr="00A43159" w:rsidRDefault="00946EE4">
      <w:pPr>
        <w:pStyle w:val="a3"/>
        <w:rPr>
          <w:rFonts w:asciiTheme="minorEastAsia" w:eastAsiaTheme="minorEastAsia" w:hAnsiTheme="minorEastAsia"/>
        </w:rPr>
      </w:pPr>
    </w:p>
    <w:p w14:paraId="74DCAC0F" w14:textId="77777777" w:rsidR="00946EE4" w:rsidRPr="00A43159" w:rsidRDefault="00946EE4" w:rsidP="00171EB0">
      <w:pPr>
        <w:pStyle w:val="a3"/>
        <w:spacing w:line="276" w:lineRule="auto"/>
        <w:ind w:left="808" w:hangingChars="250" w:hanging="808"/>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4DCAC10" w14:textId="77777777" w:rsidR="00946EE4" w:rsidRPr="00A43159" w:rsidRDefault="00946EE4">
      <w:pPr>
        <w:pStyle w:val="a3"/>
        <w:ind w:leftChars="202" w:left="424"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A43159" w:rsidRDefault="00946EE4">
      <w:pPr>
        <w:pStyle w:val="a3"/>
        <w:ind w:left="212"/>
        <w:rPr>
          <w:rFonts w:asciiTheme="minorEastAsia" w:eastAsiaTheme="minorEastAsia" w:hAnsiTheme="minorEastAsia"/>
        </w:rPr>
      </w:pPr>
    </w:p>
    <w:p w14:paraId="74DCAC1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A43159"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Pr="00A43159" w:rsidRDefault="00946EE4" w:rsidP="00BA281E">
            <w:pPr>
              <w:pStyle w:val="a3"/>
              <w:numPr>
                <w:ilvl w:val="0"/>
                <w:numId w:val="20"/>
              </w:numPr>
              <w:rPr>
                <w:rFonts w:asciiTheme="minorEastAsia" w:eastAsiaTheme="minorEastAsia" w:hAnsiTheme="minorEastAsia"/>
              </w:rPr>
            </w:pPr>
            <w:r w:rsidRPr="00A43159">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4D0F85EE"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本件</w:t>
            </w:r>
            <w:r w:rsidR="00FE0C9A" w:rsidRPr="00A43159">
              <w:rPr>
                <w:rFonts w:asciiTheme="minorEastAsia" w:eastAsiaTheme="minorEastAsia" w:hAnsiTheme="minorEastAsia" w:cs="ＭＳ Ｐゴシック" w:hint="eastAsia"/>
              </w:rPr>
              <w:t>「</w:t>
            </w:r>
            <w:r w:rsidR="00627541" w:rsidRPr="00627541">
              <w:rPr>
                <w:rFonts w:asciiTheme="minorEastAsia" w:eastAsiaTheme="minorEastAsia" w:hAnsiTheme="minorEastAsia" w:cs="ＭＳ Ｐゴシック" w:hint="eastAsia"/>
              </w:rPr>
              <w:t>【再度公告】</w:t>
            </w:r>
            <w:r w:rsidR="00C229C1">
              <w:rPr>
                <w:rFonts w:asciiTheme="minorEastAsia" w:eastAsiaTheme="minorEastAsia" w:hAnsiTheme="minorEastAsia" w:cs="ＭＳ Ｐゴシック" w:hint="eastAsia"/>
              </w:rPr>
              <w:t>産業用制御システム向け侵入検知製品の実装技術の調査</w:t>
            </w:r>
            <w:r w:rsidR="00FE0C9A" w:rsidRPr="00A43159">
              <w:rPr>
                <w:rFonts w:asciiTheme="minorEastAsia" w:eastAsiaTheme="minorEastAsia" w:hAnsiTheme="minorEastAsia" w:cs="ＭＳ Ｐゴシック" w:hint="eastAsia"/>
              </w:rPr>
              <w:t>」</w:t>
            </w:r>
            <w:r w:rsidRPr="00A43159">
              <w:rPr>
                <w:rFonts w:asciiTheme="minorEastAsia" w:eastAsiaTheme="minorEastAsia" w:hAnsiTheme="minorEastAsia" w:cs="ＭＳ Ｐゴシック" w:hint="eastAsia"/>
              </w:rPr>
              <w:t>の仕様を記述（目的・内容等）。</w:t>
            </w:r>
          </w:p>
          <w:p w14:paraId="74DCAC18" w14:textId="77777777" w:rsidR="00946EE4" w:rsidRPr="00A43159" w:rsidRDefault="00946EE4">
            <w:pPr>
              <w:pStyle w:val="a3"/>
              <w:rPr>
                <w:rFonts w:asciiTheme="minorEastAsia" w:eastAsiaTheme="minorEastAsia" w:hAnsiTheme="minorEastAsia" w:cs="ＭＳ Ｐゴシック"/>
              </w:rPr>
            </w:pPr>
          </w:p>
        </w:tc>
      </w:tr>
      <w:tr w:rsidR="00946EE4" w:rsidRPr="00A43159"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入札者が、評価項目一覧及び提案書に記載すべき項目の概要等を記述。</w:t>
            </w:r>
          </w:p>
          <w:p w14:paraId="74DCAC1C" w14:textId="77777777" w:rsidR="00946EE4" w:rsidRPr="00A43159" w:rsidRDefault="00946EE4">
            <w:pPr>
              <w:pStyle w:val="a3"/>
              <w:rPr>
                <w:rFonts w:asciiTheme="minorEastAsia" w:eastAsiaTheme="minorEastAsia" w:hAnsiTheme="minorEastAsia"/>
              </w:rPr>
            </w:pPr>
          </w:p>
        </w:tc>
      </w:tr>
      <w:tr w:rsidR="00946EE4" w:rsidRPr="00A43159"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提案書に記載すべき提案要求事項一覧、必須項目及び任意項目の区分、得点配分等を記述。</w:t>
            </w:r>
          </w:p>
          <w:p w14:paraId="74DCAC20" w14:textId="77777777" w:rsidR="00946EE4" w:rsidRPr="00A43159" w:rsidRDefault="00946EE4">
            <w:pPr>
              <w:pStyle w:val="a3"/>
              <w:rPr>
                <w:rFonts w:asciiTheme="minorEastAsia" w:eastAsiaTheme="minorEastAsia" w:hAnsiTheme="minorEastAsia"/>
              </w:rPr>
            </w:pPr>
          </w:p>
        </w:tc>
      </w:tr>
      <w:tr w:rsidR="00946EE4" w:rsidRPr="00A43159"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p w14:paraId="74DCAC24" w14:textId="77777777" w:rsidR="00946EE4" w:rsidRPr="00A43159" w:rsidRDefault="00946EE4">
            <w:pPr>
              <w:pStyle w:val="a3"/>
              <w:rPr>
                <w:rFonts w:asciiTheme="minorEastAsia" w:eastAsiaTheme="minorEastAsia" w:hAnsiTheme="minorEastAsia"/>
              </w:rPr>
            </w:pPr>
          </w:p>
        </w:tc>
      </w:tr>
    </w:tbl>
    <w:p w14:paraId="74DCAC26" w14:textId="77777777" w:rsidR="00946EE4" w:rsidRPr="00A43159" w:rsidRDefault="00946EE4">
      <w:pPr>
        <w:pStyle w:val="a3"/>
        <w:rPr>
          <w:rFonts w:asciiTheme="minorEastAsia" w:eastAsiaTheme="minorEastAsia" w:hAnsiTheme="minorEastAsia"/>
        </w:rPr>
      </w:pPr>
    </w:p>
    <w:p w14:paraId="74DCAC27"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A43159"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A43159" w:rsidRDefault="00946EE4">
            <w:pPr>
              <w:pStyle w:val="a3"/>
              <w:ind w:left="106" w:hangingChars="50" w:hanging="106"/>
              <w:rPr>
                <w:rFonts w:asciiTheme="minorEastAsia" w:eastAsiaTheme="minorEastAsia" w:hAnsiTheme="minorEastAsia"/>
              </w:rPr>
            </w:pPr>
            <w:r w:rsidRPr="00A43159">
              <w:rPr>
                <w:rFonts w:asciiTheme="minorEastAsia" w:eastAsiaTheme="minorEastAsia" w:hAnsiTheme="minorEastAsia" w:cs="ＭＳ Ｐゴシック" w:hint="eastAsia"/>
              </w:rPr>
              <w:t>①</w:t>
            </w:r>
            <w:r w:rsidRPr="00A43159">
              <w:rPr>
                <w:rFonts w:asciiTheme="minorEastAsia" w:eastAsiaTheme="minorEastAsia" w:hAnsiTheme="minorEastAsia" w:cs="ＭＳ Ｐゴシック"/>
              </w:rPr>
              <w:t xml:space="preserve"> </w:t>
            </w:r>
            <w:r w:rsidRPr="00A43159">
              <w:rPr>
                <w:rFonts w:asciiTheme="minorEastAsia" w:eastAsiaTheme="minorEastAsia" w:hAnsiTheme="minorEastAsia"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A43159"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655A6664" w:rsidR="00946EE4" w:rsidRPr="00A43159" w:rsidRDefault="00132D73">
            <w:pPr>
              <w:pStyle w:val="a3"/>
              <w:rPr>
                <w:rFonts w:asciiTheme="minorEastAsia" w:eastAsiaTheme="minorEastAsia" w:hAnsiTheme="minorEastAsia"/>
              </w:rPr>
            </w:pPr>
            <w:r>
              <w:rPr>
                <w:rFonts w:asciiTheme="minorEastAsia" w:eastAsiaTheme="minorEastAsia" w:hAnsiTheme="minorEastAsia" w:cs="ＭＳ Ｐゴシック" w:hint="eastAsia"/>
              </w:rPr>
              <w:t>②</w:t>
            </w:r>
            <w:r w:rsidR="00946EE4" w:rsidRPr="00A43159">
              <w:rPr>
                <w:rFonts w:asciiTheme="minorEastAsia" w:eastAsiaTheme="minorEastAsia" w:hAnsiTheme="minorEastAsia"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仕様書に記述された要求仕様をどのように実現するかを提案書にて説明したもの。</w:t>
            </w:r>
          </w:p>
          <w:p w14:paraId="74DCAC30" w14:textId="13DDAED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hint="eastAsia"/>
              </w:rPr>
              <w:t>「第</w:t>
            </w:r>
            <w:r w:rsidR="00132D73">
              <w:rPr>
                <w:rFonts w:asciiTheme="minorEastAsia" w:eastAsiaTheme="minorEastAsia" w:hAnsiTheme="minorEastAsia" w:hint="eastAsia"/>
              </w:rPr>
              <w:t>3</w:t>
            </w:r>
            <w:r w:rsidRPr="00A43159">
              <w:rPr>
                <w:rFonts w:asciiTheme="minorEastAsia" w:eastAsiaTheme="minorEastAsia" w:hAnsiTheme="minorEastAsia" w:hint="eastAsia"/>
              </w:rPr>
              <w:t>章3.1提案書の構成及び記載事項」参照。</w:t>
            </w:r>
          </w:p>
        </w:tc>
      </w:tr>
    </w:tbl>
    <w:p w14:paraId="74DCAC32" w14:textId="77777777" w:rsidR="00946EE4" w:rsidRPr="00A43159" w:rsidRDefault="00946EE4">
      <w:pPr>
        <w:pStyle w:val="a3"/>
        <w:rPr>
          <w:rFonts w:asciiTheme="minorEastAsia" w:eastAsiaTheme="minorEastAsia" w:hAnsiTheme="minorEastAsia"/>
        </w:rPr>
      </w:pPr>
    </w:p>
    <w:p w14:paraId="74DCAC33"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34"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第2章　評価項目一覧に係る内容の作成要領</w:t>
      </w:r>
    </w:p>
    <w:p w14:paraId="74DCAC35"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2.1</w:t>
      </w:r>
      <w:r w:rsidRPr="00A43159">
        <w:rPr>
          <w:rFonts w:asciiTheme="minorEastAsia" w:eastAsiaTheme="minorEastAsia" w:hAnsiTheme="minorEastAsia" w:cs="Times New Roman" w:hint="eastAsia"/>
        </w:rPr>
        <w:t xml:space="preserve">　</w:t>
      </w:r>
      <w:r w:rsidRPr="00A43159">
        <w:rPr>
          <w:rFonts w:asciiTheme="minorEastAsia" w:eastAsiaTheme="minorEastAsia" w:hAnsiTheme="minorEastAsia" w:cs="ＭＳ Ｐゴシック" w:hint="eastAsia"/>
          <w:b/>
          <w:bCs/>
          <w:sz w:val="28"/>
          <w:szCs w:val="28"/>
        </w:rPr>
        <w:t>評価項目一覧の構成</w:t>
      </w:r>
    </w:p>
    <w:p w14:paraId="74DCAC36" w14:textId="77777777" w:rsidR="00946EE4" w:rsidRPr="00A43159" w:rsidRDefault="00946EE4">
      <w:pPr>
        <w:pStyle w:val="a3"/>
        <w:ind w:left="848"/>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評価項目一覧の構成及び概要説明を以下</w:t>
      </w:r>
      <w:r w:rsidR="00444062" w:rsidRPr="00A43159">
        <w:rPr>
          <w:rFonts w:asciiTheme="minorEastAsia" w:eastAsiaTheme="minorEastAsia" w:hAnsiTheme="minorEastAsia" w:cs="ＭＳ Ｐゴシック" w:hint="eastAsia"/>
        </w:rPr>
        <w:t>表3</w:t>
      </w:r>
      <w:r w:rsidRPr="00A43159">
        <w:rPr>
          <w:rFonts w:asciiTheme="minorEastAsia" w:eastAsiaTheme="minorEastAsia" w:hAnsiTheme="minorEastAsia" w:cs="ＭＳ Ｐゴシック" w:hint="eastAsia"/>
        </w:rPr>
        <w:t>に</w:t>
      </w:r>
      <w:r w:rsidR="00444062" w:rsidRPr="00A43159">
        <w:rPr>
          <w:rFonts w:asciiTheme="minorEastAsia" w:eastAsiaTheme="minorEastAsia" w:hAnsiTheme="minorEastAsia" w:cs="ＭＳ Ｐゴシック" w:hint="eastAsia"/>
        </w:rPr>
        <w:t>示す</w:t>
      </w:r>
      <w:r w:rsidRPr="00A43159">
        <w:rPr>
          <w:rFonts w:asciiTheme="minorEastAsia" w:eastAsiaTheme="minorEastAsia" w:hAnsiTheme="minorEastAsia" w:cs="ＭＳ Ｐゴシック" w:hint="eastAsia"/>
        </w:rPr>
        <w:t>。</w:t>
      </w:r>
    </w:p>
    <w:p w14:paraId="74DCAC37" w14:textId="77777777" w:rsidR="00946EE4" w:rsidRPr="00A43159" w:rsidRDefault="00946EE4">
      <w:pPr>
        <w:pStyle w:val="a3"/>
        <w:rPr>
          <w:rFonts w:asciiTheme="minorEastAsia" w:eastAsiaTheme="minorEastAsia" w:hAnsiTheme="minorEastAsia"/>
        </w:rPr>
      </w:pPr>
    </w:p>
    <w:p w14:paraId="74DCAC38"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A43159"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概要説明</w:t>
            </w:r>
          </w:p>
        </w:tc>
      </w:tr>
      <w:tr w:rsidR="00946EE4" w:rsidRPr="00A43159"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A43159" w:rsidRDefault="00946EE4">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20B95C14" w:rsidR="00946EE4" w:rsidRPr="00A43159" w:rsidRDefault="00444062">
            <w:pPr>
              <w:pStyle w:val="a3"/>
              <w:rPr>
                <w:rFonts w:asciiTheme="minorEastAsia" w:eastAsiaTheme="minorEastAsia" w:hAnsiTheme="minorEastAsia"/>
              </w:rPr>
            </w:pPr>
            <w:r w:rsidRPr="00A43159">
              <w:rPr>
                <w:rFonts w:asciiTheme="minorEastAsia" w:eastAsiaTheme="minorEastAsia" w:hAnsiTheme="minorEastAsia" w:hint="eastAsia"/>
              </w:rPr>
              <w:t>「</w:t>
            </w:r>
            <w:r w:rsidR="00627541" w:rsidRPr="00627541">
              <w:rPr>
                <w:rFonts w:asciiTheme="minorEastAsia" w:eastAsiaTheme="minorEastAsia" w:hAnsiTheme="minorEastAsia" w:hint="eastAsia"/>
              </w:rPr>
              <w:t>【再度公告】</w:t>
            </w:r>
            <w:r w:rsidR="00C229C1">
              <w:rPr>
                <w:rFonts w:asciiTheme="minorEastAsia" w:eastAsiaTheme="minorEastAsia" w:hAnsiTheme="minorEastAsia" w:cs="ＭＳ Ｐゴシック" w:hint="eastAsia"/>
              </w:rPr>
              <w:t>産業用制御システム向け侵入検知製品の実装技術の調査</w:t>
            </w:r>
            <w:r w:rsidRPr="00A43159">
              <w:rPr>
                <w:rFonts w:asciiTheme="minorEastAsia" w:eastAsiaTheme="minorEastAsia" w:hAnsiTheme="minorEastAsia" w:hint="eastAsia"/>
              </w:rPr>
              <w:t>」</w:t>
            </w:r>
            <w:r w:rsidR="00946EE4" w:rsidRPr="00A43159">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946EE4" w:rsidRPr="00A43159" w14:paraId="74DCAC44" w14:textId="77777777" w:rsidTr="00F73342">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6A84CFCE" w:rsidR="00946EE4" w:rsidRPr="00A43159" w:rsidRDefault="00946EE4" w:rsidP="003C79AD">
            <w:pPr>
              <w:pStyle w:val="a3"/>
              <w:jc w:val="center"/>
              <w:rPr>
                <w:rFonts w:asciiTheme="minorEastAsia" w:eastAsiaTheme="minorEastAsia" w:hAnsiTheme="minorEastAsia"/>
              </w:rPr>
            </w:pPr>
            <w:r w:rsidRPr="00A43159">
              <w:rPr>
                <w:rFonts w:asciiTheme="minorEastAsia" w:eastAsiaTheme="minorEastAsia" w:hAnsiTheme="minorEastAsia" w:cs="ＭＳ Ｐゴシック"/>
              </w:rPr>
              <w:t>1～</w:t>
            </w:r>
            <w:r w:rsidR="00722BC8">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4DCAC4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2448B" w:rsidRPr="00A43159" w14:paraId="303E1F0D" w14:textId="77777777" w:rsidTr="00F73342">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6DD03C0F" w14:textId="04251437" w:rsidR="0092448B"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620" w:type="dxa"/>
            <w:tcBorders>
              <w:top w:val="single" w:sz="4" w:space="0" w:color="000000"/>
              <w:left w:val="nil"/>
              <w:bottom w:val="single" w:sz="4" w:space="0" w:color="000000"/>
              <w:right w:val="single" w:sz="4" w:space="0" w:color="000000"/>
            </w:tcBorders>
            <w:vAlign w:val="center"/>
          </w:tcPr>
          <w:p w14:paraId="689D055B" w14:textId="20C7C9E7" w:rsidR="0092448B" w:rsidRPr="00A43159" w:rsidRDefault="0092448B">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585F5987"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入札者が作成した提案の詳細を説明するための資料。これら自</w:t>
            </w:r>
          </w:p>
          <w:p w14:paraId="5CFA73EC" w14:textId="77777777"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体は、直接評価されて点数が付与されることはない。</w:t>
            </w:r>
          </w:p>
          <w:p w14:paraId="6AE36247" w14:textId="0F3E0372"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例：担当者略歴、会社としての実績、実施条件等</w:t>
            </w:r>
          </w:p>
        </w:tc>
      </w:tr>
    </w:tbl>
    <w:p w14:paraId="74DCAC45" w14:textId="77777777" w:rsidR="00946EE4" w:rsidRPr="00A43159" w:rsidRDefault="00946EE4">
      <w:pPr>
        <w:pStyle w:val="a3"/>
        <w:rPr>
          <w:rFonts w:asciiTheme="minorEastAsia" w:eastAsiaTheme="minorEastAsia" w:hAnsiTheme="minorEastAsia"/>
        </w:rPr>
      </w:pPr>
    </w:p>
    <w:p w14:paraId="74DCAC46" w14:textId="77777777" w:rsidR="00946EE4" w:rsidRPr="00A43159" w:rsidRDefault="00946EE4">
      <w:pPr>
        <w:pStyle w:val="a3"/>
        <w:rPr>
          <w:rFonts w:asciiTheme="minorEastAsia" w:eastAsiaTheme="minorEastAsia" w:hAnsiTheme="minorEastAsia"/>
        </w:rPr>
      </w:pPr>
    </w:p>
    <w:p w14:paraId="74DCAC47"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2.2　遵守確認事項</w:t>
      </w:r>
    </w:p>
    <w:p w14:paraId="74DCAC48"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遵守確認事項における各項目の説明を以下に示す。</w:t>
      </w:r>
    </w:p>
    <w:p w14:paraId="74DCAC49"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A43159" w:rsidRDefault="00946EE4">
      <w:pPr>
        <w:pStyle w:val="a3"/>
        <w:ind w:left="1272"/>
        <w:rPr>
          <w:rFonts w:asciiTheme="minorEastAsia" w:eastAsiaTheme="minorEastAsia" w:hAnsiTheme="minorEastAsia"/>
        </w:rPr>
      </w:pPr>
    </w:p>
    <w:p w14:paraId="74DCAC4B"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A43159"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74DCAC5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5D"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lastRenderedPageBreak/>
        <w:t>2.3　提案要求事項</w:t>
      </w:r>
    </w:p>
    <w:p w14:paraId="74DCAC5E"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提案要求事項における各項目の説明を以下に示す。</w:t>
      </w:r>
    </w:p>
    <w:p w14:paraId="74DCAC5F"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A43159" w:rsidRDefault="00946EE4">
      <w:pPr>
        <w:pStyle w:val="a3"/>
        <w:ind w:left="848"/>
        <w:rPr>
          <w:rFonts w:asciiTheme="minorEastAsia" w:eastAsiaTheme="minorEastAsia" w:hAnsiTheme="minorEastAsia"/>
        </w:rPr>
      </w:pPr>
    </w:p>
    <w:p w14:paraId="74DCAC61"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A43159"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68B7F89" w14:textId="77777777" w:rsidR="00D069F0" w:rsidRDefault="00D069F0">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大項目～</w:t>
            </w:r>
          </w:p>
          <w:p w14:paraId="74DCAC66" w14:textId="0C61CBE7" w:rsidR="00946EE4" w:rsidRPr="00A43159" w:rsidRDefault="00D069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4DCAC67"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4DCAC70"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4DCAC74" w14:textId="4687E416" w:rsidR="00946EE4" w:rsidRPr="00A43159" w:rsidRDefault="00356473">
            <w:pPr>
              <w:pStyle w:val="a3"/>
              <w:ind w:firstLineChars="100" w:firstLine="212"/>
              <w:rPr>
                <w:rFonts w:asciiTheme="minorEastAsia" w:eastAsiaTheme="minorEastAsia" w:hAnsiTheme="minorEastAsia"/>
              </w:rPr>
            </w:pPr>
            <w:r w:rsidRPr="00356473">
              <w:rPr>
                <w:rFonts w:asciiTheme="minorEastAsia" w:eastAsiaTheme="minorEastAsia" w:hAnsiTheme="minorEastAsia" w:cs="ＭＳ Ｐゴシック" w:hint="eastAsia"/>
              </w:rPr>
              <w:t>基礎点及び</w:t>
            </w:r>
            <w:r w:rsidR="00946EE4" w:rsidRPr="00A43159">
              <w:rPr>
                <w:rFonts w:asciiTheme="minorEastAsia" w:eastAsiaTheme="minorEastAsia" w:hAnsiTheme="minorEastAsia"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A43159" w:rsidRDefault="00946EE4">
            <w:pPr>
              <w:pStyle w:val="a3"/>
              <w:ind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p w14:paraId="74DCAC79" w14:textId="7BA7A7A6"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評価者は各提案要求事項について、本欄に記載された頁</w:t>
            </w:r>
            <w:r w:rsidR="00356473">
              <w:rPr>
                <w:rFonts w:asciiTheme="minorEastAsia" w:eastAsiaTheme="minorEastAsia" w:hAnsiTheme="minorEastAsia" w:cs="ＭＳ Ｐゴシック" w:hint="eastAsia"/>
              </w:rPr>
              <w:t>のみ</w:t>
            </w:r>
            <w:r w:rsidRPr="00A43159">
              <w:rPr>
                <w:rFonts w:asciiTheme="minorEastAsia" w:eastAsiaTheme="minorEastAsia" w:hAnsiTheme="minorEastAsia" w:cs="ＭＳ Ｐゴシック" w:hint="eastAsia"/>
              </w:rPr>
              <w:t>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015A7E2F" w14:textId="77777777" w:rsidR="00025181" w:rsidRPr="00A43159" w:rsidRDefault="00025181" w:rsidP="00025181">
      <w:pPr>
        <w:pStyle w:val="a3"/>
        <w:rPr>
          <w:rFonts w:asciiTheme="minorEastAsia" w:eastAsiaTheme="minorEastAsia" w:hAnsiTheme="minorEastAsia"/>
        </w:rPr>
      </w:pPr>
    </w:p>
    <w:p w14:paraId="67FD06CB" w14:textId="77777777" w:rsidR="00025181" w:rsidRPr="00A43159" w:rsidRDefault="00025181" w:rsidP="00025181">
      <w:pPr>
        <w:pStyle w:val="a3"/>
        <w:rPr>
          <w:rFonts w:asciiTheme="minorEastAsia" w:eastAsiaTheme="minorEastAsia" w:hAnsiTheme="minorEastAsia"/>
        </w:rPr>
      </w:pPr>
    </w:p>
    <w:p w14:paraId="2EF2EDB1" w14:textId="6F3B2E48" w:rsidR="00025181" w:rsidRPr="00A43159" w:rsidRDefault="00025181" w:rsidP="00F73342">
      <w:pPr>
        <w:pStyle w:val="a3"/>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w:t>
      </w:r>
      <w:r w:rsidRPr="00A43159">
        <w:rPr>
          <w:rFonts w:asciiTheme="minorEastAsia" w:eastAsiaTheme="minorEastAsia" w:hAnsiTheme="minorEastAsia" w:cs="ＭＳ Ｐゴシック"/>
          <w:b/>
          <w:bCs/>
          <w:sz w:val="28"/>
          <w:szCs w:val="28"/>
        </w:rPr>
        <w:t>4</w:t>
      </w:r>
      <w:r w:rsidRPr="00A43159">
        <w:rPr>
          <w:rFonts w:asciiTheme="minorEastAsia" w:eastAsiaTheme="minorEastAsia" w:hAnsiTheme="minorEastAsia" w:cs="ＭＳ Ｐゴシック" w:hint="eastAsia"/>
          <w:b/>
          <w:bCs/>
          <w:sz w:val="28"/>
          <w:szCs w:val="28"/>
        </w:rPr>
        <w:t xml:space="preserve">　添付資料</w:t>
      </w:r>
    </w:p>
    <w:p w14:paraId="389573E5" w14:textId="77777777" w:rsidR="00025181" w:rsidRPr="00A43159" w:rsidRDefault="00025181" w:rsidP="00025181">
      <w:pPr>
        <w:pStyle w:val="a3"/>
        <w:rPr>
          <w:rFonts w:asciiTheme="minorEastAsia" w:eastAsiaTheme="minorEastAsia" w:hAnsiTheme="minorEastAsia"/>
        </w:rPr>
      </w:pPr>
    </w:p>
    <w:p w14:paraId="588BF4CD" w14:textId="77777777" w:rsidR="00025181" w:rsidRPr="00A43159" w:rsidRDefault="00025181" w:rsidP="00025181">
      <w:pPr>
        <w:pStyle w:val="a3"/>
        <w:ind w:left="842"/>
        <w:rPr>
          <w:rFonts w:asciiTheme="minorEastAsia" w:eastAsiaTheme="minorEastAsia" w:hAnsiTheme="minorEastAsia"/>
        </w:rPr>
      </w:pPr>
      <w:r w:rsidRPr="00A43159">
        <w:rPr>
          <w:rFonts w:asciiTheme="minorEastAsia" w:eastAsiaTheme="minorEastAsia" w:hAnsiTheme="minorEastAsia" w:cs="ＭＳ Ｐゴシック" w:hint="eastAsia"/>
        </w:rPr>
        <w:t>添付資料における各項目の説明を以下表6に示す。</w:t>
      </w:r>
    </w:p>
    <w:p w14:paraId="0C3B49CC" w14:textId="77777777" w:rsidR="00025181" w:rsidRPr="00A43159" w:rsidRDefault="00025181" w:rsidP="00025181">
      <w:pPr>
        <w:pStyle w:val="a3"/>
        <w:rPr>
          <w:rFonts w:asciiTheme="minorEastAsia" w:eastAsiaTheme="minorEastAsia" w:hAnsiTheme="minorEastAsia"/>
        </w:rPr>
      </w:pPr>
    </w:p>
    <w:p w14:paraId="598ACB1C" w14:textId="77777777" w:rsidR="00025181" w:rsidRPr="00A43159" w:rsidRDefault="00025181" w:rsidP="00025181">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025181" w:rsidRPr="00A43159" w14:paraId="6E4BF0BD" w14:textId="77777777" w:rsidTr="0036327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C9ECD4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3353FE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CE091F4"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025181" w:rsidRPr="00A43159" w14:paraId="46B3A157"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25F7E37"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大項目～</w:t>
            </w:r>
          </w:p>
          <w:p w14:paraId="5479F20D"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6547B01E"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A3C4F1C"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4032EE6"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4415AF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0A4BF088"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E573E71"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2C1D509" w14:textId="77777777" w:rsidTr="00363279">
        <w:trPr>
          <w:trHeight w:hRule="exact" w:val="697"/>
        </w:trPr>
        <w:tc>
          <w:tcPr>
            <w:tcW w:w="1396" w:type="dxa"/>
            <w:tcBorders>
              <w:top w:val="nil"/>
              <w:left w:val="single" w:sz="4" w:space="0" w:color="000000"/>
              <w:bottom w:val="single" w:sz="4" w:space="0" w:color="000000"/>
              <w:right w:val="single" w:sz="4" w:space="0" w:color="000000"/>
            </w:tcBorders>
            <w:vAlign w:val="center"/>
          </w:tcPr>
          <w:p w14:paraId="592AE9B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5E553293"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05821F7A" w14:textId="77777777" w:rsidR="00025181" w:rsidRPr="00A43159" w:rsidRDefault="00025181" w:rsidP="00363279">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6BFE3846"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710D7B34" w14:textId="77777777" w:rsidTr="00363279">
        <w:trPr>
          <w:trHeight w:hRule="exact" w:val="718"/>
        </w:trPr>
        <w:tc>
          <w:tcPr>
            <w:tcW w:w="1396" w:type="dxa"/>
            <w:tcBorders>
              <w:top w:val="nil"/>
              <w:left w:val="single" w:sz="4" w:space="0" w:color="000000"/>
              <w:bottom w:val="single" w:sz="4" w:space="0" w:color="000000"/>
              <w:right w:val="single" w:sz="4" w:space="0" w:color="000000"/>
            </w:tcBorders>
            <w:vAlign w:val="center"/>
          </w:tcPr>
          <w:p w14:paraId="31167AA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466B73D0"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346E00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2D3C741A" w14:textId="77777777" w:rsidR="00025181" w:rsidRPr="00A43159" w:rsidRDefault="00025181" w:rsidP="00025181">
      <w:pPr>
        <w:pStyle w:val="a3"/>
        <w:rPr>
          <w:rFonts w:asciiTheme="minorEastAsia" w:eastAsiaTheme="minorEastAsia" w:hAnsiTheme="minorEastAsia"/>
        </w:rPr>
      </w:pPr>
    </w:p>
    <w:p w14:paraId="033EC6D1" w14:textId="77777777" w:rsidR="00025181" w:rsidRPr="00A43159" w:rsidRDefault="00025181" w:rsidP="00025181">
      <w:pPr>
        <w:pStyle w:val="a3"/>
        <w:rPr>
          <w:rFonts w:asciiTheme="minorEastAsia" w:eastAsiaTheme="minorEastAsia" w:hAnsiTheme="minorEastAsia"/>
        </w:rPr>
      </w:pPr>
    </w:p>
    <w:p w14:paraId="74DCAC7C" w14:textId="1A5DEA56" w:rsidR="00946EE4" w:rsidRPr="00A43159" w:rsidRDefault="00946EE4">
      <w:pPr>
        <w:pStyle w:val="a3"/>
        <w:rPr>
          <w:rFonts w:asciiTheme="minorEastAsia" w:eastAsiaTheme="minorEastAsia" w:hAnsiTheme="minorEastAsia"/>
        </w:rPr>
      </w:pPr>
    </w:p>
    <w:p w14:paraId="74DCAC7D" w14:textId="06283523" w:rsidR="00025181" w:rsidRPr="00A43159" w:rsidRDefault="00025181">
      <w:pPr>
        <w:widowControl/>
        <w:jc w:val="left"/>
        <w:rPr>
          <w:rFonts w:asciiTheme="minorEastAsia" w:eastAsiaTheme="minorEastAsia" w:hAnsiTheme="minorEastAsia" w:cs="ＭＳ 明朝"/>
          <w:spacing w:val="1"/>
          <w:kern w:val="0"/>
          <w:szCs w:val="21"/>
        </w:rPr>
      </w:pPr>
      <w:r w:rsidRPr="00A43159">
        <w:rPr>
          <w:rFonts w:asciiTheme="minorEastAsia" w:eastAsiaTheme="minorEastAsia" w:hAnsiTheme="minorEastAsia"/>
        </w:rPr>
        <w:br w:type="page"/>
      </w:r>
    </w:p>
    <w:p w14:paraId="74DCAC7E"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第3章　提案書に係る内容の作成要領及び説明</w:t>
      </w:r>
    </w:p>
    <w:p w14:paraId="74DCAC7F"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3.1　提案書の構成及び記載事項</w:t>
      </w:r>
    </w:p>
    <w:p w14:paraId="74DCAC80" w14:textId="1ED81C9C" w:rsidR="00946EE4" w:rsidRPr="00A43159" w:rsidRDefault="00946EE4" w:rsidP="007E382D">
      <w:pPr>
        <w:pStyle w:val="a3"/>
        <w:ind w:leftChars="401" w:left="842"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以下に、別添「評価項目一覧」から[</w:t>
      </w:r>
      <w:r w:rsidR="00356473" w:rsidRPr="00356473">
        <w:rPr>
          <w:rFonts w:asciiTheme="minorEastAsia" w:eastAsiaTheme="minorEastAsia" w:hAnsiTheme="minorEastAsia" w:cs="ＭＳ Ｐゴシック" w:hint="eastAsia"/>
        </w:rPr>
        <w:t>提案書の目次</w:t>
      </w:r>
      <w:r w:rsidRPr="00A43159">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の大項目</w:t>
      </w:r>
      <w:r w:rsidRPr="00A43159">
        <w:rPr>
          <w:rFonts w:asciiTheme="minorEastAsia" w:eastAsiaTheme="minorEastAsia" w:hAnsiTheme="minorEastAsia" w:cs="ＭＳ Ｐゴシック" w:hint="eastAsia"/>
        </w:rPr>
        <w:t>を抜粋したもの及び求められる提案要求事項を表7</w:t>
      </w:r>
      <w:r w:rsidR="00114FF8" w:rsidRPr="00A43159">
        <w:rPr>
          <w:rFonts w:asciiTheme="minorEastAsia" w:eastAsiaTheme="minorEastAsia" w:hAnsiTheme="minorEastAsia" w:cs="ＭＳ Ｐゴシック" w:hint="eastAsia"/>
        </w:rPr>
        <w:t>に</w:t>
      </w:r>
      <w:r w:rsidRPr="00A43159">
        <w:rPr>
          <w:rFonts w:asciiTheme="minorEastAsia" w:eastAsiaTheme="minorEastAsia" w:hAnsiTheme="minorEastAsia" w:cs="ＭＳ Ｐゴシック" w:hint="eastAsia"/>
        </w:rPr>
        <w:t>示す。提案書は、表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の項番、項目内容に従い、提案要求内容を十分に咀嚼した上で記述</w:t>
      </w:r>
      <w:r w:rsidR="00B64298" w:rsidRPr="00A43159">
        <w:rPr>
          <w:rFonts w:asciiTheme="minorEastAsia" w:eastAsiaTheme="minorEastAsia" w:hAnsiTheme="minorEastAsia" w:cs="ＭＳ Ｐゴシック" w:hint="eastAsia"/>
        </w:rPr>
        <w:t>及び提案</w:t>
      </w:r>
      <w:r w:rsidRPr="00A43159">
        <w:rPr>
          <w:rFonts w:asciiTheme="minorEastAsia" w:eastAsiaTheme="minorEastAsia" w:hAnsiTheme="minorEastAsia" w:cs="ＭＳ Ｐゴシック" w:hint="eastAsia"/>
        </w:rPr>
        <w:t>すること。なお、詳細は別添「評価項目一覧」を参照すること。</w:t>
      </w:r>
    </w:p>
    <w:p w14:paraId="74DCAC81" w14:textId="53EE1EE8" w:rsidR="00F53205" w:rsidRPr="00A43159" w:rsidRDefault="00F53205" w:rsidP="00D253F6">
      <w:pPr>
        <w:pStyle w:val="a3"/>
        <w:ind w:leftChars="401" w:left="842" w:firstLineChars="100" w:firstLine="212"/>
        <w:rPr>
          <w:rFonts w:asciiTheme="minorEastAsia" w:eastAsiaTheme="minorEastAsia" w:hAnsiTheme="minorEastAsia" w:cs="ＭＳ Ｐゴシック"/>
        </w:rPr>
      </w:pPr>
    </w:p>
    <w:p w14:paraId="74DCAC82" w14:textId="77777777" w:rsidR="00F53205" w:rsidRPr="00A43159" w:rsidRDefault="00F53205" w:rsidP="00F53205">
      <w:pPr>
        <w:pStyle w:val="a3"/>
        <w:ind w:leftChars="401" w:left="842" w:firstLineChars="100" w:firstLine="212"/>
        <w:rPr>
          <w:rFonts w:asciiTheme="minorEastAsia" w:eastAsiaTheme="minorEastAsia" w:hAnsiTheme="minorEastAsia" w:cs="ＭＳ Ｐゴシック"/>
        </w:rPr>
      </w:pPr>
    </w:p>
    <w:p w14:paraId="74DCAC83" w14:textId="77777777" w:rsidR="00F53205" w:rsidRPr="00A43159" w:rsidRDefault="00F53205">
      <w:pPr>
        <w:pStyle w:val="a3"/>
        <w:ind w:leftChars="401" w:left="842" w:firstLineChars="100" w:firstLine="212"/>
        <w:rPr>
          <w:rFonts w:asciiTheme="minorEastAsia" w:eastAsiaTheme="minorEastAsia" w:hAnsiTheme="minorEastAsia"/>
        </w:rPr>
      </w:pPr>
    </w:p>
    <w:p w14:paraId="74DCAC84" w14:textId="4F68065D"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 xml:space="preserve"> 提案書目次</w:t>
      </w:r>
      <w:r w:rsidR="00532D58" w:rsidRPr="00A43159">
        <w:rPr>
          <w:rFonts w:asciiTheme="minorEastAsia" w:eastAsiaTheme="minorEastAsia" w:hAnsiTheme="minorEastAsia" w:cs="ＭＳ Ｐゴシック" w:hint="eastAsia"/>
        </w:rPr>
        <w:t>及び提案要求事項</w:t>
      </w:r>
      <w:r w:rsidRPr="00A43159">
        <w:rPr>
          <w:rFonts w:asciiTheme="minorEastAsia" w:eastAsiaTheme="minorEastAsia" w:hAnsiTheme="minorEastAsia"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rsidRPr="00A43159"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w:t>
            </w:r>
          </w:p>
          <w:p w14:paraId="74DCAC8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A43159" w:rsidRDefault="00B64298">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求められる</w:t>
            </w:r>
            <w:r w:rsidR="00946EE4" w:rsidRPr="00A43159">
              <w:rPr>
                <w:rFonts w:asciiTheme="minorEastAsia" w:eastAsiaTheme="minorEastAsia" w:hAnsiTheme="minorEastAsia" w:cs="ＭＳ Ｐゴシック" w:hint="eastAsia"/>
              </w:rPr>
              <w:t>提案要求事項</w:t>
            </w:r>
          </w:p>
        </w:tc>
      </w:tr>
      <w:tr w:rsidR="00356473" w:rsidRPr="00A43159" w14:paraId="79BE1EF8"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17A2A7E9" w14:textId="749F0B29" w:rsidR="00356473" w:rsidRPr="00A43159" w:rsidRDefault="00356473">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1</w:t>
            </w:r>
          </w:p>
        </w:tc>
        <w:tc>
          <w:tcPr>
            <w:tcW w:w="1870" w:type="dxa"/>
            <w:tcBorders>
              <w:top w:val="nil"/>
              <w:left w:val="nil"/>
              <w:bottom w:val="single" w:sz="4" w:space="0" w:color="000000"/>
              <w:right w:val="single" w:sz="4" w:space="0" w:color="000000"/>
            </w:tcBorders>
            <w:vAlign w:val="center"/>
          </w:tcPr>
          <w:p w14:paraId="56105B1A" w14:textId="23E072C1" w:rsidR="00356473" w:rsidRPr="00A43159" w:rsidRDefault="00356473" w:rsidP="003A616E">
            <w:pPr>
              <w:pStyle w:val="a3"/>
              <w:ind w:leftChars="-1" w:hanging="2"/>
              <w:rPr>
                <w:rFonts w:asciiTheme="minorEastAsia" w:eastAsiaTheme="minorEastAsia" w:hAnsiTheme="minorEastAsia" w:cs="ＭＳ Ｐゴシック"/>
              </w:rPr>
            </w:pPr>
            <w:r w:rsidRPr="00356473">
              <w:rPr>
                <w:rFonts w:asciiTheme="minorEastAsia" w:eastAsiaTheme="minorEastAsia" w:hAnsiTheme="minorEastAsia" w:cs="ＭＳ Ｐゴシック" w:hint="eastAsia"/>
              </w:rPr>
              <w:t>調査業務の実施方針等</w:t>
            </w:r>
          </w:p>
        </w:tc>
        <w:tc>
          <w:tcPr>
            <w:tcW w:w="5897" w:type="dxa"/>
            <w:tcBorders>
              <w:top w:val="nil"/>
              <w:left w:val="nil"/>
              <w:bottom w:val="single" w:sz="4" w:space="0" w:color="000000"/>
              <w:right w:val="single" w:sz="4" w:space="0" w:color="000000"/>
            </w:tcBorders>
          </w:tcPr>
          <w:p w14:paraId="65A560DD" w14:textId="77777777" w:rsidR="00D63D19" w:rsidRDefault="00D63D19" w:rsidP="00D63D19">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・Ⅲ.仕様書に従って実施内容を記載。</w:t>
            </w:r>
          </w:p>
          <w:p w14:paraId="07B722FC" w14:textId="30DDFD56" w:rsidR="00356473" w:rsidRDefault="007C72A0" w:rsidP="007C72A0">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目標設定、実施作業内容、実施スケジュール及び事業の実現性等</w:t>
            </w:r>
            <w:r w:rsidR="00D63D19">
              <w:rPr>
                <w:rFonts w:asciiTheme="minorEastAsia" w:eastAsiaTheme="minorEastAsia" w:hAnsiTheme="minorEastAsia" w:cs="ＭＳ Ｐゴシック" w:hint="eastAsia"/>
              </w:rPr>
              <w:t>を記載</w:t>
            </w:r>
            <w:r w:rsidR="00356473" w:rsidRPr="00356473">
              <w:rPr>
                <w:rFonts w:asciiTheme="minorEastAsia" w:eastAsiaTheme="minorEastAsia" w:hAnsiTheme="minorEastAsia" w:cs="ＭＳ Ｐゴシック" w:hint="eastAsia"/>
              </w:rPr>
              <w:t>。</w:t>
            </w:r>
          </w:p>
          <w:p w14:paraId="4C83DCE5" w14:textId="4B100C3E" w:rsidR="00356473" w:rsidRPr="00A43159" w:rsidRDefault="007C72A0" w:rsidP="007C72A0">
            <w:pPr>
              <w:pStyle w:val="a3"/>
              <w:ind w:leftChars="27" w:left="59"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6466DA">
              <w:rPr>
                <w:rFonts w:asciiTheme="minorEastAsia" w:eastAsiaTheme="minorEastAsia" w:hAnsiTheme="minorEastAsia" w:cs="ＭＳ Ｐゴシック" w:hint="eastAsia"/>
              </w:rPr>
              <w:t>Ⅲ.</w:t>
            </w:r>
            <w:r w:rsidR="00356473" w:rsidRPr="00356473">
              <w:rPr>
                <w:rFonts w:asciiTheme="minorEastAsia" w:eastAsiaTheme="minorEastAsia" w:hAnsiTheme="minorEastAsia" w:cs="ＭＳ Ｐゴシック" w:hint="eastAsia"/>
              </w:rPr>
              <w:t>仕様書の実施方法の他に、より適切な方法など事業の効果</w:t>
            </w:r>
            <w:r>
              <w:rPr>
                <w:rFonts w:asciiTheme="minorEastAsia" w:eastAsiaTheme="minorEastAsia" w:hAnsiTheme="minorEastAsia" w:cs="ＭＳ Ｐゴシック" w:hint="eastAsia"/>
              </w:rPr>
              <w:t>や</w:t>
            </w:r>
            <w:r w:rsidR="00356473" w:rsidRPr="00356473">
              <w:rPr>
                <w:rFonts w:asciiTheme="minorEastAsia" w:eastAsiaTheme="minorEastAsia" w:hAnsiTheme="minorEastAsia" w:cs="ＭＳ Ｐゴシック" w:hint="eastAsia"/>
              </w:rPr>
              <w:t>効率を高める工夫があれば提案すること。</w:t>
            </w:r>
          </w:p>
        </w:tc>
      </w:tr>
      <w:tr w:rsidR="00946EE4" w:rsidRPr="00A43159" w14:paraId="74DCAC8E"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74DCAC8A" w14:textId="78BADF4D"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2</w:t>
            </w:r>
          </w:p>
        </w:tc>
        <w:tc>
          <w:tcPr>
            <w:tcW w:w="1870" w:type="dxa"/>
            <w:tcBorders>
              <w:top w:val="nil"/>
              <w:left w:val="nil"/>
              <w:bottom w:val="single" w:sz="4" w:space="0" w:color="000000"/>
              <w:right w:val="single" w:sz="4" w:space="0" w:color="000000"/>
            </w:tcBorders>
            <w:vAlign w:val="center"/>
          </w:tcPr>
          <w:p w14:paraId="74DCAC8B" w14:textId="63CE4F48" w:rsidR="00946EE4" w:rsidRPr="00A43159" w:rsidRDefault="006466DA">
            <w:pPr>
              <w:pStyle w:val="a3"/>
              <w:rPr>
                <w:rFonts w:asciiTheme="minorEastAsia" w:eastAsiaTheme="minorEastAsia" w:hAnsiTheme="minorEastAsia" w:cs="ＭＳ Ｐゴシック"/>
              </w:rPr>
            </w:pPr>
            <w:r w:rsidRPr="006466DA">
              <w:rPr>
                <w:rFonts w:asciiTheme="minorEastAsia" w:eastAsiaTheme="minorEastAsia" w:hAnsiTheme="minorEastAsia" w:cs="ＭＳ Ｐゴシック" w:hint="eastAsia"/>
              </w:rPr>
              <w:t>組織の経験・能力</w:t>
            </w:r>
          </w:p>
        </w:tc>
        <w:tc>
          <w:tcPr>
            <w:tcW w:w="5897" w:type="dxa"/>
            <w:tcBorders>
              <w:top w:val="nil"/>
              <w:left w:val="nil"/>
              <w:bottom w:val="single" w:sz="4" w:space="0" w:color="000000"/>
              <w:right w:val="single" w:sz="4" w:space="0" w:color="000000"/>
            </w:tcBorders>
          </w:tcPr>
          <w:p w14:paraId="74DCAC8C"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・本業務を実施する体制、環境、指示・報告の流れ、管理体制、当機構との連絡体制、メンバー、等。</w:t>
            </w:r>
          </w:p>
          <w:p w14:paraId="74DCAC8D" w14:textId="7CC46959" w:rsidR="00FE77B2"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・本事業関連分野での組織としての過去の経験、制御システム分野</w:t>
            </w:r>
            <w:r w:rsidR="003B15F9">
              <w:rPr>
                <w:rFonts w:asciiTheme="minorEastAsia" w:eastAsiaTheme="minorEastAsia" w:hAnsiTheme="minorEastAsia" w:cs="ＭＳ Ｐゴシック" w:hint="eastAsia"/>
              </w:rPr>
              <w:t>及びスマート工場分野で</w:t>
            </w:r>
            <w:r w:rsidRPr="00FE77B2">
              <w:rPr>
                <w:rFonts w:asciiTheme="minorEastAsia" w:eastAsiaTheme="minorEastAsia" w:hAnsiTheme="minorEastAsia" w:cs="ＭＳ Ｐゴシック" w:hint="eastAsia"/>
              </w:rPr>
              <w:t>のセキュリティリスク分析の実績、システムの納入実績</w:t>
            </w:r>
            <w:r w:rsidR="003B15F9">
              <w:rPr>
                <w:rFonts w:asciiTheme="minorEastAsia" w:eastAsiaTheme="minorEastAsia" w:hAnsiTheme="minorEastAsia" w:cs="ＭＳ Ｐゴシック" w:hint="eastAsia"/>
              </w:rPr>
              <w:t>、等</w:t>
            </w:r>
            <w:r w:rsidRPr="00FE77B2">
              <w:rPr>
                <w:rFonts w:asciiTheme="minorEastAsia" w:eastAsiaTheme="minorEastAsia" w:hAnsiTheme="minorEastAsia" w:cs="ＭＳ Ｐゴシック" w:hint="eastAsia"/>
              </w:rPr>
              <w:t>。</w:t>
            </w:r>
          </w:p>
        </w:tc>
      </w:tr>
      <w:tr w:rsidR="00946EE4" w:rsidRPr="00A43159" w14:paraId="74DCAC94" w14:textId="77777777" w:rsidTr="00F73342">
        <w:trPr>
          <w:trHeight w:val="984"/>
        </w:trPr>
        <w:tc>
          <w:tcPr>
            <w:tcW w:w="1230" w:type="dxa"/>
            <w:tcBorders>
              <w:top w:val="nil"/>
              <w:left w:val="single" w:sz="4" w:space="0" w:color="000000"/>
              <w:bottom w:val="single" w:sz="4" w:space="0" w:color="000000"/>
              <w:right w:val="single" w:sz="4" w:space="0" w:color="000000"/>
            </w:tcBorders>
            <w:vAlign w:val="center"/>
          </w:tcPr>
          <w:p w14:paraId="74DCAC8F" w14:textId="34158D1A"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870" w:type="dxa"/>
            <w:tcBorders>
              <w:top w:val="nil"/>
              <w:left w:val="nil"/>
              <w:bottom w:val="single" w:sz="4" w:space="0" w:color="000000"/>
              <w:right w:val="single" w:sz="4" w:space="0" w:color="000000"/>
            </w:tcBorders>
            <w:vAlign w:val="center"/>
          </w:tcPr>
          <w:p w14:paraId="74DCAC90" w14:textId="160A86A0" w:rsidR="00946EE4"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業務従事者の経験・能力</w:t>
            </w:r>
          </w:p>
        </w:tc>
        <w:tc>
          <w:tcPr>
            <w:tcW w:w="5897" w:type="dxa"/>
            <w:tcBorders>
              <w:top w:val="nil"/>
              <w:left w:val="nil"/>
              <w:bottom w:val="single" w:sz="4" w:space="0" w:color="000000"/>
              <w:right w:val="single" w:sz="4" w:space="0" w:color="000000"/>
            </w:tcBorders>
          </w:tcPr>
          <w:p w14:paraId="74DCAC93" w14:textId="3D0E5DB6" w:rsidR="00C77923"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w:t>
            </w:r>
            <w:r w:rsidR="003B15F9">
              <w:rPr>
                <w:rFonts w:asciiTheme="minorEastAsia" w:eastAsiaTheme="minorEastAsia" w:hAnsiTheme="minorEastAsia" w:cs="ＭＳ Ｐゴシック" w:hint="eastAsia"/>
              </w:rPr>
              <w:t>業務従事者の役割とスキル、</w:t>
            </w:r>
            <w:r w:rsidR="00FE77B2" w:rsidRPr="00FE77B2">
              <w:rPr>
                <w:rFonts w:asciiTheme="minorEastAsia" w:eastAsiaTheme="minorEastAsia" w:hAnsiTheme="minorEastAsia" w:cs="ＭＳ Ｐゴシック" w:hint="eastAsia"/>
              </w:rPr>
              <w:t>過去の経験、業務遂行上有効な知識</w:t>
            </w:r>
            <w:r w:rsidR="003B15F9">
              <w:rPr>
                <w:rFonts w:asciiTheme="minorEastAsia" w:eastAsiaTheme="minorEastAsia" w:hAnsiTheme="minorEastAsia" w:cs="ＭＳ Ｐゴシック" w:hint="eastAsia"/>
              </w:rPr>
              <w:t>や能力</w:t>
            </w:r>
            <w:r w:rsidR="00FE77B2" w:rsidRPr="00FE77B2">
              <w:rPr>
                <w:rFonts w:asciiTheme="minorEastAsia" w:eastAsiaTheme="minorEastAsia" w:hAnsiTheme="minorEastAsia" w:cs="ＭＳ Ｐゴシック" w:hint="eastAsia"/>
              </w:rPr>
              <w:t>の有無</w:t>
            </w:r>
            <w:r w:rsidR="003B15F9">
              <w:rPr>
                <w:rFonts w:asciiTheme="minorEastAsia" w:eastAsiaTheme="minorEastAsia" w:hAnsiTheme="minorEastAsia" w:cs="ＭＳ Ｐゴシック" w:hint="eastAsia"/>
              </w:rPr>
              <w:t>、等。</w:t>
            </w:r>
          </w:p>
        </w:tc>
      </w:tr>
      <w:tr w:rsidR="0092448B" w:rsidRPr="00A43159" w14:paraId="74DCACA4" w14:textId="77777777" w:rsidTr="00F73342">
        <w:trPr>
          <w:trHeight w:hRule="exact" w:val="1282"/>
        </w:trPr>
        <w:tc>
          <w:tcPr>
            <w:tcW w:w="1230" w:type="dxa"/>
            <w:tcBorders>
              <w:top w:val="single" w:sz="4" w:space="0" w:color="auto"/>
              <w:left w:val="single" w:sz="4" w:space="0" w:color="000000"/>
              <w:bottom w:val="single" w:sz="4" w:space="0" w:color="auto"/>
              <w:right w:val="single" w:sz="4" w:space="0" w:color="auto"/>
            </w:tcBorders>
            <w:vAlign w:val="center"/>
          </w:tcPr>
          <w:p w14:paraId="74DCACA0" w14:textId="1D85378E" w:rsidR="0092448B" w:rsidRPr="00A43159" w:rsidRDefault="00722BC8">
            <w:pPr>
              <w:pStyle w:val="a3"/>
              <w:jc w:val="center"/>
              <w:rPr>
                <w:rFonts w:asciiTheme="minorEastAsia" w:eastAsiaTheme="minorEastAsia" w:hAnsiTheme="minorEastAsia"/>
              </w:rPr>
            </w:pPr>
            <w:r>
              <w:rPr>
                <w:rFonts w:asciiTheme="minorEastAsia" w:eastAsiaTheme="minorEastAsia" w:hAnsiTheme="minorEastAsia" w:cs="ＭＳ Ｐゴシック" w:hint="eastAsia"/>
              </w:rPr>
              <w:t>4</w:t>
            </w:r>
          </w:p>
        </w:tc>
        <w:tc>
          <w:tcPr>
            <w:tcW w:w="1870" w:type="dxa"/>
            <w:tcBorders>
              <w:top w:val="single" w:sz="4" w:space="0" w:color="auto"/>
              <w:left w:val="single" w:sz="4" w:space="0" w:color="auto"/>
              <w:bottom w:val="single" w:sz="4" w:space="0" w:color="auto"/>
              <w:right w:val="single" w:sz="4" w:space="0" w:color="000000"/>
            </w:tcBorders>
            <w:vAlign w:val="center"/>
          </w:tcPr>
          <w:p w14:paraId="74DCACA1" w14:textId="55CA4162" w:rsidR="0092448B" w:rsidRPr="00A43159" w:rsidRDefault="0092448B">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0D6DBBEF" w14:textId="2A1D2CC8" w:rsidR="0092448B" w:rsidRPr="00A43159" w:rsidRDefault="007C72A0" w:rsidP="00F73342">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92448B" w:rsidRPr="00A43159">
              <w:rPr>
                <w:rFonts w:asciiTheme="minorEastAsia" w:eastAsiaTheme="minorEastAsia" w:hAnsiTheme="minorEastAsia" w:cs="ＭＳ Ｐゴシック" w:hint="eastAsia"/>
              </w:rPr>
              <w:t>ワーク・ライフ・バランス等の推進に関する認定又は行動計画の策定状況。</w:t>
            </w:r>
          </w:p>
          <w:p w14:paraId="74DCACA3" w14:textId="4B3B1DC0" w:rsidR="0092448B" w:rsidRPr="00A43159" w:rsidRDefault="0092448B" w:rsidP="003C79AD">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※本項目を提案書に含める場合は、認定通知書等の写しを添付すること。</w:t>
            </w:r>
          </w:p>
        </w:tc>
      </w:tr>
      <w:tr w:rsidR="00850231" w:rsidRPr="00A43159" w14:paraId="62969ACA" w14:textId="77777777" w:rsidTr="00F73342">
        <w:trPr>
          <w:trHeight w:hRule="exact" w:val="1002"/>
        </w:trPr>
        <w:tc>
          <w:tcPr>
            <w:tcW w:w="1230" w:type="dxa"/>
            <w:tcBorders>
              <w:top w:val="single" w:sz="4" w:space="0" w:color="auto"/>
              <w:left w:val="single" w:sz="4" w:space="0" w:color="000000"/>
              <w:bottom w:val="single" w:sz="4" w:space="0" w:color="auto"/>
              <w:right w:val="single" w:sz="4" w:space="0" w:color="auto"/>
            </w:tcBorders>
            <w:vAlign w:val="center"/>
          </w:tcPr>
          <w:p w14:paraId="32D6DFB5" w14:textId="1AB1178F" w:rsidR="00850231"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870" w:type="dxa"/>
            <w:tcBorders>
              <w:top w:val="single" w:sz="4" w:space="0" w:color="auto"/>
              <w:left w:val="single" w:sz="4" w:space="0" w:color="auto"/>
              <w:bottom w:val="single" w:sz="4" w:space="0" w:color="auto"/>
              <w:right w:val="single" w:sz="4" w:space="0" w:color="000000"/>
            </w:tcBorders>
            <w:vAlign w:val="center"/>
          </w:tcPr>
          <w:p w14:paraId="7850DF85" w14:textId="0107E875" w:rsidR="00850231" w:rsidRPr="00A43159" w:rsidRDefault="00850231" w:rsidP="003C79AD">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5897" w:type="dxa"/>
            <w:tcBorders>
              <w:top w:val="single" w:sz="4" w:space="0" w:color="auto"/>
              <w:left w:val="nil"/>
              <w:bottom w:val="single" w:sz="4" w:space="0" w:color="auto"/>
              <w:right w:val="single" w:sz="4" w:space="0" w:color="000000"/>
            </w:tcBorders>
          </w:tcPr>
          <w:p w14:paraId="519BD711" w14:textId="3C4BCE32" w:rsidR="00850231" w:rsidRPr="00A43159" w:rsidRDefault="007C72A0">
            <w:pPr>
              <w:pStyle w:val="a3"/>
              <w:rPr>
                <w:rFonts w:asciiTheme="minorEastAsia" w:eastAsiaTheme="minorEastAsia" w:hAnsiTheme="minorEastAsia" w:cs="ＭＳ Ｐゴシック"/>
              </w:rPr>
            </w:pPr>
            <w:r>
              <w:rPr>
                <w:rFonts w:asciiTheme="minorEastAsia" w:eastAsiaTheme="minorEastAsia" w:hAnsiTheme="minorEastAsia" w:hint="eastAsia"/>
              </w:rPr>
              <w:t>・</w:t>
            </w:r>
            <w:r w:rsidR="00850231" w:rsidRPr="00A43159">
              <w:rPr>
                <w:rFonts w:asciiTheme="minorEastAsia" w:eastAsiaTheme="minorEastAsia" w:hAnsiTheme="minorEastAsia" w:hint="eastAsia"/>
              </w:rPr>
              <w:t>提案した内容の詳細を説明するための資料。例としては、実施担当者の専門知識、関連する資格や実施組織の類似事業の実績の詳細など。</w:t>
            </w:r>
          </w:p>
        </w:tc>
      </w:tr>
    </w:tbl>
    <w:p w14:paraId="74DCACAD" w14:textId="77777777" w:rsidR="00946EE4" w:rsidRPr="00A43159" w:rsidRDefault="00946EE4">
      <w:pPr>
        <w:pStyle w:val="a3"/>
        <w:rPr>
          <w:rFonts w:asciiTheme="minorEastAsia" w:eastAsiaTheme="minorEastAsia" w:hAnsiTheme="minorEastAsia"/>
        </w:rPr>
      </w:pPr>
    </w:p>
    <w:p w14:paraId="74DCACAE"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3.2　提案書様式</w:t>
      </w:r>
    </w:p>
    <w:p w14:paraId="74DCACAF" w14:textId="5FAF54D3" w:rsidR="00946EE4" w:rsidRPr="00A43159" w:rsidRDefault="00946EE4" w:rsidP="00DD6584">
      <w:pPr>
        <w:pStyle w:val="a3"/>
        <w:tabs>
          <w:tab w:val="left" w:pos="1232"/>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① 提案書及び評価項目一覧はA4判にて印刷し、特別に大きな図面等が必要な場合には、原則としてA3判にて提案書の中に折り込む。</w:t>
      </w:r>
    </w:p>
    <w:p w14:paraId="74DCACB0" w14:textId="4A0F08D9" w:rsidR="00946EE4" w:rsidRPr="00A43159" w:rsidRDefault="00946EE4" w:rsidP="00DD6584">
      <w:pPr>
        <w:pStyle w:val="a3"/>
        <w:numPr>
          <w:ilvl w:val="0"/>
          <w:numId w:val="20"/>
        </w:numPr>
        <w:tabs>
          <w:tab w:val="left" w:pos="1216"/>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提案書は、電子媒体の提出を求める場合がある。その際のファイル形式は、原則として、</w:t>
      </w:r>
      <w:r w:rsidR="00BA281E" w:rsidRPr="00A43159">
        <w:rPr>
          <w:rFonts w:asciiTheme="minorEastAsia" w:eastAsiaTheme="minorEastAsia" w:hAnsiTheme="minorEastAsia"/>
        </w:rPr>
        <w:t>Microsoft Office2013</w:t>
      </w:r>
      <w:r w:rsidR="00742CEB" w:rsidRPr="00A43159">
        <w:rPr>
          <w:rFonts w:asciiTheme="minorEastAsia" w:eastAsiaTheme="minorEastAsia" w:hAnsiTheme="minorEastAsia" w:hint="eastAsia"/>
        </w:rPr>
        <w:t>互換</w:t>
      </w:r>
      <w:r w:rsidRPr="00A43159">
        <w:rPr>
          <w:rFonts w:asciiTheme="minorEastAsia" w:eastAsiaTheme="minorEastAsia" w:hAnsiTheme="minorEastAsia" w:hint="eastAsia"/>
        </w:rPr>
        <w:t>または</w:t>
      </w:r>
      <w:r w:rsidRPr="00A43159">
        <w:rPr>
          <w:rFonts w:asciiTheme="minorEastAsia" w:eastAsiaTheme="minorEastAsia" w:hAnsiTheme="minorEastAsia"/>
        </w:rPr>
        <w:t>pdf</w:t>
      </w:r>
      <w:r w:rsidRPr="00A43159">
        <w:rPr>
          <w:rFonts w:asciiTheme="minorEastAsia" w:eastAsiaTheme="minorEastAsia" w:hAnsiTheme="minorEastAsia" w:cs="ＭＳ Ｐゴシック" w:hint="eastAsia"/>
        </w:rPr>
        <w:t>形式のいずれかとする（これに拠りがたい場合は、機構まで申し出ること）。</w:t>
      </w:r>
    </w:p>
    <w:p w14:paraId="475CBC21" w14:textId="77777777" w:rsidR="00E774F9" w:rsidRPr="00A43159" w:rsidRDefault="00E774F9">
      <w:pPr>
        <w:pStyle w:val="a3"/>
        <w:rPr>
          <w:rFonts w:asciiTheme="minorEastAsia" w:eastAsiaTheme="minorEastAsia" w:hAnsiTheme="minorEastAsia"/>
        </w:rPr>
      </w:pPr>
    </w:p>
    <w:p w14:paraId="74DCACB3"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3.3 留意事項</w:t>
      </w:r>
    </w:p>
    <w:p w14:paraId="74DCACB4"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Times New Roman" w:hint="eastAsia"/>
        </w:rPr>
        <w:t xml:space="preserve">①　</w:t>
      </w:r>
      <w:r w:rsidRPr="00A43159">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4DCACB8"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⑥　提案書、その他の書類は、本件における総合評価落札方式（加算方式）の技術評価に使用する。</w:t>
      </w:r>
    </w:p>
    <w:p w14:paraId="74DCACBA"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⑦　提案書は契約書に添付し、その提案遂行が担保されるため、実現可能な内容を提案すること。</w:t>
      </w:r>
    </w:p>
    <w:p w14:paraId="74DCACBB" w14:textId="77777777" w:rsidR="00946EE4" w:rsidRPr="00A43159" w:rsidRDefault="00946EE4" w:rsidP="007C72A0">
      <w:pPr>
        <w:pStyle w:val="a3"/>
        <w:numPr>
          <w:ilvl w:val="0"/>
          <w:numId w:val="6"/>
        </w:numPr>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提案内容の一部を外注する場合は、その作業内容を明記すること。</w:t>
      </w:r>
    </w:p>
    <w:p w14:paraId="74DCACD3" w14:textId="77777777" w:rsidR="00946EE4" w:rsidRPr="00A43159" w:rsidRDefault="00946EE4">
      <w:pPr>
        <w:pStyle w:val="a3"/>
        <w:spacing w:beforeLines="50" w:before="120"/>
        <w:rPr>
          <w:rFonts w:asciiTheme="minorEastAsia" w:eastAsiaTheme="minorEastAsia" w:hAnsiTheme="minorEastAsia"/>
        </w:rPr>
      </w:pPr>
    </w:p>
    <w:p w14:paraId="74DCACD4" w14:textId="77777777" w:rsidR="00946EE4" w:rsidRPr="00A43159" w:rsidRDefault="00946EE4">
      <w:pPr>
        <w:pStyle w:val="a3"/>
        <w:spacing w:beforeLines="50" w:before="120"/>
        <w:rPr>
          <w:rFonts w:asciiTheme="minorEastAsia" w:eastAsiaTheme="minorEastAsia" w:hAnsiTheme="minorEastAsia"/>
        </w:rPr>
      </w:pPr>
    </w:p>
    <w:p w14:paraId="10FFD82B" w14:textId="77777777" w:rsidR="003C79AD" w:rsidRPr="00A43159" w:rsidRDefault="003C79AD">
      <w:pPr>
        <w:widowControl/>
        <w:jc w:val="left"/>
        <w:rPr>
          <w:rFonts w:asciiTheme="minorEastAsia" w:eastAsiaTheme="minorEastAsia" w:hAnsiTheme="minorEastAsia" w:cs="ＭＳ Ｐゴシック"/>
          <w:spacing w:val="1"/>
          <w:kern w:val="0"/>
          <w:sz w:val="28"/>
          <w:szCs w:val="28"/>
        </w:rPr>
      </w:pPr>
      <w:r w:rsidRPr="00A43159">
        <w:rPr>
          <w:rFonts w:asciiTheme="minorEastAsia" w:eastAsiaTheme="minorEastAsia" w:hAnsiTheme="minorEastAsia" w:cs="ＭＳ Ｐゴシック"/>
          <w:sz w:val="28"/>
          <w:szCs w:val="28"/>
        </w:rPr>
        <w:br w:type="page"/>
      </w:r>
    </w:p>
    <w:p w14:paraId="74DCACD5" w14:textId="497E6545" w:rsidR="00946EE4" w:rsidRPr="00A43159" w:rsidRDefault="00946EE4" w:rsidP="00012E4C">
      <w:pPr>
        <w:pStyle w:val="a3"/>
        <w:spacing w:line="484" w:lineRule="exact"/>
        <w:jc w:val="center"/>
        <w:outlineLvl w:val="0"/>
        <w:rPr>
          <w:rFonts w:asciiTheme="minorEastAsia" w:eastAsiaTheme="minorEastAsia" w:hAnsiTheme="minorEastAsia"/>
          <w:sz w:val="28"/>
          <w:szCs w:val="28"/>
        </w:rPr>
      </w:pPr>
      <w:r w:rsidRPr="00A43159">
        <w:rPr>
          <w:rFonts w:asciiTheme="minorEastAsia" w:eastAsiaTheme="minorEastAsia" w:hAnsiTheme="minorEastAsia" w:cs="ＭＳ Ｐゴシック" w:hint="eastAsia"/>
          <w:sz w:val="28"/>
          <w:szCs w:val="28"/>
        </w:rPr>
        <w:lastRenderedPageBreak/>
        <w:t>Ⅴ．評価項目一覧</w:t>
      </w:r>
      <w:r w:rsidRPr="00A43159">
        <w:rPr>
          <w:rFonts w:asciiTheme="minorEastAsia" w:eastAsiaTheme="minorEastAsia" w:hAnsiTheme="minorEastAsia" w:cs="ＭＳ Ｐゴシック"/>
          <w:sz w:val="28"/>
          <w:szCs w:val="28"/>
        </w:rPr>
        <w:fldChar w:fldCharType="begin"/>
      </w:r>
      <w:r w:rsidRPr="00A43159">
        <w:rPr>
          <w:rFonts w:asciiTheme="minorEastAsia" w:eastAsiaTheme="minorEastAsia" w:hAnsiTheme="minorEastAsia"/>
        </w:rPr>
        <w:instrText xml:space="preserve"> XE "</w:instrText>
      </w:r>
      <w:r w:rsidRPr="00A43159">
        <w:rPr>
          <w:rFonts w:asciiTheme="minorEastAsia" w:eastAsiaTheme="minorEastAsia" w:hAnsiTheme="minorEastAsia" w:cs="ＭＳ Ｐゴシック" w:hint="eastAsia"/>
          <w:sz w:val="28"/>
          <w:szCs w:val="28"/>
        </w:rPr>
        <w:instrText>Ⅴ．評価項目一覧</w:instrText>
      </w:r>
      <w:r w:rsidRPr="00A43159">
        <w:rPr>
          <w:rFonts w:asciiTheme="minorEastAsia" w:eastAsiaTheme="minorEastAsia" w:hAnsiTheme="minorEastAsia"/>
        </w:rPr>
        <w:instrText xml:space="preserve">" \y "５.ひょうかこうもくいちらん" </w:instrText>
      </w:r>
      <w:r w:rsidRPr="00A43159">
        <w:rPr>
          <w:rFonts w:asciiTheme="minorEastAsia" w:eastAsiaTheme="minorEastAsia" w:hAnsiTheme="minorEastAsia" w:cs="ＭＳ Ｐゴシック"/>
          <w:sz w:val="28"/>
          <w:szCs w:val="28"/>
        </w:rPr>
        <w:fldChar w:fldCharType="end"/>
      </w:r>
    </w:p>
    <w:p w14:paraId="74DCACD6" w14:textId="77777777" w:rsidR="00946EE4" w:rsidRPr="00A43159" w:rsidRDefault="00946EE4">
      <w:pPr>
        <w:pStyle w:val="a3"/>
        <w:rPr>
          <w:rFonts w:asciiTheme="minorEastAsia" w:eastAsiaTheme="minorEastAsia" w:hAnsiTheme="minorEastAsia"/>
        </w:rPr>
      </w:pPr>
    </w:p>
    <w:p w14:paraId="74DCACD7" w14:textId="77777777" w:rsidR="00946EE4" w:rsidRPr="00A43159" w:rsidRDefault="00946EE4">
      <w:pPr>
        <w:pStyle w:val="a3"/>
        <w:rPr>
          <w:rFonts w:asciiTheme="minorEastAsia" w:eastAsiaTheme="minorEastAsia" w:hAnsiTheme="minorEastAsia"/>
        </w:rPr>
      </w:pPr>
    </w:p>
    <w:p w14:paraId="74DCACD8" w14:textId="77777777" w:rsidR="00946EE4" w:rsidRPr="00A43159" w:rsidRDefault="00946EE4">
      <w:pPr>
        <w:pStyle w:val="a3"/>
        <w:rPr>
          <w:rFonts w:asciiTheme="minorEastAsia" w:eastAsiaTheme="minorEastAsia" w:hAnsiTheme="minorEastAsia"/>
        </w:rPr>
      </w:pPr>
    </w:p>
    <w:p w14:paraId="74DCACD9" w14:textId="77777777" w:rsidR="00946EE4" w:rsidRPr="00A43159" w:rsidRDefault="00946EE4">
      <w:pPr>
        <w:pStyle w:val="a3"/>
        <w:rPr>
          <w:rFonts w:asciiTheme="minorEastAsia" w:eastAsiaTheme="minorEastAsia" w:hAnsiTheme="minorEastAsia"/>
        </w:rPr>
      </w:pPr>
    </w:p>
    <w:p w14:paraId="74DCACDA" w14:textId="77777777" w:rsidR="00946EE4" w:rsidRPr="00A43159" w:rsidRDefault="00946EE4">
      <w:pPr>
        <w:pStyle w:val="a3"/>
        <w:rPr>
          <w:rFonts w:asciiTheme="minorEastAsia" w:eastAsiaTheme="minorEastAsia" w:hAnsiTheme="minorEastAsia"/>
        </w:rPr>
      </w:pPr>
    </w:p>
    <w:p w14:paraId="74DCACDB" w14:textId="77777777" w:rsidR="00946EE4" w:rsidRPr="00A43159" w:rsidRDefault="00946EE4">
      <w:pPr>
        <w:pStyle w:val="a3"/>
        <w:rPr>
          <w:rFonts w:asciiTheme="minorEastAsia" w:eastAsiaTheme="minorEastAsia" w:hAnsiTheme="minorEastAsia"/>
        </w:rPr>
      </w:pPr>
    </w:p>
    <w:p w14:paraId="74DCACDC" w14:textId="77777777" w:rsidR="00946EE4" w:rsidRPr="00A43159" w:rsidRDefault="00946EE4">
      <w:pPr>
        <w:pStyle w:val="a3"/>
        <w:rPr>
          <w:rFonts w:asciiTheme="minorEastAsia" w:eastAsiaTheme="minorEastAsia" w:hAnsiTheme="minorEastAsia"/>
        </w:rPr>
      </w:pPr>
    </w:p>
    <w:p w14:paraId="74DCACDD" w14:textId="77777777" w:rsidR="00946EE4" w:rsidRPr="00A43159" w:rsidRDefault="00946EE4">
      <w:pPr>
        <w:pStyle w:val="a3"/>
        <w:jc w:val="center"/>
        <w:rPr>
          <w:rFonts w:asciiTheme="minorEastAsia" w:eastAsiaTheme="minorEastAsia" w:hAnsiTheme="minorEastAsia"/>
        </w:rPr>
      </w:pPr>
    </w:p>
    <w:p w14:paraId="74DCACDE" w14:textId="1808F830" w:rsidR="00946EE4" w:rsidRPr="00A43159" w:rsidRDefault="00946EE4" w:rsidP="00756526">
      <w:pPr>
        <w:pStyle w:val="a3"/>
        <w:spacing w:line="484" w:lineRule="exact"/>
        <w:jc w:val="center"/>
        <w:rPr>
          <w:rFonts w:asciiTheme="minorEastAsia" w:eastAsiaTheme="minorEastAsia" w:hAnsiTheme="minorEastAsia"/>
          <w:b/>
          <w:sz w:val="32"/>
          <w:szCs w:val="32"/>
        </w:rPr>
      </w:pPr>
      <w:r w:rsidRPr="00A43159">
        <w:rPr>
          <w:rFonts w:asciiTheme="minorEastAsia" w:eastAsiaTheme="minorEastAsia" w:hAnsiTheme="minorEastAsia" w:cs="ＭＳ Ｐゴシック" w:hint="eastAsia"/>
          <w:b/>
          <w:sz w:val="32"/>
          <w:szCs w:val="32"/>
        </w:rPr>
        <w:t>「</w:t>
      </w:r>
      <w:r w:rsidR="00627541" w:rsidRPr="00627541">
        <w:rPr>
          <w:rFonts w:asciiTheme="minorEastAsia" w:eastAsiaTheme="minorEastAsia" w:hAnsiTheme="minorEastAsia" w:cs="ＭＳ Ｐゴシック" w:hint="eastAsia"/>
          <w:b/>
          <w:sz w:val="32"/>
          <w:szCs w:val="32"/>
        </w:rPr>
        <w:t>【再度公告】</w:t>
      </w:r>
      <w:r w:rsidR="00C229C1">
        <w:rPr>
          <w:rFonts w:asciiTheme="minorEastAsia" w:eastAsiaTheme="minorEastAsia" w:hAnsiTheme="minorEastAsia" w:cs="ＭＳ Ｐゴシック" w:hint="eastAsia"/>
          <w:b/>
          <w:sz w:val="32"/>
          <w:szCs w:val="32"/>
        </w:rPr>
        <w:t>産業用制御システム向け侵入検知製品の実装技術の調査</w:t>
      </w:r>
      <w:r w:rsidRPr="00A43159">
        <w:rPr>
          <w:rFonts w:asciiTheme="minorEastAsia" w:eastAsiaTheme="minorEastAsia" w:hAnsiTheme="minorEastAsia" w:cs="ＭＳ Ｐゴシック" w:hint="eastAsia"/>
          <w:b/>
          <w:sz w:val="32"/>
          <w:szCs w:val="32"/>
        </w:rPr>
        <w:t>」</w:t>
      </w:r>
    </w:p>
    <w:p w14:paraId="74DCACDF" w14:textId="77777777" w:rsidR="00946EE4" w:rsidRPr="00A43159" w:rsidRDefault="00946EE4">
      <w:pPr>
        <w:pStyle w:val="a3"/>
        <w:jc w:val="center"/>
        <w:rPr>
          <w:rFonts w:asciiTheme="minorEastAsia" w:eastAsiaTheme="minorEastAsia" w:hAnsiTheme="minorEastAsia"/>
          <w:sz w:val="32"/>
          <w:szCs w:val="32"/>
        </w:rPr>
      </w:pPr>
    </w:p>
    <w:p w14:paraId="74DCACE0" w14:textId="77777777" w:rsidR="00946EE4" w:rsidRPr="00A43159" w:rsidRDefault="00946EE4">
      <w:pPr>
        <w:pStyle w:val="a3"/>
        <w:spacing w:line="484" w:lineRule="exact"/>
        <w:jc w:val="center"/>
        <w:rPr>
          <w:rFonts w:asciiTheme="minorEastAsia" w:eastAsiaTheme="minorEastAsia" w:hAnsiTheme="minorEastAsia"/>
          <w:sz w:val="36"/>
          <w:szCs w:val="36"/>
        </w:rPr>
      </w:pPr>
      <w:r w:rsidRPr="00A43159">
        <w:rPr>
          <w:rFonts w:asciiTheme="minorEastAsia" w:eastAsiaTheme="minorEastAsia" w:hAnsiTheme="minorEastAsia" w:cs="ＭＳ Ｐゴシック" w:hint="eastAsia"/>
          <w:sz w:val="32"/>
          <w:szCs w:val="32"/>
        </w:rPr>
        <w:t>評価項目一覧</w:t>
      </w:r>
    </w:p>
    <w:p w14:paraId="74DCACE1" w14:textId="77777777" w:rsidR="00946EE4" w:rsidRPr="00A43159" w:rsidRDefault="00946EE4">
      <w:pPr>
        <w:pStyle w:val="a3"/>
        <w:jc w:val="center"/>
        <w:rPr>
          <w:rFonts w:asciiTheme="minorEastAsia" w:eastAsiaTheme="minorEastAsia" w:hAnsiTheme="minorEastAsia"/>
        </w:rPr>
      </w:pPr>
    </w:p>
    <w:p w14:paraId="74DCACE2" w14:textId="77777777" w:rsidR="00946EE4" w:rsidRPr="00A43159" w:rsidRDefault="00946EE4">
      <w:pPr>
        <w:pStyle w:val="a3"/>
        <w:jc w:val="center"/>
        <w:rPr>
          <w:rFonts w:asciiTheme="minorEastAsia" w:eastAsiaTheme="minorEastAsia" w:hAnsiTheme="minorEastAsia"/>
        </w:rPr>
      </w:pPr>
    </w:p>
    <w:p w14:paraId="74DCACE3" w14:textId="77777777" w:rsidR="00946EE4" w:rsidRPr="00A43159" w:rsidRDefault="00946EE4">
      <w:pPr>
        <w:pStyle w:val="a3"/>
        <w:jc w:val="center"/>
        <w:rPr>
          <w:rFonts w:asciiTheme="minorEastAsia" w:eastAsiaTheme="minorEastAsia" w:hAnsiTheme="minorEastAsia"/>
        </w:rPr>
      </w:pPr>
    </w:p>
    <w:p w14:paraId="74DCACE4" w14:textId="77777777" w:rsidR="00946EE4" w:rsidRPr="00A43159" w:rsidRDefault="00946EE4">
      <w:pPr>
        <w:pStyle w:val="a3"/>
        <w:jc w:val="center"/>
        <w:rPr>
          <w:rFonts w:asciiTheme="minorEastAsia" w:eastAsiaTheme="minorEastAsia" w:hAnsiTheme="minorEastAsia"/>
        </w:rPr>
      </w:pPr>
    </w:p>
    <w:p w14:paraId="74DCACE5" w14:textId="77777777" w:rsidR="00946EE4" w:rsidRPr="00A43159" w:rsidRDefault="00946EE4">
      <w:pPr>
        <w:pStyle w:val="a3"/>
        <w:jc w:val="center"/>
        <w:rPr>
          <w:rFonts w:asciiTheme="minorEastAsia" w:eastAsiaTheme="minorEastAsia" w:hAnsiTheme="minorEastAsia"/>
        </w:rPr>
      </w:pPr>
    </w:p>
    <w:p w14:paraId="74DCACE6" w14:textId="77777777" w:rsidR="00946EE4" w:rsidRPr="00A43159" w:rsidRDefault="00946EE4">
      <w:pPr>
        <w:pStyle w:val="a3"/>
        <w:jc w:val="center"/>
        <w:rPr>
          <w:rFonts w:asciiTheme="minorEastAsia" w:eastAsiaTheme="minorEastAsia" w:hAnsiTheme="minorEastAsia"/>
        </w:rPr>
      </w:pPr>
    </w:p>
    <w:p w14:paraId="74DCACE7" w14:textId="77777777" w:rsidR="00946EE4" w:rsidRPr="00A43159" w:rsidRDefault="00946EE4">
      <w:pPr>
        <w:pStyle w:val="a3"/>
        <w:jc w:val="center"/>
        <w:rPr>
          <w:rFonts w:asciiTheme="minorEastAsia" w:eastAsiaTheme="minorEastAsia" w:hAnsiTheme="minorEastAsia"/>
        </w:rPr>
      </w:pPr>
    </w:p>
    <w:p w14:paraId="74DCACE8" w14:textId="77777777" w:rsidR="00946EE4" w:rsidRPr="00A43159" w:rsidRDefault="00946EE4">
      <w:pPr>
        <w:pStyle w:val="a3"/>
        <w:jc w:val="center"/>
        <w:rPr>
          <w:rFonts w:asciiTheme="minorEastAsia" w:eastAsiaTheme="minorEastAsia" w:hAnsiTheme="minorEastAsia"/>
        </w:rPr>
      </w:pPr>
    </w:p>
    <w:p w14:paraId="74DCACE9" w14:textId="77777777" w:rsidR="00946EE4" w:rsidRPr="00A43159" w:rsidRDefault="00946EE4">
      <w:pPr>
        <w:pStyle w:val="a3"/>
        <w:jc w:val="center"/>
        <w:rPr>
          <w:rFonts w:asciiTheme="minorEastAsia" w:eastAsiaTheme="minorEastAsia" w:hAnsiTheme="minorEastAsia"/>
        </w:rPr>
      </w:pPr>
    </w:p>
    <w:p w14:paraId="74DCACEA" w14:textId="77777777" w:rsidR="00946EE4" w:rsidRPr="00A43159" w:rsidRDefault="00946EE4">
      <w:pPr>
        <w:pStyle w:val="a3"/>
        <w:jc w:val="center"/>
        <w:rPr>
          <w:rFonts w:asciiTheme="minorEastAsia" w:eastAsiaTheme="minorEastAsia" w:hAnsiTheme="minorEastAsia"/>
        </w:rPr>
      </w:pPr>
    </w:p>
    <w:p w14:paraId="74DCACF1" w14:textId="3F447F2F" w:rsidR="00946EE4" w:rsidRPr="00A43159" w:rsidRDefault="00946EE4">
      <w:pPr>
        <w:ind w:firstLineChars="250" w:firstLine="525"/>
        <w:rPr>
          <w:rFonts w:asciiTheme="minorEastAsia" w:eastAsiaTheme="minorEastAsia" w:hAnsiTheme="minorEastAsia"/>
          <w:color w:val="FF0000"/>
          <w:szCs w:val="21"/>
        </w:rPr>
      </w:pPr>
    </w:p>
    <w:p w14:paraId="764624FB" w14:textId="7C05B6C7" w:rsidR="009F30F3" w:rsidRPr="00A43159" w:rsidRDefault="009F30F3">
      <w:pPr>
        <w:ind w:firstLineChars="250" w:firstLine="525"/>
        <w:rPr>
          <w:rFonts w:asciiTheme="minorEastAsia" w:eastAsiaTheme="minorEastAsia" w:hAnsiTheme="minorEastAsia"/>
          <w:color w:val="FF0000"/>
          <w:szCs w:val="21"/>
        </w:rPr>
      </w:pPr>
    </w:p>
    <w:p w14:paraId="0241EB67" w14:textId="35F092AE" w:rsidR="009F30F3" w:rsidRPr="00A43159" w:rsidRDefault="009F30F3">
      <w:pPr>
        <w:ind w:firstLineChars="250" w:firstLine="525"/>
        <w:rPr>
          <w:rFonts w:asciiTheme="minorEastAsia" w:eastAsiaTheme="minorEastAsia" w:hAnsiTheme="minorEastAsia"/>
          <w:color w:val="FF0000"/>
          <w:szCs w:val="21"/>
        </w:rPr>
      </w:pPr>
    </w:p>
    <w:p w14:paraId="6937E2E5" w14:textId="20085930" w:rsidR="009F30F3" w:rsidRPr="00A43159" w:rsidRDefault="009F30F3">
      <w:pPr>
        <w:ind w:firstLineChars="250" w:firstLine="525"/>
        <w:rPr>
          <w:rFonts w:asciiTheme="minorEastAsia" w:eastAsiaTheme="minorEastAsia" w:hAnsiTheme="minorEastAsia"/>
          <w:color w:val="FF0000"/>
          <w:szCs w:val="21"/>
        </w:rPr>
      </w:pPr>
    </w:p>
    <w:p w14:paraId="7B5252C9" w14:textId="203EECBF" w:rsidR="009F30F3" w:rsidRPr="00A43159" w:rsidRDefault="009F30F3">
      <w:pPr>
        <w:ind w:firstLineChars="250" w:firstLine="525"/>
        <w:rPr>
          <w:rFonts w:asciiTheme="minorEastAsia" w:eastAsiaTheme="minorEastAsia" w:hAnsiTheme="minorEastAsia"/>
          <w:color w:val="FF0000"/>
          <w:szCs w:val="21"/>
        </w:rPr>
      </w:pPr>
    </w:p>
    <w:p w14:paraId="290D1B74" w14:textId="76E2F03A" w:rsidR="009F30F3" w:rsidRPr="00A43159" w:rsidRDefault="009F30F3">
      <w:pPr>
        <w:ind w:firstLineChars="250" w:firstLine="525"/>
        <w:rPr>
          <w:rFonts w:asciiTheme="minorEastAsia" w:eastAsiaTheme="minorEastAsia" w:hAnsiTheme="minorEastAsia"/>
          <w:color w:val="FF0000"/>
          <w:szCs w:val="21"/>
        </w:rPr>
      </w:pPr>
    </w:p>
    <w:p w14:paraId="7B26DF06" w14:textId="1D46D00F" w:rsidR="009F30F3" w:rsidRPr="00A43159" w:rsidRDefault="009F30F3">
      <w:pPr>
        <w:ind w:firstLineChars="250" w:firstLine="525"/>
        <w:rPr>
          <w:rFonts w:asciiTheme="minorEastAsia" w:eastAsiaTheme="minorEastAsia" w:hAnsiTheme="minorEastAsia"/>
          <w:color w:val="FF0000"/>
          <w:szCs w:val="21"/>
        </w:rPr>
      </w:pPr>
    </w:p>
    <w:p w14:paraId="40A89210" w14:textId="1DF835A6" w:rsidR="009F30F3" w:rsidRPr="00A43159" w:rsidRDefault="009F30F3">
      <w:pPr>
        <w:ind w:firstLineChars="250" w:firstLine="525"/>
        <w:rPr>
          <w:rFonts w:asciiTheme="minorEastAsia" w:eastAsiaTheme="minorEastAsia" w:hAnsiTheme="minorEastAsia"/>
          <w:color w:val="FF0000"/>
          <w:szCs w:val="21"/>
        </w:rPr>
      </w:pPr>
    </w:p>
    <w:p w14:paraId="562EDFDE" w14:textId="5F4F3B30" w:rsidR="009F30F3" w:rsidRPr="00A43159" w:rsidRDefault="009F30F3" w:rsidP="00BD5E06">
      <w:pPr>
        <w:ind w:firstLineChars="250" w:firstLine="525"/>
        <w:rPr>
          <w:rFonts w:asciiTheme="minorEastAsia" w:eastAsiaTheme="minorEastAsia" w:hAnsiTheme="minorEastAsia"/>
          <w:color w:val="FF0000"/>
        </w:rPr>
      </w:pPr>
    </w:p>
    <w:p w14:paraId="7D9E7DB8" w14:textId="77777777" w:rsidR="009F30F3" w:rsidRPr="00A43159" w:rsidRDefault="009F30F3">
      <w:pPr>
        <w:ind w:firstLineChars="250" w:firstLine="525"/>
        <w:rPr>
          <w:rFonts w:asciiTheme="minorEastAsia" w:eastAsiaTheme="minorEastAsia" w:hAnsiTheme="minorEastAsia"/>
          <w:color w:val="FF0000"/>
          <w:szCs w:val="21"/>
        </w:rPr>
      </w:pPr>
    </w:p>
    <w:p w14:paraId="74DCACF2" w14:textId="77777777" w:rsidR="00946EE4" w:rsidRPr="00A43159" w:rsidRDefault="00946EE4">
      <w:pPr>
        <w:pStyle w:val="a3"/>
        <w:jc w:val="center"/>
        <w:rPr>
          <w:rFonts w:asciiTheme="minorEastAsia" w:eastAsiaTheme="minorEastAsia" w:hAnsiTheme="minorEastAsia"/>
        </w:rPr>
      </w:pPr>
    </w:p>
    <w:p w14:paraId="74DCACF3" w14:textId="77777777" w:rsidR="00946EE4" w:rsidRPr="00A43159" w:rsidRDefault="00946EE4">
      <w:pPr>
        <w:pStyle w:val="a3"/>
        <w:jc w:val="center"/>
        <w:rPr>
          <w:rFonts w:asciiTheme="minorEastAsia" w:eastAsiaTheme="minorEastAsia" w:hAnsiTheme="minorEastAsia"/>
        </w:rPr>
      </w:pPr>
    </w:p>
    <w:p w14:paraId="74DCACF4" w14:textId="77777777" w:rsidR="00946EE4" w:rsidRPr="00A43159" w:rsidRDefault="00946EE4">
      <w:pPr>
        <w:pStyle w:val="a3"/>
        <w:jc w:val="center"/>
        <w:rPr>
          <w:rFonts w:asciiTheme="minorEastAsia" w:eastAsiaTheme="minorEastAsia" w:hAnsiTheme="minorEastAsia"/>
        </w:rPr>
      </w:pPr>
    </w:p>
    <w:p w14:paraId="74DCACF7" w14:textId="77777777" w:rsidR="00946EE4" w:rsidRPr="00A43159" w:rsidRDefault="00946EE4">
      <w:pPr>
        <w:pStyle w:val="a3"/>
        <w:jc w:val="center"/>
        <w:rPr>
          <w:rFonts w:asciiTheme="minorEastAsia" w:eastAsiaTheme="minorEastAsia" w:hAnsiTheme="minorEastAsia"/>
        </w:rPr>
      </w:pPr>
    </w:p>
    <w:p w14:paraId="74DCACF8" w14:textId="77777777" w:rsidR="00946EE4" w:rsidRPr="00A43159" w:rsidRDefault="00946EE4">
      <w:pPr>
        <w:pStyle w:val="a3"/>
        <w:jc w:val="center"/>
        <w:rPr>
          <w:rFonts w:asciiTheme="minorEastAsia" w:eastAsiaTheme="minorEastAsia" w:hAnsiTheme="minorEastAsia"/>
        </w:rPr>
      </w:pPr>
    </w:p>
    <w:p w14:paraId="74DCACF9" w14:textId="77777777" w:rsidR="00946EE4" w:rsidRPr="00A43159" w:rsidRDefault="00946EE4">
      <w:pPr>
        <w:pStyle w:val="a3"/>
        <w:jc w:val="center"/>
        <w:rPr>
          <w:rFonts w:asciiTheme="minorEastAsia" w:eastAsiaTheme="minorEastAsia" w:hAnsiTheme="minorEastAsia"/>
        </w:rPr>
      </w:pPr>
    </w:p>
    <w:p w14:paraId="74DCACFA" w14:textId="77777777" w:rsidR="00946EE4" w:rsidRPr="00A43159" w:rsidRDefault="00946EE4">
      <w:pPr>
        <w:pStyle w:val="a3"/>
        <w:jc w:val="center"/>
        <w:rPr>
          <w:rFonts w:asciiTheme="minorEastAsia" w:eastAsiaTheme="minorEastAsia" w:hAnsiTheme="minorEastAsia"/>
        </w:rPr>
      </w:pPr>
    </w:p>
    <w:p w14:paraId="74DCACFB" w14:textId="77777777" w:rsidR="00946EE4" w:rsidRPr="00A43159" w:rsidRDefault="00946EE4">
      <w:pPr>
        <w:pStyle w:val="a3"/>
        <w:jc w:val="center"/>
        <w:rPr>
          <w:rFonts w:asciiTheme="minorEastAsia" w:eastAsiaTheme="minorEastAsia" w:hAnsiTheme="minorEastAsia"/>
        </w:rPr>
      </w:pPr>
    </w:p>
    <w:p w14:paraId="74DCACFC" w14:textId="77777777" w:rsidR="00946EE4" w:rsidRPr="00A43159" w:rsidRDefault="00946EE4">
      <w:pPr>
        <w:pStyle w:val="a3"/>
        <w:jc w:val="center"/>
        <w:rPr>
          <w:rFonts w:asciiTheme="minorEastAsia" w:eastAsiaTheme="minorEastAsia" w:hAnsiTheme="minorEastAsia"/>
        </w:rPr>
      </w:pPr>
    </w:p>
    <w:p w14:paraId="74DCACFD" w14:textId="77777777" w:rsidR="00946EE4" w:rsidRPr="00A43159" w:rsidRDefault="00946EE4">
      <w:pPr>
        <w:pStyle w:val="a3"/>
        <w:jc w:val="center"/>
        <w:rPr>
          <w:rFonts w:asciiTheme="minorEastAsia" w:eastAsiaTheme="minorEastAsia" w:hAnsiTheme="minorEastAsia"/>
        </w:rPr>
      </w:pPr>
    </w:p>
    <w:p w14:paraId="74DCACFE" w14:textId="4FD3B753" w:rsidR="00946EE4" w:rsidRPr="00A43159" w:rsidRDefault="00171EB0">
      <w:pPr>
        <w:pStyle w:val="a3"/>
        <w:spacing w:line="484" w:lineRule="exact"/>
        <w:jc w:val="center"/>
        <w:rPr>
          <w:rFonts w:asciiTheme="minorEastAsia" w:eastAsiaTheme="minorEastAsia" w:hAnsiTheme="minorEastAsia"/>
          <w:sz w:val="28"/>
          <w:szCs w:val="28"/>
        </w:rPr>
      </w:pPr>
      <w:r w:rsidRPr="00A43159">
        <w:rPr>
          <w:rFonts w:asciiTheme="minorEastAsia" w:eastAsiaTheme="minorEastAsia" w:hAnsiTheme="minorEastAsia"/>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Pr="00A43159" w:rsidRDefault="00946EE4">
      <w:pPr>
        <w:pStyle w:val="a3"/>
        <w:spacing w:line="484" w:lineRule="exact"/>
        <w:jc w:val="center"/>
        <w:rPr>
          <w:rFonts w:asciiTheme="minorEastAsia" w:eastAsiaTheme="minorEastAsia" w:hAnsiTheme="minorEastAsia"/>
          <w:sz w:val="28"/>
          <w:szCs w:val="28"/>
        </w:rPr>
      </w:pPr>
    </w:p>
    <w:p w14:paraId="74DCAD01" w14:textId="77777777" w:rsidR="00946EE4" w:rsidRPr="00A43159" w:rsidRDefault="00946EE4">
      <w:pPr>
        <w:pStyle w:val="a3"/>
        <w:rPr>
          <w:rFonts w:asciiTheme="minorEastAsia" w:eastAsiaTheme="minorEastAsia" w:hAnsiTheme="minorEastAsia"/>
        </w:rPr>
        <w:sectPr w:rsidR="00946EE4" w:rsidRPr="00A43159" w:rsidSect="00E579F7">
          <w:headerReference w:type="default" r:id="rId14"/>
          <w:footerReference w:type="default" r:id="rId15"/>
          <w:pgSz w:w="11906" w:h="16838"/>
          <w:pgMar w:top="1134" w:right="1134" w:bottom="1134" w:left="1304" w:header="720" w:footer="720" w:gutter="0"/>
          <w:pgNumType w:start="1"/>
          <w:cols w:space="720"/>
          <w:noEndnote/>
          <w:docGrid w:linePitch="286"/>
        </w:sectPr>
      </w:pPr>
    </w:p>
    <w:tbl>
      <w:tblPr>
        <w:tblW w:w="9404" w:type="dxa"/>
        <w:tblInd w:w="94" w:type="dxa"/>
        <w:tblCellMar>
          <w:left w:w="99" w:type="dxa"/>
          <w:right w:w="99" w:type="dxa"/>
        </w:tblCellMar>
        <w:tblLook w:val="04A0" w:firstRow="1" w:lastRow="0" w:firstColumn="1" w:lastColumn="0" w:noHBand="0" w:noVBand="1"/>
      </w:tblPr>
      <w:tblGrid>
        <w:gridCol w:w="332"/>
        <w:gridCol w:w="567"/>
        <w:gridCol w:w="2126"/>
        <w:gridCol w:w="63"/>
        <w:gridCol w:w="520"/>
        <w:gridCol w:w="218"/>
        <w:gridCol w:w="4869"/>
        <w:gridCol w:w="709"/>
      </w:tblGrid>
      <w:tr w:rsidR="00DA2ED1" w:rsidRPr="00A43159" w14:paraId="74DCAD06" w14:textId="77777777" w:rsidTr="00E04133">
        <w:trPr>
          <w:trHeight w:val="270"/>
        </w:trPr>
        <w:tc>
          <w:tcPr>
            <w:tcW w:w="8695" w:type="dxa"/>
            <w:gridSpan w:val="7"/>
            <w:tcBorders>
              <w:top w:val="nil"/>
              <w:bottom w:val="single" w:sz="4" w:space="0" w:color="auto"/>
              <w:right w:val="nil"/>
            </w:tcBorders>
            <w:shd w:val="clear" w:color="000000" w:fill="FFFFFF"/>
            <w:noWrap/>
            <w:vAlign w:val="center"/>
          </w:tcPr>
          <w:p w14:paraId="74DCAD03" w14:textId="6680722F" w:rsidR="00DA2ED1" w:rsidRPr="00A43159" w:rsidRDefault="00DA2ED1" w:rsidP="006640AA">
            <w:pPr>
              <w:widowControl/>
              <w:jc w:val="left"/>
              <w:rPr>
                <w:rFonts w:asciiTheme="minorEastAsia" w:eastAsiaTheme="minorEastAsia" w:hAnsiTheme="minorEastAsia" w:cs="ＭＳ 明朝"/>
                <w:b/>
                <w:kern w:val="0"/>
                <w:sz w:val="24"/>
              </w:rPr>
            </w:pPr>
            <w:r w:rsidRPr="00A43159">
              <w:rPr>
                <w:rFonts w:asciiTheme="minorEastAsia" w:eastAsiaTheme="minorEastAsia" w:hAnsiTheme="minorEastAsia" w:cs="ＭＳ 明朝" w:hint="eastAsia"/>
                <w:b/>
                <w:kern w:val="0"/>
                <w:sz w:val="28"/>
                <w:szCs w:val="28"/>
              </w:rPr>
              <w:lastRenderedPageBreak/>
              <w:t xml:space="preserve">Ⅴ．評価項目一覧 - 遵守確認事項 </w:t>
            </w:r>
            <w:r w:rsidRPr="00A43159">
              <w:rPr>
                <w:rFonts w:asciiTheme="minorEastAsia" w:eastAsiaTheme="minorEastAsia" w:hAnsiTheme="minorEastAsia" w:cs="ＭＳ 明朝" w:hint="eastAsia"/>
                <w:b/>
                <w:kern w:val="0"/>
                <w:sz w:val="24"/>
              </w:rPr>
              <w:t>-</w:t>
            </w:r>
          </w:p>
          <w:p w14:paraId="74DCAD04"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c>
          <w:tcPr>
            <w:tcW w:w="709" w:type="dxa"/>
            <w:tcBorders>
              <w:top w:val="nil"/>
              <w:left w:val="nil"/>
              <w:bottom w:val="single" w:sz="4" w:space="0" w:color="auto"/>
            </w:tcBorders>
            <w:shd w:val="clear" w:color="000000" w:fill="FFFFFF"/>
            <w:noWrap/>
            <w:vAlign w:val="center"/>
          </w:tcPr>
          <w:p w14:paraId="74DCAD05"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r>
      <w:tr w:rsidR="005F73D3" w:rsidRPr="00A43159" w14:paraId="74DCAD0A" w14:textId="77777777" w:rsidTr="00E04133">
        <w:trPr>
          <w:trHeight w:val="270"/>
        </w:trPr>
        <w:tc>
          <w:tcPr>
            <w:tcW w:w="3025" w:type="dxa"/>
            <w:gridSpan w:val="3"/>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項目</w:t>
            </w:r>
          </w:p>
        </w:tc>
        <w:tc>
          <w:tcPr>
            <w:tcW w:w="5670" w:type="dxa"/>
            <w:gridSpan w:val="4"/>
            <w:tcBorders>
              <w:top w:val="nil"/>
              <w:left w:val="nil"/>
              <w:bottom w:val="nil"/>
              <w:right w:val="single" w:sz="4" w:space="0" w:color="auto"/>
            </w:tcBorders>
            <w:shd w:val="clear" w:color="000000" w:fill="99CCFF"/>
            <w:vAlign w:val="bottom"/>
          </w:tcPr>
          <w:p w14:paraId="74DCAD0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内容説明</w:t>
            </w:r>
          </w:p>
        </w:tc>
        <w:tc>
          <w:tcPr>
            <w:tcW w:w="709" w:type="dxa"/>
            <w:tcBorders>
              <w:top w:val="nil"/>
              <w:left w:val="nil"/>
              <w:bottom w:val="nil"/>
              <w:right w:val="single" w:sz="4" w:space="0" w:color="auto"/>
            </w:tcBorders>
            <w:shd w:val="clear" w:color="000000" w:fill="99CCFF"/>
            <w:vAlign w:val="bottom"/>
          </w:tcPr>
          <w:p w14:paraId="74DCAD0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w:t>
            </w:r>
          </w:p>
        </w:tc>
      </w:tr>
      <w:tr w:rsidR="005F73D3" w:rsidRPr="00A43159" w14:paraId="74DCAD11" w14:textId="77777777" w:rsidTr="00E04133">
        <w:trPr>
          <w:trHeight w:val="270"/>
        </w:trPr>
        <w:tc>
          <w:tcPr>
            <w:tcW w:w="332" w:type="dxa"/>
            <w:tcBorders>
              <w:top w:val="nil"/>
              <w:left w:val="single" w:sz="4" w:space="0" w:color="auto"/>
              <w:bottom w:val="single" w:sz="4" w:space="0" w:color="auto"/>
              <w:right w:val="nil"/>
            </w:tcBorders>
            <w:shd w:val="clear" w:color="000000" w:fill="CCFFFF"/>
            <w:noWrap/>
            <w:vAlign w:val="center"/>
          </w:tcPr>
          <w:p w14:paraId="74DCAD0B"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0</w:t>
            </w:r>
          </w:p>
        </w:tc>
        <w:tc>
          <w:tcPr>
            <w:tcW w:w="2756" w:type="dxa"/>
            <w:gridSpan w:val="3"/>
            <w:tcBorders>
              <w:top w:val="single" w:sz="4" w:space="0" w:color="auto"/>
              <w:left w:val="nil"/>
              <w:bottom w:val="single" w:sz="4" w:space="0" w:color="auto"/>
              <w:right w:val="nil"/>
            </w:tcBorders>
            <w:shd w:val="clear" w:color="000000" w:fill="CCFFFF"/>
            <w:noWrap/>
            <w:vAlign w:val="center"/>
          </w:tcPr>
          <w:p w14:paraId="74DCAD0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single" w:sz="4" w:space="0" w:color="auto"/>
              <w:right w:val="nil"/>
            </w:tcBorders>
            <w:shd w:val="clear" w:color="000000" w:fill="CCFFFF"/>
            <w:noWrap/>
            <w:vAlign w:val="center"/>
          </w:tcPr>
          <w:p w14:paraId="74DCAD0E"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4869" w:type="dxa"/>
            <w:tcBorders>
              <w:top w:val="single" w:sz="4" w:space="0" w:color="auto"/>
              <w:left w:val="nil"/>
              <w:bottom w:val="single" w:sz="4" w:space="0" w:color="auto"/>
              <w:right w:val="nil"/>
            </w:tcBorders>
            <w:shd w:val="clear" w:color="000000" w:fill="CCFFFF"/>
            <w:vAlign w:val="center"/>
          </w:tcPr>
          <w:p w14:paraId="74DCAD0F"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7" w14:textId="77777777" w:rsidTr="00E04133">
        <w:trPr>
          <w:trHeight w:val="578"/>
        </w:trPr>
        <w:tc>
          <w:tcPr>
            <w:tcW w:w="332" w:type="dxa"/>
            <w:vMerge w:val="restart"/>
            <w:tcBorders>
              <w:top w:val="single" w:sz="4" w:space="0" w:color="auto"/>
              <w:left w:val="single" w:sz="4" w:space="0" w:color="auto"/>
              <w:right w:val="single" w:sz="4" w:space="0" w:color="auto"/>
            </w:tcBorders>
            <w:shd w:val="clear" w:color="auto" w:fill="auto"/>
            <w:noWrap/>
            <w:vAlign w:val="center"/>
          </w:tcPr>
          <w:p w14:paraId="74DCAD12"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3"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(1)</w:t>
            </w:r>
          </w:p>
        </w:tc>
        <w:tc>
          <w:tcPr>
            <w:tcW w:w="2126" w:type="dxa"/>
            <w:tcBorders>
              <w:top w:val="nil"/>
              <w:left w:val="nil"/>
              <w:bottom w:val="single" w:sz="4" w:space="0" w:color="auto"/>
              <w:right w:val="single" w:sz="4" w:space="0" w:color="auto"/>
            </w:tcBorders>
            <w:shd w:val="clear" w:color="000000" w:fill="FFFFFF"/>
            <w:noWrap/>
            <w:vAlign w:val="center"/>
          </w:tcPr>
          <w:p w14:paraId="74DCAD14"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納入物件</w:t>
            </w:r>
          </w:p>
        </w:tc>
        <w:tc>
          <w:tcPr>
            <w:tcW w:w="5670" w:type="dxa"/>
            <w:gridSpan w:val="4"/>
            <w:tcBorders>
              <w:top w:val="nil"/>
              <w:left w:val="nil"/>
              <w:bottom w:val="single" w:sz="4" w:space="0" w:color="auto"/>
              <w:right w:val="single" w:sz="4" w:space="0" w:color="auto"/>
            </w:tcBorders>
            <w:shd w:val="clear" w:color="auto" w:fill="auto"/>
            <w:vAlign w:val="center"/>
          </w:tcPr>
          <w:p w14:paraId="74DCAD15" w14:textId="58474AA7"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color w:val="000000"/>
                <w:kern w:val="0"/>
                <w:sz w:val="18"/>
                <w:szCs w:val="18"/>
              </w:rPr>
              <w:t>納入物件</w:t>
            </w:r>
            <w:r w:rsidRPr="004E7DC3">
              <w:rPr>
                <w:rFonts w:asciiTheme="minorEastAsia" w:eastAsiaTheme="minorEastAsia" w:hAnsiTheme="minorEastAsia" w:cs="ＭＳ Ｐゴシック" w:hint="eastAsia"/>
                <w:color w:val="000000"/>
                <w:kern w:val="0"/>
                <w:sz w:val="18"/>
                <w:szCs w:val="18"/>
              </w:rPr>
              <w:t>は日本語で作成すること</w:t>
            </w:r>
            <w:r>
              <w:rPr>
                <w:rFonts w:asciiTheme="minorEastAsia" w:eastAsiaTheme="minorEastAsia" w:hAnsiTheme="minorEastAsia" w:cs="ＭＳ Ｐゴシック" w:hint="eastAsia"/>
                <w:color w:val="000000"/>
                <w:kern w:val="0"/>
                <w:sz w:val="18"/>
                <w:szCs w:val="18"/>
              </w:rPr>
              <w:t>。</w:t>
            </w:r>
            <w:r w:rsidRPr="004E7DC3">
              <w:rPr>
                <w:rFonts w:asciiTheme="minorEastAsia" w:eastAsiaTheme="minorEastAsia" w:hAnsiTheme="minorEastAsia" w:cs="ＭＳ Ｐゴシック" w:hint="eastAsia"/>
                <w:color w:val="000000"/>
                <w:kern w:val="0"/>
                <w:sz w:val="18"/>
                <w:szCs w:val="18"/>
              </w:rPr>
              <w:t>ただし、固有名詞や文献参照等に外国語表記を用いることは可能。</w:t>
            </w:r>
          </w:p>
        </w:tc>
        <w:tc>
          <w:tcPr>
            <w:tcW w:w="709" w:type="dxa"/>
            <w:tcBorders>
              <w:top w:val="nil"/>
              <w:left w:val="nil"/>
              <w:bottom w:val="single" w:sz="4" w:space="0" w:color="auto"/>
              <w:right w:val="single" w:sz="4" w:space="0" w:color="auto"/>
            </w:tcBorders>
            <w:shd w:val="clear" w:color="auto" w:fill="auto"/>
            <w:vAlign w:val="center"/>
          </w:tcPr>
          <w:p w14:paraId="74DCAD16"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D" w14:textId="77777777" w:rsidTr="00E04133">
        <w:trPr>
          <w:trHeight w:val="572"/>
        </w:trPr>
        <w:tc>
          <w:tcPr>
            <w:tcW w:w="332" w:type="dxa"/>
            <w:vMerge/>
            <w:tcBorders>
              <w:left w:val="single" w:sz="4" w:space="0" w:color="auto"/>
              <w:right w:val="single" w:sz="4" w:space="0" w:color="auto"/>
            </w:tcBorders>
            <w:shd w:val="clear" w:color="auto" w:fill="auto"/>
            <w:noWrap/>
            <w:vAlign w:val="center"/>
          </w:tcPr>
          <w:p w14:paraId="74DCAD1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(2)</w:t>
            </w:r>
          </w:p>
        </w:tc>
        <w:tc>
          <w:tcPr>
            <w:tcW w:w="2126" w:type="dxa"/>
            <w:tcBorders>
              <w:top w:val="nil"/>
              <w:left w:val="nil"/>
              <w:bottom w:val="single" w:sz="4" w:space="0" w:color="auto"/>
              <w:right w:val="single" w:sz="4" w:space="0" w:color="auto"/>
            </w:tcBorders>
            <w:shd w:val="clear" w:color="000000" w:fill="FFFFFF"/>
            <w:noWrap/>
            <w:vAlign w:val="center"/>
          </w:tcPr>
          <w:p w14:paraId="74DCAD1A" w14:textId="4207DEE8"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w:t>
            </w:r>
            <w:r w:rsidR="00DA2ED1" w:rsidRPr="00A43159">
              <w:rPr>
                <w:rFonts w:asciiTheme="minorEastAsia" w:eastAsiaTheme="minorEastAsia" w:hAnsiTheme="minorEastAsia" w:cs="ＭＳ Ｐゴシック" w:hint="eastAsia"/>
                <w:kern w:val="0"/>
                <w:sz w:val="18"/>
                <w:szCs w:val="18"/>
              </w:rPr>
              <w:t>の範囲</w:t>
            </w:r>
          </w:p>
        </w:tc>
        <w:tc>
          <w:tcPr>
            <w:tcW w:w="5670" w:type="dxa"/>
            <w:gridSpan w:val="4"/>
            <w:tcBorders>
              <w:top w:val="nil"/>
              <w:left w:val="nil"/>
              <w:bottom w:val="single" w:sz="4" w:space="0" w:color="auto"/>
              <w:right w:val="single" w:sz="4" w:space="0" w:color="auto"/>
            </w:tcBorders>
            <w:shd w:val="clear" w:color="auto" w:fill="auto"/>
            <w:vAlign w:val="center"/>
          </w:tcPr>
          <w:p w14:paraId="74DCAD1B" w14:textId="42FF35E2" w:rsidR="00DA2ED1" w:rsidRPr="00A43159" w:rsidRDefault="004E7DC3" w:rsidP="006640AA">
            <w:pPr>
              <w:widowControl/>
              <w:jc w:val="left"/>
              <w:rPr>
                <w:rFonts w:asciiTheme="minorEastAsia" w:eastAsiaTheme="minorEastAsia" w:hAnsiTheme="minorEastAsia" w:cs="ＭＳ Ｐゴシック"/>
                <w:kern w:val="0"/>
                <w:sz w:val="18"/>
                <w:szCs w:val="18"/>
              </w:rPr>
            </w:pPr>
            <w:r w:rsidRPr="004E7DC3">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4</w:t>
            </w:r>
            <w:r w:rsidRPr="004E7DC3">
              <w:rPr>
                <w:rFonts w:asciiTheme="minorEastAsia" w:eastAsiaTheme="minorEastAsia" w:hAnsiTheme="minorEastAsia" w:cs="ＭＳ Ｐゴシック" w:hint="eastAsia"/>
                <w:kern w:val="0"/>
                <w:sz w:val="18"/>
                <w:szCs w:val="18"/>
              </w:rPr>
              <w:t>.業務内容」に記載している項目を一括して受託すること（部分についての提案は認めない）。</w:t>
            </w:r>
          </w:p>
        </w:tc>
        <w:tc>
          <w:tcPr>
            <w:tcW w:w="709" w:type="dxa"/>
            <w:tcBorders>
              <w:top w:val="nil"/>
              <w:left w:val="nil"/>
              <w:bottom w:val="single" w:sz="4" w:space="0" w:color="auto"/>
              <w:right w:val="single" w:sz="4" w:space="0" w:color="auto"/>
            </w:tcBorders>
            <w:shd w:val="clear" w:color="auto" w:fill="auto"/>
            <w:vAlign w:val="center"/>
          </w:tcPr>
          <w:p w14:paraId="74DCAD1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270B1B" w:rsidRPr="00A43159" w14:paraId="74DCAD23" w14:textId="77777777" w:rsidTr="00E04133">
        <w:trPr>
          <w:trHeight w:val="543"/>
        </w:trPr>
        <w:tc>
          <w:tcPr>
            <w:tcW w:w="332" w:type="dxa"/>
            <w:vMerge/>
            <w:tcBorders>
              <w:left w:val="single" w:sz="4" w:space="0" w:color="auto"/>
              <w:right w:val="single" w:sz="4" w:space="0" w:color="auto"/>
            </w:tcBorders>
            <w:shd w:val="clear" w:color="auto" w:fill="auto"/>
            <w:noWrap/>
            <w:vAlign w:val="center"/>
          </w:tcPr>
          <w:p w14:paraId="74DCAD1E"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270B1B" w:rsidRPr="00A43159" w:rsidRDefault="00270B1B" w:rsidP="00270B1B">
            <w:pPr>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20" w14:textId="030DB124" w:rsidR="00270B1B" w:rsidRPr="00A43159" w:rsidRDefault="00270B1B" w:rsidP="00270B1B">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調査業務の実施方針等</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21" w14:textId="3019711E" w:rsidR="00270B1B" w:rsidRPr="00A43159" w:rsidRDefault="00270B1B" w:rsidP="00270B1B">
            <w:pPr>
              <w:jc w:val="left"/>
              <w:rPr>
                <w:rFonts w:asciiTheme="minorEastAsia" w:eastAsiaTheme="minorEastAsia" w:hAnsiTheme="minorEastAsia" w:cs="ＭＳ Ｐゴシック"/>
                <w:kern w:val="0"/>
                <w:sz w:val="18"/>
                <w:szCs w:val="18"/>
              </w:rPr>
            </w:pPr>
            <w:r w:rsidRPr="002D5D7F">
              <w:rPr>
                <w:rFonts w:asciiTheme="minorEastAsia" w:eastAsiaTheme="minorEastAsia" w:hAnsiTheme="minorEastAsia" w:cs="ＭＳ Ｐゴシック" w:hint="eastAsia"/>
                <w:kern w:val="0"/>
                <w:sz w:val="18"/>
                <w:szCs w:val="18"/>
              </w:rPr>
              <w:t>Ⅲ.仕様書「4.業務内容」に</w:t>
            </w:r>
            <w:r>
              <w:rPr>
                <w:rFonts w:asciiTheme="minorEastAsia" w:eastAsiaTheme="minorEastAsia" w:hAnsiTheme="minorEastAsia" w:cs="ＭＳ Ｐゴシック" w:hint="eastAsia"/>
                <w:kern w:val="0"/>
                <w:sz w:val="18"/>
                <w:szCs w:val="18"/>
              </w:rPr>
              <w:t>従い、調査を</w:t>
            </w:r>
            <w:r w:rsidRPr="00A43159">
              <w:rPr>
                <w:rFonts w:asciiTheme="minorEastAsia" w:eastAsiaTheme="minorEastAsia" w:hAnsiTheme="minorEastAsia" w:cs="ＭＳ Ｐゴシック" w:hint="eastAsia"/>
                <w:kern w:val="0"/>
                <w:sz w:val="18"/>
                <w:szCs w:val="18"/>
              </w:rPr>
              <w:t>実施する</w:t>
            </w:r>
            <w:r>
              <w:rPr>
                <w:rFonts w:asciiTheme="minorEastAsia" w:eastAsiaTheme="minorEastAsia" w:hAnsiTheme="minorEastAsia" w:cs="ＭＳ Ｐゴシック" w:hint="eastAsia"/>
                <w:kern w:val="0"/>
                <w:sz w:val="18"/>
                <w:szCs w:val="18"/>
              </w:rPr>
              <w:t>こと</w:t>
            </w:r>
            <w:r w:rsidRPr="00A43159">
              <w:rPr>
                <w:rFonts w:asciiTheme="minorEastAsia" w:eastAsiaTheme="minorEastAsia" w:hAnsiTheme="minorEastAsia"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22" w14:textId="77777777" w:rsidR="00270B1B" w:rsidRPr="00A43159" w:rsidRDefault="00270B1B" w:rsidP="00270B1B">
            <w:pPr>
              <w:jc w:val="left"/>
              <w:rPr>
                <w:rFonts w:asciiTheme="minorEastAsia" w:eastAsiaTheme="minorEastAsia" w:hAnsiTheme="minorEastAsia" w:cs="ＭＳ Ｐゴシック"/>
                <w:kern w:val="0"/>
                <w:sz w:val="18"/>
                <w:szCs w:val="18"/>
              </w:rPr>
            </w:pPr>
          </w:p>
        </w:tc>
      </w:tr>
      <w:tr w:rsidR="00270B1B" w:rsidRPr="00A43159" w14:paraId="74DCAD36" w14:textId="77777777" w:rsidTr="00E04133">
        <w:trPr>
          <w:trHeight w:val="573"/>
        </w:trPr>
        <w:tc>
          <w:tcPr>
            <w:tcW w:w="332"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32" w14:textId="394B41AE" w:rsidR="00270B1B" w:rsidRPr="00A43159" w:rsidRDefault="00270B1B" w:rsidP="00270B1B">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4</w:t>
            </w:r>
            <w:r w:rsidRPr="00A43159">
              <w:rPr>
                <w:rFonts w:asciiTheme="minorEastAsia" w:eastAsiaTheme="minorEastAsia" w:hAnsiTheme="minorEastAsia" w:cs="ＭＳ Ｐゴシック"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33" w14:textId="002B94C7" w:rsidR="00270B1B" w:rsidRPr="00A43159" w:rsidRDefault="00270B1B" w:rsidP="00270B1B">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情報保護</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34" w14:textId="009A0CFD" w:rsidR="00270B1B" w:rsidRPr="00A43159"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Ⅲ.</w:t>
            </w:r>
            <w:r w:rsidRPr="00A43159">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w:t>
            </w:r>
            <w:r w:rsidRPr="00A43159">
              <w:rPr>
                <w:rFonts w:asciiTheme="minorEastAsia" w:eastAsiaTheme="minorEastAsia" w:hAnsiTheme="minorEastAsia" w:cs="ＭＳ Ｐゴシック" w:hint="eastAsia"/>
                <w:kern w:val="0"/>
                <w:sz w:val="18"/>
                <w:szCs w:val="18"/>
              </w:rPr>
              <w:t>7.情報セキュリティ要件及び8.情報管理」に記載している情報の取り扱い等に関する要件を守ること。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35" w14:textId="77777777" w:rsidR="00270B1B" w:rsidRPr="00A43159" w:rsidRDefault="00270B1B" w:rsidP="00270B1B">
            <w:pPr>
              <w:widowControl/>
              <w:jc w:val="left"/>
              <w:rPr>
                <w:rFonts w:asciiTheme="minorEastAsia" w:eastAsiaTheme="minorEastAsia" w:hAnsiTheme="minorEastAsia" w:cs="ＭＳ Ｐゴシック"/>
                <w:kern w:val="0"/>
                <w:sz w:val="18"/>
                <w:szCs w:val="18"/>
              </w:rPr>
            </w:pPr>
          </w:p>
        </w:tc>
      </w:tr>
    </w:tbl>
    <w:p w14:paraId="63CEEA7F" w14:textId="1E7B429D" w:rsidR="00570D31" w:rsidRPr="00A43159" w:rsidRDefault="00570D31">
      <w:pPr>
        <w:rPr>
          <w:rFonts w:asciiTheme="minorEastAsia" w:eastAsiaTheme="minorEastAsia" w:hAnsiTheme="minorEastAsia"/>
        </w:rPr>
      </w:pPr>
    </w:p>
    <w:p w14:paraId="79B745BE" w14:textId="06FB7985" w:rsidR="00DA2ED1" w:rsidRPr="00A43159" w:rsidRDefault="00DA2ED1">
      <w:pPr>
        <w:rPr>
          <w:rFonts w:asciiTheme="minorEastAsia" w:eastAsiaTheme="minorEastAsia" w:hAnsiTheme="minorEastAsia"/>
        </w:rPr>
      </w:pPr>
    </w:p>
    <w:p w14:paraId="7871A194" w14:textId="1259E5E0" w:rsidR="00DA2ED1" w:rsidRPr="00A43159" w:rsidRDefault="00DA2ED1">
      <w:pPr>
        <w:rPr>
          <w:rFonts w:asciiTheme="minorEastAsia" w:eastAsiaTheme="minorEastAsia" w:hAnsiTheme="minorEastAsia"/>
        </w:rPr>
      </w:pPr>
    </w:p>
    <w:p w14:paraId="1DD4770D" w14:textId="77777777" w:rsidR="00DA2ED1" w:rsidRPr="00A43159" w:rsidRDefault="00DA2ED1">
      <w:pPr>
        <w:rPr>
          <w:rFonts w:asciiTheme="minorEastAsia" w:eastAsiaTheme="minorEastAsia" w:hAnsiTheme="minorEastAsia"/>
        </w:rPr>
      </w:pPr>
    </w:p>
    <w:tbl>
      <w:tblPr>
        <w:tblpPr w:leftFromText="142" w:rightFromText="142" w:vertAnchor="text" w:tblpX="9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
        <w:gridCol w:w="1307"/>
        <w:gridCol w:w="4550"/>
        <w:gridCol w:w="425"/>
        <w:gridCol w:w="567"/>
        <w:gridCol w:w="567"/>
        <w:gridCol w:w="567"/>
        <w:gridCol w:w="1134"/>
      </w:tblGrid>
      <w:tr w:rsidR="00947C4A" w:rsidRPr="00A43159" w14:paraId="74DCAD3D" w14:textId="77777777" w:rsidTr="00E04133">
        <w:trPr>
          <w:trHeight w:val="225"/>
          <w:tblHeader/>
        </w:trPr>
        <w:tc>
          <w:tcPr>
            <w:tcW w:w="9351" w:type="dxa"/>
            <w:gridSpan w:val="8"/>
            <w:tcBorders>
              <w:right w:val="single" w:sz="4" w:space="0" w:color="auto"/>
            </w:tcBorders>
            <w:shd w:val="clear" w:color="000000" w:fill="FFFFFF"/>
            <w:noWrap/>
            <w:vAlign w:val="center"/>
          </w:tcPr>
          <w:p w14:paraId="74DCAD3C" w14:textId="77777777" w:rsidR="00947C4A" w:rsidRPr="00A43159" w:rsidRDefault="00946EE4" w:rsidP="001B6F19">
            <w:pPr>
              <w:widowControl/>
              <w:spacing w:line="0" w:lineRule="atLeast"/>
              <w:jc w:val="left"/>
              <w:rPr>
                <w:rFonts w:asciiTheme="minorEastAsia" w:eastAsiaTheme="minorEastAsia" w:hAnsiTheme="minorEastAsia" w:cs="ＭＳ Ｐゴシック"/>
                <w:b/>
                <w:bCs/>
                <w:kern w:val="0"/>
                <w:sz w:val="18"/>
                <w:szCs w:val="18"/>
              </w:rPr>
            </w:pPr>
            <w:r w:rsidRPr="00A43159">
              <w:rPr>
                <w:rFonts w:asciiTheme="minorEastAsia" w:eastAsiaTheme="minorEastAsia" w:hAnsiTheme="minorEastAsia"/>
              </w:rPr>
              <w:br w:type="page"/>
            </w:r>
            <w:r w:rsidR="00947C4A" w:rsidRPr="00A43159">
              <w:rPr>
                <w:rFonts w:asciiTheme="minorEastAsia" w:eastAsiaTheme="minorEastAsia" w:hAnsiTheme="minorEastAsia" w:cs="ＭＳ 明朝" w:hint="eastAsia"/>
                <w:b/>
                <w:kern w:val="0"/>
                <w:sz w:val="24"/>
              </w:rPr>
              <w:t>Ⅴ．評価項目一覧 - 提案要求事項一覧 -</w:t>
            </w:r>
          </w:p>
        </w:tc>
      </w:tr>
      <w:tr w:rsidR="00C42DB0" w:rsidRPr="00FE76F1" w14:paraId="74DCAD42" w14:textId="77777777" w:rsidTr="00E04133">
        <w:trPr>
          <w:trHeight w:val="270"/>
          <w:tblHeader/>
        </w:trPr>
        <w:tc>
          <w:tcPr>
            <w:tcW w:w="1541" w:type="dxa"/>
            <w:gridSpan w:val="2"/>
            <w:shd w:val="clear" w:color="000000" w:fill="99CCFF"/>
            <w:vAlign w:val="bottom"/>
          </w:tcPr>
          <w:p w14:paraId="74DCAD3E" w14:textId="77777777"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550" w:type="dxa"/>
            <w:vMerge w:val="restart"/>
            <w:shd w:val="clear" w:color="000000" w:fill="99CCFF"/>
            <w:vAlign w:val="center"/>
          </w:tcPr>
          <w:p w14:paraId="2EDA18EF" w14:textId="39267875" w:rsidR="00646BBA" w:rsidRPr="00132D73" w:rsidRDefault="00646BBA" w:rsidP="0053709A">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-提案要求事項-</w:t>
            </w:r>
          </w:p>
        </w:tc>
        <w:tc>
          <w:tcPr>
            <w:tcW w:w="425" w:type="dxa"/>
            <w:vMerge w:val="restart"/>
            <w:shd w:val="clear" w:color="000000" w:fill="99CCFF"/>
            <w:vAlign w:val="center"/>
          </w:tcPr>
          <w:p w14:paraId="74DCAD3F" w14:textId="4333DFDC" w:rsidR="00646BBA" w:rsidRPr="00132D73" w:rsidRDefault="00646BBA" w:rsidP="0053709A">
            <w:pPr>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評価区分</w:t>
            </w:r>
          </w:p>
        </w:tc>
        <w:tc>
          <w:tcPr>
            <w:tcW w:w="1701" w:type="dxa"/>
            <w:gridSpan w:val="3"/>
            <w:shd w:val="clear" w:color="000000" w:fill="99CCFF"/>
            <w:vAlign w:val="center"/>
          </w:tcPr>
          <w:p w14:paraId="74DCAD40"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得点配分</w:t>
            </w:r>
          </w:p>
        </w:tc>
        <w:tc>
          <w:tcPr>
            <w:tcW w:w="1134" w:type="dxa"/>
            <w:vMerge w:val="restart"/>
            <w:shd w:val="clear" w:color="000000" w:fill="99CCFF"/>
            <w:vAlign w:val="center"/>
          </w:tcPr>
          <w:p w14:paraId="74DCAD41" w14:textId="77777777" w:rsidR="00646BBA" w:rsidRPr="00132D73" w:rsidRDefault="00646BBA" w:rsidP="001B6F19">
            <w:pPr>
              <w:spacing w:line="0" w:lineRule="atLeast"/>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提案書頁番号</w:t>
            </w:r>
          </w:p>
        </w:tc>
      </w:tr>
      <w:tr w:rsidR="00C42DB0" w:rsidRPr="00FE76F1" w14:paraId="74DCAD4B" w14:textId="77777777" w:rsidTr="00E04133">
        <w:trPr>
          <w:trHeight w:val="480"/>
          <w:tblHeader/>
        </w:trPr>
        <w:tc>
          <w:tcPr>
            <w:tcW w:w="234" w:type="dxa"/>
            <w:shd w:val="clear" w:color="000000" w:fill="99CCFF"/>
            <w:noWrap/>
            <w:vAlign w:val="center"/>
          </w:tcPr>
          <w:p w14:paraId="74DCAD43" w14:textId="32ACDA3B" w:rsidR="00646BBA" w:rsidRPr="00132D73" w:rsidRDefault="00646BBA" w:rsidP="001B6F19">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大項目</w:t>
            </w:r>
          </w:p>
        </w:tc>
        <w:tc>
          <w:tcPr>
            <w:tcW w:w="1307" w:type="dxa"/>
            <w:shd w:val="clear" w:color="000000" w:fill="99CCFF"/>
            <w:vAlign w:val="center"/>
          </w:tcPr>
          <w:p w14:paraId="74DCAD44" w14:textId="31DA75DA" w:rsidR="00646BBA" w:rsidRPr="00FE76F1" w:rsidRDefault="00646BBA" w:rsidP="001B6F19">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小</w:t>
            </w:r>
            <w:r w:rsidRPr="00FE76F1">
              <w:rPr>
                <w:rFonts w:asciiTheme="minorEastAsia" w:eastAsiaTheme="minorEastAsia" w:hAnsiTheme="minorEastAsia" w:cs="ＭＳ Ｐゴシック" w:hint="eastAsia"/>
                <w:kern w:val="0"/>
                <w:sz w:val="18"/>
                <w:szCs w:val="18"/>
              </w:rPr>
              <w:t>項目</w:t>
            </w:r>
          </w:p>
        </w:tc>
        <w:tc>
          <w:tcPr>
            <w:tcW w:w="4550" w:type="dxa"/>
            <w:vMerge/>
            <w:shd w:val="clear" w:color="000000" w:fill="99CCFF"/>
            <w:vAlign w:val="center"/>
          </w:tcPr>
          <w:p w14:paraId="74DCAD45" w14:textId="30DA1363" w:rsidR="00646BBA" w:rsidRPr="00FE76F1" w:rsidRDefault="00646BBA" w:rsidP="00646BBA">
            <w:pPr>
              <w:widowControl/>
              <w:jc w:val="center"/>
              <w:rPr>
                <w:rFonts w:asciiTheme="minorEastAsia" w:eastAsiaTheme="minorEastAsia" w:hAnsiTheme="minorEastAsia" w:cs="ＭＳ Ｐゴシック"/>
                <w:kern w:val="0"/>
                <w:sz w:val="18"/>
                <w:szCs w:val="18"/>
              </w:rPr>
            </w:pPr>
          </w:p>
        </w:tc>
        <w:tc>
          <w:tcPr>
            <w:tcW w:w="425" w:type="dxa"/>
            <w:vMerge/>
            <w:shd w:val="clear" w:color="000000" w:fill="99CCFF"/>
            <w:vAlign w:val="bottom"/>
          </w:tcPr>
          <w:p w14:paraId="74DCAD46" w14:textId="17D78C73"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c>
          <w:tcPr>
            <w:tcW w:w="567" w:type="dxa"/>
            <w:shd w:val="clear" w:color="000000" w:fill="99CCFF"/>
            <w:vAlign w:val="center"/>
          </w:tcPr>
          <w:p w14:paraId="74DCAD47"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基礎点</w:t>
            </w:r>
          </w:p>
        </w:tc>
        <w:tc>
          <w:tcPr>
            <w:tcW w:w="567" w:type="dxa"/>
            <w:shd w:val="clear" w:color="000000" w:fill="99CCFF"/>
            <w:vAlign w:val="center"/>
          </w:tcPr>
          <w:p w14:paraId="74DCAD48"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加点</w:t>
            </w:r>
          </w:p>
        </w:tc>
        <w:tc>
          <w:tcPr>
            <w:tcW w:w="567" w:type="dxa"/>
            <w:shd w:val="clear" w:color="000000" w:fill="99CCFF"/>
            <w:vAlign w:val="center"/>
          </w:tcPr>
          <w:p w14:paraId="74DCAD49"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合計</w:t>
            </w:r>
          </w:p>
        </w:tc>
        <w:tc>
          <w:tcPr>
            <w:tcW w:w="1134" w:type="dxa"/>
            <w:vMerge/>
            <w:shd w:val="clear" w:color="000000" w:fill="99CCFF"/>
            <w:textDirection w:val="tbRlV"/>
            <w:vAlign w:val="center"/>
          </w:tcPr>
          <w:p w14:paraId="74DCAD4A" w14:textId="77777777" w:rsidR="00646BBA" w:rsidRPr="00FE76F1" w:rsidRDefault="00646BBA" w:rsidP="001B6F19">
            <w:pPr>
              <w:widowControl/>
              <w:spacing w:line="0" w:lineRule="atLeast"/>
              <w:jc w:val="center"/>
              <w:rPr>
                <w:rFonts w:asciiTheme="minorEastAsia" w:eastAsiaTheme="minorEastAsia" w:hAnsiTheme="minorEastAsia" w:cs="ＭＳ Ｐゴシック"/>
                <w:kern w:val="0"/>
                <w:sz w:val="18"/>
                <w:szCs w:val="18"/>
              </w:rPr>
            </w:pPr>
          </w:p>
        </w:tc>
      </w:tr>
      <w:tr w:rsidR="005F73D3" w:rsidRPr="00FE76F1" w14:paraId="7DFA6B7D" w14:textId="77777777" w:rsidTr="00E04133">
        <w:trPr>
          <w:trHeight w:val="452"/>
          <w:tblHeader/>
        </w:trPr>
        <w:tc>
          <w:tcPr>
            <w:tcW w:w="6516" w:type="dxa"/>
            <w:gridSpan w:val="4"/>
            <w:tcBorders>
              <w:top w:val="nil"/>
              <w:left w:val="single" w:sz="4" w:space="0" w:color="auto"/>
              <w:bottom w:val="single" w:sz="4" w:space="0" w:color="auto"/>
              <w:right w:val="single" w:sz="4" w:space="0" w:color="auto"/>
            </w:tcBorders>
            <w:shd w:val="clear" w:color="000000" w:fill="CCFFFF"/>
            <w:noWrap/>
            <w:vAlign w:val="center"/>
          </w:tcPr>
          <w:p w14:paraId="00C7C4FE" w14:textId="77777777" w:rsidR="00C47FF2" w:rsidRPr="00FE76F1" w:rsidRDefault="00C47FF2" w:rsidP="00646BBA">
            <w:pPr>
              <w:widowControl/>
              <w:spacing w:line="0" w:lineRule="atLeast"/>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kern w:val="0"/>
                <w:sz w:val="18"/>
                <w:szCs w:val="18"/>
              </w:rPr>
              <w:t xml:space="preserve"> </w:t>
            </w:r>
            <w:r w:rsidRPr="002D5D7F">
              <w:rPr>
                <w:rFonts w:asciiTheme="minorEastAsia" w:eastAsiaTheme="minorEastAsia" w:hAnsiTheme="minorEastAsia" w:hint="eastAsia"/>
                <w:kern w:val="0"/>
                <w:sz w:val="18"/>
              </w:rPr>
              <w:t>調査業務の実施方針等</w:t>
            </w:r>
          </w:p>
        </w:tc>
        <w:tc>
          <w:tcPr>
            <w:tcW w:w="2835" w:type="dxa"/>
            <w:gridSpan w:val="4"/>
            <w:tcBorders>
              <w:top w:val="nil"/>
              <w:left w:val="single" w:sz="4" w:space="0" w:color="auto"/>
              <w:bottom w:val="single" w:sz="4" w:space="0" w:color="auto"/>
              <w:right w:val="single" w:sz="4" w:space="0" w:color="auto"/>
            </w:tcBorders>
            <w:shd w:val="clear" w:color="000000" w:fill="CCFFFF"/>
            <w:vAlign w:val="center"/>
          </w:tcPr>
          <w:p w14:paraId="1CC99F8B" w14:textId="154B31F2" w:rsidR="00C47FF2" w:rsidRPr="00C47FF2" w:rsidRDefault="00C47FF2" w:rsidP="00646BBA">
            <w:pPr>
              <w:widowControl/>
              <w:spacing w:line="0" w:lineRule="atLeast"/>
              <w:jc w:val="left"/>
              <w:rPr>
                <w:rFonts w:asciiTheme="minorEastAsia" w:eastAsiaTheme="minorEastAsia" w:hAnsiTheme="minorEastAsia" w:cs="ＭＳ Ｐゴシック"/>
                <w:kern w:val="0"/>
                <w:sz w:val="18"/>
                <w:szCs w:val="18"/>
              </w:rPr>
            </w:pPr>
          </w:p>
        </w:tc>
      </w:tr>
      <w:tr w:rsidR="00DC3B4B" w:rsidRPr="00FE76F1" w14:paraId="74DCAD57" w14:textId="77777777" w:rsidTr="00E04133">
        <w:trPr>
          <w:trHeight w:val="1267"/>
        </w:trPr>
        <w:tc>
          <w:tcPr>
            <w:tcW w:w="234" w:type="dxa"/>
            <w:vMerge w:val="restart"/>
            <w:shd w:val="clear" w:color="auto" w:fill="auto"/>
            <w:noWrap/>
            <w:vAlign w:val="center"/>
          </w:tcPr>
          <w:p w14:paraId="74DCAD4C" w14:textId="45F1466E" w:rsidR="00DC3B4B" w:rsidRPr="00CD00EC"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4D" w14:textId="1CBDA698"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1.1</w:t>
            </w:r>
            <w:r>
              <w:rPr>
                <w:rFonts w:asciiTheme="minorEastAsia" w:eastAsiaTheme="minorEastAsia" w:hAnsiTheme="minorEastAsia"/>
                <w:kern w:val="0"/>
                <w:sz w:val="18"/>
              </w:rPr>
              <w:t xml:space="preserve"> </w:t>
            </w:r>
            <w:r w:rsidRPr="00646BBA">
              <w:rPr>
                <w:rFonts w:asciiTheme="minorEastAsia" w:eastAsiaTheme="minorEastAsia" w:hAnsiTheme="minorEastAsia" w:hint="eastAsia"/>
                <w:kern w:val="0"/>
                <w:sz w:val="18"/>
              </w:rPr>
              <w:t>事業全般</w:t>
            </w:r>
          </w:p>
        </w:tc>
        <w:tc>
          <w:tcPr>
            <w:tcW w:w="4550" w:type="dxa"/>
            <w:shd w:val="clear" w:color="auto" w:fill="auto"/>
            <w:vAlign w:val="center"/>
          </w:tcPr>
          <w:p w14:paraId="2EBA03EA" w14:textId="2535D830" w:rsidR="00DC3B4B" w:rsidRPr="00C47FF2" w:rsidRDefault="00DC3B4B" w:rsidP="00FD7BB7">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仕様書の調査内容について、全て記載されているか。</w:t>
            </w:r>
          </w:p>
          <w:p w14:paraId="74DCAD51" w14:textId="5559743C" w:rsidR="00DC3B4B" w:rsidRPr="00A059E5" w:rsidRDefault="00DC3B4B" w:rsidP="001B6F19">
            <w:pPr>
              <w:numPr>
                <w:ilvl w:val="0"/>
                <w:numId w:val="12"/>
              </w:numPr>
              <w:spacing w:line="0" w:lineRule="atLeast"/>
              <w:ind w:left="95" w:hanging="95"/>
              <w:jc w:val="left"/>
              <w:rPr>
                <w:rFonts w:asciiTheme="minorEastAsia" w:eastAsiaTheme="minorEastAsia" w:hAnsiTheme="minorEastAsia"/>
                <w:kern w:val="0"/>
                <w:sz w:val="18"/>
              </w:rPr>
            </w:pPr>
            <w:r w:rsidRPr="00C47FF2">
              <w:rPr>
                <w:rFonts w:asciiTheme="minorEastAsia" w:eastAsiaTheme="minorEastAsia" w:hAnsiTheme="minorEastAsia" w:hint="eastAsia"/>
                <w:kern w:val="0"/>
                <w:sz w:val="18"/>
              </w:rPr>
              <w:t>偏った内容の調査になっていないか。</w:t>
            </w:r>
          </w:p>
        </w:tc>
        <w:tc>
          <w:tcPr>
            <w:tcW w:w="425" w:type="dxa"/>
            <w:shd w:val="clear" w:color="auto" w:fill="auto"/>
            <w:vAlign w:val="center"/>
          </w:tcPr>
          <w:p w14:paraId="74DCAD52"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53" w14:textId="242DC0E5"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74DCAD54" w14:textId="77777777"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55" w14:textId="7C5AAF35" w:rsidR="00DC3B4B" w:rsidRPr="00FE76F1"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74DCAD56"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4B3574DA" w14:textId="77777777" w:rsidTr="00E04133">
        <w:trPr>
          <w:trHeight w:val="1130"/>
        </w:trPr>
        <w:tc>
          <w:tcPr>
            <w:tcW w:w="234" w:type="dxa"/>
            <w:vMerge/>
            <w:shd w:val="clear" w:color="auto" w:fill="auto"/>
            <w:noWrap/>
            <w:vAlign w:val="center"/>
          </w:tcPr>
          <w:p w14:paraId="4F044784"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2386466" w14:textId="1C67E575" w:rsidR="00DC3B4B" w:rsidRDefault="00DC3B4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1.2</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調査概要</w:t>
            </w:r>
          </w:p>
        </w:tc>
        <w:tc>
          <w:tcPr>
            <w:tcW w:w="4550" w:type="dxa"/>
            <w:shd w:val="clear" w:color="auto" w:fill="auto"/>
            <w:vAlign w:val="center"/>
          </w:tcPr>
          <w:p w14:paraId="2960E112" w14:textId="024CAA3F" w:rsidR="00DC3B4B" w:rsidRPr="00FD7BB7" w:rsidRDefault="00DC3B4B" w:rsidP="00F9065B">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D7BB7">
              <w:rPr>
                <w:rFonts w:ascii="ＭＳ Ｐ明朝" w:eastAsia="ＭＳ Ｐ明朝" w:hAnsi="ＭＳ Ｐ明朝" w:cs="ＭＳ Ｐゴシック" w:hint="eastAsia"/>
                <w:kern w:val="0"/>
                <w:sz w:val="18"/>
                <w:szCs w:val="18"/>
              </w:rPr>
              <w:t>本事業の背景・目的を理解し、これに則して</w:t>
            </w:r>
            <w:r w:rsidR="00A059E5" w:rsidRPr="00A059E5">
              <w:rPr>
                <w:rFonts w:ascii="ＭＳ Ｐ明朝" w:eastAsia="ＭＳ Ｐ明朝" w:hAnsi="ＭＳ Ｐ明朝" w:cs="ＭＳ Ｐゴシック" w:hint="eastAsia"/>
                <w:kern w:val="0"/>
                <w:sz w:val="18"/>
                <w:szCs w:val="18"/>
              </w:rPr>
              <w:t>侵入検知</w:t>
            </w:r>
            <w:r w:rsidR="00F174D3">
              <w:rPr>
                <w:rFonts w:ascii="ＭＳ Ｐ明朝" w:eastAsia="ＭＳ Ｐ明朝" w:hAnsi="ＭＳ Ｐ明朝" w:cs="ＭＳ Ｐゴシック" w:hint="eastAsia"/>
                <w:kern w:val="0"/>
                <w:sz w:val="18"/>
                <w:szCs w:val="18"/>
              </w:rPr>
              <w:t>製品</w:t>
            </w:r>
            <w:r w:rsidR="00A059E5" w:rsidRPr="00A059E5">
              <w:rPr>
                <w:rFonts w:ascii="ＭＳ Ｐ明朝" w:eastAsia="ＭＳ Ｐ明朝" w:hAnsi="ＭＳ Ｐ明朝" w:cs="ＭＳ Ｐゴシック" w:hint="eastAsia"/>
                <w:kern w:val="0"/>
                <w:sz w:val="18"/>
                <w:szCs w:val="18"/>
              </w:rPr>
              <w:t>の特徴と実際の使われ方を</w:t>
            </w:r>
            <w:r w:rsidR="00A059E5">
              <w:rPr>
                <w:rFonts w:ascii="ＭＳ Ｐ明朝" w:eastAsia="ＭＳ Ｐ明朝" w:hAnsi="ＭＳ Ｐ明朝" w:cs="ＭＳ Ｐゴシック" w:hint="eastAsia"/>
                <w:kern w:val="0"/>
                <w:sz w:val="18"/>
                <w:szCs w:val="18"/>
              </w:rPr>
              <w:t>調査する</w:t>
            </w:r>
            <w:r w:rsidRPr="00FD7BB7">
              <w:rPr>
                <w:rFonts w:ascii="ＭＳ Ｐ明朝" w:eastAsia="ＭＳ Ｐ明朝" w:hAnsi="ＭＳ Ｐ明朝" w:cs="ＭＳ Ｐゴシック" w:hint="eastAsia"/>
                <w:kern w:val="0"/>
                <w:sz w:val="18"/>
                <w:szCs w:val="18"/>
              </w:rPr>
              <w:t>ことが示されているか。</w:t>
            </w:r>
          </w:p>
          <w:p w14:paraId="787087E6" w14:textId="79964226" w:rsidR="00DC3B4B" w:rsidRPr="00FE76F1" w:rsidRDefault="00DC3B4B" w:rsidP="00FD7BB7">
            <w:pPr>
              <w:pStyle w:val="afb"/>
              <w:widowControl/>
              <w:numPr>
                <w:ilvl w:val="0"/>
                <w:numId w:val="39"/>
              </w:numPr>
              <w:spacing w:line="0" w:lineRule="atLeast"/>
              <w:ind w:leftChars="0" w:left="95" w:hanging="96"/>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5</w:t>
            </w:r>
            <w:r w:rsidRPr="00FC364B">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で</w:t>
            </w:r>
            <w:r w:rsidRPr="00A2774D">
              <w:rPr>
                <w:rFonts w:asciiTheme="minorEastAsia" w:eastAsiaTheme="minorEastAsia" w:hAnsiTheme="minorEastAsia" w:cs="ＭＳ Ｐゴシック" w:hint="eastAsia"/>
                <w:kern w:val="0"/>
                <w:sz w:val="18"/>
                <w:szCs w:val="18"/>
              </w:rPr>
              <w:t>求める</w:t>
            </w:r>
            <w:r>
              <w:rPr>
                <w:rFonts w:asciiTheme="minorEastAsia" w:eastAsiaTheme="minorEastAsia" w:hAnsiTheme="minorEastAsia" w:cs="ＭＳ Ｐゴシック" w:hint="eastAsia"/>
                <w:kern w:val="0"/>
                <w:sz w:val="18"/>
                <w:szCs w:val="18"/>
              </w:rPr>
              <w:t>一般条件</w:t>
            </w:r>
            <w:r w:rsidRPr="00A2774D">
              <w:rPr>
                <w:rFonts w:asciiTheme="minorEastAsia" w:eastAsiaTheme="minorEastAsia" w:hAnsiTheme="minorEastAsia" w:cs="ＭＳ Ｐゴシック" w:hint="eastAsia"/>
                <w:kern w:val="0"/>
                <w:sz w:val="18"/>
                <w:szCs w:val="18"/>
              </w:rPr>
              <w:t>を満足</w:t>
            </w:r>
            <w:r>
              <w:rPr>
                <w:rFonts w:asciiTheme="minorEastAsia" w:eastAsiaTheme="minorEastAsia" w:hAnsiTheme="minorEastAsia" w:cs="ＭＳ Ｐゴシック" w:hint="eastAsia"/>
                <w:kern w:val="0"/>
                <w:sz w:val="18"/>
                <w:szCs w:val="18"/>
              </w:rPr>
              <w:t>することが示されて</w:t>
            </w:r>
            <w:r w:rsidRPr="00A2774D">
              <w:rPr>
                <w:rFonts w:asciiTheme="minorEastAsia" w:eastAsiaTheme="minorEastAsia" w:hAnsiTheme="minorEastAsia" w:cs="ＭＳ Ｐゴシック" w:hint="eastAsia"/>
                <w:kern w:val="0"/>
                <w:sz w:val="18"/>
                <w:szCs w:val="18"/>
              </w:rPr>
              <w:t>いるか。</w:t>
            </w:r>
          </w:p>
        </w:tc>
        <w:tc>
          <w:tcPr>
            <w:tcW w:w="425" w:type="dxa"/>
            <w:shd w:val="clear" w:color="auto" w:fill="auto"/>
            <w:vAlign w:val="center"/>
          </w:tcPr>
          <w:p w14:paraId="101A83A9" w14:textId="3E008641"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64399CAB" w14:textId="1260B0C7" w:rsidR="00DC3B4B"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113C47C2" w14:textId="51ECE03B"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09985B6" w14:textId="4D152B8A" w:rsidR="00DC3B4B" w:rsidRPr="00FE76F1" w:rsidRDefault="00DC3B4B" w:rsidP="00E04133">
            <w:pPr>
              <w:spacing w:line="0" w:lineRule="atLeast"/>
              <w:ind w:leftChars="3" w:left="6" w:firstLine="1"/>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2CAB85B6" w14:textId="77777777" w:rsidR="00DC3B4B" w:rsidRPr="00FE76F1" w:rsidRDefault="00DC3B4B" w:rsidP="00FD7BB7">
            <w:pPr>
              <w:spacing w:line="0" w:lineRule="atLeast"/>
              <w:rPr>
                <w:rFonts w:asciiTheme="minorEastAsia" w:eastAsiaTheme="minorEastAsia" w:hAnsiTheme="minorEastAsia"/>
                <w:kern w:val="0"/>
                <w:sz w:val="18"/>
              </w:rPr>
            </w:pPr>
          </w:p>
        </w:tc>
      </w:tr>
      <w:tr w:rsidR="00DC3B4B" w:rsidRPr="00FE76F1" w14:paraId="74DCAD61" w14:textId="77777777" w:rsidTr="00E04133">
        <w:trPr>
          <w:trHeight w:val="696"/>
        </w:trPr>
        <w:tc>
          <w:tcPr>
            <w:tcW w:w="234" w:type="dxa"/>
            <w:vMerge/>
            <w:shd w:val="clear" w:color="auto" w:fill="auto"/>
            <w:noWrap/>
            <w:vAlign w:val="center"/>
          </w:tcPr>
          <w:p w14:paraId="74DCAD58"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74DCAD59" w14:textId="1725B254" w:rsidR="00DC3B4B" w:rsidRPr="00FE76F1" w:rsidRDefault="00DC3B4B" w:rsidP="001B6F19">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1.3</w:t>
            </w:r>
            <w:r>
              <w:rPr>
                <w:rFonts w:asciiTheme="minorEastAsia" w:eastAsiaTheme="minorEastAsia" w:hAnsiTheme="minorEastAsia"/>
                <w:kern w:val="0"/>
                <w:sz w:val="18"/>
              </w:rPr>
              <w:t xml:space="preserve"> </w:t>
            </w:r>
            <w:r w:rsidR="002C350C" w:rsidRPr="002C350C">
              <w:rPr>
                <w:rFonts w:asciiTheme="minorEastAsia" w:eastAsiaTheme="minorEastAsia" w:hAnsiTheme="minorEastAsia" w:hint="eastAsia"/>
                <w:kern w:val="0"/>
                <w:sz w:val="18"/>
              </w:rPr>
              <w:t>侵入検知技術の説明資料</w:t>
            </w:r>
            <w:r>
              <w:rPr>
                <w:rFonts w:asciiTheme="minorEastAsia" w:eastAsiaTheme="minorEastAsia" w:hAnsiTheme="minorEastAsia" w:hint="eastAsia"/>
                <w:kern w:val="0"/>
                <w:sz w:val="18"/>
              </w:rPr>
              <w:t>の作成</w:t>
            </w:r>
          </w:p>
        </w:tc>
        <w:tc>
          <w:tcPr>
            <w:tcW w:w="4550" w:type="dxa"/>
            <w:shd w:val="clear" w:color="auto" w:fill="auto"/>
            <w:vAlign w:val="center"/>
          </w:tcPr>
          <w:p w14:paraId="74DCAD5B" w14:textId="0B955B10" w:rsidR="00DC3B4B" w:rsidRPr="00FD7BB7"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545C04">
              <w:rPr>
                <w:rFonts w:asciiTheme="minorEastAsia" w:eastAsiaTheme="minorEastAsia" w:hAnsiTheme="minorEastAsia" w:cs="ＭＳ Ｐゴシック" w:hint="eastAsia"/>
                <w:kern w:val="0"/>
                <w:sz w:val="18"/>
                <w:szCs w:val="18"/>
              </w:rPr>
              <w:t>Ⅲ.仕様書4.(1</w:t>
            </w:r>
            <w:r w:rsidRPr="0009020B">
              <w:rPr>
                <w:rFonts w:asciiTheme="minorEastAsia" w:eastAsiaTheme="minorEastAsia" w:hAnsiTheme="minorEastAsia" w:cs="ＭＳ Ｐゴシック"/>
                <w:kern w:val="0"/>
                <w:sz w:val="18"/>
                <w:szCs w:val="18"/>
              </w:rPr>
              <w:t>)</w:t>
            </w:r>
            <w:r w:rsidRPr="00545C04">
              <w:rPr>
                <w:rFonts w:asciiTheme="minorEastAsia" w:eastAsiaTheme="minorEastAsia" w:hAnsiTheme="minorEastAsia" w:cs="ＭＳ Ｐゴシック" w:hint="eastAsia"/>
                <w:kern w:val="0"/>
                <w:sz w:val="18"/>
                <w:szCs w:val="18"/>
              </w:rPr>
              <w:t>に従って</w:t>
            </w:r>
            <w:r w:rsidR="008D747C" w:rsidRPr="008D747C">
              <w:rPr>
                <w:rFonts w:asciiTheme="minorEastAsia" w:eastAsiaTheme="minorEastAsia" w:hAnsiTheme="minorEastAsia" w:cs="ＭＳ Ｐゴシック" w:hint="eastAsia"/>
                <w:kern w:val="0"/>
                <w:sz w:val="18"/>
                <w:szCs w:val="18"/>
              </w:rPr>
              <w:t>説明資料</w:t>
            </w:r>
            <w:r w:rsidR="008D747C">
              <w:rPr>
                <w:rFonts w:asciiTheme="minorEastAsia" w:eastAsiaTheme="minorEastAsia" w:hAnsiTheme="minorEastAsia" w:cs="ＭＳ Ｐゴシック" w:hint="eastAsia"/>
                <w:kern w:val="0"/>
                <w:sz w:val="18"/>
                <w:szCs w:val="18"/>
              </w:rPr>
              <w:t>を</w:t>
            </w:r>
            <w:r w:rsidR="008D747C" w:rsidRPr="008D747C">
              <w:rPr>
                <w:rFonts w:asciiTheme="minorEastAsia" w:eastAsiaTheme="minorEastAsia" w:hAnsiTheme="minorEastAsia" w:cs="ＭＳ Ｐゴシック" w:hint="eastAsia"/>
                <w:kern w:val="0"/>
                <w:sz w:val="18"/>
                <w:szCs w:val="18"/>
              </w:rPr>
              <w:t>作成</w:t>
            </w:r>
            <w:r w:rsidR="002C350C">
              <w:rPr>
                <w:rFonts w:asciiTheme="minorEastAsia" w:eastAsiaTheme="minorEastAsia" w:hAnsiTheme="minorEastAsia" w:cs="ＭＳ Ｐゴシック" w:hint="eastAsia"/>
                <w:kern w:val="0"/>
                <w:sz w:val="18"/>
                <w:szCs w:val="18"/>
              </w:rPr>
              <w:t>することが</w:t>
            </w:r>
            <w:r>
              <w:rPr>
                <w:rFonts w:asciiTheme="minorEastAsia" w:eastAsiaTheme="minorEastAsia" w:hAnsiTheme="minorEastAsia" w:cs="ＭＳ Ｐゴシック" w:hint="eastAsia"/>
                <w:kern w:val="0"/>
                <w:sz w:val="18"/>
                <w:szCs w:val="18"/>
              </w:rPr>
              <w:t>説明されているか</w:t>
            </w:r>
            <w:r w:rsidRPr="00545C04">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74DCAD5C" w14:textId="598828A4" w:rsidR="00DC3B4B" w:rsidRPr="00FE76F1" w:rsidRDefault="00DC3B4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74DCAD5D" w14:textId="01D514EB" w:rsidR="00DC3B4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74DCAD5E" w14:textId="31D99E72" w:rsidR="00DC3B4B" w:rsidRPr="00FE76F1" w:rsidRDefault="00DC3B4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5F" w14:textId="11FBDB04" w:rsidR="00DC3B4B" w:rsidRPr="00FE76F1" w:rsidRDefault="00EC50D2"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1134" w:type="dxa"/>
            <w:shd w:val="clear" w:color="auto" w:fill="auto"/>
            <w:vAlign w:val="center"/>
          </w:tcPr>
          <w:p w14:paraId="74DCAD60"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06C7FBE9" w14:textId="77777777" w:rsidTr="002C350C">
        <w:trPr>
          <w:trHeight w:val="730"/>
        </w:trPr>
        <w:tc>
          <w:tcPr>
            <w:tcW w:w="234" w:type="dxa"/>
            <w:vMerge/>
            <w:shd w:val="clear" w:color="auto" w:fill="auto"/>
            <w:noWrap/>
            <w:vAlign w:val="center"/>
          </w:tcPr>
          <w:p w14:paraId="4DC60D3E" w14:textId="77777777" w:rsidR="00DC3B4B" w:rsidRPr="00FE76F1" w:rsidRDefault="00DC3B4B" w:rsidP="001B6F19">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41F6E89A" w14:textId="77777777" w:rsidR="00DC3B4B" w:rsidRDefault="00DC3B4B" w:rsidP="001B6F19">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3846370F" w14:textId="6EFF8D94" w:rsidR="00DC3B4B" w:rsidRPr="002C350C"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cs="ＭＳ Ｐゴシック"/>
                <w:kern w:val="0"/>
                <w:sz w:val="18"/>
                <w:szCs w:val="18"/>
              </w:rPr>
            </w:pPr>
            <w:r w:rsidRPr="00F203A2">
              <w:rPr>
                <w:rFonts w:asciiTheme="minorEastAsia" w:eastAsiaTheme="minorEastAsia" w:hAnsiTheme="minorEastAsia" w:cs="ＭＳ Ｐゴシック" w:hint="eastAsia"/>
                <w:kern w:val="0"/>
                <w:sz w:val="18"/>
                <w:szCs w:val="18"/>
              </w:rPr>
              <w:t>Ⅲ</w:t>
            </w:r>
            <w:r w:rsidRPr="00F203A2">
              <w:rPr>
                <w:rFonts w:asciiTheme="minorEastAsia" w:eastAsiaTheme="minorEastAsia" w:hAnsiTheme="minorEastAsia" w:cs="ＭＳ Ｐゴシック"/>
                <w:kern w:val="0"/>
                <w:sz w:val="18"/>
                <w:szCs w:val="18"/>
              </w:rPr>
              <w:t>.</w:t>
            </w:r>
            <w:r w:rsidRPr="00F203A2">
              <w:rPr>
                <w:rFonts w:asciiTheme="minorEastAsia" w:eastAsiaTheme="minorEastAsia" w:hAnsiTheme="minorEastAsia" w:cs="ＭＳ Ｐゴシック" w:hint="eastAsia"/>
                <w:kern w:val="0"/>
                <w:sz w:val="18"/>
                <w:szCs w:val="18"/>
              </w:rPr>
              <w:t>仕様書</w:t>
            </w:r>
            <w:r w:rsidRPr="00F203A2">
              <w:rPr>
                <w:rFonts w:asciiTheme="minorEastAsia" w:eastAsiaTheme="minorEastAsia" w:hAnsiTheme="minorEastAsia" w:cs="ＭＳ Ｐゴシック"/>
                <w:kern w:val="0"/>
                <w:sz w:val="18"/>
                <w:szCs w:val="18"/>
              </w:rPr>
              <w:t>4.(1)</w:t>
            </w:r>
            <w:r>
              <w:rPr>
                <w:rFonts w:asciiTheme="minorEastAsia" w:eastAsiaTheme="minorEastAsia" w:hAnsiTheme="minorEastAsia" w:cs="ＭＳ Ｐゴシック" w:hint="eastAsia"/>
                <w:kern w:val="0"/>
                <w:sz w:val="18"/>
                <w:szCs w:val="18"/>
              </w:rPr>
              <w:t>に従っ</w:t>
            </w:r>
            <w:r w:rsidR="002C350C">
              <w:rPr>
                <w:rFonts w:asciiTheme="minorEastAsia" w:eastAsiaTheme="minorEastAsia" w:hAnsiTheme="minorEastAsia" w:cs="ＭＳ Ｐゴシック" w:hint="eastAsia"/>
                <w:kern w:val="0"/>
                <w:sz w:val="18"/>
                <w:szCs w:val="18"/>
              </w:rPr>
              <w:t>た</w:t>
            </w:r>
            <w:r w:rsidR="008D747C" w:rsidRPr="008D747C">
              <w:rPr>
                <w:rFonts w:asciiTheme="minorEastAsia" w:eastAsiaTheme="minorEastAsia" w:hAnsiTheme="minorEastAsia" w:cs="ＭＳ Ｐゴシック" w:hint="eastAsia"/>
                <w:kern w:val="0"/>
                <w:sz w:val="18"/>
                <w:szCs w:val="18"/>
              </w:rPr>
              <w:t>説明資料の作成</w:t>
            </w:r>
            <w:r w:rsidR="002C350C">
              <w:rPr>
                <w:rFonts w:asciiTheme="minorEastAsia" w:eastAsiaTheme="minorEastAsia" w:hAnsiTheme="minorEastAsia" w:cs="ＭＳ Ｐゴシック" w:hint="eastAsia"/>
                <w:kern w:val="0"/>
                <w:sz w:val="18"/>
                <w:szCs w:val="18"/>
              </w:rPr>
              <w:t>において、</w:t>
            </w:r>
            <w:r w:rsidR="002C350C" w:rsidRPr="002C350C">
              <w:rPr>
                <w:rFonts w:asciiTheme="minorEastAsia" w:eastAsiaTheme="minorEastAsia" w:hAnsiTheme="minorEastAsia" w:cs="ＭＳ Ｐゴシック" w:hint="eastAsia"/>
                <w:kern w:val="0"/>
                <w:sz w:val="18"/>
                <w:szCs w:val="18"/>
              </w:rPr>
              <w:t>受注者の知見に基づく有益な提案がなされているか。</w:t>
            </w:r>
          </w:p>
        </w:tc>
        <w:tc>
          <w:tcPr>
            <w:tcW w:w="425" w:type="dxa"/>
            <w:shd w:val="clear" w:color="auto" w:fill="auto"/>
            <w:vAlign w:val="center"/>
          </w:tcPr>
          <w:p w14:paraId="78BB0F7D" w14:textId="21915EE3"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3B4E34D5" w14:textId="196850B5" w:rsidR="00DC3B4B" w:rsidRPr="00FE76F1" w:rsidRDefault="00DC3B4B" w:rsidP="007F0284">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tcBorders>
              <w:bottom w:val="single" w:sz="4" w:space="0" w:color="auto"/>
            </w:tcBorders>
            <w:shd w:val="clear" w:color="auto" w:fill="auto"/>
            <w:vAlign w:val="center"/>
          </w:tcPr>
          <w:p w14:paraId="424DA41F" w14:textId="5C1A1C9B" w:rsidR="00DC3B4B" w:rsidRPr="00FE76F1" w:rsidDel="0053709A" w:rsidRDefault="00DC3B4B"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vMerge/>
            <w:shd w:val="clear" w:color="auto" w:fill="auto"/>
            <w:vAlign w:val="center"/>
          </w:tcPr>
          <w:p w14:paraId="379E23D0" w14:textId="77777777" w:rsidR="00DC3B4B" w:rsidRPr="00FE76F1" w:rsidRDefault="00DC3B4B" w:rsidP="001B6F19">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48D0A147" w14:textId="77777777" w:rsidR="00DC3B4B" w:rsidRPr="00FE76F1" w:rsidRDefault="00DC3B4B" w:rsidP="001B6F19">
            <w:pPr>
              <w:spacing w:line="0" w:lineRule="atLeast"/>
              <w:rPr>
                <w:rFonts w:asciiTheme="minorEastAsia" w:eastAsiaTheme="minorEastAsia" w:hAnsiTheme="minorEastAsia"/>
                <w:kern w:val="0"/>
                <w:sz w:val="18"/>
              </w:rPr>
            </w:pPr>
          </w:p>
        </w:tc>
      </w:tr>
      <w:tr w:rsidR="00DC3B4B" w:rsidRPr="00FE76F1" w14:paraId="6D133CCC" w14:textId="77777777" w:rsidTr="00E04133">
        <w:trPr>
          <w:trHeight w:val="690"/>
        </w:trPr>
        <w:tc>
          <w:tcPr>
            <w:tcW w:w="234" w:type="dxa"/>
            <w:vMerge/>
            <w:shd w:val="clear" w:color="auto" w:fill="auto"/>
            <w:noWrap/>
            <w:vAlign w:val="center"/>
          </w:tcPr>
          <w:p w14:paraId="1CDCDC60" w14:textId="77777777" w:rsidR="00DC3B4B" w:rsidRPr="00FE76F1" w:rsidRDefault="00DC3B4B" w:rsidP="00936A19">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5FFF1CA6" w14:textId="7EB3507F" w:rsidR="00DC3B4B" w:rsidRDefault="00DC3B4B" w:rsidP="00FD7BB7">
            <w:pPr>
              <w:widowControl/>
              <w:spacing w:line="0" w:lineRule="atLeast"/>
              <w:ind w:leftChars="-1" w:hangingChars="1" w:hanging="2"/>
              <w:rPr>
                <w:rFonts w:asciiTheme="minorEastAsia" w:eastAsiaTheme="minorEastAsia" w:hAnsiTheme="minorEastAsia"/>
                <w:kern w:val="0"/>
                <w:sz w:val="18"/>
              </w:rPr>
            </w:pPr>
            <w:r>
              <w:rPr>
                <w:rFonts w:asciiTheme="minorEastAsia" w:eastAsiaTheme="minorEastAsia" w:hAnsiTheme="minorEastAsia" w:hint="eastAsia"/>
                <w:kern w:val="0"/>
                <w:sz w:val="18"/>
              </w:rPr>
              <w:t>1.4</w:t>
            </w:r>
            <w:r>
              <w:rPr>
                <w:rFonts w:asciiTheme="minorEastAsia" w:eastAsiaTheme="minorEastAsia" w:hAnsiTheme="minorEastAsia"/>
                <w:kern w:val="0"/>
                <w:sz w:val="18"/>
              </w:rPr>
              <w:t xml:space="preserve"> </w:t>
            </w:r>
            <w:r w:rsidR="002C350C" w:rsidRPr="002C350C">
              <w:rPr>
                <w:rFonts w:asciiTheme="minorEastAsia" w:eastAsiaTheme="minorEastAsia" w:hAnsiTheme="minorEastAsia" w:hint="eastAsia"/>
                <w:kern w:val="0"/>
                <w:sz w:val="18"/>
              </w:rPr>
              <w:t>侵入検知技術の利用動向調査</w:t>
            </w:r>
          </w:p>
        </w:tc>
        <w:tc>
          <w:tcPr>
            <w:tcW w:w="4550" w:type="dxa"/>
            <w:shd w:val="clear" w:color="auto" w:fill="auto"/>
            <w:vAlign w:val="center"/>
          </w:tcPr>
          <w:p w14:paraId="58FAFAF9" w14:textId="04AF8AD0" w:rsidR="00DC3B4B" w:rsidRPr="002C350C" w:rsidRDefault="00DC3B4B" w:rsidP="002C350C">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2</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に従って</w:t>
            </w:r>
            <w:r w:rsidR="0086191F">
              <w:rPr>
                <w:rFonts w:asciiTheme="minorEastAsia" w:eastAsiaTheme="minorEastAsia" w:hAnsiTheme="minorEastAsia" w:cs="ＭＳ Ｐゴシック" w:hint="eastAsia"/>
                <w:kern w:val="0"/>
                <w:sz w:val="18"/>
                <w:szCs w:val="18"/>
              </w:rPr>
              <w:t>国内外の</w:t>
            </w:r>
            <w:r w:rsidR="00ED3162">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社以上の</w:t>
            </w:r>
            <w:r w:rsidR="002C350C">
              <w:rPr>
                <w:rFonts w:asciiTheme="minorEastAsia" w:eastAsiaTheme="minorEastAsia" w:hAnsiTheme="minorEastAsia" w:cs="ＭＳ Ｐゴシック" w:hint="eastAsia"/>
                <w:kern w:val="0"/>
                <w:sz w:val="18"/>
                <w:szCs w:val="18"/>
              </w:rPr>
              <w:t>企業の実態として情報を収集することが</w:t>
            </w:r>
            <w:r w:rsidRPr="00FD7BB7">
              <w:rPr>
                <w:rFonts w:asciiTheme="minorEastAsia" w:eastAsiaTheme="minorEastAsia" w:hAnsiTheme="minorEastAsia" w:cs="ＭＳ Ｐゴシック" w:hint="eastAsia"/>
                <w:kern w:val="0"/>
                <w:sz w:val="18"/>
                <w:szCs w:val="18"/>
              </w:rPr>
              <w:t>示されているか。</w:t>
            </w:r>
          </w:p>
        </w:tc>
        <w:tc>
          <w:tcPr>
            <w:tcW w:w="425" w:type="dxa"/>
            <w:shd w:val="clear" w:color="auto" w:fill="auto"/>
            <w:vAlign w:val="center"/>
          </w:tcPr>
          <w:p w14:paraId="2F7B0729" w14:textId="2F482A16"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1DCE8E88" w14:textId="6DB7973E" w:rsidR="00DC3B4B"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183EBAB2" w14:textId="7CB07AEA" w:rsidR="00DC3B4B" w:rsidRPr="00FE76F1" w:rsidRDefault="00DC3B4B"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398CF67D" w14:textId="55C557F3" w:rsidR="00DC3B4B" w:rsidRPr="00FE76F1" w:rsidRDefault="00EC50D2" w:rsidP="00E04133">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6FD8D93F" w14:textId="77777777" w:rsidR="00DC3B4B" w:rsidRPr="00FE76F1" w:rsidRDefault="00DC3B4B" w:rsidP="00FD7BB7">
            <w:pPr>
              <w:spacing w:line="0" w:lineRule="atLeast"/>
              <w:ind w:leftChars="86" w:left="181"/>
              <w:rPr>
                <w:rFonts w:asciiTheme="minorEastAsia" w:eastAsiaTheme="minorEastAsia" w:hAnsiTheme="minorEastAsia"/>
                <w:kern w:val="0"/>
                <w:sz w:val="18"/>
              </w:rPr>
            </w:pPr>
          </w:p>
        </w:tc>
      </w:tr>
      <w:tr w:rsidR="00DC3B4B" w:rsidRPr="00FE76F1" w14:paraId="63EEFD4E" w14:textId="77777777" w:rsidTr="00E04133">
        <w:trPr>
          <w:trHeight w:val="847"/>
        </w:trPr>
        <w:tc>
          <w:tcPr>
            <w:tcW w:w="234" w:type="dxa"/>
            <w:vMerge/>
            <w:shd w:val="clear" w:color="auto" w:fill="auto"/>
            <w:noWrap/>
            <w:vAlign w:val="center"/>
          </w:tcPr>
          <w:p w14:paraId="05C3AA64" w14:textId="77777777" w:rsidR="00DC3B4B" w:rsidRPr="00FE76F1" w:rsidRDefault="00DC3B4B" w:rsidP="00A1558D">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3E6C76AD" w14:textId="68BC2F66"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211951A" w14:textId="1C2C320F" w:rsidR="00DC3B4B" w:rsidRPr="00FD7BB7" w:rsidRDefault="00DC3B4B" w:rsidP="00AC4B6A">
            <w:pPr>
              <w:pStyle w:val="afb"/>
              <w:widowControl/>
              <w:numPr>
                <w:ilvl w:val="0"/>
                <w:numId w:val="40"/>
              </w:numPr>
              <w:spacing w:line="0" w:lineRule="atLeast"/>
              <w:ind w:leftChars="0" w:left="95" w:hanging="93"/>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4.(2)</w:t>
            </w:r>
            <w:r w:rsidR="005320AE">
              <w:rPr>
                <w:rFonts w:asciiTheme="minorEastAsia" w:eastAsiaTheme="minorEastAsia" w:hAnsiTheme="minorEastAsia" w:cs="ＭＳ Ｐゴシック" w:hint="eastAsia"/>
                <w:kern w:val="0"/>
                <w:sz w:val="18"/>
                <w:szCs w:val="18"/>
              </w:rPr>
              <w:t>で</w:t>
            </w:r>
            <w:r>
              <w:rPr>
                <w:rFonts w:asciiTheme="minorEastAsia" w:eastAsiaTheme="minorEastAsia" w:hAnsiTheme="minorEastAsia" w:cs="ＭＳ Ｐゴシック" w:hint="eastAsia"/>
                <w:kern w:val="0"/>
                <w:sz w:val="18"/>
                <w:szCs w:val="18"/>
              </w:rPr>
              <w:t>実施する</w:t>
            </w:r>
            <w:r w:rsidR="005320AE">
              <w:rPr>
                <w:rFonts w:asciiTheme="minorEastAsia" w:eastAsiaTheme="minorEastAsia" w:hAnsiTheme="minorEastAsia" w:cs="ＭＳ Ｐゴシック" w:hint="eastAsia"/>
                <w:kern w:val="0"/>
                <w:sz w:val="18"/>
                <w:szCs w:val="18"/>
              </w:rPr>
              <w:t>利用動向調査において、</w:t>
            </w:r>
            <w:r>
              <w:rPr>
                <w:rFonts w:asciiTheme="minorEastAsia" w:eastAsiaTheme="minorEastAsia" w:hAnsiTheme="minorEastAsia" w:cs="ＭＳ Ｐゴシック" w:hint="eastAsia"/>
                <w:kern w:val="0"/>
                <w:sz w:val="18"/>
                <w:szCs w:val="18"/>
              </w:rPr>
              <w:t>企業</w:t>
            </w:r>
            <w:r w:rsidR="008832D0">
              <w:rPr>
                <w:rFonts w:asciiTheme="minorEastAsia" w:eastAsiaTheme="minorEastAsia" w:hAnsiTheme="minorEastAsia" w:cs="ＭＳ Ｐゴシック" w:hint="eastAsia"/>
                <w:kern w:val="0"/>
                <w:sz w:val="18"/>
                <w:szCs w:val="18"/>
              </w:rPr>
              <w:t>の選定方針や</w:t>
            </w:r>
            <w:r>
              <w:rPr>
                <w:rFonts w:asciiTheme="minorEastAsia" w:eastAsiaTheme="minorEastAsia" w:hAnsiTheme="minorEastAsia" w:cs="ＭＳ Ｐゴシック" w:hint="eastAsia"/>
                <w:kern w:val="0"/>
                <w:sz w:val="18"/>
                <w:szCs w:val="18"/>
              </w:rPr>
              <w:t>アプローチ</w:t>
            </w:r>
            <w:r w:rsidR="008832D0">
              <w:rPr>
                <w:rFonts w:asciiTheme="minorEastAsia" w:eastAsiaTheme="minorEastAsia" w:hAnsiTheme="minorEastAsia" w:cs="ＭＳ Ｐゴシック" w:hint="eastAsia"/>
                <w:kern w:val="0"/>
                <w:sz w:val="18"/>
                <w:szCs w:val="18"/>
              </w:rPr>
              <w:t>方法</w:t>
            </w:r>
            <w:r w:rsidR="00ED3162">
              <w:rPr>
                <w:rFonts w:asciiTheme="minorEastAsia" w:eastAsiaTheme="minorEastAsia" w:hAnsiTheme="minorEastAsia" w:cs="ＭＳ Ｐゴシック" w:hint="eastAsia"/>
                <w:kern w:val="0"/>
                <w:sz w:val="18"/>
                <w:szCs w:val="18"/>
              </w:rPr>
              <w:t>、情報を収集する企業数</w:t>
            </w:r>
            <w:r>
              <w:rPr>
                <w:rFonts w:asciiTheme="minorEastAsia" w:eastAsiaTheme="minorEastAsia" w:hAnsiTheme="minorEastAsia" w:cs="ＭＳ Ｐゴシック" w:hint="eastAsia"/>
                <w:kern w:val="0"/>
                <w:sz w:val="18"/>
                <w:szCs w:val="18"/>
              </w:rPr>
              <w:t>、</w:t>
            </w:r>
            <w:r w:rsidR="008832D0" w:rsidRPr="008832D0">
              <w:rPr>
                <w:rFonts w:asciiTheme="minorEastAsia" w:eastAsiaTheme="minorEastAsia" w:hAnsiTheme="minorEastAsia" w:cs="ＭＳ Ｐゴシック" w:hint="eastAsia"/>
                <w:kern w:val="0"/>
                <w:sz w:val="18"/>
                <w:szCs w:val="18"/>
              </w:rPr>
              <w:t>産業用制御システムに</w:t>
            </w:r>
            <w:r w:rsidR="005320AE">
              <w:rPr>
                <w:rFonts w:asciiTheme="minorEastAsia" w:eastAsiaTheme="minorEastAsia" w:hAnsiTheme="minorEastAsia" w:cs="ＭＳ Ｐゴシック" w:hint="eastAsia"/>
                <w:kern w:val="0"/>
                <w:sz w:val="18"/>
                <w:szCs w:val="18"/>
              </w:rPr>
              <w:t>侵入検知</w:t>
            </w:r>
            <w:r w:rsidR="00F174D3">
              <w:rPr>
                <w:rFonts w:asciiTheme="minorEastAsia" w:eastAsiaTheme="minorEastAsia" w:hAnsiTheme="minorEastAsia" w:cs="ＭＳ Ｐゴシック" w:hint="eastAsia"/>
                <w:kern w:val="0"/>
                <w:sz w:val="18"/>
                <w:szCs w:val="18"/>
              </w:rPr>
              <w:t>製品</w:t>
            </w:r>
            <w:r w:rsidR="005320AE">
              <w:rPr>
                <w:rFonts w:asciiTheme="minorEastAsia" w:eastAsiaTheme="minorEastAsia" w:hAnsiTheme="minorEastAsia" w:cs="ＭＳ Ｐゴシック" w:hint="eastAsia"/>
                <w:kern w:val="0"/>
                <w:sz w:val="18"/>
                <w:szCs w:val="18"/>
              </w:rPr>
              <w:t>を</w:t>
            </w:r>
            <w:r w:rsidR="008832D0" w:rsidRPr="008832D0">
              <w:rPr>
                <w:rFonts w:asciiTheme="minorEastAsia" w:eastAsiaTheme="minorEastAsia" w:hAnsiTheme="minorEastAsia" w:cs="ＭＳ Ｐゴシック" w:hint="eastAsia"/>
                <w:kern w:val="0"/>
                <w:sz w:val="18"/>
                <w:szCs w:val="18"/>
              </w:rPr>
              <w:t>実際に導入しようとする企業にとって有益</w:t>
            </w:r>
            <w:r w:rsidR="005320AE">
              <w:rPr>
                <w:rFonts w:asciiTheme="minorEastAsia" w:eastAsiaTheme="minorEastAsia" w:hAnsiTheme="minorEastAsia" w:cs="ＭＳ Ｐゴシック" w:hint="eastAsia"/>
                <w:kern w:val="0"/>
                <w:sz w:val="18"/>
                <w:szCs w:val="18"/>
              </w:rPr>
              <w:t>な具体的な情報内容</w:t>
            </w:r>
            <w:r>
              <w:rPr>
                <w:rFonts w:asciiTheme="minorEastAsia" w:eastAsiaTheme="minorEastAsia" w:hAnsiTheme="minorEastAsia" w:cs="ＭＳ Ｐゴシック" w:hint="eastAsia"/>
                <w:kern w:val="0"/>
                <w:sz w:val="18"/>
                <w:szCs w:val="18"/>
              </w:rPr>
              <w:t>等、</w:t>
            </w:r>
            <w:r w:rsidRPr="006C0515">
              <w:rPr>
                <w:rFonts w:asciiTheme="minorEastAsia" w:eastAsiaTheme="minorEastAsia" w:hAnsiTheme="minorEastAsia" w:cs="ＭＳ Ｐゴシック" w:hint="eastAsia"/>
                <w:kern w:val="0"/>
                <w:sz w:val="18"/>
                <w:szCs w:val="18"/>
              </w:rPr>
              <w:t>本業務の遂行にとって有益な</w:t>
            </w:r>
            <w:r w:rsidR="005320AE">
              <w:rPr>
                <w:rFonts w:asciiTheme="minorEastAsia" w:eastAsiaTheme="minorEastAsia" w:hAnsiTheme="minorEastAsia" w:cs="ＭＳ Ｐゴシック" w:hint="eastAsia"/>
                <w:kern w:val="0"/>
                <w:sz w:val="18"/>
                <w:szCs w:val="18"/>
              </w:rPr>
              <w:t>、より具体的な</w:t>
            </w:r>
            <w:r>
              <w:rPr>
                <w:rFonts w:asciiTheme="minorEastAsia" w:eastAsiaTheme="minorEastAsia" w:hAnsiTheme="minorEastAsia" w:cs="ＭＳ Ｐゴシック" w:hint="eastAsia"/>
                <w:kern w:val="0"/>
                <w:sz w:val="18"/>
                <w:szCs w:val="18"/>
              </w:rPr>
              <w:t>提案が</w:t>
            </w:r>
            <w:r w:rsidRPr="006C0515">
              <w:rPr>
                <w:rFonts w:asciiTheme="minorEastAsia" w:eastAsiaTheme="minorEastAsia" w:hAnsiTheme="minorEastAsia" w:cs="ＭＳ Ｐゴシック" w:hint="eastAsia"/>
                <w:kern w:val="0"/>
                <w:sz w:val="18"/>
                <w:szCs w:val="18"/>
              </w:rPr>
              <w:t>されているか。</w:t>
            </w:r>
          </w:p>
        </w:tc>
        <w:tc>
          <w:tcPr>
            <w:tcW w:w="425" w:type="dxa"/>
            <w:shd w:val="clear" w:color="auto" w:fill="auto"/>
            <w:vAlign w:val="center"/>
          </w:tcPr>
          <w:p w14:paraId="5791E082" w14:textId="2CBC3DFA"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125EC1CE" w14:textId="534DA514"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583DC8DC" w14:textId="11B6D239"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EC50D2">
              <w:rPr>
                <w:rFonts w:asciiTheme="minorEastAsia" w:eastAsiaTheme="minorEastAsia" w:hAnsiTheme="minorEastAsia" w:hint="eastAsia"/>
                <w:kern w:val="0"/>
                <w:sz w:val="18"/>
              </w:rPr>
              <w:t>5</w:t>
            </w:r>
          </w:p>
        </w:tc>
        <w:tc>
          <w:tcPr>
            <w:tcW w:w="567" w:type="dxa"/>
            <w:vMerge/>
            <w:shd w:val="clear" w:color="auto" w:fill="auto"/>
            <w:vAlign w:val="center"/>
          </w:tcPr>
          <w:p w14:paraId="554F95A2" w14:textId="317507B2" w:rsidR="00DC3B4B" w:rsidRPr="00FE76F1" w:rsidRDefault="00DC3B4B"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692C4F66"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5C5F07" w:rsidRPr="00FE76F1" w14:paraId="053367BB" w14:textId="77777777" w:rsidTr="00E04133">
        <w:trPr>
          <w:trHeight w:val="844"/>
        </w:trPr>
        <w:tc>
          <w:tcPr>
            <w:tcW w:w="234" w:type="dxa"/>
            <w:vMerge/>
            <w:shd w:val="clear" w:color="auto" w:fill="auto"/>
            <w:noWrap/>
            <w:vAlign w:val="center"/>
          </w:tcPr>
          <w:p w14:paraId="55AF46D3"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03CE5E4" w14:textId="694700EC" w:rsidR="005C5F07" w:rsidRDefault="005C5F07"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1.5</w:t>
            </w:r>
            <w:r>
              <w:rPr>
                <w:rFonts w:asciiTheme="minorEastAsia" w:eastAsiaTheme="minorEastAsia" w:hAnsiTheme="minorEastAsia"/>
                <w:kern w:val="0"/>
                <w:sz w:val="18"/>
              </w:rPr>
              <w:t xml:space="preserve"> </w:t>
            </w:r>
            <w:r w:rsidR="009C27F7">
              <w:rPr>
                <w:rFonts w:asciiTheme="minorEastAsia" w:eastAsiaTheme="minorEastAsia" w:hAnsiTheme="minorEastAsia" w:hint="eastAsia"/>
                <w:kern w:val="0"/>
                <w:sz w:val="18"/>
              </w:rPr>
              <w:t>侵入検知技術の深堀調査</w:t>
            </w:r>
          </w:p>
        </w:tc>
        <w:tc>
          <w:tcPr>
            <w:tcW w:w="4550" w:type="dxa"/>
            <w:shd w:val="clear" w:color="000000" w:fill="FFFFFF"/>
            <w:vAlign w:val="center"/>
          </w:tcPr>
          <w:p w14:paraId="2D89FC5A" w14:textId="124F5ED1" w:rsidR="005C5F07" w:rsidRPr="0061584F" w:rsidRDefault="005C5F07"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に従って</w:t>
            </w:r>
            <w:r w:rsidR="0086700A">
              <w:rPr>
                <w:rFonts w:asciiTheme="minorEastAsia" w:eastAsiaTheme="minorEastAsia" w:hAnsiTheme="minorEastAsia" w:cs="ＭＳ Ｐゴシック" w:hint="eastAsia"/>
                <w:kern w:val="0"/>
                <w:sz w:val="18"/>
                <w:szCs w:val="18"/>
              </w:rPr>
              <w:t>2社以上の企業に対し、</w:t>
            </w:r>
            <w:r w:rsidR="009C27F7">
              <w:rPr>
                <w:rFonts w:asciiTheme="minorEastAsia" w:eastAsiaTheme="minorEastAsia" w:hAnsiTheme="minorEastAsia" w:cs="ＭＳ Ｐゴシック" w:hint="eastAsia"/>
                <w:kern w:val="0"/>
                <w:sz w:val="18"/>
                <w:szCs w:val="18"/>
              </w:rPr>
              <w:t>深堀調査</w:t>
            </w:r>
            <w:r>
              <w:rPr>
                <w:rFonts w:asciiTheme="minorEastAsia" w:eastAsiaTheme="minorEastAsia" w:hAnsiTheme="minorEastAsia" w:cs="ＭＳ Ｐゴシック" w:hint="eastAsia"/>
                <w:kern w:val="0"/>
                <w:sz w:val="18"/>
                <w:szCs w:val="18"/>
              </w:rPr>
              <w:t>を</w:t>
            </w:r>
            <w:r w:rsidRPr="00FD7BB7">
              <w:rPr>
                <w:rFonts w:asciiTheme="minorEastAsia" w:eastAsiaTheme="minorEastAsia" w:hAnsiTheme="minorEastAsia" w:cs="ＭＳ Ｐゴシック" w:hint="eastAsia"/>
                <w:kern w:val="0"/>
                <w:sz w:val="18"/>
                <w:szCs w:val="18"/>
              </w:rPr>
              <w:t>行う事が示されているか。</w:t>
            </w:r>
          </w:p>
          <w:p w14:paraId="7D6F398A" w14:textId="6FD70D7D" w:rsidR="00FF5C03" w:rsidRPr="0061584F" w:rsidRDefault="00FF5C03"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深堀調査の訪問先が提案されているか。</w:t>
            </w:r>
          </w:p>
          <w:p w14:paraId="7B4C427A" w14:textId="1A223153" w:rsidR="00FF5C03" w:rsidRPr="00FD7BB7" w:rsidRDefault="00E15211" w:rsidP="00AC4B6A">
            <w:pPr>
              <w:pStyle w:val="afb"/>
              <w:widowControl/>
              <w:numPr>
                <w:ilvl w:val="0"/>
                <w:numId w:val="40"/>
              </w:numPr>
              <w:spacing w:line="0" w:lineRule="atLeast"/>
              <w:ind w:leftChars="0" w:left="95" w:hanging="97"/>
              <w:jc w:val="left"/>
              <w:rPr>
                <w:rFonts w:asciiTheme="minorEastAsia" w:eastAsiaTheme="minorEastAsia" w:hAnsiTheme="minorEastAsia"/>
                <w:kern w:val="0"/>
                <w:sz w:val="18"/>
              </w:rPr>
            </w:pPr>
            <w:r w:rsidRPr="00E15211">
              <w:rPr>
                <w:rFonts w:asciiTheme="minorEastAsia" w:eastAsiaTheme="minorEastAsia" w:hAnsiTheme="minorEastAsia" w:cs="ＭＳ Ｐゴシック" w:hint="eastAsia"/>
                <w:kern w:val="0"/>
                <w:sz w:val="18"/>
                <w:szCs w:val="18"/>
              </w:rPr>
              <w:t>訪問先</w:t>
            </w:r>
            <w:r w:rsidR="00E25D04">
              <w:rPr>
                <w:rFonts w:asciiTheme="minorEastAsia" w:eastAsiaTheme="minorEastAsia" w:hAnsiTheme="minorEastAsia" w:cs="ＭＳ Ｐゴシック" w:hint="eastAsia"/>
                <w:kern w:val="0"/>
                <w:sz w:val="18"/>
                <w:szCs w:val="18"/>
              </w:rPr>
              <w:t>に国外が含まれる場合、そ</w:t>
            </w:r>
            <w:r w:rsidR="00673A9A">
              <w:rPr>
                <w:rFonts w:asciiTheme="minorEastAsia" w:eastAsiaTheme="minorEastAsia" w:hAnsiTheme="minorEastAsia" w:cs="ＭＳ Ｐゴシック" w:hint="eastAsia"/>
                <w:kern w:val="0"/>
                <w:sz w:val="18"/>
                <w:szCs w:val="18"/>
              </w:rPr>
              <w:t>の</w:t>
            </w:r>
            <w:r w:rsidRPr="00E15211">
              <w:rPr>
                <w:rFonts w:asciiTheme="minorEastAsia" w:eastAsiaTheme="minorEastAsia" w:hAnsiTheme="minorEastAsia" w:cs="ＭＳ Ｐゴシック" w:hint="eastAsia"/>
                <w:kern w:val="0"/>
                <w:sz w:val="18"/>
                <w:szCs w:val="18"/>
              </w:rPr>
              <w:t>国名、必要経費</w:t>
            </w:r>
            <w:r w:rsidR="00AB0B23">
              <w:rPr>
                <w:rFonts w:asciiTheme="minorEastAsia" w:eastAsiaTheme="minorEastAsia" w:hAnsiTheme="minorEastAsia" w:cs="ＭＳ Ｐゴシック" w:hint="eastAsia"/>
                <w:kern w:val="0"/>
                <w:sz w:val="18"/>
                <w:szCs w:val="18"/>
              </w:rPr>
              <w:t>を</w:t>
            </w:r>
            <w:r w:rsidRPr="00E15211">
              <w:rPr>
                <w:rFonts w:asciiTheme="minorEastAsia" w:eastAsiaTheme="minorEastAsia" w:hAnsiTheme="minorEastAsia" w:cs="ＭＳ Ｐゴシック" w:hint="eastAsia"/>
                <w:kern w:val="0"/>
                <w:sz w:val="18"/>
                <w:szCs w:val="18"/>
              </w:rPr>
              <w:t>明確</w:t>
            </w:r>
            <w:r>
              <w:rPr>
                <w:rFonts w:asciiTheme="minorEastAsia" w:eastAsiaTheme="minorEastAsia" w:hAnsiTheme="minorEastAsia" w:cs="ＭＳ Ｐゴシック" w:hint="eastAsia"/>
                <w:kern w:val="0"/>
                <w:sz w:val="18"/>
                <w:szCs w:val="18"/>
              </w:rPr>
              <w:t>と</w:t>
            </w:r>
            <w:r w:rsidR="00AB0B23">
              <w:rPr>
                <w:rFonts w:asciiTheme="minorEastAsia" w:eastAsiaTheme="minorEastAsia" w:hAnsiTheme="minorEastAsia" w:cs="ＭＳ Ｐゴシック" w:hint="eastAsia"/>
                <w:kern w:val="0"/>
                <w:sz w:val="18"/>
                <w:szCs w:val="18"/>
              </w:rPr>
              <w:t>しているか</w:t>
            </w:r>
            <w:r>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379F3CAE" w14:textId="2E8E48D9"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72E7AA83" w14:textId="239E04AA" w:rsidR="005C5F07" w:rsidRPr="00FE76F1" w:rsidRDefault="0033190F"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50415E">
              <w:rPr>
                <w:rFonts w:asciiTheme="minorEastAsia" w:eastAsiaTheme="minorEastAsia" w:hAnsiTheme="minorEastAsia" w:hint="eastAsia"/>
                <w:kern w:val="0"/>
                <w:sz w:val="18"/>
              </w:rPr>
              <w:t>5</w:t>
            </w:r>
          </w:p>
        </w:tc>
        <w:tc>
          <w:tcPr>
            <w:tcW w:w="567" w:type="dxa"/>
            <w:shd w:val="clear" w:color="auto" w:fill="auto"/>
            <w:vAlign w:val="center"/>
          </w:tcPr>
          <w:p w14:paraId="3C85527C" w14:textId="4BD3F9DB"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61BA324A" w14:textId="0025A609" w:rsidR="005C5F07" w:rsidRPr="00FE76F1" w:rsidRDefault="005C5F07" w:rsidP="00E04133">
            <w:pPr>
              <w:spacing w:line="0" w:lineRule="atLeast"/>
              <w:ind w:firstLineChars="2" w:firstLine="4"/>
              <w:jc w:val="center"/>
              <w:rPr>
                <w:rFonts w:asciiTheme="minorEastAsia" w:eastAsiaTheme="minorEastAsia" w:hAnsiTheme="minorEastAsia"/>
                <w:kern w:val="0"/>
                <w:sz w:val="18"/>
              </w:rPr>
            </w:pPr>
            <w:r>
              <w:rPr>
                <w:rFonts w:asciiTheme="minorEastAsia" w:eastAsiaTheme="minorEastAsia" w:hAnsiTheme="minorEastAsia" w:hint="eastAsia"/>
                <w:kern w:val="0"/>
                <w:sz w:val="18"/>
              </w:rPr>
              <w:t>3</w:t>
            </w:r>
            <w:r w:rsidR="0050415E">
              <w:rPr>
                <w:rFonts w:asciiTheme="minorEastAsia" w:eastAsiaTheme="minorEastAsia" w:hAnsiTheme="minorEastAsia" w:hint="eastAsia"/>
                <w:kern w:val="0"/>
                <w:sz w:val="18"/>
              </w:rPr>
              <w:t>0</w:t>
            </w:r>
          </w:p>
        </w:tc>
        <w:tc>
          <w:tcPr>
            <w:tcW w:w="1134" w:type="dxa"/>
            <w:shd w:val="clear" w:color="auto" w:fill="auto"/>
            <w:vAlign w:val="center"/>
          </w:tcPr>
          <w:p w14:paraId="3F283985"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5C5F07" w:rsidRPr="00FE76F1" w14:paraId="442D81DF" w14:textId="77777777" w:rsidTr="00E04133">
        <w:trPr>
          <w:trHeight w:val="1144"/>
        </w:trPr>
        <w:tc>
          <w:tcPr>
            <w:tcW w:w="234" w:type="dxa"/>
            <w:vMerge/>
            <w:shd w:val="clear" w:color="auto" w:fill="auto"/>
            <w:noWrap/>
            <w:vAlign w:val="center"/>
          </w:tcPr>
          <w:p w14:paraId="563FEF7D" w14:textId="77777777" w:rsidR="005C5F07" w:rsidRPr="00FE76F1" w:rsidRDefault="005C5F07" w:rsidP="00AB789C">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DD36EC4" w14:textId="77777777" w:rsidR="005C5F07" w:rsidRDefault="005C5F07" w:rsidP="00AB789C">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34D45AB" w14:textId="790071A8" w:rsidR="005C5F07" w:rsidRPr="00FD7BB7" w:rsidRDefault="005C5F07" w:rsidP="00FD7BB7">
            <w:pPr>
              <w:pStyle w:val="afb"/>
              <w:widowControl/>
              <w:numPr>
                <w:ilvl w:val="0"/>
                <w:numId w:val="40"/>
              </w:numPr>
              <w:spacing w:line="0" w:lineRule="atLeast"/>
              <w:ind w:leftChars="0" w:left="94" w:hangingChars="52" w:hanging="94"/>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仕様書</w:t>
            </w:r>
            <w:r w:rsidRPr="00FC364B">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3</w:t>
            </w:r>
            <w:r w:rsidRPr="00FC364B">
              <w:rPr>
                <w:rFonts w:asciiTheme="minorEastAsia" w:eastAsiaTheme="minorEastAsia" w:hAnsiTheme="minorEastAsia" w:cs="ＭＳ Ｐゴシック"/>
                <w:kern w:val="0"/>
                <w:sz w:val="18"/>
                <w:szCs w:val="18"/>
              </w:rPr>
              <w:t>)</w:t>
            </w:r>
            <w:r w:rsidR="00377609">
              <w:rPr>
                <w:rFonts w:asciiTheme="minorEastAsia" w:eastAsiaTheme="minorEastAsia" w:hAnsiTheme="minorEastAsia" w:cs="ＭＳ Ｐゴシック" w:hint="eastAsia"/>
                <w:kern w:val="0"/>
                <w:sz w:val="18"/>
                <w:szCs w:val="18"/>
              </w:rPr>
              <w:t>で行う</w:t>
            </w:r>
            <w:r w:rsidR="00377609" w:rsidRPr="00377609">
              <w:rPr>
                <w:rFonts w:asciiTheme="minorEastAsia" w:eastAsiaTheme="minorEastAsia" w:hAnsiTheme="minorEastAsia" w:cs="ＭＳ Ｐゴシック" w:hint="eastAsia"/>
                <w:kern w:val="0"/>
                <w:sz w:val="18"/>
                <w:szCs w:val="18"/>
              </w:rPr>
              <w:t>深堀調査</w:t>
            </w:r>
            <w:r w:rsidR="00377609">
              <w:rPr>
                <w:rFonts w:asciiTheme="minorEastAsia" w:eastAsiaTheme="minorEastAsia" w:hAnsiTheme="minorEastAsia" w:cs="ＭＳ Ｐゴシック" w:hint="eastAsia"/>
                <w:kern w:val="0"/>
                <w:sz w:val="18"/>
                <w:szCs w:val="18"/>
              </w:rPr>
              <w:t>で、</w:t>
            </w:r>
            <w:r w:rsidR="00377609" w:rsidRPr="00377609">
              <w:rPr>
                <w:rFonts w:asciiTheme="minorEastAsia" w:eastAsiaTheme="minorEastAsia" w:hAnsiTheme="minorEastAsia" w:cs="ＭＳ Ｐゴシック" w:hint="eastAsia"/>
                <w:kern w:val="0"/>
                <w:sz w:val="18"/>
                <w:szCs w:val="18"/>
              </w:rPr>
              <w:t>対象となる企業の選定</w:t>
            </w:r>
            <w:r w:rsidR="00377609">
              <w:rPr>
                <w:rFonts w:asciiTheme="minorEastAsia" w:eastAsiaTheme="minorEastAsia" w:hAnsiTheme="minorEastAsia" w:cs="ＭＳ Ｐゴシック" w:hint="eastAsia"/>
                <w:kern w:val="0"/>
                <w:sz w:val="18"/>
                <w:szCs w:val="18"/>
              </w:rPr>
              <w:t>手法と基準</w:t>
            </w:r>
            <w:r w:rsidR="00377609" w:rsidRPr="00377609">
              <w:rPr>
                <w:rFonts w:asciiTheme="minorEastAsia" w:eastAsiaTheme="minorEastAsia" w:hAnsiTheme="minorEastAsia" w:cs="ＭＳ Ｐゴシック" w:hint="eastAsia"/>
                <w:kern w:val="0"/>
                <w:sz w:val="18"/>
                <w:szCs w:val="18"/>
              </w:rPr>
              <w:t>には、調査の有効性を高める為の工夫が</w:t>
            </w:r>
            <w:r w:rsidR="00AB0B23" w:rsidRPr="00AB0B23">
              <w:rPr>
                <w:rFonts w:asciiTheme="minorEastAsia" w:eastAsiaTheme="minorEastAsia" w:hAnsiTheme="minorEastAsia" w:hint="eastAsia"/>
                <w:kern w:val="0"/>
                <w:sz w:val="18"/>
              </w:rPr>
              <w:t>なされ、侵入検知</w:t>
            </w:r>
            <w:r w:rsidR="00F174D3">
              <w:rPr>
                <w:rFonts w:asciiTheme="minorEastAsia" w:eastAsiaTheme="minorEastAsia" w:hAnsiTheme="minorEastAsia" w:hint="eastAsia"/>
                <w:kern w:val="0"/>
                <w:sz w:val="18"/>
              </w:rPr>
              <w:t>製品</w:t>
            </w:r>
            <w:r w:rsidR="00AB0B23" w:rsidRPr="00AB0B23">
              <w:rPr>
                <w:rFonts w:asciiTheme="minorEastAsia" w:eastAsiaTheme="minorEastAsia" w:hAnsiTheme="minorEastAsia" w:hint="eastAsia"/>
                <w:kern w:val="0"/>
                <w:sz w:val="18"/>
              </w:rPr>
              <w:t>を</w:t>
            </w:r>
            <w:r w:rsidR="005C0A4D" w:rsidRPr="005C0A4D">
              <w:rPr>
                <w:rFonts w:asciiTheme="minorEastAsia" w:eastAsiaTheme="minorEastAsia" w:hAnsiTheme="minorEastAsia" w:hint="eastAsia"/>
                <w:kern w:val="0"/>
                <w:sz w:val="18"/>
              </w:rPr>
              <w:t>産業用制御システム</w:t>
            </w:r>
            <w:r w:rsidR="005C0A4D">
              <w:rPr>
                <w:rFonts w:asciiTheme="minorEastAsia" w:eastAsiaTheme="minorEastAsia" w:hAnsiTheme="minorEastAsia" w:hint="eastAsia"/>
                <w:kern w:val="0"/>
                <w:sz w:val="18"/>
              </w:rPr>
              <w:t>に</w:t>
            </w:r>
            <w:r w:rsidR="00AB0B23" w:rsidRPr="00AB0B23">
              <w:rPr>
                <w:rFonts w:asciiTheme="minorEastAsia" w:eastAsiaTheme="minorEastAsia" w:hAnsiTheme="minorEastAsia" w:hint="eastAsia"/>
                <w:kern w:val="0"/>
                <w:sz w:val="18"/>
              </w:rPr>
              <w:t>導入しようとする企業にとって有益な情報の提供が可能な企業を選定していること</w:t>
            </w:r>
            <w:r w:rsidR="00AB0B23">
              <w:rPr>
                <w:rFonts w:asciiTheme="minorEastAsia" w:eastAsiaTheme="minorEastAsia" w:hAnsiTheme="minorEastAsia" w:hint="eastAsia"/>
                <w:kern w:val="0"/>
                <w:sz w:val="18"/>
              </w:rPr>
              <w:t>が提案</w:t>
            </w:r>
            <w:r>
              <w:rPr>
                <w:rFonts w:asciiTheme="minorEastAsia" w:eastAsiaTheme="minorEastAsia" w:hAnsiTheme="minorEastAsia" w:hint="eastAsia"/>
                <w:kern w:val="0"/>
                <w:sz w:val="18"/>
              </w:rPr>
              <w:t>されているか</w:t>
            </w:r>
            <w:r w:rsidRPr="00FD7BB7">
              <w:rPr>
                <w:rFonts w:asciiTheme="minorEastAsia" w:eastAsiaTheme="minorEastAsia" w:hAnsiTheme="minorEastAsia" w:hint="eastAsia"/>
                <w:kern w:val="0"/>
                <w:sz w:val="18"/>
              </w:rPr>
              <w:t>。</w:t>
            </w:r>
          </w:p>
        </w:tc>
        <w:tc>
          <w:tcPr>
            <w:tcW w:w="425" w:type="dxa"/>
            <w:shd w:val="clear" w:color="auto" w:fill="auto"/>
            <w:vAlign w:val="center"/>
          </w:tcPr>
          <w:p w14:paraId="2676A3B0" w14:textId="3803D0DC" w:rsidR="005C5F07" w:rsidRPr="00FE76F1" w:rsidRDefault="005C5F07"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3072665D" w14:textId="057067D6"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2FCDC5F1" w14:textId="220DACC2" w:rsidR="005C5F07" w:rsidRPr="00FE76F1" w:rsidRDefault="005C5F07"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042F8552" w14:textId="77777777" w:rsidR="005C5F07" w:rsidRPr="00FE76F1" w:rsidRDefault="005C5F07" w:rsidP="00FD7BB7">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2E1A5B4E" w14:textId="77777777" w:rsidR="005C5F07" w:rsidRPr="00FE76F1" w:rsidRDefault="005C5F07" w:rsidP="00AB789C">
            <w:pPr>
              <w:spacing w:line="0" w:lineRule="atLeast"/>
              <w:ind w:leftChars="86" w:left="181"/>
              <w:rPr>
                <w:rFonts w:asciiTheme="minorEastAsia" w:eastAsiaTheme="minorEastAsia" w:hAnsiTheme="minorEastAsia"/>
                <w:kern w:val="0"/>
                <w:sz w:val="18"/>
              </w:rPr>
            </w:pPr>
          </w:p>
        </w:tc>
      </w:tr>
      <w:tr w:rsidR="00DC3B4B" w:rsidRPr="00FE76F1" w14:paraId="0EFFF1EF" w14:textId="77777777" w:rsidTr="00E04133">
        <w:trPr>
          <w:trHeight w:val="1144"/>
        </w:trPr>
        <w:tc>
          <w:tcPr>
            <w:tcW w:w="234" w:type="dxa"/>
            <w:vMerge/>
            <w:shd w:val="clear" w:color="auto" w:fill="auto"/>
            <w:noWrap/>
            <w:vAlign w:val="center"/>
          </w:tcPr>
          <w:p w14:paraId="4F69C90E" w14:textId="77777777" w:rsidR="00DC3B4B" w:rsidRPr="00FE76F1" w:rsidRDefault="00DC3B4B" w:rsidP="00A2774D">
            <w:pPr>
              <w:widowControl/>
              <w:spacing w:line="0" w:lineRule="atLeast"/>
              <w:ind w:leftChars="86" w:left="181"/>
              <w:jc w:val="center"/>
              <w:rPr>
                <w:rFonts w:asciiTheme="minorEastAsia" w:eastAsiaTheme="minorEastAsia" w:hAnsiTheme="minorEastAsia"/>
                <w:kern w:val="0"/>
                <w:sz w:val="18"/>
              </w:rPr>
            </w:pPr>
          </w:p>
        </w:tc>
        <w:tc>
          <w:tcPr>
            <w:tcW w:w="1307" w:type="dxa"/>
            <w:shd w:val="clear" w:color="auto" w:fill="auto"/>
            <w:noWrap/>
            <w:vAlign w:val="center"/>
          </w:tcPr>
          <w:p w14:paraId="28530E41" w14:textId="7C6A89D4" w:rsidR="00DC3B4B" w:rsidRDefault="00DC3B4B" w:rsidP="00E04133">
            <w:pPr>
              <w:widowControl/>
              <w:spacing w:line="0" w:lineRule="atLeast"/>
              <w:ind w:leftChars="20" w:left="42" w:firstLineChars="1" w:firstLine="2"/>
              <w:rPr>
                <w:rFonts w:asciiTheme="minorEastAsia" w:eastAsiaTheme="minorEastAsia" w:hAnsiTheme="minorEastAsia"/>
                <w:kern w:val="0"/>
                <w:sz w:val="18"/>
              </w:rPr>
            </w:pPr>
            <w:r>
              <w:rPr>
                <w:rFonts w:asciiTheme="minorEastAsia" w:eastAsiaTheme="minorEastAsia" w:hAnsiTheme="minorEastAsia" w:hint="eastAsia"/>
                <w:kern w:val="0"/>
                <w:sz w:val="18"/>
              </w:rPr>
              <w:t>1.6調査報告書の作成</w:t>
            </w:r>
          </w:p>
        </w:tc>
        <w:tc>
          <w:tcPr>
            <w:tcW w:w="4550" w:type="dxa"/>
            <w:shd w:val="clear" w:color="000000" w:fill="FFFFFF"/>
            <w:vAlign w:val="center"/>
          </w:tcPr>
          <w:p w14:paraId="1556AA3C" w14:textId="3DBD354E" w:rsidR="00DC3B4B" w:rsidRPr="00545C04" w:rsidRDefault="00DC3B4B" w:rsidP="00A2774D">
            <w:pPr>
              <w:pStyle w:val="afb"/>
              <w:widowControl/>
              <w:numPr>
                <w:ilvl w:val="0"/>
                <w:numId w:val="40"/>
              </w:numPr>
              <w:spacing w:line="0" w:lineRule="atLeast"/>
              <w:ind w:leftChars="0" w:left="94" w:hangingChars="52" w:hanging="94"/>
              <w:jc w:val="left"/>
              <w:rPr>
                <w:rFonts w:asciiTheme="minorEastAsia" w:eastAsiaTheme="minorEastAsia" w:hAnsiTheme="minorEastAsia"/>
                <w:kern w:val="0"/>
                <w:sz w:val="18"/>
              </w:rPr>
            </w:pPr>
            <w:r w:rsidRPr="00FC364B">
              <w:rPr>
                <w:rFonts w:asciiTheme="minorEastAsia" w:eastAsiaTheme="minorEastAsia" w:hAnsiTheme="minorEastAsia" w:cs="ＭＳ Ｐゴシック" w:hint="eastAsia"/>
                <w:kern w:val="0"/>
                <w:sz w:val="18"/>
                <w:szCs w:val="18"/>
              </w:rPr>
              <w:t>Ⅲ</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仕様書</w:t>
            </w:r>
            <w:r w:rsidRPr="00FC364B">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4</w:t>
            </w:r>
            <w:r w:rsidRPr="00FC364B">
              <w:rPr>
                <w:rFonts w:asciiTheme="minorEastAsia" w:eastAsiaTheme="minorEastAsia" w:hAnsiTheme="minorEastAsia" w:cs="ＭＳ Ｐゴシック"/>
                <w:kern w:val="0"/>
                <w:sz w:val="18"/>
                <w:szCs w:val="18"/>
              </w:rPr>
              <w:t>)</w:t>
            </w:r>
            <w:r w:rsidRPr="00FC364B">
              <w:rPr>
                <w:rFonts w:asciiTheme="minorEastAsia" w:eastAsiaTheme="minorEastAsia" w:hAnsiTheme="minorEastAsia" w:cs="ＭＳ Ｐゴシック" w:hint="eastAsia"/>
                <w:kern w:val="0"/>
                <w:sz w:val="18"/>
                <w:szCs w:val="18"/>
              </w:rPr>
              <w:t>に従っ</w:t>
            </w:r>
            <w:r>
              <w:rPr>
                <w:rFonts w:asciiTheme="minorEastAsia" w:eastAsiaTheme="minorEastAsia" w:hAnsiTheme="minorEastAsia" w:cs="ＭＳ Ｐゴシック" w:hint="eastAsia"/>
                <w:kern w:val="0"/>
                <w:sz w:val="18"/>
                <w:szCs w:val="18"/>
              </w:rPr>
              <w:t>た調査報告書を作成する</w:t>
            </w:r>
            <w:r w:rsidRPr="00FC364B">
              <w:rPr>
                <w:rFonts w:asciiTheme="minorEastAsia" w:eastAsiaTheme="minorEastAsia" w:hAnsiTheme="minorEastAsia" w:cs="ＭＳ Ｐゴシック" w:hint="eastAsia"/>
                <w:kern w:val="0"/>
                <w:sz w:val="18"/>
                <w:szCs w:val="18"/>
              </w:rPr>
              <w:t>事が示されているか。</w:t>
            </w:r>
          </w:p>
        </w:tc>
        <w:tc>
          <w:tcPr>
            <w:tcW w:w="425" w:type="dxa"/>
            <w:shd w:val="clear" w:color="auto" w:fill="auto"/>
            <w:vAlign w:val="center"/>
          </w:tcPr>
          <w:p w14:paraId="38CD7260" w14:textId="6277930F"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3CA997A7" w14:textId="718C3789"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512BC625" w14:textId="205196FE"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175D6989" w14:textId="0D2FDB4F" w:rsidR="00DC3B4B" w:rsidRPr="00FE76F1" w:rsidRDefault="00DC3B4B" w:rsidP="00E04133">
            <w:pPr>
              <w:spacing w:line="0" w:lineRule="atLeast"/>
              <w:ind w:leftChars="1" w:left="6" w:hangingChars="2" w:hanging="4"/>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1134" w:type="dxa"/>
            <w:shd w:val="clear" w:color="auto" w:fill="auto"/>
            <w:vAlign w:val="center"/>
          </w:tcPr>
          <w:p w14:paraId="75A67C6A" w14:textId="77777777" w:rsidR="00DC3B4B" w:rsidRPr="00FE76F1" w:rsidRDefault="00DC3B4B" w:rsidP="00A2774D">
            <w:pPr>
              <w:spacing w:line="0" w:lineRule="atLeast"/>
              <w:ind w:leftChars="86" w:left="181"/>
              <w:rPr>
                <w:rFonts w:asciiTheme="minorEastAsia" w:eastAsiaTheme="minorEastAsia" w:hAnsiTheme="minorEastAsia"/>
                <w:kern w:val="0"/>
                <w:sz w:val="18"/>
              </w:rPr>
            </w:pPr>
          </w:p>
        </w:tc>
      </w:tr>
      <w:tr w:rsidR="00DC3B4B" w:rsidRPr="00FE76F1" w14:paraId="0FF79F4E" w14:textId="77777777" w:rsidTr="001919FF">
        <w:trPr>
          <w:trHeight w:val="937"/>
        </w:trPr>
        <w:tc>
          <w:tcPr>
            <w:tcW w:w="234" w:type="dxa"/>
            <w:vMerge/>
            <w:shd w:val="clear" w:color="auto" w:fill="auto"/>
            <w:noWrap/>
            <w:vAlign w:val="center"/>
          </w:tcPr>
          <w:p w14:paraId="62787FD6" w14:textId="77777777" w:rsidR="00DC3B4B" w:rsidRPr="00FE76F1" w:rsidRDefault="00DC3B4B" w:rsidP="001E0C68">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3CD212A" w14:textId="6D71E045" w:rsidR="00DC3B4B" w:rsidRPr="00FE76F1" w:rsidRDefault="00DC3B4B" w:rsidP="00FD7BB7">
            <w:pPr>
              <w:widowControl/>
              <w:spacing w:line="0" w:lineRule="atLeas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1.</w:t>
            </w:r>
            <w:r>
              <w:rPr>
                <w:rFonts w:asciiTheme="minorEastAsia" w:eastAsiaTheme="minorEastAsia" w:hAnsiTheme="minorEastAsia" w:hint="eastAsia"/>
                <w:kern w:val="0"/>
                <w:sz w:val="18"/>
              </w:rPr>
              <w:t>7</w:t>
            </w:r>
            <w:r w:rsidRPr="00104A08">
              <w:rPr>
                <w:rFonts w:asciiTheme="minorEastAsia" w:eastAsiaTheme="minorEastAsia" w:hAnsiTheme="minorEastAsia" w:hint="eastAsia"/>
                <w:kern w:val="0"/>
                <w:sz w:val="18"/>
              </w:rPr>
              <w:t xml:space="preserve"> 作業計画の妥当性、効率性</w:t>
            </w:r>
          </w:p>
        </w:tc>
        <w:tc>
          <w:tcPr>
            <w:tcW w:w="4550" w:type="dxa"/>
            <w:shd w:val="clear" w:color="auto" w:fill="auto"/>
            <w:vAlign w:val="center"/>
          </w:tcPr>
          <w:p w14:paraId="2F7E1BBB" w14:textId="7C0DC2C8" w:rsidR="00DC3B4B" w:rsidRPr="00C65803" w:rsidRDefault="00DC3B4B" w:rsidP="00C65803">
            <w:pPr>
              <w:pStyle w:val="afb"/>
              <w:widowControl/>
              <w:numPr>
                <w:ilvl w:val="0"/>
                <w:numId w:val="39"/>
              </w:numPr>
              <w:spacing w:line="0" w:lineRule="atLeast"/>
              <w:ind w:leftChars="0" w:left="92" w:hangingChars="51" w:hanging="92"/>
              <w:jc w:val="left"/>
              <w:rPr>
                <w:rFonts w:asciiTheme="minorEastAsia" w:eastAsiaTheme="minorEastAsia" w:hAnsiTheme="minorEastAsia"/>
                <w:kern w:val="0"/>
                <w:sz w:val="18"/>
              </w:rPr>
            </w:pPr>
            <w:r w:rsidRPr="00104A08">
              <w:rPr>
                <w:rFonts w:asciiTheme="minorEastAsia" w:eastAsiaTheme="minorEastAsia" w:hAnsiTheme="minorEastAsia" w:hint="eastAsia"/>
                <w:kern w:val="0"/>
                <w:sz w:val="18"/>
              </w:rPr>
              <w:t>Ⅲ.仕様書6で求める実施方針</w:t>
            </w:r>
            <w:r>
              <w:rPr>
                <w:rFonts w:asciiTheme="minorEastAsia" w:eastAsiaTheme="minorEastAsia" w:hAnsiTheme="minorEastAsia" w:hint="eastAsia"/>
                <w:kern w:val="0"/>
                <w:sz w:val="18"/>
              </w:rPr>
              <w:t>も含めて、</w:t>
            </w:r>
            <w:r w:rsidRPr="00245D1B">
              <w:rPr>
                <w:rFonts w:asciiTheme="minorEastAsia" w:eastAsiaTheme="minorEastAsia" w:hAnsiTheme="minorEastAsia" w:hint="eastAsia"/>
                <w:kern w:val="0"/>
                <w:sz w:val="18"/>
              </w:rPr>
              <w:t>本業務を遂行するのに十分妥当な計画となっているか。</w:t>
            </w:r>
          </w:p>
        </w:tc>
        <w:tc>
          <w:tcPr>
            <w:tcW w:w="425" w:type="dxa"/>
            <w:shd w:val="clear" w:color="auto" w:fill="auto"/>
            <w:vAlign w:val="center"/>
          </w:tcPr>
          <w:p w14:paraId="13FA95C0" w14:textId="6EF1C9C1"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shd w:val="clear" w:color="000000" w:fill="FFFFFF"/>
            <w:vAlign w:val="center"/>
          </w:tcPr>
          <w:p w14:paraId="0F4F9ECD" w14:textId="03DB4C28"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5</w:t>
            </w:r>
          </w:p>
        </w:tc>
        <w:tc>
          <w:tcPr>
            <w:tcW w:w="567" w:type="dxa"/>
            <w:shd w:val="clear" w:color="auto" w:fill="auto"/>
            <w:vAlign w:val="center"/>
          </w:tcPr>
          <w:p w14:paraId="7C8BCCDA" w14:textId="4CD5F18A"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1A3EB1BF" w14:textId="4BB50421" w:rsidR="00DC3B4B" w:rsidRPr="00FE76F1" w:rsidRDefault="00EC50D2" w:rsidP="00E04133">
            <w:pPr>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shd w:val="clear" w:color="auto" w:fill="auto"/>
            <w:vAlign w:val="center"/>
          </w:tcPr>
          <w:p w14:paraId="7235AB40" w14:textId="77777777" w:rsidR="00DC3B4B" w:rsidRPr="00FE76F1" w:rsidRDefault="00DC3B4B" w:rsidP="001E0C68">
            <w:pPr>
              <w:spacing w:line="0" w:lineRule="atLeast"/>
              <w:ind w:leftChars="86" w:left="181"/>
              <w:rPr>
                <w:rFonts w:asciiTheme="minorEastAsia" w:eastAsiaTheme="minorEastAsia" w:hAnsiTheme="minorEastAsia"/>
                <w:kern w:val="0"/>
                <w:sz w:val="18"/>
              </w:rPr>
            </w:pPr>
          </w:p>
        </w:tc>
      </w:tr>
      <w:tr w:rsidR="00DC3B4B" w:rsidRPr="00FE76F1" w14:paraId="4572FC7F" w14:textId="77777777" w:rsidTr="001919FF">
        <w:trPr>
          <w:trHeight w:val="992"/>
        </w:trPr>
        <w:tc>
          <w:tcPr>
            <w:tcW w:w="234" w:type="dxa"/>
            <w:vMerge/>
            <w:shd w:val="clear" w:color="auto" w:fill="auto"/>
            <w:noWrap/>
            <w:vAlign w:val="center"/>
          </w:tcPr>
          <w:p w14:paraId="5D872751" w14:textId="77777777" w:rsidR="00DC3B4B" w:rsidRPr="00FE76F1" w:rsidRDefault="00DC3B4B"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24FC323B" w14:textId="77777777"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A1FD92C" w14:textId="1CDF9EA0" w:rsidR="00DC3B4B" w:rsidRPr="00FE76F1" w:rsidRDefault="00DC3B4B" w:rsidP="00FD7BB7">
            <w:pPr>
              <w:pStyle w:val="afb"/>
              <w:widowControl/>
              <w:numPr>
                <w:ilvl w:val="0"/>
                <w:numId w:val="39"/>
              </w:numPr>
              <w:spacing w:line="0" w:lineRule="atLeast"/>
              <w:ind w:leftChars="0" w:left="92" w:hangingChars="51" w:hanging="92"/>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適切なマイルストーンの設定、スケジュールまたは要員上のリスク管理・対処の方法等、本業務の遂行にとって有益な管理上の工夫が加味されているか。</w:t>
            </w:r>
          </w:p>
        </w:tc>
        <w:tc>
          <w:tcPr>
            <w:tcW w:w="425" w:type="dxa"/>
            <w:shd w:val="clear" w:color="auto" w:fill="auto"/>
            <w:vAlign w:val="center"/>
          </w:tcPr>
          <w:p w14:paraId="32DB61B9" w14:textId="3D8F9A0B"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2540D00C" w14:textId="4C81217F"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427A2E08" w14:textId="7B589884"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EC50D2">
              <w:rPr>
                <w:rFonts w:asciiTheme="minorEastAsia" w:eastAsiaTheme="minorEastAsia" w:hAnsiTheme="minorEastAsia" w:hint="eastAsia"/>
                <w:kern w:val="0"/>
                <w:sz w:val="18"/>
              </w:rPr>
              <w:t>5</w:t>
            </w:r>
          </w:p>
        </w:tc>
        <w:tc>
          <w:tcPr>
            <w:tcW w:w="567" w:type="dxa"/>
            <w:vMerge/>
            <w:shd w:val="clear" w:color="auto" w:fill="auto"/>
            <w:vAlign w:val="center"/>
          </w:tcPr>
          <w:p w14:paraId="6444C24B" w14:textId="77777777" w:rsidR="00DC3B4B" w:rsidRPr="00FE76F1" w:rsidRDefault="00DC3B4B"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3CDEABD6"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DC3B4B" w:rsidRPr="00FE76F1" w14:paraId="4C34D403" w14:textId="77777777" w:rsidTr="001919FF">
        <w:trPr>
          <w:trHeight w:val="978"/>
        </w:trPr>
        <w:tc>
          <w:tcPr>
            <w:tcW w:w="234" w:type="dxa"/>
            <w:vMerge/>
            <w:shd w:val="clear" w:color="auto" w:fill="auto"/>
            <w:noWrap/>
            <w:vAlign w:val="center"/>
          </w:tcPr>
          <w:p w14:paraId="76777F48" w14:textId="77777777" w:rsidR="00DC3B4B" w:rsidRPr="00FE76F1" w:rsidRDefault="00DC3B4B" w:rsidP="00A1558D">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15AF1DA" w14:textId="77777777" w:rsidR="00DC3B4B" w:rsidRPr="00FE76F1" w:rsidRDefault="00DC3B4B" w:rsidP="00A1558D">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8FD2C68" w14:textId="52706B84" w:rsidR="00DC3B4B" w:rsidRPr="00FE76F1" w:rsidRDefault="00DC3B4B" w:rsidP="00FD7BB7">
            <w:pPr>
              <w:pStyle w:val="afb"/>
              <w:widowControl/>
              <w:numPr>
                <w:ilvl w:val="0"/>
                <w:numId w:val="39"/>
              </w:numPr>
              <w:spacing w:line="0" w:lineRule="atLeast"/>
              <w:ind w:leftChars="0" w:left="95" w:hanging="95"/>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受</w:t>
            </w:r>
            <w:r>
              <w:rPr>
                <w:rFonts w:asciiTheme="minorEastAsia" w:eastAsiaTheme="minorEastAsia" w:hAnsiTheme="minorEastAsia" w:hint="eastAsia"/>
                <w:kern w:val="0"/>
                <w:sz w:val="18"/>
              </w:rPr>
              <w:t>注</w:t>
            </w:r>
            <w:r w:rsidRPr="00FE76F1">
              <w:rPr>
                <w:rFonts w:asciiTheme="minorEastAsia" w:eastAsiaTheme="minorEastAsia" w:hAnsiTheme="minorEastAsia" w:hint="eastAsia"/>
                <w:kern w:val="0"/>
                <w:sz w:val="18"/>
              </w:rPr>
              <w:t>者による内部レビューが</w:t>
            </w:r>
            <w:r w:rsidRPr="00FE76F1">
              <w:rPr>
                <w:rFonts w:asciiTheme="minorEastAsia" w:eastAsiaTheme="minorEastAsia" w:hAnsiTheme="minorEastAsia" w:cs="ＭＳ Ｐゴシック" w:hint="eastAsia"/>
                <w:kern w:val="0"/>
                <w:sz w:val="18"/>
                <w:szCs w:val="18"/>
              </w:rPr>
              <w:t>2重</w:t>
            </w:r>
            <w:r w:rsidRPr="00FE76F1">
              <w:rPr>
                <w:rFonts w:asciiTheme="minorEastAsia" w:eastAsiaTheme="minorEastAsia" w:hAnsiTheme="minorEastAsia" w:hint="eastAsia"/>
                <w:kern w:val="0"/>
                <w:sz w:val="18"/>
              </w:rPr>
              <w:t>チェックで実施</w:t>
            </w:r>
            <w:r w:rsidRPr="00FE76F1">
              <w:rPr>
                <w:rFonts w:asciiTheme="minorEastAsia" w:eastAsiaTheme="minorEastAsia" w:hAnsiTheme="minorEastAsia" w:cs="ＭＳ Ｐゴシック" w:hint="eastAsia"/>
                <w:kern w:val="0"/>
                <w:sz w:val="18"/>
                <w:szCs w:val="18"/>
              </w:rPr>
              <w:t>される</w:t>
            </w:r>
            <w:r w:rsidRPr="00FE76F1">
              <w:rPr>
                <w:rFonts w:asciiTheme="minorEastAsia" w:eastAsiaTheme="minorEastAsia" w:hAnsiTheme="minorEastAsia" w:hint="eastAsia"/>
                <w:kern w:val="0"/>
                <w:sz w:val="18"/>
              </w:rPr>
              <w:t>ことなど、調査の品質を向上するための工夫</w:t>
            </w:r>
            <w:r w:rsidRPr="00FE76F1">
              <w:rPr>
                <w:rFonts w:asciiTheme="minorEastAsia" w:eastAsiaTheme="minorEastAsia" w:hAnsiTheme="minorEastAsia" w:cs="ＭＳ Ｐゴシック" w:hint="eastAsia"/>
                <w:kern w:val="0"/>
                <w:sz w:val="18"/>
                <w:szCs w:val="18"/>
              </w:rPr>
              <w:t>が</w:t>
            </w:r>
            <w:r w:rsidRPr="00FE76F1">
              <w:rPr>
                <w:rFonts w:asciiTheme="minorEastAsia" w:eastAsiaTheme="minorEastAsia" w:hAnsiTheme="minorEastAsia" w:hint="eastAsia"/>
                <w:kern w:val="0"/>
                <w:sz w:val="18"/>
              </w:rPr>
              <w:t>加味されているか。</w:t>
            </w:r>
          </w:p>
        </w:tc>
        <w:tc>
          <w:tcPr>
            <w:tcW w:w="425" w:type="dxa"/>
            <w:shd w:val="clear" w:color="auto" w:fill="auto"/>
            <w:vAlign w:val="center"/>
          </w:tcPr>
          <w:p w14:paraId="239D876C" w14:textId="1CD3286E" w:rsidR="00DC3B4B" w:rsidRPr="00FE76F1" w:rsidRDefault="00DC3B4B" w:rsidP="00FD7BB7">
            <w:pPr>
              <w:widowControl/>
              <w:spacing w:line="0" w:lineRule="atLeast"/>
              <w:ind w:leftChars="-6" w:left="-13" w:firstLineChars="7" w:firstLine="13"/>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6D60F49A" w14:textId="6BC2C333" w:rsidR="00DC3B4B" w:rsidRPr="00FE76F1" w:rsidRDefault="00DC3B4B" w:rsidP="00FD7BB7">
            <w:pPr>
              <w:spacing w:line="0" w:lineRule="atLeast"/>
              <w:ind w:left="180" w:hangingChars="100" w:hanging="180"/>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3B94A4E4" w14:textId="164B5B5F" w:rsidR="00DC3B4B" w:rsidRPr="00FE76F1" w:rsidRDefault="00DC3B4B" w:rsidP="00FD7BB7">
            <w:pPr>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Pr>
                <w:rFonts w:asciiTheme="minorEastAsia" w:eastAsiaTheme="minorEastAsia" w:hAnsiTheme="minorEastAsia" w:hint="eastAsia"/>
                <w:kern w:val="0"/>
                <w:sz w:val="18"/>
              </w:rPr>
              <w:t>0</w:t>
            </w:r>
          </w:p>
        </w:tc>
        <w:tc>
          <w:tcPr>
            <w:tcW w:w="567" w:type="dxa"/>
            <w:vMerge/>
            <w:shd w:val="clear" w:color="auto" w:fill="auto"/>
            <w:vAlign w:val="center"/>
          </w:tcPr>
          <w:p w14:paraId="50869CDD" w14:textId="77777777" w:rsidR="00DC3B4B" w:rsidRPr="00FE76F1" w:rsidRDefault="00DC3B4B" w:rsidP="00A1558D">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573CA28D" w14:textId="77777777" w:rsidR="00DC3B4B" w:rsidRPr="00FE76F1" w:rsidRDefault="00DC3B4B" w:rsidP="00A1558D">
            <w:pPr>
              <w:spacing w:line="0" w:lineRule="atLeast"/>
              <w:ind w:leftChars="86" w:left="181"/>
              <w:rPr>
                <w:rFonts w:asciiTheme="minorEastAsia" w:eastAsiaTheme="minorEastAsia" w:hAnsiTheme="minorEastAsia"/>
                <w:kern w:val="0"/>
                <w:sz w:val="18"/>
              </w:rPr>
            </w:pPr>
          </w:p>
        </w:tc>
      </w:tr>
      <w:tr w:rsidR="00C42DB0" w:rsidRPr="00FE76F1" w14:paraId="61F1D5D2" w14:textId="77777777" w:rsidTr="001919FF">
        <w:trPr>
          <w:trHeight w:val="409"/>
        </w:trPr>
        <w:tc>
          <w:tcPr>
            <w:tcW w:w="234" w:type="dxa"/>
            <w:tcBorders>
              <w:top w:val="nil"/>
              <w:left w:val="single" w:sz="4" w:space="0" w:color="auto"/>
              <w:bottom w:val="single" w:sz="4" w:space="0" w:color="auto"/>
              <w:right w:val="nil"/>
            </w:tcBorders>
            <w:shd w:val="clear" w:color="000000" w:fill="CCFFFF"/>
            <w:vAlign w:val="center"/>
          </w:tcPr>
          <w:p w14:paraId="1FC7C281" w14:textId="1D47F9AC" w:rsidR="00C42DB0" w:rsidRPr="00132D73" w:rsidRDefault="00C42DB0"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2</w:t>
            </w:r>
          </w:p>
        </w:tc>
        <w:tc>
          <w:tcPr>
            <w:tcW w:w="5857" w:type="dxa"/>
            <w:gridSpan w:val="2"/>
            <w:tcBorders>
              <w:top w:val="single" w:sz="4" w:space="0" w:color="auto"/>
              <w:left w:val="nil"/>
              <w:bottom w:val="single" w:sz="4" w:space="0" w:color="auto"/>
              <w:right w:val="nil"/>
            </w:tcBorders>
            <w:shd w:val="clear" w:color="000000" w:fill="CCFFFF"/>
            <w:vAlign w:val="center"/>
          </w:tcPr>
          <w:p w14:paraId="34A469CC" w14:textId="7D8D9B0C" w:rsidR="00C42DB0" w:rsidRPr="00FE76F1" w:rsidRDefault="00C42DB0" w:rsidP="00104A08">
            <w:pPr>
              <w:widowControl/>
              <w:spacing w:line="0" w:lineRule="atLeast"/>
              <w:jc w:val="left"/>
              <w:rPr>
                <w:rFonts w:asciiTheme="minorEastAsia" w:eastAsiaTheme="minorEastAsia" w:hAnsiTheme="minorEastAsia"/>
                <w:kern w:val="0"/>
                <w:sz w:val="18"/>
              </w:rPr>
            </w:pPr>
            <w:r w:rsidRPr="002D5D7F">
              <w:rPr>
                <w:rFonts w:asciiTheme="minorEastAsia" w:eastAsiaTheme="minorEastAsia" w:hAnsiTheme="minorEastAsia" w:hint="eastAsia"/>
                <w:kern w:val="0"/>
                <w:sz w:val="18"/>
              </w:rPr>
              <w:t>組織の経験・能力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227B8290" w14:textId="77777777" w:rsidR="00C42DB0" w:rsidRPr="00FE76F1" w:rsidRDefault="00C42DB0" w:rsidP="00FD7BB7">
            <w:pPr>
              <w:widowControl/>
              <w:spacing w:line="0" w:lineRule="atLeast"/>
              <w:ind w:leftChars="-6" w:left="-13" w:firstLineChars="7" w:firstLine="13"/>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74CA4C7" w14:textId="77777777"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525A57A9" w14:textId="381EEFF6"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EE1C17D" w14:textId="6F194953" w:rsidR="00C42DB0" w:rsidRPr="00FE76F1" w:rsidRDefault="00C42DB0" w:rsidP="00104A08">
            <w:pPr>
              <w:widowControl/>
              <w:spacing w:line="0" w:lineRule="atLeast"/>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65C8C31B" w14:textId="1AFC9E1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2FC2AB9D" w14:textId="77777777" w:rsidTr="0050415E">
        <w:trPr>
          <w:trHeight w:val="972"/>
        </w:trPr>
        <w:tc>
          <w:tcPr>
            <w:tcW w:w="234" w:type="dxa"/>
            <w:vMerge w:val="restart"/>
            <w:shd w:val="clear" w:color="auto" w:fill="auto"/>
            <w:vAlign w:val="center"/>
          </w:tcPr>
          <w:p w14:paraId="4ABE5937" w14:textId="04A04E4A" w:rsidR="00EA1FAB" w:rsidRPr="00132D73" w:rsidRDefault="00EA1FAB" w:rsidP="007F0284">
            <w:pPr>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03717D75" w14:textId="61B8D272" w:rsidR="00EA1FAB" w:rsidRPr="00FE76F1" w:rsidDel="002D5D7F" w:rsidRDefault="00EA1FAB" w:rsidP="00FD7BB7">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2</w:t>
            </w:r>
            <w:r>
              <w:rPr>
                <w:rFonts w:asciiTheme="minorEastAsia" w:eastAsiaTheme="minorEastAsia" w:hAnsiTheme="minorEastAsia"/>
                <w:kern w:val="0"/>
                <w:sz w:val="18"/>
              </w:rPr>
              <w:t xml:space="preserve">.1 </w:t>
            </w:r>
            <w:r>
              <w:rPr>
                <w:rFonts w:asciiTheme="minorEastAsia" w:eastAsiaTheme="minorEastAsia" w:hAnsiTheme="minorEastAsia" w:hint="eastAsia"/>
                <w:kern w:val="0"/>
                <w:sz w:val="18"/>
              </w:rPr>
              <w:t>実施体制</w:t>
            </w:r>
          </w:p>
        </w:tc>
        <w:tc>
          <w:tcPr>
            <w:tcW w:w="4550" w:type="dxa"/>
            <w:tcBorders>
              <w:bottom w:val="single" w:sz="4" w:space="0" w:color="auto"/>
            </w:tcBorders>
            <w:shd w:val="clear" w:color="auto" w:fill="auto"/>
            <w:vAlign w:val="center"/>
          </w:tcPr>
          <w:p w14:paraId="73A7794B" w14:textId="77777777" w:rsidR="00EA1FAB" w:rsidRDefault="00EA1FAB" w:rsidP="002F7A23">
            <w:pPr>
              <w:widowControl/>
              <w:numPr>
                <w:ilvl w:val="0"/>
                <w:numId w:val="14"/>
              </w:numPr>
              <w:spacing w:line="0" w:lineRule="atLeast"/>
              <w:ind w:left="95" w:hanging="95"/>
              <w:jc w:val="left"/>
              <w:rPr>
                <w:rFonts w:asciiTheme="minorEastAsia" w:eastAsiaTheme="minorEastAsia" w:hAnsiTheme="minorEastAsia"/>
                <w:kern w:val="0"/>
                <w:sz w:val="18"/>
              </w:rPr>
            </w:pPr>
            <w:r w:rsidRPr="00B4312A">
              <w:rPr>
                <w:rFonts w:asciiTheme="minorEastAsia" w:eastAsiaTheme="minorEastAsia" w:hAnsiTheme="minorEastAsia" w:hint="eastAsia"/>
                <w:kern w:val="0"/>
                <w:sz w:val="18"/>
              </w:rPr>
              <w:t>本業務を遂行することが十分可能な実施体制及び管理体制となっているか。</w:t>
            </w:r>
          </w:p>
          <w:p w14:paraId="1D8E636A" w14:textId="5CE75489" w:rsidR="0086191F" w:rsidRDefault="00EA1FAB"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5(1)</w:t>
            </w:r>
            <w:r w:rsidR="007A7E40">
              <w:rPr>
                <w:rFonts w:asciiTheme="minorEastAsia" w:eastAsiaTheme="minorEastAsia" w:hAnsiTheme="minorEastAsia" w:cs="ＭＳ Ｐゴシック" w:hint="eastAsia"/>
                <w:kern w:val="0"/>
                <w:sz w:val="18"/>
                <w:szCs w:val="18"/>
              </w:rPr>
              <w:t>,(2)</w:t>
            </w:r>
            <w:r w:rsidR="00C777DB">
              <w:rPr>
                <w:rFonts w:asciiTheme="minorEastAsia" w:eastAsiaTheme="minorEastAsia" w:hAnsiTheme="minorEastAsia" w:cs="ＭＳ Ｐゴシック" w:hint="eastAsia"/>
                <w:kern w:val="0"/>
                <w:sz w:val="18"/>
                <w:szCs w:val="18"/>
              </w:rPr>
              <w:t>,(3)</w:t>
            </w:r>
            <w:r w:rsidR="009C27F7">
              <w:rPr>
                <w:rFonts w:asciiTheme="minorEastAsia" w:eastAsiaTheme="minorEastAsia" w:hAnsiTheme="minorEastAsia" w:cs="ＭＳ Ｐゴシック" w:hint="eastAsia"/>
                <w:kern w:val="0"/>
                <w:sz w:val="18"/>
                <w:szCs w:val="18"/>
              </w:rPr>
              <w:t>及び(</w:t>
            </w:r>
            <w:r w:rsidR="007A7E40">
              <w:rPr>
                <w:rFonts w:asciiTheme="minorEastAsia" w:eastAsiaTheme="minorEastAsia" w:hAnsiTheme="minorEastAsia" w:cs="ＭＳ Ｐゴシック" w:hint="eastAsia"/>
                <w:kern w:val="0"/>
                <w:sz w:val="18"/>
                <w:szCs w:val="18"/>
              </w:rPr>
              <w:t>4</w:t>
            </w:r>
            <w:r w:rsidR="009C27F7">
              <w:rPr>
                <w:rFonts w:asciiTheme="minorEastAsia" w:eastAsiaTheme="minorEastAsia" w:hAnsiTheme="minorEastAsia" w:cs="ＭＳ Ｐゴシック" w:hint="eastAsia"/>
                <w:kern w:val="0"/>
                <w:sz w:val="18"/>
                <w:szCs w:val="18"/>
              </w:rPr>
              <w:t>)</w:t>
            </w:r>
            <w:r w:rsidRPr="002F7A23">
              <w:rPr>
                <w:rFonts w:asciiTheme="minorEastAsia" w:eastAsiaTheme="minorEastAsia" w:hAnsiTheme="minorEastAsia" w:hint="eastAsia"/>
                <w:kern w:val="0"/>
                <w:sz w:val="18"/>
              </w:rPr>
              <w:t>を満たす体制となっているか</w:t>
            </w:r>
          </w:p>
          <w:p w14:paraId="7698F8DC" w14:textId="77777777" w:rsidR="00EA1FAB" w:rsidRDefault="0086191F" w:rsidP="002F7A23">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Pr>
                <w:rFonts w:asciiTheme="minorEastAsia" w:eastAsiaTheme="minorEastAsia" w:hAnsiTheme="minorEastAsia" w:hint="eastAsia"/>
                <w:kern w:val="0"/>
                <w:sz w:val="18"/>
              </w:rPr>
              <w:t>以下の資料が提出されているか</w:t>
            </w:r>
            <w:r w:rsidR="00EA1FAB" w:rsidRPr="002F7A23">
              <w:rPr>
                <w:rFonts w:asciiTheme="minorEastAsia" w:eastAsiaTheme="minorEastAsia" w:hAnsiTheme="minorEastAsia" w:hint="eastAsia"/>
                <w:kern w:val="0"/>
                <w:sz w:val="18"/>
              </w:rPr>
              <w:t>。</w:t>
            </w:r>
          </w:p>
          <w:p w14:paraId="32F7DB7C" w14:textId="5AC8D6BC" w:rsidR="0086191F" w:rsidRPr="002F7A23" w:rsidRDefault="0086191F" w:rsidP="002708B0">
            <w:pPr>
              <w:pStyle w:val="afb"/>
              <w:widowControl/>
              <w:spacing w:line="0" w:lineRule="atLeast"/>
              <w:ind w:leftChars="0" w:left="95"/>
              <w:jc w:val="left"/>
              <w:rPr>
                <w:rFonts w:asciiTheme="minorEastAsia" w:eastAsiaTheme="minorEastAsia" w:hAnsiTheme="minorEastAsia"/>
                <w:kern w:val="0"/>
                <w:sz w:val="18"/>
              </w:rPr>
            </w:pPr>
            <w:r>
              <w:rPr>
                <w:rFonts w:asciiTheme="minorEastAsia" w:eastAsiaTheme="minorEastAsia" w:hAnsiTheme="minorEastAsia" w:hint="eastAsia"/>
                <w:kern w:val="0"/>
                <w:sz w:val="18"/>
              </w:rPr>
              <w:t>情報管理に対する社内規則等（社内規則がない場合は代わりとなるもの）</w:t>
            </w:r>
          </w:p>
        </w:tc>
        <w:tc>
          <w:tcPr>
            <w:tcW w:w="425" w:type="dxa"/>
            <w:tcBorders>
              <w:bottom w:val="single" w:sz="4" w:space="0" w:color="auto"/>
            </w:tcBorders>
            <w:shd w:val="clear" w:color="auto" w:fill="auto"/>
            <w:vAlign w:val="center"/>
          </w:tcPr>
          <w:p w14:paraId="69ABF8B7" w14:textId="19265074" w:rsidR="00EA1FAB" w:rsidRPr="00FE76F1" w:rsidRDefault="00EA1FAB" w:rsidP="00FD7BB7">
            <w:pPr>
              <w:widowControl/>
              <w:spacing w:line="0" w:lineRule="atLeast"/>
              <w:ind w:leftChars="-6" w:left="-13" w:firstLineChars="7" w:firstLine="13"/>
              <w:jc w:val="center"/>
              <w:rPr>
                <w:rFonts w:asciiTheme="minorEastAsia" w:eastAsiaTheme="minorEastAsia" w:hAnsiTheme="minorEastAsia"/>
                <w:kern w:val="0"/>
                <w:sz w:val="18"/>
              </w:rPr>
            </w:pPr>
            <w:r>
              <w:rPr>
                <w:rFonts w:asciiTheme="minorEastAsia" w:eastAsiaTheme="minorEastAsia" w:hAnsiTheme="minorEastAsia" w:hint="eastAsia"/>
                <w:kern w:val="0"/>
                <w:sz w:val="18"/>
              </w:rPr>
              <w:t>必須</w:t>
            </w:r>
          </w:p>
        </w:tc>
        <w:tc>
          <w:tcPr>
            <w:tcW w:w="567" w:type="dxa"/>
            <w:tcBorders>
              <w:bottom w:val="single" w:sz="4" w:space="0" w:color="auto"/>
            </w:tcBorders>
            <w:shd w:val="clear" w:color="000000" w:fill="FFFFFF"/>
            <w:vAlign w:val="center"/>
          </w:tcPr>
          <w:p w14:paraId="05716810" w14:textId="1B247B75" w:rsidR="00EA1FAB" w:rsidRPr="00FE76F1" w:rsidRDefault="00AD6B7C" w:rsidP="007F0284">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tcBorders>
              <w:bottom w:val="single" w:sz="4" w:space="0" w:color="auto"/>
            </w:tcBorders>
            <w:shd w:val="clear" w:color="auto" w:fill="auto"/>
            <w:vAlign w:val="center"/>
          </w:tcPr>
          <w:p w14:paraId="6AB1F0A5" w14:textId="6DE92F81" w:rsidR="00EA1FAB" w:rsidRPr="00FE76F1" w:rsidRDefault="00EA1FA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tcBorders>
              <w:bottom w:val="single" w:sz="4" w:space="0" w:color="auto"/>
            </w:tcBorders>
            <w:shd w:val="clear" w:color="auto" w:fill="auto"/>
            <w:vAlign w:val="center"/>
          </w:tcPr>
          <w:p w14:paraId="4769EB0B" w14:textId="37199697" w:rsidR="00EA1FAB" w:rsidRPr="00FE76F1" w:rsidRDefault="0050415E" w:rsidP="007F0284">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30</w:t>
            </w:r>
          </w:p>
        </w:tc>
        <w:tc>
          <w:tcPr>
            <w:tcW w:w="1134" w:type="dxa"/>
            <w:tcBorders>
              <w:bottom w:val="single" w:sz="4" w:space="0" w:color="auto"/>
            </w:tcBorders>
            <w:shd w:val="clear" w:color="auto" w:fill="auto"/>
            <w:vAlign w:val="center"/>
          </w:tcPr>
          <w:p w14:paraId="456ADD90" w14:textId="77777777" w:rsidR="00EA1FAB" w:rsidRPr="00FE76F1" w:rsidRDefault="00EA1FAB" w:rsidP="001E0C68">
            <w:pPr>
              <w:widowControl/>
              <w:spacing w:line="0" w:lineRule="atLeast"/>
              <w:rPr>
                <w:rFonts w:asciiTheme="minorEastAsia" w:eastAsiaTheme="minorEastAsia" w:hAnsiTheme="minorEastAsia"/>
                <w:kern w:val="0"/>
                <w:sz w:val="18"/>
              </w:rPr>
            </w:pPr>
          </w:p>
        </w:tc>
      </w:tr>
      <w:tr w:rsidR="00E579F7" w:rsidRPr="00FE76F1" w14:paraId="53820061" w14:textId="77777777" w:rsidTr="00E04133">
        <w:trPr>
          <w:trHeight w:val="827"/>
        </w:trPr>
        <w:tc>
          <w:tcPr>
            <w:tcW w:w="234" w:type="dxa"/>
            <w:vMerge/>
            <w:shd w:val="clear" w:color="auto" w:fill="auto"/>
            <w:vAlign w:val="center"/>
          </w:tcPr>
          <w:p w14:paraId="05402C3C" w14:textId="77777777" w:rsidR="00E579F7" w:rsidRPr="00132D73" w:rsidRDefault="00E579F7"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09EDBEA9" w14:textId="77777777" w:rsidR="00E579F7" w:rsidRPr="00FE76F1" w:rsidRDefault="00E579F7"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00B80A1A" w14:textId="211523C2" w:rsidR="00E579F7" w:rsidRPr="002F7A23"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3</w:t>
            </w:r>
            <w:r w:rsidRPr="002F7A2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に示した</w:t>
            </w:r>
            <w:r w:rsidR="00C777DB">
              <w:rPr>
                <w:rFonts w:asciiTheme="minorEastAsia" w:eastAsiaTheme="minorEastAsia" w:hAnsiTheme="minorEastAsia" w:cs="ＭＳ Ｐゴシック" w:hint="eastAsia"/>
                <w:kern w:val="0"/>
                <w:sz w:val="18"/>
                <w:szCs w:val="18"/>
              </w:rPr>
              <w:t>協力を得る</w:t>
            </w:r>
            <w:r>
              <w:rPr>
                <w:rFonts w:asciiTheme="minorEastAsia" w:eastAsiaTheme="minorEastAsia" w:hAnsiTheme="minorEastAsia" w:cs="ＭＳ Ｐゴシック" w:hint="eastAsia"/>
                <w:kern w:val="0"/>
                <w:sz w:val="18"/>
                <w:szCs w:val="18"/>
              </w:rPr>
              <w:t>侵入検知</w:t>
            </w:r>
            <w:r w:rsidR="00F174D3">
              <w:rPr>
                <w:rFonts w:asciiTheme="minorEastAsia" w:eastAsiaTheme="minorEastAsia" w:hAnsiTheme="minorEastAsia" w:cs="ＭＳ Ｐゴシック" w:hint="eastAsia"/>
                <w:kern w:val="0"/>
                <w:sz w:val="18"/>
                <w:szCs w:val="18"/>
              </w:rPr>
              <w:t>製品</w:t>
            </w:r>
            <w:r>
              <w:rPr>
                <w:rFonts w:asciiTheme="minorEastAsia" w:eastAsiaTheme="minorEastAsia" w:hAnsiTheme="minorEastAsia" w:cs="ＭＳ Ｐゴシック" w:hint="eastAsia"/>
                <w:kern w:val="0"/>
                <w:sz w:val="18"/>
                <w:szCs w:val="18"/>
              </w:rPr>
              <w:t>の専門家の</w:t>
            </w:r>
            <w:r w:rsidR="00C777DB">
              <w:rPr>
                <w:rFonts w:asciiTheme="minorEastAsia" w:eastAsiaTheme="minorEastAsia" w:hAnsiTheme="minorEastAsia" w:cs="ＭＳ Ｐゴシック" w:hint="eastAsia"/>
                <w:kern w:val="0"/>
                <w:sz w:val="18"/>
                <w:szCs w:val="18"/>
              </w:rPr>
              <w:t>実績は十分なもの</w:t>
            </w:r>
            <w:r>
              <w:rPr>
                <w:rFonts w:asciiTheme="minorEastAsia" w:eastAsiaTheme="minorEastAsia" w:hAnsiTheme="minorEastAsia" w:cs="ＭＳ Ｐゴシック" w:hint="eastAsia"/>
                <w:kern w:val="0"/>
                <w:sz w:val="18"/>
                <w:szCs w:val="18"/>
              </w:rPr>
              <w:t>となっているか。</w:t>
            </w:r>
          </w:p>
        </w:tc>
        <w:tc>
          <w:tcPr>
            <w:tcW w:w="425" w:type="dxa"/>
            <w:shd w:val="clear" w:color="auto" w:fill="auto"/>
            <w:vAlign w:val="center"/>
          </w:tcPr>
          <w:p w14:paraId="2F683D78" w14:textId="126BD0AB"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4D0AFD03" w14:textId="77777777" w:rsidR="00E579F7" w:rsidRPr="00FE76F1" w:rsidRDefault="00E579F7"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399927F5" w14:textId="6BB2EE34" w:rsidR="00E579F7" w:rsidRDefault="00E579F7"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w:t>
            </w:r>
            <w:r w:rsidR="0050415E">
              <w:rPr>
                <w:rFonts w:asciiTheme="minorEastAsia" w:eastAsiaTheme="minorEastAsia" w:hAnsiTheme="minorEastAsia" w:hint="eastAsia"/>
                <w:kern w:val="0"/>
                <w:sz w:val="18"/>
              </w:rPr>
              <w:t>0</w:t>
            </w:r>
          </w:p>
        </w:tc>
        <w:tc>
          <w:tcPr>
            <w:tcW w:w="567" w:type="dxa"/>
            <w:vMerge/>
            <w:shd w:val="clear" w:color="auto" w:fill="auto"/>
            <w:vAlign w:val="center"/>
          </w:tcPr>
          <w:p w14:paraId="439EA54A" w14:textId="77777777" w:rsidR="00E579F7" w:rsidRPr="00FE76F1" w:rsidRDefault="00E579F7"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3837E612" w14:textId="77777777" w:rsidR="00E579F7" w:rsidRPr="00FE76F1" w:rsidRDefault="00E579F7" w:rsidP="00104A08">
            <w:pPr>
              <w:widowControl/>
              <w:spacing w:line="0" w:lineRule="atLeast"/>
              <w:rPr>
                <w:rFonts w:asciiTheme="minorEastAsia" w:eastAsiaTheme="minorEastAsia" w:hAnsiTheme="minorEastAsia"/>
                <w:kern w:val="0"/>
                <w:sz w:val="18"/>
              </w:rPr>
            </w:pPr>
          </w:p>
        </w:tc>
      </w:tr>
      <w:tr w:rsidR="00C42DB0" w:rsidRPr="00FE76F1" w14:paraId="74DCAD78" w14:textId="77777777" w:rsidTr="00E04133">
        <w:trPr>
          <w:trHeight w:val="827"/>
        </w:trPr>
        <w:tc>
          <w:tcPr>
            <w:tcW w:w="234" w:type="dxa"/>
            <w:vMerge/>
            <w:shd w:val="clear" w:color="auto" w:fill="auto"/>
            <w:vAlign w:val="center"/>
          </w:tcPr>
          <w:p w14:paraId="74DCAD6C" w14:textId="2913FBC1" w:rsidR="00EA1FAB" w:rsidRPr="00132D73" w:rsidRDefault="00EA1FAB" w:rsidP="00104A08">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74DCAD6D" w14:textId="5175CAC9" w:rsidR="00EA1FAB" w:rsidRPr="00FE76F1" w:rsidRDefault="00EA1FAB" w:rsidP="00104A08">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74DCAD72" w14:textId="307D5675" w:rsidR="00EA1FAB" w:rsidRPr="00FD7BB7" w:rsidRDefault="00E579F7" w:rsidP="00FD7BB7">
            <w:pPr>
              <w:pStyle w:val="afb"/>
              <w:widowControl/>
              <w:numPr>
                <w:ilvl w:val="0"/>
                <w:numId w:val="14"/>
              </w:numPr>
              <w:spacing w:line="0" w:lineRule="atLeast"/>
              <w:ind w:leftChars="0" w:left="95" w:hanging="95"/>
              <w:jc w:val="left"/>
              <w:rPr>
                <w:rFonts w:asciiTheme="minorEastAsia" w:eastAsiaTheme="minorEastAsia" w:hAnsiTheme="minorEastAsia"/>
                <w:kern w:val="0"/>
                <w:sz w:val="18"/>
              </w:rPr>
            </w:pPr>
            <w:r w:rsidRPr="00E579F7">
              <w:rPr>
                <w:rFonts w:asciiTheme="minorEastAsia" w:eastAsiaTheme="minorEastAsia" w:hAnsiTheme="minorEastAsia" w:hint="eastAsia"/>
                <w:kern w:val="0"/>
                <w:sz w:val="18"/>
              </w:rPr>
              <w:t>Ⅲ.仕様書5(</w:t>
            </w:r>
            <w:r>
              <w:rPr>
                <w:rFonts w:asciiTheme="minorEastAsia" w:eastAsiaTheme="minorEastAsia" w:hAnsiTheme="minorEastAsia" w:hint="eastAsia"/>
                <w:kern w:val="0"/>
                <w:sz w:val="18"/>
              </w:rPr>
              <w:t>4</w:t>
            </w:r>
            <w:r w:rsidRPr="00E579F7">
              <w:rPr>
                <w:rFonts w:asciiTheme="minorEastAsia" w:eastAsiaTheme="minorEastAsia" w:hAnsiTheme="minorEastAsia" w:hint="eastAsia"/>
                <w:kern w:val="0"/>
                <w:sz w:val="18"/>
              </w:rPr>
              <w:t>)</w:t>
            </w:r>
            <w:r>
              <w:rPr>
                <w:rFonts w:asciiTheme="minorEastAsia" w:eastAsiaTheme="minorEastAsia" w:hAnsiTheme="minorEastAsia" w:hint="eastAsia"/>
                <w:kern w:val="0"/>
                <w:sz w:val="18"/>
              </w:rPr>
              <w:t>に示した広く国内外の企業に対する調査の為の体制として国外の拠点</w:t>
            </w:r>
            <w:r w:rsidR="00C777DB">
              <w:rPr>
                <w:rFonts w:asciiTheme="minorEastAsia" w:eastAsiaTheme="minorEastAsia" w:hAnsiTheme="minorEastAsia" w:hint="eastAsia"/>
                <w:kern w:val="0"/>
                <w:sz w:val="18"/>
              </w:rPr>
              <w:t>の</w:t>
            </w:r>
            <w:r>
              <w:rPr>
                <w:rFonts w:asciiTheme="minorEastAsia" w:eastAsiaTheme="minorEastAsia" w:hAnsiTheme="minorEastAsia" w:hint="eastAsia"/>
                <w:kern w:val="0"/>
                <w:sz w:val="18"/>
              </w:rPr>
              <w:t>人員を組み込む等の工夫がなされているか。</w:t>
            </w:r>
          </w:p>
        </w:tc>
        <w:tc>
          <w:tcPr>
            <w:tcW w:w="425" w:type="dxa"/>
            <w:shd w:val="clear" w:color="auto" w:fill="auto"/>
            <w:vAlign w:val="center"/>
          </w:tcPr>
          <w:p w14:paraId="74DCAD73" w14:textId="7EB21F68" w:rsidR="00EA1FAB" w:rsidRPr="00FE76F1" w:rsidRDefault="00EA1FAB"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shd w:val="clear" w:color="auto" w:fill="auto"/>
            <w:vAlign w:val="center"/>
          </w:tcPr>
          <w:p w14:paraId="74DCAD74" w14:textId="493B72F4" w:rsidR="00EA1FAB" w:rsidRPr="00FE76F1" w:rsidRDefault="00EA1FAB" w:rsidP="00FD7BB7">
            <w:pPr>
              <w:widowControl/>
              <w:spacing w:line="0" w:lineRule="atLeast"/>
              <w:jc w:val="center"/>
              <w:rPr>
                <w:rFonts w:asciiTheme="minorEastAsia" w:eastAsiaTheme="minorEastAsia" w:hAnsiTheme="minorEastAsia"/>
                <w:kern w:val="0"/>
                <w:sz w:val="18"/>
              </w:rPr>
            </w:pPr>
          </w:p>
        </w:tc>
        <w:tc>
          <w:tcPr>
            <w:tcW w:w="567" w:type="dxa"/>
            <w:shd w:val="clear" w:color="auto" w:fill="auto"/>
            <w:vAlign w:val="center"/>
          </w:tcPr>
          <w:p w14:paraId="74DCAD75" w14:textId="347F3CAF" w:rsidR="00EA1FAB" w:rsidRPr="00FE76F1" w:rsidRDefault="0050415E" w:rsidP="00FD7BB7">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vMerge/>
            <w:shd w:val="clear" w:color="auto" w:fill="auto"/>
            <w:vAlign w:val="center"/>
          </w:tcPr>
          <w:p w14:paraId="74DCAD76" w14:textId="690AF665" w:rsidR="00EA1FAB" w:rsidRPr="00FE76F1" w:rsidRDefault="00EA1FA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77" w14:textId="77777777" w:rsidR="00EA1FAB" w:rsidRPr="00FE76F1" w:rsidRDefault="00EA1FAB" w:rsidP="00104A08">
            <w:pPr>
              <w:widowControl/>
              <w:spacing w:line="0" w:lineRule="atLeast"/>
              <w:rPr>
                <w:rFonts w:asciiTheme="minorEastAsia" w:eastAsiaTheme="minorEastAsia" w:hAnsiTheme="minorEastAsia"/>
                <w:kern w:val="0"/>
                <w:sz w:val="18"/>
              </w:rPr>
            </w:pPr>
          </w:p>
        </w:tc>
      </w:tr>
      <w:tr w:rsidR="00C6317D" w:rsidRPr="00FE76F1" w14:paraId="0ACD32CB" w14:textId="77777777" w:rsidTr="00C6317D">
        <w:trPr>
          <w:trHeight w:val="869"/>
        </w:trPr>
        <w:tc>
          <w:tcPr>
            <w:tcW w:w="234" w:type="dxa"/>
            <w:vMerge/>
            <w:shd w:val="clear" w:color="auto" w:fill="auto"/>
            <w:vAlign w:val="center"/>
          </w:tcPr>
          <w:p w14:paraId="55C18610" w14:textId="77777777" w:rsidR="00C6317D" w:rsidRPr="00FE76F1" w:rsidRDefault="00C6317D" w:rsidP="00104A08">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7C410853" w14:textId="28153C9D" w:rsidR="00C6317D" w:rsidRPr="00FE76F1" w:rsidRDefault="00C6317D" w:rsidP="00FD7BB7">
            <w:pPr>
              <w:widowControl/>
              <w:spacing w:line="0" w:lineRule="atLeast"/>
              <w:ind w:left="180" w:hangingChars="100" w:hanging="180"/>
              <w:rPr>
                <w:rFonts w:asciiTheme="minorEastAsia" w:eastAsiaTheme="minorEastAsia" w:hAnsiTheme="minorEastAsia"/>
                <w:kern w:val="0"/>
                <w:sz w:val="18"/>
              </w:rPr>
            </w:pPr>
            <w:r>
              <w:rPr>
                <w:rFonts w:asciiTheme="minorEastAsia" w:eastAsiaTheme="minorEastAsia" w:hAnsiTheme="minorEastAsia" w:hint="eastAsia"/>
                <w:kern w:val="0"/>
                <w:sz w:val="18"/>
              </w:rPr>
              <w:t>2.2</w:t>
            </w:r>
            <w:r>
              <w:rPr>
                <w:rFonts w:asciiTheme="minorEastAsia" w:eastAsiaTheme="minorEastAsia" w:hAnsiTheme="minorEastAsia"/>
                <w:kern w:val="0"/>
                <w:sz w:val="18"/>
              </w:rPr>
              <w:t xml:space="preserve"> </w:t>
            </w:r>
            <w:r w:rsidRPr="00212468">
              <w:rPr>
                <w:rFonts w:asciiTheme="minorEastAsia" w:eastAsiaTheme="minorEastAsia" w:hAnsiTheme="minorEastAsia" w:hint="eastAsia"/>
                <w:kern w:val="0"/>
                <w:sz w:val="18"/>
              </w:rPr>
              <w:t>類似業務の経験</w:t>
            </w:r>
          </w:p>
        </w:tc>
        <w:tc>
          <w:tcPr>
            <w:tcW w:w="4550" w:type="dxa"/>
            <w:shd w:val="clear" w:color="auto" w:fill="auto"/>
            <w:vAlign w:val="center"/>
          </w:tcPr>
          <w:p w14:paraId="40C7B139" w14:textId="10B486FF" w:rsidR="00C6317D" w:rsidRPr="00C6317D" w:rsidRDefault="00A4527B" w:rsidP="00C6317D">
            <w:pPr>
              <w:pStyle w:val="afb"/>
              <w:widowControl/>
              <w:numPr>
                <w:ilvl w:val="0"/>
                <w:numId w:val="41"/>
              </w:numPr>
              <w:spacing w:line="0" w:lineRule="atLeast"/>
              <w:ind w:leftChars="-1" w:left="90" w:hangingChars="51" w:hanging="92"/>
              <w:jc w:val="left"/>
              <w:rPr>
                <w:rFonts w:asciiTheme="minorEastAsia" w:eastAsiaTheme="minorEastAsia" w:hAnsiTheme="minorEastAsia"/>
                <w:kern w:val="0"/>
                <w:sz w:val="18"/>
              </w:rPr>
            </w:pPr>
            <w:r w:rsidRPr="002F7A23">
              <w:rPr>
                <w:rFonts w:asciiTheme="minorEastAsia" w:eastAsiaTheme="minorEastAsia" w:hAnsiTheme="minorEastAsia" w:hint="eastAsia"/>
                <w:kern w:val="0"/>
                <w:sz w:val="18"/>
              </w:rPr>
              <w:t>Ⅲ</w:t>
            </w:r>
            <w:r w:rsidRPr="002F7A23">
              <w:rPr>
                <w:rFonts w:asciiTheme="minorEastAsia" w:eastAsiaTheme="minorEastAsia" w:hAnsiTheme="minorEastAsia"/>
                <w:kern w:val="0"/>
                <w:sz w:val="18"/>
              </w:rPr>
              <w:t>.</w:t>
            </w:r>
            <w:r w:rsidRPr="002F7A23">
              <w:rPr>
                <w:rFonts w:asciiTheme="minorEastAsia" w:eastAsiaTheme="minorEastAsia" w:hAnsiTheme="minorEastAsia" w:hint="eastAsia"/>
                <w:kern w:val="0"/>
                <w:sz w:val="18"/>
              </w:rPr>
              <w:t>仕様書</w:t>
            </w:r>
            <w:r w:rsidRPr="002F7A23">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5</w:t>
            </w:r>
            <w:r w:rsidRPr="002F7A2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に示す</w:t>
            </w:r>
            <w:r w:rsidRPr="00A4527B">
              <w:rPr>
                <w:rFonts w:asciiTheme="minorEastAsia" w:eastAsiaTheme="minorEastAsia" w:hAnsiTheme="minorEastAsia" w:cs="ＭＳ Ｐゴシック" w:hint="eastAsia"/>
                <w:kern w:val="0"/>
                <w:sz w:val="18"/>
                <w:szCs w:val="18"/>
              </w:rPr>
              <w:t>産業用制御システムのセキュリティ技術に関連した調査報告書を作成し、一般に公開した経験を有する</w:t>
            </w:r>
            <w:r>
              <w:rPr>
                <w:rFonts w:asciiTheme="minorEastAsia" w:eastAsiaTheme="minorEastAsia" w:hAnsiTheme="minorEastAsia" w:cs="ＭＳ Ｐゴシック" w:hint="eastAsia"/>
                <w:kern w:val="0"/>
                <w:sz w:val="18"/>
                <w:szCs w:val="18"/>
              </w:rPr>
              <w:t>か。</w:t>
            </w:r>
          </w:p>
        </w:tc>
        <w:tc>
          <w:tcPr>
            <w:tcW w:w="425" w:type="dxa"/>
            <w:shd w:val="clear" w:color="auto" w:fill="auto"/>
            <w:vAlign w:val="center"/>
          </w:tcPr>
          <w:p w14:paraId="47E69FCA" w14:textId="72FF30C2" w:rsidR="00C6317D" w:rsidRPr="00FE76F1" w:rsidRDefault="00C6317D" w:rsidP="00FD7BB7">
            <w:pPr>
              <w:widowControl/>
              <w:spacing w:line="0" w:lineRule="atLeast"/>
              <w:ind w:leftChars="18" w:left="182" w:hangingChars="80" w:hanging="144"/>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必須</w:t>
            </w:r>
          </w:p>
        </w:tc>
        <w:tc>
          <w:tcPr>
            <w:tcW w:w="567" w:type="dxa"/>
            <w:shd w:val="clear" w:color="auto" w:fill="auto"/>
            <w:vAlign w:val="center"/>
          </w:tcPr>
          <w:p w14:paraId="758CD82E" w14:textId="68D32FA1" w:rsidR="00C6317D" w:rsidRPr="00FE76F1" w:rsidRDefault="00AD6B7C" w:rsidP="00FD7BB7">
            <w:pPr>
              <w:widowControl/>
              <w:spacing w:line="0" w:lineRule="atLeast"/>
              <w:ind w:leftChars="-34" w:left="181" w:rightChars="-21" w:right="-44" w:hangingChars="140" w:hanging="252"/>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5</w:t>
            </w:r>
          </w:p>
        </w:tc>
        <w:tc>
          <w:tcPr>
            <w:tcW w:w="567" w:type="dxa"/>
            <w:shd w:val="clear" w:color="auto" w:fill="auto"/>
            <w:vAlign w:val="center"/>
          </w:tcPr>
          <w:p w14:paraId="374E47B6" w14:textId="27B14F52" w:rsidR="00C6317D" w:rsidRPr="00FE76F1" w:rsidRDefault="00C6317D" w:rsidP="00FD7BB7">
            <w:pPr>
              <w:widowControl/>
              <w:spacing w:line="0" w:lineRule="atLeast"/>
              <w:ind w:leftChars="-3" w:left="181" w:hangingChars="104" w:hanging="187"/>
              <w:jc w:val="center"/>
              <w:rPr>
                <w:rFonts w:asciiTheme="minorEastAsia" w:eastAsiaTheme="minorEastAsia" w:hAnsiTheme="minorEastAsia"/>
                <w:kern w:val="0"/>
                <w:sz w:val="18"/>
              </w:rPr>
            </w:pPr>
            <w:r w:rsidRPr="00FE76F1">
              <w:rPr>
                <w:rFonts w:asciiTheme="minorEastAsia" w:eastAsiaTheme="minorEastAsia" w:hAnsiTheme="minorEastAsia" w:cs="ＭＳ Ｐゴシック" w:hint="eastAsia"/>
                <w:kern w:val="0"/>
                <w:sz w:val="18"/>
                <w:szCs w:val="18"/>
              </w:rPr>
              <w:t>-</w:t>
            </w:r>
          </w:p>
        </w:tc>
        <w:tc>
          <w:tcPr>
            <w:tcW w:w="567" w:type="dxa"/>
            <w:vMerge w:val="restart"/>
            <w:shd w:val="clear" w:color="auto" w:fill="auto"/>
            <w:vAlign w:val="center"/>
          </w:tcPr>
          <w:p w14:paraId="5121D347" w14:textId="1CAA17D4" w:rsidR="00C6317D" w:rsidRPr="00FE76F1" w:rsidRDefault="00EC50D2" w:rsidP="00E04133">
            <w:pPr>
              <w:widowControl/>
              <w:spacing w:line="0" w:lineRule="atLeast"/>
              <w:ind w:leftChars="2" w:left="4"/>
              <w:jc w:val="center"/>
              <w:rPr>
                <w:rFonts w:asciiTheme="minorEastAsia" w:eastAsiaTheme="minorEastAsia" w:hAnsiTheme="minorEastAsia"/>
                <w:kern w:val="0"/>
                <w:sz w:val="18"/>
              </w:rPr>
            </w:pPr>
            <w:r>
              <w:rPr>
                <w:rFonts w:asciiTheme="minorEastAsia" w:eastAsiaTheme="minorEastAsia" w:hAnsiTheme="minorEastAsia" w:hint="eastAsia"/>
                <w:kern w:val="0"/>
                <w:sz w:val="18"/>
              </w:rPr>
              <w:t>20</w:t>
            </w:r>
          </w:p>
        </w:tc>
        <w:tc>
          <w:tcPr>
            <w:tcW w:w="1134" w:type="dxa"/>
            <w:shd w:val="clear" w:color="auto" w:fill="auto"/>
            <w:vAlign w:val="center"/>
          </w:tcPr>
          <w:p w14:paraId="19B3338C" w14:textId="77777777" w:rsidR="00C6317D" w:rsidRPr="00FE76F1" w:rsidRDefault="00C6317D" w:rsidP="00104A08">
            <w:pPr>
              <w:widowControl/>
              <w:spacing w:line="0" w:lineRule="atLeast"/>
              <w:ind w:leftChars="86" w:left="181"/>
              <w:rPr>
                <w:rFonts w:asciiTheme="minorEastAsia" w:eastAsiaTheme="minorEastAsia" w:hAnsiTheme="minorEastAsia"/>
                <w:kern w:val="0"/>
                <w:sz w:val="18"/>
              </w:rPr>
            </w:pPr>
          </w:p>
        </w:tc>
      </w:tr>
      <w:tr w:rsidR="00C42DB0" w:rsidRPr="00FE76F1" w14:paraId="699E22F7" w14:textId="77777777" w:rsidTr="00E324E3">
        <w:trPr>
          <w:trHeight w:val="841"/>
        </w:trPr>
        <w:tc>
          <w:tcPr>
            <w:tcW w:w="234" w:type="dxa"/>
            <w:vMerge/>
            <w:shd w:val="clear" w:color="auto" w:fill="auto"/>
            <w:vAlign w:val="center"/>
          </w:tcPr>
          <w:p w14:paraId="09A83DB1"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vAlign w:val="center"/>
          </w:tcPr>
          <w:p w14:paraId="165377C2" w14:textId="77777777" w:rsidR="00EA1FAB" w:rsidRDefault="00EA1FAB" w:rsidP="00104A08">
            <w:pPr>
              <w:widowControl/>
              <w:spacing w:line="0" w:lineRule="atLeast"/>
              <w:ind w:leftChars="86" w:left="181"/>
              <w:rPr>
                <w:rFonts w:asciiTheme="minorEastAsia" w:eastAsiaTheme="minorEastAsia" w:hAnsiTheme="minorEastAsia"/>
                <w:kern w:val="0"/>
                <w:sz w:val="18"/>
              </w:rPr>
            </w:pPr>
          </w:p>
        </w:tc>
        <w:tc>
          <w:tcPr>
            <w:tcW w:w="4550" w:type="dxa"/>
            <w:shd w:val="clear" w:color="auto" w:fill="auto"/>
            <w:vAlign w:val="center"/>
          </w:tcPr>
          <w:p w14:paraId="1FB6D782" w14:textId="536A8298" w:rsidR="00EA1FAB" w:rsidRPr="00FD7BB7" w:rsidRDefault="0033190F" w:rsidP="00FD7BB7">
            <w:pPr>
              <w:pStyle w:val="afb"/>
              <w:widowControl/>
              <w:numPr>
                <w:ilvl w:val="0"/>
                <w:numId w:val="41"/>
              </w:numPr>
              <w:spacing w:line="0" w:lineRule="atLeast"/>
              <w:ind w:leftChars="-1" w:left="92" w:hangingChars="52" w:hanging="94"/>
              <w:jc w:val="left"/>
              <w:rPr>
                <w:rFonts w:asciiTheme="minorEastAsia" w:eastAsiaTheme="minorEastAsia" w:hAnsiTheme="minorEastAsia"/>
                <w:kern w:val="0"/>
                <w:sz w:val="18"/>
              </w:rPr>
            </w:pPr>
            <w:r w:rsidRPr="0033190F">
              <w:rPr>
                <w:rFonts w:asciiTheme="minorEastAsia" w:eastAsiaTheme="minorEastAsia" w:hAnsiTheme="minorEastAsia" w:hint="eastAsia"/>
                <w:kern w:val="0"/>
                <w:sz w:val="18"/>
              </w:rPr>
              <w:t>Ⅲ.仕様書5(5)に示</w:t>
            </w:r>
            <w:r>
              <w:rPr>
                <w:rFonts w:asciiTheme="minorEastAsia" w:eastAsiaTheme="minorEastAsia" w:hAnsiTheme="minorEastAsia" w:hint="eastAsia"/>
                <w:kern w:val="0"/>
                <w:sz w:val="18"/>
              </w:rPr>
              <w:t>す</w:t>
            </w:r>
            <w:r w:rsidRPr="0033190F">
              <w:rPr>
                <w:rFonts w:asciiTheme="minorEastAsia" w:eastAsiaTheme="minorEastAsia" w:hAnsiTheme="minorEastAsia" w:hint="eastAsia"/>
                <w:kern w:val="0"/>
                <w:sz w:val="18"/>
              </w:rPr>
              <w:t>産業用制御システムのセキュリティ技術に関連した調査報告書</w:t>
            </w:r>
            <w:r>
              <w:rPr>
                <w:rFonts w:asciiTheme="minorEastAsia" w:eastAsiaTheme="minorEastAsia" w:hAnsiTheme="minorEastAsia" w:hint="eastAsia"/>
                <w:kern w:val="0"/>
                <w:sz w:val="18"/>
              </w:rPr>
              <w:t>には、</w:t>
            </w:r>
            <w:r w:rsidRPr="0033190F">
              <w:rPr>
                <w:rFonts w:asciiTheme="minorEastAsia" w:eastAsiaTheme="minorEastAsia" w:hAnsiTheme="minorEastAsia" w:hint="eastAsia"/>
                <w:kern w:val="0"/>
                <w:sz w:val="18"/>
              </w:rPr>
              <w:t>海外動向も含まれてい</w:t>
            </w:r>
            <w:r w:rsidR="000630C6">
              <w:rPr>
                <w:rFonts w:asciiTheme="minorEastAsia" w:eastAsiaTheme="minorEastAsia" w:hAnsiTheme="minorEastAsia" w:hint="eastAsia"/>
                <w:kern w:val="0"/>
                <w:sz w:val="18"/>
              </w:rPr>
              <w:t>る</w:t>
            </w:r>
            <w:r>
              <w:rPr>
                <w:rFonts w:asciiTheme="minorEastAsia" w:eastAsiaTheme="minorEastAsia" w:hAnsiTheme="minorEastAsia" w:hint="eastAsia"/>
                <w:kern w:val="0"/>
                <w:sz w:val="18"/>
              </w:rPr>
              <w:t>か。</w:t>
            </w:r>
          </w:p>
        </w:tc>
        <w:tc>
          <w:tcPr>
            <w:tcW w:w="425" w:type="dxa"/>
            <w:tcBorders>
              <w:bottom w:val="single" w:sz="4" w:space="0" w:color="auto"/>
            </w:tcBorders>
            <w:shd w:val="clear" w:color="000000" w:fill="FFFFFF"/>
            <w:vAlign w:val="center"/>
          </w:tcPr>
          <w:p w14:paraId="44765A43" w14:textId="4512A319"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0B71937C" w14:textId="7707DE01" w:rsidR="00EA1FAB" w:rsidRPr="00FE76F1" w:rsidRDefault="00EA1FAB"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kern w:val="0"/>
                <w:sz w:val="18"/>
              </w:rPr>
              <w:t>-</w:t>
            </w:r>
          </w:p>
        </w:tc>
        <w:tc>
          <w:tcPr>
            <w:tcW w:w="567" w:type="dxa"/>
            <w:shd w:val="clear" w:color="auto" w:fill="auto"/>
            <w:vAlign w:val="center"/>
          </w:tcPr>
          <w:p w14:paraId="1F33B90A" w14:textId="4B9DEBBA" w:rsidR="00EA1FAB" w:rsidRPr="00A12023" w:rsidRDefault="00C6317D" w:rsidP="00FD7BB7">
            <w:pPr>
              <w:widowControl/>
              <w:spacing w:line="0" w:lineRule="atLeast"/>
              <w:ind w:left="180" w:hangingChars="100" w:hanging="180"/>
              <w:jc w:val="center"/>
              <w:rPr>
                <w:rFonts w:asciiTheme="minorEastAsia" w:eastAsiaTheme="minorEastAsia" w:hAnsiTheme="minorEastAsia" w:cs="ＭＳ Ｐゴシック"/>
                <w:kern w:val="0"/>
                <w:sz w:val="18"/>
                <w:szCs w:val="18"/>
                <w:highlight w:val="yellow"/>
              </w:rPr>
            </w:pPr>
            <w:r>
              <w:rPr>
                <w:rFonts w:asciiTheme="minorEastAsia" w:eastAsiaTheme="minorEastAsia" w:hAnsiTheme="minorEastAsia" w:cs="ＭＳ Ｐゴシック" w:hint="eastAsia"/>
                <w:kern w:val="0"/>
                <w:sz w:val="18"/>
                <w:szCs w:val="18"/>
              </w:rPr>
              <w:t>1</w:t>
            </w:r>
            <w:r w:rsidR="00EC50D2">
              <w:rPr>
                <w:rFonts w:asciiTheme="minorEastAsia" w:eastAsiaTheme="minorEastAsia" w:hAnsiTheme="minorEastAsia" w:cs="ＭＳ Ｐゴシック" w:hint="eastAsia"/>
                <w:kern w:val="0"/>
                <w:sz w:val="18"/>
                <w:szCs w:val="18"/>
              </w:rPr>
              <w:t>5</w:t>
            </w:r>
          </w:p>
        </w:tc>
        <w:tc>
          <w:tcPr>
            <w:tcW w:w="567" w:type="dxa"/>
            <w:vMerge/>
            <w:shd w:val="clear" w:color="auto" w:fill="auto"/>
            <w:vAlign w:val="center"/>
          </w:tcPr>
          <w:p w14:paraId="1E4E88EE" w14:textId="77777777" w:rsidR="00EA1FAB" w:rsidRPr="00FE76F1" w:rsidRDefault="00EA1FAB" w:rsidP="00104A08">
            <w:pPr>
              <w:widowControl/>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45E7D333" w14:textId="77777777" w:rsidR="00EA1FAB" w:rsidRPr="00FE76F1" w:rsidRDefault="00EA1FAB" w:rsidP="00104A08">
            <w:pPr>
              <w:widowControl/>
              <w:spacing w:line="0" w:lineRule="atLeast"/>
              <w:ind w:leftChars="86" w:left="181"/>
              <w:rPr>
                <w:rFonts w:asciiTheme="minorEastAsia" w:eastAsiaTheme="minorEastAsia" w:hAnsiTheme="minorEastAsia"/>
                <w:kern w:val="0"/>
                <w:sz w:val="18"/>
              </w:rPr>
            </w:pPr>
          </w:p>
        </w:tc>
      </w:tr>
      <w:tr w:rsidR="00C42DB0" w:rsidRPr="00FE76F1" w14:paraId="44F3AEB1" w14:textId="77777777" w:rsidTr="00E324E3">
        <w:trPr>
          <w:trHeight w:val="417"/>
        </w:trPr>
        <w:tc>
          <w:tcPr>
            <w:tcW w:w="234" w:type="dxa"/>
            <w:tcBorders>
              <w:top w:val="nil"/>
              <w:left w:val="single" w:sz="4" w:space="0" w:color="auto"/>
              <w:bottom w:val="single" w:sz="4" w:space="0" w:color="auto"/>
              <w:right w:val="nil"/>
            </w:tcBorders>
            <w:shd w:val="clear" w:color="000000" w:fill="CCFFFF"/>
            <w:vAlign w:val="center"/>
          </w:tcPr>
          <w:p w14:paraId="1F6E9EFC" w14:textId="7B33A44F" w:rsidR="00C42DB0" w:rsidRPr="00132D73" w:rsidRDefault="00C42DB0" w:rsidP="00E04133">
            <w:pPr>
              <w:widowControl/>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w:t>
            </w:r>
          </w:p>
        </w:tc>
        <w:tc>
          <w:tcPr>
            <w:tcW w:w="5857" w:type="dxa"/>
            <w:gridSpan w:val="2"/>
            <w:tcBorders>
              <w:top w:val="single" w:sz="4" w:space="0" w:color="auto"/>
              <w:left w:val="nil"/>
              <w:bottom w:val="single" w:sz="4" w:space="0" w:color="auto"/>
              <w:right w:val="nil"/>
            </w:tcBorders>
            <w:shd w:val="clear" w:color="000000" w:fill="CCFFFF"/>
            <w:noWrap/>
            <w:vAlign w:val="center"/>
          </w:tcPr>
          <w:p w14:paraId="5535EFBE" w14:textId="4EA24340" w:rsidR="00C42DB0" w:rsidRPr="00FE76F1" w:rsidRDefault="00C42DB0" w:rsidP="00104A08">
            <w:pPr>
              <w:spacing w:line="0" w:lineRule="atLeast"/>
              <w:ind w:leftChars="86" w:left="181"/>
              <w:jc w:val="left"/>
              <w:rPr>
                <w:rFonts w:asciiTheme="minorEastAsia" w:eastAsiaTheme="minorEastAsia" w:hAnsiTheme="minorEastAsia"/>
                <w:kern w:val="0"/>
                <w:sz w:val="18"/>
              </w:rPr>
            </w:pPr>
            <w:r w:rsidRPr="002D5D7F">
              <w:rPr>
                <w:rFonts w:asciiTheme="minorEastAsia" w:eastAsiaTheme="minorEastAsia" w:hAnsiTheme="minorEastAsia" w:cs="ＭＳ Ｐゴシック" w:hint="eastAsia"/>
                <w:kern w:val="0"/>
                <w:sz w:val="18"/>
                <w:szCs w:val="18"/>
              </w:rPr>
              <w:t>業務従事者の経験・能力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113B2365" w14:textId="77777777" w:rsidR="00C42DB0" w:rsidRPr="00FE76F1" w:rsidRDefault="00C42DB0" w:rsidP="00104A08">
            <w:pPr>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4C9853A" w14:textId="77777777" w:rsidR="00C42DB0" w:rsidRPr="00FE76F1" w:rsidRDefault="00C42DB0" w:rsidP="00104A08">
            <w:pPr>
              <w:spacing w:line="0" w:lineRule="atLeast"/>
              <w:ind w:leftChars="86" w:left="181"/>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208CA00" w14:textId="56ED6F4F" w:rsidR="00C42DB0" w:rsidRPr="00FE76F1" w:rsidRDefault="00C42DB0"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063A4A3B" w14:textId="12B8CF17" w:rsidR="00C42DB0" w:rsidRPr="00FE76F1" w:rsidRDefault="00C42DB0" w:rsidP="00104A08">
            <w:pPr>
              <w:widowControl/>
              <w:spacing w:line="0" w:lineRule="atLeast"/>
              <w:ind w:leftChars="86" w:left="181"/>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053E5FF3" w14:textId="77777777" w:rsidR="00C42DB0" w:rsidRPr="00FE76F1" w:rsidRDefault="00C42DB0" w:rsidP="00104A08">
            <w:pPr>
              <w:widowControl/>
              <w:spacing w:line="0" w:lineRule="atLeast"/>
              <w:ind w:leftChars="86" w:left="181"/>
              <w:rPr>
                <w:rFonts w:asciiTheme="minorEastAsia" w:eastAsiaTheme="minorEastAsia" w:hAnsiTheme="minorEastAsia"/>
                <w:kern w:val="0"/>
                <w:sz w:val="18"/>
              </w:rPr>
            </w:pPr>
          </w:p>
        </w:tc>
      </w:tr>
      <w:tr w:rsidR="00C0706B" w:rsidRPr="00FE76F1" w14:paraId="74DCADA2" w14:textId="77777777" w:rsidTr="00A4527B">
        <w:trPr>
          <w:trHeight w:val="829"/>
        </w:trPr>
        <w:tc>
          <w:tcPr>
            <w:tcW w:w="234" w:type="dxa"/>
            <w:vMerge w:val="restart"/>
            <w:shd w:val="clear" w:color="auto" w:fill="auto"/>
            <w:vAlign w:val="center"/>
          </w:tcPr>
          <w:p w14:paraId="74DCAD99" w14:textId="21CDF76B" w:rsidR="00C0706B" w:rsidRPr="00132D73"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9A" w14:textId="7599947E"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3.1業務従事者の</w:t>
            </w:r>
            <w:r w:rsidRPr="00545C04">
              <w:rPr>
                <w:rFonts w:asciiTheme="minorEastAsia" w:eastAsiaTheme="minorEastAsia" w:hAnsiTheme="minorEastAsia" w:cs="ＭＳ Ｐゴシック" w:hint="eastAsia"/>
                <w:kern w:val="0"/>
                <w:sz w:val="18"/>
                <w:szCs w:val="18"/>
              </w:rPr>
              <w:t>経験</w:t>
            </w:r>
          </w:p>
        </w:tc>
        <w:tc>
          <w:tcPr>
            <w:tcW w:w="4550" w:type="dxa"/>
            <w:shd w:val="clear" w:color="000000" w:fill="FFFFFF"/>
            <w:vAlign w:val="center"/>
          </w:tcPr>
          <w:p w14:paraId="74DCAD9C" w14:textId="2F52A052" w:rsidR="00C0706B" w:rsidRPr="0009020B" w:rsidRDefault="00A4527B" w:rsidP="001853AB">
            <w:pPr>
              <w:numPr>
                <w:ilvl w:val="0"/>
                <w:numId w:val="14"/>
              </w:numPr>
              <w:spacing w:line="0" w:lineRule="atLeast"/>
              <w:ind w:left="156" w:hanging="141"/>
              <w:jc w:val="left"/>
              <w:rPr>
                <w:rFonts w:asciiTheme="minorEastAsia" w:eastAsiaTheme="minorEastAsia" w:hAnsiTheme="minorEastAsia"/>
                <w:kern w:val="0"/>
                <w:sz w:val="18"/>
              </w:rPr>
            </w:pPr>
            <w:r>
              <w:rPr>
                <w:rFonts w:asciiTheme="minorEastAsia" w:eastAsiaTheme="minorEastAsia" w:hAnsiTheme="minorEastAsia" w:cs="ＭＳ Ｐゴシック" w:hint="eastAsia"/>
                <w:kern w:val="0"/>
                <w:sz w:val="18"/>
                <w:szCs w:val="18"/>
              </w:rPr>
              <w:t>実施要員は、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Pr>
                <w:rFonts w:asciiTheme="minorEastAsia" w:eastAsiaTheme="minorEastAsia" w:hAnsiTheme="minorEastAsia" w:cs="ＭＳ Ｐゴシック" w:hint="eastAsia"/>
                <w:kern w:val="0"/>
                <w:sz w:val="18"/>
                <w:szCs w:val="18"/>
              </w:rPr>
              <w:t>6</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に示す産業用制御システムのセキュリティ技術調査に関与した実務</w:t>
            </w:r>
            <w:r w:rsidRPr="00BF6862">
              <w:rPr>
                <w:rFonts w:asciiTheme="minorEastAsia" w:eastAsiaTheme="minorEastAsia" w:hAnsiTheme="minorEastAsia" w:cs="ＭＳ Ｐゴシック" w:hint="eastAsia"/>
                <w:kern w:val="0"/>
                <w:sz w:val="18"/>
                <w:szCs w:val="18"/>
              </w:rPr>
              <w:t>経験を</w:t>
            </w:r>
            <w:r>
              <w:rPr>
                <w:rFonts w:asciiTheme="minorEastAsia" w:eastAsiaTheme="minorEastAsia" w:hAnsiTheme="minorEastAsia" w:cs="ＭＳ Ｐゴシック" w:hint="eastAsia"/>
                <w:kern w:val="0"/>
                <w:sz w:val="18"/>
                <w:szCs w:val="18"/>
              </w:rPr>
              <w:t>有しているか。</w:t>
            </w:r>
          </w:p>
        </w:tc>
        <w:tc>
          <w:tcPr>
            <w:tcW w:w="425" w:type="dxa"/>
            <w:shd w:val="clear" w:color="000000" w:fill="FFFFFF"/>
            <w:vAlign w:val="center"/>
          </w:tcPr>
          <w:p w14:paraId="74DCAD9D" w14:textId="54182DFD"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必須</w:t>
            </w:r>
          </w:p>
        </w:tc>
        <w:tc>
          <w:tcPr>
            <w:tcW w:w="567" w:type="dxa"/>
            <w:shd w:val="clear" w:color="auto" w:fill="auto"/>
            <w:vAlign w:val="center"/>
          </w:tcPr>
          <w:p w14:paraId="74DCAD9E" w14:textId="4788C4A4" w:rsidR="00C0706B" w:rsidRPr="00FE76F1" w:rsidRDefault="0033190F"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shd w:val="clear" w:color="auto" w:fill="auto"/>
            <w:vAlign w:val="center"/>
          </w:tcPr>
          <w:p w14:paraId="74DCAD9F" w14:textId="1D483343"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vMerge w:val="restart"/>
            <w:shd w:val="clear" w:color="auto" w:fill="auto"/>
            <w:vAlign w:val="center"/>
          </w:tcPr>
          <w:p w14:paraId="74DCADA0" w14:textId="53F52156" w:rsidR="00C0706B" w:rsidRPr="00FE76F1" w:rsidRDefault="00C0706B" w:rsidP="00104A08">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r w:rsidR="00EC50D2">
              <w:rPr>
                <w:rFonts w:asciiTheme="minorEastAsia" w:eastAsiaTheme="minorEastAsia" w:hAnsiTheme="minorEastAsia" w:cs="ＭＳ Ｐゴシック" w:hint="eastAsia"/>
                <w:kern w:val="0"/>
                <w:sz w:val="18"/>
                <w:szCs w:val="18"/>
              </w:rPr>
              <w:t>3</w:t>
            </w:r>
          </w:p>
        </w:tc>
        <w:tc>
          <w:tcPr>
            <w:tcW w:w="1134" w:type="dxa"/>
            <w:shd w:val="clear" w:color="auto" w:fill="auto"/>
            <w:vAlign w:val="center"/>
          </w:tcPr>
          <w:p w14:paraId="74DCADA1"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74DCADAC" w14:textId="77777777" w:rsidTr="00A4527B">
        <w:trPr>
          <w:trHeight w:val="982"/>
        </w:trPr>
        <w:tc>
          <w:tcPr>
            <w:tcW w:w="234" w:type="dxa"/>
            <w:vMerge/>
            <w:shd w:val="clear" w:color="auto" w:fill="auto"/>
            <w:vAlign w:val="center"/>
          </w:tcPr>
          <w:p w14:paraId="74DCADA3"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74DCADA4" w14:textId="7C6028F3" w:rsidR="00C0706B" w:rsidRPr="00FE76F1" w:rsidRDefault="00C0706B" w:rsidP="00104A08">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3.2</w:t>
            </w:r>
            <w:r w:rsidRPr="00545C04">
              <w:rPr>
                <w:rFonts w:asciiTheme="minorEastAsia" w:eastAsiaTheme="minorEastAsia" w:hAnsiTheme="minorEastAsia" w:hint="eastAsia"/>
                <w:kern w:val="0"/>
                <w:sz w:val="18"/>
              </w:rPr>
              <w:t>調査内容に関する専門知識・</w:t>
            </w:r>
            <w:r>
              <w:rPr>
                <w:rFonts w:asciiTheme="minorEastAsia" w:eastAsiaTheme="minorEastAsia" w:hAnsiTheme="minorEastAsia" w:hint="eastAsia"/>
                <w:kern w:val="0"/>
                <w:sz w:val="18"/>
              </w:rPr>
              <w:t>能力</w:t>
            </w:r>
          </w:p>
        </w:tc>
        <w:tc>
          <w:tcPr>
            <w:tcW w:w="4550" w:type="dxa"/>
            <w:shd w:val="clear" w:color="000000" w:fill="FFFFFF"/>
            <w:vAlign w:val="center"/>
          </w:tcPr>
          <w:p w14:paraId="74DCADA6" w14:textId="1C295E72" w:rsidR="00C0706B" w:rsidRPr="00FD7BB7" w:rsidRDefault="00A4527B" w:rsidP="00FD7BB7">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FD7BB7">
              <w:rPr>
                <w:rFonts w:asciiTheme="minorEastAsia" w:eastAsiaTheme="minorEastAsia" w:hAnsiTheme="minorEastAsia" w:hint="eastAsia"/>
                <w:kern w:val="0"/>
                <w:sz w:val="18"/>
              </w:rPr>
              <w:t>実施要員</w:t>
            </w:r>
            <w:r>
              <w:rPr>
                <w:rFonts w:asciiTheme="minorEastAsia" w:eastAsiaTheme="minorEastAsia" w:hAnsiTheme="minorEastAsia" w:hint="eastAsia"/>
                <w:kern w:val="0"/>
                <w:sz w:val="18"/>
              </w:rPr>
              <w:t>は、</w:t>
            </w:r>
            <w:r w:rsidRPr="00FD7BB7">
              <w:rPr>
                <w:rFonts w:asciiTheme="minorEastAsia" w:eastAsiaTheme="minorEastAsia" w:hAnsiTheme="minorEastAsia" w:cs="ＭＳ Ｐゴシック" w:hint="eastAsia"/>
                <w:kern w:val="0"/>
                <w:sz w:val="18"/>
                <w:szCs w:val="18"/>
              </w:rPr>
              <w:t>Ⅲ</w:t>
            </w:r>
            <w:r w:rsidRPr="00FD7BB7">
              <w:rPr>
                <w:rFonts w:asciiTheme="minorEastAsia" w:eastAsiaTheme="minorEastAsia" w:hAnsiTheme="minorEastAsia" w:cs="ＭＳ Ｐゴシック"/>
                <w:kern w:val="0"/>
                <w:sz w:val="18"/>
                <w:szCs w:val="18"/>
              </w:rPr>
              <w:t>.</w:t>
            </w:r>
            <w:r w:rsidRPr="00FD7BB7">
              <w:rPr>
                <w:rFonts w:asciiTheme="minorEastAsia" w:eastAsiaTheme="minorEastAsia" w:hAnsiTheme="minorEastAsia" w:cs="ＭＳ Ｐゴシック" w:hint="eastAsia"/>
                <w:kern w:val="0"/>
                <w:sz w:val="18"/>
                <w:szCs w:val="18"/>
              </w:rPr>
              <w:t>仕様書</w:t>
            </w:r>
            <w:r w:rsidRPr="00FD7BB7">
              <w:rPr>
                <w:rFonts w:asciiTheme="minorEastAsia" w:eastAsiaTheme="minorEastAsia" w:hAnsiTheme="minorEastAsia" w:cs="ＭＳ Ｐゴシック"/>
                <w:kern w:val="0"/>
                <w:sz w:val="18"/>
                <w:szCs w:val="18"/>
              </w:rPr>
              <w:t>5.(</w:t>
            </w:r>
            <w:r>
              <w:rPr>
                <w:rFonts w:asciiTheme="minorEastAsia" w:eastAsiaTheme="minorEastAsia" w:hAnsiTheme="minorEastAsia" w:cs="ＭＳ Ｐゴシック" w:hint="eastAsia"/>
                <w:kern w:val="0"/>
                <w:sz w:val="18"/>
                <w:szCs w:val="18"/>
              </w:rPr>
              <w:t>6</w:t>
            </w:r>
            <w:r w:rsidRPr="00FD7BB7">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に示す産業用制御システムのセキュリティ技術調査として、国内のみならず広く海外を含んだ実務経験を有して</w:t>
            </w:r>
            <w:r>
              <w:rPr>
                <w:rFonts w:asciiTheme="minorEastAsia" w:eastAsiaTheme="minorEastAsia" w:hAnsiTheme="minorEastAsia" w:hint="eastAsia"/>
                <w:kern w:val="0"/>
                <w:sz w:val="18"/>
              </w:rPr>
              <w:t>いる</w:t>
            </w:r>
            <w:r w:rsidR="00C0706B" w:rsidRPr="00FD7BB7">
              <w:rPr>
                <w:rFonts w:asciiTheme="minorEastAsia" w:eastAsiaTheme="minorEastAsia" w:hAnsiTheme="minorEastAsia" w:hint="eastAsia"/>
                <w:kern w:val="0"/>
                <w:sz w:val="18"/>
              </w:rPr>
              <w:t>か。</w:t>
            </w:r>
          </w:p>
        </w:tc>
        <w:tc>
          <w:tcPr>
            <w:tcW w:w="425" w:type="dxa"/>
            <w:shd w:val="clear" w:color="000000" w:fill="FFFFFF"/>
            <w:vAlign w:val="center"/>
          </w:tcPr>
          <w:p w14:paraId="74DCADA7" w14:textId="2A7354CA" w:rsidR="00C0706B" w:rsidRPr="00FE76F1" w:rsidRDefault="00C0706B"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auto" w:fill="auto"/>
            <w:vAlign w:val="center"/>
          </w:tcPr>
          <w:p w14:paraId="74DCADA8" w14:textId="1B3CCE50" w:rsidR="00C0706B" w:rsidRPr="00FE76F1" w:rsidRDefault="00C0706B"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74DCADA9" w14:textId="49402FBC" w:rsidR="00C0706B" w:rsidRPr="00FE76F1" w:rsidRDefault="00AD6B7C" w:rsidP="00FD7BB7">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15</w:t>
            </w:r>
          </w:p>
        </w:tc>
        <w:tc>
          <w:tcPr>
            <w:tcW w:w="567" w:type="dxa"/>
            <w:vMerge/>
            <w:shd w:val="clear" w:color="auto" w:fill="auto"/>
            <w:vAlign w:val="center"/>
          </w:tcPr>
          <w:p w14:paraId="74DCADAA" w14:textId="77777777" w:rsidR="00C0706B" w:rsidRPr="00FE76F1" w:rsidRDefault="00C0706B" w:rsidP="00104A08">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CADAB" w14:textId="77777777" w:rsidR="00C0706B" w:rsidRPr="00FE76F1" w:rsidRDefault="00C0706B" w:rsidP="00104A08">
            <w:pPr>
              <w:widowControl/>
              <w:spacing w:line="0" w:lineRule="atLeast"/>
              <w:rPr>
                <w:rFonts w:asciiTheme="minorEastAsia" w:eastAsiaTheme="minorEastAsia" w:hAnsiTheme="minorEastAsia"/>
                <w:kern w:val="0"/>
                <w:sz w:val="18"/>
              </w:rPr>
            </w:pPr>
          </w:p>
        </w:tc>
      </w:tr>
      <w:tr w:rsidR="00C0706B" w:rsidRPr="00FE76F1" w14:paraId="3A645BAF" w14:textId="77777777" w:rsidTr="00824B95">
        <w:trPr>
          <w:trHeight w:val="983"/>
        </w:trPr>
        <w:tc>
          <w:tcPr>
            <w:tcW w:w="234" w:type="dxa"/>
            <w:shd w:val="clear" w:color="auto" w:fill="auto"/>
            <w:vAlign w:val="center"/>
          </w:tcPr>
          <w:p w14:paraId="29291BE0"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291F2FBA" w14:textId="29AFD247" w:rsidR="00C0706B" w:rsidRDefault="00C0706B" w:rsidP="00C0706B">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3.3プロジェクト推進</w:t>
            </w:r>
            <w:r w:rsidRPr="00C63EBA">
              <w:rPr>
                <w:rFonts w:asciiTheme="minorEastAsia" w:eastAsiaTheme="minorEastAsia" w:hAnsiTheme="minorEastAsia" w:hint="eastAsia"/>
                <w:kern w:val="0"/>
                <w:sz w:val="18"/>
              </w:rPr>
              <w:t>に関する専門知識・能力</w:t>
            </w:r>
          </w:p>
        </w:tc>
        <w:tc>
          <w:tcPr>
            <w:tcW w:w="4550" w:type="dxa"/>
            <w:shd w:val="clear" w:color="000000" w:fill="FFFFFF"/>
            <w:vAlign w:val="center"/>
          </w:tcPr>
          <w:p w14:paraId="2C76B3C2" w14:textId="6E31E0A9" w:rsidR="00C0706B" w:rsidRPr="00FD7BB7" w:rsidRDefault="00C0706B" w:rsidP="00C0706B">
            <w:pPr>
              <w:pStyle w:val="afb"/>
              <w:widowControl/>
              <w:numPr>
                <w:ilvl w:val="0"/>
                <w:numId w:val="42"/>
              </w:numPr>
              <w:spacing w:line="0" w:lineRule="atLeast"/>
              <w:ind w:leftChars="0" w:left="95" w:hanging="95"/>
              <w:jc w:val="left"/>
              <w:rPr>
                <w:rFonts w:asciiTheme="minorEastAsia" w:eastAsiaTheme="minorEastAsia" w:hAnsiTheme="minorEastAsia"/>
                <w:kern w:val="0"/>
                <w:sz w:val="18"/>
              </w:rPr>
            </w:pPr>
            <w:r w:rsidRPr="00C63EBA">
              <w:rPr>
                <w:rFonts w:asciiTheme="minorEastAsia" w:eastAsiaTheme="minorEastAsia" w:hAnsiTheme="minorEastAsia" w:hint="eastAsia"/>
                <w:kern w:val="0"/>
                <w:sz w:val="18"/>
              </w:rPr>
              <w:t>プロジェクト</w:t>
            </w:r>
            <w:r w:rsidR="001919FF">
              <w:rPr>
                <w:rFonts w:asciiTheme="minorEastAsia" w:eastAsiaTheme="minorEastAsia" w:hAnsiTheme="minorEastAsia" w:hint="eastAsia"/>
                <w:kern w:val="0"/>
                <w:sz w:val="18"/>
              </w:rPr>
              <w:t>マネージャ</w:t>
            </w:r>
            <w:r w:rsidRPr="00C63EBA">
              <w:rPr>
                <w:rFonts w:asciiTheme="minorEastAsia" w:eastAsiaTheme="minorEastAsia" w:hAnsiTheme="minorEastAsia" w:hint="eastAsia"/>
                <w:kern w:val="0"/>
                <w:sz w:val="18"/>
              </w:rPr>
              <w:t>は、</w:t>
            </w:r>
            <w:r>
              <w:rPr>
                <w:rFonts w:asciiTheme="minorEastAsia" w:eastAsiaTheme="minorEastAsia" w:hAnsiTheme="minorEastAsia" w:hint="eastAsia"/>
                <w:kern w:val="0"/>
                <w:sz w:val="18"/>
              </w:rPr>
              <w:t>情報処理技術者試験のプロジェクトマネージャ試験に合格している等、プロジェクト推進に</w:t>
            </w:r>
            <w:r w:rsidRPr="00C63EBA">
              <w:rPr>
                <w:rFonts w:asciiTheme="minorEastAsia" w:eastAsiaTheme="minorEastAsia" w:hAnsiTheme="minorEastAsia" w:hint="eastAsia"/>
                <w:kern w:val="0"/>
                <w:sz w:val="18"/>
              </w:rPr>
              <w:t>十分な知識及びスキルがあることが示されているか。</w:t>
            </w:r>
          </w:p>
        </w:tc>
        <w:tc>
          <w:tcPr>
            <w:tcW w:w="425" w:type="dxa"/>
            <w:tcBorders>
              <w:bottom w:val="single" w:sz="4" w:space="0" w:color="auto"/>
            </w:tcBorders>
            <w:shd w:val="clear" w:color="000000" w:fill="FFFFFF"/>
            <w:vAlign w:val="center"/>
          </w:tcPr>
          <w:p w14:paraId="60DAF45D" w14:textId="33327DD3" w:rsidR="00C0706B" w:rsidRPr="00C0706B" w:rsidRDefault="00C0706B" w:rsidP="00C0706B">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4ADD7A49" w14:textId="0527F89E" w:rsidR="00C0706B" w:rsidRPr="00FE76F1" w:rsidRDefault="00C0706B" w:rsidP="00C0706B">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2DA92EF1" w14:textId="776F8600" w:rsidR="00C0706B" w:rsidRPr="00FE76F1" w:rsidRDefault="00AD6B7C" w:rsidP="00C0706B">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8</w:t>
            </w:r>
          </w:p>
        </w:tc>
        <w:tc>
          <w:tcPr>
            <w:tcW w:w="567" w:type="dxa"/>
            <w:vMerge/>
            <w:shd w:val="clear" w:color="auto" w:fill="auto"/>
            <w:vAlign w:val="center"/>
          </w:tcPr>
          <w:p w14:paraId="4E7AA705" w14:textId="77777777" w:rsidR="00C0706B" w:rsidRPr="00FE76F1" w:rsidRDefault="00C0706B" w:rsidP="00C0706B">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526651FE" w14:textId="77777777" w:rsidR="00C0706B" w:rsidRPr="00FE76F1" w:rsidRDefault="00C0706B" w:rsidP="00C0706B">
            <w:pPr>
              <w:widowControl/>
              <w:spacing w:line="0" w:lineRule="atLeast"/>
              <w:rPr>
                <w:rFonts w:asciiTheme="minorEastAsia" w:eastAsiaTheme="minorEastAsia" w:hAnsiTheme="minorEastAsia"/>
                <w:kern w:val="0"/>
                <w:sz w:val="18"/>
              </w:rPr>
            </w:pPr>
          </w:p>
        </w:tc>
      </w:tr>
      <w:tr w:rsidR="00C42DB0" w:rsidRPr="00FE76F1" w14:paraId="791F5DE7" w14:textId="77777777" w:rsidTr="00E324E3">
        <w:trPr>
          <w:trHeight w:val="600"/>
        </w:trPr>
        <w:tc>
          <w:tcPr>
            <w:tcW w:w="234" w:type="dxa"/>
            <w:tcBorders>
              <w:top w:val="nil"/>
              <w:left w:val="single" w:sz="4" w:space="0" w:color="auto"/>
              <w:bottom w:val="single" w:sz="4" w:space="0" w:color="auto"/>
              <w:right w:val="nil"/>
            </w:tcBorders>
            <w:shd w:val="clear" w:color="000000" w:fill="CCFFFF"/>
            <w:vAlign w:val="center"/>
          </w:tcPr>
          <w:p w14:paraId="003E68EA" w14:textId="6D4E948C" w:rsidR="0009020B" w:rsidRPr="00132D73" w:rsidDel="002D5D7F" w:rsidRDefault="00722BC8" w:rsidP="00104A08">
            <w:pPr>
              <w:widowControl/>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lastRenderedPageBreak/>
              <w:t>4</w:t>
            </w:r>
          </w:p>
        </w:tc>
        <w:tc>
          <w:tcPr>
            <w:tcW w:w="5857" w:type="dxa"/>
            <w:gridSpan w:val="2"/>
            <w:tcBorders>
              <w:top w:val="single" w:sz="4" w:space="0" w:color="auto"/>
              <w:left w:val="nil"/>
              <w:bottom w:val="single" w:sz="4" w:space="0" w:color="auto"/>
              <w:right w:val="nil"/>
            </w:tcBorders>
            <w:shd w:val="clear" w:color="000000" w:fill="CCFFFF"/>
            <w:noWrap/>
            <w:vAlign w:val="center"/>
          </w:tcPr>
          <w:p w14:paraId="308D1FC5" w14:textId="00875973"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r w:rsidRPr="0009020B">
              <w:rPr>
                <w:rFonts w:asciiTheme="minorEastAsia" w:eastAsiaTheme="minorEastAsia" w:hAnsiTheme="minorEastAsia" w:cs="ＭＳ Ｐゴシック" w:hint="eastAsia"/>
                <w:kern w:val="0"/>
                <w:sz w:val="18"/>
                <w:szCs w:val="18"/>
              </w:rPr>
              <w:t>ワーク・ライフ・バランス等の推進に関する</w:t>
            </w:r>
            <w:r w:rsidR="008B6CBD">
              <w:rPr>
                <w:rFonts w:asciiTheme="minorEastAsia" w:eastAsiaTheme="minorEastAsia" w:hAnsiTheme="minorEastAsia" w:cs="ＭＳ Ｐゴシック" w:hint="eastAsia"/>
                <w:kern w:val="0"/>
                <w:sz w:val="18"/>
                <w:szCs w:val="18"/>
              </w:rPr>
              <w:t>指標</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3108A04F" w14:textId="77777777" w:rsidR="0009020B" w:rsidRPr="00FE76F1" w:rsidRDefault="0009020B" w:rsidP="00104A08">
            <w:pPr>
              <w:widowControl/>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2FAC513" w14:textId="77777777"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nil"/>
              <w:left w:val="nil"/>
              <w:bottom w:val="single" w:sz="4" w:space="0" w:color="auto"/>
              <w:right w:val="nil"/>
            </w:tcBorders>
            <w:shd w:val="clear" w:color="000000" w:fill="CCFFFF"/>
            <w:vAlign w:val="center"/>
          </w:tcPr>
          <w:p w14:paraId="59674397" w14:textId="7A9CB31C" w:rsidR="0009020B" w:rsidRPr="00FE76F1" w:rsidRDefault="0009020B" w:rsidP="00104A08">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998E1F4" w14:textId="14B4E408" w:rsidR="0009020B" w:rsidRPr="00FE76F1" w:rsidRDefault="0009020B" w:rsidP="00104A08">
            <w:pPr>
              <w:widowControl/>
              <w:spacing w:line="0" w:lineRule="atLeast"/>
              <w:ind w:leftChars="86" w:left="181"/>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29212F46" w14:textId="77777777" w:rsidR="0009020B" w:rsidRPr="00FE76F1" w:rsidRDefault="0009020B" w:rsidP="00104A08">
            <w:pPr>
              <w:widowControl/>
              <w:spacing w:line="0" w:lineRule="atLeast"/>
              <w:ind w:leftChars="86" w:left="181"/>
              <w:rPr>
                <w:rFonts w:asciiTheme="minorEastAsia" w:eastAsiaTheme="minorEastAsia" w:hAnsiTheme="minorEastAsia"/>
                <w:kern w:val="0"/>
                <w:sz w:val="18"/>
              </w:rPr>
            </w:pPr>
          </w:p>
        </w:tc>
      </w:tr>
      <w:tr w:rsidR="00C42DB0" w:rsidRPr="00FE76F1" w14:paraId="3A6EF504" w14:textId="77777777" w:rsidTr="00E04133">
        <w:trPr>
          <w:trHeight w:val="875"/>
        </w:trPr>
        <w:tc>
          <w:tcPr>
            <w:tcW w:w="234" w:type="dxa"/>
            <w:shd w:val="clear" w:color="auto" w:fill="auto"/>
            <w:vAlign w:val="center"/>
          </w:tcPr>
          <w:p w14:paraId="31920F3A" w14:textId="637F3A70" w:rsidR="00C42DB0" w:rsidRPr="00132D73" w:rsidRDefault="00C42DB0" w:rsidP="00104A08">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4B5EE748" w14:textId="22F1B43B" w:rsidR="00C42DB0" w:rsidRPr="00FE76F1" w:rsidRDefault="00C42DB0" w:rsidP="00104A08">
            <w:pPr>
              <w:widowControl/>
              <w:spacing w:line="0" w:lineRule="atLeast"/>
              <w:rPr>
                <w:rFonts w:asciiTheme="minorEastAsia" w:eastAsiaTheme="minorEastAsia" w:hAnsiTheme="minorEastAsia"/>
                <w:kern w:val="0"/>
                <w:sz w:val="18"/>
              </w:rPr>
            </w:pPr>
          </w:p>
        </w:tc>
        <w:tc>
          <w:tcPr>
            <w:tcW w:w="4550" w:type="dxa"/>
            <w:shd w:val="clear" w:color="000000" w:fill="FFFFFF"/>
            <w:vAlign w:val="center"/>
          </w:tcPr>
          <w:p w14:paraId="170318D4" w14:textId="1AC1B8EA"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企業として、以下のいずれかに該当するワーク・ライフ・バランスの取組を推進しているか。</w:t>
            </w:r>
          </w:p>
          <w:p w14:paraId="6CDC3BF4" w14:textId="77777777" w:rsidR="00C42DB0" w:rsidRPr="00FE76F1" w:rsidRDefault="00C42DB0" w:rsidP="00104A08">
            <w:pPr>
              <w:widowControl/>
              <w:spacing w:line="0" w:lineRule="atLeast"/>
              <w:jc w:val="left"/>
              <w:rPr>
                <w:rFonts w:asciiTheme="minorEastAsia" w:eastAsiaTheme="minorEastAsia" w:hAnsiTheme="minorEastAsia"/>
                <w:kern w:val="0"/>
                <w:sz w:val="18"/>
              </w:rPr>
            </w:pPr>
          </w:p>
          <w:p w14:paraId="57F4EFA8" w14:textId="333A2CD2"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①女性の職業生活における活躍の推進に関する法律（女性活躍推進法）に基づく認定（えるぼし認定企業、プラチナえるぼし認定企業）</w:t>
            </w:r>
          </w:p>
          <w:p w14:paraId="6A9AEF26" w14:textId="5960BC4D"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②次世代育成支援対策推進法（次世代法）に基づく認定（くるみん認定企業・プラチナくるみん認定企業）</w:t>
            </w:r>
          </w:p>
          <w:p w14:paraId="12DB8C60" w14:textId="54D56CF4" w:rsidR="00C42DB0" w:rsidRPr="00FE76F1" w:rsidRDefault="00C42DB0" w:rsidP="00104A08">
            <w:pPr>
              <w:widowControl/>
              <w:spacing w:line="0" w:lineRule="atLeast"/>
              <w:jc w:val="left"/>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③青少年の雇用の促進等に関する法律（若者雇用促進法）に基づく認定（ユースエール認定企業）</w:t>
            </w:r>
          </w:p>
        </w:tc>
        <w:tc>
          <w:tcPr>
            <w:tcW w:w="425" w:type="dxa"/>
            <w:shd w:val="clear" w:color="auto" w:fill="auto"/>
            <w:vAlign w:val="center"/>
          </w:tcPr>
          <w:p w14:paraId="0BA502D7" w14:textId="2E4452DE" w:rsidR="00C42DB0" w:rsidRPr="00FE76F1" w:rsidRDefault="00C42DB0" w:rsidP="00E04133">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任意</w:t>
            </w:r>
          </w:p>
        </w:tc>
        <w:tc>
          <w:tcPr>
            <w:tcW w:w="567" w:type="dxa"/>
            <w:shd w:val="clear" w:color="000000" w:fill="FFFFFF"/>
            <w:vAlign w:val="center"/>
          </w:tcPr>
          <w:p w14:paraId="546A9BEA" w14:textId="2D9BFCB3" w:rsidR="00C42DB0" w:rsidRPr="00FE76F1" w:rsidRDefault="00C42DB0" w:rsidP="00FD7BB7">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w:t>
            </w:r>
          </w:p>
        </w:tc>
        <w:tc>
          <w:tcPr>
            <w:tcW w:w="567" w:type="dxa"/>
            <w:shd w:val="clear" w:color="auto" w:fill="auto"/>
            <w:vAlign w:val="center"/>
          </w:tcPr>
          <w:p w14:paraId="18EC477D" w14:textId="543A1A85" w:rsidR="00C42DB0" w:rsidRPr="00FE76F1" w:rsidRDefault="00C42DB0" w:rsidP="007F0284">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p>
        </w:tc>
        <w:tc>
          <w:tcPr>
            <w:tcW w:w="567" w:type="dxa"/>
            <w:shd w:val="clear" w:color="auto" w:fill="auto"/>
            <w:vAlign w:val="center"/>
          </w:tcPr>
          <w:p w14:paraId="3B7F33F8" w14:textId="541842B2" w:rsidR="00C42DB0" w:rsidRPr="00FE76F1" w:rsidRDefault="00C42DB0" w:rsidP="00FD7BB7">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p>
        </w:tc>
        <w:tc>
          <w:tcPr>
            <w:tcW w:w="1134" w:type="dxa"/>
            <w:shd w:val="clear" w:color="auto" w:fill="auto"/>
            <w:vAlign w:val="center"/>
          </w:tcPr>
          <w:p w14:paraId="1217E9BF" w14:textId="41C39376" w:rsidR="00C42DB0" w:rsidRPr="00FE76F1" w:rsidRDefault="00C42DB0" w:rsidP="00104A08">
            <w:pPr>
              <w:widowControl/>
              <w:spacing w:line="0" w:lineRule="atLeast"/>
              <w:rPr>
                <w:rFonts w:asciiTheme="minorEastAsia" w:eastAsiaTheme="minorEastAsia" w:hAnsiTheme="minorEastAsia"/>
                <w:kern w:val="0"/>
                <w:sz w:val="18"/>
              </w:rPr>
            </w:pPr>
          </w:p>
        </w:tc>
      </w:tr>
      <w:tr w:rsidR="00C42DB0" w:rsidRPr="00FE76F1" w14:paraId="400C5AEB" w14:textId="77777777" w:rsidTr="00E04133">
        <w:trPr>
          <w:trHeight w:val="312"/>
        </w:trPr>
        <w:tc>
          <w:tcPr>
            <w:tcW w:w="6516" w:type="dxa"/>
            <w:gridSpan w:val="4"/>
            <w:tcBorders>
              <w:bottom w:val="single" w:sz="4" w:space="0" w:color="auto"/>
            </w:tcBorders>
            <w:shd w:val="clear" w:color="auto" w:fill="auto"/>
            <w:vAlign w:val="center"/>
          </w:tcPr>
          <w:p w14:paraId="004E5E6F" w14:textId="00C86799" w:rsidR="00104A08" w:rsidRPr="00132D73" w:rsidRDefault="00104A08" w:rsidP="00104A08">
            <w:pPr>
              <w:widowControl/>
              <w:spacing w:line="0" w:lineRule="atLeast"/>
              <w:jc w:val="left"/>
              <w:rPr>
                <w:rFonts w:asciiTheme="minorEastAsia" w:eastAsiaTheme="minorEastAsia" w:hAnsiTheme="minorEastAsia"/>
                <w:kern w:val="0"/>
                <w:sz w:val="18"/>
              </w:rPr>
            </w:pPr>
          </w:p>
        </w:tc>
        <w:tc>
          <w:tcPr>
            <w:tcW w:w="567" w:type="dxa"/>
            <w:tcBorders>
              <w:bottom w:val="single" w:sz="4" w:space="0" w:color="auto"/>
            </w:tcBorders>
            <w:shd w:val="clear" w:color="auto" w:fill="auto"/>
            <w:vAlign w:val="center"/>
          </w:tcPr>
          <w:p w14:paraId="11FD4FE0"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59896FF6" w14:textId="4A692871"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7</w:t>
            </w:r>
            <w:r w:rsidR="0050415E">
              <w:rPr>
                <w:rFonts w:asciiTheme="minorEastAsia" w:eastAsiaTheme="minorEastAsia" w:hAnsiTheme="minorEastAsia" w:hint="eastAsia"/>
                <w:kern w:val="0"/>
                <w:sz w:val="18"/>
              </w:rPr>
              <w:t>0</w:t>
            </w:r>
          </w:p>
        </w:tc>
        <w:tc>
          <w:tcPr>
            <w:tcW w:w="567" w:type="dxa"/>
            <w:tcBorders>
              <w:bottom w:val="single" w:sz="4" w:space="0" w:color="auto"/>
            </w:tcBorders>
            <w:shd w:val="clear" w:color="auto" w:fill="auto"/>
            <w:vAlign w:val="center"/>
          </w:tcPr>
          <w:p w14:paraId="38621AEE" w14:textId="7777777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08990D95" w14:textId="3F415217" w:rsidR="00104A08" w:rsidRPr="00FE76F1" w:rsidRDefault="00104A08" w:rsidP="00104A08">
            <w:pPr>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1</w:t>
            </w:r>
            <w:r w:rsidR="0050415E">
              <w:rPr>
                <w:rFonts w:asciiTheme="minorEastAsia" w:eastAsiaTheme="minorEastAsia" w:hAnsiTheme="minorEastAsia" w:hint="eastAsia"/>
                <w:kern w:val="0"/>
                <w:sz w:val="18"/>
              </w:rPr>
              <w:t>30</w:t>
            </w:r>
          </w:p>
        </w:tc>
        <w:tc>
          <w:tcPr>
            <w:tcW w:w="567" w:type="dxa"/>
            <w:tcBorders>
              <w:bottom w:val="single" w:sz="4" w:space="0" w:color="auto"/>
            </w:tcBorders>
            <w:shd w:val="clear" w:color="auto" w:fill="auto"/>
            <w:vAlign w:val="center"/>
          </w:tcPr>
          <w:p w14:paraId="4091E032" w14:textId="77777777"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hint="eastAsia"/>
                <w:kern w:val="0"/>
                <w:sz w:val="18"/>
              </w:rPr>
              <w:t>計</w:t>
            </w:r>
          </w:p>
          <w:p w14:paraId="72AACD7D" w14:textId="60B96D4E" w:rsidR="00104A08" w:rsidRPr="00FE76F1" w:rsidRDefault="00104A08" w:rsidP="00104A08">
            <w:pPr>
              <w:widowControl/>
              <w:spacing w:line="0" w:lineRule="atLeast"/>
              <w:jc w:val="center"/>
              <w:rPr>
                <w:rFonts w:asciiTheme="minorEastAsia" w:eastAsiaTheme="minorEastAsia" w:hAnsiTheme="minorEastAsia"/>
                <w:kern w:val="0"/>
                <w:sz w:val="18"/>
              </w:rPr>
            </w:pPr>
            <w:r w:rsidRPr="00FE76F1">
              <w:rPr>
                <w:rFonts w:asciiTheme="minorEastAsia" w:eastAsiaTheme="minorEastAsia" w:hAnsiTheme="minorEastAsia"/>
                <w:kern w:val="0"/>
                <w:sz w:val="18"/>
              </w:rPr>
              <w:t>200</w:t>
            </w:r>
          </w:p>
        </w:tc>
        <w:tc>
          <w:tcPr>
            <w:tcW w:w="1134" w:type="dxa"/>
            <w:tcBorders>
              <w:bottom w:val="single" w:sz="4" w:space="0" w:color="auto"/>
            </w:tcBorders>
            <w:shd w:val="clear" w:color="auto" w:fill="auto"/>
            <w:vAlign w:val="center"/>
          </w:tcPr>
          <w:p w14:paraId="1D9A35BD" w14:textId="77777777" w:rsidR="00104A08" w:rsidRPr="00FE76F1" w:rsidRDefault="00104A08" w:rsidP="00104A08">
            <w:pPr>
              <w:widowControl/>
              <w:spacing w:line="0" w:lineRule="atLeast"/>
              <w:rPr>
                <w:rFonts w:asciiTheme="minorEastAsia" w:eastAsiaTheme="minorEastAsia" w:hAnsiTheme="minorEastAsia"/>
                <w:kern w:val="0"/>
                <w:sz w:val="18"/>
              </w:rPr>
            </w:pPr>
          </w:p>
        </w:tc>
      </w:tr>
    </w:tbl>
    <w:p w14:paraId="0603D5C4" w14:textId="47F70A6E" w:rsidR="00CF133F" w:rsidRPr="00132D73" w:rsidRDefault="00CF133F">
      <w:pPr>
        <w:rPr>
          <w:rFonts w:asciiTheme="minorEastAsia" w:eastAsiaTheme="minorEastAsia" w:hAnsiTheme="minorEastAsia"/>
        </w:rPr>
      </w:pPr>
    </w:p>
    <w:tbl>
      <w:tblPr>
        <w:tblW w:w="9404" w:type="dxa"/>
        <w:tblInd w:w="94" w:type="dxa"/>
        <w:tblCellMar>
          <w:left w:w="99" w:type="dxa"/>
          <w:right w:w="99" w:type="dxa"/>
        </w:tblCellMar>
        <w:tblLook w:val="04A0" w:firstRow="1" w:lastRow="0" w:firstColumn="1" w:lastColumn="0" w:noHBand="0" w:noVBand="1"/>
      </w:tblPr>
      <w:tblGrid>
        <w:gridCol w:w="473"/>
        <w:gridCol w:w="1134"/>
        <w:gridCol w:w="4678"/>
        <w:gridCol w:w="1134"/>
        <w:gridCol w:w="1985"/>
      </w:tblGrid>
      <w:tr w:rsidR="00C42DB0" w:rsidRPr="00FE76F1" w14:paraId="233D9567" w14:textId="77777777" w:rsidTr="00E04133">
        <w:trPr>
          <w:trHeight w:val="270"/>
        </w:trPr>
        <w:tc>
          <w:tcPr>
            <w:tcW w:w="6285" w:type="dxa"/>
            <w:gridSpan w:val="3"/>
            <w:tcBorders>
              <w:top w:val="nil"/>
              <w:bottom w:val="single" w:sz="4" w:space="0" w:color="auto"/>
              <w:right w:val="nil"/>
            </w:tcBorders>
            <w:shd w:val="clear" w:color="000000" w:fill="FFFFFF"/>
            <w:noWrap/>
            <w:vAlign w:val="center"/>
          </w:tcPr>
          <w:p w14:paraId="79EE6724" w14:textId="31AE2FDC" w:rsidR="00A704A6" w:rsidRDefault="00A704A6" w:rsidP="006E7BE8">
            <w:pPr>
              <w:widowControl/>
              <w:jc w:val="left"/>
              <w:rPr>
                <w:rFonts w:asciiTheme="minorEastAsia" w:eastAsiaTheme="minorEastAsia" w:hAnsiTheme="minorEastAsia"/>
                <w:b/>
                <w:sz w:val="28"/>
                <w:szCs w:val="28"/>
              </w:rPr>
            </w:pPr>
          </w:p>
          <w:p w14:paraId="026EDC4C" w14:textId="77777777" w:rsidR="00A704A6" w:rsidRDefault="00A704A6" w:rsidP="006E7BE8">
            <w:pPr>
              <w:widowControl/>
              <w:jc w:val="left"/>
              <w:rPr>
                <w:rFonts w:asciiTheme="minorEastAsia" w:eastAsiaTheme="minorEastAsia" w:hAnsiTheme="minorEastAsia"/>
                <w:b/>
                <w:sz w:val="28"/>
                <w:szCs w:val="28"/>
              </w:rPr>
            </w:pPr>
          </w:p>
          <w:p w14:paraId="3505F221" w14:textId="54D491E8"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hint="eastAsia"/>
                <w:b/>
                <w:sz w:val="28"/>
                <w:szCs w:val="28"/>
              </w:rPr>
              <w:t>3.</w:t>
            </w:r>
            <w:r w:rsidRPr="00FE76F1">
              <w:rPr>
                <w:rFonts w:asciiTheme="minorEastAsia" w:eastAsiaTheme="minorEastAsia" w:hAnsiTheme="minorEastAsia"/>
                <w:b/>
                <w:sz w:val="28"/>
                <w:szCs w:val="28"/>
              </w:rPr>
              <w:t xml:space="preserve"> </w:t>
            </w:r>
            <w:r w:rsidRPr="00FE76F1">
              <w:rPr>
                <w:rFonts w:asciiTheme="minorEastAsia" w:eastAsiaTheme="minorEastAsia" w:hAnsiTheme="minorEastAsia" w:hint="eastAsia"/>
                <w:b/>
                <w:sz w:val="28"/>
                <w:szCs w:val="28"/>
              </w:rPr>
              <w:t>添付資料</w:t>
            </w:r>
          </w:p>
          <w:p w14:paraId="2EAC5B52" w14:textId="0CABC735"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538200C"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r w:rsidRPr="00FE76F1">
              <w:rPr>
                <w:rFonts w:asciiTheme="minorEastAsia" w:eastAsiaTheme="minorEastAsia" w:hAnsiTheme="minorEastAsia" w:cs="ＭＳ Ｐゴシック" w:hint="eastAsia"/>
                <w:b/>
                <w:bCs/>
                <w:kern w:val="0"/>
                <w:sz w:val="18"/>
                <w:szCs w:val="18"/>
              </w:rPr>
              <w:t xml:space="preserve">　</w:t>
            </w:r>
          </w:p>
        </w:tc>
        <w:tc>
          <w:tcPr>
            <w:tcW w:w="1985" w:type="dxa"/>
            <w:tcBorders>
              <w:left w:val="nil"/>
              <w:bottom w:val="single" w:sz="4" w:space="0" w:color="auto"/>
            </w:tcBorders>
            <w:shd w:val="clear" w:color="000000" w:fill="FFFFFF"/>
            <w:noWrap/>
          </w:tcPr>
          <w:p w14:paraId="75323C3B" w14:textId="77777777" w:rsidR="00C42DB0" w:rsidRPr="00FE76F1" w:rsidRDefault="00C42DB0" w:rsidP="006E7BE8">
            <w:pPr>
              <w:widowControl/>
              <w:jc w:val="left"/>
              <w:rPr>
                <w:rFonts w:asciiTheme="minorEastAsia" w:eastAsiaTheme="minorEastAsia" w:hAnsiTheme="minorEastAsia" w:cs="ＭＳ Ｐゴシック"/>
                <w:b/>
                <w:bCs/>
                <w:kern w:val="0"/>
                <w:sz w:val="18"/>
                <w:szCs w:val="18"/>
              </w:rPr>
            </w:pPr>
          </w:p>
        </w:tc>
      </w:tr>
      <w:tr w:rsidR="00CD2207" w:rsidRPr="00FE76F1" w14:paraId="282035ED" w14:textId="77777777" w:rsidTr="00E04133">
        <w:trPr>
          <w:trHeight w:val="440"/>
        </w:trPr>
        <w:tc>
          <w:tcPr>
            <w:tcW w:w="1607" w:type="dxa"/>
            <w:gridSpan w:val="2"/>
            <w:tcBorders>
              <w:top w:val="nil"/>
              <w:left w:val="single" w:sz="4" w:space="0" w:color="auto"/>
              <w:bottom w:val="single" w:sz="4" w:space="0" w:color="auto"/>
              <w:right w:val="nil"/>
            </w:tcBorders>
            <w:shd w:val="clear" w:color="000000" w:fill="99CCFF"/>
            <w:vAlign w:val="center"/>
          </w:tcPr>
          <w:p w14:paraId="0C994E89"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提案書の目次</w:t>
            </w:r>
          </w:p>
        </w:tc>
        <w:tc>
          <w:tcPr>
            <w:tcW w:w="4678" w:type="dxa"/>
            <w:tcBorders>
              <w:top w:val="nil"/>
              <w:left w:val="single" w:sz="4" w:space="0" w:color="auto"/>
              <w:bottom w:val="nil"/>
              <w:right w:val="single" w:sz="4" w:space="0" w:color="auto"/>
            </w:tcBorders>
            <w:shd w:val="clear" w:color="000000" w:fill="99CCFF"/>
            <w:vAlign w:val="bottom"/>
          </w:tcPr>
          <w:p w14:paraId="7066A77F"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2D34A926"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99CCFF"/>
            <w:vAlign w:val="center"/>
          </w:tcPr>
          <w:p w14:paraId="5849F3F0"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提案書頁番号</w:t>
            </w:r>
          </w:p>
        </w:tc>
      </w:tr>
      <w:tr w:rsidR="00CD2207" w:rsidRPr="00FE76F1" w14:paraId="7DBED851" w14:textId="77777777" w:rsidTr="00E04133">
        <w:trPr>
          <w:trHeight w:val="499"/>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76C1829C" w14:textId="77777777" w:rsidR="00CD2207" w:rsidRPr="00132D73" w:rsidRDefault="00CD2207" w:rsidP="006E7BE8">
            <w:pPr>
              <w:widowControl/>
              <w:jc w:val="center"/>
              <w:rPr>
                <w:rFonts w:asciiTheme="minorEastAsia" w:eastAsiaTheme="minorEastAsia" w:hAnsiTheme="minorEastAsia" w:cs="ＭＳ Ｐゴシック"/>
                <w:kern w:val="0"/>
                <w:sz w:val="18"/>
                <w:szCs w:val="18"/>
              </w:rPr>
            </w:pPr>
            <w:r w:rsidRPr="00132D73">
              <w:rPr>
                <w:rFonts w:asciiTheme="minorEastAsia" w:eastAsiaTheme="minorEastAsia" w:hAnsiTheme="minorEastAsia" w:cs="ＭＳ Ｐゴシック" w:hint="eastAsia"/>
                <w:kern w:val="0"/>
                <w:sz w:val="18"/>
                <w:szCs w:val="18"/>
              </w:rPr>
              <w:t>大項目</w:t>
            </w:r>
          </w:p>
        </w:tc>
        <w:tc>
          <w:tcPr>
            <w:tcW w:w="1134" w:type="dxa"/>
            <w:tcBorders>
              <w:top w:val="nil"/>
              <w:left w:val="nil"/>
              <w:bottom w:val="single" w:sz="4" w:space="0" w:color="auto"/>
              <w:right w:val="single" w:sz="4" w:space="0" w:color="auto"/>
            </w:tcBorders>
            <w:shd w:val="clear" w:color="000000" w:fill="99CCFF"/>
            <w:vAlign w:val="center"/>
          </w:tcPr>
          <w:p w14:paraId="78BC9FBE"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小項目</w:t>
            </w:r>
          </w:p>
        </w:tc>
        <w:tc>
          <w:tcPr>
            <w:tcW w:w="4678" w:type="dxa"/>
            <w:tcBorders>
              <w:top w:val="nil"/>
              <w:left w:val="nil"/>
              <w:bottom w:val="single" w:sz="4" w:space="0" w:color="auto"/>
              <w:right w:val="single" w:sz="4" w:space="0" w:color="auto"/>
            </w:tcBorders>
            <w:shd w:val="clear" w:color="000000" w:fill="99CCFF"/>
            <w:vAlign w:val="center"/>
          </w:tcPr>
          <w:p w14:paraId="77492CA3"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4D4269B7" w14:textId="77777777" w:rsidR="00CD2207" w:rsidRPr="00FE76F1" w:rsidRDefault="00CD2207"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提案の要否</w:t>
            </w:r>
          </w:p>
        </w:tc>
        <w:tc>
          <w:tcPr>
            <w:tcW w:w="1985" w:type="dxa"/>
            <w:vMerge/>
            <w:tcBorders>
              <w:top w:val="nil"/>
              <w:left w:val="single" w:sz="4" w:space="0" w:color="auto"/>
              <w:bottom w:val="single" w:sz="4" w:space="0" w:color="auto"/>
              <w:right w:val="single" w:sz="4" w:space="0" w:color="auto"/>
            </w:tcBorders>
            <w:vAlign w:val="center"/>
          </w:tcPr>
          <w:p w14:paraId="07DE7F1B" w14:textId="77777777" w:rsidR="00CD2207" w:rsidRPr="00FE76F1" w:rsidRDefault="00CD2207" w:rsidP="006E7BE8">
            <w:pPr>
              <w:widowControl/>
              <w:jc w:val="left"/>
              <w:rPr>
                <w:rFonts w:asciiTheme="minorEastAsia" w:eastAsiaTheme="minorEastAsia" w:hAnsiTheme="minorEastAsia" w:cs="ＭＳ Ｐゴシック"/>
                <w:kern w:val="0"/>
                <w:sz w:val="18"/>
                <w:szCs w:val="18"/>
              </w:rPr>
            </w:pPr>
          </w:p>
        </w:tc>
      </w:tr>
      <w:tr w:rsidR="00CD2207" w:rsidRPr="00FE76F1" w14:paraId="74A619CE" w14:textId="77777777" w:rsidTr="00E04133">
        <w:trPr>
          <w:trHeight w:val="474"/>
        </w:trPr>
        <w:tc>
          <w:tcPr>
            <w:tcW w:w="9404" w:type="dxa"/>
            <w:gridSpan w:val="5"/>
            <w:tcBorders>
              <w:top w:val="nil"/>
              <w:left w:val="single" w:sz="4" w:space="0" w:color="auto"/>
              <w:bottom w:val="single" w:sz="4" w:space="0" w:color="auto"/>
              <w:right w:val="single" w:sz="4" w:space="0" w:color="auto"/>
            </w:tcBorders>
            <w:shd w:val="clear" w:color="000000" w:fill="CCFFFF"/>
            <w:noWrap/>
            <w:vAlign w:val="center"/>
          </w:tcPr>
          <w:p w14:paraId="1D7D8D65" w14:textId="16E17BAE" w:rsidR="00CD2207" w:rsidRPr="00FE76F1" w:rsidRDefault="00722BC8"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D2207" w:rsidRPr="00132D73">
              <w:rPr>
                <w:rFonts w:asciiTheme="minorEastAsia" w:eastAsiaTheme="minorEastAsia" w:hAnsiTheme="minorEastAsia" w:cs="ＭＳ Ｐゴシック" w:hint="eastAsia"/>
                <w:kern w:val="0"/>
                <w:sz w:val="18"/>
                <w:szCs w:val="18"/>
              </w:rPr>
              <w:t xml:space="preserve">　添付資料</w:t>
            </w:r>
          </w:p>
        </w:tc>
      </w:tr>
      <w:tr w:rsidR="00C42DB0" w:rsidRPr="00FE76F1" w14:paraId="67370960" w14:textId="77777777" w:rsidTr="00E04133">
        <w:trPr>
          <w:trHeight w:val="585"/>
        </w:trPr>
        <w:tc>
          <w:tcPr>
            <w:tcW w:w="473" w:type="dxa"/>
            <w:vMerge w:val="restart"/>
            <w:tcBorders>
              <w:top w:val="nil"/>
              <w:left w:val="single" w:sz="4" w:space="0" w:color="auto"/>
              <w:right w:val="single" w:sz="4" w:space="0" w:color="auto"/>
            </w:tcBorders>
            <w:shd w:val="clear" w:color="auto" w:fill="auto"/>
            <w:noWrap/>
            <w:vAlign w:val="center"/>
          </w:tcPr>
          <w:p w14:paraId="2338E3EE"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nil"/>
              <w:left w:val="single" w:sz="4" w:space="0" w:color="auto"/>
              <w:right w:val="single" w:sz="4" w:space="0" w:color="auto"/>
            </w:tcBorders>
            <w:shd w:val="clear" w:color="auto" w:fill="auto"/>
            <w:noWrap/>
            <w:vAlign w:val="center"/>
          </w:tcPr>
          <w:p w14:paraId="588CF11C" w14:textId="63527490"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.1 実施体制及び調査・作成者略歴</w:t>
            </w:r>
          </w:p>
        </w:tc>
        <w:tc>
          <w:tcPr>
            <w:tcW w:w="4678" w:type="dxa"/>
            <w:tcBorders>
              <w:top w:val="nil"/>
              <w:left w:val="nil"/>
              <w:bottom w:val="single" w:sz="4" w:space="0" w:color="auto"/>
              <w:right w:val="single" w:sz="4" w:space="0" w:color="auto"/>
            </w:tcBorders>
            <w:shd w:val="clear" w:color="000000" w:fill="FFFFFF"/>
            <w:vAlign w:val="center"/>
          </w:tcPr>
          <w:p w14:paraId="320A9C3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Pr="00FE76F1">
              <w:rPr>
                <w:rFonts w:asciiTheme="minorEastAsia" w:eastAsiaTheme="minorEastAsia" w:hAnsiTheme="minorEastAsia" w:cs="ＭＳ Ｐゴシック" w:hint="eastAsia"/>
                <w:sz w:val="18"/>
                <w:szCs w:val="18"/>
              </w:rPr>
              <w:t>入札</w:t>
            </w:r>
            <w:r w:rsidRPr="00FE76F1">
              <w:rPr>
                <w:rFonts w:asciiTheme="minorEastAsia" w:eastAsiaTheme="minorEastAsia" w:hAnsiTheme="minorEastAsia"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5C187433"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nil"/>
              <w:left w:val="nil"/>
              <w:bottom w:val="single" w:sz="4" w:space="0" w:color="auto"/>
              <w:right w:val="single" w:sz="4" w:space="0" w:color="auto"/>
            </w:tcBorders>
            <w:shd w:val="clear" w:color="auto" w:fill="auto"/>
            <w:vAlign w:val="center"/>
          </w:tcPr>
          <w:p w14:paraId="312EB087"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6E712B95" w14:textId="77777777" w:rsidTr="00E04133">
        <w:trPr>
          <w:trHeight w:val="584"/>
        </w:trPr>
        <w:tc>
          <w:tcPr>
            <w:tcW w:w="473" w:type="dxa"/>
            <w:vMerge/>
            <w:tcBorders>
              <w:left w:val="single" w:sz="4" w:space="0" w:color="auto"/>
              <w:right w:val="single" w:sz="4" w:space="0" w:color="auto"/>
            </w:tcBorders>
            <w:shd w:val="clear" w:color="auto" w:fill="auto"/>
            <w:noWrap/>
            <w:vAlign w:val="center"/>
          </w:tcPr>
          <w:p w14:paraId="456F9C0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65C10DC2"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3A39B02E"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・本事業履行のための体制図</w:t>
            </w:r>
          </w:p>
        </w:tc>
        <w:tc>
          <w:tcPr>
            <w:tcW w:w="1134" w:type="dxa"/>
            <w:tcBorders>
              <w:top w:val="nil"/>
              <w:left w:val="nil"/>
              <w:bottom w:val="single" w:sz="4" w:space="0" w:color="auto"/>
              <w:right w:val="single" w:sz="4" w:space="0" w:color="auto"/>
            </w:tcBorders>
            <w:shd w:val="clear" w:color="auto" w:fill="auto"/>
            <w:vAlign w:val="center"/>
          </w:tcPr>
          <w:p w14:paraId="5228B358"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7E75209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1E4F85" w:rsidRPr="00FE76F1" w14:paraId="152D1071" w14:textId="77777777" w:rsidTr="001E4F85">
        <w:trPr>
          <w:trHeight w:val="661"/>
        </w:trPr>
        <w:tc>
          <w:tcPr>
            <w:tcW w:w="473" w:type="dxa"/>
            <w:vMerge/>
            <w:tcBorders>
              <w:left w:val="single" w:sz="4" w:space="0" w:color="auto"/>
              <w:right w:val="single" w:sz="4" w:space="0" w:color="auto"/>
            </w:tcBorders>
            <w:shd w:val="clear" w:color="auto" w:fill="auto"/>
            <w:noWrap/>
            <w:vAlign w:val="center"/>
          </w:tcPr>
          <w:p w14:paraId="06A1D969"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auto"/>
              <w:right w:val="single" w:sz="4" w:space="0" w:color="auto"/>
            </w:tcBorders>
            <w:vAlign w:val="center"/>
          </w:tcPr>
          <w:p w14:paraId="0A1E4260" w14:textId="77777777" w:rsidR="001E4F85" w:rsidRPr="00FE76F1" w:rsidRDefault="001E4F85"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45E51D50" w14:textId="49977696" w:rsidR="001E4F85" w:rsidRPr="00FE76F1" w:rsidRDefault="001E4F85"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w:t>
            </w:r>
            <w:r w:rsidR="00973F18" w:rsidRPr="00973F18">
              <w:rPr>
                <w:rFonts w:asciiTheme="minorEastAsia" w:eastAsiaTheme="minorEastAsia" w:hAnsiTheme="minorEastAsia"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1A267FF" w14:textId="52AD30FB" w:rsidR="001E4F85" w:rsidRPr="00FE76F1" w:rsidRDefault="00973F18" w:rsidP="006E7BE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nil"/>
              <w:left w:val="nil"/>
              <w:right w:val="single" w:sz="4" w:space="0" w:color="auto"/>
            </w:tcBorders>
            <w:shd w:val="clear" w:color="auto" w:fill="auto"/>
            <w:vAlign w:val="center"/>
          </w:tcPr>
          <w:p w14:paraId="4E7C649F"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270B1B" w:rsidRPr="00FE76F1" w14:paraId="683839C9" w14:textId="77777777" w:rsidTr="00270B1B">
        <w:trPr>
          <w:trHeight w:val="713"/>
        </w:trPr>
        <w:tc>
          <w:tcPr>
            <w:tcW w:w="473" w:type="dxa"/>
            <w:vMerge/>
            <w:tcBorders>
              <w:left w:val="single" w:sz="4" w:space="0" w:color="auto"/>
              <w:right w:val="single" w:sz="4" w:space="0" w:color="auto"/>
            </w:tcBorders>
            <w:shd w:val="clear" w:color="auto" w:fill="auto"/>
            <w:noWrap/>
            <w:vAlign w:val="center"/>
          </w:tcPr>
          <w:p w14:paraId="04FFD9EF" w14:textId="77777777" w:rsidR="00270B1B" w:rsidRPr="00132D73" w:rsidRDefault="00270B1B" w:rsidP="00270B1B">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6585B2C" w14:textId="3693DA9B" w:rsidR="00270B1B"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5.2</w:t>
            </w:r>
            <w:r>
              <w:rPr>
                <w:rFonts w:asciiTheme="minorEastAsia" w:eastAsiaTheme="minorEastAsia" w:hAnsiTheme="minorEastAsia" w:cs="ＭＳ Ｐゴシック"/>
                <w:kern w:val="0"/>
                <w:sz w:val="18"/>
                <w:szCs w:val="18"/>
              </w:rPr>
              <w:t xml:space="preserve"> </w:t>
            </w:r>
            <w:r w:rsidRPr="00F734A9">
              <w:rPr>
                <w:rFonts w:asciiTheme="minorEastAsia" w:eastAsiaTheme="minorEastAsia" w:hAnsiTheme="minorEastAsia" w:cs="ＭＳ Ｐゴシック" w:hint="eastAsia"/>
                <w:kern w:val="0"/>
                <w:sz w:val="18"/>
                <w:szCs w:val="18"/>
              </w:rPr>
              <w:t>情報管理体制</w:t>
            </w:r>
          </w:p>
        </w:tc>
        <w:tc>
          <w:tcPr>
            <w:tcW w:w="4678" w:type="dxa"/>
            <w:tcBorders>
              <w:top w:val="nil"/>
              <w:left w:val="nil"/>
              <w:bottom w:val="single" w:sz="4" w:space="0" w:color="auto"/>
              <w:right w:val="single" w:sz="4" w:space="0" w:color="auto"/>
            </w:tcBorders>
            <w:shd w:val="clear" w:color="000000" w:fill="FFFFFF"/>
            <w:vAlign w:val="center"/>
          </w:tcPr>
          <w:p w14:paraId="66AE8D69" w14:textId="6136404D" w:rsidR="00270B1B" w:rsidRPr="00FE76F1" w:rsidRDefault="00270B1B" w:rsidP="00270B1B">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・受</w:t>
            </w:r>
            <w:r>
              <w:rPr>
                <w:rFonts w:asciiTheme="minorEastAsia" w:eastAsiaTheme="minorEastAsia" w:hAnsiTheme="minorEastAsia" w:cs="ＭＳ Ｐゴシック" w:hint="eastAsia"/>
                <w:kern w:val="0"/>
                <w:sz w:val="18"/>
                <w:szCs w:val="18"/>
              </w:rPr>
              <w:t>注</w:t>
            </w:r>
            <w:r w:rsidRPr="00FE76F1">
              <w:rPr>
                <w:rFonts w:asciiTheme="minorEastAsia" w:eastAsiaTheme="minorEastAsia" w:hAnsiTheme="minorEastAsia" w:cs="ＭＳ Ｐゴシック" w:hint="eastAsia"/>
                <w:kern w:val="0"/>
                <w:sz w:val="18"/>
                <w:szCs w:val="18"/>
              </w:rPr>
              <w:t>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次ページを参照）</w:t>
            </w:r>
          </w:p>
        </w:tc>
        <w:tc>
          <w:tcPr>
            <w:tcW w:w="1134" w:type="dxa"/>
            <w:tcBorders>
              <w:top w:val="nil"/>
              <w:left w:val="nil"/>
              <w:bottom w:val="single" w:sz="4" w:space="0" w:color="auto"/>
              <w:right w:val="single" w:sz="4" w:space="0" w:color="auto"/>
            </w:tcBorders>
            <w:shd w:val="clear" w:color="auto" w:fill="auto"/>
            <w:vAlign w:val="center"/>
          </w:tcPr>
          <w:p w14:paraId="5173DA99" w14:textId="794DBB90" w:rsidR="00270B1B" w:rsidRPr="00FE76F1" w:rsidRDefault="00270B1B" w:rsidP="00270B1B">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1985" w:type="dxa"/>
            <w:tcBorders>
              <w:top w:val="single" w:sz="4" w:space="0" w:color="auto"/>
              <w:left w:val="nil"/>
              <w:right w:val="single" w:sz="4" w:space="0" w:color="auto"/>
            </w:tcBorders>
            <w:shd w:val="clear" w:color="auto" w:fill="auto"/>
            <w:vAlign w:val="center"/>
          </w:tcPr>
          <w:p w14:paraId="6495F72C" w14:textId="77777777" w:rsidR="00270B1B" w:rsidRPr="00FE76F1" w:rsidRDefault="00270B1B" w:rsidP="00270B1B">
            <w:pPr>
              <w:widowControl/>
              <w:jc w:val="center"/>
              <w:rPr>
                <w:rFonts w:asciiTheme="minorEastAsia" w:eastAsiaTheme="minorEastAsia" w:hAnsiTheme="minorEastAsia" w:cs="ＭＳ Ｐゴシック"/>
                <w:kern w:val="0"/>
                <w:sz w:val="18"/>
                <w:szCs w:val="18"/>
              </w:rPr>
            </w:pPr>
          </w:p>
        </w:tc>
      </w:tr>
      <w:tr w:rsidR="001E4F85" w:rsidRPr="00FE76F1" w14:paraId="7B0DB81C" w14:textId="77777777" w:rsidTr="001E4F85">
        <w:trPr>
          <w:trHeight w:val="713"/>
        </w:trPr>
        <w:tc>
          <w:tcPr>
            <w:tcW w:w="473" w:type="dxa"/>
            <w:vMerge/>
            <w:tcBorders>
              <w:left w:val="single" w:sz="4" w:space="0" w:color="auto"/>
              <w:right w:val="single" w:sz="4" w:space="0" w:color="auto"/>
            </w:tcBorders>
            <w:shd w:val="clear" w:color="auto" w:fill="auto"/>
            <w:noWrap/>
            <w:vAlign w:val="center"/>
          </w:tcPr>
          <w:p w14:paraId="0EA66B73" w14:textId="77777777" w:rsidR="001E4F85" w:rsidRPr="00132D73" w:rsidRDefault="001E4F85" w:rsidP="006E7BE8">
            <w:pPr>
              <w:widowControl/>
              <w:jc w:val="center"/>
              <w:rPr>
                <w:rFonts w:asciiTheme="minorEastAsia" w:eastAsiaTheme="minorEastAsia" w:hAnsiTheme="minorEastAsia" w:cs="ＭＳ Ｐゴシック"/>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2174CB7C" w14:textId="6B10D55F" w:rsidR="001E4F85" w:rsidRPr="00FE76F1" w:rsidRDefault="001E4F85"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3</w:t>
            </w:r>
            <w:r w:rsidRPr="00FE76F1">
              <w:rPr>
                <w:rFonts w:asciiTheme="minorEastAsia" w:eastAsiaTheme="minorEastAsia" w:hAnsiTheme="minorEastAsia" w:cs="ＭＳ Ｐゴシック" w:hint="eastAsia"/>
                <w:kern w:val="0"/>
                <w:sz w:val="18"/>
                <w:szCs w:val="18"/>
              </w:rPr>
              <w:t xml:space="preserve"> 会社としての実績</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18AF0A13" w14:textId="71316574" w:rsidR="001E4F85" w:rsidRPr="00FE76F1" w:rsidRDefault="001E4F85" w:rsidP="006E7BE8">
            <w:pPr>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の類似案件実績</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222CF5" w14:textId="735A372F" w:rsidR="001E4F85" w:rsidRPr="00FE76F1" w:rsidRDefault="001E4F85" w:rsidP="006E7BE8">
            <w:pPr>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right w:val="single" w:sz="4" w:space="0" w:color="auto"/>
            </w:tcBorders>
            <w:shd w:val="clear" w:color="auto" w:fill="auto"/>
            <w:vAlign w:val="center"/>
          </w:tcPr>
          <w:p w14:paraId="5023735E" w14:textId="77777777" w:rsidR="001E4F85" w:rsidRPr="00FE76F1" w:rsidRDefault="001E4F85" w:rsidP="006E7BE8">
            <w:pPr>
              <w:widowControl/>
              <w:jc w:val="center"/>
              <w:rPr>
                <w:rFonts w:asciiTheme="minorEastAsia" w:eastAsiaTheme="minorEastAsia" w:hAnsiTheme="minorEastAsia" w:cs="ＭＳ Ｐゴシック"/>
                <w:kern w:val="0"/>
                <w:sz w:val="18"/>
                <w:szCs w:val="18"/>
              </w:rPr>
            </w:pPr>
          </w:p>
        </w:tc>
      </w:tr>
      <w:tr w:rsidR="00C42DB0" w:rsidRPr="00FE76F1" w14:paraId="40D85CDB" w14:textId="77777777" w:rsidTr="001E4F85">
        <w:trPr>
          <w:trHeight w:val="585"/>
        </w:trPr>
        <w:tc>
          <w:tcPr>
            <w:tcW w:w="473" w:type="dxa"/>
            <w:vMerge/>
            <w:tcBorders>
              <w:left w:val="single" w:sz="4" w:space="0" w:color="auto"/>
              <w:right w:val="single" w:sz="4" w:space="0" w:color="auto"/>
            </w:tcBorders>
            <w:shd w:val="clear" w:color="auto" w:fill="auto"/>
            <w:noWrap/>
            <w:vAlign w:val="center"/>
          </w:tcPr>
          <w:p w14:paraId="585CF7A4"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right w:val="single" w:sz="4" w:space="0" w:color="auto"/>
            </w:tcBorders>
            <w:vAlign w:val="center"/>
          </w:tcPr>
          <w:p w14:paraId="019536F5"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single" w:sz="4" w:space="0" w:color="auto"/>
              <w:left w:val="nil"/>
              <w:bottom w:val="single" w:sz="4" w:space="0" w:color="auto"/>
              <w:right w:val="single" w:sz="4" w:space="0" w:color="auto"/>
            </w:tcBorders>
            <w:shd w:val="clear" w:color="000000" w:fill="FFFFFF"/>
            <w:vAlign w:val="center"/>
          </w:tcPr>
          <w:p w14:paraId="546A0974" w14:textId="20EFA08B"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・本</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に有用な領域での資格、実績等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986A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39B0707E"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78A3585F" w14:textId="77777777" w:rsidTr="00E04133">
        <w:trPr>
          <w:trHeight w:val="585"/>
        </w:trPr>
        <w:tc>
          <w:tcPr>
            <w:tcW w:w="473" w:type="dxa"/>
            <w:vMerge/>
            <w:tcBorders>
              <w:left w:val="single" w:sz="4" w:space="0" w:color="auto"/>
              <w:right w:val="single" w:sz="4" w:space="0" w:color="auto"/>
            </w:tcBorders>
            <w:shd w:val="clear" w:color="auto" w:fill="auto"/>
            <w:noWrap/>
            <w:vAlign w:val="center"/>
          </w:tcPr>
          <w:p w14:paraId="476F0830"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c>
          <w:tcPr>
            <w:tcW w:w="1134" w:type="dxa"/>
            <w:vMerge/>
            <w:tcBorders>
              <w:left w:val="single" w:sz="4" w:space="0" w:color="auto"/>
              <w:bottom w:val="single" w:sz="4" w:space="0" w:color="000000"/>
              <w:right w:val="single" w:sz="4" w:space="0" w:color="auto"/>
            </w:tcBorders>
            <w:vAlign w:val="center"/>
          </w:tcPr>
          <w:p w14:paraId="0999EFFC"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auto" w:fill="auto"/>
            <w:vAlign w:val="center"/>
          </w:tcPr>
          <w:p w14:paraId="71984227" w14:textId="77777777"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792EC76D"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12A5AB25"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r w:rsidR="00C42DB0" w:rsidRPr="00FE76F1" w14:paraId="07BA6C8D" w14:textId="77777777" w:rsidTr="00E04133">
        <w:trPr>
          <w:trHeight w:val="824"/>
        </w:trPr>
        <w:tc>
          <w:tcPr>
            <w:tcW w:w="473" w:type="dxa"/>
            <w:vMerge/>
            <w:tcBorders>
              <w:left w:val="single" w:sz="4" w:space="0" w:color="auto"/>
              <w:bottom w:val="single" w:sz="4" w:space="0" w:color="auto"/>
              <w:right w:val="single" w:sz="4" w:space="0" w:color="auto"/>
            </w:tcBorders>
            <w:shd w:val="clear" w:color="auto" w:fill="auto"/>
            <w:noWrap/>
            <w:vAlign w:val="center"/>
          </w:tcPr>
          <w:p w14:paraId="2D821B9D" w14:textId="77777777" w:rsidR="00C42DB0" w:rsidRPr="00132D73" w:rsidRDefault="00C42DB0" w:rsidP="006E7BE8">
            <w:pPr>
              <w:widowControl/>
              <w:jc w:val="center"/>
              <w:rPr>
                <w:rFonts w:asciiTheme="minorEastAsia" w:eastAsiaTheme="minorEastAsia" w:hAnsiTheme="min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36A2D79" w14:textId="0386782D" w:rsidR="00C42DB0" w:rsidRPr="00FE76F1" w:rsidRDefault="00CA1EEC" w:rsidP="006E7BE8">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sidR="00C42DB0" w:rsidRPr="00FE76F1">
              <w:rPr>
                <w:rFonts w:asciiTheme="minorEastAsia" w:eastAsiaTheme="minorEastAsia" w:hAnsiTheme="minorEastAsia" w:cs="ＭＳ Ｐゴシック" w:hint="eastAsia"/>
                <w:kern w:val="0"/>
                <w:sz w:val="18"/>
                <w:szCs w:val="18"/>
              </w:rPr>
              <w:t>.</w:t>
            </w:r>
            <w:r w:rsidR="00270B1B">
              <w:rPr>
                <w:rFonts w:asciiTheme="minorEastAsia" w:eastAsiaTheme="minorEastAsia" w:hAnsiTheme="minorEastAsia" w:cs="ＭＳ Ｐゴシック" w:hint="eastAsia"/>
                <w:kern w:val="0"/>
                <w:sz w:val="18"/>
                <w:szCs w:val="18"/>
              </w:rPr>
              <w:t>4</w:t>
            </w:r>
            <w:r w:rsidR="00C42DB0" w:rsidRPr="00FE76F1">
              <w:rPr>
                <w:rFonts w:asciiTheme="minorEastAsia" w:eastAsiaTheme="minorEastAsia" w:hAnsiTheme="minorEastAsia" w:cs="ＭＳ Ｐゴシック" w:hint="eastAsia"/>
                <w:kern w:val="0"/>
                <w:sz w:val="18"/>
                <w:szCs w:val="18"/>
              </w:rPr>
              <w:t xml:space="preserve"> その他</w:t>
            </w:r>
          </w:p>
        </w:tc>
        <w:tc>
          <w:tcPr>
            <w:tcW w:w="4678" w:type="dxa"/>
            <w:tcBorders>
              <w:top w:val="nil"/>
              <w:left w:val="single" w:sz="4" w:space="0" w:color="auto"/>
              <w:bottom w:val="single" w:sz="4" w:space="0" w:color="auto"/>
              <w:right w:val="single" w:sz="4" w:space="0" w:color="auto"/>
            </w:tcBorders>
            <w:shd w:val="clear" w:color="auto" w:fill="auto"/>
            <w:vAlign w:val="center"/>
          </w:tcPr>
          <w:p w14:paraId="4B5F7A2F" w14:textId="1663E4FC" w:rsidR="00C42DB0" w:rsidRPr="00FE76F1" w:rsidRDefault="00C42DB0" w:rsidP="006E7BE8">
            <w:pPr>
              <w:widowControl/>
              <w:jc w:val="left"/>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・その他提案内容を補足する説明、</w:t>
            </w:r>
            <w:r>
              <w:rPr>
                <w:rFonts w:asciiTheme="minorEastAsia" w:eastAsiaTheme="minorEastAsia" w:hAnsiTheme="minorEastAsia" w:cs="ＭＳ Ｐゴシック" w:hint="eastAsia"/>
                <w:kern w:val="0"/>
                <w:sz w:val="18"/>
                <w:szCs w:val="18"/>
              </w:rPr>
              <w:t>調査</w:t>
            </w:r>
            <w:r w:rsidRPr="00FE76F1">
              <w:rPr>
                <w:rFonts w:asciiTheme="minorEastAsia" w:eastAsiaTheme="minorEastAsia" w:hAnsiTheme="minorEastAsia" w:cs="ＭＳ Ｐゴシック" w:hint="eastAsia"/>
                <w:kern w:val="0"/>
                <w:sz w:val="18"/>
                <w:szCs w:val="18"/>
              </w:rPr>
              <w:t>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28DF4766"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r w:rsidRPr="00FE76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C2E43B" w14:textId="77777777" w:rsidR="00C42DB0" w:rsidRPr="00FE76F1" w:rsidRDefault="00C42DB0" w:rsidP="006E7BE8">
            <w:pPr>
              <w:widowControl/>
              <w:jc w:val="center"/>
              <w:rPr>
                <w:rFonts w:asciiTheme="minorEastAsia" w:eastAsiaTheme="minorEastAsia" w:hAnsiTheme="minorEastAsia" w:cs="ＭＳ Ｐゴシック"/>
                <w:kern w:val="0"/>
                <w:sz w:val="18"/>
                <w:szCs w:val="18"/>
              </w:rPr>
            </w:pPr>
          </w:p>
        </w:tc>
      </w:tr>
    </w:tbl>
    <w:p w14:paraId="3FFB1536" w14:textId="1E699964" w:rsidR="00CD2207" w:rsidRPr="00132D73" w:rsidRDefault="00CD2207" w:rsidP="006112A2">
      <w:pPr>
        <w:rPr>
          <w:rFonts w:asciiTheme="minorEastAsia" w:eastAsiaTheme="minorEastAsia" w:hAnsiTheme="minorEastAsia"/>
        </w:rPr>
      </w:pPr>
    </w:p>
    <w:p w14:paraId="542E482D" w14:textId="05DBA6D8" w:rsidR="00CD2207" w:rsidRPr="00FE76F1" w:rsidRDefault="00CD2207">
      <w:pPr>
        <w:widowControl/>
        <w:jc w:val="left"/>
        <w:rPr>
          <w:rFonts w:asciiTheme="minorEastAsia" w:eastAsiaTheme="minorEastAsia" w:hAnsiTheme="minorEastAsia"/>
        </w:rPr>
      </w:pPr>
      <w:r w:rsidRPr="00132D73">
        <w:rPr>
          <w:rFonts w:asciiTheme="minorEastAsia" w:eastAsiaTheme="minorEastAsia" w:hAnsiTheme="minorEastAsia"/>
        </w:rPr>
        <w:br w:type="page"/>
      </w:r>
    </w:p>
    <w:p w14:paraId="734A6DCE" w14:textId="77777777" w:rsidR="005F361B" w:rsidRPr="00A43159" w:rsidRDefault="005F361B" w:rsidP="00CD2207">
      <w:pPr>
        <w:pStyle w:val="a3"/>
        <w:rPr>
          <w:rFonts w:asciiTheme="minorEastAsia" w:eastAsiaTheme="minorEastAsia" w:hAnsiTheme="minorEastAsia" w:cs="ＭＳ Ｐゴシック"/>
        </w:rPr>
        <w:sectPr w:rsidR="005F361B" w:rsidRPr="00A43159" w:rsidSect="0050415E">
          <w:headerReference w:type="default" r:id="rId16"/>
          <w:footerReference w:type="default" r:id="rId17"/>
          <w:pgSz w:w="11906" w:h="16838"/>
          <w:pgMar w:top="1134" w:right="839" w:bottom="1134" w:left="1077" w:header="720" w:footer="720" w:gutter="0"/>
          <w:cols w:space="720"/>
          <w:noEndnote/>
          <w:docGrid w:linePitch="286"/>
        </w:sectPr>
      </w:pPr>
    </w:p>
    <w:p w14:paraId="68D1BCF5" w14:textId="77777777" w:rsidR="0086700A" w:rsidRPr="00F27A59" w:rsidRDefault="0086700A" w:rsidP="0086700A">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lastRenderedPageBreak/>
        <w:t>情報管理体制図（例）</w:t>
      </w:r>
    </w:p>
    <w:p w14:paraId="514AF50B" w14:textId="77777777" w:rsidR="0086700A" w:rsidRPr="00F27A59" w:rsidRDefault="0086700A" w:rsidP="0086700A">
      <w:pPr>
        <w:ind w:right="202"/>
        <w:jc w:val="center"/>
        <w:rPr>
          <w:rFonts w:asciiTheme="minorEastAsia" w:eastAsiaTheme="minorEastAsia" w:hAnsiTheme="minorEastAsia"/>
          <w:b/>
          <w:szCs w:val="21"/>
        </w:rPr>
      </w:pPr>
    </w:p>
    <w:p w14:paraId="43A7925E"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16F53962" wp14:editId="58A73573">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CF70B62" w14:textId="77777777" w:rsidR="0086700A" w:rsidRDefault="0086700A" w:rsidP="0086700A">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53962" id="正方形/長方形 29" o:spid="_x0000_s1027"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3CF70B62" w14:textId="77777777" w:rsidR="0086700A" w:rsidRDefault="0086700A" w:rsidP="0086700A">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EA70528"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1BA563E" wp14:editId="048B5DB9">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DD947C2" w14:textId="77777777" w:rsidR="0086700A" w:rsidRDefault="0086700A" w:rsidP="0086700A">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563E" id="正方形/長方形 27" o:spid="_x0000_s1028" style="position:absolute;left:0;text-align:left;margin-left:4.45pt;margin-top:.8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4A8pBYACAAC+&#10;BAAADgAAAAAAAAAAAAAAAAAuAgAAZHJzL2Uyb0RvYy54bWxQSwECLQAUAAYACAAAACEAqCM51dsA&#10;AAAHAQAADwAAAAAAAAAAAAAAAADaBAAAZHJzL2Rvd25yZXYueG1sUEsFBgAAAAAEAAQA8wAAAOIF&#10;AAAAAA==&#10;" filled="f" strokecolor="#385d8a" strokeweight="2pt">
                <v:textbox>
                  <w:txbxContent>
                    <w:p w14:paraId="7DD947C2" w14:textId="77777777" w:rsidR="0086700A" w:rsidRDefault="0086700A" w:rsidP="0086700A">
                      <w:pPr>
                        <w:rPr>
                          <w:kern w:val="0"/>
                          <w:sz w:val="24"/>
                        </w:rPr>
                      </w:pPr>
                    </w:p>
                  </w:txbxContent>
                </v:textbox>
              </v:rect>
            </w:pict>
          </mc:Fallback>
        </mc:AlternateContent>
      </w:r>
    </w:p>
    <w:p w14:paraId="387D7D50" w14:textId="77777777" w:rsidR="0086700A" w:rsidRPr="00F27A59" w:rsidRDefault="0086700A" w:rsidP="0086700A">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71972379" wp14:editId="4E38CBA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13D3F3A" w14:textId="77777777" w:rsidR="0086700A" w:rsidRPr="00F27A59" w:rsidRDefault="0086700A" w:rsidP="0086700A">
      <w:pPr>
        <w:tabs>
          <w:tab w:val="left" w:pos="3030"/>
        </w:tabs>
        <w:rPr>
          <w:rFonts w:asciiTheme="minorEastAsia" w:eastAsiaTheme="minorEastAsia" w:hAnsiTheme="minorEastAsia"/>
          <w:szCs w:val="21"/>
        </w:rPr>
      </w:pPr>
    </w:p>
    <w:p w14:paraId="65AF73C0" w14:textId="77777777" w:rsidR="0086700A" w:rsidRPr="00F27A59" w:rsidRDefault="0086700A" w:rsidP="0086700A">
      <w:pPr>
        <w:tabs>
          <w:tab w:val="left" w:pos="3030"/>
        </w:tabs>
        <w:rPr>
          <w:rFonts w:asciiTheme="minorEastAsia" w:eastAsiaTheme="minorEastAsia" w:hAnsiTheme="minorEastAsia"/>
          <w:szCs w:val="21"/>
        </w:rPr>
      </w:pPr>
    </w:p>
    <w:p w14:paraId="16F88B3B" w14:textId="77777777" w:rsidR="0086700A" w:rsidRPr="00F27A59" w:rsidRDefault="0086700A" w:rsidP="0086700A">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58022149" w14:textId="77777777" w:rsidR="0086700A" w:rsidRPr="00F27A59" w:rsidRDefault="0086700A" w:rsidP="0086700A">
      <w:pPr>
        <w:numPr>
          <w:ilvl w:val="0"/>
          <w:numId w:val="45"/>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64C3D8F7" w14:textId="77777777" w:rsidR="0086700A" w:rsidRPr="00F27A59" w:rsidRDefault="0086700A" w:rsidP="0086700A">
      <w:pPr>
        <w:numPr>
          <w:ilvl w:val="0"/>
          <w:numId w:val="45"/>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本業務の遂行のため最低限必要な範囲で情報取扱者を設定し記載すること。</w:t>
      </w:r>
    </w:p>
    <w:p w14:paraId="486767B4" w14:textId="77777777" w:rsidR="0086700A" w:rsidRPr="00F27A59" w:rsidRDefault="0086700A" w:rsidP="0086700A">
      <w:pPr>
        <w:widowControl/>
        <w:jc w:val="left"/>
        <w:rPr>
          <w:rFonts w:ascii="ＭＳ 明朝" w:hAnsi="ＭＳ 明朝"/>
        </w:rPr>
      </w:pPr>
    </w:p>
    <w:p w14:paraId="4202346A" w14:textId="545D1BE6" w:rsidR="0086700A" w:rsidRPr="00F27A59" w:rsidRDefault="0086700A" w:rsidP="0086700A">
      <w:pPr>
        <w:jc w:val="right"/>
        <w:rPr>
          <w:rFonts w:ascii="ＭＳ ゴシック" w:eastAsia="ＭＳ ゴシック" w:hAnsi="ＭＳ ゴシック"/>
        </w:rPr>
      </w:pPr>
      <w:r w:rsidRPr="00F27A59">
        <w:rPr>
          <w:rFonts w:ascii="ＭＳ 明朝" w:hAnsi="ＭＳ 明朝"/>
        </w:rPr>
        <w:br w:type="page"/>
      </w:r>
    </w:p>
    <w:p w14:paraId="69A1A00B" w14:textId="77777777" w:rsidR="0086700A" w:rsidRPr="00F27A59" w:rsidRDefault="0086700A" w:rsidP="0086700A">
      <w:pPr>
        <w:pStyle w:val="aff1"/>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lastRenderedPageBreak/>
        <w:t>情報取扱者名簿</w:t>
      </w:r>
    </w:p>
    <w:p w14:paraId="7885C885" w14:textId="77777777" w:rsidR="0086700A" w:rsidRPr="00F27A59" w:rsidRDefault="0086700A" w:rsidP="0086700A">
      <w:pPr>
        <w:jc w:val="right"/>
        <w:rPr>
          <w:rFonts w:asciiTheme="minorEastAsia" w:eastAsiaTheme="minorEastAsia" w:hAnsiTheme="minorEastAsia"/>
          <w:szCs w:val="21"/>
        </w:rPr>
      </w:pPr>
    </w:p>
    <w:tbl>
      <w:tblPr>
        <w:tblW w:w="9771" w:type="dxa"/>
        <w:jc w:val="center"/>
        <w:tblCellMar>
          <w:left w:w="0" w:type="dxa"/>
          <w:right w:w="0" w:type="dxa"/>
        </w:tblCellMar>
        <w:tblLook w:val="04A0" w:firstRow="1" w:lastRow="0" w:firstColumn="1" w:lastColumn="0" w:noHBand="0" w:noVBand="1"/>
      </w:tblPr>
      <w:tblGrid>
        <w:gridCol w:w="2153"/>
        <w:gridCol w:w="372"/>
        <w:gridCol w:w="867"/>
        <w:gridCol w:w="1560"/>
        <w:gridCol w:w="1105"/>
        <w:gridCol w:w="1163"/>
        <w:gridCol w:w="850"/>
        <w:gridCol w:w="1701"/>
      </w:tblGrid>
      <w:tr w:rsidR="0086700A" w:rsidRPr="00F27A59" w14:paraId="1D3CD33E" w14:textId="77777777" w:rsidTr="0086700A">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A8031"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4A499"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9EB88C0"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21AA"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5086"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FEF62"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F601D" w14:textId="77777777" w:rsidR="0086700A" w:rsidRPr="00F27A59" w:rsidRDefault="0086700A" w:rsidP="00E65D74">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70663" w14:textId="77777777" w:rsidR="0086700A" w:rsidRPr="00F27A59" w:rsidRDefault="0086700A" w:rsidP="00E65D74">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86700A" w:rsidRPr="00F27A59" w14:paraId="1174DA14"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0ABBE"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97709"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85409"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CA6DA"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C94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C22C2"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E1E27"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7A86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2B47AE01"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EF680"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3600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87425"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C635D"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CE244"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131B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DA368"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2A9C5"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67B0A99E"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77EB221E" w14:textId="77777777" w:rsidR="0086700A" w:rsidRPr="00F27A59" w:rsidRDefault="0086700A" w:rsidP="00E65D74">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8DD3A"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A528"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BB405"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5D80A"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DE89F"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18A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92A18"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6BD691D"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7F680"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8801D"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7BCDE"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54C71"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262F1"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A93DC"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756B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72ED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09BCB874"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B766A67" w14:textId="77777777" w:rsidR="0086700A" w:rsidRPr="00F27A59" w:rsidRDefault="0086700A" w:rsidP="00E65D74">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CEEB3"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E177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783FB"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F3CD"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BB1D"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637DA"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98AC0"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BA90DD7"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CDF4F"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F90C6"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1C2D1"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B78F6"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C2F36"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C0D27"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1562E"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3E15A" w14:textId="77777777" w:rsidR="0086700A" w:rsidRPr="00F27A59" w:rsidRDefault="0086700A" w:rsidP="00E65D74">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2F84CA45" w14:textId="77777777" w:rsidR="0086700A" w:rsidRPr="00F27A59" w:rsidRDefault="0086700A" w:rsidP="0086700A">
      <w:pPr>
        <w:ind w:right="202"/>
        <w:jc w:val="right"/>
        <w:rPr>
          <w:rFonts w:asciiTheme="minorEastAsia" w:eastAsiaTheme="minorEastAsia" w:hAnsiTheme="minorEastAsia"/>
          <w:szCs w:val="21"/>
        </w:rPr>
      </w:pPr>
    </w:p>
    <w:p w14:paraId="145098C1"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7300D5DD"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2197082"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4FDCA06"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73C14C2"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9473CDE" w14:textId="77777777" w:rsidR="0086700A" w:rsidRDefault="0086700A">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0731FBCE"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627541" w:rsidRPr="00627541">
        <w:rPr>
          <w:rFonts w:ascii="ＭＳ 明朝" w:hAnsi="ＭＳ 明朝" w:cs="ＭＳ Ｐゴシック" w:hint="eastAsia"/>
          <w:sz w:val="32"/>
          <w:szCs w:val="32"/>
        </w:rPr>
        <w:t>【再度公告】</w:t>
      </w:r>
      <w:r w:rsidR="00C229C1">
        <w:rPr>
          <w:rFonts w:ascii="ＭＳ 明朝" w:hAnsi="ＭＳ 明朝" w:cs="ＭＳ Ｐゴシック" w:hint="eastAsia"/>
          <w:sz w:val="32"/>
          <w:szCs w:val="32"/>
        </w:rPr>
        <w:t>産業用制御システム向け侵入検知製品の実装技術の調査</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27E00BE3"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627541" w:rsidRPr="00627541">
        <w:rPr>
          <w:rFonts w:ascii="ＭＳ 明朝" w:hAnsi="ＭＳ 明朝" w:cs="ＭＳ Ｐゴシック" w:hint="eastAsia"/>
        </w:rPr>
        <w:t>【再度公告】</w:t>
      </w:r>
      <w:r w:rsidR="00C229C1">
        <w:rPr>
          <w:rFonts w:ascii="ＭＳ 明朝" w:hAnsi="ＭＳ 明朝" w:cs="ＭＳ Ｐゴシック" w:hint="eastAsia"/>
        </w:rPr>
        <w:t>産業用制御システム向け侵入検知製品の実装技術の調査</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72221CB3" w:rsidR="00946EE4" w:rsidRDefault="00946EE4">
      <w:pPr>
        <w:pStyle w:val="a3"/>
        <w:rPr>
          <w:rFonts w:ascii="ＭＳ 明朝" w:hAnsi="ＭＳ 明朝"/>
        </w:rPr>
      </w:pPr>
      <w:r>
        <w:rPr>
          <w:rFonts w:ascii="ＭＳ 明朝" w:hAnsi="ＭＳ 明朝" w:cs="ＭＳ Ｐゴシック" w:hint="eastAsia"/>
        </w:rPr>
        <w:t xml:space="preserve">　　　技術点に関し、</w:t>
      </w:r>
      <w:r w:rsidR="00A45E81">
        <w:rPr>
          <w:rFonts w:ascii="ＭＳ 明朝" w:hAnsi="ＭＳ 明朝" w:cs="ＭＳ Ｐゴシック" w:hint="eastAsia"/>
        </w:rPr>
        <w:t>必須及び任意項目</w:t>
      </w:r>
      <w:r>
        <w:rPr>
          <w:rFonts w:ascii="ＭＳ 明朝" w:hAnsi="ＭＳ 明朝" w:cs="ＭＳ Ｐゴシック" w:hint="eastAsia"/>
        </w:rPr>
        <w:t>の配分を</w:t>
      </w:r>
      <w:r w:rsidR="00DD238F">
        <w:rPr>
          <w:rFonts w:ascii="ＭＳ 明朝" w:hAnsi="ＭＳ 明朝" w:cs="ＭＳ Ｐゴシック" w:hint="eastAsia"/>
        </w:rPr>
        <w:t>2</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点、価格点の配分を</w:t>
      </w:r>
      <w:r w:rsidR="00DD238F">
        <w:rPr>
          <w:rFonts w:ascii="ＭＳ 明朝" w:hAnsi="ＭＳ 明朝" w:cs="ＭＳ Ｐゴシック" w:hint="eastAsia"/>
        </w:rPr>
        <w:t>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C9B177B" w:rsidR="00946EE4" w:rsidRDefault="0006684F" w:rsidP="005459C5">
            <w:pPr>
              <w:pStyle w:val="a3"/>
              <w:jc w:val="center"/>
              <w:rPr>
                <w:rFonts w:ascii="ＭＳ 明朝" w:hAnsi="ＭＳ 明朝"/>
              </w:rPr>
            </w:pPr>
            <w:r>
              <w:rPr>
                <w:rFonts w:ascii="ＭＳ 明朝" w:hAnsi="ＭＳ 明朝" w:hint="eastAsia"/>
              </w:rPr>
              <w:t>20</w:t>
            </w:r>
            <w:r w:rsidR="005459C5">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4" w14:textId="641B3937" w:rsidR="00881542" w:rsidRDefault="00946EE4" w:rsidP="00881542">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34922F4A" w:rsidR="00957930" w:rsidRDefault="00957930">
      <w:pPr>
        <w:pStyle w:val="a3"/>
        <w:ind w:left="1060"/>
        <w:rPr>
          <w:rFonts w:ascii="ＭＳ 明朝" w:hAnsi="ＭＳ 明朝"/>
        </w:rPr>
      </w:pPr>
    </w:p>
    <w:p w14:paraId="672D09A4" w14:textId="77777777" w:rsidR="001E3D3E" w:rsidRDefault="001E3D3E">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5"/>
        <w:gridCol w:w="4582"/>
        <w:gridCol w:w="992"/>
        <w:gridCol w:w="1134"/>
        <w:gridCol w:w="992"/>
      </w:tblGrid>
      <w:tr w:rsidR="00961C2D" w14:paraId="74DCAEC1" w14:textId="115156A2" w:rsidTr="0068427C">
        <w:trPr>
          <w:trHeight w:val="596"/>
        </w:trPr>
        <w:tc>
          <w:tcPr>
            <w:tcW w:w="805" w:type="dxa"/>
            <w:vAlign w:val="center"/>
          </w:tcPr>
          <w:p w14:paraId="74DCAEBA" w14:textId="77777777" w:rsidR="00961C2D" w:rsidRDefault="00961C2D">
            <w:pPr>
              <w:jc w:val="center"/>
              <w:rPr>
                <w:rFonts w:ascii="ＭＳ 明朝" w:hAnsi="ＭＳ 明朝"/>
              </w:rPr>
            </w:pPr>
            <w:r>
              <w:rPr>
                <w:rFonts w:ascii="ＭＳ 明朝" w:hAnsi="ＭＳ 明朝" w:hint="eastAsia"/>
              </w:rPr>
              <w:t>評価</w:t>
            </w:r>
          </w:p>
          <w:p w14:paraId="74DCAEBB" w14:textId="77777777" w:rsidR="00961C2D" w:rsidRDefault="00961C2D">
            <w:pPr>
              <w:jc w:val="center"/>
              <w:rPr>
                <w:rFonts w:ascii="ＭＳ 明朝" w:hAnsi="ＭＳ 明朝"/>
              </w:rPr>
            </w:pPr>
            <w:r>
              <w:rPr>
                <w:rFonts w:ascii="ＭＳ 明朝" w:hAnsi="ＭＳ 明朝" w:hint="eastAsia"/>
              </w:rPr>
              <w:t>ランク</w:t>
            </w:r>
          </w:p>
        </w:tc>
        <w:tc>
          <w:tcPr>
            <w:tcW w:w="4582" w:type="dxa"/>
            <w:vAlign w:val="center"/>
          </w:tcPr>
          <w:p w14:paraId="74DCAEBC" w14:textId="77777777" w:rsidR="00961C2D" w:rsidRDefault="00961C2D">
            <w:pPr>
              <w:jc w:val="center"/>
              <w:rPr>
                <w:rFonts w:ascii="ＭＳ 明朝" w:hAnsi="ＭＳ 明朝"/>
              </w:rPr>
            </w:pPr>
            <w:r>
              <w:rPr>
                <w:rFonts w:ascii="ＭＳ 明朝" w:hAnsi="ＭＳ 明朝" w:hint="eastAsia"/>
              </w:rPr>
              <w:t>評価基準</w:t>
            </w:r>
          </w:p>
        </w:tc>
        <w:tc>
          <w:tcPr>
            <w:tcW w:w="3118" w:type="dxa"/>
            <w:gridSpan w:val="3"/>
            <w:vAlign w:val="center"/>
          </w:tcPr>
          <w:p w14:paraId="78754A88" w14:textId="186CDB5E" w:rsidR="00961C2D" w:rsidRPr="00660DF8" w:rsidRDefault="00961C2D" w:rsidP="0039070A">
            <w:pPr>
              <w:jc w:val="center"/>
              <w:rPr>
                <w:rFonts w:ascii="ＭＳ 明朝" w:hAnsi="ＭＳ 明朝"/>
                <w:color w:val="808080"/>
              </w:rPr>
            </w:pPr>
            <w:r w:rsidRPr="00BD5E06">
              <w:rPr>
                <w:rFonts w:ascii="ＭＳ 明朝" w:hAnsi="ＭＳ 明朝" w:hint="eastAsia"/>
              </w:rPr>
              <w:t>項目別得点</w:t>
            </w:r>
          </w:p>
        </w:tc>
      </w:tr>
      <w:tr w:rsidR="0068427C" w14:paraId="74DCAEC6" w14:textId="46B940C3" w:rsidTr="0068427C">
        <w:trPr>
          <w:trHeight w:val="397"/>
        </w:trPr>
        <w:tc>
          <w:tcPr>
            <w:tcW w:w="805" w:type="dxa"/>
            <w:vAlign w:val="center"/>
          </w:tcPr>
          <w:p w14:paraId="74DCAEC2" w14:textId="77777777" w:rsidR="0068427C" w:rsidRPr="00BD5E06" w:rsidRDefault="0068427C" w:rsidP="003A4306">
            <w:pPr>
              <w:jc w:val="center"/>
              <w:rPr>
                <w:rFonts w:ascii="ＭＳ 明朝" w:hAnsi="ＭＳ 明朝"/>
              </w:rPr>
            </w:pPr>
            <w:r w:rsidRPr="00BD5E06">
              <w:rPr>
                <w:rFonts w:ascii="ＭＳ 明朝" w:hAnsi="ＭＳ 明朝"/>
              </w:rPr>
              <w:t>S</w:t>
            </w:r>
          </w:p>
        </w:tc>
        <w:tc>
          <w:tcPr>
            <w:tcW w:w="4582" w:type="dxa"/>
            <w:vAlign w:val="center"/>
          </w:tcPr>
          <w:p w14:paraId="74DCAEC3" w14:textId="77777777" w:rsidR="0068427C" w:rsidRPr="00BD5E06" w:rsidRDefault="0068427C" w:rsidP="003A4306">
            <w:pPr>
              <w:rPr>
                <w:rFonts w:ascii="ＭＳ 明朝" w:hAnsi="ＭＳ 明朝"/>
              </w:rPr>
            </w:pPr>
            <w:r w:rsidRPr="00BD5E06">
              <w:rPr>
                <w:rFonts w:ascii="ＭＳ 明朝" w:hAnsi="ＭＳ 明朝" w:hint="eastAsia"/>
              </w:rPr>
              <w:t>通常の想定を超える卓越した提案内容である。</w:t>
            </w:r>
          </w:p>
        </w:tc>
        <w:tc>
          <w:tcPr>
            <w:tcW w:w="992" w:type="dxa"/>
            <w:vAlign w:val="center"/>
          </w:tcPr>
          <w:p w14:paraId="74DCAEC4" w14:textId="5BF37514" w:rsidR="0068427C" w:rsidRPr="00BD5E06" w:rsidRDefault="0068427C" w:rsidP="0068427C">
            <w:pPr>
              <w:jc w:val="center"/>
              <w:rPr>
                <w:rFonts w:ascii="ＭＳ 明朝" w:hAnsi="ＭＳ 明朝"/>
              </w:rPr>
            </w:pPr>
            <w:r>
              <w:rPr>
                <w:rFonts w:ascii="ＭＳ 明朝" w:hAnsi="ＭＳ 明朝"/>
              </w:rPr>
              <w:t>15</w:t>
            </w:r>
          </w:p>
        </w:tc>
        <w:tc>
          <w:tcPr>
            <w:tcW w:w="1134" w:type="dxa"/>
            <w:vAlign w:val="center"/>
          </w:tcPr>
          <w:p w14:paraId="03E86957" w14:textId="70F5A03A" w:rsidR="0068427C" w:rsidRDefault="0068427C" w:rsidP="00961C2D">
            <w:pPr>
              <w:jc w:val="center"/>
              <w:rPr>
                <w:rFonts w:ascii="ＭＳ 明朝" w:hAnsi="ＭＳ 明朝"/>
              </w:rPr>
            </w:pPr>
            <w:r>
              <w:rPr>
                <w:rFonts w:ascii="ＭＳ 明朝" w:hAnsi="ＭＳ 明朝"/>
              </w:rPr>
              <w:t>10</w:t>
            </w:r>
          </w:p>
        </w:tc>
        <w:tc>
          <w:tcPr>
            <w:tcW w:w="992" w:type="dxa"/>
            <w:vAlign w:val="center"/>
          </w:tcPr>
          <w:p w14:paraId="74DCAEC5" w14:textId="1A10C9C8" w:rsidR="0068427C" w:rsidRPr="00BD5E06" w:rsidRDefault="0068427C" w:rsidP="003A4306">
            <w:pPr>
              <w:jc w:val="center"/>
              <w:rPr>
                <w:rFonts w:ascii="ＭＳ 明朝" w:hAnsi="ＭＳ 明朝"/>
              </w:rPr>
            </w:pPr>
            <w:r>
              <w:rPr>
                <w:rFonts w:ascii="ＭＳ 明朝" w:hAnsi="ＭＳ 明朝" w:hint="eastAsia"/>
              </w:rPr>
              <w:t>8</w:t>
            </w:r>
          </w:p>
        </w:tc>
      </w:tr>
      <w:tr w:rsidR="0068427C" w14:paraId="74DCAECB" w14:textId="4327F662" w:rsidTr="0068427C">
        <w:trPr>
          <w:trHeight w:val="397"/>
        </w:trPr>
        <w:tc>
          <w:tcPr>
            <w:tcW w:w="805" w:type="dxa"/>
            <w:vAlign w:val="center"/>
          </w:tcPr>
          <w:p w14:paraId="74DCAEC7" w14:textId="77777777" w:rsidR="0068427C" w:rsidRPr="00BD5E06" w:rsidRDefault="0068427C" w:rsidP="003A4306">
            <w:pPr>
              <w:jc w:val="center"/>
              <w:rPr>
                <w:rFonts w:ascii="ＭＳ 明朝" w:hAnsi="ＭＳ 明朝"/>
              </w:rPr>
            </w:pPr>
            <w:r w:rsidRPr="00BD5E06">
              <w:rPr>
                <w:rFonts w:ascii="ＭＳ 明朝" w:hAnsi="ＭＳ 明朝"/>
              </w:rPr>
              <w:t>A</w:t>
            </w:r>
          </w:p>
        </w:tc>
        <w:tc>
          <w:tcPr>
            <w:tcW w:w="4582" w:type="dxa"/>
            <w:vAlign w:val="center"/>
          </w:tcPr>
          <w:p w14:paraId="74DCAEC8" w14:textId="77777777" w:rsidR="0068427C" w:rsidRPr="00BD5E06" w:rsidRDefault="0068427C" w:rsidP="003A4306">
            <w:pPr>
              <w:rPr>
                <w:rFonts w:ascii="ＭＳ 明朝" w:hAnsi="ＭＳ 明朝"/>
              </w:rPr>
            </w:pPr>
            <w:r w:rsidRPr="00BD5E06">
              <w:rPr>
                <w:rFonts w:ascii="ＭＳ 明朝" w:hAnsi="ＭＳ 明朝" w:hint="eastAsia"/>
              </w:rPr>
              <w:t>通常想定される提案としては最適な内容である。</w:t>
            </w:r>
          </w:p>
        </w:tc>
        <w:tc>
          <w:tcPr>
            <w:tcW w:w="992" w:type="dxa"/>
            <w:vAlign w:val="center"/>
          </w:tcPr>
          <w:p w14:paraId="74DCAEC9" w14:textId="6B56EAB2" w:rsidR="0068427C" w:rsidRPr="00BD5E06" w:rsidRDefault="0068427C" w:rsidP="0068427C">
            <w:pPr>
              <w:jc w:val="center"/>
              <w:rPr>
                <w:rFonts w:ascii="ＭＳ 明朝" w:hAnsi="ＭＳ 明朝"/>
              </w:rPr>
            </w:pPr>
            <w:r>
              <w:rPr>
                <w:rFonts w:ascii="ＭＳ 明朝" w:hAnsi="ＭＳ 明朝"/>
              </w:rPr>
              <w:t>10</w:t>
            </w:r>
          </w:p>
        </w:tc>
        <w:tc>
          <w:tcPr>
            <w:tcW w:w="1134" w:type="dxa"/>
            <w:vAlign w:val="center"/>
          </w:tcPr>
          <w:p w14:paraId="4212A156" w14:textId="1119C91D" w:rsidR="0068427C" w:rsidRDefault="0068427C" w:rsidP="00961C2D">
            <w:pPr>
              <w:jc w:val="center"/>
              <w:rPr>
                <w:rFonts w:ascii="ＭＳ 明朝" w:hAnsi="ＭＳ 明朝"/>
              </w:rPr>
            </w:pPr>
            <w:r>
              <w:rPr>
                <w:rFonts w:ascii="ＭＳ 明朝" w:hAnsi="ＭＳ 明朝"/>
              </w:rPr>
              <w:t>7</w:t>
            </w:r>
          </w:p>
        </w:tc>
        <w:tc>
          <w:tcPr>
            <w:tcW w:w="992" w:type="dxa"/>
            <w:vAlign w:val="center"/>
          </w:tcPr>
          <w:p w14:paraId="74DCAECA" w14:textId="25450DA4" w:rsidR="0068427C" w:rsidRPr="00BD5E06" w:rsidRDefault="0068427C" w:rsidP="003A4306">
            <w:pPr>
              <w:jc w:val="center"/>
              <w:rPr>
                <w:rFonts w:ascii="ＭＳ 明朝" w:hAnsi="ＭＳ 明朝"/>
              </w:rPr>
            </w:pPr>
            <w:r>
              <w:rPr>
                <w:rFonts w:ascii="ＭＳ 明朝" w:hAnsi="ＭＳ 明朝" w:hint="eastAsia"/>
              </w:rPr>
              <w:t>6</w:t>
            </w:r>
          </w:p>
        </w:tc>
      </w:tr>
      <w:tr w:rsidR="0068427C" w14:paraId="74DCAED0" w14:textId="50B49D3D" w:rsidTr="0068427C">
        <w:trPr>
          <w:trHeight w:val="397"/>
        </w:trPr>
        <w:tc>
          <w:tcPr>
            <w:tcW w:w="805" w:type="dxa"/>
            <w:vAlign w:val="center"/>
          </w:tcPr>
          <w:p w14:paraId="74DCAECC" w14:textId="77777777" w:rsidR="0068427C" w:rsidRPr="00BD5E06" w:rsidRDefault="0068427C" w:rsidP="003A4306">
            <w:pPr>
              <w:jc w:val="center"/>
              <w:rPr>
                <w:rFonts w:ascii="ＭＳ 明朝" w:hAnsi="ＭＳ 明朝"/>
              </w:rPr>
            </w:pPr>
            <w:r w:rsidRPr="00BD5E06">
              <w:rPr>
                <w:rFonts w:ascii="ＭＳ 明朝" w:hAnsi="ＭＳ 明朝"/>
              </w:rPr>
              <w:t>B</w:t>
            </w:r>
          </w:p>
        </w:tc>
        <w:tc>
          <w:tcPr>
            <w:tcW w:w="4582" w:type="dxa"/>
            <w:vAlign w:val="center"/>
          </w:tcPr>
          <w:p w14:paraId="74DCAECD" w14:textId="77777777" w:rsidR="0068427C" w:rsidRPr="00BD5E06" w:rsidRDefault="0068427C" w:rsidP="003A4306">
            <w:pPr>
              <w:rPr>
                <w:rFonts w:ascii="ＭＳ 明朝" w:hAnsi="ＭＳ 明朝"/>
              </w:rPr>
            </w:pPr>
            <w:r w:rsidRPr="00BD5E06">
              <w:rPr>
                <w:rFonts w:ascii="ＭＳ 明朝" w:hAnsi="ＭＳ 明朝" w:hint="eastAsia"/>
              </w:rPr>
              <w:t>概ね妥当な内容であると認められた。</w:t>
            </w:r>
          </w:p>
        </w:tc>
        <w:tc>
          <w:tcPr>
            <w:tcW w:w="992" w:type="dxa"/>
            <w:vAlign w:val="center"/>
          </w:tcPr>
          <w:p w14:paraId="74DCAECE" w14:textId="2CC40FDB" w:rsidR="0068427C" w:rsidRPr="00BD5E06" w:rsidRDefault="0068427C" w:rsidP="0068427C">
            <w:pPr>
              <w:jc w:val="center"/>
              <w:rPr>
                <w:rFonts w:ascii="ＭＳ 明朝" w:hAnsi="ＭＳ 明朝"/>
              </w:rPr>
            </w:pPr>
            <w:r>
              <w:rPr>
                <w:rFonts w:ascii="ＭＳ 明朝" w:hAnsi="ＭＳ 明朝"/>
              </w:rPr>
              <w:t>6</w:t>
            </w:r>
          </w:p>
        </w:tc>
        <w:tc>
          <w:tcPr>
            <w:tcW w:w="1134" w:type="dxa"/>
            <w:vAlign w:val="center"/>
          </w:tcPr>
          <w:p w14:paraId="07BB34DF" w14:textId="65291794" w:rsidR="0068427C" w:rsidDel="00961C2D" w:rsidRDefault="0068427C" w:rsidP="00961C2D">
            <w:pPr>
              <w:jc w:val="center"/>
              <w:rPr>
                <w:rFonts w:ascii="ＭＳ 明朝" w:hAnsi="ＭＳ 明朝"/>
              </w:rPr>
            </w:pPr>
            <w:r>
              <w:rPr>
                <w:rFonts w:ascii="ＭＳ 明朝" w:hAnsi="ＭＳ 明朝"/>
              </w:rPr>
              <w:t>4</w:t>
            </w:r>
          </w:p>
        </w:tc>
        <w:tc>
          <w:tcPr>
            <w:tcW w:w="992" w:type="dxa"/>
            <w:vAlign w:val="center"/>
          </w:tcPr>
          <w:p w14:paraId="74DCAECF" w14:textId="747A8226" w:rsidR="0068427C" w:rsidRPr="00BD5E06" w:rsidRDefault="0068427C" w:rsidP="003A4306">
            <w:pPr>
              <w:jc w:val="center"/>
              <w:rPr>
                <w:rFonts w:ascii="ＭＳ 明朝" w:hAnsi="ＭＳ 明朝"/>
              </w:rPr>
            </w:pPr>
            <w:r>
              <w:rPr>
                <w:rFonts w:ascii="ＭＳ 明朝" w:hAnsi="ＭＳ 明朝" w:hint="eastAsia"/>
              </w:rPr>
              <w:t>3</w:t>
            </w:r>
          </w:p>
        </w:tc>
      </w:tr>
      <w:tr w:rsidR="0068427C" w14:paraId="74DCAED5" w14:textId="0E3CDF43" w:rsidTr="0068427C">
        <w:trPr>
          <w:trHeight w:val="397"/>
        </w:trPr>
        <w:tc>
          <w:tcPr>
            <w:tcW w:w="805" w:type="dxa"/>
            <w:vAlign w:val="center"/>
          </w:tcPr>
          <w:p w14:paraId="74DCAED1" w14:textId="77777777" w:rsidR="0068427C" w:rsidRPr="00BD5E06" w:rsidRDefault="0068427C" w:rsidP="003A4306">
            <w:pPr>
              <w:jc w:val="center"/>
              <w:rPr>
                <w:rFonts w:ascii="ＭＳ 明朝" w:hAnsi="ＭＳ 明朝"/>
              </w:rPr>
            </w:pPr>
            <w:r w:rsidRPr="00BD5E06">
              <w:rPr>
                <w:rFonts w:ascii="ＭＳ 明朝" w:hAnsi="ＭＳ 明朝"/>
              </w:rPr>
              <w:t>C</w:t>
            </w:r>
          </w:p>
        </w:tc>
        <w:tc>
          <w:tcPr>
            <w:tcW w:w="4582" w:type="dxa"/>
            <w:vAlign w:val="center"/>
          </w:tcPr>
          <w:p w14:paraId="74DCAED2" w14:textId="77777777" w:rsidR="0068427C" w:rsidRPr="00BD5E06" w:rsidRDefault="0068427C" w:rsidP="003A4306">
            <w:pPr>
              <w:rPr>
                <w:rFonts w:ascii="ＭＳ 明朝" w:hAnsi="ＭＳ 明朝"/>
              </w:rPr>
            </w:pPr>
            <w:r w:rsidRPr="00BD5E06">
              <w:rPr>
                <w:rFonts w:ascii="ＭＳ 明朝" w:hAnsi="ＭＳ 明朝" w:hint="eastAsia"/>
              </w:rPr>
              <w:t>内容が不十分である、あるいは記載がない。</w:t>
            </w:r>
          </w:p>
        </w:tc>
        <w:tc>
          <w:tcPr>
            <w:tcW w:w="992" w:type="dxa"/>
            <w:vAlign w:val="center"/>
          </w:tcPr>
          <w:p w14:paraId="74DCAED3" w14:textId="105170C6" w:rsidR="0068427C" w:rsidRPr="00BD5E06" w:rsidRDefault="0068427C" w:rsidP="0068427C">
            <w:pPr>
              <w:jc w:val="center"/>
              <w:rPr>
                <w:rFonts w:ascii="ＭＳ 明朝" w:hAnsi="ＭＳ 明朝"/>
              </w:rPr>
            </w:pPr>
            <w:r w:rsidRPr="00BD5E06">
              <w:rPr>
                <w:rFonts w:ascii="ＭＳ 明朝" w:hAnsi="ＭＳ 明朝"/>
              </w:rPr>
              <w:t>0</w:t>
            </w:r>
          </w:p>
        </w:tc>
        <w:tc>
          <w:tcPr>
            <w:tcW w:w="1134" w:type="dxa"/>
            <w:vAlign w:val="center"/>
          </w:tcPr>
          <w:p w14:paraId="66CB460C" w14:textId="2940443D" w:rsidR="0068427C" w:rsidRPr="00BD5E06" w:rsidRDefault="0068427C" w:rsidP="00961C2D">
            <w:pPr>
              <w:jc w:val="center"/>
              <w:rPr>
                <w:rFonts w:ascii="ＭＳ 明朝" w:hAnsi="ＭＳ 明朝"/>
              </w:rPr>
            </w:pPr>
            <w:r>
              <w:rPr>
                <w:rFonts w:ascii="ＭＳ 明朝" w:hAnsi="ＭＳ 明朝" w:hint="eastAsia"/>
              </w:rPr>
              <w:t>0</w:t>
            </w:r>
          </w:p>
        </w:tc>
        <w:tc>
          <w:tcPr>
            <w:tcW w:w="992" w:type="dxa"/>
            <w:vAlign w:val="center"/>
          </w:tcPr>
          <w:p w14:paraId="74DCAED4" w14:textId="33E80317" w:rsidR="0068427C" w:rsidRPr="00BD5E06" w:rsidRDefault="0068427C" w:rsidP="003A4306">
            <w:pPr>
              <w:jc w:val="center"/>
              <w:rPr>
                <w:rFonts w:ascii="ＭＳ 明朝" w:hAnsi="ＭＳ 明朝"/>
              </w:rPr>
            </w:pPr>
            <w:r w:rsidRPr="00BD5E06">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11F9EFBA" w14:textId="48854CA9" w:rsidR="0006684F" w:rsidRDefault="0006684F" w:rsidP="0006684F">
      <w:pPr>
        <w:pStyle w:val="a3"/>
        <w:ind w:leftChars="404" w:left="848" w:firstLineChars="100" w:firstLine="212"/>
        <w:rPr>
          <w:rFonts w:ascii="ＭＳ 明朝" w:hAnsi="ＭＳ 明朝" w:cs="ＭＳ Ｐゴシック"/>
          <w:color w:val="000000" w:themeColor="text1"/>
        </w:rPr>
      </w:pPr>
      <w:r w:rsidRPr="00660DF8">
        <w:rPr>
          <w:rFonts w:ascii="ＭＳ 明朝" w:hAnsi="ＭＳ 明朝" w:cs="ＭＳ Ｐゴシック" w:hint="eastAsia"/>
          <w:color w:val="000000" w:themeColor="text1"/>
        </w:rPr>
        <w:t>ただし、「</w:t>
      </w:r>
      <w:r w:rsidRPr="00660DF8">
        <w:rPr>
          <w:rFonts w:ascii="ＭＳ 明朝" w:hAnsi="ＭＳ 明朝" w:cs="ＭＳ Ｐゴシック"/>
          <w:color w:val="000000" w:themeColor="text1"/>
        </w:rPr>
        <w:t xml:space="preserve">4 </w:t>
      </w:r>
      <w:r w:rsidRPr="00660DF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CDAD8AB" w14:textId="77777777" w:rsidR="001B53E0" w:rsidRDefault="001B53E0" w:rsidP="0006684F">
      <w:pPr>
        <w:pStyle w:val="a3"/>
        <w:ind w:leftChars="404" w:left="848" w:firstLineChars="100" w:firstLine="212"/>
        <w:rPr>
          <w:rFonts w:ascii="ＭＳ 明朝" w:hAnsi="ＭＳ 明朝" w:cs="ＭＳ Ｐゴシック"/>
          <w:color w:val="000000" w:themeColor="text1"/>
        </w:rPr>
      </w:pPr>
    </w:p>
    <w:tbl>
      <w:tblPr>
        <w:tblStyle w:val="a5"/>
        <w:tblW w:w="8675" w:type="dxa"/>
        <w:tblInd w:w="1101" w:type="dxa"/>
        <w:tblLook w:val="04A0" w:firstRow="1" w:lastRow="0" w:firstColumn="1" w:lastColumn="0" w:noHBand="0" w:noVBand="1"/>
      </w:tblPr>
      <w:tblGrid>
        <w:gridCol w:w="3289"/>
        <w:gridCol w:w="3969"/>
        <w:gridCol w:w="1417"/>
      </w:tblGrid>
      <w:tr w:rsidR="001B53E0" w14:paraId="5A5E9513"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2EDE33F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認定等の区分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DE08"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項目別得点</w:t>
            </w:r>
          </w:p>
        </w:tc>
      </w:tr>
      <w:tr w:rsidR="001B53E0" w:rsidRPr="009D1F4C" w14:paraId="6024CF61"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989CE45"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B1B2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プラチナえるぼし（※1）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CE11C"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7</w:t>
            </w:r>
          </w:p>
        </w:tc>
      </w:tr>
      <w:tr w:rsidR="001B53E0" w:rsidRPr="009D1F4C" w14:paraId="0889E14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49EC4"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BBBFF0"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20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557789F0"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34B9D"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9C8871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認定基準○（3～4）（※2）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2B0D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5</w:t>
            </w:r>
          </w:p>
        </w:tc>
      </w:tr>
      <w:tr w:rsidR="001B53E0" w:rsidRPr="009D1F4C" w14:paraId="2DDC31F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7DC"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F7B7D6F"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7F559"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4D4A68AE"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D53B"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0DF3138"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行動計画（※3）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003B0"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1</w:t>
            </w:r>
          </w:p>
        </w:tc>
      </w:tr>
      <w:tr w:rsidR="001B53E0" w:rsidRPr="009D1F4C" w14:paraId="316ECF00"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A9EAADC"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次世代法に基づく認定</w:t>
            </w:r>
          </w:p>
          <w:p w14:paraId="740D96FB"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60BF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5515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6</w:t>
            </w:r>
          </w:p>
        </w:tc>
      </w:tr>
      <w:tr w:rsidR="001B53E0" w:rsidRPr="009D1F4C" w14:paraId="102EDF0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7FCA9"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47481B6"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くるみん認定企業（新基準）（※4）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1044D"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4</w:t>
            </w:r>
          </w:p>
        </w:tc>
      </w:tr>
      <w:tr w:rsidR="001B53E0" w:rsidRPr="009D1F4C" w14:paraId="0DBAD2C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0BD1"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E8844B1"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くるみん認定企業（旧基準）（※5）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00635"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3</w:t>
            </w:r>
          </w:p>
        </w:tc>
      </w:tr>
      <w:tr w:rsidR="001B53E0" w:rsidRPr="009D1F4C" w14:paraId="06E2C176"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5336017A"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37A96" w14:textId="77777777" w:rsidR="001B53E0" w:rsidRPr="00967AED" w:rsidRDefault="001B53E0" w:rsidP="002F554B">
            <w:pPr>
              <w:pStyle w:val="a3"/>
              <w:wordWrap/>
              <w:jc w:val="center"/>
              <w:rPr>
                <w:rFonts w:asciiTheme="minorEastAsia" w:eastAsiaTheme="minorEastAsia" w:hAnsiTheme="minorEastAsia"/>
              </w:rPr>
            </w:pPr>
            <w:r w:rsidRPr="00967AED">
              <w:rPr>
                <w:rFonts w:asciiTheme="minorEastAsia" w:eastAsiaTheme="minorEastAsia" w:hAnsiTheme="minorEastAsia"/>
              </w:rPr>
              <w:t>6</w:t>
            </w:r>
          </w:p>
        </w:tc>
      </w:tr>
    </w:tbl>
    <w:p w14:paraId="309467C1" w14:textId="77777777" w:rsidR="001B53E0" w:rsidRPr="00660DF8" w:rsidRDefault="001B53E0" w:rsidP="0006684F">
      <w:pPr>
        <w:pStyle w:val="a3"/>
        <w:ind w:leftChars="404" w:left="848" w:firstLineChars="100" w:firstLine="212"/>
        <w:rPr>
          <w:rFonts w:ascii="ＭＳ 明朝" w:hAnsi="ＭＳ 明朝" w:cs="ＭＳ Ｐゴシック"/>
          <w:color w:val="000000" w:themeColor="text1"/>
        </w:rPr>
      </w:pPr>
    </w:p>
    <w:p w14:paraId="4FB63B87"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※1　改正後女性活躍推進法（令和2年6月1日施行）第12条に基づく認定</w:t>
      </w:r>
    </w:p>
    <w:p w14:paraId="1D169126"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※2　女性活躍推進法第9条に基づく認定</w:t>
      </w:r>
    </w:p>
    <w:p w14:paraId="05CB0FE3" w14:textId="77777777" w:rsidR="001B53E0" w:rsidRPr="009D1F4C" w:rsidRDefault="001B53E0" w:rsidP="001B53E0">
      <w:pPr>
        <w:pStyle w:val="a3"/>
        <w:ind w:leftChars="750" w:left="1681" w:hangingChars="50" w:hanging="106"/>
        <w:rPr>
          <w:rFonts w:ascii="ＭＳ 明朝" w:hAnsi="ＭＳ 明朝" w:cs="ＭＳ Ｐゴシック"/>
        </w:rPr>
      </w:pPr>
      <w:r w:rsidRPr="009D1F4C">
        <w:rPr>
          <w:rFonts w:ascii="ＭＳ 明朝" w:hAnsi="ＭＳ 明朝" w:cs="ＭＳ Ｐゴシック" w:hint="eastAsia"/>
        </w:rPr>
        <w:t>なお、労働時間等の働き方に係る基準は満たすことが必要。</w:t>
      </w:r>
    </w:p>
    <w:p w14:paraId="5A2D29F7" w14:textId="77777777" w:rsidR="001B53E0" w:rsidRPr="009A5FC5" w:rsidRDefault="001B53E0" w:rsidP="001B53E0">
      <w:pPr>
        <w:pStyle w:val="a3"/>
        <w:ind w:leftChars="500" w:left="1580" w:hangingChars="250" w:hanging="530"/>
        <w:rPr>
          <w:rFonts w:ascii="ＭＳ 明朝" w:hAnsi="ＭＳ 明朝" w:cs="ＭＳ Ｐゴシック"/>
        </w:rPr>
      </w:pPr>
      <w:r w:rsidRPr="009D1F4C">
        <w:rPr>
          <w:rFonts w:ascii="ＭＳ 明朝" w:hAnsi="ＭＳ 明朝" w:cs="ＭＳ Ｐゴシック" w:hint="eastAsia"/>
        </w:rPr>
        <w:lastRenderedPageBreak/>
        <w:t xml:space="preserve">※3　</w:t>
      </w:r>
      <w:r w:rsidRPr="009A5FC5">
        <w:rPr>
          <w:rFonts w:ascii="ＭＳ 明朝" w:hAnsi="ＭＳ 明朝" w:cs="ＭＳ Ｐゴシック" w:hint="eastAsia"/>
        </w:rPr>
        <w:t>常時雇用する労働者の数が300人以下の事業主に限る（計画期間が満了していない行動計画を策定している場合のみ）。</w:t>
      </w:r>
    </w:p>
    <w:p w14:paraId="11AFD2E8" w14:textId="77777777" w:rsidR="001B53E0" w:rsidRPr="009A5FC5"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 xml:space="preserve">4　</w:t>
      </w:r>
      <w:r w:rsidRPr="009A5FC5">
        <w:rPr>
          <w:rFonts w:ascii="ＭＳ 明朝" w:hAnsi="ＭＳ 明朝" w:cs="ＭＳ Ｐゴシック" w:hint="eastAsia"/>
        </w:rPr>
        <w:t>新</w:t>
      </w:r>
      <w:r w:rsidRPr="009A5FC5">
        <w:rPr>
          <w:rFonts w:ascii="ＭＳ 明朝" w:hAnsi="ＭＳ 明朝" w:cs="ＭＳ Ｐゴシック"/>
        </w:rPr>
        <w:t>くるみん認定（改正</w:t>
      </w:r>
      <w:r w:rsidRPr="009A5FC5">
        <w:rPr>
          <w:rFonts w:ascii="ＭＳ 明朝" w:hAnsi="ＭＳ 明朝" w:cs="ＭＳ Ｐゴシック" w:hint="eastAsia"/>
        </w:rPr>
        <w:t>後</w:t>
      </w:r>
      <w:r w:rsidRPr="009A5FC5">
        <w:rPr>
          <w:rFonts w:ascii="ＭＳ 明朝" w:hAnsi="ＭＳ 明朝" w:cs="ＭＳ Ｐゴシック"/>
        </w:rPr>
        <w:t>認定基準</w:t>
      </w:r>
      <w:r w:rsidRPr="009A5FC5">
        <w:rPr>
          <w:rFonts w:ascii="ＭＳ 明朝" w:hAnsi="ＭＳ 明朝" w:cs="ＭＳ Ｐゴシック" w:hint="eastAsia"/>
        </w:rPr>
        <w:t>（平成</w:t>
      </w:r>
      <w:r w:rsidRPr="009A5FC5">
        <w:rPr>
          <w:rFonts w:ascii="ＭＳ 明朝" w:hAnsi="ＭＳ 明朝" w:cs="ＭＳ Ｐゴシック"/>
        </w:rPr>
        <w:t>29年4月1日施行）により認定）</w:t>
      </w:r>
    </w:p>
    <w:p w14:paraId="213AD085" w14:textId="77777777" w:rsidR="001B53E0"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5</w:t>
      </w:r>
      <w:r w:rsidRPr="009A5FC5">
        <w:rPr>
          <w:rFonts w:ascii="ＭＳ 明朝" w:hAnsi="ＭＳ 明朝" w:cs="ＭＳ Ｐゴシック" w:hint="eastAsia"/>
        </w:rPr>
        <w:t xml:space="preserve">　旧くるみん認定（改正前認定基準</w:t>
      </w:r>
      <w:r w:rsidRPr="009A5FC5">
        <w:rPr>
          <w:rFonts w:ascii="ＭＳ 明朝" w:hAnsi="ＭＳ 明朝" w:cs="ＭＳ Ｐゴシック"/>
        </w:rPr>
        <w:t>又は改正省令附則第2条第3項の経過措置により</w:t>
      </w:r>
      <w:r w:rsidRPr="00DA78A7">
        <w:rPr>
          <w:rFonts w:ascii="ＭＳ 明朝" w:hAnsi="ＭＳ 明朝" w:cs="ＭＳ Ｐゴシック" w:hint="eastAsia"/>
        </w:rPr>
        <w:t>認定）</w:t>
      </w:r>
    </w:p>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1E1B0BB4" w:rsidR="00660DF8" w:rsidRDefault="00660DF8" w:rsidP="00660DF8">
      <w:pPr>
        <w:widowControl/>
        <w:jc w:val="center"/>
        <w:rPr>
          <w:rFonts w:ascii="ＭＳ 明朝" w:hAnsi="ＭＳ 明朝"/>
          <w:sz w:val="28"/>
          <w:szCs w:val="28"/>
        </w:rPr>
      </w:pPr>
      <w:r w:rsidRPr="00992B51">
        <w:rPr>
          <w:rFonts w:ascii="ＭＳ 明朝" w:hAnsi="ＭＳ 明朝" w:hint="eastAsia"/>
          <w:kern w:val="0"/>
          <w:sz w:val="28"/>
        </w:rPr>
        <w:t>独立行政法人情報処理推進機構入札</w:t>
      </w:r>
      <w:r w:rsidR="00992B51">
        <w:rPr>
          <w:rFonts w:ascii="ＭＳ 明朝" w:hAnsi="ＭＳ 明朝" w:hint="eastAsia"/>
          <w:kern w:val="0"/>
          <w:sz w:val="28"/>
        </w:rPr>
        <w:t>心得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BD5E06">
        <w:rPr>
          <w:rFonts w:asciiTheme="minorEastAsia" w:hAnsiTheme="minorEastAsia" w:hint="eastAsia"/>
        </w:rPr>
        <w:t>関係法令、機構会計規程及び入札説明書に定めるもののほか、この心得に定めるものとする。</w:t>
      </w:r>
    </w:p>
    <w:p w14:paraId="5E9BC11D" w14:textId="77777777" w:rsidR="00CB6566" w:rsidRPr="001E3D3E" w:rsidRDefault="00CB6566" w:rsidP="00CB6566">
      <w:pPr>
        <w:widowControl/>
        <w:rPr>
          <w:rFonts w:asciiTheme="minorEastAsia" w:eastAsiaTheme="minorEastAsia" w:hAnsiTheme="minorEastAsia"/>
          <w:szCs w:val="22"/>
        </w:rPr>
      </w:pPr>
    </w:p>
    <w:p w14:paraId="184C566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439C1B64"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56D3A0F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FD33B8A"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9FD0C2" w14:textId="77777777" w:rsidR="00CB6566" w:rsidRDefault="00CB6566" w:rsidP="00CB6566">
      <w:pPr>
        <w:widowControl/>
        <w:rPr>
          <w:rFonts w:asciiTheme="minorEastAsia" w:eastAsiaTheme="minorEastAsia" w:hAnsiTheme="minorEastAsia"/>
          <w:szCs w:val="22"/>
        </w:rPr>
      </w:pPr>
    </w:p>
    <w:p w14:paraId="4F18821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A435723"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0472CF0E" w14:textId="77777777" w:rsidR="00CB6566" w:rsidRDefault="00CB6566" w:rsidP="00CB6566">
      <w:pPr>
        <w:widowControl/>
        <w:rPr>
          <w:rFonts w:asciiTheme="minorEastAsia" w:eastAsiaTheme="minorEastAsia" w:hAnsiTheme="minorEastAsia"/>
          <w:szCs w:val="22"/>
        </w:rPr>
      </w:pPr>
    </w:p>
    <w:p w14:paraId="437E10F2"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65CEAFB"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BD5E06">
        <w:rPr>
          <w:rFonts w:asciiTheme="minorEastAsia" w:hAnsiTheme="minorEastAsia" w:hint="eastAsia"/>
        </w:rPr>
        <w:t>入札者は、別紙様式による入札書を直接又は郵便等で提出しなければならない。</w:t>
      </w:r>
    </w:p>
    <w:p w14:paraId="45AF7B92" w14:textId="77777777" w:rsidR="00CB6566" w:rsidRPr="001E3D3E" w:rsidRDefault="00CB6566" w:rsidP="00CB6566">
      <w:pPr>
        <w:widowControl/>
        <w:rPr>
          <w:rFonts w:asciiTheme="minorEastAsia" w:eastAsiaTheme="minorEastAsia" w:hAnsiTheme="minorEastAsia"/>
          <w:szCs w:val="22"/>
        </w:rPr>
      </w:pPr>
    </w:p>
    <w:p w14:paraId="78246874" w14:textId="77777777" w:rsidR="00CB6566" w:rsidRDefault="00CB6566" w:rsidP="00CB6566">
      <w:pPr>
        <w:widowControl/>
        <w:rPr>
          <w:rFonts w:asciiTheme="minorEastAsia" w:eastAsiaTheme="minorEastAsia" w:hAnsiTheme="minorEastAsia"/>
          <w:color w:val="000000" w:themeColor="text1"/>
          <w:szCs w:val="22"/>
        </w:rPr>
      </w:pPr>
      <w:r w:rsidRPr="00BD5E06">
        <w:rPr>
          <w:rFonts w:asciiTheme="minorEastAsia" w:hAnsiTheme="minorEastAsia" w:hint="eastAsia"/>
        </w:rPr>
        <w:t>（入札書の記</w:t>
      </w:r>
      <w:r>
        <w:rPr>
          <w:rFonts w:asciiTheme="minorEastAsia" w:eastAsiaTheme="minorEastAsia" w:hAnsiTheme="minorEastAsia" w:hint="eastAsia"/>
          <w:color w:val="000000" w:themeColor="text1"/>
          <w:szCs w:val="22"/>
        </w:rPr>
        <w:t>載）</w:t>
      </w:r>
    </w:p>
    <w:p w14:paraId="27C810D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第5条　落札決定に当たっては、</w:t>
      </w:r>
      <w:r w:rsidRPr="00BD5E06">
        <w:rPr>
          <w:rFonts w:asciiTheme="minorEastAsia" w:hAnsiTheme="minorEastAsia" w:hint="eastAsia"/>
        </w:rPr>
        <w:t>入札書</w:t>
      </w:r>
      <w:r w:rsidRPr="001E3D3E">
        <w:rPr>
          <w:rFonts w:asciiTheme="minorEastAsia" w:eastAsiaTheme="minorEastAsia" w:hAnsiTheme="minorEastAsia" w:hint="eastAsia"/>
          <w:szCs w:val="22"/>
        </w:rPr>
        <w:t>に記載された金額に当該金額の</w:t>
      </w:r>
      <w:r w:rsidRPr="00BD5E06">
        <w:rPr>
          <w:rFonts w:asciiTheme="minorEastAsia" w:hAnsiTheme="minorEastAsia"/>
        </w:rPr>
        <w:t>10</w:t>
      </w:r>
      <w:r w:rsidRPr="001E3D3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BD5E06">
        <w:rPr>
          <w:rFonts w:asciiTheme="minorEastAsia" w:hAnsiTheme="minorEastAsia"/>
        </w:rPr>
        <w:t>10</w:t>
      </w:r>
      <w:r w:rsidRPr="001E3D3E">
        <w:rPr>
          <w:rFonts w:asciiTheme="minorEastAsia" w:eastAsiaTheme="minorEastAsia" w:hAnsiTheme="minorEastAsia" w:hint="eastAsia"/>
          <w:szCs w:val="22"/>
        </w:rPr>
        <w:t>分の100に相当する金額を入札書に記載すること。</w:t>
      </w:r>
    </w:p>
    <w:p w14:paraId="413BEFB0" w14:textId="77777777" w:rsidR="00CB6566" w:rsidRPr="001E3D3E" w:rsidRDefault="00CB6566" w:rsidP="00CB6566">
      <w:pPr>
        <w:widowControl/>
        <w:rPr>
          <w:rFonts w:asciiTheme="minorEastAsia" w:eastAsiaTheme="minorEastAsia" w:hAnsiTheme="minorEastAsia"/>
          <w:szCs w:val="22"/>
        </w:rPr>
      </w:pPr>
    </w:p>
    <w:p w14:paraId="3367010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（直接入札）</w:t>
      </w:r>
    </w:p>
    <w:p w14:paraId="119EB44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2　入札者は、代理人をして入札させるときは、その委任状を持参</w:t>
      </w:r>
      <w:r>
        <w:rPr>
          <w:rFonts w:asciiTheme="minorEastAsia" w:eastAsiaTheme="minorEastAsia" w:hAnsiTheme="minorEastAsia" w:hint="eastAsia"/>
          <w:szCs w:val="22"/>
        </w:rPr>
        <w:t>させなければならない。</w:t>
      </w:r>
    </w:p>
    <w:p w14:paraId="2F63C3A7" w14:textId="77777777" w:rsidR="00CB6566" w:rsidRDefault="00CB6566" w:rsidP="00CB6566">
      <w:pPr>
        <w:widowControl/>
        <w:rPr>
          <w:rFonts w:asciiTheme="minorEastAsia" w:eastAsiaTheme="minorEastAsia" w:hAnsiTheme="minorEastAsia"/>
          <w:szCs w:val="22"/>
        </w:rPr>
      </w:pPr>
    </w:p>
    <w:p w14:paraId="2155B93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70AFE4EC"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83895CE" w14:textId="77777777" w:rsidR="00CB6566" w:rsidRDefault="00CB6566" w:rsidP="00CB6566">
      <w:pPr>
        <w:widowControl/>
        <w:rPr>
          <w:rFonts w:asciiTheme="minorEastAsia" w:eastAsiaTheme="minorEastAsia" w:hAnsiTheme="minorEastAsia"/>
          <w:szCs w:val="22"/>
        </w:rPr>
      </w:pPr>
    </w:p>
    <w:p w14:paraId="4DD7C751"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6A06533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8</w:t>
      </w:r>
      <w:r w:rsidRPr="001E3D3E">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1E3D3E" w:rsidRDefault="00CB6566" w:rsidP="00CB6566">
      <w:pPr>
        <w:widowControl/>
        <w:rPr>
          <w:rFonts w:asciiTheme="minorEastAsia" w:eastAsiaTheme="minorEastAsia" w:hAnsiTheme="minorEastAsia"/>
          <w:szCs w:val="22"/>
        </w:rPr>
      </w:pPr>
    </w:p>
    <w:p w14:paraId="72538288"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（条件付きの入札）</w:t>
      </w:r>
    </w:p>
    <w:p w14:paraId="08C37E17"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9</w:t>
      </w:r>
      <w:r w:rsidRPr="001E3D3E">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1E3D3E" w:rsidRDefault="00CB6566" w:rsidP="00CB6566">
      <w:pPr>
        <w:widowControl/>
        <w:rPr>
          <w:rFonts w:asciiTheme="minorEastAsia" w:eastAsiaTheme="minorEastAsia" w:hAnsiTheme="minorEastAsia"/>
          <w:szCs w:val="22"/>
        </w:rPr>
      </w:pPr>
    </w:p>
    <w:p w14:paraId="0E53CD50"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3FF81FA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lastRenderedPageBreak/>
        <w:t>第</w:t>
      </w:r>
      <w:r w:rsidRPr="00BD5E06">
        <w:rPr>
          <w:rFonts w:asciiTheme="minorEastAsia" w:hAnsiTheme="minorEastAsia"/>
        </w:rPr>
        <w:t>10</w:t>
      </w:r>
      <w:r w:rsidRPr="001E3D3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1E3D3E" w:rsidRDefault="00CB6566" w:rsidP="00CB6566">
      <w:pPr>
        <w:widowControl/>
        <w:rPr>
          <w:rFonts w:asciiTheme="minorEastAsia" w:eastAsiaTheme="minorEastAsia" w:hAnsiTheme="minorEastAsia"/>
          <w:szCs w:val="22"/>
        </w:rPr>
      </w:pPr>
    </w:p>
    <w:p w14:paraId="19FF72A9"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（入札の無効）</w:t>
      </w:r>
    </w:p>
    <w:p w14:paraId="77DE8087"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11</w:t>
      </w:r>
      <w:r w:rsidRPr="001E3D3E">
        <w:rPr>
          <w:rFonts w:asciiTheme="minorEastAsia" w:eastAsiaTheme="minorEastAsia" w:hAnsiTheme="minorEastAsia" w:hint="eastAsia"/>
          <w:szCs w:val="22"/>
        </w:rPr>
        <w:t>条　次の各号の一に該当する入札は、無効とする。</w:t>
      </w:r>
    </w:p>
    <w:p w14:paraId="2DF5B1A8"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(1) 競争に参加する資格を有しない者による入札</w:t>
      </w:r>
    </w:p>
    <w:p w14:paraId="45AD4230"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(2) 指名競争入札において、指名通知を受けていない者による入札</w:t>
      </w:r>
    </w:p>
    <w:p w14:paraId="22D10235"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(3) 委任状を持参しない代理人による入札</w:t>
      </w:r>
    </w:p>
    <w:p w14:paraId="474E6BC4" w14:textId="77777777" w:rsidR="00CB6566" w:rsidRPr="001E3D3E" w:rsidRDefault="00CB6566" w:rsidP="00CB6566">
      <w:pPr>
        <w:widowControl/>
        <w:ind w:leftChars="100" w:left="525" w:hangingChars="150" w:hanging="315"/>
        <w:rPr>
          <w:rFonts w:asciiTheme="minorEastAsia" w:eastAsiaTheme="minorEastAsia" w:hAnsiTheme="minorEastAsia"/>
          <w:szCs w:val="22"/>
        </w:rPr>
      </w:pPr>
      <w:r w:rsidRPr="001E3D3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2689271B"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(5) 金額を訂正した入札</w:t>
      </w:r>
    </w:p>
    <w:p w14:paraId="76ADF5AC" w14:textId="77777777" w:rsidR="00CB6566"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(6) 誤字、脱字等により意</w:t>
      </w:r>
      <w:r>
        <w:rPr>
          <w:rFonts w:asciiTheme="minorEastAsia" w:eastAsiaTheme="minorEastAsia" w:hAnsiTheme="minorEastAsia" w:hint="eastAsia"/>
          <w:szCs w:val="22"/>
        </w:rPr>
        <w:t>思表示が不明瞭である入札</w:t>
      </w:r>
    </w:p>
    <w:p w14:paraId="0AB6B08A"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1D9F44B9"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021C3598" w14:textId="77777777" w:rsidR="00CB6566" w:rsidRDefault="00CB6566" w:rsidP="00CB6566">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F40A72B"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3E59D0C6"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6AB1699"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C8E96D1" w14:textId="77777777" w:rsidR="00CB6566" w:rsidRDefault="00CB6566" w:rsidP="00CB6566">
      <w:pPr>
        <w:widowControl/>
        <w:rPr>
          <w:rFonts w:asciiTheme="minorEastAsia" w:eastAsiaTheme="minorEastAsia" w:hAnsiTheme="minorEastAsia"/>
          <w:szCs w:val="22"/>
        </w:rPr>
      </w:pPr>
    </w:p>
    <w:p w14:paraId="453CA259"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422D02AE"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12</w:t>
      </w:r>
      <w:r w:rsidRPr="001E3D3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1E3D3E" w:rsidRDefault="00CB6566" w:rsidP="00CB6566">
      <w:pPr>
        <w:widowControl/>
        <w:rPr>
          <w:rFonts w:asciiTheme="minorEastAsia" w:eastAsiaTheme="minorEastAsia" w:hAnsiTheme="minorEastAsia"/>
          <w:szCs w:val="22"/>
        </w:rPr>
      </w:pPr>
    </w:p>
    <w:p w14:paraId="6B06A85A"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（調査基準価格、低入札価格調査制度）</w:t>
      </w:r>
    </w:p>
    <w:p w14:paraId="79757A2E"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13</w:t>
      </w:r>
      <w:r w:rsidRPr="001E3D3E">
        <w:rPr>
          <w:rFonts w:asciiTheme="minorEastAsia" w:eastAsiaTheme="minorEastAsia" w:hAnsiTheme="minorEastAsia" w:hint="eastAsia"/>
          <w:szCs w:val="22"/>
        </w:rPr>
        <w:t>条　工事その他の請負契約（予定価格が1千万円を超えるものに限る。）について機構会計規程細則第</w:t>
      </w:r>
      <w:r>
        <w:rPr>
          <w:rFonts w:asciiTheme="minorEastAsia" w:eastAsiaTheme="minorEastAsia" w:hAnsiTheme="minorEastAsia" w:hint="eastAsia"/>
          <w:szCs w:val="22"/>
        </w:rPr>
        <w:t>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027C8D2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F4096F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Default="00CB6566" w:rsidP="00CB6566">
      <w:pPr>
        <w:widowControl/>
        <w:rPr>
          <w:rFonts w:asciiTheme="minorEastAsia" w:eastAsiaTheme="minorEastAsia" w:hAnsiTheme="minorEastAsia"/>
          <w:szCs w:val="22"/>
        </w:rPr>
      </w:pPr>
    </w:p>
    <w:p w14:paraId="2141DC5D"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（落札者の決定）</w:t>
      </w:r>
    </w:p>
    <w:p w14:paraId="76AF957A"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14</w:t>
      </w:r>
      <w:r w:rsidRPr="001E3D3E">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一般競争入札最低価格落札方式</w:t>
      </w:r>
      <w:r>
        <w:rPr>
          <w:rFonts w:asciiTheme="minorEastAsia" w:eastAsiaTheme="minorEastAsia" w:hAnsiTheme="minorEastAsia" w:hint="eastAsia"/>
          <w:szCs w:val="21"/>
        </w:rPr>
        <w:t>（以下「最低価格落札方式」という。）</w:t>
      </w:r>
      <w:r>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Pr>
          <w:rFonts w:asciiTheme="minorEastAsia" w:eastAsiaTheme="minorEastAsia" w:hAnsiTheme="minorEastAsia" w:hint="eastAsia"/>
          <w:szCs w:val="21"/>
        </w:rPr>
        <w:t>（以下「総合評価落札方式」という。）</w:t>
      </w:r>
      <w:r>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1541D47B" w14:textId="77777777" w:rsidR="00CB6566" w:rsidRDefault="00CB6566" w:rsidP="00CB6566">
      <w:pPr>
        <w:widowControl/>
        <w:ind w:left="210" w:hangingChars="100" w:hanging="210"/>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0E9876EB"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0A16CB79" w14:textId="77777777" w:rsidR="00CB6566" w:rsidRDefault="00CB6566" w:rsidP="00CB6566">
      <w:pPr>
        <w:widowControl/>
        <w:rPr>
          <w:rFonts w:asciiTheme="minorEastAsia" w:eastAsiaTheme="minorEastAsia" w:hAnsiTheme="minorEastAsia"/>
          <w:szCs w:val="22"/>
        </w:rPr>
      </w:pPr>
    </w:p>
    <w:p w14:paraId="278899FB"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（再度入札）</w:t>
      </w:r>
    </w:p>
    <w:p w14:paraId="3E87EE6D"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15</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開札の結果予定価格の制限に達した価格の入札がないときは、</w:t>
      </w:r>
      <w:r w:rsidRPr="001E3D3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w:t>
      </w:r>
      <w:r>
        <w:rPr>
          <w:rFonts w:asciiTheme="minorEastAsia" w:eastAsiaTheme="minorEastAsia" w:hAnsiTheme="minorEastAsia" w:hint="eastAsia"/>
          <w:szCs w:val="22"/>
        </w:rPr>
        <w:t>なす。</w:t>
      </w:r>
    </w:p>
    <w:p w14:paraId="7FD2A6EF"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F5B08C6" w14:textId="77777777" w:rsidR="00CB6566" w:rsidRDefault="00CB6566" w:rsidP="00CB6566">
      <w:pPr>
        <w:widowControl/>
        <w:rPr>
          <w:rFonts w:asciiTheme="minorEastAsia" w:eastAsiaTheme="minorEastAsia" w:hAnsiTheme="minorEastAsia"/>
          <w:szCs w:val="22"/>
        </w:rPr>
      </w:pPr>
    </w:p>
    <w:p w14:paraId="726C67C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16</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落札となるべき同価格又は同総合評価点の入札をした者が二者以上あるときは、</w:t>
      </w:r>
      <w:r w:rsidRPr="001E3D3E">
        <w:rPr>
          <w:rFonts w:asciiTheme="minorEastAsia" w:eastAsiaTheme="minorEastAsia" w:hAnsiTheme="minorEastAsia" w:hint="eastAsia"/>
          <w:szCs w:val="22"/>
        </w:rPr>
        <w:t>直ちに当該入札をした者又は第</w:t>
      </w:r>
      <w:r w:rsidRPr="00BD5E06">
        <w:rPr>
          <w:rFonts w:asciiTheme="minorEastAsia" w:hAnsiTheme="minorEastAsia"/>
        </w:rPr>
        <w:t>12</w:t>
      </w:r>
      <w:r w:rsidRPr="001E3D3E">
        <w:rPr>
          <w:rFonts w:asciiTheme="minorEastAsia" w:eastAsiaTheme="minorEastAsia" w:hAnsiTheme="minorEastAsia" w:hint="eastAsia"/>
          <w:szCs w:val="22"/>
        </w:rPr>
        <w:t>条ただし書きにおいて立ち会いをした者にくじを引かせて落札者を決定</w:t>
      </w:r>
      <w:r>
        <w:rPr>
          <w:rFonts w:asciiTheme="minorEastAsia" w:eastAsiaTheme="minorEastAsia" w:hAnsiTheme="minorEastAsia" w:hint="eastAsia"/>
          <w:szCs w:val="22"/>
        </w:rPr>
        <w:t>する。</w:t>
      </w:r>
    </w:p>
    <w:p w14:paraId="02FB1673"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Default="00CB6566" w:rsidP="00CB6566">
      <w:pPr>
        <w:widowControl/>
        <w:rPr>
          <w:rFonts w:asciiTheme="minorEastAsia" w:eastAsiaTheme="minorEastAsia" w:hAnsiTheme="minorEastAsia"/>
          <w:szCs w:val="22"/>
        </w:rPr>
      </w:pPr>
    </w:p>
    <w:p w14:paraId="086DB5C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（契約書の提出）</w:t>
      </w:r>
    </w:p>
    <w:p w14:paraId="73E40F46"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BD5E06">
        <w:rPr>
          <w:rFonts w:asciiTheme="minorEastAsia" w:hAnsiTheme="minorEastAsia"/>
        </w:rPr>
        <w:t>17</w:t>
      </w:r>
      <w:r>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落札者が前項に規定する期間内に契約書を提出しないときは、落札はその効力を失う。</w:t>
      </w:r>
    </w:p>
    <w:p w14:paraId="7C8C721C" w14:textId="77777777" w:rsidR="00CB6566" w:rsidRDefault="00CB6566" w:rsidP="00CB6566">
      <w:pPr>
        <w:widowControl/>
        <w:rPr>
          <w:rFonts w:asciiTheme="minorEastAsia" w:eastAsiaTheme="minorEastAsia" w:hAnsiTheme="minorEastAsia"/>
          <w:szCs w:val="22"/>
        </w:rPr>
      </w:pPr>
    </w:p>
    <w:p w14:paraId="3302A3CB" w14:textId="77777777" w:rsidR="00CB6566" w:rsidRPr="001E3D3E"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w:t>
      </w:r>
      <w:r w:rsidRPr="00BD5E06">
        <w:rPr>
          <w:rFonts w:asciiTheme="minorEastAsia" w:hAnsiTheme="minorEastAsia" w:hint="eastAsia"/>
        </w:rPr>
        <w:t>入札書</w:t>
      </w:r>
      <w:r w:rsidRPr="001E3D3E">
        <w:rPr>
          <w:rFonts w:asciiTheme="minorEastAsia" w:eastAsiaTheme="minorEastAsia" w:hAnsiTheme="minorEastAsia" w:hint="eastAsia"/>
          <w:szCs w:val="22"/>
        </w:rPr>
        <w:t>に使用する言語及び通貨）</w:t>
      </w:r>
    </w:p>
    <w:p w14:paraId="075273E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18</w:t>
      </w:r>
      <w:r w:rsidRPr="001E3D3E">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Default="00CB6566" w:rsidP="00CB6566">
      <w:pPr>
        <w:widowControl/>
        <w:rPr>
          <w:rFonts w:asciiTheme="minorEastAsia" w:eastAsiaTheme="minorEastAsia" w:hAnsiTheme="minorEastAsia"/>
          <w:szCs w:val="22"/>
        </w:rPr>
      </w:pPr>
    </w:p>
    <w:p w14:paraId="65952154"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（落札決定の取消し）</w:t>
      </w:r>
    </w:p>
    <w:p w14:paraId="483732C1" w14:textId="252C8303" w:rsidR="00660DF8" w:rsidRDefault="00CB6566" w:rsidP="00CB6566">
      <w:pPr>
        <w:widowControl/>
        <w:ind w:left="210" w:hangingChars="100" w:hanging="210"/>
        <w:rPr>
          <w:rFonts w:ascii="ＭＳ 明朝" w:hAnsi="ＭＳ 明朝"/>
          <w:szCs w:val="22"/>
        </w:rPr>
      </w:pPr>
      <w:r>
        <w:rPr>
          <w:rFonts w:asciiTheme="minorEastAsia" w:eastAsiaTheme="minorEastAsia" w:hAnsiTheme="minorEastAsia" w:hint="eastAsia"/>
          <w:szCs w:val="22"/>
        </w:rPr>
        <w:t>第</w:t>
      </w:r>
      <w:r w:rsidRPr="00BD5E06">
        <w:rPr>
          <w:rFonts w:asciiTheme="minorEastAsia" w:hAnsiTheme="minorEastAsia"/>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Default="00660DF8" w:rsidP="00660DF8">
      <w:pPr>
        <w:widowControl/>
        <w:jc w:val="right"/>
        <w:rPr>
          <w:rFonts w:ascii="ＭＳ 明朝" w:hAnsi="ＭＳ 明朝"/>
          <w:szCs w:val="22"/>
        </w:rPr>
      </w:pPr>
      <w:r>
        <w:rPr>
          <w:rFonts w:ascii="ＭＳ 明朝" w:hAnsi="ＭＳ 明朝" w:hint="eastAsia"/>
          <w:szCs w:val="22"/>
        </w:rPr>
        <w:t>以上</w:t>
      </w:r>
    </w:p>
    <w:p w14:paraId="74DCAF41" w14:textId="77777777" w:rsidR="007E46FF" w:rsidRPr="003F3215" w:rsidRDefault="007E46FF" w:rsidP="007E46FF">
      <w:pPr>
        <w:widowControl/>
        <w:jc w:val="left"/>
        <w:rPr>
          <w:rFonts w:ascii="ＭＳ 明朝" w:hAnsi="ＭＳ 明朝"/>
          <w:szCs w:val="22"/>
        </w:rPr>
      </w:pPr>
      <w:r w:rsidRPr="003F3215">
        <w:rPr>
          <w:rFonts w:ascii="ＭＳ 明朝" w:hAnsi="ＭＳ 明朝"/>
          <w:szCs w:val="22"/>
        </w:rPr>
        <w:br w:type="page"/>
      </w:r>
    </w:p>
    <w:p w14:paraId="74DCAF42" w14:textId="77777777" w:rsidR="007E46FF" w:rsidRPr="003F3215" w:rsidRDefault="007E46FF" w:rsidP="007E46FF">
      <w:pPr>
        <w:widowControl/>
        <w:jc w:val="right"/>
        <w:rPr>
          <w:rFonts w:ascii="ＭＳ 明朝" w:hAnsi="ＭＳ 明朝"/>
          <w:szCs w:val="22"/>
        </w:rPr>
      </w:pPr>
      <w:r w:rsidRPr="003F3215">
        <w:rPr>
          <w:rFonts w:ascii="ＭＳ 明朝" w:hAnsi="ＭＳ 明朝" w:hint="eastAsia"/>
          <w:szCs w:val="22"/>
        </w:rPr>
        <w:lastRenderedPageBreak/>
        <w:t>（別記）</w:t>
      </w:r>
    </w:p>
    <w:p w14:paraId="74DCAF43" w14:textId="77777777" w:rsidR="007E46FF" w:rsidRPr="003F3215" w:rsidRDefault="007E46FF" w:rsidP="007E46FF">
      <w:pPr>
        <w:widowControl/>
        <w:jc w:val="left"/>
        <w:rPr>
          <w:rFonts w:ascii="ＭＳ 明朝" w:hAnsi="ＭＳ 明朝"/>
          <w:szCs w:val="22"/>
        </w:rPr>
      </w:pPr>
    </w:p>
    <w:p w14:paraId="74DCAF44" w14:textId="77777777" w:rsidR="007E46FF" w:rsidRPr="003F3215" w:rsidRDefault="007E46FF" w:rsidP="007E46FF">
      <w:pPr>
        <w:widowControl/>
        <w:jc w:val="center"/>
        <w:rPr>
          <w:rFonts w:ascii="ＭＳ 明朝" w:hAnsi="ＭＳ 明朝"/>
          <w:sz w:val="24"/>
          <w:u w:val="single"/>
        </w:rPr>
      </w:pPr>
      <w:r w:rsidRPr="00A57A0B">
        <w:rPr>
          <w:rFonts w:ascii="ＭＳ 明朝" w:hAnsi="ＭＳ 明朝" w:hint="eastAsia"/>
          <w:spacing w:val="80"/>
          <w:w w:val="70"/>
          <w:kern w:val="0"/>
          <w:sz w:val="24"/>
          <w:u w:val="single"/>
          <w:fitText w:val="4104" w:id="128197121"/>
        </w:rPr>
        <w:t>暴力団排除に関する誓約事</w:t>
      </w:r>
      <w:r w:rsidRPr="00A57A0B">
        <w:rPr>
          <w:rFonts w:ascii="ＭＳ 明朝" w:hAnsi="ＭＳ 明朝" w:hint="eastAsia"/>
          <w:spacing w:val="7"/>
          <w:w w:val="70"/>
          <w:kern w:val="0"/>
          <w:sz w:val="24"/>
          <w:u w:val="single"/>
          <w:fitText w:val="4104" w:id="128197121"/>
        </w:rPr>
        <w:t>項</w:t>
      </w:r>
    </w:p>
    <w:p w14:paraId="74DCAF45" w14:textId="77777777" w:rsidR="007E46FF" w:rsidRPr="003F3215" w:rsidRDefault="007E46FF" w:rsidP="007E46FF">
      <w:pPr>
        <w:widowControl/>
        <w:rPr>
          <w:rFonts w:ascii="ＭＳ 明朝" w:hAnsi="ＭＳ 明朝"/>
          <w:szCs w:val="22"/>
        </w:rPr>
      </w:pPr>
    </w:p>
    <w:p w14:paraId="74DCAF46"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3F3215" w:rsidRDefault="007E46FF" w:rsidP="007E46FF">
      <w:pPr>
        <w:widowControl/>
        <w:rPr>
          <w:rFonts w:ascii="ＭＳ 明朝" w:hAnsi="ＭＳ 明朝"/>
          <w:szCs w:val="22"/>
        </w:rPr>
      </w:pPr>
    </w:p>
    <w:p w14:paraId="74DCAF49" w14:textId="77777777" w:rsidR="007E46FF" w:rsidRPr="003F3215" w:rsidRDefault="007E46FF" w:rsidP="007E46FF">
      <w:pPr>
        <w:widowControl/>
        <w:jc w:val="center"/>
        <w:rPr>
          <w:rFonts w:ascii="ＭＳ 明朝" w:hAnsi="ＭＳ 明朝"/>
          <w:szCs w:val="22"/>
        </w:rPr>
      </w:pPr>
      <w:r w:rsidRPr="003F3215">
        <w:rPr>
          <w:rFonts w:ascii="ＭＳ 明朝" w:hAnsi="ＭＳ 明朝" w:hint="eastAsia"/>
          <w:szCs w:val="22"/>
        </w:rPr>
        <w:t>記</w:t>
      </w:r>
    </w:p>
    <w:p w14:paraId="74DCAF4A" w14:textId="77777777" w:rsidR="007E46FF" w:rsidRPr="003F3215" w:rsidRDefault="007E46FF" w:rsidP="007E46FF">
      <w:pPr>
        <w:widowControl/>
        <w:rPr>
          <w:rFonts w:ascii="ＭＳ 明朝" w:hAnsi="ＭＳ 明朝"/>
          <w:szCs w:val="22"/>
        </w:rPr>
      </w:pPr>
    </w:p>
    <w:p w14:paraId="74DCAF4B" w14:textId="77777777" w:rsidR="007E46FF" w:rsidRPr="003F3215" w:rsidRDefault="007E46FF" w:rsidP="007E46FF">
      <w:pPr>
        <w:widowControl/>
        <w:rPr>
          <w:rFonts w:ascii="ＭＳ 明朝" w:hAnsi="ＭＳ 明朝"/>
          <w:szCs w:val="22"/>
        </w:rPr>
      </w:pPr>
      <w:r w:rsidRPr="003F3215">
        <w:rPr>
          <w:rFonts w:ascii="ＭＳ 明朝" w:hAnsi="ＭＳ 明朝" w:hint="eastAsia"/>
          <w:szCs w:val="22"/>
        </w:rPr>
        <w:t>1.  契約の相手方として不適当な者</w:t>
      </w:r>
    </w:p>
    <w:p w14:paraId="74DCAF4C"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3F3215" w:rsidRDefault="007E46FF" w:rsidP="007E46FF">
      <w:pPr>
        <w:widowControl/>
        <w:ind w:firstLineChars="100" w:firstLine="210"/>
        <w:rPr>
          <w:rFonts w:ascii="ＭＳ 明朝" w:hAnsi="ＭＳ 明朝"/>
          <w:szCs w:val="22"/>
        </w:rPr>
      </w:pPr>
    </w:p>
    <w:p w14:paraId="74DCAF51" w14:textId="77777777" w:rsidR="007E46FF" w:rsidRPr="003F3215" w:rsidRDefault="007E46FF" w:rsidP="007E46FF">
      <w:pPr>
        <w:widowControl/>
        <w:ind w:firstLineChars="100" w:firstLine="210"/>
        <w:rPr>
          <w:rFonts w:ascii="ＭＳ 明朝" w:hAnsi="ＭＳ 明朝"/>
          <w:szCs w:val="22"/>
        </w:rPr>
      </w:pPr>
    </w:p>
    <w:p w14:paraId="74DCAF52" w14:textId="71D58F74" w:rsidR="007E46FF" w:rsidRPr="001E3D3E" w:rsidRDefault="00CB6566" w:rsidP="007E46FF">
      <w:pPr>
        <w:widowControl/>
        <w:ind w:firstLineChars="200" w:firstLine="420"/>
        <w:rPr>
          <w:rFonts w:ascii="ＭＳ 明朝" w:hAnsi="ＭＳ 明朝"/>
          <w:szCs w:val="22"/>
        </w:rPr>
      </w:pPr>
      <w:r w:rsidRPr="00BD5E06">
        <w:rPr>
          <w:rFonts w:ascii="ＭＳ 明朝" w:hAnsi="ＭＳ 明朝" w:hint="eastAsia"/>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10" w:name="_Toc164995312"/>
      <w:r>
        <w:rPr>
          <w:rFonts w:ascii="ＭＳ 明朝" w:eastAsia="ＭＳ 明朝" w:hAnsi="ＭＳ 明朝" w:hint="eastAsia"/>
          <w:sz w:val="21"/>
          <w:szCs w:val="21"/>
        </w:rPr>
        <w:lastRenderedPageBreak/>
        <w:t>（様　式　1）</w:t>
      </w:r>
      <w:bookmarkEnd w:id="10"/>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4D915DED" w14:textId="34874A9E" w:rsidR="001B53E0" w:rsidRDefault="00946EE4">
      <w:pPr>
        <w:rPr>
          <w:rFonts w:ascii="ＭＳ 明朝" w:hAnsi="ＭＳ 明朝"/>
          <w:szCs w:val="21"/>
        </w:rPr>
      </w:pPr>
      <w:r>
        <w:rPr>
          <w:rFonts w:ascii="ＭＳ 明朝" w:hAnsi="ＭＳ 明朝" w:hint="eastAsia"/>
          <w:szCs w:val="21"/>
        </w:rPr>
        <w:t xml:space="preserve">独立行政法人情報処理推進機構　</w:t>
      </w:r>
      <w:r w:rsidR="001B53E0" w:rsidRPr="001B53E0">
        <w:rPr>
          <w:rFonts w:ascii="ＭＳ 明朝" w:hAnsi="ＭＳ 明朝" w:hint="eastAsia"/>
        </w:rPr>
        <w:t>セキュリティセンター　セキュリティ対策推進部</w:t>
      </w:r>
      <w:r>
        <w:rPr>
          <w:rFonts w:ascii="ＭＳ 明朝" w:hAnsi="ＭＳ 明朝" w:hint="eastAsia"/>
          <w:szCs w:val="21"/>
        </w:rPr>
        <w:t xml:space="preserve">　</w:t>
      </w:r>
    </w:p>
    <w:p w14:paraId="74DCAF57" w14:textId="4094DAB5" w:rsidR="00946EE4" w:rsidRDefault="001B53E0">
      <w:pPr>
        <w:rPr>
          <w:rFonts w:ascii="ＭＳ 明朝" w:hAnsi="ＭＳ 明朝"/>
          <w:szCs w:val="21"/>
        </w:rPr>
      </w:pPr>
      <w:r w:rsidRPr="001B53E0">
        <w:rPr>
          <w:rFonts w:ascii="ＭＳ 明朝" w:hAnsi="ＭＳ 明朝" w:hint="eastAsia"/>
          <w:szCs w:val="21"/>
        </w:rPr>
        <w:t>脆弱性対策グループ</w:t>
      </w:r>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B46E47">
        <w:rPr>
          <w:rFonts w:ascii="ＭＳ 明朝" w:hAnsi="ＭＳ 明朝" w:hint="eastAsia"/>
          <w:spacing w:val="166"/>
          <w:w w:val="80"/>
          <w:kern w:val="0"/>
          <w:sz w:val="32"/>
        </w:rPr>
        <w:t>質問</w:t>
      </w:r>
      <w:r w:rsidRPr="00A57A0B">
        <w:rPr>
          <w:rFonts w:ascii="ＭＳ 明朝" w:hAnsi="ＭＳ 明朝" w:hint="eastAsia"/>
          <w:spacing w:val="555"/>
          <w:kern w:val="0"/>
          <w:sz w:val="32"/>
          <w:fitText w:val="1432" w:id="-874838519"/>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09D49B1B" w:rsidR="00946EE4" w:rsidRDefault="00946EE4" w:rsidP="00C15620">
      <w:pPr>
        <w:spacing w:line="-362" w:lineRule="auto"/>
        <w:ind w:leftChars="-103" w:left="-216" w:right="-30" w:firstLineChars="100" w:firstLine="210"/>
        <w:rPr>
          <w:rFonts w:ascii="ＭＳ 明朝" w:hAnsi="ＭＳ 明朝"/>
          <w:szCs w:val="21"/>
        </w:rPr>
      </w:pPr>
      <w:r w:rsidRPr="00527A76">
        <w:rPr>
          <w:rFonts w:ascii="ＭＳ 明朝" w:hAnsi="ＭＳ 明朝" w:hint="eastAsia"/>
          <w:szCs w:val="21"/>
        </w:rPr>
        <w:t>「</w:t>
      </w:r>
      <w:r w:rsidR="00627541" w:rsidRPr="00627541">
        <w:rPr>
          <w:rFonts w:ascii="ＭＳ 明朝" w:hAnsi="ＭＳ 明朝" w:hint="eastAsia"/>
          <w:szCs w:val="21"/>
        </w:rPr>
        <w:t>【再度公告】</w:t>
      </w:r>
      <w:r w:rsidR="00C229C1">
        <w:rPr>
          <w:rFonts w:ascii="ＭＳ 明朝" w:hAnsi="ＭＳ 明朝" w:hint="eastAsia"/>
          <w:szCs w:val="21"/>
        </w:rPr>
        <w:t>産業用制御システム向け侵入検知製品の実装技術の調査</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11" w:name="_（様式3）"/>
      <w:bookmarkEnd w:id="11"/>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09C60760"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627541" w:rsidRPr="00627541">
        <w:rPr>
          <w:rFonts w:ascii="ＭＳ 明朝" w:hAnsi="ＭＳ 明朝" w:hint="eastAsia"/>
          <w:szCs w:val="21"/>
        </w:rPr>
        <w:t>【再度公告】</w:t>
      </w:r>
      <w:r w:rsidR="00C229C1">
        <w:rPr>
          <w:rFonts w:ascii="ＭＳ 明朝" w:hAnsi="ＭＳ 明朝" w:hint="eastAsia"/>
          <w:szCs w:val="21"/>
        </w:rPr>
        <w:t>産業用制御システム向け侵入検知製品の実装技術の調査</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57A0B">
        <w:rPr>
          <w:rFonts w:ascii="ＭＳ 明朝" w:hAnsi="ＭＳ 明朝" w:hint="eastAsia"/>
          <w:spacing w:val="99"/>
          <w:w w:val="80"/>
          <w:kern w:val="0"/>
          <w:fitText w:val="1260" w:id="-203137024"/>
        </w:rPr>
        <w:t>使用印</w:t>
      </w:r>
      <w:r w:rsidRPr="00A57A0B">
        <w:rPr>
          <w:rFonts w:ascii="ＭＳ 明朝" w:hAnsi="ＭＳ 明朝" w:hint="eastAsia"/>
          <w:spacing w:val="-1"/>
          <w:w w:val="8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lastRenderedPageBreak/>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Pr="001E3D3E" w:rsidRDefault="0072715C">
      <w:pPr>
        <w:jc w:val="center"/>
        <w:rPr>
          <w:rFonts w:ascii="ＭＳ 明朝" w:hAnsi="ＭＳ 明朝"/>
        </w:rPr>
      </w:pPr>
      <w:r>
        <w:rPr>
          <w:rFonts w:ascii="ＭＳ 明朝" w:hAnsi="ＭＳ 明朝" w:hint="eastAsia"/>
          <w:color w:val="548DD4" w:themeColor="text2" w:themeTint="99"/>
        </w:rPr>
        <w:t xml:space="preserve">　　　　　</w:t>
      </w:r>
      <w:r w:rsidRPr="00BD5E06">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4EA024B5"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Pr="001E3D3E">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Pr="003C556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2" w:name="_Toc311216238"/>
      <w:bookmarkStart w:id="13" w:name="_Toc268880064"/>
      <w:bookmarkStart w:id="14" w:name="_Toc194746978"/>
      <w:r w:rsidR="003D0CCE" w:rsidRPr="002041C7">
        <w:rPr>
          <w:rFonts w:ascii="ＭＳ 明朝" w:eastAsia="ＭＳ 明朝" w:hAnsi="ＭＳ 明朝" w:hint="eastAsia"/>
          <w:sz w:val="21"/>
        </w:rPr>
        <w:lastRenderedPageBreak/>
        <w:t>（様　式　4）</w:t>
      </w:r>
      <w:bookmarkEnd w:id="12"/>
      <w:r w:rsidR="003D0CCE">
        <w:rPr>
          <w:rFonts w:ascii="ＭＳ 明朝" w:hAnsi="ＭＳ 明朝" w:hint="eastAsia"/>
        </w:rPr>
        <w:t xml:space="preserve">　</w:t>
      </w:r>
      <w:bookmarkEnd w:id="13"/>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21C70556"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627541" w:rsidRPr="00627541">
        <w:rPr>
          <w:rFonts w:ascii="ＭＳ 明朝" w:hAnsi="ＭＳ 明朝" w:hint="eastAsia"/>
        </w:rPr>
        <w:t>【再度公告】</w:t>
      </w:r>
      <w:r w:rsidR="00C229C1">
        <w:rPr>
          <w:rFonts w:ascii="ＭＳ 明朝" w:hAnsi="ＭＳ 明朝" w:hint="eastAsia"/>
        </w:rPr>
        <w:t>産業用制御システム向け侵入検知製品の実装技術の調査</w:t>
      </w:r>
      <w:r w:rsidRPr="00527A76">
        <w:rPr>
          <w:rFonts w:ascii="ＭＳ 明朝" w:hAnsi="ＭＳ 明朝" w:hint="eastAsia"/>
          <w:szCs w:val="21"/>
        </w:rPr>
        <w:t>」</w:t>
      </w:r>
      <w:r>
        <w:rPr>
          <w:rFonts w:ascii="ＭＳ 明朝" w:hAnsi="ＭＳ 明朝" w:hint="eastAsia"/>
        </w:rPr>
        <w:t>に関する提案書</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49"/>
        <w:gridCol w:w="1136"/>
        <w:gridCol w:w="612"/>
        <w:gridCol w:w="531"/>
        <w:gridCol w:w="2401"/>
        <w:gridCol w:w="1134"/>
        <w:gridCol w:w="674"/>
      </w:tblGrid>
      <w:tr w:rsidR="003D0CCE" w14:paraId="74DCAFF9" w14:textId="77777777" w:rsidTr="00F73342">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549"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6"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61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1"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674"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F73342">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549"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6"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612"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1"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134"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674" w:type="dxa"/>
          </w:tcPr>
          <w:p w14:paraId="74DCB001" w14:textId="77777777" w:rsidR="003D0CCE" w:rsidRDefault="003D0CCE" w:rsidP="00AE58E0">
            <w:pPr>
              <w:rPr>
                <w:rFonts w:ascii="ＭＳ 明朝" w:hAnsi="ＭＳ 明朝"/>
                <w:color w:val="0000FF"/>
              </w:rPr>
            </w:pPr>
          </w:p>
        </w:tc>
      </w:tr>
      <w:tr w:rsidR="003D0CCE" w14:paraId="74DCB00B" w14:textId="77777777" w:rsidTr="00F73342">
        <w:tc>
          <w:tcPr>
            <w:tcW w:w="421" w:type="dxa"/>
            <w:vAlign w:val="center"/>
          </w:tcPr>
          <w:p w14:paraId="74DCB003" w14:textId="4EC21930" w:rsidR="003D0CCE" w:rsidRPr="00F73342" w:rsidRDefault="00397E29" w:rsidP="00F73342">
            <w:pPr>
              <w:jc w:val="center"/>
              <w:rPr>
                <w:rFonts w:hAnsi="ＭＳ 明朝"/>
              </w:rPr>
            </w:pPr>
            <w:r w:rsidRPr="00F73342">
              <w:rPr>
                <w:rFonts w:hAnsi="ＭＳ 明朝"/>
              </w:rPr>
              <w:t>③</w:t>
            </w:r>
          </w:p>
        </w:tc>
        <w:tc>
          <w:tcPr>
            <w:tcW w:w="2549"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6" w:type="dxa"/>
            <w:vAlign w:val="center"/>
          </w:tcPr>
          <w:p w14:paraId="74DCB005" w14:textId="6A446085" w:rsidR="003D0CCE" w:rsidRDefault="001E3D3E" w:rsidP="00397E29">
            <w:pPr>
              <w:jc w:val="right"/>
              <w:rPr>
                <w:rFonts w:ascii="ＭＳ 明朝" w:hAnsi="ＭＳ 明朝"/>
              </w:rPr>
            </w:pPr>
            <w:r>
              <w:rPr>
                <w:rFonts w:ascii="ＭＳ 明朝" w:hAnsi="ＭＳ 明朝" w:hint="eastAsia"/>
              </w:rPr>
              <w:t>４</w:t>
            </w:r>
            <w:r w:rsidR="003D0CCE">
              <w:rPr>
                <w:rFonts w:ascii="ＭＳ 明朝" w:hAnsi="ＭＳ 明朝" w:hint="eastAsia"/>
              </w:rPr>
              <w:t>部</w:t>
            </w:r>
            <w:r w:rsidR="00397E29" w:rsidRPr="00397E29">
              <w:rPr>
                <w:rFonts w:ascii="ＭＳ 明朝" w:hAnsi="ＭＳ 明朝" w:hint="eastAsia"/>
              </w:rPr>
              <w:t>及び電子ファイル</w:t>
            </w:r>
          </w:p>
        </w:tc>
        <w:tc>
          <w:tcPr>
            <w:tcW w:w="612"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1"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134" w:type="dxa"/>
            <w:vAlign w:val="center"/>
          </w:tcPr>
          <w:p w14:paraId="74DCB009" w14:textId="380F688B" w:rsidR="003D0CCE" w:rsidRDefault="00397E29"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674" w:type="dxa"/>
          </w:tcPr>
          <w:p w14:paraId="74DCB00A" w14:textId="77777777" w:rsidR="003D0CCE" w:rsidRDefault="003D0CCE" w:rsidP="00AE58E0">
            <w:pPr>
              <w:rPr>
                <w:rFonts w:ascii="ＭＳ 明朝" w:hAnsi="ＭＳ 明朝"/>
              </w:rPr>
            </w:pPr>
          </w:p>
        </w:tc>
      </w:tr>
      <w:tr w:rsidR="00843EFA" w14:paraId="2FB93108" w14:textId="77777777" w:rsidTr="00F73342">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549" w:type="dxa"/>
            <w:tcBorders>
              <w:top w:val="single" w:sz="4" w:space="0" w:color="auto"/>
              <w:left w:val="single" w:sz="4" w:space="0" w:color="auto"/>
              <w:bottom w:val="single" w:sz="4" w:space="0" w:color="auto"/>
              <w:right w:val="single" w:sz="4" w:space="0" w:color="auto"/>
            </w:tcBorders>
            <w:vAlign w:val="center"/>
          </w:tcPr>
          <w:p w14:paraId="1B3C31BB" w14:textId="422A5E5C"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6"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61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F73342">
            <w:pPr>
              <w:jc w:val="right"/>
              <w:rPr>
                <w:rFonts w:ascii="ＭＳ 明朝" w:hAnsi="ＭＳ 明朝"/>
              </w:rPr>
            </w:pPr>
            <w:r w:rsidRPr="0072715C">
              <w:rPr>
                <w:rFonts w:ascii="ＭＳ 明朝" w:hAnsi="ＭＳ 明朝" w:hint="eastAsia"/>
              </w:rPr>
              <w:t>(本紙)</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2905CB0F"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627541" w:rsidRPr="00627541">
        <w:rPr>
          <w:rFonts w:ascii="ＭＳ 明朝" w:hAnsi="ＭＳ 明朝" w:hint="eastAsia"/>
          <w:u w:val="single"/>
        </w:rPr>
        <w:t>【再度公告】</w:t>
      </w:r>
      <w:r w:rsidR="00C229C1">
        <w:rPr>
          <w:rFonts w:ascii="ＭＳ 明朝" w:hAnsi="ＭＳ 明朝" w:hint="eastAsia"/>
          <w:u w:val="single"/>
        </w:rPr>
        <w:t>産業用制御システム向け侵入検知製品の実装技術の調査</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77512EB3" w:rsidR="003D0CCE" w:rsidRDefault="003D0CCE" w:rsidP="003D0CCE">
      <w:pPr>
        <w:jc w:val="right"/>
        <w:rPr>
          <w:rFonts w:ascii="ＭＳ 明朝" w:hAnsi="ＭＳ 明朝"/>
        </w:rPr>
      </w:pPr>
      <w:r>
        <w:rPr>
          <w:rFonts w:ascii="ＭＳ 明朝" w:hAnsi="ＭＳ 明朝" w:hint="eastAsia"/>
        </w:rPr>
        <w:t xml:space="preserve">独立行政法人情報処理推進機構　</w:t>
      </w:r>
      <w:r w:rsidR="001B53E0" w:rsidRPr="001B53E0">
        <w:rPr>
          <w:rFonts w:ascii="ＭＳ 明朝" w:hAnsi="ＭＳ 明朝" w:hint="eastAsia"/>
        </w:rPr>
        <w:t>セキュリティセンター</w:t>
      </w:r>
    </w:p>
    <w:p w14:paraId="71C14C19" w14:textId="7F1B0ED5" w:rsidR="001B53E0" w:rsidRDefault="001B53E0" w:rsidP="003D0CCE">
      <w:pPr>
        <w:jc w:val="right"/>
        <w:rPr>
          <w:rFonts w:ascii="ＭＳ 明朝" w:hAnsi="ＭＳ 明朝"/>
        </w:rPr>
      </w:pPr>
      <w:r w:rsidRPr="001B53E0">
        <w:rPr>
          <w:rFonts w:ascii="ＭＳ 明朝" w:hAnsi="ＭＳ 明朝" w:hint="eastAsia"/>
        </w:rPr>
        <w:t>セキュリティ対策推進部　脆弱性対策グループ</w:t>
      </w:r>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lastRenderedPageBreak/>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4"/>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E7" w14:textId="77777777" w:rsidR="00946EE4" w:rsidRDefault="00946EE4" w:rsidP="007A30C5">
      <w:pPr>
        <w:spacing w:line="360" w:lineRule="atLeast"/>
        <w:rPr>
          <w:rFonts w:ascii="ＭＳ 明朝" w:hAnsi="ＭＳ 明朝"/>
        </w:rPr>
      </w:pPr>
    </w:p>
    <w:sectPr w:rsidR="00946EE4" w:rsidSect="00D53100">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10BF" w14:textId="77777777" w:rsidR="0064530A" w:rsidRDefault="0064530A">
      <w:r>
        <w:separator/>
      </w:r>
    </w:p>
  </w:endnote>
  <w:endnote w:type="continuationSeparator" w:id="0">
    <w:p w14:paraId="046C7EE5" w14:textId="77777777" w:rsidR="0064530A" w:rsidRDefault="0064530A">
      <w:r>
        <w:continuationSeparator/>
      </w:r>
    </w:p>
  </w:endnote>
  <w:endnote w:type="continuationNotice" w:id="1">
    <w:p w14:paraId="0B46E571" w14:textId="77777777" w:rsidR="0064530A" w:rsidRDefault="00645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8" w14:textId="77777777" w:rsidR="00D12F30" w:rsidRDefault="00D12F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D12F30" w:rsidRDefault="00D12F3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A" w14:textId="77777777" w:rsidR="00D12F30" w:rsidRDefault="00D12F30">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B" w14:textId="77777777" w:rsidR="00D12F30" w:rsidRDefault="00D12F30">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D" w14:textId="78001BFE" w:rsidR="00D12F30" w:rsidRDefault="00D12F30">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E1B6" w14:textId="77777777" w:rsidR="00D12F30" w:rsidRDefault="00D12F30">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F" w14:textId="23DA9A10" w:rsidR="00D12F30" w:rsidRDefault="00D12F30">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26EF" w14:textId="77777777" w:rsidR="0064530A" w:rsidRDefault="0064530A">
      <w:r>
        <w:separator/>
      </w:r>
    </w:p>
  </w:footnote>
  <w:footnote w:type="continuationSeparator" w:id="0">
    <w:p w14:paraId="7152FA3F" w14:textId="77777777" w:rsidR="0064530A" w:rsidRDefault="0064530A">
      <w:r>
        <w:continuationSeparator/>
      </w:r>
    </w:p>
  </w:footnote>
  <w:footnote w:type="continuationNotice" w:id="1">
    <w:p w14:paraId="0609A552" w14:textId="77777777" w:rsidR="0064530A" w:rsidRDefault="00645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C" w14:textId="77777777" w:rsidR="00D12F30" w:rsidRDefault="00D12F3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4F51" w14:textId="77777777" w:rsidR="00D12F30" w:rsidRDefault="00D12F3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E" w14:textId="77777777" w:rsidR="00D12F30" w:rsidRDefault="00D12F3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280"/>
    <w:multiLevelType w:val="hybridMultilevel"/>
    <w:tmpl w:val="BE7401AA"/>
    <w:lvl w:ilvl="0" w:tplc="ED986D88">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1"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20D66"/>
    <w:multiLevelType w:val="hybridMultilevel"/>
    <w:tmpl w:val="E378069E"/>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F5D97"/>
    <w:multiLevelType w:val="hybridMultilevel"/>
    <w:tmpl w:val="6D1439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B06CA0"/>
    <w:multiLevelType w:val="hybridMultilevel"/>
    <w:tmpl w:val="6E727636"/>
    <w:lvl w:ilvl="0" w:tplc="1338D314">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113E2496"/>
    <w:multiLevelType w:val="hybridMultilevel"/>
    <w:tmpl w:val="13E4659E"/>
    <w:lvl w:ilvl="0" w:tplc="815C13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764924"/>
    <w:multiLevelType w:val="hybridMultilevel"/>
    <w:tmpl w:val="57BAE824"/>
    <w:lvl w:ilvl="0" w:tplc="CD1A1850">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4" w15:restartNumberingAfterBreak="0">
    <w:nsid w:val="228B725A"/>
    <w:multiLevelType w:val="hybridMultilevel"/>
    <w:tmpl w:val="92A2DE70"/>
    <w:lvl w:ilvl="0" w:tplc="AC2C82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93046C1"/>
    <w:multiLevelType w:val="hybridMultilevel"/>
    <w:tmpl w:val="508C6F8A"/>
    <w:lvl w:ilvl="0" w:tplc="64D23DD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AA5143"/>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7" w15:restartNumberingAfterBreak="0">
    <w:nsid w:val="2D750A85"/>
    <w:multiLevelType w:val="hybridMultilevel"/>
    <w:tmpl w:val="E3EA41D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1337B"/>
    <w:multiLevelType w:val="hybridMultilevel"/>
    <w:tmpl w:val="2920F6E8"/>
    <w:lvl w:ilvl="0" w:tplc="BD70ED60">
      <w:start w:val="1"/>
      <w:numFmt w:val="bullet"/>
      <w:lvlText w:val=""/>
      <w:lvlJc w:val="left"/>
      <w:pPr>
        <w:ind w:left="83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9" w15:restartNumberingAfterBreak="0">
    <w:nsid w:val="335626C6"/>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6A509B4"/>
    <w:multiLevelType w:val="multilevel"/>
    <w:tmpl w:val="29AE46BE"/>
    <w:lvl w:ilvl="0">
      <w:start w:val="1"/>
      <w:numFmt w:val="decimal"/>
      <w:lvlText w:val="%1."/>
      <w:lvlJc w:val="left"/>
      <w:pPr>
        <w:tabs>
          <w:tab w:val="num" w:pos="425"/>
        </w:tabs>
        <w:ind w:left="425" w:hanging="425"/>
      </w:pPr>
      <w:rPr>
        <w:rFonts w:ascii="ＭＳ Ｐゴシック" w:eastAsia="ＭＳ Ｐゴシック" w:hAnsi="ＭＳ Ｐゴシック"/>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5"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8813B78"/>
    <w:multiLevelType w:val="hybridMultilevel"/>
    <w:tmpl w:val="2D26707E"/>
    <w:lvl w:ilvl="0" w:tplc="BD70ED60">
      <w:start w:val="1"/>
      <w:numFmt w:val="bullet"/>
      <w:lvlText w:val=""/>
      <w:lvlJc w:val="left"/>
      <w:pPr>
        <w:ind w:left="5381"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9AC037D"/>
    <w:multiLevelType w:val="hybridMultilevel"/>
    <w:tmpl w:val="068A4150"/>
    <w:lvl w:ilvl="0" w:tplc="1338D31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5" w15:restartNumberingAfterBreak="0">
    <w:nsid w:val="53C97A8C"/>
    <w:multiLevelType w:val="hybridMultilevel"/>
    <w:tmpl w:val="5A500FD0"/>
    <w:lvl w:ilvl="0" w:tplc="04090011">
      <w:start w:val="1"/>
      <w:numFmt w:val="decimalEnclosedCircle"/>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6" w15:restartNumberingAfterBreak="0">
    <w:nsid w:val="55D802A3"/>
    <w:multiLevelType w:val="hybridMultilevel"/>
    <w:tmpl w:val="CCC2EE24"/>
    <w:lvl w:ilvl="0" w:tplc="BD70ED60">
      <w:start w:val="1"/>
      <w:numFmt w:val="bullet"/>
      <w:lvlText w:val=""/>
      <w:lvlJc w:val="left"/>
      <w:pPr>
        <w:ind w:left="60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7" w15:restartNumberingAfterBreak="0">
    <w:nsid w:val="5CA74ED6"/>
    <w:multiLevelType w:val="hybridMultilevel"/>
    <w:tmpl w:val="6C52DF2A"/>
    <w:lvl w:ilvl="0" w:tplc="64D23D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8" w15:restartNumberingAfterBreak="0">
    <w:nsid w:val="5E7E504D"/>
    <w:multiLevelType w:val="hybridMultilevel"/>
    <w:tmpl w:val="60B8EEC0"/>
    <w:lvl w:ilvl="0" w:tplc="1BB8BD6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9"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D4E17BC"/>
    <w:multiLevelType w:val="hybridMultilevel"/>
    <w:tmpl w:val="BF0CD8B8"/>
    <w:lvl w:ilvl="0" w:tplc="1338D314">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AA0A4C"/>
    <w:multiLevelType w:val="hybridMultilevel"/>
    <w:tmpl w:val="6EC4C66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760E47B4"/>
    <w:multiLevelType w:val="hybridMultilevel"/>
    <w:tmpl w:val="30AC8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40"/>
  </w:num>
  <w:num w:numId="3">
    <w:abstractNumId w:val="11"/>
  </w:num>
  <w:num w:numId="4">
    <w:abstractNumId w:val="24"/>
  </w:num>
  <w:num w:numId="5">
    <w:abstractNumId w:val="32"/>
  </w:num>
  <w:num w:numId="6">
    <w:abstractNumId w:val="13"/>
  </w:num>
  <w:num w:numId="7">
    <w:abstractNumId w:val="39"/>
  </w:num>
  <w:num w:numId="8">
    <w:abstractNumId w:val="21"/>
  </w:num>
  <w:num w:numId="9">
    <w:abstractNumId w:val="8"/>
  </w:num>
  <w:num w:numId="10">
    <w:abstractNumId w:val="30"/>
  </w:num>
  <w:num w:numId="11">
    <w:abstractNumId w:val="28"/>
  </w:num>
  <w:num w:numId="12">
    <w:abstractNumId w:val="42"/>
  </w:num>
  <w:num w:numId="13">
    <w:abstractNumId w:val="1"/>
  </w:num>
  <w:num w:numId="14">
    <w:abstractNumId w:val="2"/>
  </w:num>
  <w:num w:numId="15">
    <w:abstractNumId w:val="22"/>
  </w:num>
  <w:num w:numId="16">
    <w:abstractNumId w:val="26"/>
  </w:num>
  <w:num w:numId="17">
    <w:abstractNumId w:val="23"/>
  </w:num>
  <w:num w:numId="18">
    <w:abstractNumId w:val="27"/>
  </w:num>
  <w:num w:numId="19">
    <w:abstractNumId w:val="31"/>
  </w:num>
  <w:num w:numId="20">
    <w:abstractNumId w:val="33"/>
  </w:num>
  <w:num w:numId="21">
    <w:abstractNumId w:val="14"/>
  </w:num>
  <w:num w:numId="22">
    <w:abstractNumId w:val="5"/>
  </w:num>
  <w:num w:numId="23">
    <w:abstractNumId w:val="15"/>
  </w:num>
  <w:num w:numId="24">
    <w:abstractNumId w:val="37"/>
  </w:num>
  <w:num w:numId="25">
    <w:abstractNumId w:val="43"/>
  </w:num>
  <w:num w:numId="26">
    <w:abstractNumId w:val="38"/>
  </w:num>
  <w:num w:numId="27">
    <w:abstractNumId w:val="9"/>
  </w:num>
  <w:num w:numId="28">
    <w:abstractNumId w:val="7"/>
  </w:num>
  <w:num w:numId="29">
    <w:abstractNumId w:val="10"/>
  </w:num>
  <w:num w:numId="30">
    <w:abstractNumId w:val="34"/>
  </w:num>
  <w:num w:numId="31">
    <w:abstractNumId w:val="25"/>
  </w:num>
  <w:num w:numId="32">
    <w:abstractNumId w:val="19"/>
  </w:num>
  <w:num w:numId="33">
    <w:abstractNumId w:val="29"/>
  </w:num>
  <w:num w:numId="34">
    <w:abstractNumId w:val="4"/>
  </w:num>
  <w:num w:numId="35">
    <w:abstractNumId w:val="41"/>
  </w:num>
  <w:num w:numId="36">
    <w:abstractNumId w:val="6"/>
  </w:num>
  <w:num w:numId="37">
    <w:abstractNumId w:val="44"/>
  </w:num>
  <w:num w:numId="38">
    <w:abstractNumId w:val="0"/>
  </w:num>
  <w:num w:numId="39">
    <w:abstractNumId w:val="3"/>
  </w:num>
  <w:num w:numId="40">
    <w:abstractNumId w:val="18"/>
  </w:num>
  <w:num w:numId="41">
    <w:abstractNumId w:val="36"/>
  </w:num>
  <w:num w:numId="42">
    <w:abstractNumId w:val="17"/>
  </w:num>
  <w:num w:numId="43">
    <w:abstractNumId w:val="16"/>
  </w:num>
  <w:num w:numId="44">
    <w:abstractNumId w:val="35"/>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639A"/>
    <w:rsid w:val="00007DC7"/>
    <w:rsid w:val="00007DE7"/>
    <w:rsid w:val="000104E4"/>
    <w:rsid w:val="00012E4C"/>
    <w:rsid w:val="00013E5F"/>
    <w:rsid w:val="00017CF9"/>
    <w:rsid w:val="0002042B"/>
    <w:rsid w:val="00025181"/>
    <w:rsid w:val="000326D4"/>
    <w:rsid w:val="00033242"/>
    <w:rsid w:val="000335D9"/>
    <w:rsid w:val="00033EA0"/>
    <w:rsid w:val="00040A0A"/>
    <w:rsid w:val="00041A13"/>
    <w:rsid w:val="00046169"/>
    <w:rsid w:val="0004638D"/>
    <w:rsid w:val="000463B6"/>
    <w:rsid w:val="000514B0"/>
    <w:rsid w:val="000532CA"/>
    <w:rsid w:val="0005432D"/>
    <w:rsid w:val="0006288D"/>
    <w:rsid w:val="000630C6"/>
    <w:rsid w:val="0006330F"/>
    <w:rsid w:val="00063675"/>
    <w:rsid w:val="00065A56"/>
    <w:rsid w:val="0006684F"/>
    <w:rsid w:val="0007145B"/>
    <w:rsid w:val="00072070"/>
    <w:rsid w:val="000744F3"/>
    <w:rsid w:val="000823E5"/>
    <w:rsid w:val="00085714"/>
    <w:rsid w:val="00085EE3"/>
    <w:rsid w:val="00086913"/>
    <w:rsid w:val="0009020B"/>
    <w:rsid w:val="00090B41"/>
    <w:rsid w:val="00091797"/>
    <w:rsid w:val="00095239"/>
    <w:rsid w:val="000A4624"/>
    <w:rsid w:val="000A4C91"/>
    <w:rsid w:val="000A5C58"/>
    <w:rsid w:val="000A5E2A"/>
    <w:rsid w:val="000A7C2A"/>
    <w:rsid w:val="000B1B5E"/>
    <w:rsid w:val="000B30C0"/>
    <w:rsid w:val="000B4422"/>
    <w:rsid w:val="000C6507"/>
    <w:rsid w:val="000D0B7A"/>
    <w:rsid w:val="000D1184"/>
    <w:rsid w:val="000D2E72"/>
    <w:rsid w:val="000D3F82"/>
    <w:rsid w:val="000D4BC3"/>
    <w:rsid w:val="000E1379"/>
    <w:rsid w:val="000E3286"/>
    <w:rsid w:val="000E3EEA"/>
    <w:rsid w:val="000E7263"/>
    <w:rsid w:val="000F4D3F"/>
    <w:rsid w:val="00101C05"/>
    <w:rsid w:val="00104A08"/>
    <w:rsid w:val="00111D88"/>
    <w:rsid w:val="00112FF4"/>
    <w:rsid w:val="00114FF8"/>
    <w:rsid w:val="0011562E"/>
    <w:rsid w:val="001158CE"/>
    <w:rsid w:val="001169DC"/>
    <w:rsid w:val="001263F4"/>
    <w:rsid w:val="00126716"/>
    <w:rsid w:val="00127FCE"/>
    <w:rsid w:val="00132D4E"/>
    <w:rsid w:val="00132D73"/>
    <w:rsid w:val="00132EC5"/>
    <w:rsid w:val="00133DB4"/>
    <w:rsid w:val="00137D5D"/>
    <w:rsid w:val="0014313F"/>
    <w:rsid w:val="00145D6D"/>
    <w:rsid w:val="001522D0"/>
    <w:rsid w:val="0015701D"/>
    <w:rsid w:val="00157207"/>
    <w:rsid w:val="0016141A"/>
    <w:rsid w:val="00164A26"/>
    <w:rsid w:val="001654E8"/>
    <w:rsid w:val="00171EB0"/>
    <w:rsid w:val="001727D2"/>
    <w:rsid w:val="0017414A"/>
    <w:rsid w:val="00175AB4"/>
    <w:rsid w:val="00176DC4"/>
    <w:rsid w:val="001807CC"/>
    <w:rsid w:val="001815EC"/>
    <w:rsid w:val="00182B0A"/>
    <w:rsid w:val="00183D00"/>
    <w:rsid w:val="001853AB"/>
    <w:rsid w:val="001865F7"/>
    <w:rsid w:val="00186802"/>
    <w:rsid w:val="00186C8C"/>
    <w:rsid w:val="00191553"/>
    <w:rsid w:val="001919FF"/>
    <w:rsid w:val="001A212F"/>
    <w:rsid w:val="001A39CA"/>
    <w:rsid w:val="001A7997"/>
    <w:rsid w:val="001B0C51"/>
    <w:rsid w:val="001B0E2A"/>
    <w:rsid w:val="001B141C"/>
    <w:rsid w:val="001B318F"/>
    <w:rsid w:val="001B337D"/>
    <w:rsid w:val="001B53E0"/>
    <w:rsid w:val="001B6249"/>
    <w:rsid w:val="001B6F19"/>
    <w:rsid w:val="001C024B"/>
    <w:rsid w:val="001C23A2"/>
    <w:rsid w:val="001C47A9"/>
    <w:rsid w:val="001D288F"/>
    <w:rsid w:val="001E0C68"/>
    <w:rsid w:val="001E3D3E"/>
    <w:rsid w:val="001E4F85"/>
    <w:rsid w:val="001F07B3"/>
    <w:rsid w:val="001F0FAC"/>
    <w:rsid w:val="001F69E9"/>
    <w:rsid w:val="001F7BA2"/>
    <w:rsid w:val="001F7E9A"/>
    <w:rsid w:val="00200000"/>
    <w:rsid w:val="0020298D"/>
    <w:rsid w:val="00203F29"/>
    <w:rsid w:val="002041C7"/>
    <w:rsid w:val="0020471B"/>
    <w:rsid w:val="00204DDA"/>
    <w:rsid w:val="0021003E"/>
    <w:rsid w:val="00212468"/>
    <w:rsid w:val="002163B6"/>
    <w:rsid w:val="002178D2"/>
    <w:rsid w:val="0022147D"/>
    <w:rsid w:val="00227351"/>
    <w:rsid w:val="00230757"/>
    <w:rsid w:val="00230A48"/>
    <w:rsid w:val="00231DE7"/>
    <w:rsid w:val="0023246A"/>
    <w:rsid w:val="00233503"/>
    <w:rsid w:val="00234254"/>
    <w:rsid w:val="0023518B"/>
    <w:rsid w:val="00235D84"/>
    <w:rsid w:val="00242311"/>
    <w:rsid w:val="0025002D"/>
    <w:rsid w:val="0025130D"/>
    <w:rsid w:val="00251E80"/>
    <w:rsid w:val="0025298B"/>
    <w:rsid w:val="00257B3B"/>
    <w:rsid w:val="00262075"/>
    <w:rsid w:val="002623B8"/>
    <w:rsid w:val="002708B0"/>
    <w:rsid w:val="00270B1B"/>
    <w:rsid w:val="00272848"/>
    <w:rsid w:val="00274311"/>
    <w:rsid w:val="00281F35"/>
    <w:rsid w:val="0028397A"/>
    <w:rsid w:val="002847CC"/>
    <w:rsid w:val="00285FFC"/>
    <w:rsid w:val="00296141"/>
    <w:rsid w:val="00296353"/>
    <w:rsid w:val="00297D9A"/>
    <w:rsid w:val="002A5227"/>
    <w:rsid w:val="002B0AF8"/>
    <w:rsid w:val="002B1181"/>
    <w:rsid w:val="002B5BDF"/>
    <w:rsid w:val="002C1EA4"/>
    <w:rsid w:val="002C3317"/>
    <w:rsid w:val="002C350C"/>
    <w:rsid w:val="002C3C32"/>
    <w:rsid w:val="002C404B"/>
    <w:rsid w:val="002C4DBD"/>
    <w:rsid w:val="002D1D33"/>
    <w:rsid w:val="002D5716"/>
    <w:rsid w:val="002D5D7F"/>
    <w:rsid w:val="002E4927"/>
    <w:rsid w:val="002E4978"/>
    <w:rsid w:val="002E6073"/>
    <w:rsid w:val="002E7225"/>
    <w:rsid w:val="002F0CC7"/>
    <w:rsid w:val="002F12FB"/>
    <w:rsid w:val="002F242A"/>
    <w:rsid w:val="002F49AC"/>
    <w:rsid w:val="002F52EA"/>
    <w:rsid w:val="002F554B"/>
    <w:rsid w:val="002F7A23"/>
    <w:rsid w:val="00303D67"/>
    <w:rsid w:val="00313643"/>
    <w:rsid w:val="003234EE"/>
    <w:rsid w:val="003241F1"/>
    <w:rsid w:val="00324BA9"/>
    <w:rsid w:val="0033190F"/>
    <w:rsid w:val="003416C3"/>
    <w:rsid w:val="0034314B"/>
    <w:rsid w:val="00356473"/>
    <w:rsid w:val="0035763C"/>
    <w:rsid w:val="003578B4"/>
    <w:rsid w:val="003579C0"/>
    <w:rsid w:val="00363279"/>
    <w:rsid w:val="003666CB"/>
    <w:rsid w:val="0036741C"/>
    <w:rsid w:val="00372A41"/>
    <w:rsid w:val="00374586"/>
    <w:rsid w:val="003750A1"/>
    <w:rsid w:val="00377609"/>
    <w:rsid w:val="003824F1"/>
    <w:rsid w:val="003828E2"/>
    <w:rsid w:val="0039070A"/>
    <w:rsid w:val="00390847"/>
    <w:rsid w:val="003951B1"/>
    <w:rsid w:val="00395214"/>
    <w:rsid w:val="00396C45"/>
    <w:rsid w:val="00397E29"/>
    <w:rsid w:val="003A4306"/>
    <w:rsid w:val="003A616E"/>
    <w:rsid w:val="003B15F9"/>
    <w:rsid w:val="003B326D"/>
    <w:rsid w:val="003B6C9A"/>
    <w:rsid w:val="003C1A47"/>
    <w:rsid w:val="003C1CB6"/>
    <w:rsid w:val="003C452A"/>
    <w:rsid w:val="003C5564"/>
    <w:rsid w:val="003C79AD"/>
    <w:rsid w:val="003D0CCE"/>
    <w:rsid w:val="003D47BA"/>
    <w:rsid w:val="003D4B80"/>
    <w:rsid w:val="003D5445"/>
    <w:rsid w:val="003D5F05"/>
    <w:rsid w:val="003D64D8"/>
    <w:rsid w:val="003F0043"/>
    <w:rsid w:val="003F0136"/>
    <w:rsid w:val="003F2004"/>
    <w:rsid w:val="003F3215"/>
    <w:rsid w:val="00401FF9"/>
    <w:rsid w:val="00405100"/>
    <w:rsid w:val="00405FA1"/>
    <w:rsid w:val="00415A8B"/>
    <w:rsid w:val="00420AF9"/>
    <w:rsid w:val="004238BF"/>
    <w:rsid w:val="00431541"/>
    <w:rsid w:val="00436138"/>
    <w:rsid w:val="004427EB"/>
    <w:rsid w:val="00442F46"/>
    <w:rsid w:val="00444062"/>
    <w:rsid w:val="00444B37"/>
    <w:rsid w:val="00444ED5"/>
    <w:rsid w:val="00445292"/>
    <w:rsid w:val="00445AC7"/>
    <w:rsid w:val="0045234C"/>
    <w:rsid w:val="00453B1B"/>
    <w:rsid w:val="004541B2"/>
    <w:rsid w:val="0045698F"/>
    <w:rsid w:val="00457A10"/>
    <w:rsid w:val="00463583"/>
    <w:rsid w:val="00471697"/>
    <w:rsid w:val="00471EBF"/>
    <w:rsid w:val="004736A0"/>
    <w:rsid w:val="004737C3"/>
    <w:rsid w:val="00474AB9"/>
    <w:rsid w:val="00476A5C"/>
    <w:rsid w:val="00483D7B"/>
    <w:rsid w:val="004917D2"/>
    <w:rsid w:val="004A1029"/>
    <w:rsid w:val="004A231F"/>
    <w:rsid w:val="004A31D5"/>
    <w:rsid w:val="004A3ADF"/>
    <w:rsid w:val="004A3B2F"/>
    <w:rsid w:val="004A3D87"/>
    <w:rsid w:val="004A748C"/>
    <w:rsid w:val="004B5CE0"/>
    <w:rsid w:val="004B7B42"/>
    <w:rsid w:val="004C0077"/>
    <w:rsid w:val="004C0730"/>
    <w:rsid w:val="004C3343"/>
    <w:rsid w:val="004C347C"/>
    <w:rsid w:val="004C7ECC"/>
    <w:rsid w:val="004D5311"/>
    <w:rsid w:val="004E0847"/>
    <w:rsid w:val="004E7DC3"/>
    <w:rsid w:val="004F224A"/>
    <w:rsid w:val="004F7273"/>
    <w:rsid w:val="0050415E"/>
    <w:rsid w:val="0051059C"/>
    <w:rsid w:val="00512284"/>
    <w:rsid w:val="00527A76"/>
    <w:rsid w:val="00530413"/>
    <w:rsid w:val="005320AE"/>
    <w:rsid w:val="00532D58"/>
    <w:rsid w:val="0053709A"/>
    <w:rsid w:val="00537E97"/>
    <w:rsid w:val="005404C1"/>
    <w:rsid w:val="00541483"/>
    <w:rsid w:val="0054547F"/>
    <w:rsid w:val="005459C5"/>
    <w:rsid w:val="00545C04"/>
    <w:rsid w:val="00546980"/>
    <w:rsid w:val="00546FEF"/>
    <w:rsid w:val="005515D4"/>
    <w:rsid w:val="005538DC"/>
    <w:rsid w:val="00553C98"/>
    <w:rsid w:val="005561DC"/>
    <w:rsid w:val="00556B86"/>
    <w:rsid w:val="005613A5"/>
    <w:rsid w:val="00570D31"/>
    <w:rsid w:val="00572039"/>
    <w:rsid w:val="00583D27"/>
    <w:rsid w:val="00584E3F"/>
    <w:rsid w:val="0058638C"/>
    <w:rsid w:val="00590F5D"/>
    <w:rsid w:val="005A15C6"/>
    <w:rsid w:val="005B1BE4"/>
    <w:rsid w:val="005B2F93"/>
    <w:rsid w:val="005B3570"/>
    <w:rsid w:val="005B5995"/>
    <w:rsid w:val="005C0A4D"/>
    <w:rsid w:val="005C28D3"/>
    <w:rsid w:val="005C375C"/>
    <w:rsid w:val="005C5F07"/>
    <w:rsid w:val="005C7DDE"/>
    <w:rsid w:val="005D2B3B"/>
    <w:rsid w:val="005D4A96"/>
    <w:rsid w:val="005E027E"/>
    <w:rsid w:val="005E3A9B"/>
    <w:rsid w:val="005E4DA0"/>
    <w:rsid w:val="005E5C1F"/>
    <w:rsid w:val="005E7A44"/>
    <w:rsid w:val="005F123C"/>
    <w:rsid w:val="005F361B"/>
    <w:rsid w:val="005F73D3"/>
    <w:rsid w:val="006004E0"/>
    <w:rsid w:val="006019F7"/>
    <w:rsid w:val="006026D1"/>
    <w:rsid w:val="00604074"/>
    <w:rsid w:val="0060492C"/>
    <w:rsid w:val="006111B0"/>
    <w:rsid w:val="006112A2"/>
    <w:rsid w:val="00613996"/>
    <w:rsid w:val="0061519A"/>
    <w:rsid w:val="0061584F"/>
    <w:rsid w:val="0062128B"/>
    <w:rsid w:val="0062132B"/>
    <w:rsid w:val="00621730"/>
    <w:rsid w:val="00627541"/>
    <w:rsid w:val="006307D1"/>
    <w:rsid w:val="00631CB7"/>
    <w:rsid w:val="00643FFD"/>
    <w:rsid w:val="0064530A"/>
    <w:rsid w:val="00645818"/>
    <w:rsid w:val="006466DA"/>
    <w:rsid w:val="00646BBA"/>
    <w:rsid w:val="0065021A"/>
    <w:rsid w:val="00650959"/>
    <w:rsid w:val="00657FA7"/>
    <w:rsid w:val="00660DF8"/>
    <w:rsid w:val="00661C2B"/>
    <w:rsid w:val="0066379E"/>
    <w:rsid w:val="00663A65"/>
    <w:rsid w:val="006640AA"/>
    <w:rsid w:val="006647CA"/>
    <w:rsid w:val="00665FBC"/>
    <w:rsid w:val="00670D05"/>
    <w:rsid w:val="006718A1"/>
    <w:rsid w:val="00671B10"/>
    <w:rsid w:val="00673A9A"/>
    <w:rsid w:val="00673B2F"/>
    <w:rsid w:val="00674354"/>
    <w:rsid w:val="00675549"/>
    <w:rsid w:val="00676048"/>
    <w:rsid w:val="0068427C"/>
    <w:rsid w:val="00684E86"/>
    <w:rsid w:val="00685152"/>
    <w:rsid w:val="00687685"/>
    <w:rsid w:val="00687EE5"/>
    <w:rsid w:val="00691F6A"/>
    <w:rsid w:val="00691FE7"/>
    <w:rsid w:val="00696550"/>
    <w:rsid w:val="006A306B"/>
    <w:rsid w:val="006B1481"/>
    <w:rsid w:val="006C0515"/>
    <w:rsid w:val="006D17CF"/>
    <w:rsid w:val="006D3F0A"/>
    <w:rsid w:val="006D6446"/>
    <w:rsid w:val="006D74D4"/>
    <w:rsid w:val="006E21DB"/>
    <w:rsid w:val="006E7BE8"/>
    <w:rsid w:val="006F76C7"/>
    <w:rsid w:val="006F7E84"/>
    <w:rsid w:val="00700883"/>
    <w:rsid w:val="0070258F"/>
    <w:rsid w:val="00702793"/>
    <w:rsid w:val="007053CA"/>
    <w:rsid w:val="007130D0"/>
    <w:rsid w:val="00713174"/>
    <w:rsid w:val="00713C9F"/>
    <w:rsid w:val="00715EE9"/>
    <w:rsid w:val="00716DBB"/>
    <w:rsid w:val="00722BC8"/>
    <w:rsid w:val="00723646"/>
    <w:rsid w:val="00725139"/>
    <w:rsid w:val="00725B7D"/>
    <w:rsid w:val="0072715C"/>
    <w:rsid w:val="00730E61"/>
    <w:rsid w:val="00737AB0"/>
    <w:rsid w:val="007404FF"/>
    <w:rsid w:val="00741BCB"/>
    <w:rsid w:val="007428BD"/>
    <w:rsid w:val="00742CEB"/>
    <w:rsid w:val="00750AF3"/>
    <w:rsid w:val="00750B25"/>
    <w:rsid w:val="00753878"/>
    <w:rsid w:val="00755C87"/>
    <w:rsid w:val="00756526"/>
    <w:rsid w:val="007626E4"/>
    <w:rsid w:val="00763A1B"/>
    <w:rsid w:val="00770E13"/>
    <w:rsid w:val="007729A2"/>
    <w:rsid w:val="007734DD"/>
    <w:rsid w:val="00774ADB"/>
    <w:rsid w:val="00776B36"/>
    <w:rsid w:val="00777190"/>
    <w:rsid w:val="00781A3F"/>
    <w:rsid w:val="007847E7"/>
    <w:rsid w:val="007864E4"/>
    <w:rsid w:val="00790A54"/>
    <w:rsid w:val="007948AF"/>
    <w:rsid w:val="007965FD"/>
    <w:rsid w:val="00796EC3"/>
    <w:rsid w:val="00797330"/>
    <w:rsid w:val="00797CE6"/>
    <w:rsid w:val="007A1E13"/>
    <w:rsid w:val="007A30C5"/>
    <w:rsid w:val="007A4E4E"/>
    <w:rsid w:val="007A7E40"/>
    <w:rsid w:val="007B193C"/>
    <w:rsid w:val="007B42D6"/>
    <w:rsid w:val="007B48F0"/>
    <w:rsid w:val="007B5C32"/>
    <w:rsid w:val="007B622B"/>
    <w:rsid w:val="007B68F7"/>
    <w:rsid w:val="007B76B3"/>
    <w:rsid w:val="007C28DD"/>
    <w:rsid w:val="007C2C0D"/>
    <w:rsid w:val="007C4AA9"/>
    <w:rsid w:val="007C5BAC"/>
    <w:rsid w:val="007C63C4"/>
    <w:rsid w:val="007C72A0"/>
    <w:rsid w:val="007D0061"/>
    <w:rsid w:val="007D09BE"/>
    <w:rsid w:val="007D1C13"/>
    <w:rsid w:val="007D7A1D"/>
    <w:rsid w:val="007E2B41"/>
    <w:rsid w:val="007E361B"/>
    <w:rsid w:val="007E382D"/>
    <w:rsid w:val="007E46FF"/>
    <w:rsid w:val="007E600D"/>
    <w:rsid w:val="007E6626"/>
    <w:rsid w:val="007F0284"/>
    <w:rsid w:val="007F12DF"/>
    <w:rsid w:val="007F2934"/>
    <w:rsid w:val="007F458E"/>
    <w:rsid w:val="007F67EF"/>
    <w:rsid w:val="00801F9A"/>
    <w:rsid w:val="00803231"/>
    <w:rsid w:val="008056FE"/>
    <w:rsid w:val="0081371C"/>
    <w:rsid w:val="00817270"/>
    <w:rsid w:val="008233B8"/>
    <w:rsid w:val="008236AE"/>
    <w:rsid w:val="00824B95"/>
    <w:rsid w:val="00825112"/>
    <w:rsid w:val="00825984"/>
    <w:rsid w:val="00826905"/>
    <w:rsid w:val="00826C39"/>
    <w:rsid w:val="008342D8"/>
    <w:rsid w:val="00841B3E"/>
    <w:rsid w:val="00843154"/>
    <w:rsid w:val="00843EFA"/>
    <w:rsid w:val="00843FE2"/>
    <w:rsid w:val="00850231"/>
    <w:rsid w:val="008513D7"/>
    <w:rsid w:val="0085317C"/>
    <w:rsid w:val="00857C65"/>
    <w:rsid w:val="00857FE6"/>
    <w:rsid w:val="0086191F"/>
    <w:rsid w:val="00863C9F"/>
    <w:rsid w:val="0086700A"/>
    <w:rsid w:val="00870C18"/>
    <w:rsid w:val="0087192D"/>
    <w:rsid w:val="00871B2B"/>
    <w:rsid w:val="00872AA3"/>
    <w:rsid w:val="00872D87"/>
    <w:rsid w:val="0087732D"/>
    <w:rsid w:val="00880C3B"/>
    <w:rsid w:val="00881542"/>
    <w:rsid w:val="0088177A"/>
    <w:rsid w:val="008832D0"/>
    <w:rsid w:val="00883F2C"/>
    <w:rsid w:val="0089550B"/>
    <w:rsid w:val="00895555"/>
    <w:rsid w:val="00895D41"/>
    <w:rsid w:val="00896714"/>
    <w:rsid w:val="008A0E9A"/>
    <w:rsid w:val="008A18BD"/>
    <w:rsid w:val="008A2096"/>
    <w:rsid w:val="008A6F6E"/>
    <w:rsid w:val="008B08F9"/>
    <w:rsid w:val="008B1C2B"/>
    <w:rsid w:val="008B46A3"/>
    <w:rsid w:val="008B49FC"/>
    <w:rsid w:val="008B5CAD"/>
    <w:rsid w:val="008B6CBD"/>
    <w:rsid w:val="008B7A60"/>
    <w:rsid w:val="008C0D17"/>
    <w:rsid w:val="008D09E8"/>
    <w:rsid w:val="008D4762"/>
    <w:rsid w:val="008D4B63"/>
    <w:rsid w:val="008D747C"/>
    <w:rsid w:val="008E1042"/>
    <w:rsid w:val="008E299F"/>
    <w:rsid w:val="008E4B4F"/>
    <w:rsid w:val="008F0A29"/>
    <w:rsid w:val="008F40DF"/>
    <w:rsid w:val="00904DC9"/>
    <w:rsid w:val="00905F53"/>
    <w:rsid w:val="009060E4"/>
    <w:rsid w:val="00906DEE"/>
    <w:rsid w:val="00912588"/>
    <w:rsid w:val="00915D83"/>
    <w:rsid w:val="00922FEF"/>
    <w:rsid w:val="0092448B"/>
    <w:rsid w:val="009304CB"/>
    <w:rsid w:val="00932376"/>
    <w:rsid w:val="009347B2"/>
    <w:rsid w:val="0093608A"/>
    <w:rsid w:val="00936A19"/>
    <w:rsid w:val="00941E9A"/>
    <w:rsid w:val="00942A0F"/>
    <w:rsid w:val="00945416"/>
    <w:rsid w:val="00946EE4"/>
    <w:rsid w:val="00947C4A"/>
    <w:rsid w:val="00950466"/>
    <w:rsid w:val="009523A2"/>
    <w:rsid w:val="00952B0F"/>
    <w:rsid w:val="0095310F"/>
    <w:rsid w:val="009558BE"/>
    <w:rsid w:val="00957930"/>
    <w:rsid w:val="009579F3"/>
    <w:rsid w:val="00961C2D"/>
    <w:rsid w:val="00962AC6"/>
    <w:rsid w:val="009642AB"/>
    <w:rsid w:val="00965CA9"/>
    <w:rsid w:val="00970121"/>
    <w:rsid w:val="00973F18"/>
    <w:rsid w:val="009744F8"/>
    <w:rsid w:val="009766BD"/>
    <w:rsid w:val="00976D6F"/>
    <w:rsid w:val="00977342"/>
    <w:rsid w:val="00977C10"/>
    <w:rsid w:val="00990DAD"/>
    <w:rsid w:val="00992B51"/>
    <w:rsid w:val="009930D5"/>
    <w:rsid w:val="00996C94"/>
    <w:rsid w:val="00996F2F"/>
    <w:rsid w:val="00997244"/>
    <w:rsid w:val="009A2201"/>
    <w:rsid w:val="009A3F0E"/>
    <w:rsid w:val="009A46E0"/>
    <w:rsid w:val="009A5161"/>
    <w:rsid w:val="009A5E67"/>
    <w:rsid w:val="009B672D"/>
    <w:rsid w:val="009C27F7"/>
    <w:rsid w:val="009C579C"/>
    <w:rsid w:val="009D093A"/>
    <w:rsid w:val="009D3748"/>
    <w:rsid w:val="009D50CF"/>
    <w:rsid w:val="009E01E2"/>
    <w:rsid w:val="009E0CA1"/>
    <w:rsid w:val="009E356B"/>
    <w:rsid w:val="009E440F"/>
    <w:rsid w:val="009E632A"/>
    <w:rsid w:val="009E63A6"/>
    <w:rsid w:val="009F2F85"/>
    <w:rsid w:val="009F30F3"/>
    <w:rsid w:val="009F3C05"/>
    <w:rsid w:val="009F4403"/>
    <w:rsid w:val="009F442C"/>
    <w:rsid w:val="009F75B5"/>
    <w:rsid w:val="00A041E2"/>
    <w:rsid w:val="00A059E5"/>
    <w:rsid w:val="00A06F17"/>
    <w:rsid w:val="00A12023"/>
    <w:rsid w:val="00A1238F"/>
    <w:rsid w:val="00A12432"/>
    <w:rsid w:val="00A12932"/>
    <w:rsid w:val="00A1558D"/>
    <w:rsid w:val="00A15EB4"/>
    <w:rsid w:val="00A2084C"/>
    <w:rsid w:val="00A210E8"/>
    <w:rsid w:val="00A21DE0"/>
    <w:rsid w:val="00A2774D"/>
    <w:rsid w:val="00A31F3E"/>
    <w:rsid w:val="00A328F9"/>
    <w:rsid w:val="00A43159"/>
    <w:rsid w:val="00A4515F"/>
    <w:rsid w:val="00A4527B"/>
    <w:rsid w:val="00A45CDE"/>
    <w:rsid w:val="00A45D43"/>
    <w:rsid w:val="00A45E81"/>
    <w:rsid w:val="00A46C8F"/>
    <w:rsid w:val="00A47827"/>
    <w:rsid w:val="00A57A0B"/>
    <w:rsid w:val="00A631F0"/>
    <w:rsid w:val="00A63976"/>
    <w:rsid w:val="00A64DEE"/>
    <w:rsid w:val="00A704A6"/>
    <w:rsid w:val="00A705D7"/>
    <w:rsid w:val="00A70CE4"/>
    <w:rsid w:val="00A70FC1"/>
    <w:rsid w:val="00A75744"/>
    <w:rsid w:val="00A77D3D"/>
    <w:rsid w:val="00A77DBB"/>
    <w:rsid w:val="00A806F0"/>
    <w:rsid w:val="00A833B6"/>
    <w:rsid w:val="00A84033"/>
    <w:rsid w:val="00A84DB7"/>
    <w:rsid w:val="00A87045"/>
    <w:rsid w:val="00A92114"/>
    <w:rsid w:val="00A95DB6"/>
    <w:rsid w:val="00A979BF"/>
    <w:rsid w:val="00AA0ACA"/>
    <w:rsid w:val="00AA68DD"/>
    <w:rsid w:val="00AB0B23"/>
    <w:rsid w:val="00AB2D49"/>
    <w:rsid w:val="00AB3E64"/>
    <w:rsid w:val="00AB789C"/>
    <w:rsid w:val="00AC1938"/>
    <w:rsid w:val="00AC4B6A"/>
    <w:rsid w:val="00AC655C"/>
    <w:rsid w:val="00AD0579"/>
    <w:rsid w:val="00AD11BF"/>
    <w:rsid w:val="00AD60C5"/>
    <w:rsid w:val="00AD6549"/>
    <w:rsid w:val="00AD6B7C"/>
    <w:rsid w:val="00AD73C8"/>
    <w:rsid w:val="00AE19D0"/>
    <w:rsid w:val="00AE58E0"/>
    <w:rsid w:val="00AE76C2"/>
    <w:rsid w:val="00AF1949"/>
    <w:rsid w:val="00AF2A13"/>
    <w:rsid w:val="00AF2CAE"/>
    <w:rsid w:val="00AF581F"/>
    <w:rsid w:val="00AF5E7D"/>
    <w:rsid w:val="00B0020F"/>
    <w:rsid w:val="00B00BC9"/>
    <w:rsid w:val="00B0120F"/>
    <w:rsid w:val="00B05E22"/>
    <w:rsid w:val="00B06A6E"/>
    <w:rsid w:val="00B10097"/>
    <w:rsid w:val="00B105BA"/>
    <w:rsid w:val="00B13020"/>
    <w:rsid w:val="00B1553D"/>
    <w:rsid w:val="00B15B68"/>
    <w:rsid w:val="00B175D0"/>
    <w:rsid w:val="00B2291B"/>
    <w:rsid w:val="00B264D2"/>
    <w:rsid w:val="00B26EB9"/>
    <w:rsid w:val="00B36DB0"/>
    <w:rsid w:val="00B40E94"/>
    <w:rsid w:val="00B412A5"/>
    <w:rsid w:val="00B4312A"/>
    <w:rsid w:val="00B45CDC"/>
    <w:rsid w:val="00B46C71"/>
    <w:rsid w:val="00B46E47"/>
    <w:rsid w:val="00B4723F"/>
    <w:rsid w:val="00B630D9"/>
    <w:rsid w:val="00B6380B"/>
    <w:rsid w:val="00B64298"/>
    <w:rsid w:val="00B65788"/>
    <w:rsid w:val="00B67A6E"/>
    <w:rsid w:val="00B71AB7"/>
    <w:rsid w:val="00B71F5E"/>
    <w:rsid w:val="00B723E2"/>
    <w:rsid w:val="00B73389"/>
    <w:rsid w:val="00B77002"/>
    <w:rsid w:val="00B83964"/>
    <w:rsid w:val="00B97F74"/>
    <w:rsid w:val="00BA1814"/>
    <w:rsid w:val="00BA281E"/>
    <w:rsid w:val="00BA408A"/>
    <w:rsid w:val="00BA4427"/>
    <w:rsid w:val="00BA77D2"/>
    <w:rsid w:val="00BB157E"/>
    <w:rsid w:val="00BB57C5"/>
    <w:rsid w:val="00BB5D49"/>
    <w:rsid w:val="00BB6F8C"/>
    <w:rsid w:val="00BC21FF"/>
    <w:rsid w:val="00BC614F"/>
    <w:rsid w:val="00BC6A5F"/>
    <w:rsid w:val="00BC7E01"/>
    <w:rsid w:val="00BD5E06"/>
    <w:rsid w:val="00BE1394"/>
    <w:rsid w:val="00BE23D6"/>
    <w:rsid w:val="00BE36D0"/>
    <w:rsid w:val="00BE69A5"/>
    <w:rsid w:val="00BE7420"/>
    <w:rsid w:val="00BE7B4F"/>
    <w:rsid w:val="00BE7E20"/>
    <w:rsid w:val="00BF09C9"/>
    <w:rsid w:val="00BF1E1E"/>
    <w:rsid w:val="00BF6862"/>
    <w:rsid w:val="00C034C8"/>
    <w:rsid w:val="00C062F1"/>
    <w:rsid w:val="00C06433"/>
    <w:rsid w:val="00C0706B"/>
    <w:rsid w:val="00C12503"/>
    <w:rsid w:val="00C13160"/>
    <w:rsid w:val="00C15106"/>
    <w:rsid w:val="00C15620"/>
    <w:rsid w:val="00C17CE2"/>
    <w:rsid w:val="00C20AC2"/>
    <w:rsid w:val="00C229C1"/>
    <w:rsid w:val="00C35813"/>
    <w:rsid w:val="00C35BB3"/>
    <w:rsid w:val="00C42DB0"/>
    <w:rsid w:val="00C46185"/>
    <w:rsid w:val="00C462AF"/>
    <w:rsid w:val="00C47FF2"/>
    <w:rsid w:val="00C52F3A"/>
    <w:rsid w:val="00C54CDC"/>
    <w:rsid w:val="00C562D9"/>
    <w:rsid w:val="00C57070"/>
    <w:rsid w:val="00C61E76"/>
    <w:rsid w:val="00C6317D"/>
    <w:rsid w:val="00C63245"/>
    <w:rsid w:val="00C63CFB"/>
    <w:rsid w:val="00C63EBA"/>
    <w:rsid w:val="00C65803"/>
    <w:rsid w:val="00C71976"/>
    <w:rsid w:val="00C75439"/>
    <w:rsid w:val="00C777DB"/>
    <w:rsid w:val="00C77923"/>
    <w:rsid w:val="00C84111"/>
    <w:rsid w:val="00C84D4C"/>
    <w:rsid w:val="00C855ED"/>
    <w:rsid w:val="00C915E2"/>
    <w:rsid w:val="00C91AB9"/>
    <w:rsid w:val="00C93089"/>
    <w:rsid w:val="00C95AD1"/>
    <w:rsid w:val="00C97974"/>
    <w:rsid w:val="00CA1EEC"/>
    <w:rsid w:val="00CB2E8E"/>
    <w:rsid w:val="00CB57BC"/>
    <w:rsid w:val="00CB6566"/>
    <w:rsid w:val="00CB7EAF"/>
    <w:rsid w:val="00CB7F48"/>
    <w:rsid w:val="00CC01FB"/>
    <w:rsid w:val="00CC56CA"/>
    <w:rsid w:val="00CD00EC"/>
    <w:rsid w:val="00CD2207"/>
    <w:rsid w:val="00CD2A2E"/>
    <w:rsid w:val="00CD3017"/>
    <w:rsid w:val="00CE49A1"/>
    <w:rsid w:val="00CE5152"/>
    <w:rsid w:val="00CE61BD"/>
    <w:rsid w:val="00CE631A"/>
    <w:rsid w:val="00CF133F"/>
    <w:rsid w:val="00CF1536"/>
    <w:rsid w:val="00CF19FB"/>
    <w:rsid w:val="00CF1D5D"/>
    <w:rsid w:val="00CF5978"/>
    <w:rsid w:val="00CF6DAD"/>
    <w:rsid w:val="00D02092"/>
    <w:rsid w:val="00D03227"/>
    <w:rsid w:val="00D045F0"/>
    <w:rsid w:val="00D04629"/>
    <w:rsid w:val="00D069F0"/>
    <w:rsid w:val="00D06DC8"/>
    <w:rsid w:val="00D11400"/>
    <w:rsid w:val="00D12F30"/>
    <w:rsid w:val="00D13CCC"/>
    <w:rsid w:val="00D16DD1"/>
    <w:rsid w:val="00D20604"/>
    <w:rsid w:val="00D24446"/>
    <w:rsid w:val="00D253F6"/>
    <w:rsid w:val="00D26306"/>
    <w:rsid w:val="00D26DCE"/>
    <w:rsid w:val="00D32D05"/>
    <w:rsid w:val="00D33312"/>
    <w:rsid w:val="00D334C4"/>
    <w:rsid w:val="00D34565"/>
    <w:rsid w:val="00D3565A"/>
    <w:rsid w:val="00D40034"/>
    <w:rsid w:val="00D41235"/>
    <w:rsid w:val="00D41C56"/>
    <w:rsid w:val="00D445DA"/>
    <w:rsid w:val="00D53100"/>
    <w:rsid w:val="00D57B00"/>
    <w:rsid w:val="00D63697"/>
    <w:rsid w:val="00D63D19"/>
    <w:rsid w:val="00D64566"/>
    <w:rsid w:val="00D66379"/>
    <w:rsid w:val="00D71B6E"/>
    <w:rsid w:val="00D72BF8"/>
    <w:rsid w:val="00D81857"/>
    <w:rsid w:val="00D81F20"/>
    <w:rsid w:val="00D86EC3"/>
    <w:rsid w:val="00D93215"/>
    <w:rsid w:val="00D937BD"/>
    <w:rsid w:val="00D9459A"/>
    <w:rsid w:val="00D94A2E"/>
    <w:rsid w:val="00D978D2"/>
    <w:rsid w:val="00DA2BC1"/>
    <w:rsid w:val="00DA2CC9"/>
    <w:rsid w:val="00DA2ED1"/>
    <w:rsid w:val="00DA48C2"/>
    <w:rsid w:val="00DA515E"/>
    <w:rsid w:val="00DB04B4"/>
    <w:rsid w:val="00DB30BC"/>
    <w:rsid w:val="00DB39CC"/>
    <w:rsid w:val="00DB5392"/>
    <w:rsid w:val="00DB5DB9"/>
    <w:rsid w:val="00DB652A"/>
    <w:rsid w:val="00DC2491"/>
    <w:rsid w:val="00DC3B26"/>
    <w:rsid w:val="00DC3B4B"/>
    <w:rsid w:val="00DC404B"/>
    <w:rsid w:val="00DC78BD"/>
    <w:rsid w:val="00DD238F"/>
    <w:rsid w:val="00DD31F8"/>
    <w:rsid w:val="00DD33AE"/>
    <w:rsid w:val="00DD41E0"/>
    <w:rsid w:val="00DD6584"/>
    <w:rsid w:val="00DD7085"/>
    <w:rsid w:val="00DD7F40"/>
    <w:rsid w:val="00DE1A1C"/>
    <w:rsid w:val="00DE33A6"/>
    <w:rsid w:val="00DE491E"/>
    <w:rsid w:val="00DE6CAF"/>
    <w:rsid w:val="00DE6D2E"/>
    <w:rsid w:val="00DF326B"/>
    <w:rsid w:val="00DF454D"/>
    <w:rsid w:val="00DF7419"/>
    <w:rsid w:val="00E00784"/>
    <w:rsid w:val="00E04133"/>
    <w:rsid w:val="00E0470C"/>
    <w:rsid w:val="00E121EF"/>
    <w:rsid w:val="00E12645"/>
    <w:rsid w:val="00E14219"/>
    <w:rsid w:val="00E15211"/>
    <w:rsid w:val="00E15E44"/>
    <w:rsid w:val="00E25261"/>
    <w:rsid w:val="00E25D04"/>
    <w:rsid w:val="00E31ED4"/>
    <w:rsid w:val="00E324E3"/>
    <w:rsid w:val="00E3576C"/>
    <w:rsid w:val="00E36A59"/>
    <w:rsid w:val="00E36AF1"/>
    <w:rsid w:val="00E417A7"/>
    <w:rsid w:val="00E475C3"/>
    <w:rsid w:val="00E50CD3"/>
    <w:rsid w:val="00E53C6B"/>
    <w:rsid w:val="00E579F7"/>
    <w:rsid w:val="00E57DF6"/>
    <w:rsid w:val="00E65588"/>
    <w:rsid w:val="00E6593E"/>
    <w:rsid w:val="00E678E7"/>
    <w:rsid w:val="00E67B8B"/>
    <w:rsid w:val="00E71537"/>
    <w:rsid w:val="00E7222A"/>
    <w:rsid w:val="00E774F9"/>
    <w:rsid w:val="00E8180E"/>
    <w:rsid w:val="00E82141"/>
    <w:rsid w:val="00E8671C"/>
    <w:rsid w:val="00E92FC5"/>
    <w:rsid w:val="00EA1FAB"/>
    <w:rsid w:val="00EA2B07"/>
    <w:rsid w:val="00EA5EC1"/>
    <w:rsid w:val="00EA7070"/>
    <w:rsid w:val="00EA7D66"/>
    <w:rsid w:val="00EB0353"/>
    <w:rsid w:val="00EB386A"/>
    <w:rsid w:val="00EB3EAF"/>
    <w:rsid w:val="00EB6518"/>
    <w:rsid w:val="00EC0B1D"/>
    <w:rsid w:val="00EC50D2"/>
    <w:rsid w:val="00EC6D8D"/>
    <w:rsid w:val="00ED0334"/>
    <w:rsid w:val="00ED1DB0"/>
    <w:rsid w:val="00ED3162"/>
    <w:rsid w:val="00ED5C45"/>
    <w:rsid w:val="00EE7C10"/>
    <w:rsid w:val="00EF11A7"/>
    <w:rsid w:val="00EF14C6"/>
    <w:rsid w:val="00EF73E1"/>
    <w:rsid w:val="00EF7965"/>
    <w:rsid w:val="00F0497D"/>
    <w:rsid w:val="00F05B4B"/>
    <w:rsid w:val="00F07A54"/>
    <w:rsid w:val="00F07B07"/>
    <w:rsid w:val="00F12E0F"/>
    <w:rsid w:val="00F15FB3"/>
    <w:rsid w:val="00F16F57"/>
    <w:rsid w:val="00F174D3"/>
    <w:rsid w:val="00F17B5B"/>
    <w:rsid w:val="00F21304"/>
    <w:rsid w:val="00F2449F"/>
    <w:rsid w:val="00F25182"/>
    <w:rsid w:val="00F36724"/>
    <w:rsid w:val="00F427A2"/>
    <w:rsid w:val="00F42E89"/>
    <w:rsid w:val="00F4356C"/>
    <w:rsid w:val="00F451AC"/>
    <w:rsid w:val="00F47267"/>
    <w:rsid w:val="00F53205"/>
    <w:rsid w:val="00F5659A"/>
    <w:rsid w:val="00F62E61"/>
    <w:rsid w:val="00F6562D"/>
    <w:rsid w:val="00F706EE"/>
    <w:rsid w:val="00F70997"/>
    <w:rsid w:val="00F73342"/>
    <w:rsid w:val="00F748D9"/>
    <w:rsid w:val="00F768F6"/>
    <w:rsid w:val="00F81991"/>
    <w:rsid w:val="00F8211F"/>
    <w:rsid w:val="00F9065B"/>
    <w:rsid w:val="00F90CB4"/>
    <w:rsid w:val="00F9491E"/>
    <w:rsid w:val="00F94C67"/>
    <w:rsid w:val="00F94D14"/>
    <w:rsid w:val="00F96A73"/>
    <w:rsid w:val="00F974D3"/>
    <w:rsid w:val="00FA0FAF"/>
    <w:rsid w:val="00FB0611"/>
    <w:rsid w:val="00FB447F"/>
    <w:rsid w:val="00FB5170"/>
    <w:rsid w:val="00FB72F2"/>
    <w:rsid w:val="00FC031F"/>
    <w:rsid w:val="00FC22CD"/>
    <w:rsid w:val="00FC3581"/>
    <w:rsid w:val="00FC66FD"/>
    <w:rsid w:val="00FD1FB2"/>
    <w:rsid w:val="00FD2241"/>
    <w:rsid w:val="00FD301E"/>
    <w:rsid w:val="00FD4E72"/>
    <w:rsid w:val="00FD62CB"/>
    <w:rsid w:val="00FD704F"/>
    <w:rsid w:val="00FD7BB7"/>
    <w:rsid w:val="00FE01E3"/>
    <w:rsid w:val="00FE0C9A"/>
    <w:rsid w:val="00FE1BE3"/>
    <w:rsid w:val="00FE3237"/>
    <w:rsid w:val="00FE692B"/>
    <w:rsid w:val="00FE69D5"/>
    <w:rsid w:val="00FE76F1"/>
    <w:rsid w:val="00FE77B2"/>
    <w:rsid w:val="00FF23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541483"/>
    <w:rPr>
      <w:color w:val="605E5C"/>
      <w:shd w:val="clear" w:color="auto" w:fill="E1DFDD"/>
    </w:rPr>
  </w:style>
  <w:style w:type="paragraph" w:styleId="aff1">
    <w:name w:val="Title"/>
    <w:basedOn w:val="a"/>
    <w:next w:val="a"/>
    <w:link w:val="aff2"/>
    <w:qFormat/>
    <w:rsid w:val="0086700A"/>
    <w:pPr>
      <w:spacing w:before="240" w:after="120"/>
      <w:jc w:val="center"/>
      <w:outlineLvl w:val="0"/>
    </w:pPr>
    <w:rPr>
      <w:rFonts w:asciiTheme="majorHAnsi" w:eastAsiaTheme="majorEastAsia" w:hAnsiTheme="majorHAnsi" w:cstheme="majorBidi"/>
      <w:sz w:val="32"/>
      <w:szCs w:val="32"/>
    </w:rPr>
  </w:style>
  <w:style w:type="character" w:customStyle="1" w:styleId="aff2">
    <w:name w:val="表題 (文字)"/>
    <w:basedOn w:val="a0"/>
    <w:link w:val="aff1"/>
    <w:rsid w:val="0086700A"/>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6998862">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000277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03462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CEBC-7B30-448A-A3A8-55961E8F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5895</Words>
  <Characters>33602</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2021-07-27T06:21:00Z</dcterms:created>
  <dcterms:modified xsi:type="dcterms:W3CDTF">2021-07-27T06:22:00Z</dcterms:modified>
</cp:coreProperties>
</file>