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694AC232" w:rsidR="00A02323" w:rsidRDefault="009A0AB9" w:rsidP="006E713B">
      <w:pPr>
        <w:jc w:val="center"/>
        <w:rPr>
          <w:rFonts w:ascii="ＭＳ ゴシック" w:eastAsia="ＭＳ ゴシック" w:hAnsi="ＭＳ ゴシック" w:cs="ＭＳ Ｐゴシック"/>
          <w:b/>
          <w:bCs/>
          <w:color w:val="000000"/>
          <w:sz w:val="36"/>
          <w:szCs w:val="36"/>
        </w:rPr>
      </w:pPr>
      <w:r w:rsidRPr="0059273B">
        <w:rPr>
          <w:rFonts w:ascii="ＭＳ ゴシック" w:eastAsia="ＭＳ ゴシック" w:hAnsi="ＭＳ ゴシック" w:cs="ＭＳ Ｐゴシック" w:hint="eastAsia"/>
          <w:b/>
          <w:bCs/>
          <w:color w:val="000000" w:themeColor="text1"/>
          <w:sz w:val="36"/>
          <w:szCs w:val="36"/>
        </w:rPr>
        <w:t>「</w:t>
      </w:r>
      <w:r w:rsidR="00B56617">
        <w:rPr>
          <w:rFonts w:ascii="ＭＳ ゴシック" w:eastAsia="ＭＳ ゴシック" w:hAnsi="ＭＳ ゴシック" w:hint="eastAsia"/>
          <w:b/>
          <w:color w:val="000000" w:themeColor="text1"/>
          <w:sz w:val="36"/>
          <w:szCs w:val="36"/>
        </w:rPr>
        <w:t>産業界が求めるプラス・セキュリティ</w:t>
      </w:r>
      <w:r w:rsidR="0059273B" w:rsidRPr="0059273B">
        <w:rPr>
          <w:rFonts w:ascii="ＭＳ ゴシック" w:eastAsia="ＭＳ ゴシック" w:hAnsi="ＭＳ ゴシック" w:hint="eastAsia"/>
          <w:b/>
          <w:color w:val="000000" w:themeColor="text1"/>
          <w:sz w:val="36"/>
          <w:szCs w:val="36"/>
        </w:rPr>
        <w:t>に関する調査</w:t>
      </w:r>
      <w:r w:rsidRPr="0059273B">
        <w:rPr>
          <w:rFonts w:ascii="ＭＳ ゴシック" w:eastAsia="ＭＳ ゴシック" w:hAnsi="ＭＳ ゴシック" w:hint="eastAsia"/>
          <w:b/>
          <w:color w:val="000000" w:themeColor="text1"/>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418A9264"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2C" w14:textId="569597BB" w:rsidR="00356025" w:rsidRDefault="00356025" w:rsidP="00695C7D">
      <w:pPr>
        <w:spacing w:line="360" w:lineRule="auto"/>
        <w:rPr>
          <w:rFonts w:ascii="ＭＳ ゴシック" w:eastAsia="ＭＳ ゴシック" w:hAnsi="ＭＳ ゴシック"/>
          <w:szCs w:val="21"/>
        </w:rPr>
      </w:pPr>
    </w:p>
    <w:p w14:paraId="43EABD3F" w14:textId="1F6AEB56" w:rsidR="00E50024" w:rsidRDefault="00E50024" w:rsidP="00695C7D">
      <w:pPr>
        <w:spacing w:line="360" w:lineRule="auto"/>
        <w:rPr>
          <w:rFonts w:ascii="ＭＳ ゴシック" w:eastAsia="ＭＳ ゴシック" w:hAnsi="ＭＳ ゴシック"/>
          <w:szCs w:val="21"/>
        </w:rPr>
      </w:pPr>
    </w:p>
    <w:p w14:paraId="63D306BA" w14:textId="31B5E829" w:rsidR="00E50024" w:rsidRDefault="00E50024" w:rsidP="00695C7D">
      <w:pPr>
        <w:spacing w:line="360" w:lineRule="auto"/>
        <w:rPr>
          <w:rFonts w:ascii="ＭＳ ゴシック" w:eastAsia="ＭＳ ゴシック" w:hAnsi="ＭＳ ゴシック"/>
          <w:szCs w:val="21"/>
        </w:rPr>
      </w:pPr>
    </w:p>
    <w:p w14:paraId="2A983786" w14:textId="2C96E639" w:rsidR="00E50024" w:rsidRDefault="00E50024" w:rsidP="00695C7D">
      <w:pPr>
        <w:spacing w:line="360" w:lineRule="auto"/>
        <w:rPr>
          <w:rFonts w:ascii="ＭＳ ゴシック" w:eastAsia="ＭＳ ゴシック" w:hAnsi="ＭＳ ゴシック"/>
          <w:szCs w:val="21"/>
        </w:rPr>
      </w:pPr>
    </w:p>
    <w:p w14:paraId="340AEAAE" w14:textId="21D9E41D" w:rsidR="00E50024" w:rsidRDefault="00E50024" w:rsidP="00695C7D">
      <w:pPr>
        <w:spacing w:line="360" w:lineRule="auto"/>
        <w:rPr>
          <w:rFonts w:ascii="ＭＳ ゴシック" w:eastAsia="ＭＳ ゴシック" w:hAnsi="ＭＳ ゴシック"/>
          <w:szCs w:val="21"/>
        </w:rPr>
      </w:pPr>
    </w:p>
    <w:p w14:paraId="3F10EA47" w14:textId="06F8730C" w:rsidR="00E50024" w:rsidRDefault="00E50024" w:rsidP="00695C7D">
      <w:pPr>
        <w:spacing w:line="360" w:lineRule="auto"/>
        <w:rPr>
          <w:rFonts w:ascii="ＭＳ ゴシック" w:eastAsia="ＭＳ ゴシック" w:hAnsi="ＭＳ ゴシック"/>
          <w:szCs w:val="21"/>
        </w:rPr>
      </w:pPr>
    </w:p>
    <w:p w14:paraId="04625141" w14:textId="4AD3DF70" w:rsidR="00E50024" w:rsidRDefault="00E50024" w:rsidP="00695C7D">
      <w:pPr>
        <w:spacing w:line="360" w:lineRule="auto"/>
        <w:rPr>
          <w:rFonts w:ascii="ＭＳ ゴシック" w:eastAsia="ＭＳ ゴシック" w:hAnsi="ＭＳ ゴシック"/>
          <w:szCs w:val="21"/>
        </w:rPr>
      </w:pPr>
    </w:p>
    <w:p w14:paraId="3D2FA7B3" w14:textId="684159F6" w:rsidR="00E50024" w:rsidRDefault="00E50024" w:rsidP="00695C7D">
      <w:pPr>
        <w:spacing w:line="360" w:lineRule="auto"/>
        <w:rPr>
          <w:rFonts w:ascii="ＭＳ ゴシック" w:eastAsia="ＭＳ ゴシック" w:hAnsi="ＭＳ ゴシック"/>
          <w:szCs w:val="21"/>
        </w:rPr>
      </w:pPr>
    </w:p>
    <w:p w14:paraId="2E252DB3" w14:textId="6357051E" w:rsidR="00E50024" w:rsidRDefault="00E50024" w:rsidP="00695C7D">
      <w:pPr>
        <w:spacing w:line="360" w:lineRule="auto"/>
        <w:rPr>
          <w:rFonts w:ascii="ＭＳ ゴシック" w:eastAsia="ＭＳ ゴシック" w:hAnsi="ＭＳ ゴシック"/>
          <w:szCs w:val="21"/>
        </w:rPr>
      </w:pPr>
    </w:p>
    <w:p w14:paraId="1C6C289E" w14:textId="7C5EEB45" w:rsidR="00E50024" w:rsidRDefault="00E50024" w:rsidP="00695C7D">
      <w:pPr>
        <w:spacing w:line="360" w:lineRule="auto"/>
        <w:rPr>
          <w:rFonts w:ascii="ＭＳ ゴシック" w:eastAsia="ＭＳ ゴシック" w:hAnsi="ＭＳ ゴシック"/>
          <w:szCs w:val="21"/>
        </w:rPr>
      </w:pPr>
    </w:p>
    <w:p w14:paraId="6074A6E8" w14:textId="76340166" w:rsidR="00E50024" w:rsidRDefault="00E50024" w:rsidP="00695C7D">
      <w:pPr>
        <w:spacing w:line="360" w:lineRule="auto"/>
        <w:rPr>
          <w:rFonts w:ascii="ＭＳ ゴシック" w:eastAsia="ＭＳ ゴシック" w:hAnsi="ＭＳ ゴシック"/>
          <w:szCs w:val="21"/>
        </w:rPr>
      </w:pPr>
    </w:p>
    <w:p w14:paraId="6FE4C988" w14:textId="77777777" w:rsidR="00E50024" w:rsidRPr="003C4747" w:rsidRDefault="00E50024" w:rsidP="00695C7D">
      <w:pPr>
        <w:spacing w:line="360" w:lineRule="auto"/>
        <w:rPr>
          <w:rFonts w:ascii="ＭＳ ゴシック" w:eastAsia="ＭＳ ゴシック" w:hAnsi="ＭＳ ゴシック"/>
          <w:szCs w:val="21"/>
        </w:rPr>
      </w:pPr>
    </w:p>
    <w:p w14:paraId="608A382D" w14:textId="3CAAA46B"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59273B">
        <w:rPr>
          <w:rFonts w:ascii="ＭＳ Ｐゴシック" w:eastAsia="ＭＳ Ｐゴシック" w:hAnsi="ＭＳ Ｐゴシック" w:hint="eastAsia"/>
          <w:sz w:val="28"/>
          <w:szCs w:val="28"/>
        </w:rPr>
        <w:t>2</w:t>
      </w:r>
      <w:r w:rsidR="0059273B">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年</w:t>
      </w:r>
      <w:r w:rsidR="0059273B">
        <w:rPr>
          <w:rFonts w:ascii="ＭＳ Ｐゴシック" w:eastAsia="ＭＳ Ｐゴシック" w:hAnsi="ＭＳ Ｐゴシック" w:hint="eastAsia"/>
          <w:sz w:val="28"/>
          <w:szCs w:val="28"/>
        </w:rPr>
        <w:t>1</w:t>
      </w:r>
      <w:r w:rsidR="0059273B">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月</w:t>
      </w:r>
      <w:r w:rsidR="0059273B">
        <w:rPr>
          <w:rFonts w:ascii="ＭＳ Ｐゴシック" w:eastAsia="ＭＳ Ｐゴシック" w:hAnsi="ＭＳ Ｐゴシック" w:hint="eastAsia"/>
          <w:sz w:val="28"/>
          <w:szCs w:val="28"/>
        </w:rPr>
        <w:t>1</w:t>
      </w:r>
      <w:r w:rsidR="0040253C">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5B1E518A" w14:textId="77777777" w:rsidR="00E50024"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E50024">
        <w:rPr>
          <w:rFonts w:hint="eastAsia"/>
        </w:rPr>
        <w:t>Ⅰ．</w:t>
      </w:r>
      <w:r w:rsidR="00E50024" w:rsidRPr="00857B56">
        <w:rPr>
          <w:rFonts w:hint="eastAsia"/>
          <w:spacing w:val="2"/>
        </w:rPr>
        <w:t>入札説明書</w:t>
      </w:r>
      <w:r w:rsidR="00E50024">
        <w:tab/>
        <w:t>1</w:t>
      </w:r>
    </w:p>
    <w:p w14:paraId="352AF01A" w14:textId="6AD2576E" w:rsidR="00E50024" w:rsidRDefault="00E50024">
      <w:pPr>
        <w:pStyle w:val="12"/>
        <w:tabs>
          <w:tab w:val="clear" w:pos="9650"/>
          <w:tab w:val="right" w:leader="dot" w:pos="9628"/>
        </w:tabs>
      </w:pPr>
      <w:r>
        <w:rPr>
          <w:rFonts w:hint="eastAsia"/>
        </w:rPr>
        <w:t>Ⅱ．契約書（案）</w:t>
      </w:r>
      <w:r>
        <w:tab/>
      </w:r>
      <w:r w:rsidR="006E12ED">
        <w:t>5</w:t>
      </w:r>
    </w:p>
    <w:p w14:paraId="4B49EE89" w14:textId="67D774E6" w:rsidR="00E50024" w:rsidRDefault="00E50024">
      <w:pPr>
        <w:pStyle w:val="12"/>
        <w:tabs>
          <w:tab w:val="clear" w:pos="9650"/>
          <w:tab w:val="right" w:leader="dot" w:pos="9628"/>
        </w:tabs>
      </w:pPr>
      <w:r>
        <w:rPr>
          <w:rFonts w:hint="eastAsia"/>
        </w:rPr>
        <w:t>Ⅲ．仕様書</w:t>
      </w:r>
      <w:r>
        <w:tab/>
        <w:t>1</w:t>
      </w:r>
      <w:r w:rsidR="006E12ED">
        <w:t>5</w:t>
      </w:r>
    </w:p>
    <w:p w14:paraId="6E50D67B" w14:textId="29876E2E" w:rsidR="00E50024" w:rsidRDefault="00E50024">
      <w:pPr>
        <w:pStyle w:val="12"/>
        <w:tabs>
          <w:tab w:val="clear" w:pos="9650"/>
          <w:tab w:val="right" w:leader="dot" w:pos="9628"/>
        </w:tabs>
      </w:pPr>
      <w:r w:rsidRPr="00857B56">
        <w:rPr>
          <w:rFonts w:cs="ＭＳ 明朝" w:hint="eastAsia"/>
        </w:rPr>
        <w:t>Ⅳ</w:t>
      </w:r>
      <w:r>
        <w:rPr>
          <w:rFonts w:hint="eastAsia"/>
        </w:rPr>
        <w:t>．その他関連資料</w:t>
      </w:r>
      <w:r>
        <w:tab/>
        <w:t>2</w:t>
      </w:r>
      <w:r w:rsidR="006E12ED">
        <w:t>1</w:t>
      </w:r>
    </w:p>
    <w:p w14:paraId="608A383F" w14:textId="71804921" w:rsidR="008714B2" w:rsidRDefault="00B46070" w:rsidP="00B853DB">
      <w:pPr>
        <w:pStyle w:val="12"/>
        <w:rPr>
          <w:rFonts w:ascii="ＭＳ ゴシック" w:eastAsia="ＭＳ ゴシック" w:hAnsi="ＭＳ ゴシック"/>
          <w:color w:val="FF0000"/>
          <w:sz w:val="20"/>
          <w:szCs w:val="20"/>
        </w:rPr>
      </w:pPr>
      <w:r w:rsidRPr="00B46070">
        <w:fldChar w:fldCharType="end"/>
      </w: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0" w:name="_Toc312686010"/>
      <w:bookmarkStart w:id="1" w:name="_Toc329788650"/>
      <w:bookmarkStart w:id="2" w:name="_Toc525647145"/>
      <w:r w:rsidRPr="00295524">
        <w:rPr>
          <w:rFonts w:hint="eastAsia"/>
        </w:rPr>
        <w:lastRenderedPageBreak/>
        <w:t>Ⅰ．</w:t>
      </w:r>
      <w:r w:rsidR="009D49D7" w:rsidRPr="00295524">
        <w:rPr>
          <w:rFonts w:hint="eastAsia"/>
        </w:rPr>
        <w:t>入札説明書</w:t>
      </w:r>
      <w:bookmarkEnd w:id="0"/>
      <w:bookmarkEnd w:id="1"/>
      <w:bookmarkEnd w:id="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36AB7C84"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59273B">
        <w:rPr>
          <w:rFonts w:ascii="ＭＳ 明朝" w:hAnsi="ＭＳ 明朝" w:hint="eastAsia"/>
          <w:color w:val="000000" w:themeColor="text1"/>
        </w:rPr>
        <w:t>（</w:t>
      </w:r>
      <w:r w:rsidR="0059273B" w:rsidRPr="0059273B">
        <w:rPr>
          <w:rFonts w:ascii="ＭＳ 明朝" w:hAnsi="ＭＳ 明朝" w:hint="eastAsia"/>
          <w:color w:val="000000" w:themeColor="text1"/>
        </w:rPr>
        <w:t>2</w:t>
      </w:r>
      <w:r w:rsidR="0059273B" w:rsidRPr="0059273B">
        <w:rPr>
          <w:rFonts w:ascii="ＭＳ 明朝" w:hAnsi="ＭＳ 明朝"/>
          <w:color w:val="000000" w:themeColor="text1"/>
        </w:rPr>
        <w:t>121</w:t>
      </w:r>
      <w:r w:rsidRPr="0059273B">
        <w:rPr>
          <w:rFonts w:ascii="ＭＳ 明朝" w:hAnsi="ＭＳ 明朝" w:hint="eastAsia"/>
          <w:color w:val="000000" w:themeColor="text1"/>
        </w:rPr>
        <w:t>年</w:t>
      </w:r>
      <w:r w:rsidR="0059273B" w:rsidRPr="0059273B">
        <w:rPr>
          <w:rFonts w:ascii="ＭＳ 明朝" w:hAnsi="ＭＳ 明朝" w:hint="eastAsia"/>
          <w:color w:val="000000" w:themeColor="text1"/>
        </w:rPr>
        <w:t>1</w:t>
      </w:r>
      <w:r w:rsidR="0059273B" w:rsidRPr="0059273B">
        <w:rPr>
          <w:rFonts w:ascii="ＭＳ 明朝" w:hAnsi="ＭＳ 明朝"/>
          <w:color w:val="000000" w:themeColor="text1"/>
        </w:rPr>
        <w:t>1</w:t>
      </w:r>
      <w:r w:rsidRPr="0059273B">
        <w:rPr>
          <w:rFonts w:ascii="ＭＳ 明朝" w:hAnsi="ＭＳ 明朝" w:hint="eastAsia"/>
          <w:color w:val="000000" w:themeColor="text1"/>
        </w:rPr>
        <w:t>月</w:t>
      </w:r>
      <w:r w:rsidR="0059273B" w:rsidRPr="0059273B">
        <w:rPr>
          <w:rFonts w:ascii="ＭＳ 明朝" w:hAnsi="ＭＳ 明朝" w:hint="eastAsia"/>
          <w:color w:val="000000" w:themeColor="text1"/>
        </w:rPr>
        <w:t>1</w:t>
      </w:r>
      <w:r w:rsidR="0040253C">
        <w:rPr>
          <w:rFonts w:ascii="ＭＳ 明朝" w:hAnsi="ＭＳ 明朝"/>
          <w:color w:val="000000" w:themeColor="text1"/>
        </w:rPr>
        <w:t>2</w:t>
      </w:r>
      <w:r w:rsidRPr="0059273B">
        <w:rPr>
          <w:rFonts w:ascii="ＭＳ 明朝" w:hAnsi="ＭＳ 明朝" w:hint="eastAsia"/>
          <w:color w:val="000000" w:themeColor="text1"/>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7408D8BE" w:rsidR="009D49D7" w:rsidRPr="0059273B" w:rsidRDefault="0059273B" w:rsidP="007338EC">
      <w:pPr>
        <w:ind w:firstLineChars="300" w:firstLine="578"/>
        <w:rPr>
          <w:rFonts w:ascii="ＭＳ 明朝" w:hAnsi="ＭＳ 明朝"/>
          <w:color w:val="000000" w:themeColor="text1"/>
        </w:rPr>
      </w:pPr>
      <w:r w:rsidRPr="0059273B">
        <w:rPr>
          <w:rFonts w:ascii="ＭＳ 明朝" w:hAnsi="ＭＳ 明朝" w:hint="eastAsia"/>
          <w:color w:val="000000" w:themeColor="text1"/>
          <w:szCs w:val="21"/>
        </w:rPr>
        <w:t>産業界が求める</w:t>
      </w:r>
      <w:r w:rsidR="00E50024" w:rsidRPr="00E50024">
        <w:rPr>
          <w:rFonts w:ascii="ＭＳ 明朝" w:hAnsi="ＭＳ 明朝" w:hint="eastAsia"/>
          <w:color w:val="000000" w:themeColor="text1"/>
          <w:szCs w:val="21"/>
        </w:rPr>
        <w:t>プラス・セキュリティ</w:t>
      </w:r>
      <w:r w:rsidRPr="0059273B">
        <w:rPr>
          <w:rFonts w:ascii="ＭＳ 明朝" w:hAnsi="ＭＳ 明朝" w:hint="eastAsia"/>
          <w:color w:val="000000" w:themeColor="text1"/>
          <w:szCs w:val="21"/>
        </w:rPr>
        <w:t>に関する調査</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37D13F33"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3" w:name="_Hlk45910055"/>
      <w:r w:rsidR="00E11586" w:rsidRPr="00FF43F1">
        <w:rPr>
          <w:rFonts w:ascii="ＭＳ 明朝" w:hAnsi="ＭＳ 明朝" w:hint="eastAsia"/>
        </w:rPr>
        <w:t>令和</w:t>
      </w:r>
      <w:r w:rsidR="00E11586" w:rsidRPr="00FF43F1">
        <w:rPr>
          <w:rFonts w:ascii="ＭＳ 明朝" w:hAnsi="ＭＳ 明朝"/>
        </w:rPr>
        <w:t>1・2・3年度（平成</w:t>
      </w:r>
      <w:bookmarkStart w:id="4" w:name="_Hlk3393165"/>
      <w:r w:rsidR="00E11586" w:rsidRPr="00FF43F1">
        <w:rPr>
          <w:rFonts w:ascii="ＭＳ 明朝" w:hAnsi="ＭＳ 明朝"/>
        </w:rPr>
        <w:t>31・32・33</w:t>
      </w:r>
      <w:bookmarkEnd w:id="4"/>
      <w:r w:rsidR="00E11586" w:rsidRPr="00FF43F1">
        <w:rPr>
          <w:rFonts w:ascii="ＭＳ 明朝" w:hAnsi="ＭＳ 明朝" w:hint="eastAsia"/>
        </w:rPr>
        <w:t>年度）</w:t>
      </w:r>
      <w:bookmarkEnd w:id="3"/>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59273B">
        <w:rPr>
          <w:rFonts w:ascii="ＭＳ 明朝" w:hAnsi="ＭＳ 明朝" w:hint="eastAsia"/>
          <w:color w:val="000000" w:themeColor="text1"/>
        </w:rPr>
        <w:t>「Ａ」</w:t>
      </w:r>
      <w:r w:rsidR="00383AAE" w:rsidRPr="0059273B">
        <w:rPr>
          <w:rFonts w:ascii="ＭＳ 明朝" w:hAnsi="ＭＳ 明朝" w:hint="eastAsia"/>
          <w:color w:val="000000" w:themeColor="text1"/>
        </w:rPr>
        <w:t>、</w:t>
      </w:r>
      <w:r w:rsidRPr="0059273B">
        <w:rPr>
          <w:rFonts w:ascii="ＭＳ 明朝" w:hAnsi="ＭＳ 明朝" w:hint="eastAsia"/>
          <w:color w:val="000000" w:themeColor="text1"/>
        </w:rPr>
        <w:t>「Ｂ」</w:t>
      </w:r>
      <w:r w:rsidR="00383AAE" w:rsidRPr="0059273B">
        <w:rPr>
          <w:rFonts w:ascii="ＭＳ 明朝" w:hAnsi="ＭＳ 明朝" w:hint="eastAsia"/>
          <w:color w:val="000000" w:themeColor="text1"/>
        </w:rPr>
        <w:t>、「Ｃ」又は「Ｄ」</w:t>
      </w:r>
      <w:r w:rsidRPr="00EC3C15">
        <w:rPr>
          <w:rFonts w:ascii="ＭＳ 明朝" w:hAnsi="ＭＳ 明朝" w:hint="eastAsia"/>
        </w:rPr>
        <w:t>の等級に格付けされ、関東・甲信越地域の資格を有する者であること。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33931ADE"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4F53FC1F" w14:textId="21321A13" w:rsidR="00175178" w:rsidRDefault="00175178" w:rsidP="00175178">
      <w:pPr>
        <w:ind w:leftChars="100" w:left="386" w:hangingChars="100" w:hanging="193"/>
        <w:rPr>
          <w:rFonts w:ascii="ＭＳ 明朝" w:hAnsi="ＭＳ 明朝"/>
        </w:rPr>
      </w:pPr>
      <w:r w:rsidRPr="00F01617">
        <w:rPr>
          <w:rFonts w:ascii="ＭＳ 明朝" w:hAnsi="ＭＳ 明朝" w:hint="eastAsia"/>
        </w:rPr>
        <w:t>(6</w:t>
      </w:r>
      <w:r w:rsidRPr="00F01617">
        <w:rPr>
          <w:rFonts w:ascii="ＭＳ 明朝" w:hAnsi="ＭＳ 明朝"/>
        </w:rPr>
        <w:t>)</w:t>
      </w:r>
      <w:r w:rsidRPr="00F01617">
        <w:rPr>
          <w:rFonts w:ascii="ＭＳ 明朝" w:hAnsi="ＭＳ 明朝" w:cs="ＭＳ Ｐゴシック" w:hint="eastAsia"/>
        </w:rPr>
        <w:t>「プライバシーマーク」付与事業者または「情報セキュリティマネジメントシステム</w:t>
      </w:r>
      <w:r w:rsidRPr="00F01617">
        <w:rPr>
          <w:rFonts w:ascii="ＭＳ 明朝" w:hAnsi="ＭＳ 明朝" w:cs="ＭＳ Ｐゴシック"/>
        </w:rPr>
        <w:t>(ISMS)</w:t>
      </w:r>
      <w:r w:rsidRPr="00F01617">
        <w:rPr>
          <w:rFonts w:ascii="ＭＳ 明朝" w:hAnsi="ＭＳ 明朝" w:cs="ＭＳ Ｐゴシック" w:hint="eastAsia"/>
        </w:rPr>
        <w:t>」</w:t>
      </w:r>
      <w:r w:rsidRPr="00F01617">
        <w:rPr>
          <w:rFonts w:ascii="ＭＳ 明朝" w:hAnsi="ＭＳ 明朝" w:cs="ＭＳ Ｐゴシック"/>
        </w:rPr>
        <w:t>認証</w:t>
      </w:r>
      <w:r w:rsidRPr="00F01617">
        <w:rPr>
          <w:rFonts w:ascii="ＭＳ 明朝" w:hAnsi="ＭＳ 明朝" w:cs="ＭＳ Ｐゴシック" w:hint="eastAsia"/>
        </w:rPr>
        <w:t>取得組織であること</w:t>
      </w:r>
      <w:r w:rsidRPr="00F01617">
        <w:rPr>
          <w:rFonts w:ascii="ＭＳ 明朝" w:hAnsi="ＭＳ 明朝" w:hint="eastAsia"/>
        </w:rPr>
        <w:t>。</w:t>
      </w:r>
    </w:p>
    <w:p w14:paraId="63FC0242" w14:textId="1A1F0559" w:rsidR="00175178" w:rsidRPr="003250FA" w:rsidRDefault="00175178" w:rsidP="00175178">
      <w:pPr>
        <w:ind w:leftChars="100" w:left="386" w:hangingChars="100" w:hanging="193"/>
        <w:rPr>
          <w:rFonts w:ascii="ＭＳ 明朝" w:hAnsi="ＭＳ 明朝"/>
        </w:rPr>
      </w:pPr>
      <w:bookmarkStart w:id="5" w:name="_Hlk61628024"/>
      <w:r w:rsidRPr="00F01617">
        <w:rPr>
          <w:rFonts w:ascii="ＭＳ 明朝" w:hAnsi="ＭＳ 明朝" w:hint="eastAsia"/>
        </w:rPr>
        <w:t>(</w:t>
      </w:r>
      <w:r>
        <w:rPr>
          <w:rFonts w:ascii="ＭＳ 明朝" w:hAnsi="ＭＳ 明朝" w:hint="eastAsia"/>
        </w:rPr>
        <w:t>7</w:t>
      </w:r>
      <w:r w:rsidRPr="00F01617">
        <w:rPr>
          <w:rFonts w:ascii="ＭＳ 明朝" w:hAnsi="ＭＳ 明朝"/>
        </w:rPr>
        <w:t>)</w:t>
      </w:r>
      <w:r w:rsidRPr="00C73B26">
        <w:rPr>
          <w:rFonts w:asciiTheme="minorHAnsi" w:eastAsiaTheme="minorEastAsia" w:hAnsiTheme="minorHAnsi" w:cstheme="minorBidi" w:hint="eastAsia"/>
          <w:bCs/>
          <w:szCs w:val="22"/>
        </w:rPr>
        <w:t xml:space="preserve"> </w:t>
      </w:r>
      <w:r w:rsidRPr="00C73B26">
        <w:rPr>
          <w:rFonts w:ascii="ＭＳ 明朝" w:hAnsi="ＭＳ 明朝" w:cs="ＭＳ Ｐゴシック" w:hint="eastAsia"/>
          <w:bCs/>
        </w:rPr>
        <w:t>過去3年以内に情報管理の不備を理由に</w:t>
      </w:r>
      <w:r w:rsidRPr="00C73B26">
        <w:rPr>
          <w:rFonts w:ascii="ＭＳ 明朝" w:hAnsi="ＭＳ 明朝" w:cs="ＭＳ Ｐゴシック" w:hint="eastAsia"/>
        </w:rPr>
        <w:t>機構</w:t>
      </w:r>
      <w:r w:rsidRPr="00C73B26">
        <w:rPr>
          <w:rFonts w:ascii="ＭＳ 明朝" w:hAnsi="ＭＳ 明朝" w:cs="ＭＳ Ｐゴシック" w:hint="eastAsia"/>
          <w:bCs/>
        </w:rPr>
        <w:t>から契約を解除されている者ではないこと。</w:t>
      </w:r>
      <w:bookmarkEnd w:id="5"/>
    </w:p>
    <w:p w14:paraId="4D83D402" w14:textId="77777777" w:rsidR="00175178" w:rsidRPr="006E12ED" w:rsidRDefault="00175178"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78EB5BDD"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(1)入札者は、入札説明書及び機構入札心得を了知のうえ、入札に参加しなければならない。</w:t>
      </w:r>
    </w:p>
    <w:p w14:paraId="0BDF4F80" w14:textId="331CF4E2"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262010F3" w:rsidR="006B00B7" w:rsidRPr="006B00B7" w:rsidRDefault="006819F7" w:rsidP="006B00B7">
      <w:pPr>
        <w:rPr>
          <w:rFonts w:ascii="ＭＳ 明朝" w:hAnsi="ＭＳ 明朝"/>
        </w:rPr>
      </w:pPr>
      <w:r>
        <w:rPr>
          <w:rFonts w:ascii="ＭＳ 明朝" w:hAnsi="ＭＳ 明朝" w:hint="eastAsia"/>
        </w:rPr>
        <w:lastRenderedPageBreak/>
        <w:t>４</w:t>
      </w:r>
      <w:r w:rsidR="006B00B7" w:rsidRPr="006B00B7">
        <w:rPr>
          <w:rFonts w:ascii="ＭＳ 明朝" w:hAnsi="ＭＳ 明朝" w:hint="eastAsia"/>
        </w:rPr>
        <w:t>．入札説明会の日時及び</w:t>
      </w:r>
      <w:r w:rsidR="000C2AB4">
        <w:rPr>
          <w:rFonts w:ascii="ＭＳ 明朝" w:hAnsi="ＭＳ 明朝" w:hint="eastAsia"/>
        </w:rPr>
        <w:t>参加方法</w:t>
      </w:r>
    </w:p>
    <w:p w14:paraId="0633E4A4" w14:textId="0FD71942" w:rsidR="00B56617" w:rsidRPr="00A33E9C" w:rsidRDefault="00B56617" w:rsidP="00B56617">
      <w:pPr>
        <w:ind w:leftChars="200" w:left="386" w:firstLineChars="100" w:firstLine="193"/>
        <w:rPr>
          <w:rFonts w:ascii="ＭＳ 明朝" w:hAnsi="ＭＳ 明朝"/>
          <w:color w:val="008000"/>
        </w:rPr>
      </w:pPr>
      <w:r>
        <w:rPr>
          <w:rFonts w:ascii="ＭＳ 明朝" w:hAnsi="ＭＳ 明朝" w:hint="eastAsia"/>
        </w:rPr>
        <w:t>入札説明会は実施しない。</w:t>
      </w:r>
    </w:p>
    <w:p w14:paraId="01F367F5" w14:textId="77777777" w:rsidR="00B56617" w:rsidRPr="0045236A" w:rsidRDefault="00B56617"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4B4C07BF" w:rsidR="006819F7" w:rsidRPr="00B853DB" w:rsidRDefault="00FE504E" w:rsidP="006819F7">
      <w:pPr>
        <w:ind w:firstLineChars="300" w:firstLine="578"/>
        <w:rPr>
          <w:rFonts w:ascii="ＭＳ 明朝" w:hAnsi="ＭＳ 明朝"/>
          <w:color w:val="000000" w:themeColor="text1"/>
        </w:rPr>
      </w:pP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Pr="00B853DB">
        <w:rPr>
          <w:rFonts w:ascii="ＭＳ 明朝" w:hAnsi="ＭＳ 明朝"/>
          <w:color w:val="000000" w:themeColor="text1"/>
        </w:rPr>
        <w:t>1</w:t>
      </w:r>
      <w:r w:rsidR="006819F7" w:rsidRPr="00B853DB">
        <w:rPr>
          <w:rFonts w:ascii="ＭＳ 明朝" w:hAnsi="ＭＳ 明朝" w:hint="eastAsia"/>
          <w:color w:val="000000" w:themeColor="text1"/>
        </w:rPr>
        <w:t>月</w:t>
      </w:r>
      <w:r w:rsidRPr="00B853DB">
        <w:rPr>
          <w:rFonts w:ascii="ＭＳ 明朝" w:hAnsi="ＭＳ 明朝" w:hint="eastAsia"/>
          <w:color w:val="000000" w:themeColor="text1"/>
        </w:rPr>
        <w:t>1</w:t>
      </w:r>
      <w:r w:rsidR="00282F91">
        <w:rPr>
          <w:rFonts w:ascii="ＭＳ 明朝" w:hAnsi="ＭＳ 明朝"/>
          <w:color w:val="000000" w:themeColor="text1"/>
        </w:rPr>
        <w:t>2</w:t>
      </w:r>
      <w:r w:rsidR="006819F7" w:rsidRPr="00B853DB">
        <w:rPr>
          <w:rFonts w:ascii="ＭＳ 明朝" w:hAnsi="ＭＳ 明朝" w:hint="eastAsia"/>
          <w:color w:val="000000" w:themeColor="text1"/>
        </w:rPr>
        <w:t>日（</w:t>
      </w:r>
      <w:r w:rsidR="00282F91">
        <w:rPr>
          <w:rFonts w:ascii="ＭＳ 明朝" w:hAnsi="ＭＳ 明朝" w:hint="eastAsia"/>
          <w:color w:val="000000" w:themeColor="text1"/>
        </w:rPr>
        <w:t>金</w:t>
      </w:r>
      <w:r w:rsidR="006819F7" w:rsidRPr="00B853DB">
        <w:rPr>
          <w:rFonts w:ascii="ＭＳ 明朝" w:hAnsi="ＭＳ 明朝" w:hint="eastAsia"/>
          <w:color w:val="000000" w:themeColor="text1"/>
        </w:rPr>
        <w:t>）から</w:t>
      </w: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Pr="00B853DB">
        <w:rPr>
          <w:rFonts w:ascii="ＭＳ 明朝" w:hAnsi="ＭＳ 明朝"/>
          <w:color w:val="000000" w:themeColor="text1"/>
        </w:rPr>
        <w:t>1</w:t>
      </w:r>
      <w:r w:rsidR="006819F7" w:rsidRPr="00B853DB">
        <w:rPr>
          <w:rFonts w:ascii="ＭＳ 明朝" w:hAnsi="ＭＳ 明朝" w:hint="eastAsia"/>
          <w:color w:val="000000" w:themeColor="text1"/>
        </w:rPr>
        <w:t>月</w:t>
      </w:r>
      <w:r w:rsidR="00817DAB">
        <w:rPr>
          <w:rFonts w:ascii="ＭＳ 明朝" w:hAnsi="ＭＳ 明朝" w:hint="eastAsia"/>
          <w:color w:val="000000" w:themeColor="text1"/>
        </w:rPr>
        <w:t>1</w:t>
      </w:r>
      <w:r w:rsidR="00282F91">
        <w:rPr>
          <w:rFonts w:ascii="ＭＳ 明朝" w:hAnsi="ＭＳ 明朝"/>
          <w:color w:val="000000" w:themeColor="text1"/>
        </w:rPr>
        <w:t>8</w:t>
      </w:r>
      <w:r w:rsidR="006819F7" w:rsidRPr="00B853DB">
        <w:rPr>
          <w:rFonts w:ascii="ＭＳ 明朝" w:hAnsi="ＭＳ 明朝" w:hint="eastAsia"/>
          <w:color w:val="000000" w:themeColor="text1"/>
        </w:rPr>
        <w:t>日（</w:t>
      </w:r>
      <w:r w:rsidR="00282F91">
        <w:rPr>
          <w:rFonts w:ascii="ＭＳ 明朝" w:hAnsi="ＭＳ 明朝" w:hint="eastAsia"/>
          <w:color w:val="000000" w:themeColor="text1"/>
        </w:rPr>
        <w:t>木）</w:t>
      </w:r>
      <w:r w:rsidR="006819F7" w:rsidRPr="00B853DB">
        <w:rPr>
          <w:rFonts w:ascii="ＭＳ 明朝" w:hAnsi="ＭＳ 明朝" w:hint="eastAsia"/>
          <w:color w:val="000000" w:themeColor="text1"/>
        </w:rPr>
        <w:t xml:space="preserve">　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6D7603C7"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541866">
        <w:rPr>
          <w:rFonts w:ascii="ＭＳ 明朝" w:hAnsi="ＭＳ 明朝"/>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01D28B67" w:rsidR="006819F7" w:rsidRPr="00B853DB" w:rsidRDefault="00FE504E" w:rsidP="00437360">
      <w:pPr>
        <w:ind w:firstLineChars="300" w:firstLine="578"/>
        <w:rPr>
          <w:rFonts w:ascii="ＭＳ 明朝" w:hAnsi="ＭＳ 明朝"/>
          <w:color w:val="000000" w:themeColor="text1"/>
        </w:rPr>
      </w:pP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Pr="00B853DB">
        <w:rPr>
          <w:rFonts w:ascii="ＭＳ 明朝" w:hAnsi="ＭＳ 明朝"/>
          <w:color w:val="000000" w:themeColor="text1"/>
        </w:rPr>
        <w:t>1</w:t>
      </w:r>
      <w:r w:rsidR="006819F7" w:rsidRPr="00B853DB">
        <w:rPr>
          <w:rFonts w:ascii="ＭＳ 明朝" w:hAnsi="ＭＳ 明朝" w:hint="eastAsia"/>
          <w:color w:val="000000" w:themeColor="text1"/>
        </w:rPr>
        <w:t>月</w:t>
      </w:r>
      <w:r w:rsidRPr="00B853DB">
        <w:rPr>
          <w:rFonts w:ascii="ＭＳ 明朝" w:hAnsi="ＭＳ 明朝" w:hint="eastAsia"/>
          <w:color w:val="000000" w:themeColor="text1"/>
        </w:rPr>
        <w:t>2</w:t>
      </w:r>
      <w:r w:rsidR="00817DAB">
        <w:rPr>
          <w:rFonts w:ascii="ＭＳ 明朝" w:hAnsi="ＭＳ 明朝" w:hint="eastAsia"/>
          <w:color w:val="000000" w:themeColor="text1"/>
        </w:rPr>
        <w:t>2</w:t>
      </w:r>
      <w:r w:rsidR="006819F7" w:rsidRPr="00B853DB">
        <w:rPr>
          <w:rFonts w:ascii="ＭＳ 明朝" w:hAnsi="ＭＳ 明朝" w:hint="eastAsia"/>
          <w:color w:val="000000" w:themeColor="text1"/>
        </w:rPr>
        <w:t>日（</w:t>
      </w:r>
      <w:r w:rsidRPr="00B853DB">
        <w:rPr>
          <w:rFonts w:ascii="ＭＳ 明朝" w:hAnsi="ＭＳ 明朝" w:hint="eastAsia"/>
          <w:color w:val="000000" w:themeColor="text1"/>
        </w:rPr>
        <w:t>月</w:t>
      </w:r>
      <w:r w:rsidR="006819F7" w:rsidRPr="00B853DB">
        <w:rPr>
          <w:rFonts w:ascii="ＭＳ 明朝" w:hAnsi="ＭＳ 明朝" w:hint="eastAsia"/>
          <w:color w:val="000000" w:themeColor="text1"/>
        </w:rPr>
        <w:t>）から</w:t>
      </w: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Pr="00B853DB">
        <w:rPr>
          <w:rFonts w:ascii="ＭＳ 明朝" w:hAnsi="ＭＳ 明朝"/>
          <w:color w:val="000000" w:themeColor="text1"/>
        </w:rPr>
        <w:t>1</w:t>
      </w:r>
      <w:r w:rsidR="006819F7" w:rsidRPr="00B853DB">
        <w:rPr>
          <w:rFonts w:ascii="ＭＳ 明朝" w:hAnsi="ＭＳ 明朝" w:hint="eastAsia"/>
          <w:color w:val="000000" w:themeColor="text1"/>
        </w:rPr>
        <w:t>月</w:t>
      </w:r>
      <w:r w:rsidR="00817DAB">
        <w:rPr>
          <w:rFonts w:ascii="ＭＳ 明朝" w:hAnsi="ＭＳ 明朝"/>
          <w:color w:val="000000" w:themeColor="text1"/>
        </w:rPr>
        <w:t>24</w:t>
      </w:r>
      <w:r w:rsidR="006819F7" w:rsidRPr="00B853DB">
        <w:rPr>
          <w:rFonts w:ascii="ＭＳ 明朝" w:hAnsi="ＭＳ 明朝" w:hint="eastAsia"/>
          <w:color w:val="000000" w:themeColor="text1"/>
        </w:rPr>
        <w:t>日（</w:t>
      </w:r>
      <w:r w:rsidR="00817DAB">
        <w:rPr>
          <w:rFonts w:ascii="ＭＳ 明朝" w:hAnsi="ＭＳ 明朝" w:hint="eastAsia"/>
          <w:color w:val="000000" w:themeColor="text1"/>
        </w:rPr>
        <w:t>水</w:t>
      </w:r>
      <w:r w:rsidR="006819F7" w:rsidRPr="00B853DB">
        <w:rPr>
          <w:rFonts w:ascii="ＭＳ 明朝" w:hAnsi="ＭＳ 明朝" w:hint="eastAsia"/>
          <w:color w:val="000000" w:themeColor="text1"/>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6A632E6A" w:rsidR="006819F7" w:rsidRPr="00B853DB" w:rsidRDefault="00FE504E" w:rsidP="006819F7">
      <w:pPr>
        <w:ind w:leftChars="100" w:left="193" w:firstLineChars="197" w:firstLine="380"/>
        <w:rPr>
          <w:rFonts w:ascii="ＭＳ 明朝" w:hAnsi="ＭＳ 明朝"/>
          <w:color w:val="000000" w:themeColor="text1"/>
        </w:rPr>
      </w:pP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Pr="00B853DB">
        <w:rPr>
          <w:rFonts w:ascii="ＭＳ 明朝" w:hAnsi="ＭＳ 明朝"/>
          <w:color w:val="000000" w:themeColor="text1"/>
        </w:rPr>
        <w:t>1</w:t>
      </w:r>
      <w:r w:rsidR="006819F7" w:rsidRPr="00B853DB">
        <w:rPr>
          <w:rFonts w:ascii="ＭＳ 明朝" w:hAnsi="ＭＳ 明朝" w:hint="eastAsia"/>
          <w:color w:val="000000" w:themeColor="text1"/>
        </w:rPr>
        <w:t>月</w:t>
      </w:r>
      <w:r w:rsidR="00817DAB">
        <w:rPr>
          <w:rFonts w:ascii="ＭＳ 明朝" w:hAnsi="ＭＳ 明朝" w:hint="eastAsia"/>
          <w:color w:val="000000" w:themeColor="text1"/>
        </w:rPr>
        <w:t>2</w:t>
      </w:r>
      <w:r w:rsidR="00817DAB">
        <w:rPr>
          <w:rFonts w:ascii="ＭＳ 明朝" w:hAnsi="ＭＳ 明朝"/>
          <w:color w:val="000000" w:themeColor="text1"/>
        </w:rPr>
        <w:t>4</w:t>
      </w:r>
      <w:r w:rsidR="006819F7" w:rsidRPr="00B853DB">
        <w:rPr>
          <w:rFonts w:ascii="ＭＳ 明朝" w:hAnsi="ＭＳ 明朝" w:hint="eastAsia"/>
          <w:color w:val="000000" w:themeColor="text1"/>
        </w:rPr>
        <w:t>日(</w:t>
      </w:r>
      <w:r w:rsidR="00817DAB">
        <w:rPr>
          <w:rFonts w:ascii="ＭＳ 明朝" w:hAnsi="ＭＳ 明朝" w:hint="eastAsia"/>
          <w:color w:val="000000" w:themeColor="text1"/>
        </w:rPr>
        <w:t>水</w:t>
      </w:r>
      <w:r w:rsidR="006819F7" w:rsidRPr="00B853DB">
        <w:rPr>
          <w:rFonts w:ascii="ＭＳ 明朝" w:hAnsi="ＭＳ 明朝" w:hint="eastAsia"/>
          <w:color w:val="000000" w:themeColor="text1"/>
        </w:rPr>
        <w:t>)</w:t>
      </w:r>
      <w:r w:rsidR="006819F7" w:rsidRPr="00B853DB">
        <w:rPr>
          <w:rFonts w:hint="eastAsia"/>
          <w:color w:val="000000" w:themeColor="text1"/>
        </w:rPr>
        <w:t xml:space="preserve"> </w:t>
      </w:r>
      <w:r w:rsidR="006819F7" w:rsidRPr="00B853DB">
        <w:rPr>
          <w:rFonts w:ascii="ＭＳ 明朝" w:hAnsi="ＭＳ 明朝" w:hint="eastAsia"/>
          <w:color w:val="000000" w:themeColor="text1"/>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17765E">
            <w:pPr>
              <w:ind w:leftChars="25" w:left="48"/>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17765E">
            <w:pPr>
              <w:ind w:leftChars="25" w:left="48"/>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3630886B" w:rsidR="00D81982" w:rsidRPr="009E13FD" w:rsidRDefault="00E11586" w:rsidP="0017765E">
            <w:pPr>
              <w:ind w:leftChars="25" w:left="48" w:firstLineChars="1" w:firstLine="2"/>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17765E" w:rsidRPr="00A34A7B" w14:paraId="5AC81122" w14:textId="77777777" w:rsidTr="006819F7">
        <w:trPr>
          <w:jc w:val="center"/>
        </w:trPr>
        <w:tc>
          <w:tcPr>
            <w:tcW w:w="542" w:type="dxa"/>
            <w:vAlign w:val="center"/>
          </w:tcPr>
          <w:p w14:paraId="3658A7B1" w14:textId="5CB900EE" w:rsidR="0017765E" w:rsidRPr="009E13FD" w:rsidRDefault="0017765E" w:rsidP="0017765E">
            <w:pPr>
              <w:jc w:val="center"/>
              <w:rPr>
                <w:rFonts w:ascii="ＭＳ 明朝" w:hAnsi="ＭＳ 明朝"/>
                <w:szCs w:val="21"/>
              </w:rPr>
            </w:pPr>
            <w:r>
              <w:rPr>
                <w:rFonts w:ascii="ＭＳ 明朝" w:hAnsi="ＭＳ 明朝" w:hint="eastAsia"/>
                <w:szCs w:val="21"/>
              </w:rPr>
              <w:t>④</w:t>
            </w:r>
          </w:p>
        </w:tc>
        <w:tc>
          <w:tcPr>
            <w:tcW w:w="4934" w:type="dxa"/>
            <w:vAlign w:val="center"/>
          </w:tcPr>
          <w:p w14:paraId="0225FBEF" w14:textId="27B9257B" w:rsidR="0017765E" w:rsidRPr="00FF43F1" w:rsidRDefault="0017765E" w:rsidP="0017765E">
            <w:pPr>
              <w:ind w:leftChars="25" w:left="48" w:firstLineChars="1" w:firstLine="2"/>
              <w:rPr>
                <w:rFonts w:ascii="ＭＳ 明朝" w:hAnsi="ＭＳ 明朝"/>
              </w:rPr>
            </w:pPr>
            <w:r w:rsidRPr="00B91B4D">
              <w:rPr>
                <w:rFonts w:ascii="ＭＳ 明朝" w:hAnsi="ＭＳ 明朝" w:hint="eastAsia"/>
                <w:szCs w:val="21"/>
              </w:rPr>
              <w:t>プライバシーマーク登録証</w:t>
            </w:r>
            <w:r>
              <w:rPr>
                <w:rFonts w:ascii="ＭＳ 明朝" w:hAnsi="ＭＳ 明朝" w:hint="eastAsia"/>
                <w:szCs w:val="21"/>
              </w:rPr>
              <w:t>の写し</w:t>
            </w:r>
            <w:r w:rsidRPr="00B91B4D">
              <w:rPr>
                <w:rFonts w:ascii="ＭＳ 明朝" w:hAnsi="ＭＳ 明朝" w:hint="eastAsia"/>
                <w:szCs w:val="21"/>
              </w:rPr>
              <w:t>又は</w:t>
            </w:r>
            <w:r w:rsidRPr="00B91B4D">
              <w:rPr>
                <w:rFonts w:ascii="ＭＳ 明朝" w:hAnsi="ＭＳ 明朝"/>
                <w:szCs w:val="21"/>
              </w:rPr>
              <w:t xml:space="preserve">ISMS </w:t>
            </w:r>
            <w:r w:rsidRPr="00B91B4D">
              <w:rPr>
                <w:rFonts w:ascii="ＭＳ 明朝" w:hAnsi="ＭＳ 明朝" w:hint="eastAsia"/>
                <w:szCs w:val="21"/>
              </w:rPr>
              <w:t>認証登録証の写し</w:t>
            </w:r>
          </w:p>
        </w:tc>
        <w:tc>
          <w:tcPr>
            <w:tcW w:w="1710" w:type="dxa"/>
            <w:vAlign w:val="center"/>
          </w:tcPr>
          <w:p w14:paraId="063EB002" w14:textId="1489C83D" w:rsidR="0017765E" w:rsidRPr="00A34A7B" w:rsidRDefault="0017765E" w:rsidP="0017765E">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2DF2E857" w14:textId="04D376CC" w:rsidR="0017765E" w:rsidRPr="00A34A7B" w:rsidRDefault="0017765E" w:rsidP="0017765E">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541354B3" w:rsidR="006819F7" w:rsidRPr="009E13FD" w:rsidRDefault="0017765E" w:rsidP="006819F7">
            <w:pPr>
              <w:jc w:val="center"/>
              <w:rPr>
                <w:rFonts w:ascii="ＭＳ 明朝" w:hAnsi="ＭＳ 明朝"/>
                <w:szCs w:val="21"/>
              </w:rPr>
            </w:pPr>
            <w:r>
              <w:rPr>
                <w:rFonts w:ascii="ＭＳ 明朝" w:hAnsi="ＭＳ 明朝" w:hint="eastAsia"/>
                <w:szCs w:val="21"/>
              </w:rPr>
              <w:t>⑤</w:t>
            </w:r>
          </w:p>
        </w:tc>
        <w:tc>
          <w:tcPr>
            <w:tcW w:w="4934" w:type="dxa"/>
            <w:vAlign w:val="center"/>
          </w:tcPr>
          <w:p w14:paraId="4963B2EE" w14:textId="77777777" w:rsidR="006819F7" w:rsidRPr="009E13FD" w:rsidRDefault="006819F7" w:rsidP="0017765E">
            <w:pPr>
              <w:ind w:leftChars="25" w:left="48"/>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BC20530" w:rsidR="00093905" w:rsidRPr="009E13FD" w:rsidRDefault="0017765E" w:rsidP="00ED4677">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17765E">
            <w:pPr>
              <w:ind w:leftChars="25" w:left="48"/>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3F813126" w:rsidR="006819F7" w:rsidRPr="000B0C11" w:rsidRDefault="006819F7"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B853DB" w:rsidRDefault="006819F7" w:rsidP="00437360">
      <w:pPr>
        <w:ind w:firstLineChars="250" w:firstLine="482"/>
        <w:rPr>
          <w:rFonts w:ascii="ＭＳ 明朝" w:hAnsi="ＭＳ 明朝"/>
          <w:color w:val="000000" w:themeColor="text1"/>
        </w:rPr>
      </w:pPr>
      <w:r w:rsidRPr="00B853DB">
        <w:rPr>
          <w:rFonts w:ascii="ＭＳ 明朝" w:hAnsi="ＭＳ 明朝" w:hint="eastAsia"/>
          <w:color w:val="000000" w:themeColor="text1"/>
        </w:rPr>
        <w:t>①入札書等提出書類を持参により提出する場合</w:t>
      </w:r>
    </w:p>
    <w:p w14:paraId="336A0D16" w14:textId="2B1321F9" w:rsidR="006819F7" w:rsidRPr="00B853DB" w:rsidRDefault="006819F7" w:rsidP="00437360">
      <w:pPr>
        <w:ind w:leftChars="250" w:left="482"/>
        <w:rPr>
          <w:rFonts w:ascii="ＭＳ 明朝" w:hAnsi="ＭＳ 明朝"/>
          <w:color w:val="000000" w:themeColor="text1"/>
        </w:rPr>
      </w:pPr>
      <w:r w:rsidRPr="00B853DB">
        <w:rPr>
          <w:rFonts w:ascii="ＭＳ 明朝" w:hAnsi="ＭＳ 明朝" w:hint="eastAsia"/>
          <w:color w:val="000000" w:themeColor="text1"/>
        </w:rPr>
        <w:t xml:space="preserve">　入札書を封筒に入れ封緘し、封皮に氏名（法人の場合は商号又は名称）、宛先（</w:t>
      </w:r>
      <w:r w:rsidR="00E54ED6" w:rsidRPr="00B853DB">
        <w:rPr>
          <w:rFonts w:ascii="ＭＳ 明朝" w:hAnsi="ＭＳ 明朝" w:hint="eastAsia"/>
          <w:color w:val="000000" w:themeColor="text1"/>
        </w:rPr>
        <w:t>1</w:t>
      </w:r>
      <w:r w:rsidRPr="00B853DB">
        <w:rPr>
          <w:rFonts w:ascii="ＭＳ 明朝" w:hAnsi="ＭＳ 明朝" w:hint="eastAsia"/>
          <w:color w:val="000000" w:themeColor="text1"/>
        </w:rPr>
        <w:t>6.（</w:t>
      </w:r>
      <w:r w:rsidR="00D007E1" w:rsidRPr="00B853DB">
        <w:rPr>
          <w:rFonts w:ascii="ＭＳ 明朝" w:hAnsi="ＭＳ 明朝" w:hint="eastAsia"/>
          <w:color w:val="000000" w:themeColor="text1"/>
        </w:rPr>
        <w:t>4</w:t>
      </w:r>
      <w:r w:rsidRPr="00B853DB">
        <w:rPr>
          <w:rFonts w:ascii="ＭＳ 明朝" w:hAnsi="ＭＳ 明朝" w:hint="eastAsia"/>
          <w:color w:val="000000" w:themeColor="text1"/>
        </w:rPr>
        <w:t>）の担当者名）を記載するとともに「</w:t>
      </w:r>
      <w:r w:rsidR="00B56617" w:rsidRPr="00B853DB">
        <w:rPr>
          <w:rFonts w:ascii="ＭＳ 明朝" w:hAnsi="ＭＳ 明朝" w:hint="eastAsia"/>
          <w:color w:val="000000" w:themeColor="text1"/>
        </w:rPr>
        <w:t>産業界が求める</w:t>
      </w:r>
      <w:r w:rsidR="00817DAB">
        <w:rPr>
          <w:rFonts w:ascii="ＭＳ 明朝" w:hAnsi="ＭＳ 明朝" w:hint="eastAsia"/>
          <w:color w:val="000000" w:themeColor="text1"/>
        </w:rPr>
        <w:t>プラス・セキュリティ</w:t>
      </w:r>
      <w:r w:rsidR="0017765E" w:rsidRPr="00B853DB">
        <w:rPr>
          <w:rFonts w:ascii="ＭＳ 明朝" w:hAnsi="ＭＳ 明朝" w:hint="eastAsia"/>
          <w:color w:val="000000" w:themeColor="text1"/>
        </w:rPr>
        <w:t>に関する調査</w:t>
      </w:r>
      <w:r w:rsidRPr="00B853DB">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B853DB">
        <w:rPr>
          <w:rFonts w:ascii="ＭＳ 明朝" w:hAnsi="ＭＳ 明朝" w:hint="eastAsia"/>
          <w:color w:val="000000" w:themeColor="text1"/>
        </w:rPr>
        <w:t>1</w:t>
      </w:r>
      <w:r w:rsidRPr="00B853DB">
        <w:rPr>
          <w:rFonts w:ascii="ＭＳ 明朝" w:hAnsi="ＭＳ 明朝" w:hint="eastAsia"/>
          <w:color w:val="000000" w:themeColor="text1"/>
        </w:rPr>
        <w:t>6．（</w:t>
      </w:r>
      <w:r w:rsidR="00D007E1" w:rsidRPr="00B853DB">
        <w:rPr>
          <w:rFonts w:ascii="ＭＳ 明朝" w:hAnsi="ＭＳ 明朝" w:hint="eastAsia"/>
          <w:color w:val="000000" w:themeColor="text1"/>
        </w:rPr>
        <w:t>4</w:t>
      </w:r>
      <w:r w:rsidRPr="00B853DB">
        <w:rPr>
          <w:rFonts w:ascii="ＭＳ 明朝" w:hAnsi="ＭＳ 明朝" w:hint="eastAsia"/>
          <w:color w:val="000000" w:themeColor="text1"/>
        </w:rPr>
        <w:t>）の担当者名</w:t>
      </w:r>
      <w:r w:rsidR="002072A1" w:rsidRPr="00B853DB">
        <w:rPr>
          <w:rFonts w:ascii="ＭＳ 明朝" w:hAnsi="ＭＳ 明朝" w:hint="eastAsia"/>
          <w:color w:val="000000" w:themeColor="text1"/>
        </w:rPr>
        <w:t>）</w:t>
      </w:r>
      <w:r w:rsidRPr="00B853DB">
        <w:rPr>
          <w:rFonts w:ascii="ＭＳ 明朝" w:hAnsi="ＭＳ 明朝" w:hint="eastAsia"/>
          <w:color w:val="000000" w:themeColor="text1"/>
        </w:rPr>
        <w:t>を記載し、かつ、「</w:t>
      </w:r>
      <w:r w:rsidR="00B56617" w:rsidRPr="00B853DB">
        <w:rPr>
          <w:rFonts w:ascii="ＭＳ 明朝" w:hAnsi="ＭＳ 明朝" w:hint="eastAsia"/>
          <w:color w:val="000000" w:themeColor="text1"/>
        </w:rPr>
        <w:t>産業界が求める</w:t>
      </w:r>
      <w:r w:rsidR="00817DAB">
        <w:rPr>
          <w:rFonts w:ascii="ＭＳ 明朝" w:hAnsi="ＭＳ 明朝" w:hint="eastAsia"/>
          <w:color w:val="000000" w:themeColor="text1"/>
        </w:rPr>
        <w:t>プラス・セキュリティ</w:t>
      </w:r>
      <w:r w:rsidR="0017765E" w:rsidRPr="00B853DB">
        <w:rPr>
          <w:rFonts w:ascii="ＭＳ 明朝" w:hAnsi="ＭＳ 明朝" w:hint="eastAsia"/>
          <w:color w:val="000000" w:themeColor="text1"/>
        </w:rPr>
        <w:t>に関する調査</w:t>
      </w:r>
      <w:r w:rsidRPr="00B853DB">
        <w:rPr>
          <w:rFonts w:ascii="ＭＳ 明朝" w:hAnsi="ＭＳ 明朝" w:hint="eastAsia"/>
          <w:color w:val="000000" w:themeColor="text1"/>
        </w:rPr>
        <w:t xml:space="preserve">　一般競争入札に係る提出書類在中」と朱書きすること。</w:t>
      </w:r>
    </w:p>
    <w:p w14:paraId="0684C908" w14:textId="77777777" w:rsidR="006819F7" w:rsidRPr="00B853DB" w:rsidRDefault="006819F7" w:rsidP="00437360">
      <w:pPr>
        <w:ind w:firstLineChars="250" w:firstLine="482"/>
        <w:rPr>
          <w:rFonts w:ascii="ＭＳ 明朝" w:hAnsi="ＭＳ 明朝"/>
          <w:color w:val="000000" w:themeColor="text1"/>
        </w:rPr>
      </w:pPr>
      <w:r w:rsidRPr="00B853DB">
        <w:rPr>
          <w:rFonts w:ascii="ＭＳ 明朝" w:hAnsi="ＭＳ 明朝" w:hint="eastAsia"/>
          <w:color w:val="000000" w:themeColor="text1"/>
        </w:rPr>
        <w:t>②入札書等を郵便等（書留）により提出する場合</w:t>
      </w:r>
    </w:p>
    <w:p w14:paraId="2F20E8B0" w14:textId="7EFADFC3" w:rsidR="006819F7" w:rsidRPr="00B853DB" w:rsidRDefault="006819F7" w:rsidP="00437360">
      <w:pPr>
        <w:ind w:leftChars="250" w:left="482"/>
        <w:rPr>
          <w:rFonts w:ascii="ＭＳ 明朝" w:hAnsi="ＭＳ 明朝"/>
          <w:color w:val="000000" w:themeColor="text1"/>
        </w:rPr>
      </w:pPr>
      <w:r w:rsidRPr="00B853DB">
        <w:rPr>
          <w:rFonts w:ascii="ＭＳ 明朝" w:hAnsi="ＭＳ 明朝" w:hint="eastAsia"/>
          <w:color w:val="000000" w:themeColor="text1"/>
        </w:rPr>
        <w:t xml:space="preserve">　二重封筒とし、表封筒に「</w:t>
      </w:r>
      <w:r w:rsidR="00B56617" w:rsidRPr="00B853DB">
        <w:rPr>
          <w:rFonts w:ascii="ＭＳ 明朝" w:hAnsi="ＭＳ 明朝" w:hint="eastAsia"/>
          <w:color w:val="000000" w:themeColor="text1"/>
        </w:rPr>
        <w:t>産業界が求める</w:t>
      </w:r>
      <w:r w:rsidR="00817DAB">
        <w:rPr>
          <w:rFonts w:ascii="ＭＳ 明朝" w:hAnsi="ＭＳ 明朝" w:hint="eastAsia"/>
          <w:color w:val="000000" w:themeColor="text1"/>
        </w:rPr>
        <w:t>プラス・セキュリティ</w:t>
      </w:r>
      <w:r w:rsidR="0017765E" w:rsidRPr="00B853DB">
        <w:rPr>
          <w:rFonts w:ascii="ＭＳ 明朝" w:hAnsi="ＭＳ 明朝" w:hint="eastAsia"/>
          <w:color w:val="000000" w:themeColor="text1"/>
        </w:rPr>
        <w:t>に関する調査</w:t>
      </w:r>
      <w:r w:rsidRPr="00B853DB">
        <w:rPr>
          <w:rFonts w:ascii="ＭＳ 明朝" w:hAnsi="ＭＳ 明朝" w:hint="eastAsia"/>
          <w:color w:val="000000" w:themeColor="text1"/>
        </w:rPr>
        <w:t xml:space="preserve">　一般競争入札に係る提出書類在中」と朱書きし、中封筒の封皮には直接提出する場合と同様とすること。</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0A8C62A4"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D007E1">
        <w:rPr>
          <w:rFonts w:ascii="ＭＳ 明朝" w:hAnsi="ＭＳ 明朝"/>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76D1445C" w:rsidR="00483511" w:rsidRPr="00B853DB" w:rsidRDefault="00D007E1" w:rsidP="00483511">
      <w:pPr>
        <w:ind w:firstLineChars="300" w:firstLine="578"/>
        <w:rPr>
          <w:rFonts w:ascii="ＭＳ 明朝" w:hAnsi="ＭＳ 明朝"/>
          <w:color w:val="000000" w:themeColor="text1"/>
        </w:rPr>
      </w:pPr>
      <w:r w:rsidRPr="00B853DB">
        <w:rPr>
          <w:rFonts w:ascii="ＭＳ 明朝" w:hAnsi="ＭＳ 明朝" w:hint="eastAsia"/>
          <w:color w:val="000000" w:themeColor="text1"/>
        </w:rPr>
        <w:t>2</w:t>
      </w:r>
      <w:r w:rsidRPr="00B853DB">
        <w:rPr>
          <w:rFonts w:ascii="ＭＳ 明朝" w:hAnsi="ＭＳ 明朝"/>
          <w:color w:val="000000" w:themeColor="text1"/>
        </w:rPr>
        <w:t>021</w:t>
      </w:r>
      <w:r w:rsidR="00483511"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007A6977">
        <w:rPr>
          <w:rFonts w:ascii="ＭＳ 明朝" w:hAnsi="ＭＳ 明朝" w:hint="eastAsia"/>
          <w:color w:val="000000" w:themeColor="text1"/>
        </w:rPr>
        <w:t>1</w:t>
      </w:r>
      <w:r w:rsidR="00483511" w:rsidRPr="00B853DB">
        <w:rPr>
          <w:rFonts w:ascii="ＭＳ 明朝" w:hAnsi="ＭＳ 明朝" w:hint="eastAsia"/>
          <w:color w:val="000000" w:themeColor="text1"/>
        </w:rPr>
        <w:t>月</w:t>
      </w:r>
      <w:r w:rsidRPr="00B853DB">
        <w:rPr>
          <w:rFonts w:ascii="ＭＳ 明朝" w:hAnsi="ＭＳ 明朝" w:hint="eastAsia"/>
          <w:color w:val="000000" w:themeColor="text1"/>
        </w:rPr>
        <w:t>2</w:t>
      </w:r>
      <w:r w:rsidR="007A6977">
        <w:rPr>
          <w:rFonts w:ascii="ＭＳ 明朝" w:hAnsi="ＭＳ 明朝"/>
          <w:color w:val="000000" w:themeColor="text1"/>
        </w:rPr>
        <w:t>6</w:t>
      </w:r>
      <w:r w:rsidR="00483511" w:rsidRPr="00B853DB">
        <w:rPr>
          <w:rFonts w:ascii="ＭＳ 明朝" w:hAnsi="ＭＳ 明朝" w:hint="eastAsia"/>
          <w:color w:val="000000" w:themeColor="text1"/>
        </w:rPr>
        <w:t>日(</w:t>
      </w:r>
      <w:r w:rsidR="007A6977">
        <w:rPr>
          <w:rFonts w:ascii="ＭＳ 明朝" w:hAnsi="ＭＳ 明朝" w:hint="eastAsia"/>
          <w:color w:val="000000" w:themeColor="text1"/>
        </w:rPr>
        <w:t>金</w:t>
      </w:r>
      <w:r w:rsidR="00483511" w:rsidRPr="00B853DB">
        <w:rPr>
          <w:rFonts w:ascii="ＭＳ 明朝" w:hAnsi="ＭＳ 明朝" w:hint="eastAsia"/>
          <w:color w:val="000000" w:themeColor="text1"/>
        </w:rPr>
        <w:t>)</w:t>
      </w:r>
      <w:r w:rsidRPr="00B853DB">
        <w:rPr>
          <w:rFonts w:ascii="ＭＳ 明朝" w:hAnsi="ＭＳ 明朝" w:hint="eastAsia"/>
          <w:color w:val="000000" w:themeColor="text1"/>
        </w:rPr>
        <w:t xml:space="preserve"> </w:t>
      </w:r>
      <w:r w:rsidRPr="00B853DB">
        <w:rPr>
          <w:rFonts w:ascii="ＭＳ 明朝" w:hAnsi="ＭＳ 明朝"/>
          <w:color w:val="000000" w:themeColor="text1"/>
        </w:rPr>
        <w:t>14</w:t>
      </w:r>
      <w:r w:rsidR="00483511" w:rsidRPr="00B853DB">
        <w:rPr>
          <w:rFonts w:ascii="ＭＳ 明朝" w:hAnsi="ＭＳ 明朝" w:hint="eastAsia"/>
          <w:color w:val="000000" w:themeColor="text1"/>
        </w:rPr>
        <w:t>時</w:t>
      </w:r>
      <w:r w:rsidRPr="00B853DB">
        <w:rPr>
          <w:rFonts w:ascii="ＭＳ 明朝" w:hAnsi="ＭＳ 明朝" w:hint="eastAsia"/>
          <w:color w:val="000000" w:themeColor="text1"/>
        </w:rPr>
        <w:t>0</w:t>
      </w:r>
      <w:r w:rsidRPr="00B853DB">
        <w:rPr>
          <w:rFonts w:ascii="ＭＳ 明朝" w:hAnsi="ＭＳ 明朝"/>
          <w:color w:val="000000" w:themeColor="text1"/>
        </w:rPr>
        <w:t>0</w:t>
      </w:r>
      <w:r w:rsidR="00483511" w:rsidRPr="00B853DB">
        <w:rPr>
          <w:rFonts w:ascii="ＭＳ 明朝" w:hAnsi="ＭＳ 明朝" w:hint="eastAsia"/>
          <w:color w:val="000000" w:themeColor="text1"/>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4649DA6C" w:rsidR="00483511" w:rsidRPr="00B853DB" w:rsidRDefault="00483511" w:rsidP="00483511">
      <w:pPr>
        <w:ind w:firstLineChars="299" w:firstLine="576"/>
        <w:rPr>
          <w:rFonts w:ascii="ＭＳ 明朝" w:hAnsi="ＭＳ 明朝"/>
          <w:color w:val="000000" w:themeColor="text1"/>
        </w:rPr>
      </w:pPr>
      <w:r w:rsidRPr="00B853DB">
        <w:rPr>
          <w:rFonts w:ascii="ＭＳ 明朝" w:hAnsi="ＭＳ 明朝" w:hint="eastAsia"/>
          <w:color w:val="000000" w:themeColor="text1"/>
        </w:rPr>
        <w:lastRenderedPageBreak/>
        <w:t>東京都文京区本駒込2－28－8　文京グリーンコートセンターオフィス</w:t>
      </w:r>
      <w:r w:rsidR="00D007E1" w:rsidRPr="00B853DB">
        <w:rPr>
          <w:rFonts w:ascii="ＭＳ 明朝" w:hAnsi="ＭＳ 明朝" w:hint="eastAsia"/>
          <w:color w:val="000000" w:themeColor="text1"/>
        </w:rPr>
        <w:t>1</w:t>
      </w:r>
      <w:r w:rsidR="00D007E1" w:rsidRPr="00B853DB">
        <w:rPr>
          <w:rFonts w:ascii="ＭＳ 明朝" w:hAnsi="ＭＳ 明朝"/>
          <w:color w:val="000000" w:themeColor="text1"/>
        </w:rPr>
        <w:t>3</w:t>
      </w:r>
      <w:r w:rsidRPr="00B853DB">
        <w:rPr>
          <w:rFonts w:ascii="ＭＳ 明朝" w:hAnsi="ＭＳ 明朝" w:hint="eastAsia"/>
          <w:color w:val="000000" w:themeColor="text1"/>
        </w:rPr>
        <w:t>階</w:t>
      </w:r>
    </w:p>
    <w:p w14:paraId="408389AA" w14:textId="50AC424A" w:rsidR="00483511" w:rsidRPr="00B853DB" w:rsidRDefault="00483511" w:rsidP="00483511">
      <w:pPr>
        <w:ind w:firstLineChars="299" w:firstLine="576"/>
        <w:rPr>
          <w:rFonts w:ascii="ＭＳ 明朝" w:hAnsi="ＭＳ 明朝"/>
          <w:color w:val="000000" w:themeColor="text1"/>
        </w:rPr>
      </w:pPr>
      <w:r w:rsidRPr="00B853DB">
        <w:rPr>
          <w:rFonts w:ascii="ＭＳ 明朝" w:hAnsi="ＭＳ 明朝" w:hint="eastAsia"/>
          <w:color w:val="000000" w:themeColor="text1"/>
        </w:rPr>
        <w:t>独立行政法人情報処理推進機構　会議室</w:t>
      </w:r>
      <w:r w:rsidR="004E6788" w:rsidRPr="00B853DB">
        <w:rPr>
          <w:rFonts w:ascii="ＭＳ 明朝" w:hAnsi="ＭＳ 明朝" w:hint="eastAsia"/>
          <w:color w:val="000000" w:themeColor="text1"/>
        </w:rPr>
        <w:t>Ａ</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56AF325A"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712E30">
        <w:rPr>
          <w:rFonts w:ascii="ＭＳ 明朝" w:hAnsi="ＭＳ 明朝" w:hint="eastAsia"/>
          <w:szCs w:val="21"/>
        </w:rPr>
        <w:t>中尾</w:t>
      </w:r>
      <w:r w:rsidR="00471E07" w:rsidRPr="00B853DB">
        <w:rPr>
          <w:rFonts w:ascii="ＭＳ 明朝" w:hAnsi="ＭＳ 明朝" w:cs="ＭＳ Ｐゴシック" w:hint="eastAsia"/>
          <w:color w:val="000000" w:themeColor="text1"/>
          <w:szCs w:val="21"/>
        </w:rPr>
        <w:t>、</w:t>
      </w:r>
      <w:r w:rsidR="00712E30" w:rsidRPr="00712E30">
        <w:rPr>
          <w:rFonts w:ascii="ＭＳ 明朝" w:hAnsi="ＭＳ 明朝" w:cs="ＭＳ Ｐゴシック" w:hint="eastAsia"/>
          <w:color w:val="000000" w:themeColor="text1"/>
          <w:szCs w:val="21"/>
        </w:rPr>
        <w:t>田埜入</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33EF28C5"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w:t>
      </w:r>
      <w:r w:rsidRPr="002060DA">
        <w:rPr>
          <w:rFonts w:ascii="ＭＳ 明朝" w:hAnsi="ＭＳ 明朝" w:hint="eastAsia"/>
        </w:rPr>
        <w:t xml:space="preserve">　　文京グリーンコートセンターオフィス</w:t>
      </w:r>
      <w:r w:rsidR="004E6788" w:rsidRPr="002060DA">
        <w:rPr>
          <w:rFonts w:ascii="ＭＳ 明朝" w:hAnsi="ＭＳ 明朝" w:hint="eastAsia"/>
        </w:rPr>
        <w:t>18</w:t>
      </w:r>
      <w:r w:rsidRPr="002060DA">
        <w:rPr>
          <w:rFonts w:ascii="ＭＳ 明朝" w:hAnsi="ＭＳ 明朝" w:hint="eastAsia"/>
        </w:rPr>
        <w:t>階</w:t>
      </w:r>
    </w:p>
    <w:p w14:paraId="68FC2AC1" w14:textId="77777777" w:rsidR="004E6788" w:rsidRDefault="002A220B" w:rsidP="002A220B">
      <w:pPr>
        <w:ind w:firstLineChars="300" w:firstLine="578"/>
        <w:rPr>
          <w:rFonts w:ascii="ＭＳ 明朝" w:hAnsi="ＭＳ 明朝"/>
        </w:rPr>
      </w:pPr>
      <w:r>
        <w:rPr>
          <w:rFonts w:ascii="ＭＳ 明朝" w:hAnsi="ＭＳ 明朝" w:hint="eastAsia"/>
        </w:rPr>
        <w:t>独立行政法人情報処理推進機構</w:t>
      </w:r>
      <w:r w:rsidR="004E6788">
        <w:rPr>
          <w:rFonts w:ascii="ＭＳ 明朝" w:hAnsi="ＭＳ 明朝" w:hint="eastAsia"/>
        </w:rPr>
        <w:t>セキュリティセンター　企画部</w:t>
      </w:r>
    </w:p>
    <w:p w14:paraId="76703C01" w14:textId="4427B819" w:rsidR="004E6788" w:rsidRPr="00F96C3C" w:rsidRDefault="004E6788" w:rsidP="004E6788">
      <w:pPr>
        <w:ind w:firstLineChars="300" w:firstLine="578"/>
        <w:rPr>
          <w:rFonts w:ascii="ＭＳ 明朝" w:hAnsi="ＭＳ 明朝"/>
        </w:rPr>
      </w:pPr>
      <w:r w:rsidRPr="00F96C3C">
        <w:rPr>
          <w:rFonts w:ascii="ＭＳ 明朝" w:hAnsi="ＭＳ 明朝" w:hint="eastAsia"/>
          <w:szCs w:val="21"/>
        </w:rPr>
        <w:t>中小企業支援グループ　担当：金田</w:t>
      </w:r>
      <w:r>
        <w:rPr>
          <w:rFonts w:ascii="ＭＳ 明朝" w:hAnsi="ＭＳ 明朝" w:hint="eastAsia"/>
          <w:szCs w:val="21"/>
        </w:rPr>
        <w:t>、芳賀</w:t>
      </w:r>
    </w:p>
    <w:p w14:paraId="4ABAFA95" w14:textId="77777777" w:rsidR="004E6788" w:rsidRPr="00483511" w:rsidRDefault="004E6788" w:rsidP="004E6788">
      <w:pPr>
        <w:ind w:firstLineChars="300" w:firstLine="578"/>
        <w:rPr>
          <w:rFonts w:ascii="ＭＳ 明朝" w:hAnsi="ＭＳ 明朝"/>
          <w:color w:val="00B050"/>
          <w:szCs w:val="21"/>
        </w:rPr>
      </w:pPr>
      <w:r w:rsidRPr="00483511">
        <w:rPr>
          <w:rFonts w:ascii="ＭＳ 明朝" w:hAnsi="ＭＳ 明朝" w:hint="eastAsia"/>
          <w:szCs w:val="21"/>
        </w:rPr>
        <w:t>電話番号：</w:t>
      </w:r>
      <w:r w:rsidRPr="00F96C3C">
        <w:rPr>
          <w:rFonts w:ascii="ＭＳ 明朝" w:hAnsi="ＭＳ 明朝" w:hint="eastAsia"/>
          <w:szCs w:val="21"/>
        </w:rPr>
        <w:t>03－5978－7</w:t>
      </w:r>
      <w:r w:rsidRPr="00F96C3C">
        <w:rPr>
          <w:rFonts w:ascii="ＭＳ 明朝" w:hAnsi="ＭＳ 明朝"/>
          <w:szCs w:val="21"/>
        </w:rPr>
        <w:t>508</w:t>
      </w:r>
    </w:p>
    <w:p w14:paraId="022C08AA" w14:textId="77777777" w:rsidR="004E6788" w:rsidRPr="0076424A" w:rsidRDefault="004E6788" w:rsidP="004E6788">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Pr="003B3CBD">
        <w:rPr>
          <w:rFonts w:ascii="ＭＳ 明朝" w:hAnsi="ＭＳ 明朝"/>
          <w:szCs w:val="21"/>
        </w:rPr>
        <w:t>isec-sme-kobo</w:t>
      </w:r>
      <w:r w:rsidRPr="00F96C3C">
        <w:rPr>
          <w:rFonts w:ascii="ＭＳ 明朝" w:hAnsi="ＭＳ 明朝" w:hint="eastAsia"/>
          <w:szCs w:val="21"/>
        </w:rPr>
        <w:t>@ipa.go.jp</w:t>
      </w:r>
    </w:p>
    <w:p w14:paraId="608A38DB" w14:textId="77777777" w:rsidR="00EF5D8C" w:rsidRPr="004E6788"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2C358075" w:rsidR="00A64584" w:rsidRDefault="00845B50"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021</w:t>
      </w:r>
      <w:r w:rsidR="00A64584">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845B50">
        <w:rPr>
          <w:rFonts w:asciiTheme="minorEastAsia" w:eastAsiaTheme="minorEastAsia" w:hAnsiTheme="minorEastAsia" w:hint="eastAsia"/>
          <w:color w:val="000000" w:themeColor="text1"/>
          <w:spacing w:val="183"/>
          <w:kern w:val="0"/>
          <w:sz w:val="28"/>
          <w:szCs w:val="28"/>
          <w:fitText w:val="1572" w:id="-2038695424"/>
        </w:rPr>
        <w:t>契約</w:t>
      </w:r>
      <w:r w:rsidRPr="00845B50">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33A68F95" w14:textId="05EDA0F9" w:rsidR="00845B50" w:rsidRPr="007C2BE3" w:rsidRDefault="00A64584" w:rsidP="00845B50">
      <w:pPr>
        <w:rPr>
          <w:rFonts w:ascii="ＭＳ 明朝" w:hAnsi="ＭＳ 明朝" w:cs="ＭＳ 明朝"/>
          <w:color w:val="000000" w:themeColor="text1"/>
          <w:spacing w:val="1"/>
          <w:kern w:val="0"/>
          <w:szCs w:val="21"/>
        </w:rPr>
      </w:pPr>
      <w:r>
        <w:rPr>
          <w:rFonts w:asciiTheme="minorEastAsia" w:eastAsiaTheme="minorEastAsia" w:hAnsiTheme="minorEastAsia" w:hint="eastAsia"/>
          <w:color w:val="000000" w:themeColor="text1"/>
          <w:szCs w:val="21"/>
        </w:rPr>
        <w:t xml:space="preserve">　</w:t>
      </w:r>
      <w:r w:rsidR="00845B50" w:rsidRPr="001C6D83">
        <w:rPr>
          <w:rFonts w:asciiTheme="minorEastAsia" w:eastAsiaTheme="minorEastAsia" w:hAnsiTheme="minorEastAsia" w:hint="eastAsia"/>
          <w:color w:val="000000" w:themeColor="text1"/>
          <w:szCs w:val="21"/>
        </w:rPr>
        <w:t>独立行政法人情報処理推進機構（以下「甲」という。）と○○○○○（以下「乙」という。）とは、次の条項により「</w:t>
      </w:r>
      <w:r w:rsidR="00B56617">
        <w:rPr>
          <w:rFonts w:ascii="ＭＳ 明朝" w:hAnsi="ＭＳ 明朝" w:cs="ＭＳ 明朝" w:hint="eastAsia"/>
          <w:color w:val="000000" w:themeColor="text1"/>
          <w:spacing w:val="1"/>
          <w:kern w:val="0"/>
          <w:szCs w:val="21"/>
        </w:rPr>
        <w:t>産業界が求める</w:t>
      </w:r>
      <w:r w:rsidR="00817DAB">
        <w:rPr>
          <w:rFonts w:ascii="ＭＳ 明朝" w:hAnsi="ＭＳ 明朝" w:cs="ＭＳ 明朝" w:hint="eastAsia"/>
          <w:color w:val="000000" w:themeColor="text1"/>
          <w:spacing w:val="1"/>
          <w:kern w:val="0"/>
          <w:szCs w:val="21"/>
        </w:rPr>
        <w:t>プラス・セキュリティ</w:t>
      </w:r>
      <w:r w:rsidR="00845B50" w:rsidRPr="00845B50">
        <w:rPr>
          <w:rFonts w:ascii="ＭＳ 明朝" w:hAnsi="ＭＳ 明朝" w:cs="ＭＳ 明朝" w:hint="eastAsia"/>
          <w:color w:val="000000" w:themeColor="text1"/>
          <w:spacing w:val="1"/>
          <w:kern w:val="0"/>
          <w:szCs w:val="21"/>
        </w:rPr>
        <w:t>に関する調査</w:t>
      </w:r>
      <w:r w:rsidR="00845B50" w:rsidRPr="001C6D83">
        <w:rPr>
          <w:rFonts w:asciiTheme="minorEastAsia" w:eastAsiaTheme="minorEastAsia" w:hAnsiTheme="minorEastAsia" w:hint="eastAsia"/>
          <w:color w:val="000000" w:themeColor="text1"/>
          <w:szCs w:val="21"/>
        </w:rPr>
        <w:t>」に関する請負契約を締結する。</w:t>
      </w:r>
    </w:p>
    <w:p w14:paraId="17DF0FF6" w14:textId="77777777" w:rsidR="00845B50" w:rsidRPr="001C6D83" w:rsidRDefault="00845B50" w:rsidP="00845B50">
      <w:pPr>
        <w:wordWrap w:val="0"/>
        <w:spacing w:after="80"/>
        <w:ind w:right="-91"/>
        <w:jc w:val="left"/>
        <w:rPr>
          <w:rFonts w:asciiTheme="minorEastAsia" w:eastAsiaTheme="minorEastAsia" w:hAnsiTheme="minorEastAsia"/>
          <w:color w:val="000000" w:themeColor="text1"/>
          <w:szCs w:val="21"/>
        </w:rPr>
      </w:pPr>
    </w:p>
    <w:p w14:paraId="6374191F" w14:textId="77777777" w:rsidR="00845B50" w:rsidRPr="001C6D83" w:rsidRDefault="00845B50" w:rsidP="00845B50">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77F4A269" w14:textId="62157BC0" w:rsidR="00845B50" w:rsidRPr="007C2BE3" w:rsidRDefault="00845B50" w:rsidP="00845B50">
      <w:pPr>
        <w:rPr>
          <w:rFonts w:ascii="ＭＳ 明朝" w:hAnsi="ＭＳ 明朝" w:cs="ＭＳ 明朝"/>
          <w:color w:val="000000" w:themeColor="text1"/>
          <w:spacing w:val="1"/>
          <w:kern w:val="0"/>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w:t>
      </w:r>
      <w:r w:rsidRPr="001C6D83">
        <w:rPr>
          <w:rFonts w:asciiTheme="minorEastAsia" w:eastAsiaTheme="minorEastAsia" w:hAnsiTheme="minorEastAsia" w:hint="eastAsia"/>
          <w:color w:val="000000" w:themeColor="text1"/>
          <w:szCs w:val="21"/>
        </w:rPr>
        <w:t>記載の「</w:t>
      </w:r>
      <w:r w:rsidR="00B56617">
        <w:rPr>
          <w:rFonts w:ascii="ＭＳ 明朝" w:hAnsi="ＭＳ 明朝" w:cs="ＭＳ 明朝" w:hint="eastAsia"/>
          <w:color w:val="000000" w:themeColor="text1"/>
          <w:spacing w:val="1"/>
          <w:kern w:val="0"/>
          <w:szCs w:val="21"/>
        </w:rPr>
        <w:t>産業界が求める</w:t>
      </w:r>
      <w:r w:rsidR="00817DAB">
        <w:rPr>
          <w:rFonts w:ascii="ＭＳ 明朝" w:hAnsi="ＭＳ 明朝" w:cs="ＭＳ 明朝" w:hint="eastAsia"/>
          <w:color w:val="000000" w:themeColor="text1"/>
          <w:spacing w:val="1"/>
          <w:kern w:val="0"/>
          <w:szCs w:val="21"/>
        </w:rPr>
        <w:t>プラス・セキュリティ</w:t>
      </w:r>
      <w:r w:rsidR="009C425F" w:rsidRPr="009C425F">
        <w:rPr>
          <w:rFonts w:ascii="ＭＳ 明朝" w:hAnsi="ＭＳ 明朝" w:cs="ＭＳ 明朝" w:hint="eastAsia"/>
          <w:color w:val="000000" w:themeColor="text1"/>
          <w:spacing w:val="1"/>
          <w:kern w:val="0"/>
          <w:szCs w:val="21"/>
        </w:rPr>
        <w:t>に関する調査</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F07826A"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E23087A" w14:textId="77777777" w:rsidR="00845B50" w:rsidRPr="001C6D83" w:rsidRDefault="00845B50" w:rsidP="00845B50">
      <w:pPr>
        <w:wordWrap w:val="0"/>
        <w:ind w:leftChars="87" w:left="977" w:right="-88" w:hangingChars="398" w:hanging="802"/>
        <w:jc w:val="left"/>
        <w:rPr>
          <w:rFonts w:asciiTheme="minorEastAsia" w:eastAsiaTheme="minorEastAsia" w:hAnsiTheme="minorEastAsia"/>
          <w:szCs w:val="21"/>
        </w:rPr>
      </w:pPr>
    </w:p>
    <w:p w14:paraId="010926C9" w14:textId="77777777" w:rsidR="00845B50" w:rsidRPr="001C6D83" w:rsidRDefault="00845B50" w:rsidP="00845B50">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721A72A"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116CE4D"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22F52F53"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3254457"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p>
    <w:p w14:paraId="37BB987F"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2D60047"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56D569DA"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44AA3AA" w14:textId="77777777" w:rsidR="00845B50" w:rsidRPr="001C6D83" w:rsidRDefault="00845B50" w:rsidP="00845B50">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E7597EF" w14:textId="77777777" w:rsidR="00845B50" w:rsidRPr="001C6D83" w:rsidRDefault="00845B50" w:rsidP="00845B50">
      <w:pPr>
        <w:wordWrap w:val="0"/>
        <w:ind w:right="-88"/>
        <w:jc w:val="left"/>
        <w:rPr>
          <w:rFonts w:asciiTheme="minorEastAsia" w:eastAsiaTheme="minorEastAsia" w:hAnsiTheme="minorEastAsia"/>
          <w:szCs w:val="21"/>
        </w:rPr>
      </w:pPr>
    </w:p>
    <w:p w14:paraId="10528A3D"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498DF48A"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65EB3CAE"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0C83C44B"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360E25FF"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57D47CAE"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0DBFFF46"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19B0CEAA"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EF50602"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08F441B0"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1D88B0F1"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1FF8C347"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5683756" w14:textId="77777777" w:rsidR="00845B50" w:rsidRPr="001C6D83" w:rsidRDefault="00845B50" w:rsidP="00845B50">
      <w:pPr>
        <w:wordWrap w:val="0"/>
        <w:ind w:left="226" w:right="-88"/>
        <w:jc w:val="left"/>
        <w:rPr>
          <w:rFonts w:asciiTheme="minorEastAsia" w:eastAsiaTheme="minorEastAsia" w:hAnsiTheme="minorEastAsia"/>
          <w:color w:val="000000" w:themeColor="text1"/>
          <w:szCs w:val="21"/>
        </w:rPr>
      </w:pPr>
    </w:p>
    <w:p w14:paraId="2A1FAF17"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C8CDED3"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634CF37B"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A25A3AE"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1051690"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B3F6FAD" w14:textId="77777777" w:rsidR="00845B50" w:rsidRPr="001C6D83" w:rsidRDefault="00845B50" w:rsidP="00845B50">
      <w:pPr>
        <w:wordWrap w:val="0"/>
        <w:ind w:right="-88"/>
        <w:jc w:val="left"/>
        <w:rPr>
          <w:rFonts w:asciiTheme="minorEastAsia" w:eastAsiaTheme="minorEastAsia" w:hAnsiTheme="minorEastAsia"/>
          <w:szCs w:val="21"/>
        </w:rPr>
      </w:pPr>
    </w:p>
    <w:p w14:paraId="3BABFFC3" w14:textId="77777777" w:rsidR="00845B50" w:rsidRPr="001C6D83" w:rsidRDefault="00845B50" w:rsidP="00845B50">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07FB35B" w14:textId="77777777" w:rsidR="00845B50" w:rsidRPr="001C6D83" w:rsidRDefault="00845B50" w:rsidP="00845B50">
      <w:pPr>
        <w:wordWrap w:val="0"/>
        <w:ind w:left="236" w:right="-88" w:hangingChars="117" w:hanging="23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E1089E4" w14:textId="77777777" w:rsidR="00845B50" w:rsidRPr="001C6D83" w:rsidRDefault="00845B50" w:rsidP="00845B50">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B86D5E1" w14:textId="77777777" w:rsidR="00845B50" w:rsidRPr="001C6D83" w:rsidRDefault="00845B50" w:rsidP="00845B50">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EC801B7" w14:textId="77777777" w:rsidR="00845B50" w:rsidRPr="001C6D83" w:rsidRDefault="00845B50" w:rsidP="00845B50">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9F68F63" w14:textId="77777777" w:rsidR="00845B50" w:rsidRPr="001C6D83" w:rsidRDefault="00845B50" w:rsidP="00845B50">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2E7B4DD" w14:textId="77777777" w:rsidR="00845B50" w:rsidRPr="001C6D83" w:rsidRDefault="00845B50" w:rsidP="00845B50">
      <w:pPr>
        <w:ind w:leftChars="100" w:left="339" w:hangingChars="68" w:hanging="1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E124B57" w14:textId="77777777" w:rsidR="00845B50" w:rsidRPr="001C6D83" w:rsidRDefault="00845B50" w:rsidP="00845B50">
      <w:pPr>
        <w:ind w:leftChars="100" w:left="418" w:hangingChars="107" w:hanging="21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7EE12643" w14:textId="77777777" w:rsidR="00845B50" w:rsidRPr="001C6D83" w:rsidRDefault="00845B50" w:rsidP="00845B50">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85DA7E" w14:textId="77777777" w:rsidR="00845B50" w:rsidRPr="001C6D83" w:rsidRDefault="00845B50" w:rsidP="00845B50">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01BDAE2" w14:textId="77777777" w:rsidR="00845B50" w:rsidRPr="001C6D83" w:rsidRDefault="00845B50" w:rsidP="00845B50">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7A8D20B" w14:textId="77777777" w:rsidR="00845B50" w:rsidRPr="001C6D83" w:rsidRDefault="00845B50" w:rsidP="00845B50">
      <w:pPr>
        <w:wordWrap w:val="0"/>
        <w:ind w:right="-88"/>
        <w:jc w:val="left"/>
        <w:rPr>
          <w:rFonts w:asciiTheme="minorEastAsia" w:eastAsiaTheme="minorEastAsia" w:hAnsiTheme="minorEastAsia"/>
          <w:szCs w:val="21"/>
        </w:rPr>
      </w:pPr>
    </w:p>
    <w:p w14:paraId="428E9D7A" w14:textId="77777777" w:rsidR="00845B50" w:rsidRPr="001C6D83" w:rsidRDefault="00845B50" w:rsidP="00845B50">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43C34F9" w14:textId="77777777" w:rsidR="00845B50" w:rsidRPr="001C6D83" w:rsidRDefault="00845B50" w:rsidP="00845B50">
      <w:pPr>
        <w:wordWrap w:val="0"/>
        <w:ind w:left="159" w:right="-88" w:hangingChars="79" w:hanging="159"/>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44C924A0" w14:textId="77777777" w:rsidR="00845B50" w:rsidRPr="001C6D83" w:rsidRDefault="00845B50" w:rsidP="00845B50">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甲が前項の期日までに対価を支払わない場合は、その遅延期間における当該未払金額に対して、</w:t>
      </w:r>
      <w:r w:rsidRPr="001C6D83">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738EE4D0"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4BED05D5" w14:textId="77777777" w:rsidR="00845B50" w:rsidRPr="001C6D83" w:rsidRDefault="00845B50" w:rsidP="00845B50">
      <w:pPr>
        <w:wordWrap w:val="0"/>
        <w:ind w:left="202" w:right="-88" w:hangingChars="100" w:hanging="202"/>
        <w:rPr>
          <w:rFonts w:asciiTheme="minorEastAsia" w:eastAsiaTheme="minorEastAsia" w:hAnsiTheme="minorEastAsia"/>
          <w:strike/>
          <w:szCs w:val="21"/>
        </w:rPr>
      </w:pPr>
    </w:p>
    <w:p w14:paraId="5F05A966" w14:textId="77777777" w:rsidR="00845B50" w:rsidRPr="001C6D83" w:rsidRDefault="00845B50" w:rsidP="00845B50">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774092E8" w14:textId="77777777" w:rsidR="00845B50" w:rsidRPr="001C6D83" w:rsidRDefault="00845B50" w:rsidP="00845B50">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350BADB" w14:textId="77777777" w:rsidR="00845B50" w:rsidRPr="001C6D83" w:rsidRDefault="00845B50" w:rsidP="00845B50">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B1D1EAD" w14:textId="77777777" w:rsidR="00845B50" w:rsidRPr="001C6D83" w:rsidRDefault="00845B50" w:rsidP="00845B50">
      <w:pPr>
        <w:wordWrap w:val="0"/>
        <w:ind w:leftChars="100" w:left="202" w:right="-88" w:firstLineChars="100" w:firstLine="202"/>
        <w:rPr>
          <w:rFonts w:asciiTheme="minorEastAsia" w:eastAsiaTheme="minorEastAsia" w:hAnsiTheme="minorEastAsia"/>
          <w:strike/>
          <w:szCs w:val="21"/>
        </w:rPr>
      </w:pPr>
    </w:p>
    <w:p w14:paraId="372EB8C1"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6728FCB" w14:textId="77777777" w:rsidR="00845B50" w:rsidRPr="001C6D83" w:rsidRDefault="00845B50" w:rsidP="00845B50">
      <w:pPr>
        <w:tabs>
          <w:tab w:val="left" w:pos="567"/>
          <w:tab w:val="left" w:pos="9360"/>
        </w:tabs>
        <w:ind w:left="278" w:right="-88" w:hangingChars="138" w:hanging="278"/>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40323C1" w14:textId="77777777" w:rsidR="00845B50" w:rsidRPr="001C6D83" w:rsidRDefault="00845B50" w:rsidP="00845B50">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w:t>
      </w:r>
      <w:r w:rsidRPr="001C6D83">
        <w:rPr>
          <w:rFonts w:asciiTheme="minorEastAsia" w:eastAsiaTheme="minorEastAsia" w:hAnsiTheme="minorEastAsia" w:hint="eastAsia"/>
          <w:szCs w:val="21"/>
        </w:rPr>
        <w:t>その他契約条件の変更（乙に帰責事由ある場合を除く。）。</w:t>
      </w:r>
    </w:p>
    <w:p w14:paraId="477F881E" w14:textId="77777777" w:rsidR="00845B50" w:rsidRPr="001C6D83" w:rsidRDefault="00845B50" w:rsidP="00845B50">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295BB0C" w14:textId="77777777" w:rsidR="00845B50" w:rsidRPr="001C6D83" w:rsidRDefault="00845B50" w:rsidP="00845B50">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45356E29" w14:textId="77777777" w:rsidR="00845B50" w:rsidRPr="001C6D83" w:rsidRDefault="00845B50" w:rsidP="00845B50">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DCFFA95" w14:textId="77777777" w:rsidR="00845B50" w:rsidRPr="001C6D83" w:rsidRDefault="00845B50" w:rsidP="00845B50">
      <w:pPr>
        <w:tabs>
          <w:tab w:val="left" w:pos="567"/>
        </w:tabs>
        <w:wordWrap w:val="0"/>
        <w:ind w:leftChars="1" w:left="236" w:right="-88" w:hangingChars="116" w:hanging="23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ECCEEE3" w14:textId="77777777" w:rsidR="00845B50" w:rsidRPr="001C6D83" w:rsidRDefault="00845B50" w:rsidP="00845B50">
      <w:pPr>
        <w:wordWrap w:val="0"/>
        <w:ind w:right="-88"/>
        <w:rPr>
          <w:rFonts w:asciiTheme="minorEastAsia" w:eastAsiaTheme="minorEastAsia" w:hAnsiTheme="minorEastAsia"/>
          <w:szCs w:val="21"/>
        </w:rPr>
      </w:pPr>
    </w:p>
    <w:p w14:paraId="36F53C41"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9154F85"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1988D37"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6E400A"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49B76EE"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B2E6440"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DC8B247" w14:textId="77777777" w:rsidR="00845B50" w:rsidRPr="001C6D83" w:rsidRDefault="00845B50" w:rsidP="00845B50">
      <w:pPr>
        <w:wordWrap w:val="0"/>
        <w:ind w:leftChars="71" w:left="445" w:right="-91" w:hangingChars="150" w:hanging="3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176C557E"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2187474" w14:textId="77777777" w:rsidR="00845B50" w:rsidRPr="001C6D83" w:rsidRDefault="00845B50" w:rsidP="00845B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6F384A06" w14:textId="77777777" w:rsidR="00845B50" w:rsidRPr="001C6D83" w:rsidRDefault="00845B50" w:rsidP="00845B50">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5D7CB7BF" w14:textId="77777777" w:rsidR="00845B50" w:rsidRPr="001C6D83" w:rsidRDefault="00845B50" w:rsidP="00845B50">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4A20610" w14:textId="77777777" w:rsidR="00845B50" w:rsidRPr="001C6D83" w:rsidRDefault="00845B50" w:rsidP="00845B50">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26CF47F7" w14:textId="77777777" w:rsidR="00845B50" w:rsidRPr="001C6D83" w:rsidRDefault="00845B50" w:rsidP="00845B50">
      <w:pPr>
        <w:tabs>
          <w:tab w:val="left" w:pos="180"/>
        </w:tabs>
        <w:wordWrap w:val="0"/>
        <w:ind w:leftChars="50" w:left="159" w:right="-88" w:hangingChars="29" w:hanging="5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 xml:space="preserve">　</w:t>
      </w:r>
    </w:p>
    <w:p w14:paraId="79089263"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8E4E0FD" w14:textId="77777777" w:rsidR="00845B50" w:rsidRPr="001C6D83" w:rsidRDefault="00845B50" w:rsidP="00845B50">
      <w:pPr>
        <w:ind w:left="302" w:hangingChars="150" w:hanging="3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F984205" w14:textId="77777777" w:rsidR="00845B50" w:rsidRPr="001C6D83" w:rsidRDefault="00845B50" w:rsidP="00845B50">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F299A2C"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p>
    <w:p w14:paraId="2A0C7A74"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BC28058"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FC27F65" w14:textId="77777777" w:rsidR="00845B50" w:rsidRPr="001C6D83" w:rsidRDefault="00845B50" w:rsidP="00845B50">
      <w:pPr>
        <w:wordWrap w:val="0"/>
        <w:ind w:right="-88" w:firstLineChars="100" w:firstLine="202"/>
        <w:jc w:val="left"/>
        <w:rPr>
          <w:rFonts w:asciiTheme="minorEastAsia" w:eastAsiaTheme="minorEastAsia" w:hAnsiTheme="minorEastAsia"/>
          <w:color w:val="000000" w:themeColor="text1"/>
          <w:szCs w:val="21"/>
        </w:rPr>
      </w:pPr>
    </w:p>
    <w:p w14:paraId="539E0DD9"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71861499" w14:textId="77777777" w:rsidR="00845B50"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FB84752" w14:textId="77777777" w:rsidR="009C425F" w:rsidRDefault="00845B50" w:rsidP="009C425F">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3A4297A" w14:textId="56463DA8" w:rsidR="00845B50" w:rsidRPr="00D140E8" w:rsidRDefault="00845B50" w:rsidP="009C425F">
      <w:pPr>
        <w:wordWrap w:val="0"/>
        <w:ind w:left="159" w:right="-88" w:firstLineChars="100" w:firstLine="202"/>
        <w:jc w:val="left"/>
        <w:rPr>
          <w:rFonts w:asciiTheme="minorEastAsia" w:eastAsiaTheme="minorEastAsia" w:hAnsiTheme="minorEastAsia"/>
          <w:szCs w:val="21"/>
        </w:rPr>
      </w:pPr>
      <w:r w:rsidRPr="00D140E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BD81984"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C57C1E3"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DB5C848"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1D12914"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021C393"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1A58BA0B"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8E5F117"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D140E8">
        <w:rPr>
          <w:rFonts w:asciiTheme="minorEastAsia" w:eastAsiaTheme="minorEastAsia" w:hAnsiTheme="minorEastAsia"/>
          <w:szCs w:val="21"/>
        </w:rPr>
        <w:lastRenderedPageBreak/>
        <w:t>事前にこれらの情報を甲に再提示すること。</w:t>
      </w:r>
    </w:p>
    <w:p w14:paraId="085EE8EF"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3C1AC9AE"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6AB7DC2B"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2A865429"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7E576A01"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7A8AA2A5"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38E7E91" w14:textId="77777777" w:rsidR="00845B50" w:rsidRPr="001C6D83" w:rsidRDefault="00845B50" w:rsidP="00845B50">
      <w:pPr>
        <w:wordWrap w:val="0"/>
        <w:ind w:left="302" w:right="-88" w:hangingChars="150" w:hanging="3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C9A466E"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458CEE49"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4A9E37F7"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D5E994"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36EAD5A"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57FD46B0"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A8DA47B"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16EBD4A8"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7049FFEE"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1EC3190"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D3654ED"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864EC59" w14:textId="77777777" w:rsidR="00845B50" w:rsidRPr="001C6D83" w:rsidRDefault="00845B50" w:rsidP="00845B50">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2CC13E3"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6A23A11C"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73E8B179"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0ED5AEE"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第20条　本契約の解釈又は本契約に定めのない事項について生じた疑義については、甲乙協議し、誠意をもって解決する。</w:t>
      </w:r>
    </w:p>
    <w:p w14:paraId="6CC62C8F"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p>
    <w:p w14:paraId="09A84A76"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183D428C"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012EB8C0" w14:textId="77777777" w:rsidR="00845B50" w:rsidRPr="001C6D83" w:rsidRDefault="00845B50" w:rsidP="00845B50">
      <w:pPr>
        <w:ind w:right="-88"/>
        <w:rPr>
          <w:rFonts w:asciiTheme="minorEastAsia" w:eastAsiaTheme="minorEastAsia" w:hAnsiTheme="minorEastAsia"/>
          <w:color w:val="000000" w:themeColor="text1"/>
          <w:szCs w:val="21"/>
        </w:rPr>
      </w:pPr>
    </w:p>
    <w:p w14:paraId="78724097" w14:textId="77777777" w:rsidR="00845B50" w:rsidRPr="001C6D83" w:rsidRDefault="00845B50" w:rsidP="00845B50">
      <w:pPr>
        <w:ind w:right="-88"/>
        <w:rPr>
          <w:rFonts w:asciiTheme="minorEastAsia" w:eastAsiaTheme="minorEastAsia" w:hAnsiTheme="minorEastAsia"/>
          <w:color w:val="000000" w:themeColor="text1"/>
          <w:szCs w:val="21"/>
        </w:rPr>
      </w:pPr>
    </w:p>
    <w:p w14:paraId="5224CC74" w14:textId="77777777" w:rsidR="00845B50" w:rsidRPr="001C6D83" w:rsidRDefault="00845B50" w:rsidP="00845B50">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68C45D39" w14:textId="77777777" w:rsidR="00845B50" w:rsidRPr="001C6D83" w:rsidRDefault="00845B50" w:rsidP="00845B50">
      <w:pPr>
        <w:autoSpaceDN w:val="0"/>
        <w:jc w:val="left"/>
        <w:rPr>
          <w:rFonts w:asciiTheme="minorEastAsia" w:eastAsiaTheme="minorEastAsia" w:hAnsiTheme="minorEastAsia"/>
          <w:color w:val="000000" w:themeColor="text1"/>
          <w:szCs w:val="21"/>
        </w:rPr>
      </w:pPr>
    </w:p>
    <w:p w14:paraId="503940CD"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F77E44B"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57DF9B1" w14:textId="77777777" w:rsidR="00845B50" w:rsidRPr="001C6D83" w:rsidRDefault="00845B50" w:rsidP="00845B50">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CE10371" w14:textId="77777777" w:rsidR="00845B50" w:rsidRPr="001C6D83" w:rsidRDefault="00845B50" w:rsidP="00845B50">
      <w:pPr>
        <w:ind w:firstLineChars="200" w:firstLine="40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5F4E07E6" w14:textId="77777777" w:rsidR="00845B50" w:rsidRPr="001C6D83" w:rsidRDefault="00845B50" w:rsidP="00845B50">
      <w:pPr>
        <w:ind w:firstLineChars="200" w:firstLine="40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F91FA84" w14:textId="77777777" w:rsidR="00845B50" w:rsidRPr="001C6D83" w:rsidRDefault="00845B50" w:rsidP="00845B50">
      <w:pPr>
        <w:ind w:leftChars="199" w:left="423" w:hangingChars="11" w:hanging="2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2E446C60" w14:textId="77777777" w:rsidR="00845B50" w:rsidRPr="001C6D83" w:rsidRDefault="00845B50" w:rsidP="00845B50">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1FE7139" w14:textId="77777777" w:rsidR="00845B50" w:rsidRPr="001C6D83" w:rsidRDefault="00845B50" w:rsidP="00845B50">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94A6315"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p>
    <w:p w14:paraId="65C8127D"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477A3AE6"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7325C34" w14:textId="77777777" w:rsidR="00845B50" w:rsidRPr="001C6D83" w:rsidRDefault="00845B50" w:rsidP="00845B50">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2207F7C8" w14:textId="77777777" w:rsidR="00845B50" w:rsidRPr="001C6D83" w:rsidRDefault="00845B50" w:rsidP="00845B50">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26B972AC" w14:textId="77777777" w:rsidR="00845B50" w:rsidRPr="001C6D83" w:rsidRDefault="00845B50" w:rsidP="00845B50">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371011C"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p>
    <w:p w14:paraId="114453BC"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054D0E7E"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831BE47" w14:textId="77777777" w:rsidR="00845B50" w:rsidRPr="001C6D83" w:rsidRDefault="00845B50" w:rsidP="00845B5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275DA713"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EDF525A"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6867275A"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85D8DAC"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p>
    <w:p w14:paraId="1810E17E" w14:textId="77777777" w:rsidR="00845B50" w:rsidRPr="001C6D83" w:rsidRDefault="00845B50" w:rsidP="00845B5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5AA768BA"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63698C1F" w14:textId="77777777" w:rsidR="00845B50" w:rsidRPr="001C6D83" w:rsidRDefault="00845B50" w:rsidP="00845B50">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3317852" w14:textId="77777777" w:rsidR="00845B50" w:rsidRPr="001C6D83" w:rsidRDefault="00845B50" w:rsidP="00845B50">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BE1D3AD" w14:textId="77777777" w:rsidR="00845B50" w:rsidRPr="001C6D83" w:rsidRDefault="00845B50" w:rsidP="00845B50">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18297A6" w14:textId="77777777" w:rsidR="00845B50" w:rsidRPr="001C6D83" w:rsidRDefault="00845B50" w:rsidP="00845B50">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A008243" w14:textId="77777777" w:rsidR="00845B50" w:rsidRPr="001C6D83" w:rsidRDefault="00845B50" w:rsidP="00845B50">
      <w:pPr>
        <w:adjustRightInd w:val="0"/>
        <w:rPr>
          <w:rFonts w:asciiTheme="minorEastAsia" w:eastAsiaTheme="minorEastAsia" w:hAnsiTheme="minorEastAsia" w:cs="ＭＳ明朝"/>
          <w:color w:val="000000" w:themeColor="text1"/>
          <w:kern w:val="0"/>
          <w:szCs w:val="21"/>
        </w:rPr>
      </w:pPr>
    </w:p>
    <w:p w14:paraId="70921EB3" w14:textId="77777777" w:rsidR="00845B50" w:rsidRPr="001C6D83" w:rsidRDefault="00845B50" w:rsidP="00845B5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0B0BB7B"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7151A4E"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F9ED3CA" w14:textId="77777777" w:rsidR="00845B50" w:rsidRPr="001C6D83" w:rsidRDefault="00845B50" w:rsidP="00845B50">
      <w:pPr>
        <w:adjustRightInd w:val="0"/>
        <w:ind w:left="544" w:hangingChars="270" w:hanging="544"/>
        <w:rPr>
          <w:rFonts w:asciiTheme="minorEastAsia" w:eastAsiaTheme="minorEastAsia" w:hAnsiTheme="minorEastAsia" w:cs="ＭＳ明朝"/>
          <w:color w:val="000000" w:themeColor="text1"/>
          <w:kern w:val="0"/>
          <w:szCs w:val="21"/>
        </w:rPr>
      </w:pPr>
    </w:p>
    <w:p w14:paraId="1B2FC1BB" w14:textId="77777777" w:rsidR="00845B50" w:rsidRPr="001C6D83" w:rsidRDefault="00845B50" w:rsidP="00845B50">
      <w:pPr>
        <w:adjustRightInd w:val="0"/>
        <w:ind w:left="544" w:hangingChars="270" w:hanging="544"/>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27D224"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1CB57331"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7810D68B"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9039818" w14:textId="77777777" w:rsidR="00845B50" w:rsidRPr="001C6D83" w:rsidRDefault="00845B50" w:rsidP="00845B5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59EEA576"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34E8A6B"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720E996"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sidRPr="001C6D83">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74ADFA9A" w14:textId="77777777" w:rsidR="00845B50" w:rsidRPr="001C6D83" w:rsidRDefault="00845B50" w:rsidP="00845B50">
      <w:pPr>
        <w:adjustRightInd w:val="0"/>
        <w:ind w:left="544" w:hangingChars="270" w:hanging="544"/>
        <w:rPr>
          <w:rFonts w:asciiTheme="minorEastAsia" w:eastAsiaTheme="minorEastAsia" w:hAnsiTheme="minorEastAsia" w:cs="ＭＳ明朝"/>
          <w:color w:val="000000" w:themeColor="text1"/>
          <w:kern w:val="0"/>
          <w:szCs w:val="21"/>
        </w:rPr>
      </w:pPr>
    </w:p>
    <w:p w14:paraId="5173E15A" w14:textId="77777777" w:rsidR="00845B50" w:rsidRPr="001C6D83" w:rsidRDefault="00845B50" w:rsidP="00845B50">
      <w:pPr>
        <w:adjustRightInd w:val="0"/>
        <w:ind w:left="544" w:hangingChars="270" w:hanging="544"/>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59919D4" w14:textId="3B950735" w:rsidR="00845B50" w:rsidRDefault="00845B50" w:rsidP="00845B50">
      <w:pPr>
        <w:tabs>
          <w:tab w:val="left" w:pos="9070"/>
        </w:tabs>
        <w:ind w:left="202" w:rightChars="-36" w:right="-73"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EFD6F40" w14:textId="77777777" w:rsidR="009C425F" w:rsidRDefault="009C425F" w:rsidP="00845B50">
      <w:pPr>
        <w:tabs>
          <w:tab w:val="left" w:pos="9070"/>
        </w:tabs>
        <w:ind w:rightChars="-36" w:right="-73" w:firstLineChars="100" w:firstLine="202"/>
        <w:rPr>
          <w:rFonts w:asciiTheme="minorEastAsia" w:eastAsiaTheme="minorEastAsia" w:hAnsiTheme="minorEastAsia"/>
          <w:color w:val="000000" w:themeColor="text1"/>
          <w:szCs w:val="21"/>
        </w:rPr>
      </w:pPr>
    </w:p>
    <w:p w14:paraId="3AEED55E" w14:textId="77777777" w:rsidR="009C425F" w:rsidRDefault="009C425F" w:rsidP="00845B50">
      <w:pPr>
        <w:tabs>
          <w:tab w:val="left" w:pos="9070"/>
        </w:tabs>
        <w:ind w:rightChars="-36" w:right="-73" w:firstLineChars="100" w:firstLine="202"/>
        <w:rPr>
          <w:rFonts w:asciiTheme="minorEastAsia" w:eastAsiaTheme="minorEastAsia" w:hAnsiTheme="minorEastAsia"/>
          <w:color w:val="000000" w:themeColor="text1"/>
          <w:szCs w:val="21"/>
        </w:rPr>
      </w:pPr>
    </w:p>
    <w:p w14:paraId="7866BE21" w14:textId="77777777" w:rsidR="009C425F" w:rsidRDefault="009C425F" w:rsidP="00845B50">
      <w:pPr>
        <w:tabs>
          <w:tab w:val="left" w:pos="9070"/>
        </w:tabs>
        <w:ind w:rightChars="-36" w:right="-73" w:firstLineChars="100" w:firstLine="202"/>
        <w:rPr>
          <w:rFonts w:asciiTheme="minorEastAsia" w:eastAsiaTheme="minorEastAsia" w:hAnsiTheme="minorEastAsia"/>
          <w:color w:val="000000" w:themeColor="text1"/>
          <w:szCs w:val="21"/>
        </w:rPr>
      </w:pPr>
    </w:p>
    <w:p w14:paraId="3D80B594" w14:textId="1898F14D" w:rsidR="00845B50" w:rsidRPr="001C6D83" w:rsidRDefault="00845B50" w:rsidP="00845B50">
      <w:pPr>
        <w:tabs>
          <w:tab w:val="left" w:pos="9070"/>
        </w:tabs>
        <w:ind w:rightChars="-36" w:right="-73"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0DC2C742" w14:textId="77777777" w:rsidR="00845B50" w:rsidRPr="001C6D83" w:rsidRDefault="00845B50" w:rsidP="00845B50">
      <w:pPr>
        <w:tabs>
          <w:tab w:val="left" w:pos="9070"/>
        </w:tabs>
        <w:wordWrap w:val="0"/>
        <w:ind w:right="-88"/>
        <w:jc w:val="left"/>
        <w:rPr>
          <w:rFonts w:asciiTheme="minorEastAsia" w:eastAsiaTheme="minorEastAsia" w:hAnsiTheme="minorEastAsia"/>
          <w:color w:val="000000" w:themeColor="text1"/>
          <w:szCs w:val="21"/>
        </w:rPr>
      </w:pPr>
    </w:p>
    <w:p w14:paraId="0462F650" w14:textId="77777777" w:rsidR="00845B50" w:rsidRPr="001C6D83" w:rsidRDefault="00845B50" w:rsidP="00845B50">
      <w:pPr>
        <w:tabs>
          <w:tab w:val="left" w:pos="9070"/>
        </w:tabs>
        <w:wordWrap w:val="0"/>
        <w:ind w:right="-88"/>
        <w:jc w:val="left"/>
        <w:rPr>
          <w:rFonts w:asciiTheme="minorEastAsia" w:eastAsiaTheme="minorEastAsia" w:hAnsiTheme="minorEastAsia"/>
          <w:color w:val="000000" w:themeColor="text1"/>
          <w:szCs w:val="21"/>
        </w:rPr>
      </w:pPr>
    </w:p>
    <w:p w14:paraId="63900B8A" w14:textId="2FCEDE4D" w:rsidR="00845B50" w:rsidRPr="001C6D83" w:rsidRDefault="00845B50" w:rsidP="00845B50">
      <w:pPr>
        <w:tabs>
          <w:tab w:val="left" w:pos="9070"/>
        </w:tabs>
        <w:wordWrap w:val="0"/>
        <w:ind w:right="-88" w:firstLineChars="100" w:firstLine="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282F91">
        <w:rPr>
          <w:rFonts w:asciiTheme="minorEastAsia" w:eastAsiaTheme="minorEastAsia" w:hAnsiTheme="minorEastAsia" w:hint="eastAsia"/>
          <w:color w:val="000000" w:themeColor="text1"/>
          <w:szCs w:val="21"/>
        </w:rPr>
        <w:t>2</w:t>
      </w:r>
      <w:r w:rsidR="00282F91">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28179AFB" w14:textId="77777777" w:rsidR="00845B50" w:rsidRPr="001C6D83" w:rsidRDefault="00845B50" w:rsidP="00845B50">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A14D9A" w14:textId="77777777" w:rsidR="00845B50" w:rsidRPr="001C6D83" w:rsidRDefault="00845B50" w:rsidP="00845B5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432ACC2F" w14:textId="77777777" w:rsidR="00845B50" w:rsidRPr="001C6D83" w:rsidRDefault="00845B50" w:rsidP="00845B5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BE80C9A" w14:textId="77777777" w:rsidR="00845B50" w:rsidRPr="001C6D83" w:rsidRDefault="00845B50" w:rsidP="00845B5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70384E81" w14:textId="77777777" w:rsidR="00845B50" w:rsidRPr="001C6D83" w:rsidRDefault="00845B50" w:rsidP="00845B5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B288D8B" w14:textId="77777777" w:rsidR="00845B50" w:rsidRPr="001C6D83" w:rsidRDefault="00845B50" w:rsidP="00845B5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DCAEFE1" w14:textId="77777777" w:rsidR="00845B50" w:rsidRPr="001C6D83" w:rsidRDefault="00845B50" w:rsidP="00845B5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D61512D" w14:textId="77777777" w:rsidR="00845B50" w:rsidRPr="001C6D83" w:rsidRDefault="00845B50" w:rsidP="00282F91">
      <w:pPr>
        <w:tabs>
          <w:tab w:val="left" w:pos="9070"/>
        </w:tabs>
        <w:ind w:leftChars="1333" w:left="2687"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6973D4EE" w14:textId="77777777" w:rsidR="00845B50" w:rsidRPr="001C6D83" w:rsidRDefault="00845B50" w:rsidP="00282F91">
      <w:pPr>
        <w:tabs>
          <w:tab w:val="left" w:pos="9070"/>
        </w:tabs>
        <w:ind w:leftChars="1333" w:left="2687"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BBCA766" w14:textId="3E6DCD72" w:rsidR="00845B50" w:rsidRDefault="00845B50" w:rsidP="00282F91">
      <w:pPr>
        <w:tabs>
          <w:tab w:val="left" w:pos="9070"/>
        </w:tabs>
        <w:ind w:leftChars="1333" w:left="2687"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156F6A47" w14:textId="77777777" w:rsidR="009C425F" w:rsidRPr="001C6D83" w:rsidRDefault="009C425F" w:rsidP="00845B50">
      <w:pPr>
        <w:tabs>
          <w:tab w:val="left" w:pos="9070"/>
        </w:tabs>
        <w:ind w:right="-88" w:firstLineChars="1200" w:firstLine="2419"/>
        <w:rPr>
          <w:rFonts w:asciiTheme="minorEastAsia" w:eastAsiaTheme="minorEastAsia" w:hAnsiTheme="minorEastAsia"/>
          <w:color w:val="000000" w:themeColor="text1"/>
          <w:szCs w:val="21"/>
        </w:rPr>
      </w:pPr>
    </w:p>
    <w:p w14:paraId="1ABA56D8" w14:textId="2F6EADFA" w:rsidR="00A64584" w:rsidRDefault="00845B50" w:rsidP="00845B50">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00A64584">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w:t>
      </w:r>
      <w:r>
        <w:rPr>
          <w:rFonts w:asciiTheme="minorEastAsia" w:eastAsiaTheme="minorEastAsia" w:hAnsiTheme="minorEastAsia" w:hint="eastAsia"/>
          <w:color w:val="000000" w:themeColor="text1"/>
          <w:szCs w:val="21"/>
        </w:rPr>
        <w:lastRenderedPageBreak/>
        <w:t>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2"/>
      </w:pPr>
    </w:p>
    <w:p w14:paraId="608A39D7" w14:textId="65585A64" w:rsidR="009957B0" w:rsidRPr="00E02371" w:rsidRDefault="009957B0" w:rsidP="00295524">
      <w:pPr>
        <w:pStyle w:val="af2"/>
      </w:pPr>
      <w:r w:rsidRPr="00E02371">
        <w:rPr>
          <w:rFonts w:hint="eastAsia"/>
        </w:rPr>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bookmarkStart w:id="12" w:name="_Toc194746968"/>
    <w:bookmarkStart w:id="13" w:name="_Toc194906779"/>
    <w:p w14:paraId="5C3A5973" w14:textId="77777777" w:rsidR="00676A33" w:rsidRPr="00E02371" w:rsidRDefault="00676A33" w:rsidP="00676A33">
      <w:pPr>
        <w:pStyle w:val="af2"/>
      </w:pPr>
      <w:r w:rsidRPr="00295524">
        <w:rPr>
          <w:b w:val="0"/>
          <w:spacing w:val="2"/>
        </w:rPr>
        <w:fldChar w:fldCharType="begin"/>
      </w:r>
      <w:r w:rsidRPr="00295524">
        <w:rPr>
          <w:b w:val="0"/>
        </w:rPr>
        <w:instrText xml:space="preserve"> XE "</w:instrText>
      </w:r>
      <w:r w:rsidRPr="00295524">
        <w:rPr>
          <w:rFonts w:hint="eastAsia"/>
          <w:b w:val="0"/>
        </w:rPr>
        <w:instrText>Ⅲ．仕様書</w:instrText>
      </w:r>
      <w:r w:rsidRPr="00295524">
        <w:rPr>
          <w:b w:val="0"/>
        </w:rPr>
        <w:instrText>" \y "</w:instrText>
      </w:r>
      <w:r w:rsidRPr="00295524">
        <w:rPr>
          <w:rFonts w:hint="eastAsia"/>
          <w:b w:val="0"/>
        </w:rPr>
        <w:instrText>３</w:instrText>
      </w:r>
      <w:r w:rsidRPr="00295524">
        <w:rPr>
          <w:b w:val="0"/>
        </w:rPr>
        <w:instrText>．</w:instrText>
      </w:r>
      <w:r w:rsidRPr="00295524">
        <w:rPr>
          <w:rFonts w:hint="eastAsia"/>
          <w:b w:val="0"/>
        </w:rPr>
        <w:instrText>しよう</w:instrText>
      </w:r>
      <w:r w:rsidRPr="00295524">
        <w:rPr>
          <w:b w:val="0"/>
        </w:rPr>
        <w:instrText xml:space="preserve">しょ" </w:instrText>
      </w:r>
      <w:r w:rsidRPr="00295524">
        <w:rPr>
          <w:b w:val="0"/>
          <w:spacing w:val="2"/>
        </w:rPr>
        <w:fldChar w:fldCharType="end"/>
      </w:r>
    </w:p>
    <w:p w14:paraId="458672EF" w14:textId="77777777" w:rsidR="00676A33" w:rsidRPr="00676A33" w:rsidRDefault="00676A33" w:rsidP="00676A33">
      <w:pPr>
        <w:keepNext/>
        <w:widowControl/>
        <w:numPr>
          <w:ilvl w:val="0"/>
          <w:numId w:val="19"/>
        </w:numPr>
        <w:ind w:left="525"/>
        <w:outlineLvl w:val="1"/>
        <w:rPr>
          <w:rFonts w:ascii="ＭＳ Ｐゴシック" w:eastAsia="ＭＳ Ｐゴシック" w:hAnsi="ＭＳ Ｐゴシック"/>
          <w:b/>
          <w:sz w:val="24"/>
        </w:rPr>
      </w:pPr>
      <w:r w:rsidRPr="00676A33">
        <w:rPr>
          <w:rFonts w:ascii="ＭＳ Ｐゴシック" w:eastAsia="ＭＳ Ｐゴシック" w:hAnsi="ＭＳ Ｐゴシック"/>
          <w:b/>
          <w:sz w:val="24"/>
        </w:rPr>
        <w:t>件名</w:t>
      </w:r>
    </w:p>
    <w:p w14:paraId="51F412B7" w14:textId="77777777" w:rsidR="00676A33" w:rsidRPr="00676A33" w:rsidRDefault="00676A33" w:rsidP="00676A33">
      <w:pPr>
        <w:ind w:leftChars="50" w:left="101"/>
        <w:rPr>
          <w:rFonts w:ascii="ＭＳ Ｐゴシック" w:eastAsia="ＭＳ Ｐゴシック" w:hAnsi="ＭＳ Ｐゴシック"/>
        </w:rPr>
      </w:pPr>
      <w:r w:rsidRPr="00676A33">
        <w:rPr>
          <w:rFonts w:ascii="ＭＳ Ｐゴシック" w:eastAsia="ＭＳ Ｐゴシック" w:hAnsi="ＭＳ Ｐゴシック" w:hint="eastAsia"/>
        </w:rPr>
        <w:t>「産業界が求めるプラス・セキュリティに関する調査」</w:t>
      </w:r>
    </w:p>
    <w:p w14:paraId="1B7ED2CB" w14:textId="77777777" w:rsidR="00676A33" w:rsidRPr="00676A33" w:rsidRDefault="00676A33" w:rsidP="00676A33">
      <w:pPr>
        <w:rPr>
          <w:rFonts w:ascii="ＭＳ Ｐゴシック" w:eastAsia="ＭＳ Ｐゴシック" w:hAnsi="ＭＳ Ｐゴシック"/>
        </w:rPr>
      </w:pPr>
    </w:p>
    <w:p w14:paraId="6B698731" w14:textId="77777777" w:rsidR="00676A33" w:rsidRPr="00676A33" w:rsidRDefault="00676A33" w:rsidP="00676A33">
      <w:pPr>
        <w:keepNext/>
        <w:widowControl/>
        <w:numPr>
          <w:ilvl w:val="0"/>
          <w:numId w:val="19"/>
        </w:numPr>
        <w:ind w:left="525"/>
        <w:outlineLvl w:val="1"/>
        <w:rPr>
          <w:rFonts w:ascii="ＭＳ Ｐゴシック" w:eastAsia="ＭＳ Ｐゴシック" w:hAnsi="ＭＳ Ｐゴシック"/>
          <w:b/>
          <w:sz w:val="24"/>
        </w:rPr>
      </w:pPr>
      <w:r w:rsidRPr="00676A33">
        <w:rPr>
          <w:rFonts w:ascii="ＭＳ Ｐゴシック" w:eastAsia="ＭＳ Ｐゴシック" w:hAnsi="ＭＳ Ｐゴシック"/>
          <w:b/>
          <w:sz w:val="24"/>
        </w:rPr>
        <w:t>背景・目的</w:t>
      </w:r>
    </w:p>
    <w:p w14:paraId="4A744DA6" w14:textId="77777777" w:rsidR="00676A33" w:rsidRPr="00676A33" w:rsidRDefault="00676A33" w:rsidP="00676A33">
      <w:pPr>
        <w:ind w:left="105" w:firstLineChars="100" w:firstLine="202"/>
        <w:rPr>
          <w:rFonts w:ascii="ＭＳ Ｐゴシック" w:eastAsia="ＭＳ Ｐゴシック" w:hAnsi="ＭＳ Ｐゴシック"/>
        </w:rPr>
      </w:pPr>
      <w:r w:rsidRPr="00676A33">
        <w:rPr>
          <w:rFonts w:ascii="ＭＳ Ｐゴシック" w:eastAsia="ＭＳ Ｐゴシック" w:hAnsi="ＭＳ Ｐゴシック" w:hint="eastAsia"/>
        </w:rPr>
        <w:t>近年、情報セキュリティ対策が強固とはいえない中小企業を対象にサイバー攻撃やそれに起因する大企業等への被害が顕在化してきており、大企業のみならずサプライチェーンを構成する地域の中小企業であっても、サイバー攻撃の脅威にさらされている実情が明らかになっている。</w:t>
      </w:r>
    </w:p>
    <w:p w14:paraId="6AD3B40A" w14:textId="77777777" w:rsidR="00676A33" w:rsidRPr="00676A33" w:rsidRDefault="00676A33" w:rsidP="00676A33">
      <w:pPr>
        <w:ind w:left="105" w:firstLineChars="100" w:firstLine="202"/>
        <w:rPr>
          <w:rFonts w:ascii="ＭＳ Ｐゴシック" w:eastAsia="ＭＳ Ｐゴシック" w:hAnsi="ＭＳ Ｐゴシック"/>
        </w:rPr>
      </w:pPr>
      <w:r w:rsidRPr="00676A33">
        <w:rPr>
          <w:rFonts w:ascii="ＭＳ Ｐゴシック" w:eastAsia="ＭＳ Ｐゴシック" w:hAnsi="ＭＳ Ｐゴシック" w:hint="eastAsia"/>
        </w:rPr>
        <w:t>そこで、産業界が一体となって中小企業を含むサプライチェーン全体でのサイバーセキュリティ対策の推進運動を進めていくことを目的とした「サプライチェーン・サイバーセキュリティ・コンソーシアム（SC3）</w:t>
      </w:r>
      <w:r w:rsidRPr="00676A33">
        <w:rPr>
          <w:rStyle w:val="af5"/>
          <w:rFonts w:ascii="ＭＳ Ｐゴシック" w:eastAsia="ＭＳ Ｐゴシック" w:hAnsi="ＭＳ Ｐゴシック"/>
        </w:rPr>
        <w:footnoteReference w:id="1"/>
      </w:r>
      <w:r w:rsidRPr="00676A33">
        <w:rPr>
          <w:rFonts w:ascii="ＭＳ Ｐゴシック" w:eastAsia="ＭＳ Ｐゴシック" w:hAnsi="ＭＳ Ｐゴシック" w:hint="eastAsia"/>
        </w:rPr>
        <w:t>」が2020年11月1日に設立され、独立行政法人情報処理推進機構（以下「IPA」という。）が、SC3の事務局を担っている。</w:t>
      </w:r>
    </w:p>
    <w:p w14:paraId="56AEE28F" w14:textId="77777777" w:rsidR="00676A33" w:rsidRPr="00676A33" w:rsidRDefault="00676A33" w:rsidP="00676A33">
      <w:pPr>
        <w:ind w:left="105" w:firstLineChars="100" w:firstLine="202"/>
        <w:rPr>
          <w:rFonts w:ascii="ＭＳ Ｐゴシック" w:eastAsia="ＭＳ Ｐゴシック" w:hAnsi="ＭＳ Ｐゴシック"/>
        </w:rPr>
      </w:pPr>
      <w:r w:rsidRPr="00676A33">
        <w:rPr>
          <w:rFonts w:ascii="ＭＳ Ｐゴシック" w:eastAsia="ＭＳ Ｐゴシック" w:hAnsi="ＭＳ Ｐゴシック" w:hint="eastAsia"/>
        </w:rPr>
        <w:t>SC3は、特定課題を扱うものとして、サプライチェーンにおけるサイバーセキュリティの強化のために産学官が連携して実施すべき取組みについて検討・推進することを目的とした「産学官連携ワーキンググループ（以下「産学官連携WG」という。202</w:t>
      </w:r>
      <w:r w:rsidRPr="00676A33">
        <w:rPr>
          <w:rFonts w:ascii="ＭＳ Ｐゴシック" w:eastAsia="ＭＳ Ｐゴシック" w:hAnsi="ＭＳ Ｐゴシック"/>
        </w:rPr>
        <w:t>1</w:t>
      </w:r>
      <w:r w:rsidRPr="00676A33">
        <w:rPr>
          <w:rFonts w:ascii="ＭＳ Ｐゴシック" w:eastAsia="ＭＳ Ｐゴシック" w:hAnsi="ＭＳ Ｐゴシック" w:hint="eastAsia"/>
        </w:rPr>
        <w:t>年</w:t>
      </w:r>
      <w:r w:rsidRPr="00676A33">
        <w:rPr>
          <w:rFonts w:ascii="ＭＳ Ｐゴシック" w:eastAsia="ＭＳ Ｐゴシック" w:hAnsi="ＭＳ Ｐゴシック"/>
        </w:rPr>
        <w:t>9</w:t>
      </w:r>
      <w:r w:rsidRPr="00676A33">
        <w:rPr>
          <w:rFonts w:ascii="ＭＳ Ｐゴシック" w:eastAsia="ＭＳ Ｐゴシック" w:hAnsi="ＭＳ Ｐゴシック" w:hint="eastAsia"/>
        </w:rPr>
        <w:t>月</w:t>
      </w:r>
      <w:r w:rsidRPr="00676A33">
        <w:rPr>
          <w:rFonts w:ascii="ＭＳ Ｐゴシック" w:eastAsia="ＭＳ Ｐゴシック" w:hAnsi="ＭＳ Ｐゴシック"/>
        </w:rPr>
        <w:t>8</w:t>
      </w:r>
      <w:r w:rsidRPr="00676A33">
        <w:rPr>
          <w:rFonts w:ascii="ＭＳ Ｐゴシック" w:eastAsia="ＭＳ Ｐゴシック" w:hAnsi="ＭＳ Ｐゴシック" w:hint="eastAsia"/>
        </w:rPr>
        <w:t>日設立。）を設置している。産学官連携WGでは、セキュリティ人材の育成・活躍促進についての議論が予定されている。この点、セキュリティ対策を本務とするセキュリティ専門人材に加え、セキュリティ対策を本務としないが、自らの業務遂行にあたってセキュリティを意識し、必要かつ十分なセキュリティ対策を実現できる能力を身につけるプラス・セキュリティ</w:t>
      </w:r>
      <w:r w:rsidRPr="00676A33">
        <w:rPr>
          <w:rStyle w:val="af5"/>
          <w:rFonts w:ascii="ＭＳ Ｐゴシック" w:eastAsia="ＭＳ Ｐゴシック" w:hAnsi="ＭＳ Ｐゴシック"/>
        </w:rPr>
        <w:footnoteReference w:id="2"/>
      </w:r>
      <w:r w:rsidRPr="00676A33">
        <w:rPr>
          <w:rFonts w:ascii="ＭＳ Ｐゴシック" w:eastAsia="ＭＳ Ｐゴシック" w:hAnsi="ＭＳ Ｐゴシック" w:hint="eastAsia"/>
        </w:rPr>
        <w:t>の取組についても議論が予定されている。</w:t>
      </w:r>
    </w:p>
    <w:p w14:paraId="0E367CC4" w14:textId="615151F4" w:rsidR="00676A33" w:rsidRPr="00676A33" w:rsidRDefault="00676A33" w:rsidP="00676A33">
      <w:pPr>
        <w:ind w:left="105"/>
        <w:rPr>
          <w:rFonts w:ascii="ＭＳ Ｐゴシック" w:eastAsia="ＭＳ Ｐゴシック" w:hAnsi="ＭＳ Ｐゴシック"/>
        </w:rPr>
      </w:pPr>
      <w:r w:rsidRPr="00676A33">
        <w:rPr>
          <w:rFonts w:ascii="ＭＳ Ｐゴシック" w:eastAsia="ＭＳ Ｐゴシック" w:hAnsi="ＭＳ Ｐゴシック" w:hint="eastAsia"/>
        </w:rPr>
        <w:t xml:space="preserve">　本調査は、特にプラス・セキュリティに着目し、産業界が求めるプラス・セキュリティの素養を調査し整理することを目的とするものであり、調査</w:t>
      </w:r>
      <w:r w:rsidR="0007131E">
        <w:rPr>
          <w:rFonts w:ascii="ＭＳ Ｐゴシック" w:eastAsia="ＭＳ Ｐゴシック" w:hAnsi="ＭＳ Ｐゴシック" w:hint="eastAsia"/>
        </w:rPr>
        <w:t>仕様</w:t>
      </w:r>
      <w:r w:rsidRPr="00676A33">
        <w:rPr>
          <w:rFonts w:ascii="ＭＳ Ｐゴシック" w:eastAsia="ＭＳ Ｐゴシック" w:hAnsi="ＭＳ Ｐゴシック" w:hint="eastAsia"/>
        </w:rPr>
        <w:t>には産学官連携WGの意見を取り入れ、また調査結果(中間報告も含む)は、産学官連携WGに提供し、産学官の情報共有やセキュリティ人材の育成・活躍促進の具体的な取組の検討等に向けた議論に供するものとする。</w:t>
      </w:r>
    </w:p>
    <w:p w14:paraId="5B5D257F" w14:textId="77777777" w:rsidR="00676A33" w:rsidRPr="00676A33" w:rsidRDefault="00676A33" w:rsidP="00676A33">
      <w:pPr>
        <w:ind w:left="105"/>
        <w:rPr>
          <w:rFonts w:ascii="ＭＳ Ｐゴシック" w:eastAsia="ＭＳ Ｐゴシック" w:hAnsi="ＭＳ Ｐゴシック"/>
        </w:rPr>
      </w:pPr>
    </w:p>
    <w:p w14:paraId="1F745F1E" w14:textId="77777777" w:rsidR="00676A33" w:rsidRPr="00676A33" w:rsidRDefault="00676A33" w:rsidP="00676A33">
      <w:pPr>
        <w:keepNext/>
        <w:widowControl/>
        <w:numPr>
          <w:ilvl w:val="0"/>
          <w:numId w:val="19"/>
        </w:numPr>
        <w:ind w:left="525"/>
        <w:outlineLvl w:val="1"/>
        <w:rPr>
          <w:rFonts w:ascii="ＭＳ Ｐゴシック" w:eastAsia="ＭＳ Ｐゴシック" w:hAnsi="ＭＳ Ｐゴシック"/>
          <w:b/>
          <w:sz w:val="24"/>
        </w:rPr>
      </w:pPr>
      <w:r w:rsidRPr="00676A33">
        <w:rPr>
          <w:rFonts w:ascii="ＭＳ Ｐゴシック" w:eastAsia="ＭＳ Ｐゴシック" w:hAnsi="ＭＳ Ｐゴシック" w:hint="eastAsia"/>
          <w:b/>
          <w:sz w:val="24"/>
        </w:rPr>
        <w:t>業務概要</w:t>
      </w:r>
    </w:p>
    <w:p w14:paraId="4E71BD8A" w14:textId="77777777" w:rsidR="00676A33" w:rsidRPr="00676A33" w:rsidRDefault="00676A33" w:rsidP="00676A33">
      <w:pPr>
        <w:ind w:leftChars="50" w:left="101" w:firstLineChars="85" w:firstLine="171"/>
        <w:rPr>
          <w:rFonts w:ascii="ＭＳ Ｐゴシック" w:eastAsia="ＭＳ Ｐゴシック"/>
          <w:szCs w:val="20"/>
        </w:rPr>
      </w:pPr>
      <w:r w:rsidRPr="00676A33">
        <w:rPr>
          <w:rFonts w:ascii="ＭＳ Ｐゴシック" w:eastAsia="ＭＳ Ｐゴシック" w:hint="eastAsia"/>
          <w:szCs w:val="20"/>
        </w:rPr>
        <w:t>サイバーセキュリティに関わる専門企業を除く一般企業（以下「ユーザ企業」という。）を中心とした大企業・中堅企業のセキュリティ担当部署等に、社内のセキュリティ対策を向上する上での課題と対策・対応、及びプラス・セキュリティに関する取組状況等についてのヒアリング調査を行い、その結果を通じて産業界が求めるプラス・セキュリティのスキル項目と要件等について検討し、報告書に取りまとめる。本調査においては、企業の事業部門ではプラス・セキュリティが求められていること、また、社内のプラス・セキュリティの推進はセキュリティ担当部署が対応していることを想定している。</w:t>
      </w:r>
    </w:p>
    <w:p w14:paraId="7C814772" w14:textId="77777777" w:rsidR="00676A33" w:rsidRPr="00676A33" w:rsidRDefault="00676A33" w:rsidP="00676A33">
      <w:pPr>
        <w:ind w:leftChars="50" w:left="101" w:firstLineChars="85" w:firstLine="171"/>
        <w:rPr>
          <w:rFonts w:ascii="ＭＳ Ｐゴシック" w:eastAsia="ＭＳ Ｐゴシック"/>
          <w:szCs w:val="20"/>
        </w:rPr>
      </w:pPr>
      <w:r w:rsidRPr="00676A33">
        <w:rPr>
          <w:rFonts w:ascii="ＭＳ Ｐゴシック" w:eastAsia="ＭＳ Ｐゴシック" w:hint="eastAsia"/>
          <w:szCs w:val="20"/>
        </w:rPr>
        <w:t>なお、本調査においては、ユーザー企業におけるプラス・セキュリティの人材層のうち、特に実務者・技</w:t>
      </w:r>
      <w:r w:rsidRPr="00676A33">
        <w:rPr>
          <w:rFonts w:ascii="ＭＳ Ｐゴシック" w:eastAsia="ＭＳ Ｐゴシック" w:hint="eastAsia"/>
          <w:szCs w:val="20"/>
        </w:rPr>
        <w:lastRenderedPageBreak/>
        <w:t>術者層</w:t>
      </w:r>
      <w:r w:rsidRPr="00676A33">
        <w:rPr>
          <w:rStyle w:val="af5"/>
          <w:rFonts w:ascii="ＭＳ Ｐゴシック" w:eastAsia="ＭＳ Ｐゴシック"/>
          <w:szCs w:val="20"/>
        </w:rPr>
        <w:footnoteReference w:id="3"/>
      </w:r>
      <w:r w:rsidRPr="00676A33">
        <w:rPr>
          <w:rFonts w:ascii="ＭＳ Ｐゴシック" w:eastAsia="ＭＳ Ｐゴシック" w:hint="eastAsia"/>
          <w:szCs w:val="20"/>
        </w:rPr>
        <w:t>を対象の人材スコープとする。</w:t>
      </w:r>
    </w:p>
    <w:p w14:paraId="069EEB56" w14:textId="77777777" w:rsidR="00676A33" w:rsidRPr="00676A33" w:rsidRDefault="00676A33" w:rsidP="00676A33">
      <w:pPr>
        <w:ind w:leftChars="50" w:left="101"/>
        <w:rPr>
          <w:rFonts w:ascii="ＭＳ Ｐゴシック" w:eastAsia="ＭＳ Ｐゴシック"/>
          <w:szCs w:val="20"/>
        </w:rPr>
      </w:pPr>
    </w:p>
    <w:p w14:paraId="19B6ECBB" w14:textId="77777777" w:rsidR="00676A33" w:rsidRPr="00676A33" w:rsidRDefault="00676A33" w:rsidP="00676A33">
      <w:pPr>
        <w:keepNext/>
        <w:widowControl/>
        <w:numPr>
          <w:ilvl w:val="0"/>
          <w:numId w:val="19"/>
        </w:numPr>
        <w:ind w:left="525"/>
        <w:outlineLvl w:val="1"/>
        <w:rPr>
          <w:rFonts w:ascii="ＭＳ Ｐゴシック" w:eastAsia="ＭＳ Ｐゴシック" w:hAnsi="ＭＳ Ｐゴシック"/>
          <w:b/>
          <w:sz w:val="24"/>
        </w:rPr>
      </w:pPr>
      <w:r w:rsidRPr="00676A33">
        <w:rPr>
          <w:rFonts w:ascii="ＭＳ Ｐゴシック" w:eastAsia="ＭＳ Ｐゴシック" w:hAnsi="ＭＳ Ｐゴシック" w:hint="eastAsia"/>
          <w:b/>
          <w:sz w:val="24"/>
        </w:rPr>
        <w:t>業務内容</w:t>
      </w:r>
    </w:p>
    <w:p w14:paraId="19A4750A" w14:textId="77777777" w:rsidR="00676A33" w:rsidRPr="00676A33" w:rsidRDefault="00676A33" w:rsidP="00676A33">
      <w:pPr>
        <w:pStyle w:val="30"/>
        <w:widowControl/>
        <w:numPr>
          <w:ilvl w:val="1"/>
          <w:numId w:val="22"/>
        </w:numPr>
        <w:ind w:leftChars="0"/>
        <w:rPr>
          <w:rFonts w:ascii="ＭＳ Ｐゴシック" w:eastAsia="ＭＳ Ｐゴシック" w:hAnsi="ＭＳ Ｐゴシック"/>
          <w:b/>
          <w:sz w:val="22"/>
          <w:szCs w:val="22"/>
        </w:rPr>
      </w:pPr>
      <w:r w:rsidRPr="00676A33">
        <w:rPr>
          <w:rFonts w:ascii="ＭＳ Ｐゴシック" w:eastAsia="ＭＳ Ｐゴシック" w:hAnsi="ＭＳ Ｐゴシック" w:hint="eastAsia"/>
          <w:b/>
          <w:sz w:val="22"/>
          <w:szCs w:val="22"/>
        </w:rPr>
        <w:t>ヒアリング調査</w:t>
      </w:r>
    </w:p>
    <w:p w14:paraId="552AAF76" w14:textId="77777777" w:rsidR="00676A33" w:rsidRPr="00676A33" w:rsidRDefault="00676A33" w:rsidP="00676A33">
      <w:pPr>
        <w:pStyle w:val="af1"/>
        <w:ind w:left="806" w:firstLineChars="100" w:firstLine="202"/>
        <w:rPr>
          <w:rFonts w:ascii="ＭＳ Ｐゴシック" w:eastAsia="ＭＳ Ｐゴシック"/>
        </w:rPr>
      </w:pPr>
      <w:r w:rsidRPr="00676A33">
        <w:rPr>
          <w:rFonts w:ascii="ＭＳ Ｐゴシック" w:eastAsia="ＭＳ Ｐゴシック" w:hAnsi="ＭＳ Ｐゴシック" w:hint="eastAsia"/>
        </w:rPr>
        <w:t>産業界が求めるプラス・セキュリティの素養を調査し整理するため</w:t>
      </w:r>
      <w:r w:rsidRPr="00676A33">
        <w:rPr>
          <w:rFonts w:ascii="ＭＳ Ｐゴシック" w:eastAsia="ＭＳ Ｐゴシック" w:hint="eastAsia"/>
        </w:rPr>
        <w:t xml:space="preserve">、以下要領により民間企業へのヒアリング調査を実施する。　</w:t>
      </w:r>
    </w:p>
    <w:p w14:paraId="619A2FDC" w14:textId="77777777" w:rsidR="00676A33" w:rsidRPr="00676A33" w:rsidRDefault="00676A33" w:rsidP="00676A33">
      <w:pPr>
        <w:rPr>
          <w:rFonts w:ascii="ＭＳ Ｐゴシック" w:eastAsia="ＭＳ Ｐゴシック"/>
          <w:szCs w:val="21"/>
        </w:rPr>
      </w:pPr>
    </w:p>
    <w:p w14:paraId="732AFDA2" w14:textId="77777777" w:rsidR="00676A33" w:rsidRPr="00676A33" w:rsidRDefault="00676A33" w:rsidP="00676A33">
      <w:pPr>
        <w:ind w:leftChars="140" w:left="282"/>
        <w:rPr>
          <w:rFonts w:ascii="ＭＳ Ｐゴシック" w:eastAsia="ＭＳ Ｐゴシック"/>
          <w:szCs w:val="21"/>
        </w:rPr>
      </w:pPr>
      <w:r w:rsidRPr="00676A33">
        <w:rPr>
          <w:rFonts w:ascii="ＭＳ Ｐゴシック" w:eastAsia="ＭＳ Ｐゴシック" w:hint="eastAsia"/>
          <w:szCs w:val="21"/>
        </w:rPr>
        <w:t>【調査方法】</w:t>
      </w:r>
    </w:p>
    <w:p w14:paraId="53513393" w14:textId="77777777" w:rsidR="00676A33" w:rsidRPr="00676A33" w:rsidRDefault="00676A33" w:rsidP="00676A33">
      <w:pPr>
        <w:pStyle w:val="af1"/>
        <w:numPr>
          <w:ilvl w:val="1"/>
          <w:numId w:val="24"/>
        </w:numPr>
        <w:ind w:leftChars="421" w:left="1131" w:hangingChars="140" w:hanging="282"/>
        <w:rPr>
          <w:rFonts w:ascii="ＭＳ Ｐゴシック" w:eastAsia="ＭＳ Ｐゴシック"/>
          <w:szCs w:val="21"/>
        </w:rPr>
      </w:pPr>
      <w:r w:rsidRPr="00676A33">
        <w:rPr>
          <w:rFonts w:ascii="ＭＳ Ｐゴシック" w:eastAsia="ＭＳ Ｐゴシック" w:hint="eastAsia"/>
          <w:szCs w:val="21"/>
        </w:rPr>
        <w:t>請負者は、IPAと協議の上、ヒアリング調査を実施する上での具体的な実施時期、対象事業者、調査項目等を含む「ヒアリング実施概要」資料を作成すること。</w:t>
      </w:r>
    </w:p>
    <w:p w14:paraId="6D3474D4" w14:textId="7644125B" w:rsidR="00676A33" w:rsidRPr="00676A33" w:rsidRDefault="00676A33" w:rsidP="00676A33">
      <w:pPr>
        <w:pStyle w:val="af1"/>
        <w:numPr>
          <w:ilvl w:val="1"/>
          <w:numId w:val="24"/>
        </w:numPr>
        <w:ind w:leftChars="421" w:left="1131" w:hangingChars="140" w:hanging="282"/>
        <w:rPr>
          <w:rFonts w:ascii="ＭＳ Ｐゴシック" w:eastAsia="ＭＳ Ｐゴシック"/>
          <w:szCs w:val="21"/>
        </w:rPr>
      </w:pPr>
      <w:r w:rsidRPr="00676A33">
        <w:rPr>
          <w:rFonts w:ascii="ＭＳ Ｐゴシック" w:eastAsia="ＭＳ Ｐゴシック" w:hint="eastAsia"/>
          <w:szCs w:val="21"/>
        </w:rPr>
        <w:t>請負者は、IPAと協議の上、ヒアリング調査によって導き出されるプラス・セキュリティに求められるスキル要件</w:t>
      </w:r>
      <w:r w:rsidR="00B81AC9">
        <w:rPr>
          <w:rFonts w:ascii="ＭＳ Ｐゴシック" w:eastAsia="ＭＳ Ｐゴシック" w:hint="eastAsia"/>
          <w:szCs w:val="21"/>
        </w:rPr>
        <w:t>等に</w:t>
      </w:r>
      <w:r w:rsidRPr="00676A33">
        <w:rPr>
          <w:rFonts w:ascii="ＭＳ Ｐゴシック" w:eastAsia="ＭＳ Ｐゴシック" w:hint="eastAsia"/>
          <w:szCs w:val="21"/>
        </w:rPr>
        <w:t>関する結果についての仮説を立てること。</w:t>
      </w:r>
    </w:p>
    <w:p w14:paraId="1072CE79" w14:textId="77777777" w:rsidR="00676A33" w:rsidRPr="00676A33" w:rsidRDefault="00676A33" w:rsidP="00676A33">
      <w:pPr>
        <w:pStyle w:val="af1"/>
        <w:numPr>
          <w:ilvl w:val="1"/>
          <w:numId w:val="24"/>
        </w:numPr>
        <w:ind w:leftChars="421" w:left="1131" w:hangingChars="140" w:hanging="282"/>
        <w:rPr>
          <w:rFonts w:ascii="ＭＳ Ｐゴシック" w:eastAsia="ＭＳ Ｐゴシック"/>
          <w:szCs w:val="21"/>
        </w:rPr>
      </w:pPr>
      <w:r w:rsidRPr="00676A33">
        <w:rPr>
          <w:rFonts w:ascii="ＭＳ Ｐゴシック" w:eastAsia="ＭＳ Ｐゴシック" w:hint="eastAsia"/>
          <w:szCs w:val="21"/>
        </w:rPr>
        <w:t>請負者は、IPAと協議の上、ヒアリング調査を実施するにあたり「ヒアリング対象者向けの主旨説明」資料を作成すること。</w:t>
      </w:r>
    </w:p>
    <w:p w14:paraId="1F67A956" w14:textId="77777777" w:rsidR="00676A33" w:rsidRPr="00676A33" w:rsidRDefault="00676A33" w:rsidP="00676A33">
      <w:pPr>
        <w:pStyle w:val="af1"/>
        <w:numPr>
          <w:ilvl w:val="1"/>
          <w:numId w:val="24"/>
        </w:numPr>
        <w:ind w:leftChars="421" w:left="1131" w:hangingChars="140" w:hanging="282"/>
        <w:rPr>
          <w:rFonts w:ascii="ＭＳ Ｐゴシック" w:eastAsia="ＭＳ Ｐゴシック"/>
          <w:szCs w:val="21"/>
        </w:rPr>
      </w:pPr>
      <w:r w:rsidRPr="00676A33">
        <w:rPr>
          <w:rFonts w:ascii="ＭＳ Ｐゴシック" w:eastAsia="ＭＳ Ｐゴシック" w:hint="eastAsia"/>
          <w:szCs w:val="21"/>
        </w:rPr>
        <w:t>請負者は、ヒアリング調査を実施し、ヒアリング調査結果を取りまとめた議事録を作成すること。</w:t>
      </w:r>
    </w:p>
    <w:p w14:paraId="66D8169D" w14:textId="77777777" w:rsidR="00676A33" w:rsidRPr="00676A33" w:rsidRDefault="00676A33" w:rsidP="00676A33">
      <w:pPr>
        <w:pStyle w:val="af1"/>
        <w:numPr>
          <w:ilvl w:val="1"/>
          <w:numId w:val="24"/>
        </w:numPr>
        <w:ind w:leftChars="421" w:left="1131" w:hangingChars="140" w:hanging="282"/>
        <w:rPr>
          <w:rFonts w:ascii="ＭＳ Ｐゴシック" w:eastAsia="ＭＳ Ｐゴシック"/>
          <w:szCs w:val="21"/>
        </w:rPr>
      </w:pPr>
      <w:r w:rsidRPr="00676A33">
        <w:rPr>
          <w:rFonts w:ascii="ＭＳ Ｐゴシック" w:eastAsia="ＭＳ Ｐゴシック" w:hint="eastAsia"/>
          <w:szCs w:val="21"/>
        </w:rPr>
        <w:t>請負者は、ヒアリング調査の実施状況を適宜IPAに報告すること。中間報告、調査結果報告、その他IPAの求めに応じて、産学官連携WGに報告、説明をする場合がある。</w:t>
      </w:r>
    </w:p>
    <w:p w14:paraId="0AE88517" w14:textId="77777777" w:rsidR="00676A33" w:rsidRPr="00676A33" w:rsidRDefault="00676A33" w:rsidP="00676A33">
      <w:pPr>
        <w:ind w:firstLineChars="400" w:firstLine="806"/>
        <w:rPr>
          <w:rFonts w:ascii="ＭＳ Ｐゴシック" w:eastAsia="ＭＳ Ｐゴシック"/>
          <w:szCs w:val="21"/>
        </w:rPr>
      </w:pPr>
    </w:p>
    <w:p w14:paraId="15468718" w14:textId="77777777" w:rsidR="00676A33" w:rsidRPr="00676A33" w:rsidRDefault="00676A33" w:rsidP="00676A33">
      <w:pPr>
        <w:ind w:leftChars="210" w:left="423"/>
        <w:rPr>
          <w:rFonts w:ascii="ＭＳ Ｐゴシック" w:eastAsia="ＭＳ Ｐゴシック"/>
          <w:szCs w:val="21"/>
        </w:rPr>
      </w:pPr>
      <w:r w:rsidRPr="00676A33">
        <w:rPr>
          <w:rFonts w:ascii="ＭＳ Ｐゴシック" w:eastAsia="ＭＳ Ｐゴシック" w:hint="eastAsia"/>
          <w:szCs w:val="21"/>
        </w:rPr>
        <w:t>【ヒアリング対象と件数】</w:t>
      </w:r>
    </w:p>
    <w:p w14:paraId="4DB95EFD" w14:textId="77777777" w:rsidR="00676A33" w:rsidRPr="00676A33" w:rsidRDefault="00676A33" w:rsidP="00981A52">
      <w:pPr>
        <w:pStyle w:val="af1"/>
        <w:numPr>
          <w:ilvl w:val="1"/>
          <w:numId w:val="23"/>
        </w:numPr>
        <w:ind w:leftChars="0" w:left="1134" w:hanging="283"/>
        <w:rPr>
          <w:rFonts w:ascii="ＭＳ Ｐゴシック" w:eastAsia="ＭＳ Ｐゴシック"/>
          <w:szCs w:val="21"/>
        </w:rPr>
      </w:pPr>
      <w:r w:rsidRPr="00676A33">
        <w:rPr>
          <w:rFonts w:ascii="ＭＳ Ｐゴシック" w:eastAsia="ＭＳ Ｐゴシック" w:hint="eastAsia"/>
          <w:szCs w:val="21"/>
        </w:rPr>
        <w:t>ヒアリング調査を</w:t>
      </w:r>
      <w:r w:rsidRPr="00676A33">
        <w:rPr>
          <w:rFonts w:ascii="ＭＳ Ｐゴシック" w:eastAsia="ＭＳ Ｐゴシック"/>
          <w:szCs w:val="21"/>
        </w:rPr>
        <w:t>1</w:t>
      </w:r>
      <w:r w:rsidRPr="00676A33">
        <w:rPr>
          <w:rFonts w:ascii="ＭＳ Ｐゴシック" w:eastAsia="ＭＳ Ｐゴシック" w:hint="eastAsia"/>
          <w:szCs w:val="21"/>
        </w:rPr>
        <w:t>0件以上行うこと。</w:t>
      </w:r>
    </w:p>
    <w:p w14:paraId="5B7DDD62" w14:textId="23401B52" w:rsidR="00676A33" w:rsidRPr="00676A33" w:rsidRDefault="00676A33" w:rsidP="00981A52">
      <w:pPr>
        <w:pStyle w:val="af1"/>
        <w:numPr>
          <w:ilvl w:val="1"/>
          <w:numId w:val="23"/>
        </w:numPr>
        <w:ind w:leftChars="0" w:left="1134" w:hanging="283"/>
        <w:rPr>
          <w:rFonts w:ascii="ＭＳ Ｐゴシック" w:eastAsia="ＭＳ Ｐゴシック"/>
          <w:szCs w:val="21"/>
        </w:rPr>
      </w:pPr>
      <w:r w:rsidRPr="00676A33">
        <w:rPr>
          <w:rFonts w:ascii="ＭＳ Ｐゴシック" w:eastAsia="ＭＳ Ｐゴシック" w:hint="eastAsia"/>
          <w:szCs w:val="21"/>
        </w:rPr>
        <w:t>ヒアリング対象</w:t>
      </w:r>
      <w:r w:rsidR="00A543B6">
        <w:rPr>
          <w:rFonts w:ascii="ＭＳ Ｐゴシック" w:eastAsia="ＭＳ Ｐゴシック" w:hint="eastAsia"/>
          <w:szCs w:val="21"/>
        </w:rPr>
        <w:t>の企業</w:t>
      </w:r>
      <w:r w:rsidRPr="00676A33">
        <w:rPr>
          <w:rFonts w:ascii="ＭＳ Ｐゴシック" w:eastAsia="ＭＳ Ｐゴシック" w:hint="eastAsia"/>
          <w:szCs w:val="21"/>
        </w:rPr>
        <w:t>は、複数の業種における従業員300名以上の</w:t>
      </w:r>
      <w:r w:rsidRPr="00676A33">
        <w:rPr>
          <w:rFonts w:ascii="ＭＳ Ｐゴシック" w:eastAsia="ＭＳ Ｐゴシック" w:hint="eastAsia"/>
        </w:rPr>
        <w:t>大企業・中堅規模のユーザ企業</w:t>
      </w:r>
      <w:r w:rsidR="00A543B6">
        <w:rPr>
          <w:rFonts w:ascii="ＭＳ Ｐゴシック" w:eastAsia="ＭＳ Ｐゴシック" w:hint="eastAsia"/>
        </w:rPr>
        <w:t>を中心とする。また、</w:t>
      </w:r>
      <w:r w:rsidR="005D2295">
        <w:rPr>
          <w:rFonts w:ascii="ＭＳ Ｐゴシック" w:eastAsia="ＭＳ Ｐゴシック" w:hint="eastAsia"/>
        </w:rPr>
        <w:t>IPAの了承を前提に、</w:t>
      </w:r>
      <w:r w:rsidRPr="00676A33">
        <w:rPr>
          <w:rFonts w:ascii="ＭＳ Ｐゴシック" w:eastAsia="ＭＳ Ｐゴシック" w:hint="eastAsia"/>
        </w:rPr>
        <w:t>サイバーセキュリティ専門企業や</w:t>
      </w:r>
      <w:r w:rsidRPr="00676A33">
        <w:rPr>
          <w:rFonts w:ascii="ＭＳ Ｐゴシック" w:eastAsia="ＭＳ Ｐゴシック" w:hint="eastAsia"/>
          <w:szCs w:val="21"/>
        </w:rPr>
        <w:t>セキュリティ人材についての知見をもつコンサルティング会社</w:t>
      </w:r>
      <w:r w:rsidR="00A543B6">
        <w:rPr>
          <w:rFonts w:ascii="ＭＳ Ｐゴシック" w:eastAsia="ＭＳ Ｐゴシック" w:hint="eastAsia"/>
          <w:szCs w:val="21"/>
        </w:rPr>
        <w:t>を</w:t>
      </w:r>
      <w:r w:rsidRPr="00676A33">
        <w:rPr>
          <w:rFonts w:ascii="ＭＳ Ｐゴシック" w:eastAsia="ＭＳ Ｐゴシック" w:hint="eastAsia"/>
          <w:szCs w:val="21"/>
        </w:rPr>
        <w:t>対象とする</w:t>
      </w:r>
      <w:r w:rsidR="00A543B6">
        <w:rPr>
          <w:rFonts w:ascii="ＭＳ Ｐゴシック" w:eastAsia="ＭＳ Ｐゴシック" w:hint="eastAsia"/>
          <w:szCs w:val="21"/>
        </w:rPr>
        <w:t>ことも可とする</w:t>
      </w:r>
      <w:r w:rsidR="005D2295">
        <w:rPr>
          <w:rFonts w:ascii="ＭＳ Ｐゴシック" w:eastAsia="ＭＳ Ｐゴシック" w:hint="eastAsia"/>
          <w:szCs w:val="21"/>
        </w:rPr>
        <w:t>場合がある</w:t>
      </w:r>
      <w:r w:rsidRPr="00676A33">
        <w:rPr>
          <w:rFonts w:ascii="ＭＳ Ｐゴシック" w:eastAsia="ＭＳ Ｐゴシック" w:hint="eastAsia"/>
          <w:szCs w:val="21"/>
        </w:rPr>
        <w:t>。</w:t>
      </w:r>
    </w:p>
    <w:p w14:paraId="06A2F1C4" w14:textId="77777777" w:rsidR="00676A33" w:rsidRPr="00676A33" w:rsidRDefault="00676A33" w:rsidP="00981A52">
      <w:pPr>
        <w:pStyle w:val="af1"/>
        <w:numPr>
          <w:ilvl w:val="1"/>
          <w:numId w:val="23"/>
        </w:numPr>
        <w:ind w:leftChars="0" w:left="1134" w:hanging="283"/>
        <w:rPr>
          <w:rFonts w:ascii="ＭＳ Ｐゴシック" w:eastAsia="ＭＳ Ｐゴシック"/>
          <w:szCs w:val="21"/>
        </w:rPr>
      </w:pPr>
      <w:r w:rsidRPr="00676A33">
        <w:rPr>
          <w:rFonts w:ascii="ＭＳ Ｐゴシック" w:eastAsia="ＭＳ Ｐゴシック" w:hint="eastAsia"/>
          <w:szCs w:val="21"/>
        </w:rPr>
        <w:t>請負者は、ヒアリング調査への協力を見込める対象企業を提案すること。</w:t>
      </w:r>
    </w:p>
    <w:p w14:paraId="342194AA" w14:textId="77777777" w:rsidR="00676A33" w:rsidRPr="00676A33" w:rsidRDefault="00676A33" w:rsidP="00981A52">
      <w:pPr>
        <w:pStyle w:val="af1"/>
        <w:numPr>
          <w:ilvl w:val="1"/>
          <w:numId w:val="23"/>
        </w:numPr>
        <w:ind w:leftChars="0" w:left="1134" w:hanging="283"/>
        <w:rPr>
          <w:rFonts w:ascii="ＭＳ Ｐゴシック" w:eastAsia="ＭＳ Ｐゴシック"/>
          <w:szCs w:val="21"/>
        </w:rPr>
      </w:pPr>
      <w:r w:rsidRPr="00676A33">
        <w:rPr>
          <w:rFonts w:ascii="ＭＳ Ｐゴシック" w:eastAsia="ＭＳ Ｐゴシック" w:hint="eastAsia"/>
          <w:szCs w:val="21"/>
        </w:rPr>
        <w:t>ヒアリング対象はIPAと協議の上決定する。</w:t>
      </w:r>
    </w:p>
    <w:p w14:paraId="07511AE6" w14:textId="50954C03" w:rsidR="00676A33" w:rsidRPr="00676A33" w:rsidRDefault="00676A33" w:rsidP="00981A52">
      <w:pPr>
        <w:pStyle w:val="af1"/>
        <w:numPr>
          <w:ilvl w:val="1"/>
          <w:numId w:val="23"/>
        </w:numPr>
        <w:ind w:leftChars="0" w:left="1134" w:hanging="283"/>
        <w:rPr>
          <w:rFonts w:ascii="ＭＳ Ｐゴシック" w:eastAsia="ＭＳ Ｐゴシック"/>
          <w:szCs w:val="21"/>
        </w:rPr>
      </w:pPr>
      <w:r w:rsidRPr="00676A33">
        <w:rPr>
          <w:rFonts w:ascii="ＭＳ Ｐゴシック" w:eastAsia="ＭＳ Ｐゴシック" w:hint="eastAsia"/>
          <w:szCs w:val="21"/>
        </w:rPr>
        <w:t>請負者は、</w:t>
      </w:r>
      <w:r w:rsidR="00DB2688">
        <w:rPr>
          <w:rFonts w:ascii="ＭＳ Ｐゴシック" w:eastAsia="ＭＳ Ｐゴシック" w:hint="eastAsia"/>
          <w:szCs w:val="21"/>
        </w:rPr>
        <w:t>ヒアリング対象</w:t>
      </w:r>
      <w:r w:rsidRPr="00676A33">
        <w:rPr>
          <w:rFonts w:ascii="ＭＳ Ｐゴシック" w:eastAsia="ＭＳ Ｐゴシック" w:hint="eastAsia"/>
          <w:szCs w:val="21"/>
        </w:rPr>
        <w:t>企業へのヒアリング調査の依頼、日程調整等を主体的に行うこと。</w:t>
      </w:r>
    </w:p>
    <w:p w14:paraId="4D819490" w14:textId="77777777" w:rsidR="00676A33" w:rsidRPr="00676A33" w:rsidRDefault="00676A33" w:rsidP="00981A52">
      <w:pPr>
        <w:pStyle w:val="af1"/>
        <w:numPr>
          <w:ilvl w:val="1"/>
          <w:numId w:val="23"/>
        </w:numPr>
        <w:ind w:leftChars="0" w:left="1134" w:hanging="283"/>
        <w:rPr>
          <w:rFonts w:ascii="ＭＳ Ｐゴシック" w:eastAsia="ＭＳ Ｐゴシック"/>
          <w:szCs w:val="21"/>
        </w:rPr>
      </w:pPr>
      <w:r w:rsidRPr="00676A33">
        <w:rPr>
          <w:rFonts w:ascii="ＭＳ Ｐゴシック" w:eastAsia="ＭＳ Ｐゴシック" w:hint="eastAsia"/>
          <w:szCs w:val="21"/>
        </w:rPr>
        <w:t>S</w:t>
      </w:r>
      <w:r w:rsidRPr="00676A33">
        <w:rPr>
          <w:rFonts w:ascii="ＭＳ Ｐゴシック" w:eastAsia="ＭＳ Ｐゴシック"/>
          <w:szCs w:val="21"/>
        </w:rPr>
        <w:t>C3</w:t>
      </w:r>
      <w:r w:rsidRPr="00676A33">
        <w:rPr>
          <w:rFonts w:ascii="ＭＳ Ｐゴシック" w:eastAsia="ＭＳ Ｐゴシック" w:hint="eastAsia"/>
          <w:szCs w:val="21"/>
        </w:rPr>
        <w:t>会員企業へヒアリング調査を依頼する場合は、連絡方法等についてI</w:t>
      </w:r>
      <w:r w:rsidRPr="00676A33">
        <w:rPr>
          <w:rFonts w:ascii="ＭＳ Ｐゴシック" w:eastAsia="ＭＳ Ｐゴシック"/>
          <w:szCs w:val="21"/>
        </w:rPr>
        <w:t>PA</w:t>
      </w:r>
      <w:r w:rsidRPr="00676A33">
        <w:rPr>
          <w:rFonts w:ascii="ＭＳ Ｐゴシック" w:eastAsia="ＭＳ Ｐゴシック" w:hint="eastAsia"/>
          <w:szCs w:val="21"/>
        </w:rPr>
        <w:t>と協議すること。</w:t>
      </w:r>
    </w:p>
    <w:p w14:paraId="7F2D3C30" w14:textId="77777777" w:rsidR="00676A33" w:rsidRPr="00676A33" w:rsidRDefault="00676A33" w:rsidP="00676A33">
      <w:pPr>
        <w:ind w:leftChars="400" w:left="907" w:hangingChars="50" w:hanging="101"/>
        <w:rPr>
          <w:rFonts w:ascii="ＭＳ Ｐゴシック" w:eastAsia="ＭＳ Ｐゴシック"/>
          <w:szCs w:val="21"/>
        </w:rPr>
      </w:pPr>
    </w:p>
    <w:p w14:paraId="056B0284" w14:textId="77777777" w:rsidR="00676A33" w:rsidRPr="00676A33" w:rsidRDefault="00676A33" w:rsidP="00676A33">
      <w:pPr>
        <w:ind w:leftChars="210" w:left="423"/>
        <w:rPr>
          <w:rFonts w:ascii="ＭＳ Ｐゴシック" w:eastAsia="ＭＳ Ｐゴシック"/>
          <w:szCs w:val="21"/>
        </w:rPr>
      </w:pPr>
      <w:r w:rsidRPr="00676A33">
        <w:rPr>
          <w:rFonts w:ascii="ＭＳ Ｐゴシック" w:eastAsia="ＭＳ Ｐゴシック" w:hint="eastAsia"/>
          <w:szCs w:val="21"/>
        </w:rPr>
        <w:t>【ヒアリング項目】</w:t>
      </w:r>
    </w:p>
    <w:p w14:paraId="754C25D7" w14:textId="0D8E8DE9" w:rsidR="00676A33" w:rsidRPr="00676A33" w:rsidRDefault="00676A33" w:rsidP="00676A33">
      <w:pPr>
        <w:pStyle w:val="af1"/>
        <w:numPr>
          <w:ilvl w:val="0"/>
          <w:numId w:val="29"/>
        </w:numPr>
        <w:ind w:leftChars="0" w:hanging="277"/>
        <w:rPr>
          <w:rFonts w:ascii="ＭＳ Ｐゴシック" w:eastAsia="ＭＳ Ｐゴシック"/>
          <w:szCs w:val="21"/>
        </w:rPr>
      </w:pPr>
      <w:r w:rsidRPr="00676A33">
        <w:rPr>
          <w:rFonts w:ascii="ＭＳ Ｐゴシック" w:eastAsia="ＭＳ Ｐゴシック" w:hint="eastAsia"/>
          <w:szCs w:val="21"/>
        </w:rPr>
        <w:t>IPAと協議の結果に基づく仮説を踏まえ、社内のセキュリティを向上する上での課題・対策・対応の優先度、</w:t>
      </w:r>
      <w:r w:rsidRPr="00676A33">
        <w:rPr>
          <w:rFonts w:ascii="ＭＳ Ｐゴシック" w:eastAsia="ＭＳ Ｐゴシック" w:hint="eastAsia"/>
        </w:rPr>
        <w:t>及びプラス・セキュリティの推進に関する取組状況</w:t>
      </w:r>
      <w:r w:rsidRPr="00676A33">
        <w:rPr>
          <w:rFonts w:ascii="ＭＳ Ｐゴシック" w:eastAsia="ＭＳ Ｐゴシック" w:hint="eastAsia"/>
          <w:szCs w:val="21"/>
        </w:rPr>
        <w:t>等が聞き取れるよう</w:t>
      </w:r>
      <w:r w:rsidR="00C42B7B">
        <w:rPr>
          <w:rFonts w:ascii="ＭＳ Ｐゴシック" w:eastAsia="ＭＳ Ｐゴシック" w:hint="eastAsia"/>
          <w:szCs w:val="21"/>
        </w:rPr>
        <w:t>、</w:t>
      </w:r>
      <w:r w:rsidR="00C42B7B" w:rsidRPr="00C42B7B">
        <w:rPr>
          <w:rFonts w:ascii="ＭＳ Ｐゴシック" w:eastAsia="ＭＳ Ｐゴシック" w:hint="eastAsia"/>
          <w:szCs w:val="21"/>
        </w:rPr>
        <w:t>既存の調査結果・公表情報等も踏まえつつ</w:t>
      </w:r>
      <w:r w:rsidRPr="00676A33">
        <w:rPr>
          <w:rFonts w:ascii="ＭＳ Ｐゴシック" w:eastAsia="ＭＳ Ｐゴシック" w:hint="eastAsia"/>
          <w:szCs w:val="21"/>
        </w:rPr>
        <w:t>ヒアリング項目を作成すること。</w:t>
      </w:r>
    </w:p>
    <w:p w14:paraId="0554A989" w14:textId="77777777" w:rsidR="00676A33" w:rsidRPr="00676A33" w:rsidRDefault="00676A33" w:rsidP="00676A33">
      <w:pPr>
        <w:pStyle w:val="af1"/>
        <w:numPr>
          <w:ilvl w:val="0"/>
          <w:numId w:val="29"/>
        </w:numPr>
        <w:ind w:leftChars="0" w:hanging="277"/>
        <w:rPr>
          <w:rFonts w:ascii="ＭＳ Ｐゴシック" w:eastAsia="ＭＳ Ｐゴシック"/>
          <w:szCs w:val="21"/>
        </w:rPr>
      </w:pPr>
      <w:r w:rsidRPr="00676A33">
        <w:rPr>
          <w:rFonts w:ascii="ＭＳ Ｐゴシック" w:eastAsia="ＭＳ Ｐゴシック" w:hint="eastAsia"/>
          <w:szCs w:val="21"/>
        </w:rPr>
        <w:t>ヒアリング項目はIPAと協議の上決定する。</w:t>
      </w:r>
    </w:p>
    <w:p w14:paraId="1BF8AD23" w14:textId="77777777" w:rsidR="00676A33" w:rsidRPr="00676A33" w:rsidRDefault="00676A33" w:rsidP="00676A33">
      <w:pPr>
        <w:pStyle w:val="af1"/>
        <w:numPr>
          <w:ilvl w:val="0"/>
          <w:numId w:val="29"/>
        </w:numPr>
        <w:ind w:leftChars="0" w:hanging="277"/>
        <w:rPr>
          <w:rFonts w:ascii="ＭＳ Ｐゴシック" w:eastAsia="ＭＳ Ｐゴシック"/>
          <w:szCs w:val="21"/>
        </w:rPr>
      </w:pPr>
      <w:r w:rsidRPr="00676A33">
        <w:rPr>
          <w:rFonts w:ascii="ＭＳ Ｐゴシック" w:eastAsia="ＭＳ Ｐゴシック" w:hint="eastAsia"/>
          <w:szCs w:val="21"/>
        </w:rPr>
        <w:t>ヒアリング対象者の役職や担当業務等のレベルに合わせて柔軟に対応できるよう、ヒアリング項目の設定にあたって、複数のパターンを用意すること。</w:t>
      </w:r>
    </w:p>
    <w:p w14:paraId="2E16CC51" w14:textId="77777777" w:rsidR="00676A33" w:rsidRPr="00676A33" w:rsidRDefault="00676A33" w:rsidP="00676A33">
      <w:pPr>
        <w:pStyle w:val="af1"/>
        <w:numPr>
          <w:ilvl w:val="0"/>
          <w:numId w:val="29"/>
        </w:numPr>
        <w:ind w:leftChars="0" w:hanging="277"/>
        <w:rPr>
          <w:rFonts w:ascii="ＭＳ Ｐゴシック" w:eastAsia="ＭＳ Ｐゴシック"/>
          <w:szCs w:val="21"/>
        </w:rPr>
      </w:pPr>
      <w:r w:rsidRPr="00676A33">
        <w:rPr>
          <w:rFonts w:ascii="ＭＳ Ｐゴシック" w:eastAsia="ＭＳ Ｐゴシック" w:hint="eastAsia"/>
          <w:szCs w:val="21"/>
        </w:rPr>
        <w:t>ヒアリング項目は、IPAと協議の上作成し、以下の項目を含め10項目以上とする。</w:t>
      </w:r>
    </w:p>
    <w:p w14:paraId="3BA90689" w14:textId="77777777" w:rsidR="00676A33" w:rsidRPr="00676A33" w:rsidRDefault="00676A33" w:rsidP="00676A33">
      <w:pPr>
        <w:ind w:leftChars="210" w:left="423" w:firstLineChars="100" w:firstLine="202"/>
        <w:rPr>
          <w:rFonts w:ascii="ＭＳ Ｐゴシック" w:eastAsia="ＭＳ Ｐゴシック"/>
          <w:szCs w:val="21"/>
        </w:rPr>
      </w:pPr>
      <w:r w:rsidRPr="00676A33">
        <w:rPr>
          <w:rFonts w:ascii="ＭＳ Ｐゴシック" w:eastAsia="ＭＳ Ｐゴシック" w:hint="eastAsia"/>
          <w:szCs w:val="21"/>
        </w:rPr>
        <w:t>ヒアリング項目（例）</w:t>
      </w:r>
    </w:p>
    <w:p w14:paraId="5E6C77B4" w14:textId="77777777" w:rsidR="00676A33" w:rsidRPr="00676A33" w:rsidRDefault="00676A33" w:rsidP="00676A33">
      <w:pPr>
        <w:pStyle w:val="af1"/>
        <w:numPr>
          <w:ilvl w:val="0"/>
          <w:numId w:val="31"/>
        </w:numPr>
        <w:ind w:leftChars="0"/>
        <w:rPr>
          <w:rFonts w:ascii="ＭＳ Ｐゴシック" w:eastAsia="ＭＳ Ｐゴシック"/>
          <w:szCs w:val="21"/>
        </w:rPr>
      </w:pPr>
      <w:r w:rsidRPr="00676A33">
        <w:rPr>
          <w:rFonts w:ascii="ＭＳ Ｐゴシック" w:eastAsia="ＭＳ Ｐゴシック" w:hint="eastAsia"/>
          <w:szCs w:val="21"/>
        </w:rPr>
        <w:t>セキュリティの知識・スキル等が必要とされる業務内容と役割は明確か。</w:t>
      </w:r>
    </w:p>
    <w:p w14:paraId="02392E9A" w14:textId="335A57AB" w:rsidR="00676A33" w:rsidRPr="00676A33" w:rsidRDefault="00676A33" w:rsidP="00676A33">
      <w:pPr>
        <w:pStyle w:val="af1"/>
        <w:numPr>
          <w:ilvl w:val="0"/>
          <w:numId w:val="31"/>
        </w:numPr>
        <w:ind w:leftChars="0"/>
        <w:rPr>
          <w:rFonts w:ascii="ＭＳ Ｐゴシック" w:eastAsia="ＭＳ Ｐゴシック"/>
          <w:szCs w:val="21"/>
        </w:rPr>
      </w:pPr>
      <w:r w:rsidRPr="00676A33">
        <w:rPr>
          <w:rFonts w:ascii="ＭＳ Ｐゴシック" w:eastAsia="ＭＳ Ｐゴシック" w:hint="eastAsia"/>
          <w:szCs w:val="21"/>
        </w:rPr>
        <w:t>プラス・セキュリティに必要なセキュリティの知識・</w:t>
      </w:r>
      <w:bookmarkStart w:id="14" w:name="_GoBack"/>
      <w:r w:rsidRPr="00676A33">
        <w:rPr>
          <w:rFonts w:ascii="ＭＳ Ｐゴシック" w:eastAsia="ＭＳ Ｐゴシック" w:hint="eastAsia"/>
          <w:szCs w:val="21"/>
        </w:rPr>
        <w:t>スキル・アビリティ</w:t>
      </w:r>
      <w:bookmarkEnd w:id="14"/>
      <w:r w:rsidR="00944ED7" w:rsidRPr="00944ED7">
        <w:rPr>
          <w:rFonts w:ascii="ＭＳ Ｐゴシック" w:eastAsia="ＭＳ Ｐゴシック" w:hint="eastAsia"/>
          <w:szCs w:val="21"/>
        </w:rPr>
        <w:t>／コンピタンス</w:t>
      </w:r>
      <w:r w:rsidRPr="00676A33">
        <w:rPr>
          <w:rFonts w:ascii="ＭＳ Ｐゴシック" w:eastAsia="ＭＳ Ｐゴシック" w:hint="eastAsia"/>
          <w:szCs w:val="21"/>
        </w:rPr>
        <w:t>が明確になっているか。</w:t>
      </w:r>
    </w:p>
    <w:p w14:paraId="66BD873C" w14:textId="77777777" w:rsidR="00676A33" w:rsidRPr="00676A33" w:rsidRDefault="00676A33" w:rsidP="00676A33">
      <w:pPr>
        <w:pStyle w:val="af1"/>
        <w:numPr>
          <w:ilvl w:val="4"/>
          <w:numId w:val="31"/>
        </w:numPr>
        <w:ind w:leftChars="0" w:left="1276"/>
        <w:rPr>
          <w:rFonts w:ascii="ＭＳ Ｐゴシック" w:eastAsia="ＭＳ Ｐゴシック"/>
          <w:szCs w:val="21"/>
        </w:rPr>
      </w:pPr>
      <w:r w:rsidRPr="00676A33">
        <w:rPr>
          <w:rFonts w:ascii="ＭＳ Ｐゴシック" w:eastAsia="ＭＳ Ｐゴシック" w:hint="eastAsia"/>
          <w:szCs w:val="21"/>
        </w:rPr>
        <w:t>社内にてプラス・セキュリティ人材は十分確保されているか。不足している場合、人材不足分</w:t>
      </w:r>
      <w:r w:rsidRPr="00676A33">
        <w:rPr>
          <w:rFonts w:ascii="ＭＳ Ｐゴシック" w:eastAsia="ＭＳ Ｐゴシック" w:hint="eastAsia"/>
          <w:szCs w:val="21"/>
        </w:rPr>
        <w:lastRenderedPageBreak/>
        <w:t>の充足方法（育成、中途採用、新卒採用）は何か。</w:t>
      </w:r>
    </w:p>
    <w:p w14:paraId="0FF9F8F8" w14:textId="77777777" w:rsidR="00676A33" w:rsidRPr="00676A33" w:rsidRDefault="00676A33" w:rsidP="00676A33">
      <w:pPr>
        <w:pStyle w:val="af1"/>
        <w:numPr>
          <w:ilvl w:val="4"/>
          <w:numId w:val="31"/>
        </w:numPr>
        <w:ind w:leftChars="0" w:left="1276"/>
        <w:rPr>
          <w:rFonts w:ascii="ＭＳ Ｐゴシック" w:eastAsia="ＭＳ Ｐゴシック"/>
          <w:szCs w:val="21"/>
        </w:rPr>
      </w:pPr>
      <w:r w:rsidRPr="00676A33">
        <w:rPr>
          <w:rFonts w:ascii="ＭＳ Ｐゴシック" w:eastAsia="ＭＳ Ｐゴシック" w:hint="eastAsia"/>
          <w:szCs w:val="21"/>
        </w:rPr>
        <w:t>セキュリティスキルを向上するための教育・研修は行われているか。行われている場合はその体系やカリキュラムの内容、開催頻度はどの程度か。行われていない場合は、その理由は何か。</w:t>
      </w:r>
    </w:p>
    <w:p w14:paraId="03D1095B" w14:textId="4EA1958A" w:rsidR="00676A33" w:rsidRPr="00676A33" w:rsidRDefault="00676A33" w:rsidP="00676A33">
      <w:pPr>
        <w:pStyle w:val="af1"/>
        <w:numPr>
          <w:ilvl w:val="0"/>
          <w:numId w:val="31"/>
        </w:numPr>
        <w:ind w:leftChars="0"/>
        <w:rPr>
          <w:rFonts w:ascii="ＭＳ Ｐゴシック" w:eastAsia="ＭＳ Ｐゴシック"/>
          <w:szCs w:val="21"/>
        </w:rPr>
      </w:pPr>
      <w:r w:rsidRPr="00676A33">
        <w:rPr>
          <w:rFonts w:ascii="ＭＳ Ｐゴシック" w:eastAsia="ＭＳ Ｐゴシック" w:hint="eastAsia"/>
          <w:szCs w:val="21"/>
        </w:rPr>
        <w:t>採用の対象となる学生や社会人に望む知識・スキル・アビリティ</w:t>
      </w:r>
      <w:r w:rsidR="00944ED7" w:rsidRPr="00944ED7">
        <w:rPr>
          <w:rFonts w:ascii="ＭＳ Ｐゴシック" w:eastAsia="ＭＳ Ｐゴシック" w:hint="eastAsia"/>
          <w:szCs w:val="21"/>
        </w:rPr>
        <w:t>／コンピタンス</w:t>
      </w:r>
      <w:r w:rsidRPr="00676A33">
        <w:rPr>
          <w:rFonts w:ascii="ＭＳ Ｐゴシック" w:eastAsia="ＭＳ Ｐゴシック" w:hint="eastAsia"/>
          <w:szCs w:val="21"/>
        </w:rPr>
        <w:t>は何か。</w:t>
      </w:r>
    </w:p>
    <w:p w14:paraId="05609193" w14:textId="77777777" w:rsidR="00676A33" w:rsidRPr="00676A33" w:rsidRDefault="00676A33" w:rsidP="00676A33">
      <w:pPr>
        <w:pStyle w:val="af1"/>
        <w:numPr>
          <w:ilvl w:val="0"/>
          <w:numId w:val="31"/>
        </w:numPr>
        <w:ind w:leftChars="0"/>
        <w:rPr>
          <w:rFonts w:ascii="ＭＳ Ｐゴシック" w:eastAsia="ＭＳ Ｐゴシック"/>
          <w:szCs w:val="21"/>
        </w:rPr>
      </w:pPr>
      <w:r w:rsidRPr="00676A33">
        <w:rPr>
          <w:rFonts w:ascii="ＭＳ Ｐゴシック" w:eastAsia="ＭＳ Ｐゴシック" w:hint="eastAsia"/>
          <w:szCs w:val="21"/>
        </w:rPr>
        <w:t>大学や高専をはじめとする教育機関に求める教育プログラムは何か。</w:t>
      </w:r>
    </w:p>
    <w:p w14:paraId="64BD59A4" w14:textId="77777777" w:rsidR="00676A33" w:rsidRPr="00676A33" w:rsidRDefault="00676A33" w:rsidP="00676A33">
      <w:pPr>
        <w:pStyle w:val="af1"/>
        <w:numPr>
          <w:ilvl w:val="0"/>
          <w:numId w:val="31"/>
        </w:numPr>
        <w:ind w:leftChars="0"/>
        <w:rPr>
          <w:rFonts w:ascii="ＭＳ Ｐゴシック" w:eastAsia="ＭＳ Ｐゴシック"/>
          <w:szCs w:val="21"/>
        </w:rPr>
      </w:pPr>
      <w:r w:rsidRPr="00676A33">
        <w:rPr>
          <w:rFonts w:ascii="ＭＳ Ｐゴシック" w:eastAsia="ＭＳ Ｐゴシック" w:hint="eastAsia"/>
          <w:szCs w:val="21"/>
        </w:rPr>
        <w:t>自社のセキュリティ専任者や専門組織とのコミュニケーションは円滑に行えているか。</w:t>
      </w:r>
    </w:p>
    <w:p w14:paraId="4F24CCFB" w14:textId="77777777" w:rsidR="00676A33" w:rsidRPr="00676A33" w:rsidRDefault="00676A33" w:rsidP="00676A33">
      <w:pPr>
        <w:pStyle w:val="af1"/>
        <w:numPr>
          <w:ilvl w:val="0"/>
          <w:numId w:val="31"/>
        </w:numPr>
        <w:ind w:leftChars="0"/>
        <w:rPr>
          <w:rFonts w:ascii="ＭＳ Ｐゴシック" w:eastAsia="ＭＳ Ｐゴシック"/>
          <w:szCs w:val="21"/>
        </w:rPr>
      </w:pPr>
      <w:r w:rsidRPr="00676A33">
        <w:rPr>
          <w:rFonts w:ascii="ＭＳ Ｐゴシック" w:eastAsia="ＭＳ Ｐゴシック" w:hint="eastAsia"/>
          <w:szCs w:val="21"/>
        </w:rPr>
        <w:t>自社内におけるセキュリティ人材の確保・育成に関する課題や対策事項はあるか。　等</w:t>
      </w:r>
    </w:p>
    <w:p w14:paraId="51D8A24F" w14:textId="77777777" w:rsidR="00676A33" w:rsidRPr="00676A33" w:rsidRDefault="00676A33" w:rsidP="00676A33">
      <w:pPr>
        <w:rPr>
          <w:rFonts w:ascii="ＭＳ Ｐゴシック" w:eastAsia="ＭＳ Ｐゴシック"/>
          <w:szCs w:val="21"/>
        </w:rPr>
      </w:pPr>
    </w:p>
    <w:p w14:paraId="7ED78477" w14:textId="77777777" w:rsidR="00676A33" w:rsidRPr="00676A33" w:rsidRDefault="00676A33" w:rsidP="00676A33">
      <w:pPr>
        <w:ind w:leftChars="210" w:left="423"/>
        <w:rPr>
          <w:rFonts w:ascii="ＭＳ Ｐゴシック" w:eastAsia="ＭＳ Ｐゴシック"/>
          <w:szCs w:val="21"/>
        </w:rPr>
      </w:pPr>
      <w:r w:rsidRPr="00676A33">
        <w:rPr>
          <w:rFonts w:ascii="ＭＳ Ｐゴシック" w:eastAsia="ＭＳ Ｐゴシック" w:hint="eastAsia"/>
          <w:szCs w:val="21"/>
        </w:rPr>
        <w:t>【ヒアリング方法】</w:t>
      </w:r>
    </w:p>
    <w:p w14:paraId="2D01CC48" w14:textId="5B7F86C3" w:rsidR="00676A33" w:rsidRPr="00676A33" w:rsidRDefault="00676A33" w:rsidP="00676A33">
      <w:pPr>
        <w:pStyle w:val="af1"/>
        <w:numPr>
          <w:ilvl w:val="1"/>
          <w:numId w:val="25"/>
        </w:numPr>
        <w:ind w:leftChars="0" w:left="1134" w:hanging="283"/>
        <w:rPr>
          <w:rFonts w:ascii="ＭＳ Ｐゴシック" w:eastAsia="ＭＳ Ｐゴシック"/>
          <w:szCs w:val="21"/>
        </w:rPr>
      </w:pPr>
      <w:r w:rsidRPr="00676A33">
        <w:rPr>
          <w:rFonts w:ascii="ＭＳ Ｐゴシック" w:eastAsia="ＭＳ Ｐゴシック" w:hint="eastAsia"/>
          <w:szCs w:val="21"/>
        </w:rPr>
        <w:t>ヒアリング方法については、原則としてリモート形式によることとし、新型コロナ感染症の感染拡大状況も勘案の上、IPAと協議の上で決定する。</w:t>
      </w:r>
      <w:r w:rsidR="00282F91" w:rsidRPr="00282F91">
        <w:rPr>
          <w:rFonts w:ascii="ＭＳ Ｐゴシック" w:eastAsia="ＭＳ Ｐゴシック" w:hint="eastAsia"/>
          <w:szCs w:val="21"/>
        </w:rPr>
        <w:t>なお、対面で行う場合は、ヒアリング先での新型コロナウイルス感染症対策に応じた対策を講じた上で臨むこと。</w:t>
      </w:r>
    </w:p>
    <w:p w14:paraId="3906B428" w14:textId="77777777" w:rsidR="00676A33" w:rsidRPr="00676A33" w:rsidRDefault="00676A33" w:rsidP="00676A33">
      <w:pPr>
        <w:rPr>
          <w:rFonts w:ascii="ＭＳ Ｐゴシック" w:eastAsia="ＭＳ Ｐゴシック"/>
          <w:szCs w:val="21"/>
        </w:rPr>
      </w:pPr>
    </w:p>
    <w:p w14:paraId="513A3FBE" w14:textId="77777777" w:rsidR="00676A33" w:rsidRPr="00676A33" w:rsidRDefault="00676A33" w:rsidP="00676A33">
      <w:pPr>
        <w:pStyle w:val="30"/>
        <w:widowControl/>
        <w:numPr>
          <w:ilvl w:val="1"/>
          <w:numId w:val="22"/>
        </w:numPr>
        <w:ind w:leftChars="0"/>
        <w:rPr>
          <w:rFonts w:ascii="ＭＳ Ｐゴシック" w:eastAsia="ＭＳ Ｐゴシック" w:hAnsi="ＭＳ Ｐゴシック"/>
          <w:b/>
          <w:sz w:val="22"/>
          <w:szCs w:val="22"/>
        </w:rPr>
      </w:pPr>
      <w:r w:rsidRPr="00676A33">
        <w:rPr>
          <w:rFonts w:ascii="ＭＳ Ｐゴシック" w:eastAsia="ＭＳ Ｐゴシック" w:hAnsi="ＭＳ Ｐゴシック" w:hint="eastAsia"/>
          <w:b/>
          <w:sz w:val="22"/>
          <w:szCs w:val="22"/>
        </w:rPr>
        <w:t>産学官連携</w:t>
      </w:r>
      <w:r w:rsidRPr="00676A33">
        <w:rPr>
          <w:rFonts w:ascii="ＭＳ Ｐゴシック" w:eastAsia="ＭＳ Ｐゴシック" w:hAnsi="ＭＳ Ｐゴシック"/>
          <w:b/>
          <w:sz w:val="22"/>
          <w:szCs w:val="22"/>
        </w:rPr>
        <w:t>WG</w:t>
      </w:r>
      <w:r w:rsidRPr="00676A33">
        <w:rPr>
          <w:rFonts w:ascii="ＭＳ Ｐゴシック" w:eastAsia="ＭＳ Ｐゴシック" w:hAnsi="ＭＳ Ｐゴシック" w:hint="eastAsia"/>
          <w:b/>
          <w:sz w:val="22"/>
          <w:szCs w:val="22"/>
        </w:rPr>
        <w:t>での中間報告</w:t>
      </w:r>
    </w:p>
    <w:p w14:paraId="42AC345D" w14:textId="77777777" w:rsidR="00676A33" w:rsidRPr="00676A33" w:rsidRDefault="00676A33" w:rsidP="00676A33">
      <w:pPr>
        <w:pStyle w:val="af1"/>
        <w:numPr>
          <w:ilvl w:val="1"/>
          <w:numId w:val="27"/>
        </w:numPr>
        <w:ind w:leftChars="0" w:left="993"/>
        <w:rPr>
          <w:rFonts w:ascii="ＭＳ Ｐゴシック" w:eastAsia="ＭＳ Ｐゴシック"/>
        </w:rPr>
      </w:pPr>
      <w:r w:rsidRPr="00676A33">
        <w:rPr>
          <w:rFonts w:ascii="ＭＳ Ｐゴシック" w:eastAsia="ＭＳ Ｐゴシック" w:hint="eastAsia"/>
        </w:rPr>
        <w:t>請負者は、2022年1月に開催予定の第3回産学官連携WGにて本調査の中間報告を行うこと。</w:t>
      </w:r>
    </w:p>
    <w:p w14:paraId="6361B38B" w14:textId="77777777" w:rsidR="00676A33" w:rsidRPr="00676A33" w:rsidRDefault="00676A33" w:rsidP="00676A33">
      <w:pPr>
        <w:pStyle w:val="af1"/>
        <w:numPr>
          <w:ilvl w:val="1"/>
          <w:numId w:val="27"/>
        </w:numPr>
        <w:ind w:leftChars="0" w:left="993"/>
        <w:rPr>
          <w:rFonts w:ascii="ＭＳ Ｐゴシック" w:eastAsia="ＭＳ Ｐゴシック"/>
        </w:rPr>
      </w:pPr>
      <w:r w:rsidRPr="00676A33">
        <w:rPr>
          <w:rFonts w:ascii="ＭＳ Ｐゴシック" w:eastAsia="ＭＳ Ｐゴシック" w:hint="eastAsia"/>
        </w:rPr>
        <w:t>中間報告には、</w:t>
      </w:r>
      <w:r w:rsidRPr="00676A33">
        <w:rPr>
          <w:rFonts w:ascii="ＭＳ Ｐゴシック" w:eastAsia="ＭＳ Ｐゴシック"/>
        </w:rPr>
        <w:t>5</w:t>
      </w:r>
      <w:r w:rsidRPr="00676A33">
        <w:rPr>
          <w:rFonts w:ascii="ＭＳ Ｐゴシック" w:eastAsia="ＭＳ Ｐゴシック" w:hint="eastAsia"/>
        </w:rPr>
        <w:t>件以上のヒアリング調査の結果を含めること。</w:t>
      </w:r>
    </w:p>
    <w:p w14:paraId="3631BA95" w14:textId="77777777" w:rsidR="00676A33" w:rsidRPr="00676A33" w:rsidRDefault="00676A33" w:rsidP="00676A33">
      <w:pPr>
        <w:pStyle w:val="af1"/>
        <w:numPr>
          <w:ilvl w:val="1"/>
          <w:numId w:val="27"/>
        </w:numPr>
        <w:ind w:leftChars="0" w:left="993"/>
        <w:rPr>
          <w:rFonts w:ascii="ＭＳ Ｐゴシック" w:eastAsia="ＭＳ Ｐゴシック"/>
        </w:rPr>
      </w:pPr>
      <w:r w:rsidRPr="00676A33">
        <w:rPr>
          <w:rFonts w:ascii="ＭＳ Ｐゴシック" w:eastAsia="ＭＳ Ｐゴシック" w:hint="eastAsia"/>
        </w:rPr>
        <w:t>中間報告用の資料は、分析結果の要点（内容・方法・結果・考察）を2～3ページ以上にまとめ、Microsoft PowerPoint形式で作成すること。</w:t>
      </w:r>
    </w:p>
    <w:p w14:paraId="2CCFACDD" w14:textId="77777777" w:rsidR="00676A33" w:rsidRPr="00676A33" w:rsidRDefault="00676A33" w:rsidP="00676A33">
      <w:pPr>
        <w:pStyle w:val="af1"/>
        <w:numPr>
          <w:ilvl w:val="1"/>
          <w:numId w:val="27"/>
        </w:numPr>
        <w:ind w:leftChars="0" w:left="993"/>
        <w:rPr>
          <w:rFonts w:ascii="ＭＳ Ｐゴシック" w:eastAsia="ＭＳ Ｐゴシック"/>
        </w:rPr>
      </w:pPr>
      <w:r w:rsidRPr="00676A33">
        <w:rPr>
          <w:rFonts w:ascii="ＭＳ Ｐゴシック" w:eastAsia="ＭＳ Ｐゴシック" w:hint="eastAsia"/>
        </w:rPr>
        <w:t>産学官連携WGで報告した結果、指摘があった場合は、資料の修正を行うこと。</w:t>
      </w:r>
    </w:p>
    <w:p w14:paraId="36275FBF" w14:textId="5104B83B" w:rsidR="00676A33" w:rsidRPr="00676A33" w:rsidRDefault="00676A33" w:rsidP="00676A33">
      <w:pPr>
        <w:pStyle w:val="af1"/>
        <w:numPr>
          <w:ilvl w:val="1"/>
          <w:numId w:val="27"/>
        </w:numPr>
        <w:ind w:leftChars="0" w:left="993"/>
        <w:rPr>
          <w:rFonts w:ascii="ＭＳ Ｐゴシック" w:eastAsia="ＭＳ Ｐゴシック"/>
        </w:rPr>
      </w:pPr>
      <w:r w:rsidRPr="00676A33">
        <w:rPr>
          <w:rFonts w:ascii="ＭＳ Ｐゴシック" w:eastAsia="ＭＳ Ｐゴシック" w:hint="eastAsia"/>
        </w:rPr>
        <w:t>残調査を実施するにあたり、</w:t>
      </w:r>
      <w:r w:rsidR="00DB2688">
        <w:rPr>
          <w:rFonts w:ascii="ＭＳ Ｐゴシック" w:eastAsia="ＭＳ Ｐゴシック" w:hint="eastAsia"/>
        </w:rPr>
        <w:t>IPAと協議のうえヒアリング項目について</w:t>
      </w:r>
      <w:r w:rsidRPr="00676A33">
        <w:rPr>
          <w:rFonts w:ascii="ＭＳ Ｐゴシック" w:eastAsia="ＭＳ Ｐゴシック" w:hint="eastAsia"/>
        </w:rPr>
        <w:t>産学官連携WGでの中間報告に対する意見・指摘を反映させること。</w:t>
      </w:r>
    </w:p>
    <w:p w14:paraId="1F90E47A" w14:textId="77777777" w:rsidR="00676A33" w:rsidRPr="00676A33" w:rsidRDefault="00676A33" w:rsidP="00676A33">
      <w:pPr>
        <w:rPr>
          <w:rFonts w:ascii="ＭＳ Ｐゴシック" w:eastAsia="ＭＳ Ｐゴシック"/>
          <w:szCs w:val="21"/>
        </w:rPr>
      </w:pPr>
    </w:p>
    <w:p w14:paraId="1499D7BE" w14:textId="77777777" w:rsidR="00676A33" w:rsidRPr="00676A33" w:rsidRDefault="00676A33" w:rsidP="00676A33">
      <w:pPr>
        <w:pStyle w:val="30"/>
        <w:ind w:leftChars="100" w:left="202"/>
        <w:rPr>
          <w:rFonts w:ascii="ＭＳ Ｐゴシック" w:eastAsia="ＭＳ Ｐゴシック" w:hAnsi="ＭＳ Ｐゴシック"/>
          <w:b/>
          <w:sz w:val="22"/>
          <w:szCs w:val="21"/>
        </w:rPr>
      </w:pPr>
      <w:r w:rsidRPr="00676A33">
        <w:rPr>
          <w:rFonts w:ascii="ＭＳ Ｐゴシック" w:eastAsia="ＭＳ Ｐゴシック" w:hAnsi="ＭＳ Ｐゴシック"/>
          <w:b/>
          <w:sz w:val="22"/>
          <w:szCs w:val="21"/>
        </w:rPr>
        <w:t>4.3</w:t>
      </w:r>
      <w:r w:rsidRPr="00676A33">
        <w:rPr>
          <w:rFonts w:ascii="ＭＳ Ｐゴシック" w:eastAsia="ＭＳ Ｐゴシック" w:hAnsi="ＭＳ Ｐゴシック" w:hint="eastAsia"/>
          <w:b/>
          <w:sz w:val="22"/>
          <w:szCs w:val="21"/>
        </w:rPr>
        <w:t>調査報告書の作成</w:t>
      </w:r>
    </w:p>
    <w:p w14:paraId="6CF64912" w14:textId="0A91DEBE" w:rsidR="00676A33" w:rsidRPr="00676A33" w:rsidRDefault="00676A33" w:rsidP="00676A33">
      <w:pPr>
        <w:ind w:leftChars="135" w:left="272" w:firstLineChars="100" w:firstLine="202"/>
        <w:rPr>
          <w:rFonts w:ascii="ＭＳ Ｐゴシック" w:eastAsia="ＭＳ Ｐゴシック"/>
          <w:szCs w:val="21"/>
        </w:rPr>
      </w:pPr>
      <w:r w:rsidRPr="00676A33">
        <w:rPr>
          <w:rFonts w:ascii="ＭＳ Ｐゴシック" w:eastAsia="ＭＳ Ｐゴシック" w:hint="eastAsia"/>
          <w:szCs w:val="20"/>
        </w:rPr>
        <w:t>調査結果を踏まえ、</w:t>
      </w:r>
      <w:r w:rsidRPr="00676A33">
        <w:rPr>
          <w:rFonts w:ascii="ＭＳ Ｐゴシック" w:eastAsia="ＭＳ Ｐゴシック" w:hint="eastAsia"/>
        </w:rPr>
        <w:t>産学官連携WGにおける人材育成の</w:t>
      </w:r>
      <w:r w:rsidRPr="00676A33">
        <w:rPr>
          <w:rFonts w:ascii="ＭＳ Ｐゴシック" w:eastAsia="ＭＳ Ｐゴシック" w:hint="eastAsia"/>
          <w:szCs w:val="20"/>
        </w:rPr>
        <w:t>促進に係る議論に資する材料として「産業界が求めるプラス・セキュリティ」について分析・</w:t>
      </w:r>
      <w:r w:rsidRPr="00676A33">
        <w:rPr>
          <w:rFonts w:ascii="ＭＳ Ｐゴシック" w:eastAsia="ＭＳ Ｐゴシック" w:hAnsi="ＭＳ Ｐゴシック" w:hint="eastAsia"/>
          <w:szCs w:val="21"/>
        </w:rPr>
        <w:t>考察等を取りまとめた「調査報告書」（</w:t>
      </w:r>
      <w:r w:rsidRPr="00676A33">
        <w:rPr>
          <w:rFonts w:ascii="ＭＳ Ｐゴシック" w:eastAsia="ＭＳ Ｐゴシック" w:hAnsi="ＭＳ Ｐゴシック"/>
          <w:szCs w:val="21"/>
        </w:rPr>
        <w:t>A4、40ページ</w:t>
      </w:r>
      <w:r w:rsidRPr="00676A33">
        <w:rPr>
          <w:rFonts w:ascii="ＭＳ Ｐゴシック" w:eastAsia="ＭＳ Ｐゴシック" w:hAnsi="ＭＳ Ｐゴシック" w:hint="eastAsia"/>
          <w:szCs w:val="21"/>
        </w:rPr>
        <w:t>以上）を作成する。作成にあたっては、</w:t>
      </w:r>
      <w:r w:rsidRPr="00676A33">
        <w:rPr>
          <w:rFonts w:ascii="ＭＳ Ｐゴシック" w:eastAsia="ＭＳ Ｐゴシック" w:hAnsi="ＭＳ Ｐゴシック"/>
          <w:szCs w:val="21"/>
        </w:rPr>
        <w:t>IPA</w:t>
      </w:r>
      <w:r w:rsidRPr="00676A33">
        <w:rPr>
          <w:rFonts w:ascii="ＭＳ Ｐゴシック" w:eastAsia="ＭＳ Ｐゴシック" w:hAnsi="ＭＳ Ｐゴシック" w:hint="eastAsia"/>
          <w:szCs w:val="21"/>
        </w:rPr>
        <w:t>と協議を行いながら、作業を行うこと。</w:t>
      </w:r>
    </w:p>
    <w:p w14:paraId="3F5E2875" w14:textId="77777777" w:rsidR="00676A33" w:rsidRPr="00676A33" w:rsidRDefault="00676A33" w:rsidP="00676A33">
      <w:pPr>
        <w:ind w:leftChars="135" w:left="272" w:firstLineChars="100" w:firstLine="202"/>
        <w:rPr>
          <w:rFonts w:ascii="ＭＳ Ｐゴシック" w:eastAsia="ＭＳ Ｐゴシック" w:hAnsi="ＭＳ Ｐゴシック"/>
          <w:szCs w:val="21"/>
        </w:rPr>
      </w:pPr>
      <w:r w:rsidRPr="00676A33">
        <w:rPr>
          <w:rFonts w:ascii="ＭＳ Ｐゴシック" w:eastAsia="ＭＳ Ｐゴシック" w:hAnsi="ＭＳ Ｐゴシック" w:hint="eastAsia"/>
          <w:szCs w:val="21"/>
        </w:rPr>
        <w:t>また、当該調査報告書を基に、「調査結果説明用資料」（調査結果を説明するためのプレゼンテーション用資料）を作成する。本資料は、分析結果の要点（内容・方法・結果・考察）を</w:t>
      </w:r>
      <w:r w:rsidRPr="00676A33">
        <w:rPr>
          <w:rFonts w:ascii="ＭＳ Ｐゴシック" w:eastAsia="ＭＳ Ｐゴシック" w:hAnsi="ＭＳ Ｐゴシック"/>
          <w:szCs w:val="21"/>
        </w:rPr>
        <w:t>15</w:t>
      </w:r>
      <w:r w:rsidRPr="00676A33">
        <w:rPr>
          <w:rFonts w:ascii="ＭＳ Ｐゴシック" w:eastAsia="ＭＳ Ｐゴシック" w:hAnsi="ＭＳ Ｐゴシック" w:hint="eastAsia"/>
          <w:szCs w:val="21"/>
        </w:rPr>
        <w:t>ページ以内にまとめ、Microsoft PowerPoint形式で作成すること。</w:t>
      </w:r>
    </w:p>
    <w:p w14:paraId="1A42E028" w14:textId="77777777" w:rsidR="00676A33" w:rsidRPr="00676A33" w:rsidRDefault="00676A33" w:rsidP="00676A33">
      <w:pPr>
        <w:ind w:leftChars="135" w:left="272" w:firstLineChars="100" w:firstLine="202"/>
        <w:rPr>
          <w:rFonts w:ascii="ＭＳ Ｐゴシック" w:eastAsia="ＭＳ Ｐゴシック" w:hAnsi="ＭＳ Ｐゴシック"/>
          <w:szCs w:val="21"/>
        </w:rPr>
      </w:pPr>
      <w:r w:rsidRPr="00676A33">
        <w:rPr>
          <w:rFonts w:ascii="ＭＳ Ｐゴシック" w:eastAsia="ＭＳ Ｐゴシック" w:hAnsi="ＭＳ Ｐゴシック" w:hint="eastAsia"/>
          <w:szCs w:val="21"/>
        </w:rPr>
        <w:t>その他、以下の条件を満たすこと。</w:t>
      </w:r>
    </w:p>
    <w:p w14:paraId="129E153B" w14:textId="77777777" w:rsidR="00676A33" w:rsidRPr="00676A33" w:rsidRDefault="00676A33" w:rsidP="00676A33">
      <w:pPr>
        <w:pStyle w:val="af1"/>
        <w:widowControl/>
        <w:numPr>
          <w:ilvl w:val="1"/>
          <w:numId w:val="26"/>
        </w:numPr>
        <w:ind w:leftChars="0"/>
        <w:rPr>
          <w:rFonts w:ascii="ＭＳ Ｐゴシック" w:eastAsia="ＭＳ Ｐゴシック"/>
          <w:szCs w:val="21"/>
        </w:rPr>
      </w:pPr>
      <w:r w:rsidRPr="00676A33">
        <w:rPr>
          <w:rFonts w:ascii="ＭＳ Ｐゴシック" w:eastAsia="ＭＳ Ｐゴシック" w:hint="eastAsia"/>
          <w:szCs w:val="21"/>
        </w:rPr>
        <w:t>ヒアリング結果については、非公開にすべき内容が含まれる可能性があるため、IPAとも協議の上、エッセンスを公開用の調査報告書として取りまとめた上で、詳細を含むヒアリングの議事録として、公開用の調査報告書とは別にして取りまとめること。</w:t>
      </w:r>
    </w:p>
    <w:p w14:paraId="55A142D6" w14:textId="77777777" w:rsidR="00676A33" w:rsidRPr="00676A33" w:rsidRDefault="00676A33" w:rsidP="00676A33">
      <w:pPr>
        <w:pStyle w:val="af1"/>
        <w:widowControl/>
        <w:numPr>
          <w:ilvl w:val="1"/>
          <w:numId w:val="26"/>
        </w:numPr>
        <w:ind w:leftChars="0"/>
        <w:rPr>
          <w:rFonts w:ascii="ＭＳ Ｐゴシック" w:eastAsia="ＭＳ Ｐゴシック"/>
          <w:szCs w:val="21"/>
        </w:rPr>
      </w:pPr>
      <w:r w:rsidRPr="00676A33">
        <w:rPr>
          <w:rFonts w:ascii="ＭＳ Ｐゴシック" w:eastAsia="ＭＳ Ｐゴシック" w:hint="eastAsia"/>
          <w:szCs w:val="21"/>
        </w:rPr>
        <w:t>調査報告書は、本事業終了後に公表予定のため、図表等を用いたわかりやすい記述とすること。章立て等の詳細は</w:t>
      </w:r>
      <w:r w:rsidRPr="00676A33">
        <w:rPr>
          <w:rFonts w:ascii="ＭＳ Ｐゴシック" w:eastAsia="ＭＳ Ｐゴシック"/>
          <w:szCs w:val="21"/>
        </w:rPr>
        <w:t>IPAとの協議の上で決定すること。</w:t>
      </w:r>
    </w:p>
    <w:p w14:paraId="268DF3BF" w14:textId="77777777" w:rsidR="00676A33" w:rsidRPr="00676A33" w:rsidRDefault="00676A33" w:rsidP="00676A33">
      <w:pPr>
        <w:pStyle w:val="af1"/>
        <w:widowControl/>
        <w:numPr>
          <w:ilvl w:val="1"/>
          <w:numId w:val="26"/>
        </w:numPr>
        <w:ind w:leftChars="0"/>
        <w:rPr>
          <w:rFonts w:ascii="ＭＳ Ｐゴシック" w:eastAsia="ＭＳ Ｐゴシック"/>
          <w:szCs w:val="21"/>
        </w:rPr>
      </w:pPr>
      <w:r w:rsidRPr="00676A33">
        <w:rPr>
          <w:rFonts w:ascii="ＭＳ Ｐゴシック" w:eastAsia="ＭＳ Ｐゴシック" w:hint="eastAsia"/>
          <w:szCs w:val="21"/>
        </w:rPr>
        <w:t>形式は</w:t>
      </w:r>
      <w:r w:rsidRPr="00676A33">
        <w:rPr>
          <w:rFonts w:ascii="ＭＳ Ｐゴシック" w:eastAsia="ＭＳ Ｐゴシック"/>
          <w:szCs w:val="21"/>
        </w:rPr>
        <w:t>Microsoft Office 201</w:t>
      </w:r>
      <w:r w:rsidRPr="00676A33">
        <w:rPr>
          <w:rFonts w:ascii="ＭＳ Ｐゴシック" w:eastAsia="ＭＳ Ｐゴシック" w:hint="eastAsia"/>
          <w:szCs w:val="21"/>
        </w:rPr>
        <w:t>6</w:t>
      </w:r>
      <w:r w:rsidRPr="00676A33">
        <w:rPr>
          <w:rFonts w:ascii="ＭＳ Ｐゴシック" w:eastAsia="ＭＳ Ｐゴシック"/>
          <w:szCs w:val="21"/>
        </w:rPr>
        <w:t xml:space="preserve"> </w:t>
      </w:r>
      <w:r w:rsidRPr="00676A33">
        <w:rPr>
          <w:rFonts w:ascii="ＭＳ Ｐゴシック" w:eastAsia="ＭＳ Ｐゴシック" w:hint="eastAsia"/>
          <w:szCs w:val="21"/>
        </w:rPr>
        <w:t>以上の互換形式、及び</w:t>
      </w:r>
      <w:r w:rsidRPr="00676A33">
        <w:rPr>
          <w:rFonts w:ascii="ＭＳ Ｐゴシック" w:eastAsia="ＭＳ Ｐゴシック"/>
          <w:szCs w:val="21"/>
        </w:rPr>
        <w:t>PDF　形式とする。</w:t>
      </w:r>
    </w:p>
    <w:p w14:paraId="2ECC9E5C" w14:textId="77777777" w:rsidR="00676A33" w:rsidRPr="00676A33" w:rsidRDefault="00676A33" w:rsidP="00676A33">
      <w:pPr>
        <w:pStyle w:val="af1"/>
        <w:widowControl/>
        <w:numPr>
          <w:ilvl w:val="1"/>
          <w:numId w:val="26"/>
        </w:numPr>
        <w:ind w:leftChars="0"/>
        <w:rPr>
          <w:rFonts w:ascii="ＭＳ Ｐゴシック" w:eastAsia="ＭＳ Ｐゴシック"/>
          <w:szCs w:val="21"/>
        </w:rPr>
      </w:pPr>
      <w:r w:rsidRPr="00676A33">
        <w:rPr>
          <w:rFonts w:ascii="ＭＳ Ｐゴシック" w:eastAsia="ＭＳ Ｐゴシック" w:hint="eastAsia"/>
          <w:szCs w:val="21"/>
        </w:rPr>
        <w:t>使用言語は日本語とすること。ただし、固有名詞や文献参照等に外国語表記を用いることは可能とする。</w:t>
      </w:r>
    </w:p>
    <w:p w14:paraId="7AE3FD32" w14:textId="77777777" w:rsidR="00676A33" w:rsidRPr="00676A33" w:rsidRDefault="00676A33" w:rsidP="00676A33">
      <w:pPr>
        <w:pStyle w:val="af1"/>
        <w:widowControl/>
        <w:numPr>
          <w:ilvl w:val="1"/>
          <w:numId w:val="26"/>
        </w:numPr>
        <w:ind w:leftChars="0"/>
        <w:rPr>
          <w:rFonts w:ascii="ＭＳ Ｐゴシック" w:eastAsia="ＭＳ Ｐゴシック"/>
          <w:szCs w:val="21"/>
        </w:rPr>
      </w:pPr>
      <w:r w:rsidRPr="00676A33">
        <w:rPr>
          <w:rFonts w:ascii="ＭＳ Ｐゴシック" w:eastAsia="ＭＳ Ｐゴシック" w:hint="eastAsia"/>
          <w:szCs w:val="21"/>
        </w:rPr>
        <w:t>アルファベット等の略語については初出箇所のページ下部に脚注を入れ説明すること。</w:t>
      </w:r>
    </w:p>
    <w:p w14:paraId="177555D6" w14:textId="77777777" w:rsidR="00676A33" w:rsidRPr="00676A33" w:rsidRDefault="00676A33" w:rsidP="00676A33">
      <w:pPr>
        <w:rPr>
          <w:rFonts w:ascii="ＭＳ Ｐゴシック" w:eastAsia="ＭＳ Ｐゴシック" w:hAnsi="ＭＳ Ｐゴシック"/>
          <w:szCs w:val="21"/>
        </w:rPr>
      </w:pPr>
    </w:p>
    <w:p w14:paraId="0B6AB129" w14:textId="77777777" w:rsidR="00676A33" w:rsidRPr="00676A33" w:rsidRDefault="00676A33" w:rsidP="00676A33">
      <w:pPr>
        <w:pStyle w:val="30"/>
        <w:ind w:leftChars="100" w:left="202"/>
        <w:rPr>
          <w:rFonts w:ascii="ＭＳ Ｐゴシック" w:eastAsia="ＭＳ Ｐゴシック" w:hAnsi="ＭＳ Ｐゴシック"/>
          <w:b/>
          <w:sz w:val="22"/>
          <w:szCs w:val="21"/>
        </w:rPr>
      </w:pPr>
      <w:r w:rsidRPr="00676A33">
        <w:rPr>
          <w:rFonts w:ascii="ＭＳ Ｐゴシック" w:eastAsia="ＭＳ Ｐゴシック" w:hAnsi="ＭＳ Ｐゴシック"/>
          <w:b/>
          <w:sz w:val="22"/>
          <w:szCs w:val="21"/>
        </w:rPr>
        <w:t>4.4</w:t>
      </w:r>
      <w:r w:rsidRPr="00676A33">
        <w:rPr>
          <w:rFonts w:ascii="ＭＳ Ｐゴシック" w:eastAsia="ＭＳ Ｐゴシック" w:hAnsi="ＭＳ Ｐゴシック" w:hint="eastAsia"/>
          <w:b/>
          <w:sz w:val="22"/>
          <w:szCs w:val="21"/>
        </w:rPr>
        <w:t>留意事項</w:t>
      </w:r>
    </w:p>
    <w:p w14:paraId="171B3123" w14:textId="77777777" w:rsidR="00676A33" w:rsidRPr="00676A33" w:rsidRDefault="00676A33" w:rsidP="00676A33">
      <w:pPr>
        <w:pStyle w:val="af1"/>
        <w:numPr>
          <w:ilvl w:val="1"/>
          <w:numId w:val="27"/>
        </w:numPr>
        <w:ind w:leftChars="0" w:left="993"/>
        <w:rPr>
          <w:rFonts w:ascii="ＭＳ Ｐゴシック" w:eastAsia="ＭＳ Ｐゴシック"/>
        </w:rPr>
      </w:pPr>
      <w:r w:rsidRPr="00676A33">
        <w:rPr>
          <w:rFonts w:ascii="ＭＳ Ｐゴシック" w:eastAsia="ＭＳ Ｐゴシック" w:hint="eastAsia"/>
        </w:rPr>
        <w:t>契約後直ちにキックオフミーティングを開催し、全体的な計画を提示し、I</w:t>
      </w:r>
      <w:r w:rsidRPr="00676A33">
        <w:rPr>
          <w:rFonts w:ascii="ＭＳ Ｐゴシック" w:eastAsia="ＭＳ Ｐゴシック"/>
        </w:rPr>
        <w:t>PA</w:t>
      </w:r>
      <w:r w:rsidRPr="00676A33">
        <w:rPr>
          <w:rFonts w:ascii="ＭＳ Ｐゴシック" w:eastAsia="ＭＳ Ｐゴシック" w:hint="eastAsia"/>
        </w:rPr>
        <w:t>と意識をすり合わせ、調査を開始すること。</w:t>
      </w:r>
    </w:p>
    <w:p w14:paraId="0938CAE2" w14:textId="77777777" w:rsidR="00676A33" w:rsidRPr="00E82D60" w:rsidRDefault="00676A33" w:rsidP="00676A33">
      <w:pPr>
        <w:pStyle w:val="af1"/>
        <w:numPr>
          <w:ilvl w:val="1"/>
          <w:numId w:val="27"/>
        </w:numPr>
        <w:ind w:leftChars="0" w:left="993"/>
        <w:rPr>
          <w:rFonts w:ascii="ＭＳ Ｐゴシック" w:eastAsia="ＭＳ Ｐゴシック"/>
        </w:rPr>
      </w:pPr>
      <w:r w:rsidRPr="00676A33">
        <w:rPr>
          <w:rFonts w:ascii="ＭＳ Ｐゴシック" w:eastAsia="ＭＳ Ｐゴシック" w:hint="eastAsia"/>
        </w:rPr>
        <w:t>上記作業計画に照らし作業の遅延等が生じた場合にはその対策案をI</w:t>
      </w:r>
      <w:r w:rsidRPr="00676A33">
        <w:rPr>
          <w:rFonts w:ascii="ＭＳ Ｐゴシック" w:eastAsia="ＭＳ Ｐゴシック"/>
        </w:rPr>
        <w:t>PA</w:t>
      </w:r>
      <w:r w:rsidRPr="00676A33">
        <w:rPr>
          <w:rFonts w:ascii="ＭＳ Ｐゴシック" w:eastAsia="ＭＳ Ｐゴシック" w:hint="eastAsia"/>
        </w:rPr>
        <w:t>担当者に報告/確認</w:t>
      </w:r>
      <w:r w:rsidRPr="00E82D60">
        <w:rPr>
          <w:rFonts w:ascii="ＭＳ Ｐゴシック" w:eastAsia="ＭＳ Ｐゴシック" w:hint="eastAsia"/>
        </w:rPr>
        <w:lastRenderedPageBreak/>
        <w:t>するとともに、リカバリーに努めること。</w:t>
      </w:r>
    </w:p>
    <w:p w14:paraId="62CBF84C" w14:textId="77777777" w:rsidR="00676A33" w:rsidRPr="007E675A" w:rsidRDefault="00676A33" w:rsidP="00676A33">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作業はI</w:t>
      </w:r>
      <w:r w:rsidRPr="007E675A">
        <w:rPr>
          <w:rFonts w:ascii="ＭＳ Ｐゴシック" w:eastAsia="ＭＳ Ｐゴシック"/>
        </w:rPr>
        <w:t>PA</w:t>
      </w:r>
      <w:r w:rsidRPr="007E675A">
        <w:rPr>
          <w:rFonts w:ascii="ＭＳ Ｐゴシック" w:eastAsia="ＭＳ Ｐゴシック" w:hint="eastAsia"/>
        </w:rPr>
        <w:t>の指示に基づき行うものとし、必要に応じて適宜ミーティング等を実施することにより作業内容の調整を行うこと。</w:t>
      </w:r>
    </w:p>
    <w:p w14:paraId="46015E4A" w14:textId="77777777" w:rsidR="00676A33" w:rsidRPr="007E675A" w:rsidRDefault="00676A33" w:rsidP="00676A33">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各ミーティングの形式はリモート形式を主とするが、必要に応じて集合形式にて行うものとする。集合形式で行う場合には、新型コロナウイルス感染症対策を行った上で実施するものとする。</w:t>
      </w:r>
    </w:p>
    <w:p w14:paraId="3D8B1F30" w14:textId="77777777" w:rsidR="00676A33" w:rsidRPr="007E675A" w:rsidRDefault="00676A33" w:rsidP="00676A33">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I</w:t>
      </w:r>
      <w:r w:rsidRPr="007E675A">
        <w:rPr>
          <w:rFonts w:ascii="ＭＳ Ｐゴシック" w:eastAsia="ＭＳ Ｐゴシック"/>
        </w:rPr>
        <w:t>PA</w:t>
      </w:r>
      <w:r w:rsidRPr="007E675A">
        <w:rPr>
          <w:rFonts w:ascii="ＭＳ Ｐゴシック" w:eastAsia="ＭＳ Ｐゴシック" w:hint="eastAsia"/>
        </w:rPr>
        <w:t>からの調査に関する報告要求があった場合には、速やかに対応すること。</w:t>
      </w:r>
    </w:p>
    <w:p w14:paraId="1D385A44" w14:textId="77777777" w:rsidR="00676A33" w:rsidRPr="00EC52CB" w:rsidRDefault="00676A33" w:rsidP="00676A33">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I</w:t>
      </w:r>
      <w:r w:rsidRPr="00EC52CB">
        <w:rPr>
          <w:rFonts w:ascii="ＭＳ Ｐゴシック" w:eastAsia="ＭＳ Ｐゴシック"/>
        </w:rPr>
        <w:t>PA</w:t>
      </w:r>
      <w:r w:rsidRPr="00EC52CB">
        <w:rPr>
          <w:rFonts w:ascii="ＭＳ Ｐゴシック" w:eastAsia="ＭＳ Ｐゴシック" w:hint="eastAsia"/>
        </w:rPr>
        <w:t>とのミーティング等で必要となるすべての会話は日本語を用いること。</w:t>
      </w:r>
    </w:p>
    <w:p w14:paraId="15EBB6C7" w14:textId="77777777" w:rsidR="00676A33" w:rsidRPr="007E675A" w:rsidRDefault="00676A33" w:rsidP="00676A33">
      <w:pPr>
        <w:pStyle w:val="af1"/>
        <w:numPr>
          <w:ilvl w:val="1"/>
          <w:numId w:val="27"/>
        </w:numPr>
        <w:ind w:leftChars="0" w:left="993"/>
        <w:rPr>
          <w:rFonts w:ascii="ＭＳ Ｐゴシック" w:eastAsia="ＭＳ Ｐゴシック"/>
        </w:rPr>
      </w:pPr>
      <w:r w:rsidRPr="00EC52CB">
        <w:rPr>
          <w:rFonts w:ascii="ＭＳ Ｐゴシック" w:eastAsia="ＭＳ Ｐゴシック" w:hint="eastAsia"/>
        </w:rPr>
        <w:t>ヒアリング調査は、</w:t>
      </w:r>
      <w:r w:rsidRPr="00E82D60">
        <w:rPr>
          <w:rFonts w:ascii="ＭＳ Ｐゴシック" w:eastAsia="ＭＳ Ｐゴシック" w:hint="eastAsia"/>
        </w:rPr>
        <w:t>1時間～2時間程度</w:t>
      </w:r>
      <w:r w:rsidRPr="00EC52CB">
        <w:rPr>
          <w:rFonts w:ascii="ＭＳ Ｐゴシック" w:eastAsia="ＭＳ Ｐゴシック" w:hint="eastAsia"/>
        </w:rPr>
        <w:t>のものとし、I</w:t>
      </w:r>
      <w:r w:rsidRPr="00EC52CB">
        <w:rPr>
          <w:rFonts w:ascii="ＭＳ Ｐゴシック" w:eastAsia="ＭＳ Ｐゴシック"/>
        </w:rPr>
        <w:t>P</w:t>
      </w:r>
      <w:r w:rsidRPr="007E675A">
        <w:rPr>
          <w:rFonts w:ascii="ＭＳ Ｐゴシック" w:eastAsia="ＭＳ Ｐゴシック"/>
        </w:rPr>
        <w:t>A</w:t>
      </w:r>
      <w:r w:rsidRPr="007E675A">
        <w:rPr>
          <w:rFonts w:ascii="ＭＳ Ｐゴシック" w:eastAsia="ＭＳ Ｐゴシック" w:hint="eastAsia"/>
        </w:rPr>
        <w:t>も同行するのでI</w:t>
      </w:r>
      <w:r w:rsidRPr="007E675A">
        <w:rPr>
          <w:rFonts w:ascii="ＭＳ Ｐゴシック" w:eastAsia="ＭＳ Ｐゴシック"/>
        </w:rPr>
        <w:t>PA</w:t>
      </w:r>
      <w:r w:rsidRPr="007E675A">
        <w:rPr>
          <w:rFonts w:ascii="ＭＳ Ｐゴシック" w:eastAsia="ＭＳ Ｐゴシック" w:hint="eastAsia"/>
        </w:rPr>
        <w:t>を含めヒアリングとの日程調整を行うこと。</w:t>
      </w:r>
    </w:p>
    <w:p w14:paraId="0ECF9C21" w14:textId="77777777" w:rsidR="00676A33" w:rsidRPr="007E675A" w:rsidRDefault="00676A33" w:rsidP="00676A33">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ヒアリング調査を進めるための資料として、項目4</w:t>
      </w:r>
      <w:r w:rsidRPr="007E675A">
        <w:rPr>
          <w:rFonts w:ascii="ＭＳ Ｐゴシック" w:eastAsia="ＭＳ Ｐゴシック"/>
        </w:rPr>
        <w:t>.1</w:t>
      </w:r>
      <w:r w:rsidRPr="007E675A">
        <w:rPr>
          <w:rFonts w:ascii="ＭＳ Ｐゴシック" w:eastAsia="ＭＳ Ｐゴシック" w:hint="eastAsia"/>
        </w:rPr>
        <w:t>記載の「ヒアリング実施概要」及び「ヒアリング対象者向けの主旨説明」に加え、必要に応じてヒアリングを円滑に進めるための資料を用意し、ヒアリング先に持参する。これら資料については、ヒアリング3日前迄にI</w:t>
      </w:r>
      <w:r w:rsidRPr="007E675A">
        <w:rPr>
          <w:rFonts w:ascii="ＭＳ Ｐゴシック" w:eastAsia="ＭＳ Ｐゴシック"/>
        </w:rPr>
        <w:t>PA</w:t>
      </w:r>
      <w:r w:rsidRPr="007E675A">
        <w:rPr>
          <w:rFonts w:ascii="ＭＳ Ｐゴシック" w:eastAsia="ＭＳ Ｐゴシック" w:hint="eastAsia"/>
        </w:rPr>
        <w:t>に提出し了承を得ること。</w:t>
      </w:r>
    </w:p>
    <w:p w14:paraId="4DA55B6E" w14:textId="77777777" w:rsidR="00676A33" w:rsidRPr="007E675A" w:rsidRDefault="00676A33" w:rsidP="00676A33">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各ヒアリング実施にあたっては、ヒアリング先での新型コロナウイルス感染症対策に応じた対策を採った上で臨むこと。</w:t>
      </w:r>
    </w:p>
    <w:p w14:paraId="5BB162B3" w14:textId="77777777" w:rsidR="00676A33" w:rsidRPr="007E675A" w:rsidRDefault="00676A33" w:rsidP="00676A33">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各ヒアリング実施にあたっては、あらかじめヒアリング相手に対しヒアリング内容の取扱い方法を含む注意事項（I</w:t>
      </w:r>
      <w:r w:rsidRPr="007E675A">
        <w:rPr>
          <w:rFonts w:ascii="ＭＳ Ｐゴシック" w:eastAsia="ＭＳ Ｐゴシック"/>
        </w:rPr>
        <w:t>PA</w:t>
      </w:r>
      <w:r w:rsidRPr="007E675A">
        <w:rPr>
          <w:rFonts w:ascii="ＭＳ Ｐゴシック" w:eastAsia="ＭＳ Ｐゴシック" w:hint="eastAsia"/>
        </w:rPr>
        <w:t>と協議の上で準備すること。）を説明すること。</w:t>
      </w:r>
    </w:p>
    <w:p w14:paraId="3F2461C4" w14:textId="77777777" w:rsidR="00676A33" w:rsidRPr="007E675A" w:rsidRDefault="00676A33" w:rsidP="00676A33">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ヒアリングの議事録を、ヒアリング実施後速やかに作成の上、I</w:t>
      </w:r>
      <w:r w:rsidRPr="007E675A">
        <w:rPr>
          <w:rFonts w:ascii="ＭＳ Ｐゴシック" w:eastAsia="ＭＳ Ｐゴシック"/>
        </w:rPr>
        <w:t>PA</w:t>
      </w:r>
      <w:r w:rsidRPr="007E675A">
        <w:rPr>
          <w:rFonts w:ascii="ＭＳ Ｐゴシック" w:eastAsia="ＭＳ Ｐゴシック" w:hint="eastAsia"/>
        </w:rPr>
        <w:t>に提出すること。</w:t>
      </w:r>
    </w:p>
    <w:p w14:paraId="71C775E4" w14:textId="77777777" w:rsidR="00676A33" w:rsidRPr="007E675A" w:rsidRDefault="00676A33" w:rsidP="00676A33">
      <w:pPr>
        <w:pStyle w:val="af1"/>
        <w:numPr>
          <w:ilvl w:val="1"/>
          <w:numId w:val="27"/>
        </w:numPr>
        <w:ind w:leftChars="0" w:left="993"/>
        <w:rPr>
          <w:rFonts w:ascii="ＭＳ Ｐゴシック" w:eastAsia="ＭＳ Ｐゴシック"/>
        </w:rPr>
      </w:pPr>
      <w:r w:rsidRPr="007E675A">
        <w:rPr>
          <w:rFonts w:ascii="ＭＳ Ｐゴシック" w:eastAsia="ＭＳ Ｐゴシック" w:hint="eastAsia"/>
        </w:rPr>
        <w:t>仕様書に定めのない事項等については、I</w:t>
      </w:r>
      <w:r w:rsidRPr="007E675A">
        <w:rPr>
          <w:rFonts w:ascii="ＭＳ Ｐゴシック" w:eastAsia="ＭＳ Ｐゴシック"/>
        </w:rPr>
        <w:t>PA</w:t>
      </w:r>
      <w:r w:rsidRPr="007E675A">
        <w:rPr>
          <w:rFonts w:ascii="ＭＳ Ｐゴシック" w:eastAsia="ＭＳ Ｐゴシック" w:hint="eastAsia"/>
        </w:rPr>
        <w:t>と請負者が協議の上、決定すること。</w:t>
      </w:r>
    </w:p>
    <w:p w14:paraId="0C0295EE" w14:textId="77777777" w:rsidR="00676A33" w:rsidRPr="001E0642" w:rsidRDefault="00676A33" w:rsidP="00676A33">
      <w:pPr>
        <w:rPr>
          <w:rFonts w:ascii="ＭＳ Ｐゴシック" w:eastAsia="ＭＳ Ｐゴシック" w:hAnsi="ＭＳ Ｐゴシック"/>
          <w:szCs w:val="21"/>
        </w:rPr>
      </w:pPr>
    </w:p>
    <w:p w14:paraId="5A3E86BA" w14:textId="77777777" w:rsidR="00676A33" w:rsidRPr="00B0770C" w:rsidRDefault="00676A33" w:rsidP="00676A33">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事業の実施体制</w:t>
      </w:r>
    </w:p>
    <w:p w14:paraId="2BC38169" w14:textId="77777777" w:rsidR="00676A33" w:rsidRDefault="00676A33" w:rsidP="00676A33">
      <w:pPr>
        <w:widowControl/>
        <w:numPr>
          <w:ilvl w:val="0"/>
          <w:numId w:val="18"/>
        </w:numPr>
        <w:ind w:left="510"/>
        <w:rPr>
          <w:rFonts w:ascii="ＭＳ Ｐゴシック" w:eastAsia="ＭＳ Ｐゴシック" w:hAnsi="ＭＳ Ｐゴシック"/>
        </w:rPr>
      </w:pPr>
      <w:r w:rsidRPr="00B0770C">
        <w:rPr>
          <w:rFonts w:ascii="ＭＳ Ｐゴシック" w:eastAsia="ＭＳ Ｐゴシック" w:hAnsi="ＭＳ Ｐゴシック" w:hint="eastAsia"/>
        </w:rPr>
        <w:t>業務の役割を定めた実働可能な人数を確保</w:t>
      </w:r>
      <w:r>
        <w:rPr>
          <w:rFonts w:ascii="ＭＳ Ｐゴシック" w:eastAsia="ＭＳ Ｐゴシック" w:hAnsi="ＭＳ Ｐゴシック" w:hint="eastAsia"/>
        </w:rPr>
        <w:t>し、組織として適切な管理・バックアップ体制を整えること。</w:t>
      </w:r>
    </w:p>
    <w:p w14:paraId="06486BF2" w14:textId="77777777" w:rsidR="00676A33" w:rsidRDefault="00676A33" w:rsidP="00676A33">
      <w:pPr>
        <w:widowControl/>
        <w:numPr>
          <w:ilvl w:val="0"/>
          <w:numId w:val="18"/>
        </w:numPr>
        <w:ind w:left="510"/>
        <w:rPr>
          <w:rFonts w:ascii="ＭＳ Ｐゴシック" w:eastAsia="ＭＳ Ｐゴシック" w:hAnsi="ＭＳ Ｐゴシック"/>
        </w:rPr>
      </w:pPr>
      <w:r w:rsidRPr="00B0770C">
        <w:rPr>
          <w:rFonts w:ascii="ＭＳ Ｐゴシック" w:eastAsia="ＭＳ Ｐゴシック" w:hAnsi="ＭＳ Ｐゴシック" w:hint="eastAsia"/>
        </w:rPr>
        <w:t>実施要員に情報セキュリティに関する調査・分析の実施経験を有する者を必ず含めること。</w:t>
      </w:r>
    </w:p>
    <w:p w14:paraId="2361CB61" w14:textId="4906ACC9" w:rsidR="00676A33" w:rsidRPr="00445C54" w:rsidRDefault="00676A33" w:rsidP="00676A33">
      <w:pPr>
        <w:widowControl/>
        <w:numPr>
          <w:ilvl w:val="0"/>
          <w:numId w:val="18"/>
        </w:numPr>
        <w:ind w:left="510"/>
        <w:rPr>
          <w:rFonts w:ascii="ＭＳ Ｐゴシック" w:eastAsia="ＭＳ Ｐゴシック" w:hAnsi="ＭＳ Ｐゴシック"/>
        </w:rPr>
      </w:pPr>
      <w:r w:rsidRPr="004D47C2">
        <w:rPr>
          <w:rFonts w:ascii="ＭＳ Ｐゴシック" w:eastAsia="ＭＳ Ｐゴシック" w:hAnsi="ＭＳ Ｐゴシック" w:hint="eastAsia"/>
        </w:rPr>
        <w:t>組織として過去に情報セキュリティに関する</w:t>
      </w:r>
      <w:r>
        <w:rPr>
          <w:rFonts w:ascii="ＭＳ Ｐゴシック" w:eastAsia="ＭＳ Ｐゴシック" w:hAnsi="ＭＳ Ｐゴシック" w:hint="eastAsia"/>
        </w:rPr>
        <w:t>ヒアリング</w:t>
      </w:r>
      <w:r w:rsidRPr="004D47C2">
        <w:rPr>
          <w:rFonts w:ascii="ＭＳ Ｐゴシック" w:eastAsia="ＭＳ Ｐゴシック" w:hAnsi="ＭＳ Ｐゴシック" w:hint="eastAsia"/>
        </w:rPr>
        <w:t>業務を少なくとも3回行った実績があ</w:t>
      </w:r>
      <w:r w:rsidR="005D2295">
        <w:rPr>
          <w:rFonts w:ascii="ＭＳ Ｐゴシック" w:eastAsia="ＭＳ Ｐゴシック" w:hAnsi="ＭＳ Ｐゴシック" w:hint="eastAsia"/>
        </w:rPr>
        <w:t>り、その概要を示せること</w:t>
      </w:r>
      <w:r w:rsidRPr="004D47C2">
        <w:rPr>
          <w:rFonts w:ascii="ＭＳ Ｐゴシック" w:eastAsia="ＭＳ Ｐゴシック" w:hAnsi="ＭＳ Ｐゴシック" w:hint="eastAsia"/>
        </w:rPr>
        <w:t>。</w:t>
      </w:r>
    </w:p>
    <w:p w14:paraId="79C3FF02" w14:textId="77777777" w:rsidR="00676A33" w:rsidRPr="00B0770C" w:rsidRDefault="00676A33" w:rsidP="00676A33">
      <w:pPr>
        <w:widowControl/>
        <w:numPr>
          <w:ilvl w:val="0"/>
          <w:numId w:val="18"/>
        </w:numPr>
        <w:ind w:left="510"/>
        <w:rPr>
          <w:rFonts w:ascii="ＭＳ Ｐゴシック" w:eastAsia="ＭＳ Ｐゴシック" w:hAnsi="ＭＳ Ｐゴシック"/>
        </w:rPr>
      </w:pPr>
      <w:r w:rsidRPr="00B0770C">
        <w:rPr>
          <w:rFonts w:ascii="ＭＳ Ｐゴシック" w:eastAsia="ＭＳ Ｐゴシック" w:hAnsi="ＭＳ Ｐゴシック" w:hint="eastAsia"/>
        </w:rPr>
        <w:t>納入物件やその他報告資料等が正確かつ明解に記述されるよう、請負者内での事前レビュー体制を万全のものとすること。この体制により、用語・用法の不統一、誤字脱字、論理的矛盾など、成果物の本質に直接関わりのない修正については、請負者の責任においてIPAへの納入前に修正すること。</w:t>
      </w:r>
    </w:p>
    <w:p w14:paraId="6F1AE776" w14:textId="77777777" w:rsidR="00676A33" w:rsidRPr="00B0770C" w:rsidRDefault="00676A33" w:rsidP="00676A33">
      <w:pPr>
        <w:ind w:left="105"/>
        <w:rPr>
          <w:rFonts w:ascii="ＭＳ Ｐゴシック" w:eastAsia="ＭＳ Ｐゴシック" w:hAnsi="ＭＳ Ｐゴシック"/>
        </w:rPr>
      </w:pPr>
    </w:p>
    <w:p w14:paraId="762E7DE5" w14:textId="77777777" w:rsidR="00676A33" w:rsidRPr="00B0770C" w:rsidRDefault="00676A33" w:rsidP="00676A33">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情報セキュリティに関する事項</w:t>
      </w:r>
    </w:p>
    <w:p w14:paraId="70A0A6E9" w14:textId="77777777" w:rsidR="00676A33" w:rsidRPr="00B0770C"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本事業の過程で収集・作成する情報は、本事業の目的の他に利用しないこと。但し、本事業の実施以前に公開情報となっていたものについては除く。</w:t>
      </w:r>
    </w:p>
    <w:p w14:paraId="5E302810" w14:textId="77777777" w:rsidR="00676A33"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本事業の過程で収集・作成する情報</w:t>
      </w:r>
      <w:r>
        <w:rPr>
          <w:rFonts w:ascii="ＭＳ Ｐゴシック" w:eastAsia="ＭＳ Ｐゴシック" w:hAnsi="ＭＳ Ｐゴシック" w:cs="ＭＳ 明朝" w:hint="eastAsia"/>
          <w:szCs w:val="20"/>
        </w:rPr>
        <w:t>のうち、I</w:t>
      </w:r>
      <w:r>
        <w:rPr>
          <w:rFonts w:ascii="ＭＳ Ｐゴシック" w:eastAsia="ＭＳ Ｐゴシック" w:hAnsi="ＭＳ Ｐゴシック" w:cs="ＭＳ 明朝"/>
          <w:szCs w:val="20"/>
        </w:rPr>
        <w:t>PA</w:t>
      </w:r>
      <w:r>
        <w:rPr>
          <w:rFonts w:ascii="ＭＳ Ｐゴシック" w:eastAsia="ＭＳ Ｐゴシック" w:hAnsi="ＭＳ Ｐゴシック" w:cs="ＭＳ 明朝" w:hint="eastAsia"/>
          <w:szCs w:val="20"/>
        </w:rPr>
        <w:t>が秘密情報であると指定するものについては、それが</w:t>
      </w:r>
      <w:r w:rsidRPr="00B0770C">
        <w:rPr>
          <w:rFonts w:ascii="ＭＳ Ｐゴシック" w:eastAsia="ＭＳ Ｐゴシック" w:hAnsi="ＭＳ Ｐゴシック" w:cs="ＭＳ 明朝" w:hint="eastAsia"/>
          <w:szCs w:val="20"/>
        </w:rPr>
        <w:t>第三者に漏えいしないよう、アクセス制御、暗号化、通信の保護等の適切な情報セキュリティ対策を施すこと。</w:t>
      </w:r>
    </w:p>
    <w:p w14:paraId="787DCB8B" w14:textId="77777777" w:rsidR="00676A33" w:rsidRPr="00B76863"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情報管理に対する社内規則等（社内規則がない場合は代わりとなるもの。）の資料を提出すること。</w:t>
      </w:r>
    </w:p>
    <w:p w14:paraId="0CF69C9E" w14:textId="2144CE8A" w:rsidR="00676A33"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76863">
        <w:rPr>
          <w:rFonts w:ascii="ＭＳ Ｐゴシック" w:eastAsia="ＭＳ Ｐゴシック" w:hAnsi="ＭＳ Ｐゴシック" w:cs="ＭＳ 明朝" w:hint="eastAsia"/>
          <w:szCs w:val="20"/>
        </w:rPr>
        <w:t>請負者は本事業で知り得た情報を適切に管理するため、次の履行体制を確保し、IPAに対し「情報セキュリティを確保するための体制を定めた書面（情報管理体制図）」（様式7）及び「情報取扱者名簿（氏名、個人住所、生年月日、所属部署、役職、パスポート番号及び国籍等が記載されたもの）</w:t>
      </w:r>
      <w:r w:rsidR="00282F91">
        <w:rPr>
          <w:rFonts w:ascii="ＭＳ Ｐゴシック" w:eastAsia="ＭＳ Ｐゴシック" w:hAnsi="ＭＳ Ｐゴシック" w:cs="ＭＳ 明朝" w:hint="eastAsia"/>
          <w:szCs w:val="20"/>
        </w:rPr>
        <w:t>」</w:t>
      </w:r>
      <w:r w:rsidR="00282F91" w:rsidRPr="00B76863">
        <w:rPr>
          <w:rFonts w:ascii="ＭＳ Ｐゴシック" w:eastAsia="ＭＳ Ｐゴシック" w:hAnsi="ＭＳ Ｐゴシック" w:cs="ＭＳ 明朝" w:hint="eastAsia"/>
          <w:szCs w:val="20"/>
        </w:rPr>
        <w:t>（様式6）</w:t>
      </w:r>
      <w:r w:rsidR="00282F91">
        <w:rPr>
          <w:rFonts w:ascii="ＭＳ Ｐゴシック" w:eastAsia="ＭＳ Ｐゴシック" w:hAnsi="ＭＳ Ｐゴシック" w:cs="ＭＳ 明朝" w:hint="eastAsia"/>
          <w:szCs w:val="20"/>
        </w:rPr>
        <w:t>を</w:t>
      </w:r>
      <w:r w:rsidRPr="00B76863">
        <w:rPr>
          <w:rFonts w:ascii="ＭＳ Ｐゴシック" w:eastAsia="ＭＳ Ｐゴシック" w:hAnsi="ＭＳ Ｐゴシック" w:cs="ＭＳ 明朝" w:hint="eastAsia"/>
          <w:szCs w:val="20"/>
        </w:rPr>
        <w:t>契約前に提出し、IPA担当部門の同意を得ること。（個人住所、生年月日については、必ずしも契約前に提出することを要しないが、その場合であってもIPA担当部門から求められた場合は速やかに提出すること。）なお、情報取扱者名簿は、業務の遂行のため最低限必要な範囲で情報取扱者を掲載すること。</w:t>
      </w:r>
    </w:p>
    <w:p w14:paraId="6BE31C75" w14:textId="77777777" w:rsidR="00676A33" w:rsidRDefault="00676A33" w:rsidP="00676A33">
      <w:pPr>
        <w:autoSpaceDE w:val="0"/>
        <w:autoSpaceDN w:val="0"/>
        <w:spacing w:beforeLines="50" w:before="155" w:afterLines="50" w:after="155"/>
        <w:ind w:left="105" w:firstLineChars="200" w:firstLine="403"/>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lastRenderedPageBreak/>
        <w:t>【確保すべき履行体制】</w:t>
      </w:r>
    </w:p>
    <w:p w14:paraId="02C7A427" w14:textId="77777777" w:rsidR="00676A33" w:rsidRDefault="00676A33" w:rsidP="00676A33">
      <w:pPr>
        <w:autoSpaceDE w:val="0"/>
        <w:autoSpaceDN w:val="0"/>
        <w:spacing w:beforeLines="50" w:before="155" w:afterLines="50" w:after="155"/>
        <w:ind w:leftChars="270" w:left="544"/>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 xml:space="preserve">　　</w:t>
      </w:r>
      <w:r w:rsidRPr="009125A8">
        <w:rPr>
          <w:rFonts w:ascii="ＭＳ Ｐゴシック" w:eastAsia="ＭＳ Ｐゴシック" w:hAnsi="ＭＳ Ｐゴシック" w:cs="ＭＳ 明朝" w:hint="eastAsia"/>
          <w:szCs w:val="20"/>
        </w:rPr>
        <w:t>契約を履行する一環として</w:t>
      </w:r>
      <w:r>
        <w:rPr>
          <w:rFonts w:ascii="ＭＳ Ｐゴシック" w:eastAsia="ＭＳ Ｐゴシック" w:hAnsi="ＭＳ Ｐゴシック" w:cs="ＭＳ 明朝" w:hint="eastAsia"/>
          <w:szCs w:val="20"/>
        </w:rPr>
        <w:t>請負者</w:t>
      </w:r>
      <w:r w:rsidRPr="009125A8">
        <w:rPr>
          <w:rFonts w:ascii="ＭＳ Ｐゴシック" w:eastAsia="ＭＳ Ｐゴシック" w:hAnsi="ＭＳ Ｐゴシック" w:cs="ＭＳ 明朝" w:hint="eastAsia"/>
          <w:szCs w:val="20"/>
        </w:rPr>
        <w:t>が収集、整理、作成等した一切の情報が、</w:t>
      </w:r>
      <w:r>
        <w:rPr>
          <w:rFonts w:ascii="ＭＳ Ｐゴシック" w:eastAsia="ＭＳ Ｐゴシック" w:hAnsi="ＭＳ Ｐゴシック" w:cs="ＭＳ 明朝" w:hint="eastAsia"/>
          <w:szCs w:val="20"/>
        </w:rPr>
        <w:t>I</w:t>
      </w:r>
      <w:r>
        <w:rPr>
          <w:rFonts w:ascii="ＭＳ Ｐゴシック" w:eastAsia="ＭＳ Ｐゴシック" w:hAnsi="ＭＳ Ｐゴシック" w:cs="ＭＳ 明朝"/>
          <w:szCs w:val="20"/>
        </w:rPr>
        <w:t>PA</w:t>
      </w:r>
      <w:r w:rsidRPr="009125A8">
        <w:rPr>
          <w:rFonts w:ascii="ＭＳ Ｐゴシック" w:eastAsia="ＭＳ Ｐゴシック" w:hAnsi="ＭＳ Ｐゴシック" w:cs="ＭＳ 明朝" w:hint="eastAsia"/>
          <w:szCs w:val="20"/>
        </w:rPr>
        <w:t>が保護を要さないと確認するまでは、情報取扱者名簿に記載のある者以外に伝達又は漏えいされないことを保証すること</w:t>
      </w:r>
      <w:r>
        <w:rPr>
          <w:rFonts w:ascii="ＭＳ Ｐゴシック" w:eastAsia="ＭＳ Ｐゴシック" w:hAnsi="ＭＳ Ｐゴシック" w:cs="ＭＳ 明朝" w:hint="eastAsia"/>
          <w:szCs w:val="20"/>
        </w:rPr>
        <w:t>。</w:t>
      </w:r>
    </w:p>
    <w:p w14:paraId="3FF11228" w14:textId="77777777" w:rsidR="00676A33"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w:t>
      </w:r>
      <w:r>
        <w:rPr>
          <w:rFonts w:ascii="ＭＳ Ｐゴシック" w:eastAsia="ＭＳ Ｐゴシック" w:hAnsi="ＭＳ Ｐゴシック" w:cs="ＭＳ 明朝" w:hint="eastAsia"/>
          <w:szCs w:val="20"/>
        </w:rPr>
        <w:t>で</w:t>
      </w:r>
      <w:r w:rsidRPr="00620E25">
        <w:rPr>
          <w:rFonts w:ascii="ＭＳ Ｐゴシック" w:eastAsia="ＭＳ Ｐゴシック" w:hAnsi="ＭＳ Ｐゴシック" w:cs="ＭＳ 明朝" w:hint="eastAsia"/>
          <w:szCs w:val="20"/>
        </w:rPr>
        <w:t>知り得た一切の情報について、情報取扱者以外の者に開示又は漏えいしてはならないものとする。ただし、</w:t>
      </w:r>
      <w:r>
        <w:rPr>
          <w:rFonts w:ascii="ＭＳ Ｐゴシック" w:eastAsia="ＭＳ Ｐゴシック" w:hAnsi="ＭＳ Ｐゴシック" w:cs="ＭＳ 明朝" w:hint="eastAsia"/>
          <w:szCs w:val="20"/>
        </w:rPr>
        <w:t>I</w:t>
      </w:r>
      <w:r>
        <w:rPr>
          <w:rFonts w:ascii="ＭＳ Ｐゴシック" w:eastAsia="ＭＳ Ｐゴシック" w:hAnsi="ＭＳ Ｐゴシック" w:cs="ＭＳ 明朝"/>
          <w:szCs w:val="20"/>
        </w:rPr>
        <w:t>PA</w:t>
      </w:r>
      <w:r w:rsidRPr="00620E25">
        <w:rPr>
          <w:rFonts w:ascii="ＭＳ Ｐゴシック" w:eastAsia="ＭＳ Ｐゴシック" w:hAnsi="ＭＳ Ｐゴシック" w:cs="ＭＳ 明朝" w:hint="eastAsia"/>
          <w:szCs w:val="20"/>
        </w:rPr>
        <w:t>担当部門の承認を得た場合は、この限りではない。</w:t>
      </w:r>
    </w:p>
    <w:p w14:paraId="1E5265E6" w14:textId="77777777" w:rsidR="00676A33"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w:t>
      </w:r>
      <w:r>
        <w:rPr>
          <w:rFonts w:ascii="ＭＳ Ｐゴシック" w:eastAsia="ＭＳ Ｐゴシック" w:hAnsi="ＭＳ Ｐゴシック" w:cs="ＭＳ 明朝"/>
          <w:szCs w:val="20"/>
        </w:rPr>
        <w:t>4)</w:t>
      </w:r>
      <w:r>
        <w:rPr>
          <w:rFonts w:ascii="ＭＳ Ｐゴシック" w:eastAsia="ＭＳ Ｐゴシック" w:hAnsi="ＭＳ Ｐゴシック" w:cs="ＭＳ 明朝" w:hint="eastAsia"/>
          <w:szCs w:val="20"/>
        </w:rPr>
        <w:t>の情報セキュリティを確保</w:t>
      </w:r>
      <w:r w:rsidRPr="00620E25">
        <w:rPr>
          <w:rFonts w:ascii="ＭＳ Ｐゴシック" w:eastAsia="ＭＳ Ｐゴシック" w:hAnsi="ＭＳ Ｐゴシック" w:cs="ＭＳ 明朝" w:hint="eastAsia"/>
          <w:szCs w:val="20"/>
        </w:rPr>
        <w:t>するための体制を定めた書面又は情報取扱者名簿に変更がある場合は、予め</w:t>
      </w:r>
      <w:r>
        <w:rPr>
          <w:rFonts w:ascii="ＭＳ Ｐゴシック" w:eastAsia="ＭＳ Ｐゴシック" w:hAnsi="ＭＳ Ｐゴシック" w:cs="ＭＳ 明朝" w:hint="eastAsia"/>
          <w:szCs w:val="20"/>
        </w:rPr>
        <w:t>I</w:t>
      </w:r>
      <w:r>
        <w:rPr>
          <w:rFonts w:ascii="ＭＳ Ｐゴシック" w:eastAsia="ＭＳ Ｐゴシック" w:hAnsi="ＭＳ Ｐゴシック" w:cs="ＭＳ 明朝"/>
          <w:szCs w:val="20"/>
        </w:rPr>
        <w:t>PA</w:t>
      </w:r>
      <w:r w:rsidRPr="00620E25">
        <w:rPr>
          <w:rFonts w:ascii="ＭＳ Ｐゴシック" w:eastAsia="ＭＳ Ｐゴシック" w:hAnsi="ＭＳ Ｐゴシック" w:cs="ＭＳ 明朝" w:hint="eastAsia"/>
          <w:szCs w:val="20"/>
        </w:rPr>
        <w:t>担当部門へ届出を行い、同意を得なければならない。</w:t>
      </w:r>
    </w:p>
    <w:p w14:paraId="5A1BD91B" w14:textId="77777777" w:rsidR="00676A33"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資本関係・役員等の情報、本事業の実施場所</w:t>
      </w:r>
      <w:r>
        <w:rPr>
          <w:rFonts w:ascii="ＭＳ Ｐゴシック" w:eastAsia="ＭＳ Ｐゴシック" w:hAnsi="ＭＳ Ｐゴシック" w:cs="ＭＳ 明朝" w:hint="eastAsia"/>
          <w:szCs w:val="20"/>
        </w:rPr>
        <w:t>に関する情報提供を行うこと。また、</w:t>
      </w:r>
      <w:r w:rsidRPr="00B0770C">
        <w:rPr>
          <w:rFonts w:ascii="ＭＳ Ｐゴシック" w:eastAsia="ＭＳ Ｐゴシック" w:hAnsi="ＭＳ Ｐゴシック" w:cs="ＭＳ 明朝" w:hint="eastAsia"/>
          <w:szCs w:val="20"/>
        </w:rPr>
        <w:t>本事業従事者の</w:t>
      </w:r>
      <w:r>
        <w:rPr>
          <w:rFonts w:ascii="ＭＳ Ｐゴシック" w:eastAsia="ＭＳ Ｐゴシック" w:hAnsi="ＭＳ Ｐゴシック" w:cs="ＭＳ 明朝" w:hint="eastAsia"/>
          <w:szCs w:val="20"/>
        </w:rPr>
        <w:t>氏名、所属、役職、業務経験、その他略歴</w:t>
      </w:r>
      <w:r w:rsidRPr="00B0770C">
        <w:rPr>
          <w:rFonts w:ascii="ＭＳ Ｐゴシック" w:eastAsia="ＭＳ Ｐゴシック" w:hAnsi="ＭＳ Ｐゴシック" w:cs="ＭＳ 明朝" w:hint="eastAsia"/>
          <w:szCs w:val="20"/>
        </w:rPr>
        <w:t>（情報セキュリティに係る資格・研修実績</w:t>
      </w:r>
      <w:r>
        <w:rPr>
          <w:rFonts w:ascii="ＭＳ Ｐゴシック" w:eastAsia="ＭＳ Ｐゴシック" w:hAnsi="ＭＳ Ｐゴシック" w:cs="ＭＳ 明朝" w:hint="eastAsia"/>
          <w:szCs w:val="20"/>
        </w:rPr>
        <w:t>その他の経歴、専門的知識その他の知見、国籍</w:t>
      </w:r>
      <w:r w:rsidRPr="00B0770C">
        <w:rPr>
          <w:rFonts w:ascii="ＭＳ Ｐゴシック" w:eastAsia="ＭＳ Ｐゴシック" w:hAnsi="ＭＳ Ｐゴシック" w:cs="ＭＳ 明朝" w:hint="eastAsia"/>
          <w:szCs w:val="20"/>
        </w:rPr>
        <w:t>等）</w:t>
      </w:r>
      <w:r>
        <w:rPr>
          <w:rFonts w:ascii="ＭＳ Ｐゴシック" w:eastAsia="ＭＳ Ｐゴシック" w:hAnsi="ＭＳ Ｐゴシック" w:cs="ＭＳ 明朝" w:hint="eastAsia"/>
          <w:szCs w:val="20"/>
        </w:rPr>
        <w:t>を提出すること</w:t>
      </w:r>
      <w:r w:rsidRPr="00B0770C">
        <w:rPr>
          <w:rFonts w:ascii="ＭＳ Ｐゴシック" w:eastAsia="ＭＳ Ｐゴシック" w:hAnsi="ＭＳ Ｐゴシック" w:cs="ＭＳ 明朝" w:hint="eastAsia"/>
          <w:szCs w:val="20"/>
        </w:rPr>
        <w:t>。</w:t>
      </w:r>
    </w:p>
    <w:p w14:paraId="7964D59E" w14:textId="77777777" w:rsidR="00676A33" w:rsidRPr="00B0770C" w:rsidRDefault="00676A33" w:rsidP="00676A33">
      <w:pPr>
        <w:autoSpaceDE w:val="0"/>
        <w:autoSpaceDN w:val="0"/>
        <w:spacing w:beforeLines="50" w:before="155" w:afterLines="50" w:after="155"/>
        <w:ind w:left="508"/>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※経歴提出のない本事業従事者の人件費は計上不可。</w:t>
      </w:r>
    </w:p>
    <w:p w14:paraId="2C64156C" w14:textId="77777777" w:rsidR="00676A33" w:rsidRPr="00B0770C"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本事業に係る情報セキュリティインシデントが発生した場合には、本事業の</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担当者に、速やかに連絡すること。本事業に係る情報セキュリティインシデントが発生した場合でも事業実施に支障をきたさないよう対策を準備し、対策内容を事前に書面にて説明すること。</w:t>
      </w:r>
    </w:p>
    <w:p w14:paraId="16969000" w14:textId="77777777" w:rsidR="00676A33" w:rsidRPr="00B0770C"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本事業の過程で収集・作成する情報の受け渡しは、直接、</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担当者に手渡しする場合を除き、アクセス制御、暗号化、通信の保護等の適切な情報セキュリティ対策が施された手段にて行うこと。</w:t>
      </w:r>
    </w:p>
    <w:p w14:paraId="291F1995" w14:textId="77777777" w:rsidR="00676A33"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本事業の過程で収集・作成する情報のうち、</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が別途秘密情報であると指定するものについては、本事業終了後、</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との間で合意した安全な方法により廃棄</w:t>
      </w:r>
      <w:r w:rsidRPr="00B0770C">
        <w:rPr>
          <w:rFonts w:ascii="ＭＳ Ｐゴシック" w:eastAsia="ＭＳ Ｐゴシック" w:hAnsi="ＭＳ Ｐゴシック" w:cs="ＭＳ 明朝"/>
          <w:szCs w:val="20"/>
        </w:rPr>
        <w:t>/</w:t>
      </w:r>
      <w:r w:rsidRPr="00B0770C">
        <w:rPr>
          <w:rFonts w:ascii="ＭＳ Ｐゴシック" w:eastAsia="ＭＳ Ｐゴシック" w:hAnsi="ＭＳ Ｐゴシック" w:cs="ＭＳ 明朝" w:hint="eastAsia"/>
          <w:szCs w:val="20"/>
        </w:rPr>
        <w:t>抹消し、その事実を</w:t>
      </w:r>
      <w:r w:rsidRPr="00B0770C">
        <w:rPr>
          <w:rFonts w:ascii="ＭＳ Ｐゴシック" w:eastAsia="ＭＳ Ｐゴシック" w:hAnsi="ＭＳ Ｐゴシック" w:cs="ＭＳ 明朝"/>
          <w:szCs w:val="20"/>
        </w:rPr>
        <w:t>(</w:t>
      </w:r>
      <w:r>
        <w:rPr>
          <w:rFonts w:ascii="ＭＳ Ｐゴシック" w:eastAsia="ＭＳ Ｐゴシック" w:hAnsi="ＭＳ Ｐゴシック" w:cs="ＭＳ 明朝"/>
          <w:szCs w:val="20"/>
        </w:rPr>
        <w:t>4</w:t>
      </w:r>
      <w:r w:rsidRPr="00B0770C">
        <w:rPr>
          <w:rFonts w:ascii="ＭＳ Ｐゴシック" w:eastAsia="ＭＳ Ｐゴシック" w:hAnsi="ＭＳ Ｐゴシック" w:cs="ＭＳ 明朝"/>
          <w:szCs w:val="20"/>
        </w:rPr>
        <w:t>)</w:t>
      </w:r>
      <w:r w:rsidRPr="00B0770C">
        <w:rPr>
          <w:rFonts w:ascii="ＭＳ Ｐゴシック" w:eastAsia="ＭＳ Ｐゴシック" w:hAnsi="ＭＳ Ｐゴシック" w:cs="ＭＳ 明朝" w:hint="eastAsia"/>
          <w:szCs w:val="20"/>
        </w:rPr>
        <w:t>に記載の管理体制の責任者が確認し、書面にて報告すること。</w:t>
      </w:r>
    </w:p>
    <w:p w14:paraId="29252AD8" w14:textId="77777777" w:rsidR="00676A33" w:rsidRPr="00B0770C"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上記のほか、I</w:t>
      </w:r>
      <w:r>
        <w:rPr>
          <w:rFonts w:ascii="ＭＳ Ｐゴシック" w:eastAsia="ＭＳ Ｐゴシック" w:hAnsi="ＭＳ Ｐゴシック" w:cs="ＭＳ 明朝"/>
          <w:szCs w:val="20"/>
        </w:rPr>
        <w:t>PA</w:t>
      </w:r>
      <w:r>
        <w:rPr>
          <w:rFonts w:ascii="ＭＳ Ｐゴシック" w:eastAsia="ＭＳ Ｐゴシック" w:hAnsi="ＭＳ Ｐゴシック" w:cs="ＭＳ 明朝" w:hint="eastAsia"/>
          <w:szCs w:val="20"/>
        </w:rPr>
        <w:t>から提出した資料又はI</w:t>
      </w:r>
      <w:r>
        <w:rPr>
          <w:rFonts w:ascii="ＭＳ Ｐゴシック" w:eastAsia="ＭＳ Ｐゴシック" w:hAnsi="ＭＳ Ｐゴシック" w:cs="ＭＳ 明朝"/>
          <w:szCs w:val="20"/>
        </w:rPr>
        <w:t>PA</w:t>
      </w:r>
      <w:r>
        <w:rPr>
          <w:rFonts w:ascii="ＭＳ Ｐゴシック" w:eastAsia="ＭＳ Ｐゴシック" w:hAnsi="ＭＳ Ｐゴシック" w:cs="ＭＳ 明朝" w:hint="eastAsia"/>
          <w:szCs w:val="20"/>
        </w:rPr>
        <w:t>が指定した資料の取扱い（返却・削除等）については、I</w:t>
      </w:r>
      <w:r>
        <w:rPr>
          <w:rFonts w:ascii="ＭＳ Ｐゴシック" w:eastAsia="ＭＳ Ｐゴシック" w:hAnsi="ＭＳ Ｐゴシック" w:cs="ＭＳ 明朝"/>
          <w:szCs w:val="20"/>
        </w:rPr>
        <w:t>PA</w:t>
      </w:r>
      <w:r>
        <w:rPr>
          <w:rFonts w:ascii="ＭＳ Ｐゴシック" w:eastAsia="ＭＳ Ｐゴシック" w:hAnsi="ＭＳ Ｐゴシック" w:cs="ＭＳ 明朝" w:hint="eastAsia"/>
          <w:szCs w:val="20"/>
        </w:rPr>
        <w:t>担当者の指示に従うこと。業務日誌を始めとする経理処理に関する資料については適切に保管すること。</w:t>
      </w:r>
    </w:p>
    <w:p w14:paraId="11E95F69" w14:textId="77777777" w:rsidR="00676A33" w:rsidRPr="00B0770C"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情報セキュリティ対策の履行状況について、求めに応じて書面にて説明すること。</w:t>
      </w:r>
    </w:p>
    <w:p w14:paraId="40FE08CD" w14:textId="77777777" w:rsidR="00676A33" w:rsidRPr="00B0770C"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本事業の過程で情報セキュリティ対策が不十分であることが判明した場合は、対処について</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と速やかに協議し、必要な対策を行うこと。</w:t>
      </w:r>
    </w:p>
    <w:p w14:paraId="6CA46927" w14:textId="77777777" w:rsidR="00676A33" w:rsidRPr="00B0770C"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7A62DE59" w14:textId="77777777" w:rsidR="00676A33" w:rsidRPr="00B0770C" w:rsidRDefault="00676A33" w:rsidP="00676A33">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本事業の作業においてクラウドサービスを利用する場合は「クラウドサービス利用のための情報セキュリティマネジメントガイドライン</w:t>
      </w:r>
      <w:r>
        <w:rPr>
          <w:rStyle w:val="af5"/>
          <w:rFonts w:ascii="ＭＳ Ｐゴシック" w:eastAsia="ＭＳ Ｐゴシック" w:hAnsi="ＭＳ Ｐゴシック" w:cs="ＭＳ 明朝"/>
          <w:szCs w:val="20"/>
        </w:rPr>
        <w:footnoteReference w:id="4"/>
      </w:r>
      <w:r w:rsidRPr="00B0770C">
        <w:rPr>
          <w:rFonts w:ascii="ＭＳ Ｐゴシック" w:eastAsia="ＭＳ Ｐゴシック" w:hAnsi="ＭＳ Ｐゴシック" w:cs="ＭＳ 明朝" w:hint="eastAsia"/>
          <w:szCs w:val="20"/>
        </w:rPr>
        <w:t>」</w:t>
      </w:r>
      <w:r w:rsidRPr="00B0770C">
        <w:rPr>
          <w:rFonts w:ascii="ＭＳ Ｐゴシック" w:eastAsia="ＭＳ Ｐゴシック" w:hAnsi="ＭＳ Ｐゴシック" w:cs="ＭＳ 明朝"/>
          <w:szCs w:val="20"/>
        </w:rPr>
        <w:t xml:space="preserve"> </w:t>
      </w:r>
      <w:r w:rsidRPr="00B0770C">
        <w:rPr>
          <w:rFonts w:ascii="ＭＳ Ｐゴシック" w:eastAsia="ＭＳ Ｐゴシック" w:hAnsi="ＭＳ Ｐゴシック" w:cs="ＭＳ 明朝" w:hint="eastAsia"/>
          <w:szCs w:val="20"/>
        </w:rPr>
        <w:t>に記載されている情報セキュリティ対策を行うこと。</w:t>
      </w:r>
    </w:p>
    <w:p w14:paraId="3DF8ECCD" w14:textId="77777777" w:rsidR="00676A33" w:rsidRPr="00B76863" w:rsidRDefault="00676A33" w:rsidP="00676A33">
      <w:pPr>
        <w:autoSpaceDE w:val="0"/>
        <w:autoSpaceDN w:val="0"/>
        <w:spacing w:beforeLines="50" w:before="155" w:afterLines="50" w:after="155"/>
        <w:ind w:left="105"/>
        <w:contextualSpacing/>
        <w:rPr>
          <w:rFonts w:ascii="ＭＳ Ｐゴシック" w:eastAsia="ＭＳ Ｐゴシック" w:cs="ＭＳ 明朝"/>
          <w:szCs w:val="20"/>
        </w:rPr>
      </w:pPr>
    </w:p>
    <w:p w14:paraId="11A140AE" w14:textId="77777777" w:rsidR="00676A33" w:rsidRPr="00B0770C" w:rsidRDefault="00676A33" w:rsidP="00676A33">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事業期間及びスケジュール</w:t>
      </w:r>
    </w:p>
    <w:p w14:paraId="723AFC45" w14:textId="77777777" w:rsidR="00676A33" w:rsidRPr="00B0770C" w:rsidRDefault="00676A33" w:rsidP="00676A33">
      <w:pPr>
        <w:autoSpaceDE w:val="0"/>
        <w:autoSpaceDN w:val="0"/>
        <w:spacing w:beforeLines="50" w:before="155" w:afterLines="50" w:after="155"/>
        <w:ind w:leftChars="50" w:left="101" w:firstLineChars="100" w:firstLine="202"/>
        <w:contextualSpacing/>
        <w:rPr>
          <w:rFonts w:ascii="ＭＳ Ｐゴシック" w:eastAsia="ＭＳ Ｐゴシック" w:cs="ＭＳ 明朝"/>
          <w:szCs w:val="20"/>
        </w:rPr>
      </w:pPr>
      <w:r w:rsidRPr="00B0770C">
        <w:rPr>
          <w:rFonts w:ascii="ＭＳ Ｐゴシック" w:eastAsia="ＭＳ Ｐゴシック" w:cs="ＭＳ 明朝" w:hint="eastAsia"/>
          <w:szCs w:val="20"/>
        </w:rPr>
        <w:t>契約締結日から202</w:t>
      </w:r>
      <w:r>
        <w:rPr>
          <w:rFonts w:ascii="ＭＳ Ｐゴシック" w:eastAsia="ＭＳ Ｐゴシック" w:cs="ＭＳ 明朝"/>
          <w:szCs w:val="20"/>
        </w:rPr>
        <w:t>2</w:t>
      </w:r>
      <w:r w:rsidRPr="00B0770C">
        <w:rPr>
          <w:rFonts w:ascii="ＭＳ Ｐゴシック" w:eastAsia="ＭＳ Ｐゴシック" w:cs="ＭＳ 明朝" w:hint="eastAsia"/>
          <w:szCs w:val="20"/>
        </w:rPr>
        <w:t>年</w:t>
      </w:r>
      <w:r>
        <w:rPr>
          <w:rFonts w:ascii="ＭＳ Ｐゴシック" w:eastAsia="ＭＳ Ｐゴシック" w:cs="ＭＳ 明朝"/>
          <w:szCs w:val="20"/>
        </w:rPr>
        <w:t>2</w:t>
      </w:r>
      <w:r w:rsidRPr="00B0770C">
        <w:rPr>
          <w:rFonts w:ascii="ＭＳ Ｐゴシック" w:eastAsia="ＭＳ Ｐゴシック" w:cs="ＭＳ 明朝" w:hint="eastAsia"/>
          <w:szCs w:val="20"/>
        </w:rPr>
        <w:t>月</w:t>
      </w:r>
      <w:r>
        <w:rPr>
          <w:rFonts w:ascii="ＭＳ Ｐゴシック" w:eastAsia="ＭＳ Ｐゴシック" w:cs="ＭＳ 明朝" w:hint="eastAsia"/>
          <w:szCs w:val="20"/>
        </w:rPr>
        <w:t>2</w:t>
      </w:r>
      <w:r>
        <w:rPr>
          <w:rFonts w:ascii="ＭＳ Ｐゴシック" w:eastAsia="ＭＳ Ｐゴシック" w:cs="ＭＳ 明朝"/>
          <w:szCs w:val="20"/>
        </w:rPr>
        <w:t>8</w:t>
      </w:r>
      <w:r w:rsidRPr="00B0770C">
        <w:rPr>
          <w:rFonts w:ascii="ＭＳ Ｐゴシック" w:eastAsia="ＭＳ Ｐゴシック" w:cs="ＭＳ 明朝" w:hint="eastAsia"/>
          <w:szCs w:val="20"/>
        </w:rPr>
        <w:t>日（</w:t>
      </w:r>
      <w:r>
        <w:rPr>
          <w:rFonts w:ascii="ＭＳ Ｐゴシック" w:eastAsia="ＭＳ Ｐゴシック" w:cs="ＭＳ 明朝" w:hint="eastAsia"/>
          <w:szCs w:val="20"/>
        </w:rPr>
        <w:t>月</w:t>
      </w:r>
      <w:r w:rsidRPr="00B0770C">
        <w:rPr>
          <w:rFonts w:ascii="ＭＳ Ｐゴシック" w:eastAsia="ＭＳ Ｐゴシック" w:cs="ＭＳ 明朝" w:hint="eastAsia"/>
          <w:szCs w:val="20"/>
        </w:rPr>
        <w:t>）まで</w:t>
      </w:r>
    </w:p>
    <w:p w14:paraId="5BECD196" w14:textId="77777777" w:rsidR="00676A33" w:rsidRPr="004C4900" w:rsidRDefault="00676A33" w:rsidP="00676A33">
      <w:pPr>
        <w:autoSpaceDE w:val="0"/>
        <w:autoSpaceDN w:val="0"/>
        <w:spacing w:beforeLines="50" w:before="155" w:afterLines="50" w:after="155"/>
        <w:ind w:leftChars="50" w:left="101" w:firstLineChars="100" w:firstLine="202"/>
        <w:contextualSpacing/>
        <w:rPr>
          <w:rFonts w:ascii="ＭＳ Ｐゴシック" w:eastAsia="ＭＳ Ｐゴシック" w:cs="ＭＳ 明朝"/>
          <w:szCs w:val="20"/>
        </w:rPr>
      </w:pPr>
    </w:p>
    <w:p w14:paraId="27313E56" w14:textId="77777777" w:rsidR="00676A33" w:rsidRPr="00B0770C" w:rsidRDefault="00676A33" w:rsidP="00676A33">
      <w:pPr>
        <w:autoSpaceDE w:val="0"/>
        <w:autoSpaceDN w:val="0"/>
        <w:spacing w:beforeLines="50" w:before="155" w:afterLines="50" w:after="155"/>
        <w:ind w:leftChars="50" w:left="101" w:firstLineChars="100" w:firstLine="202"/>
        <w:contextualSpacing/>
        <w:rPr>
          <w:rFonts w:ascii="ＭＳ Ｐゴシック" w:eastAsia="ＭＳ Ｐゴシック" w:cs="ＭＳ 明朝"/>
          <w:szCs w:val="20"/>
        </w:rPr>
      </w:pPr>
      <w:r w:rsidRPr="00B0770C">
        <w:rPr>
          <w:rFonts w:ascii="ＭＳ Ｐゴシック" w:eastAsia="ＭＳ Ｐゴシック" w:cs="ＭＳ 明朝" w:hint="eastAsia"/>
          <w:szCs w:val="20"/>
        </w:rPr>
        <w:t>スケジュールの詳細については、契約締結後にIPA担当者と協議の上決定することとする。また、スケジュールに沿って進捗管理を着実に行い、作業の遅延等が生じた際にはIPAに速やかに報告すること。</w:t>
      </w:r>
    </w:p>
    <w:p w14:paraId="273130BA" w14:textId="77777777" w:rsidR="00676A33" w:rsidRPr="00B0770C" w:rsidRDefault="00676A33" w:rsidP="00676A33">
      <w:pPr>
        <w:autoSpaceDE w:val="0"/>
        <w:autoSpaceDN w:val="0"/>
        <w:spacing w:beforeLines="50" w:before="155" w:afterLines="50" w:after="155"/>
        <w:ind w:leftChars="50" w:left="101" w:firstLineChars="100" w:firstLine="202"/>
        <w:contextualSpacing/>
        <w:rPr>
          <w:rFonts w:ascii="ＭＳ Ｐゴシック" w:eastAsia="ＭＳ Ｐゴシック" w:cs="ＭＳ 明朝"/>
          <w:szCs w:val="20"/>
        </w:rPr>
      </w:pPr>
      <w:r w:rsidRPr="00B0770C">
        <w:rPr>
          <w:rFonts w:ascii="ＭＳ Ｐゴシック" w:eastAsia="ＭＳ Ｐゴシック" w:cs="ＭＳ 明朝" w:hint="eastAsia"/>
          <w:szCs w:val="20"/>
        </w:rPr>
        <w:t>なお、請負者は、各業務について、一定程度終了したものから随時IPAに報告を行うものとする。</w:t>
      </w:r>
    </w:p>
    <w:p w14:paraId="25270DFD" w14:textId="77777777" w:rsidR="00676A33" w:rsidRPr="00B0770C" w:rsidRDefault="00676A33" w:rsidP="00676A33">
      <w:pPr>
        <w:autoSpaceDE w:val="0"/>
        <w:autoSpaceDN w:val="0"/>
        <w:spacing w:beforeLines="50" w:before="155" w:afterLines="50" w:after="155"/>
        <w:ind w:left="525" w:hanging="420"/>
        <w:contextualSpacing/>
        <w:rPr>
          <w:rFonts w:ascii="ＭＳ Ｐゴシック" w:eastAsia="ＭＳ Ｐゴシック" w:hAnsi="ＭＳ Ｐゴシック" w:cs="ＭＳ 明朝"/>
          <w:szCs w:val="20"/>
        </w:rPr>
      </w:pPr>
    </w:p>
    <w:p w14:paraId="66506226" w14:textId="77777777" w:rsidR="00676A33" w:rsidRPr="00B0770C" w:rsidRDefault="00676A33" w:rsidP="00676A33">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lastRenderedPageBreak/>
        <w:t>納入関連</w:t>
      </w:r>
    </w:p>
    <w:p w14:paraId="34D23155" w14:textId="77777777" w:rsidR="00676A33" w:rsidRPr="00B0770C" w:rsidRDefault="00676A33" w:rsidP="00676A33">
      <w:pPr>
        <w:pStyle w:val="2"/>
        <w:ind w:leftChars="100" w:left="202"/>
        <w:rPr>
          <w:rFonts w:ascii="ＭＳ Ｐゴシック" w:eastAsia="ＭＳ Ｐゴシック" w:hAnsi="ＭＳ Ｐゴシック" w:cs="ＭＳ 明朝"/>
          <w:b/>
          <w:sz w:val="22"/>
        </w:rPr>
      </w:pPr>
      <w:r>
        <w:rPr>
          <w:rFonts w:ascii="ＭＳ Ｐゴシック" w:eastAsia="ＭＳ Ｐゴシック" w:hAnsi="ＭＳ Ｐゴシック"/>
          <w:b/>
          <w:sz w:val="22"/>
        </w:rPr>
        <w:t>8</w:t>
      </w:r>
      <w:r w:rsidRPr="00B0770C">
        <w:rPr>
          <w:rFonts w:ascii="ＭＳ Ｐゴシック" w:eastAsia="ＭＳ Ｐゴシック" w:hAnsi="ＭＳ Ｐゴシック" w:cs="ＭＳ 明朝"/>
          <w:b/>
          <w:sz w:val="22"/>
        </w:rPr>
        <w:t xml:space="preserve">.1 </w:t>
      </w:r>
      <w:r w:rsidRPr="00B0770C">
        <w:rPr>
          <w:rFonts w:ascii="ＭＳ Ｐゴシック" w:eastAsia="ＭＳ Ｐゴシック" w:hAnsi="ＭＳ Ｐゴシック" w:cs="ＭＳ 明朝" w:hint="eastAsia"/>
          <w:b/>
          <w:sz w:val="22"/>
        </w:rPr>
        <w:t>納入期限・納入場所</w:t>
      </w:r>
    </w:p>
    <w:p w14:paraId="7EBB686F" w14:textId="77777777" w:rsidR="00676A33" w:rsidRPr="00B0770C" w:rsidRDefault="00676A33" w:rsidP="00676A33">
      <w:pPr>
        <w:snapToGrid w:val="0"/>
        <w:ind w:leftChars="100" w:left="202" w:firstLineChars="100" w:firstLine="202"/>
        <w:rPr>
          <w:rFonts w:ascii="ＭＳ Ｐゴシック" w:eastAsia="ＭＳ Ｐゴシック" w:hAnsi="ＭＳ Ｐゴシック"/>
          <w:szCs w:val="21"/>
        </w:rPr>
      </w:pPr>
      <w:r w:rsidRPr="00B0770C">
        <w:rPr>
          <w:rFonts w:ascii="ＭＳ Ｐゴシック" w:eastAsia="ＭＳ Ｐゴシック" w:cs="ＭＳ 明朝" w:hint="eastAsia"/>
          <w:szCs w:val="20"/>
        </w:rPr>
        <w:t>202</w:t>
      </w:r>
      <w:r>
        <w:rPr>
          <w:rFonts w:ascii="ＭＳ Ｐゴシック" w:eastAsia="ＭＳ Ｐゴシック" w:cs="ＭＳ 明朝"/>
          <w:szCs w:val="20"/>
        </w:rPr>
        <w:t>2</w:t>
      </w:r>
      <w:r w:rsidRPr="00B0770C">
        <w:rPr>
          <w:rFonts w:ascii="ＭＳ Ｐゴシック" w:eastAsia="ＭＳ Ｐゴシック" w:cs="ＭＳ 明朝" w:hint="eastAsia"/>
          <w:szCs w:val="20"/>
        </w:rPr>
        <w:t>年</w:t>
      </w:r>
      <w:r>
        <w:rPr>
          <w:rFonts w:ascii="ＭＳ Ｐゴシック" w:eastAsia="ＭＳ Ｐゴシック" w:cs="ＭＳ 明朝"/>
          <w:szCs w:val="20"/>
        </w:rPr>
        <w:t>2</w:t>
      </w:r>
      <w:r w:rsidRPr="00B0770C">
        <w:rPr>
          <w:rFonts w:ascii="ＭＳ Ｐゴシック" w:eastAsia="ＭＳ Ｐゴシック" w:cs="ＭＳ 明朝" w:hint="eastAsia"/>
          <w:szCs w:val="20"/>
        </w:rPr>
        <w:t>月</w:t>
      </w:r>
      <w:r>
        <w:rPr>
          <w:rFonts w:ascii="ＭＳ Ｐゴシック" w:eastAsia="ＭＳ Ｐゴシック" w:cs="ＭＳ 明朝"/>
          <w:szCs w:val="20"/>
        </w:rPr>
        <w:t>28</w:t>
      </w:r>
      <w:r w:rsidRPr="00B0770C">
        <w:rPr>
          <w:rFonts w:ascii="ＭＳ Ｐゴシック" w:eastAsia="ＭＳ Ｐゴシック" w:cs="ＭＳ 明朝" w:hint="eastAsia"/>
          <w:szCs w:val="20"/>
        </w:rPr>
        <w:t>日（</w:t>
      </w:r>
      <w:r>
        <w:rPr>
          <w:rFonts w:ascii="ＭＳ Ｐゴシック" w:eastAsia="ＭＳ Ｐゴシック" w:cs="ＭＳ 明朝" w:hint="eastAsia"/>
          <w:szCs w:val="20"/>
        </w:rPr>
        <w:t>月</w:t>
      </w:r>
      <w:r w:rsidRPr="00B0770C">
        <w:rPr>
          <w:rFonts w:ascii="ＭＳ Ｐゴシック" w:eastAsia="ＭＳ Ｐゴシック" w:cs="ＭＳ 明朝" w:hint="eastAsia"/>
          <w:szCs w:val="20"/>
        </w:rPr>
        <w:t>）</w:t>
      </w:r>
      <w:r w:rsidRPr="00B0770C">
        <w:rPr>
          <w:rFonts w:ascii="ＭＳ Ｐゴシック" w:eastAsia="ＭＳ Ｐゴシック" w:hAnsi="ＭＳ Ｐゴシック" w:hint="eastAsia"/>
          <w:szCs w:val="21"/>
        </w:rPr>
        <w:t>17:00まで</w:t>
      </w:r>
    </w:p>
    <w:p w14:paraId="76A2735D" w14:textId="77777777" w:rsidR="00676A33" w:rsidRPr="00B0770C" w:rsidRDefault="00676A33" w:rsidP="00676A33">
      <w:pPr>
        <w:snapToGrid w:val="0"/>
        <w:ind w:leftChars="100" w:left="202" w:firstLineChars="100" w:firstLine="202"/>
        <w:rPr>
          <w:rFonts w:ascii="ＭＳ Ｐゴシック" w:eastAsia="ＭＳ Ｐゴシック" w:hAnsi="ＭＳ Ｐゴシック"/>
          <w:szCs w:val="21"/>
        </w:rPr>
      </w:pPr>
      <w:r w:rsidRPr="00B0770C">
        <w:rPr>
          <w:rFonts w:ascii="ＭＳ Ｐゴシック" w:eastAsia="ＭＳ Ｐゴシック" w:hAnsi="ＭＳ Ｐゴシック"/>
          <w:szCs w:val="21"/>
        </w:rPr>
        <w:t>〒113-6591</w:t>
      </w:r>
    </w:p>
    <w:p w14:paraId="5130BF87" w14:textId="77777777" w:rsidR="00676A33" w:rsidRPr="00B0770C" w:rsidRDefault="00676A33" w:rsidP="00676A33">
      <w:pPr>
        <w:snapToGrid w:val="0"/>
        <w:ind w:leftChars="100" w:left="202" w:firstLineChars="100" w:firstLine="202"/>
        <w:rPr>
          <w:rFonts w:ascii="ＭＳ Ｐゴシック" w:eastAsia="ＭＳ Ｐゴシック" w:hAnsi="ＭＳ Ｐゴシック"/>
          <w:szCs w:val="21"/>
        </w:rPr>
      </w:pPr>
      <w:r w:rsidRPr="00B0770C">
        <w:rPr>
          <w:rFonts w:ascii="ＭＳ Ｐゴシック" w:eastAsia="ＭＳ Ｐゴシック" w:hAnsi="ＭＳ Ｐゴシック" w:hint="eastAsia"/>
          <w:szCs w:val="21"/>
        </w:rPr>
        <w:t>東京都文京区本駒込2丁目</w:t>
      </w:r>
      <w:r w:rsidRPr="00B0770C">
        <w:rPr>
          <w:rFonts w:ascii="ＭＳ Ｐゴシック" w:eastAsia="ＭＳ Ｐゴシック" w:hAnsi="ＭＳ Ｐゴシック"/>
          <w:szCs w:val="21"/>
        </w:rPr>
        <w:t>28番8号　文京グリーンコートセンターオフィス18階</w:t>
      </w:r>
    </w:p>
    <w:p w14:paraId="56308AEA" w14:textId="77777777" w:rsidR="00676A33" w:rsidRPr="00B0770C" w:rsidRDefault="00676A33" w:rsidP="00676A33">
      <w:pPr>
        <w:snapToGrid w:val="0"/>
        <w:ind w:leftChars="100" w:left="202" w:firstLineChars="100" w:firstLine="202"/>
        <w:rPr>
          <w:rFonts w:ascii="ＭＳ Ｐゴシック" w:eastAsia="ＭＳ Ｐゴシック" w:hAnsi="ＭＳ Ｐゴシック"/>
          <w:szCs w:val="21"/>
        </w:rPr>
      </w:pPr>
      <w:r w:rsidRPr="00B0770C">
        <w:rPr>
          <w:rFonts w:ascii="ＭＳ Ｐゴシック" w:eastAsia="ＭＳ Ｐゴシック" w:hAnsi="ＭＳ Ｐゴシック" w:hint="eastAsia"/>
          <w:szCs w:val="21"/>
        </w:rPr>
        <w:t>独立行政法人情報処理推進機構　セキュリティセンター</w:t>
      </w:r>
      <w:r>
        <w:rPr>
          <w:rFonts w:ascii="ＭＳ Ｐゴシック" w:eastAsia="ＭＳ Ｐゴシック" w:hAnsi="ＭＳ Ｐゴシック" w:hint="eastAsia"/>
          <w:szCs w:val="21"/>
        </w:rPr>
        <w:t xml:space="preserve">　企画部　中小企業支援グループ</w:t>
      </w:r>
    </w:p>
    <w:p w14:paraId="1F4E09ED" w14:textId="77777777" w:rsidR="00676A33" w:rsidRPr="00B0770C" w:rsidRDefault="00676A33" w:rsidP="00676A33">
      <w:pPr>
        <w:snapToGrid w:val="0"/>
        <w:ind w:left="105"/>
        <w:rPr>
          <w:rFonts w:ascii="ＭＳ Ｐゴシック" w:eastAsia="ＭＳ Ｐゴシック" w:hAnsi="ＭＳ Ｐゴシック"/>
          <w:szCs w:val="21"/>
        </w:rPr>
      </w:pPr>
    </w:p>
    <w:p w14:paraId="0FDF978D" w14:textId="77777777" w:rsidR="00676A33" w:rsidRPr="00B0770C" w:rsidRDefault="00676A33" w:rsidP="00676A33">
      <w:pPr>
        <w:pStyle w:val="2"/>
        <w:ind w:leftChars="100" w:left="202"/>
        <w:rPr>
          <w:rFonts w:ascii="ＭＳ Ｐゴシック" w:eastAsia="ＭＳ Ｐゴシック" w:hAnsi="ＭＳ Ｐゴシック"/>
          <w:b/>
          <w:sz w:val="22"/>
        </w:rPr>
      </w:pPr>
      <w:r>
        <w:rPr>
          <w:rFonts w:ascii="ＭＳ Ｐゴシック" w:eastAsia="ＭＳ Ｐゴシック" w:hAnsi="ＭＳ Ｐゴシック"/>
          <w:b/>
          <w:sz w:val="22"/>
        </w:rPr>
        <w:t>8</w:t>
      </w:r>
      <w:r w:rsidRPr="00B0770C">
        <w:rPr>
          <w:rFonts w:ascii="ＭＳ Ｐゴシック" w:eastAsia="ＭＳ Ｐゴシック" w:hAnsi="ＭＳ Ｐゴシック"/>
          <w:b/>
          <w:sz w:val="22"/>
        </w:rPr>
        <w:t>.2納入物件</w:t>
      </w:r>
    </w:p>
    <w:p w14:paraId="0FC5B685" w14:textId="77777777" w:rsidR="00676A33" w:rsidRDefault="00676A33" w:rsidP="00676A33">
      <w:pPr>
        <w:snapToGrid w:val="0"/>
        <w:ind w:leftChars="50" w:left="101" w:firstLineChars="100" w:firstLine="202"/>
        <w:rPr>
          <w:rFonts w:ascii="ＭＳ Ｐゴシック" w:eastAsia="ＭＳ Ｐゴシック" w:hAnsi="ＭＳ Ｐゴシック"/>
          <w:szCs w:val="21"/>
        </w:rPr>
      </w:pPr>
      <w:r w:rsidRPr="00B0770C">
        <w:rPr>
          <w:rFonts w:ascii="ＭＳ Ｐゴシック" w:eastAsia="ＭＳ Ｐゴシック" w:hAnsi="ＭＳ Ｐゴシック" w:hint="eastAsia"/>
          <w:szCs w:val="21"/>
        </w:rPr>
        <w:t>以下の</w:t>
      </w:r>
      <w:r>
        <w:rPr>
          <w:rFonts w:ascii="ＭＳ Ｐゴシック" w:eastAsia="ＭＳ Ｐゴシック" w:hAnsi="ＭＳ Ｐゴシック" w:hint="eastAsia"/>
          <w:szCs w:val="21"/>
        </w:rPr>
        <w:t>成果物を収めた</w:t>
      </w:r>
      <w:r w:rsidRPr="00B0770C">
        <w:rPr>
          <w:rFonts w:ascii="ＭＳ Ｐゴシック" w:eastAsia="ＭＳ Ｐゴシック" w:hAnsi="ＭＳ Ｐゴシック" w:hint="eastAsia"/>
          <w:szCs w:val="21"/>
        </w:rPr>
        <w:t>記録媒体(CD-R又はDVD-R</w:t>
      </w:r>
      <w:r>
        <w:rPr>
          <w:rFonts w:ascii="ＭＳ Ｐゴシック" w:eastAsia="ＭＳ Ｐゴシック" w:hAnsi="ＭＳ Ｐゴシック" w:hint="eastAsia"/>
          <w:szCs w:val="21"/>
        </w:rPr>
        <w:t>等</w:t>
      </w:r>
      <w:r w:rsidRPr="00B0770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を納入すること。</w:t>
      </w:r>
    </w:p>
    <w:p w14:paraId="2EF7CBEF" w14:textId="77777777" w:rsidR="00676A33" w:rsidRPr="00B0770C" w:rsidRDefault="00676A33" w:rsidP="00676A33">
      <w:pPr>
        <w:snapToGrid w:val="0"/>
        <w:ind w:leftChars="50" w:left="101" w:firstLineChars="100" w:firstLine="202"/>
        <w:rPr>
          <w:rFonts w:ascii="ＭＳ Ｐゴシック" w:eastAsia="ＭＳ Ｐゴシック" w:hAnsi="ＭＳ Ｐゴシック"/>
          <w:szCs w:val="21"/>
        </w:rPr>
      </w:pPr>
    </w:p>
    <w:p w14:paraId="73574B77" w14:textId="77777777" w:rsidR="00676A33" w:rsidRDefault="00676A33" w:rsidP="00676A33">
      <w:pPr>
        <w:pStyle w:val="af1"/>
        <w:widowControl/>
        <w:numPr>
          <w:ilvl w:val="0"/>
          <w:numId w:val="21"/>
        </w:numPr>
        <w:snapToGrid w:val="0"/>
        <w:ind w:leftChars="0"/>
        <w:rPr>
          <w:rFonts w:ascii="ＭＳ Ｐゴシック" w:eastAsia="ＭＳ Ｐゴシック"/>
          <w:szCs w:val="21"/>
        </w:rPr>
      </w:pPr>
      <w:r w:rsidRPr="00EA1C7F">
        <w:rPr>
          <w:rFonts w:ascii="ＭＳ Ｐゴシック" w:eastAsia="ＭＳ Ｐゴシック" w:hint="eastAsia"/>
          <w:szCs w:val="21"/>
        </w:rPr>
        <w:t>中間報告用の資料</w:t>
      </w:r>
      <w:r>
        <w:rPr>
          <w:rFonts w:ascii="ＭＳ Ｐゴシック" w:eastAsia="ＭＳ Ｐゴシック" w:hint="eastAsia"/>
          <w:szCs w:val="21"/>
        </w:rPr>
        <w:t>（4</w:t>
      </w:r>
      <w:r>
        <w:rPr>
          <w:rFonts w:ascii="ＭＳ Ｐゴシック" w:eastAsia="ＭＳ Ｐゴシック"/>
          <w:szCs w:val="21"/>
        </w:rPr>
        <w:t>.2</w:t>
      </w:r>
      <w:r w:rsidRPr="00EA1C7F">
        <w:rPr>
          <w:rFonts w:ascii="ＭＳ Ｐゴシック" w:eastAsia="ＭＳ Ｐゴシック" w:hint="eastAsia"/>
          <w:szCs w:val="21"/>
        </w:rPr>
        <w:t>に基づき、必要に応じて修正等を行ったもの</w:t>
      </w:r>
      <w:r>
        <w:rPr>
          <w:rFonts w:ascii="ＭＳ Ｐゴシック" w:eastAsia="ＭＳ Ｐゴシック" w:hint="eastAsia"/>
          <w:szCs w:val="21"/>
        </w:rPr>
        <w:t>）</w:t>
      </w:r>
    </w:p>
    <w:p w14:paraId="76F7048C" w14:textId="77777777" w:rsidR="00676A33" w:rsidRPr="00B0770C" w:rsidRDefault="00676A33" w:rsidP="00676A33">
      <w:pPr>
        <w:pStyle w:val="af1"/>
        <w:widowControl/>
        <w:numPr>
          <w:ilvl w:val="0"/>
          <w:numId w:val="21"/>
        </w:numPr>
        <w:snapToGrid w:val="0"/>
        <w:ind w:leftChars="0"/>
        <w:rPr>
          <w:rFonts w:ascii="ＭＳ Ｐゴシック" w:eastAsia="ＭＳ Ｐゴシック"/>
          <w:szCs w:val="21"/>
        </w:rPr>
      </w:pPr>
      <w:r>
        <w:rPr>
          <w:rFonts w:ascii="ＭＳ Ｐゴシック" w:eastAsia="ＭＳ Ｐゴシック" w:hint="eastAsia"/>
          <w:szCs w:val="21"/>
        </w:rPr>
        <w:t>調査</w:t>
      </w:r>
      <w:r w:rsidRPr="00B0770C">
        <w:rPr>
          <w:rFonts w:ascii="ＭＳ Ｐゴシック" w:eastAsia="ＭＳ Ｐゴシック" w:hint="eastAsia"/>
          <w:szCs w:val="21"/>
        </w:rPr>
        <w:t>報告書</w:t>
      </w:r>
    </w:p>
    <w:p w14:paraId="7D76537C" w14:textId="77777777" w:rsidR="00676A33" w:rsidRPr="00B0770C" w:rsidRDefault="00676A33" w:rsidP="00676A33">
      <w:pPr>
        <w:pStyle w:val="af1"/>
        <w:widowControl/>
        <w:numPr>
          <w:ilvl w:val="0"/>
          <w:numId w:val="21"/>
        </w:numPr>
        <w:snapToGrid w:val="0"/>
        <w:ind w:leftChars="0"/>
        <w:rPr>
          <w:rFonts w:ascii="ＭＳ Ｐゴシック" w:eastAsia="ＭＳ Ｐゴシック"/>
          <w:szCs w:val="21"/>
        </w:rPr>
      </w:pPr>
      <w:r>
        <w:rPr>
          <w:rFonts w:ascii="ＭＳ Ｐゴシック" w:eastAsia="ＭＳ Ｐゴシック" w:hint="eastAsia"/>
          <w:szCs w:val="21"/>
        </w:rPr>
        <w:t>調査結果</w:t>
      </w:r>
      <w:r w:rsidRPr="00B0770C">
        <w:rPr>
          <w:rFonts w:ascii="ＭＳ Ｐゴシック" w:eastAsia="ＭＳ Ｐゴシック" w:hint="eastAsia"/>
          <w:szCs w:val="21"/>
        </w:rPr>
        <w:t>説明用資料</w:t>
      </w:r>
    </w:p>
    <w:p w14:paraId="3F6DBA27" w14:textId="77777777" w:rsidR="00676A33" w:rsidRPr="00B0770C" w:rsidRDefault="00676A33" w:rsidP="00676A33">
      <w:pPr>
        <w:pStyle w:val="af1"/>
        <w:widowControl/>
        <w:numPr>
          <w:ilvl w:val="0"/>
          <w:numId w:val="21"/>
        </w:numPr>
        <w:snapToGrid w:val="0"/>
        <w:ind w:leftChars="0"/>
        <w:rPr>
          <w:rFonts w:ascii="ＭＳ Ｐゴシック" w:eastAsia="ＭＳ Ｐゴシック"/>
          <w:szCs w:val="21"/>
        </w:rPr>
      </w:pPr>
      <w:r>
        <w:rPr>
          <w:rFonts w:ascii="ＭＳ Ｐゴシック" w:eastAsia="ＭＳ Ｐゴシック" w:hint="eastAsia"/>
          <w:szCs w:val="21"/>
        </w:rPr>
        <w:t>ヒアリングの議事録</w:t>
      </w:r>
    </w:p>
    <w:p w14:paraId="6F8B389E" w14:textId="77777777" w:rsidR="00676A33" w:rsidRPr="00B0770C" w:rsidRDefault="00676A33" w:rsidP="00676A33">
      <w:pPr>
        <w:snapToGrid w:val="0"/>
        <w:ind w:leftChars="50" w:left="101" w:firstLineChars="100" w:firstLine="202"/>
        <w:rPr>
          <w:rFonts w:ascii="ＭＳ Ｐゴシック" w:eastAsia="ＭＳ Ｐゴシック" w:hAnsi="ＭＳ Ｐゴシック"/>
          <w:szCs w:val="21"/>
        </w:rPr>
      </w:pPr>
    </w:p>
    <w:p w14:paraId="4B07E60E" w14:textId="77777777" w:rsidR="00676A33" w:rsidRDefault="00676A33" w:rsidP="00676A33">
      <w:pPr>
        <w:snapToGrid w:val="0"/>
        <w:ind w:leftChars="50" w:left="101"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上記の納入物件に併せて、</w:t>
      </w:r>
      <w:r w:rsidRPr="00B0770C">
        <w:rPr>
          <w:rFonts w:ascii="ＭＳ Ｐゴシック" w:eastAsia="ＭＳ Ｐゴシック" w:hAnsi="ＭＳ Ｐゴシック" w:hint="eastAsia"/>
          <w:szCs w:val="21"/>
        </w:rPr>
        <w:t>本業務で入手したデータ、文献、資料等も併せて提出すること。</w:t>
      </w:r>
    </w:p>
    <w:p w14:paraId="09118D38" w14:textId="77777777" w:rsidR="00676A33" w:rsidRPr="00B0770C" w:rsidRDefault="00676A33" w:rsidP="00676A33">
      <w:pPr>
        <w:snapToGrid w:val="0"/>
        <w:ind w:leftChars="50" w:left="101" w:firstLineChars="100" w:firstLine="202"/>
        <w:rPr>
          <w:rFonts w:ascii="ＭＳ Ｐゴシック" w:eastAsia="ＭＳ Ｐゴシック" w:hAnsi="ＭＳ Ｐゴシック"/>
          <w:szCs w:val="21"/>
        </w:rPr>
      </w:pPr>
    </w:p>
    <w:p w14:paraId="01634090" w14:textId="77777777" w:rsidR="00676A33" w:rsidRDefault="00676A33" w:rsidP="00676A33">
      <w:pPr>
        <w:snapToGrid w:val="0"/>
        <w:ind w:leftChars="160" w:left="564" w:hangingChars="120" w:hanging="242"/>
        <w:rPr>
          <w:rFonts w:ascii="ＭＳ Ｐゴシック" w:eastAsia="ＭＳ Ｐゴシック" w:hAnsi="ＭＳ Ｐゴシック"/>
          <w:szCs w:val="21"/>
        </w:rPr>
      </w:pPr>
      <w:r w:rsidRPr="00B0770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成果物は</w:t>
      </w:r>
      <w:r w:rsidRPr="00B0770C">
        <w:rPr>
          <w:rFonts w:ascii="ＭＳ Ｐゴシック" w:eastAsia="ＭＳ Ｐゴシック" w:hAnsi="ＭＳ Ｐゴシック" w:hint="eastAsia"/>
          <w:szCs w:val="21"/>
        </w:rPr>
        <w:t>Microsoft Word2016以上、Power</w:t>
      </w:r>
      <w:r w:rsidRPr="00B0770C">
        <w:rPr>
          <w:rFonts w:ascii="ＭＳ Ｐゴシック" w:eastAsia="ＭＳ Ｐゴシック" w:hAnsi="ＭＳ Ｐゴシック"/>
          <w:szCs w:val="21"/>
        </w:rPr>
        <w:t xml:space="preserve"> P</w:t>
      </w:r>
      <w:r w:rsidRPr="00B0770C">
        <w:rPr>
          <w:rFonts w:ascii="ＭＳ Ｐゴシック" w:eastAsia="ＭＳ Ｐゴシック" w:hAnsi="ＭＳ Ｐゴシック" w:hint="eastAsia"/>
          <w:szCs w:val="21"/>
        </w:rPr>
        <w:t>oint2016以上</w:t>
      </w:r>
      <w:r>
        <w:rPr>
          <w:rFonts w:ascii="ＭＳ Ｐゴシック" w:eastAsia="ＭＳ Ｐゴシック" w:hAnsi="ＭＳ Ｐゴシック" w:hint="eastAsia"/>
          <w:szCs w:val="21"/>
        </w:rPr>
        <w:t>で納入すること。この形式によらない場合はIPAと協議の上</w:t>
      </w:r>
      <w:r w:rsidRPr="00B0770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適当な形式で納入すること。なお、紙媒体1部を検収用として添付すること。</w:t>
      </w:r>
    </w:p>
    <w:p w14:paraId="57B09606" w14:textId="77777777" w:rsidR="00676A33" w:rsidRPr="004D1FE7" w:rsidRDefault="00676A33" w:rsidP="00676A33">
      <w:pPr>
        <w:ind w:firstLineChars="250" w:firstLine="504"/>
        <w:rPr>
          <w:rFonts w:ascii="ＭＳ Ｐゴシック" w:eastAsia="ＭＳ Ｐゴシック" w:hAnsi="ＭＳ Ｐゴシック"/>
          <w:szCs w:val="21"/>
        </w:rPr>
      </w:pPr>
    </w:p>
    <w:p w14:paraId="2C78497C" w14:textId="77777777" w:rsidR="00676A33" w:rsidRPr="00B0770C" w:rsidRDefault="00676A33" w:rsidP="00676A33">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検収関連</w:t>
      </w:r>
    </w:p>
    <w:p w14:paraId="1DA7EF2B" w14:textId="77777777" w:rsidR="00676A33" w:rsidRPr="0096733A" w:rsidRDefault="00676A33" w:rsidP="00676A33">
      <w:pPr>
        <w:pStyle w:val="af1"/>
        <w:numPr>
          <w:ilvl w:val="1"/>
          <w:numId w:val="28"/>
        </w:numPr>
        <w:snapToGrid w:val="0"/>
        <w:ind w:leftChars="0" w:left="851" w:hanging="434"/>
        <w:rPr>
          <w:rFonts w:ascii="ＭＳ Ｐゴシック" w:eastAsia="ＭＳ Ｐゴシック" w:hAnsi="ＭＳ Ｐゴシック"/>
        </w:rPr>
      </w:pPr>
      <w:r w:rsidRPr="0096733A">
        <w:rPr>
          <w:rFonts w:ascii="ＭＳ Ｐゴシック" w:eastAsia="ＭＳ Ｐゴシック" w:hAnsi="ＭＳ Ｐゴシック" w:hint="eastAsia"/>
        </w:rPr>
        <w:t>品質については、「2.背景・目的」で示された内容を十分に満たしていること。</w:t>
      </w:r>
    </w:p>
    <w:p w14:paraId="4E8F0549" w14:textId="77777777" w:rsidR="00676A33" w:rsidRDefault="00676A33" w:rsidP="00676A33">
      <w:pPr>
        <w:pStyle w:val="af1"/>
        <w:numPr>
          <w:ilvl w:val="1"/>
          <w:numId w:val="28"/>
        </w:numPr>
        <w:snapToGrid w:val="0"/>
        <w:ind w:leftChars="0" w:left="851" w:hanging="434"/>
        <w:rPr>
          <w:rFonts w:ascii="ＭＳ Ｐゴシック" w:eastAsia="ＭＳ Ｐゴシック" w:hAnsi="ＭＳ Ｐゴシック"/>
        </w:rPr>
      </w:pPr>
      <w:r w:rsidRPr="0096733A">
        <w:rPr>
          <w:rFonts w:ascii="ＭＳ Ｐゴシック" w:eastAsia="ＭＳ Ｐゴシック" w:hAnsi="ＭＳ Ｐゴシック" w:hint="eastAsia"/>
        </w:rPr>
        <w:t>納入物件の内容については、「</w:t>
      </w:r>
      <w:r w:rsidRPr="0096733A">
        <w:rPr>
          <w:rFonts w:ascii="ＭＳ Ｐゴシック" w:eastAsia="ＭＳ Ｐゴシック" w:hAnsi="ＭＳ Ｐゴシック"/>
        </w:rPr>
        <w:t>4</w:t>
      </w:r>
      <w:r w:rsidRPr="0096733A">
        <w:rPr>
          <w:rFonts w:ascii="ＭＳ Ｐゴシック" w:eastAsia="ＭＳ Ｐゴシック" w:hAnsi="ＭＳ Ｐゴシック" w:hint="eastAsia"/>
        </w:rPr>
        <w:t>.業務内容」に示した仕様を全て満たしていること。</w:t>
      </w:r>
    </w:p>
    <w:p w14:paraId="5FCA91FE" w14:textId="77777777" w:rsidR="00676A33" w:rsidRPr="0096733A" w:rsidRDefault="00676A33" w:rsidP="00676A33">
      <w:pPr>
        <w:pStyle w:val="af1"/>
        <w:numPr>
          <w:ilvl w:val="1"/>
          <w:numId w:val="28"/>
        </w:numPr>
        <w:snapToGrid w:val="0"/>
        <w:ind w:leftChars="0" w:left="851" w:hanging="434"/>
        <w:rPr>
          <w:rFonts w:ascii="ＭＳ Ｐゴシック" w:eastAsia="ＭＳ Ｐゴシック" w:hAnsi="ＭＳ Ｐゴシック"/>
        </w:rPr>
      </w:pPr>
      <w:r w:rsidRPr="00EA1C7F">
        <w:rPr>
          <w:rFonts w:ascii="ＭＳ Ｐゴシック" w:eastAsia="ＭＳ Ｐゴシック" w:hAnsi="ＭＳ Ｐゴシック" w:hint="eastAsia"/>
        </w:rPr>
        <w:t>納入物件(1)、(2)及び(3)については、一般に公表し、情報セキュリティ対策関係者の資料として広く提供する予定である。よって、このような活用に耐えうるものであること。</w:t>
      </w:r>
    </w:p>
    <w:p w14:paraId="794F9A42" w14:textId="77777777" w:rsidR="00676A33" w:rsidRPr="00B0770C" w:rsidRDefault="00676A33" w:rsidP="00676A33">
      <w:pPr>
        <w:snapToGrid w:val="0"/>
        <w:ind w:leftChars="50" w:left="101" w:firstLineChars="100" w:firstLine="202"/>
        <w:rPr>
          <w:rFonts w:ascii="ＭＳ Ｐゴシック" w:eastAsia="ＭＳ Ｐゴシック" w:hAnsi="ＭＳ Ｐゴシック"/>
        </w:rPr>
      </w:pPr>
    </w:p>
    <w:p w14:paraId="7D49C34C" w14:textId="77777777" w:rsidR="00C07238" w:rsidRPr="00676A33" w:rsidRDefault="00C07238" w:rsidP="00C07238">
      <w:pPr>
        <w:snapToGrid w:val="0"/>
        <w:ind w:leftChars="50" w:left="101" w:firstLineChars="100" w:firstLine="202"/>
        <w:rPr>
          <w:rFonts w:ascii="ＭＳ Ｐゴシック" w:eastAsia="ＭＳ Ｐゴシック" w:hAnsi="ＭＳ Ｐゴシック"/>
        </w:rPr>
      </w:pPr>
    </w:p>
    <w:bookmarkEnd w:id="12"/>
    <w:bookmarkEnd w:id="13"/>
    <w:p w14:paraId="608A39F3" w14:textId="77777777" w:rsidR="009D49D7" w:rsidRPr="005E3211" w:rsidRDefault="003043D7" w:rsidP="00C73A49">
      <w:pPr>
        <w:ind w:left="202" w:hangingChars="100" w:hanging="202"/>
        <w:jc w:val="center"/>
        <w:rPr>
          <w:rFonts w:ascii="ＭＳ 明朝" w:hAnsi="ＭＳ 明朝"/>
          <w:color w:val="000000" w:themeColor="text1"/>
        </w:rPr>
      </w:pPr>
      <w:r w:rsidRPr="005E3211">
        <w:rPr>
          <w:rFonts w:ascii="ＭＳ 明朝" w:hAnsi="ＭＳ 明朝"/>
          <w:color w:val="000000" w:themeColor="text1"/>
        </w:rPr>
        <w:br w:type="page"/>
      </w:r>
    </w:p>
    <w:p w14:paraId="608A3A41" w14:textId="77777777" w:rsidR="005004B0" w:rsidRPr="005E3211" w:rsidRDefault="005004B0" w:rsidP="005004B0">
      <w:pPr>
        <w:rPr>
          <w:rFonts w:ascii="ＭＳ 明朝" w:hAnsi="ＭＳ 明朝"/>
          <w:color w:val="000000" w:themeColor="text1"/>
        </w:rPr>
        <w:sectPr w:rsidR="005004B0" w:rsidRPr="005E3211" w:rsidSect="00C73A49">
          <w:pgSz w:w="11906" w:h="16838" w:code="9"/>
          <w:pgMar w:top="1418" w:right="1418" w:bottom="1418" w:left="1418" w:header="794" w:footer="794" w:gutter="0"/>
          <w:cols w:space="425"/>
          <w:docGrid w:type="linesAndChars" w:linePitch="311" w:charSpace="-1730"/>
        </w:sectPr>
      </w:pPr>
      <w:bookmarkStart w:id="15" w:name="_Toc312686013"/>
    </w:p>
    <w:p w14:paraId="608A3A67" w14:textId="41AFA426" w:rsidR="000F713F" w:rsidRPr="007C3BFB" w:rsidRDefault="00FD69D3" w:rsidP="00295524">
      <w:pPr>
        <w:pStyle w:val="af2"/>
      </w:pPr>
      <w:bookmarkStart w:id="16" w:name="_Toc329788654"/>
      <w:bookmarkStart w:id="17" w:name="_Toc525647148"/>
      <w:r>
        <w:rPr>
          <w:rFonts w:hint="eastAsia"/>
        </w:rPr>
        <w:lastRenderedPageBreak/>
        <w:t>Ⅳ</w:t>
      </w:r>
      <w:r w:rsidR="00CD07B5" w:rsidRPr="007C3BFB">
        <w:rPr>
          <w:rFonts w:hint="eastAsia"/>
        </w:rPr>
        <w:t>．その他関連</w:t>
      </w:r>
      <w:r w:rsidR="005004B0" w:rsidRPr="007C3BFB">
        <w:rPr>
          <w:rFonts w:hint="eastAsia"/>
        </w:rPr>
        <w:t>資料</w:t>
      </w:r>
      <w:bookmarkEnd w:id="15"/>
      <w:bookmarkEnd w:id="16"/>
      <w:bookmarkEnd w:id="17"/>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C07238">
        <w:rPr>
          <w:rFonts w:ascii="ＭＳ 明朝" w:hAnsi="ＭＳ 明朝" w:hint="eastAsia"/>
          <w:b/>
          <w:spacing w:val="22"/>
          <w:kern w:val="0"/>
          <w:szCs w:val="22"/>
          <w:u w:val="single"/>
          <w:fitText w:val="4540" w:id="119824896"/>
        </w:rPr>
        <w:t>独立行政法人情報処理推進機構入札心</w:t>
      </w:r>
      <w:r w:rsidRPr="00C07238">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41B5DDC4" w:rsidR="00FD69D3" w:rsidRPr="00D35D6C" w:rsidRDefault="00FD69D3" w:rsidP="00FD69D3">
      <w:pPr>
        <w:rPr>
          <w:rFonts w:ascii="ＭＳ 明朝" w:hAnsi="ＭＳ 明朝"/>
        </w:rPr>
      </w:pPr>
      <w:r w:rsidRPr="00D35D6C">
        <w:rPr>
          <w:rFonts w:ascii="ＭＳ 明朝" w:hAnsi="ＭＳ 明朝" w:hint="eastAsia"/>
        </w:rPr>
        <w:t>（担当部署：</w:t>
      </w:r>
      <w:r w:rsidR="007A55B4">
        <w:rPr>
          <w:rFonts w:ascii="ＭＳ 明朝" w:hAnsi="ＭＳ 明朝" w:hint="eastAsia"/>
        </w:rPr>
        <w:t>セキュリティセンター</w:t>
      </w:r>
      <w:r w:rsidR="007A55B4">
        <w:rPr>
          <w:rFonts w:ascii="ＭＳ 明朝" w:hAnsi="ＭＳ 明朝" w:hint="eastAsia"/>
          <w:color w:val="00B050"/>
        </w:rPr>
        <w:t xml:space="preserve">　</w:t>
      </w:r>
      <w:r w:rsidR="007A55B4" w:rsidRPr="00862A18">
        <w:rPr>
          <w:rFonts w:ascii="ＭＳ 明朝" w:hAnsi="ＭＳ 明朝" w:hint="eastAsia"/>
        </w:rPr>
        <w:t>企画部　中小企業支援グループ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0D091A" w:rsidRDefault="00FD69D3" w:rsidP="00FD69D3">
      <w:pPr>
        <w:rPr>
          <w:rFonts w:ascii="ＭＳ 明朝" w:hAnsi="ＭＳ 明朝"/>
          <w:color w:val="000000" w:themeColor="text1"/>
        </w:rPr>
      </w:pPr>
    </w:p>
    <w:p w14:paraId="25A7C8EB" w14:textId="7814403E" w:rsidR="00FD69D3" w:rsidRPr="00D35D6C" w:rsidRDefault="00FD69D3" w:rsidP="00FD69D3">
      <w:pPr>
        <w:ind w:firstLineChars="100" w:firstLine="202"/>
        <w:rPr>
          <w:rFonts w:ascii="ＭＳ 明朝" w:hAnsi="ＭＳ 明朝"/>
        </w:rPr>
      </w:pPr>
      <w:r w:rsidRPr="000D091A">
        <w:rPr>
          <w:rFonts w:ascii="ＭＳ 明朝" w:hAnsi="ＭＳ 明朝" w:hint="eastAsia"/>
          <w:color w:val="000000" w:themeColor="text1"/>
        </w:rPr>
        <w:t>「</w:t>
      </w:r>
      <w:r w:rsidR="00B56617" w:rsidRPr="000D091A">
        <w:rPr>
          <w:rFonts w:ascii="ＭＳ 明朝" w:hAnsi="ＭＳ 明朝" w:hint="eastAsia"/>
          <w:color w:val="000000" w:themeColor="text1"/>
          <w:szCs w:val="21"/>
        </w:rPr>
        <w:t>産業界が求める</w:t>
      </w:r>
      <w:r w:rsidR="00817DAB">
        <w:rPr>
          <w:rFonts w:ascii="ＭＳ 明朝" w:hAnsi="ＭＳ 明朝" w:hint="eastAsia"/>
          <w:color w:val="000000" w:themeColor="text1"/>
          <w:szCs w:val="21"/>
        </w:rPr>
        <w:t>プラス・セキュリティ</w:t>
      </w:r>
      <w:r w:rsidR="007A55B4" w:rsidRPr="000D091A">
        <w:rPr>
          <w:rFonts w:ascii="ＭＳ 明朝" w:hAnsi="ＭＳ 明朝" w:hint="eastAsia"/>
          <w:color w:val="000000" w:themeColor="text1"/>
          <w:szCs w:val="21"/>
        </w:rPr>
        <w:t>に関する調査</w:t>
      </w:r>
      <w:r w:rsidRPr="000D091A">
        <w:rPr>
          <w:rFonts w:ascii="ＭＳ 明朝" w:hAnsi="ＭＳ 明朝" w:hint="eastAsia"/>
          <w:color w:val="000000" w:themeColor="text1"/>
        </w:rPr>
        <w:t>」（</w:t>
      </w:r>
      <w:r w:rsidR="007A55B4" w:rsidRPr="000D091A">
        <w:rPr>
          <w:rFonts w:ascii="ＭＳ 明朝" w:hAnsi="ＭＳ 明朝" w:hint="eastAsia"/>
          <w:color w:val="000000" w:themeColor="text1"/>
        </w:rPr>
        <w:t>2</w:t>
      </w:r>
      <w:r w:rsidR="007A55B4" w:rsidRPr="000D091A">
        <w:rPr>
          <w:rFonts w:ascii="ＭＳ 明朝" w:hAnsi="ＭＳ 明朝"/>
          <w:color w:val="000000" w:themeColor="text1"/>
        </w:rPr>
        <w:t>021</w:t>
      </w:r>
      <w:r w:rsidRPr="000D091A">
        <w:rPr>
          <w:rFonts w:ascii="ＭＳ 明朝" w:hAnsi="ＭＳ 明朝" w:hint="eastAsia"/>
          <w:color w:val="000000" w:themeColor="text1"/>
        </w:rPr>
        <w:t>年</w:t>
      </w:r>
      <w:r w:rsidR="007A55B4" w:rsidRPr="000D091A">
        <w:rPr>
          <w:rFonts w:ascii="ＭＳ 明朝" w:hAnsi="ＭＳ 明朝" w:hint="eastAsia"/>
          <w:color w:val="000000" w:themeColor="text1"/>
        </w:rPr>
        <w:t>1</w:t>
      </w:r>
      <w:r w:rsidR="007A55B4" w:rsidRPr="000D091A">
        <w:rPr>
          <w:rFonts w:ascii="ＭＳ 明朝" w:hAnsi="ＭＳ 明朝"/>
          <w:color w:val="000000" w:themeColor="text1"/>
        </w:rPr>
        <w:t>1</w:t>
      </w:r>
      <w:r w:rsidRPr="000D091A">
        <w:rPr>
          <w:rFonts w:ascii="ＭＳ 明朝" w:hAnsi="ＭＳ 明朝" w:hint="eastAsia"/>
          <w:color w:val="000000" w:themeColor="text1"/>
        </w:rPr>
        <w:t>月</w:t>
      </w:r>
      <w:r w:rsidR="007A55B4" w:rsidRPr="000D091A">
        <w:rPr>
          <w:rFonts w:ascii="ＭＳ 明朝" w:hAnsi="ＭＳ 明朝" w:hint="eastAsia"/>
          <w:color w:val="000000" w:themeColor="text1"/>
        </w:rPr>
        <w:t>1</w:t>
      </w:r>
      <w:r w:rsidR="0040253C">
        <w:rPr>
          <w:rFonts w:ascii="ＭＳ 明朝" w:hAnsi="ＭＳ 明朝"/>
          <w:color w:val="000000" w:themeColor="text1"/>
        </w:rPr>
        <w:t>2</w:t>
      </w:r>
      <w:r w:rsidRPr="000D091A">
        <w:rPr>
          <w:rFonts w:ascii="ＭＳ 明朝" w:hAnsi="ＭＳ 明朝" w:hint="eastAsia"/>
          <w:color w:val="000000" w:themeColor="text1"/>
        </w:rPr>
        <w:t>日付公告）に関する質問書を</w:t>
      </w:r>
      <w:r w:rsidRPr="00D35D6C">
        <w:rPr>
          <w:rFonts w:ascii="ＭＳ 明朝" w:hAnsi="ＭＳ 明朝" w:hint="eastAsia"/>
        </w:rPr>
        <w:t>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Pr="000D091A" w:rsidRDefault="00FD69D3" w:rsidP="00FD69D3">
      <w:pPr>
        <w:rPr>
          <w:rFonts w:ascii="ＭＳ 明朝" w:hAnsi="ＭＳ 明朝"/>
          <w:color w:val="000000" w:themeColor="text1"/>
        </w:rPr>
      </w:pPr>
    </w:p>
    <w:p w14:paraId="67BD485B" w14:textId="7319997C" w:rsidR="00FD69D3" w:rsidRPr="000D091A" w:rsidRDefault="00FD69D3" w:rsidP="00FD69D3">
      <w:pPr>
        <w:ind w:leftChars="270" w:left="544" w:rightChars="390" w:right="786" w:firstLineChars="68" w:firstLine="137"/>
        <w:rPr>
          <w:rFonts w:ascii="ＭＳ 明朝" w:hAnsi="ＭＳ 明朝"/>
          <w:color w:val="000000" w:themeColor="text1"/>
        </w:rPr>
      </w:pPr>
      <w:r w:rsidRPr="000D091A">
        <w:rPr>
          <w:rFonts w:ascii="ＭＳ 明朝" w:hAnsi="ＭＳ 明朝" w:hint="eastAsia"/>
          <w:color w:val="000000" w:themeColor="text1"/>
        </w:rPr>
        <w:t>私は、下記の者を代理人と定め、「</w:t>
      </w:r>
      <w:r w:rsidR="00B56617" w:rsidRPr="000D091A">
        <w:rPr>
          <w:rFonts w:ascii="ＭＳ 明朝" w:hAnsi="ＭＳ 明朝" w:hint="eastAsia"/>
          <w:color w:val="000000" w:themeColor="text1"/>
          <w:szCs w:val="21"/>
        </w:rPr>
        <w:t>産業界が求める</w:t>
      </w:r>
      <w:r w:rsidR="00817DAB">
        <w:rPr>
          <w:rFonts w:ascii="ＭＳ 明朝" w:hAnsi="ＭＳ 明朝" w:hint="eastAsia"/>
          <w:color w:val="000000" w:themeColor="text1"/>
          <w:szCs w:val="21"/>
        </w:rPr>
        <w:t>プラス・セキュリティ</w:t>
      </w:r>
      <w:r w:rsidR="007A55B4" w:rsidRPr="000D091A">
        <w:rPr>
          <w:rFonts w:ascii="ＭＳ 明朝" w:hAnsi="ＭＳ 明朝" w:hint="eastAsia"/>
          <w:color w:val="000000" w:themeColor="text1"/>
          <w:szCs w:val="21"/>
        </w:rPr>
        <w:t>に関する調査</w:t>
      </w:r>
      <w:r w:rsidRPr="000D091A">
        <w:rPr>
          <w:rFonts w:ascii="ＭＳ 明朝" w:hAnsi="ＭＳ 明朝"/>
          <w:color w:val="000000" w:themeColor="text1"/>
        </w:rPr>
        <w:t>」</w:t>
      </w:r>
      <w:r w:rsidRPr="000D091A">
        <w:rPr>
          <w:rFonts w:ascii="ＭＳ 明朝" w:hAnsi="ＭＳ 明朝" w:hint="eastAsia"/>
          <w:color w:val="000000" w:themeColor="text1"/>
        </w:rPr>
        <w:t>の入札に関する一切の権限を委任します。</w:t>
      </w:r>
    </w:p>
    <w:p w14:paraId="638DAC9D" w14:textId="77777777" w:rsidR="00FD69D3" w:rsidRPr="000D091A" w:rsidRDefault="00FD69D3" w:rsidP="00FD69D3">
      <w:pPr>
        <w:rPr>
          <w:rFonts w:ascii="ＭＳ 明朝" w:hAnsi="ＭＳ 明朝"/>
          <w:color w:val="000000" w:themeColor="text1"/>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6748FF">
      <w:pPr>
        <w:ind w:leftChars="1122" w:left="2262"/>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6748FF">
      <w:pPr>
        <w:ind w:leftChars="1122" w:left="2262"/>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6748FF">
      <w:pPr>
        <w:ind w:leftChars="1122" w:left="2262"/>
        <w:jc w:val="center"/>
        <w:rPr>
          <w:rFonts w:ascii="ＭＳ 明朝" w:hAnsi="ＭＳ 明朝"/>
        </w:rPr>
      </w:pPr>
    </w:p>
    <w:p w14:paraId="7ACAA2AF" w14:textId="12E0DDCF" w:rsidR="00FD69D3" w:rsidRPr="000D091A" w:rsidRDefault="00FD69D3" w:rsidP="006748FF">
      <w:pPr>
        <w:ind w:leftChars="1122" w:left="2262"/>
        <w:rPr>
          <w:rFonts w:ascii="ＭＳ 明朝" w:hAnsi="ＭＳ 明朝"/>
          <w:color w:val="000000" w:themeColor="text1"/>
        </w:rPr>
      </w:pPr>
      <w:r w:rsidRPr="000D091A">
        <w:rPr>
          <w:rFonts w:ascii="ＭＳ 明朝" w:hAnsi="ＭＳ 明朝" w:hint="eastAsia"/>
          <w:color w:val="000000" w:themeColor="text1"/>
        </w:rPr>
        <w:t>件　名　　「</w:t>
      </w:r>
      <w:r w:rsidR="00B56617" w:rsidRPr="000D091A">
        <w:rPr>
          <w:rFonts w:ascii="ＭＳ 明朝" w:hAnsi="ＭＳ 明朝" w:hint="eastAsia"/>
          <w:color w:val="000000" w:themeColor="text1"/>
          <w:szCs w:val="21"/>
        </w:rPr>
        <w:t>産業界が求める</w:t>
      </w:r>
      <w:r w:rsidR="00817DAB">
        <w:rPr>
          <w:rFonts w:ascii="ＭＳ 明朝" w:hAnsi="ＭＳ 明朝" w:hint="eastAsia"/>
          <w:color w:val="000000" w:themeColor="text1"/>
          <w:szCs w:val="21"/>
        </w:rPr>
        <w:t>プラス・セキュリティ</w:t>
      </w:r>
      <w:r w:rsidR="007A55B4" w:rsidRPr="000D091A">
        <w:rPr>
          <w:rFonts w:ascii="ＭＳ 明朝" w:hAnsi="ＭＳ 明朝" w:hint="eastAsia"/>
          <w:color w:val="000000" w:themeColor="text1"/>
          <w:szCs w:val="21"/>
        </w:rPr>
        <w:t>に関する調査</w:t>
      </w:r>
      <w:r w:rsidRPr="000D091A">
        <w:rPr>
          <w:rFonts w:ascii="ＭＳ 明朝" w:hAnsi="ＭＳ 明朝" w:cs="ＭＳ ゴシック" w:hint="eastAsia"/>
          <w:bCs/>
          <w:color w:val="000000" w:themeColor="text1"/>
          <w:szCs w:val="21"/>
        </w:rPr>
        <w:t>」</w:t>
      </w:r>
    </w:p>
    <w:p w14:paraId="4AD01D84" w14:textId="77777777" w:rsidR="00FD69D3" w:rsidRPr="000D091A" w:rsidRDefault="00FD69D3" w:rsidP="00FD69D3">
      <w:pPr>
        <w:rPr>
          <w:rFonts w:ascii="ＭＳ 明朝" w:hAnsi="ＭＳ 明朝"/>
          <w:color w:val="000000" w:themeColor="text1"/>
        </w:rPr>
      </w:pPr>
    </w:p>
    <w:p w14:paraId="2D093A3B" w14:textId="77777777" w:rsidR="00FD69D3" w:rsidRPr="000D091A" w:rsidRDefault="00FD69D3" w:rsidP="00FD69D3">
      <w:pPr>
        <w:rPr>
          <w:rFonts w:ascii="ＭＳ 明朝" w:hAnsi="ＭＳ 明朝"/>
          <w:color w:val="000000" w:themeColor="text1"/>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0D091A" w:rsidRDefault="00FD69D3" w:rsidP="00FD69D3">
      <w:pPr>
        <w:rPr>
          <w:rFonts w:ascii="ＭＳ 明朝" w:hAnsi="ＭＳ 明朝"/>
          <w:color w:val="000000" w:themeColor="text1"/>
        </w:rPr>
      </w:pPr>
    </w:p>
    <w:p w14:paraId="1528D01C" w14:textId="3BF173CC" w:rsidR="00FD69D3" w:rsidRPr="00DE1AE8" w:rsidRDefault="00FD69D3" w:rsidP="00FD69D3">
      <w:pPr>
        <w:ind w:firstLineChars="100" w:firstLine="202"/>
        <w:rPr>
          <w:color w:val="000000" w:themeColor="text1"/>
        </w:rPr>
      </w:pPr>
      <w:r w:rsidRPr="000D091A">
        <w:rPr>
          <w:rFonts w:ascii="ＭＳ 明朝" w:hAnsi="ＭＳ 明朝" w:hint="eastAsia"/>
          <w:color w:val="000000" w:themeColor="text1"/>
        </w:rPr>
        <w:t>「</w:t>
      </w:r>
      <w:r w:rsidR="00B56617" w:rsidRPr="000D091A">
        <w:rPr>
          <w:rFonts w:ascii="ＭＳ 明朝" w:hAnsi="ＭＳ 明朝" w:hint="eastAsia"/>
          <w:color w:val="000000" w:themeColor="text1"/>
          <w:szCs w:val="21"/>
        </w:rPr>
        <w:t>産業界が求める</w:t>
      </w:r>
      <w:r w:rsidR="00817DAB">
        <w:rPr>
          <w:rFonts w:ascii="ＭＳ 明朝" w:hAnsi="ＭＳ 明朝" w:hint="eastAsia"/>
          <w:color w:val="000000" w:themeColor="text1"/>
          <w:szCs w:val="21"/>
        </w:rPr>
        <w:t>プラス・セキュリティ</w:t>
      </w:r>
      <w:r w:rsidR="007A55B4" w:rsidRPr="000D091A">
        <w:rPr>
          <w:rFonts w:ascii="ＭＳ 明朝" w:hAnsi="ＭＳ 明朝" w:hint="eastAsia"/>
          <w:color w:val="000000" w:themeColor="text1"/>
          <w:szCs w:val="21"/>
        </w:rPr>
        <w:t>に関する調査</w:t>
      </w:r>
      <w:r w:rsidRPr="000D091A">
        <w:rPr>
          <w:rFonts w:ascii="ＭＳ 明朝" w:hAnsi="ＭＳ 明朝" w:hint="eastAsia"/>
          <w:color w:val="000000" w:themeColor="text1"/>
        </w:rPr>
        <w:t>」（</w:t>
      </w:r>
      <w:r w:rsidR="007A55B4" w:rsidRPr="000D091A">
        <w:rPr>
          <w:rFonts w:ascii="ＭＳ 明朝" w:hAnsi="ＭＳ 明朝" w:hint="eastAsia"/>
          <w:color w:val="000000" w:themeColor="text1"/>
        </w:rPr>
        <w:t>2</w:t>
      </w:r>
      <w:r w:rsidR="007A55B4" w:rsidRPr="000D091A">
        <w:rPr>
          <w:rFonts w:ascii="ＭＳ 明朝" w:hAnsi="ＭＳ 明朝"/>
          <w:color w:val="000000" w:themeColor="text1"/>
        </w:rPr>
        <w:t>021</w:t>
      </w:r>
      <w:r w:rsidRPr="000D091A">
        <w:rPr>
          <w:rFonts w:ascii="ＭＳ 明朝" w:hAnsi="ＭＳ 明朝" w:hint="eastAsia"/>
          <w:color w:val="000000" w:themeColor="text1"/>
        </w:rPr>
        <w:t>年</w:t>
      </w:r>
      <w:r w:rsidR="007A55B4" w:rsidRPr="000D091A">
        <w:rPr>
          <w:rFonts w:ascii="ＭＳ 明朝" w:hAnsi="ＭＳ 明朝" w:hint="eastAsia"/>
          <w:color w:val="000000" w:themeColor="text1"/>
        </w:rPr>
        <w:t>1</w:t>
      </w:r>
      <w:r w:rsidR="007A55B4" w:rsidRPr="000D091A">
        <w:rPr>
          <w:rFonts w:ascii="ＭＳ 明朝" w:hAnsi="ＭＳ 明朝"/>
          <w:color w:val="000000" w:themeColor="text1"/>
        </w:rPr>
        <w:t>1</w:t>
      </w:r>
      <w:r w:rsidRPr="000D091A">
        <w:rPr>
          <w:rFonts w:ascii="ＭＳ 明朝" w:hAnsi="ＭＳ 明朝" w:hint="eastAsia"/>
          <w:color w:val="000000" w:themeColor="text1"/>
        </w:rPr>
        <w:t>月</w:t>
      </w:r>
      <w:r w:rsidR="007A55B4" w:rsidRPr="000D091A">
        <w:rPr>
          <w:rFonts w:ascii="ＭＳ 明朝" w:hAnsi="ＭＳ 明朝" w:hint="eastAsia"/>
          <w:color w:val="000000" w:themeColor="text1"/>
        </w:rPr>
        <w:t>1</w:t>
      </w:r>
      <w:r w:rsidR="0040253C">
        <w:rPr>
          <w:rFonts w:ascii="ＭＳ 明朝" w:hAnsi="ＭＳ 明朝"/>
          <w:color w:val="000000" w:themeColor="text1"/>
        </w:rPr>
        <w:t>2</w:t>
      </w:r>
      <w:r w:rsidRPr="000D091A">
        <w:rPr>
          <w:rFonts w:ascii="ＭＳ 明朝" w:hAnsi="ＭＳ 明朝" w:hint="eastAsia"/>
          <w:color w:val="000000" w:themeColor="text1"/>
        </w:rPr>
        <w:t>日付公告）</w:t>
      </w:r>
      <w:r w:rsidRPr="000D091A">
        <w:rPr>
          <w:rFonts w:hint="eastAsia"/>
          <w:color w:val="000000" w:themeColor="text1"/>
        </w:rPr>
        <w:t>の入札に際し、別添のとおり、貴機構の仕様に適合することを証明するため、本証明書を提出いたします。また、本証明</w:t>
      </w:r>
      <w:r w:rsidRPr="00DE1AE8">
        <w:rPr>
          <w:rFonts w:hint="eastAsia"/>
          <w:color w:val="000000" w:themeColor="text1"/>
        </w:rPr>
        <w:t>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E35FFC" w:rsidRPr="000A1513" w14:paraId="27860DFC" w14:textId="77777777" w:rsidTr="007F7801">
        <w:trPr>
          <w:trHeight w:val="984"/>
          <w:jc w:val="center"/>
        </w:trPr>
        <w:tc>
          <w:tcPr>
            <w:tcW w:w="462" w:type="dxa"/>
          </w:tcPr>
          <w:p w14:paraId="3AB94452" w14:textId="4100D602" w:rsidR="00E35FFC" w:rsidRPr="000A1513" w:rsidRDefault="00211254" w:rsidP="00211254">
            <w:pPr>
              <w:rPr>
                <w:rFonts w:ascii="ＭＳ 明朝" w:hAnsi="ＭＳ 明朝"/>
              </w:rPr>
            </w:pPr>
            <w:r>
              <w:rPr>
                <w:rFonts w:ascii="ＭＳ 明朝" w:hAnsi="ＭＳ 明朝" w:hint="eastAsia"/>
              </w:rPr>
              <w:t>1</w:t>
            </w:r>
          </w:p>
        </w:tc>
        <w:tc>
          <w:tcPr>
            <w:tcW w:w="4008" w:type="dxa"/>
          </w:tcPr>
          <w:p w14:paraId="707ED348" w14:textId="5E001885" w:rsidR="00E35FFC" w:rsidRPr="000A1513" w:rsidRDefault="00E35FFC" w:rsidP="00E35FFC">
            <w:pPr>
              <w:rPr>
                <w:rFonts w:ascii="ＭＳ 明朝" w:hAnsi="ＭＳ 明朝"/>
              </w:rPr>
            </w:pPr>
            <w:r w:rsidRPr="00302323">
              <w:rPr>
                <w:rFonts w:ascii="ＭＳ 明朝" w:hAnsi="ＭＳ 明朝" w:hint="eastAsia"/>
              </w:rPr>
              <w:t>業務の役割を定めた実働可能な人数を確保すること。</w:t>
            </w:r>
          </w:p>
        </w:tc>
        <w:tc>
          <w:tcPr>
            <w:tcW w:w="3860" w:type="dxa"/>
          </w:tcPr>
          <w:p w14:paraId="4C7C54A9" w14:textId="77777777" w:rsidR="00E35FFC" w:rsidRPr="000A1513" w:rsidRDefault="00E35FFC" w:rsidP="00E35FFC">
            <w:pPr>
              <w:rPr>
                <w:rFonts w:ascii="ＭＳ 明朝" w:hAnsi="ＭＳ 明朝"/>
              </w:rPr>
            </w:pPr>
          </w:p>
        </w:tc>
        <w:tc>
          <w:tcPr>
            <w:tcW w:w="730" w:type="dxa"/>
          </w:tcPr>
          <w:p w14:paraId="58C8B9A0" w14:textId="77777777" w:rsidR="00E35FFC" w:rsidRPr="000A1513" w:rsidRDefault="00E35FFC" w:rsidP="00E35FFC">
            <w:pPr>
              <w:rPr>
                <w:rFonts w:ascii="ＭＳ 明朝" w:hAnsi="ＭＳ 明朝"/>
              </w:rPr>
            </w:pPr>
          </w:p>
        </w:tc>
      </w:tr>
      <w:tr w:rsidR="00E35FFC" w:rsidRPr="000A1513" w14:paraId="24AD2868" w14:textId="77777777" w:rsidTr="00E35FFC">
        <w:trPr>
          <w:trHeight w:val="1115"/>
          <w:jc w:val="center"/>
        </w:trPr>
        <w:tc>
          <w:tcPr>
            <w:tcW w:w="462" w:type="dxa"/>
            <w:tcBorders>
              <w:bottom w:val="single" w:sz="4" w:space="0" w:color="auto"/>
            </w:tcBorders>
          </w:tcPr>
          <w:p w14:paraId="5CD354BC" w14:textId="77777777" w:rsidR="00E35FFC" w:rsidRDefault="00E35FFC" w:rsidP="00211254">
            <w:pP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67FE401F" w:rsidR="00E35FFC" w:rsidRDefault="00E35FFC" w:rsidP="00E35FFC">
            <w:pPr>
              <w:rPr>
                <w:rFonts w:ascii="ＭＳ 明朝" w:hAnsi="ＭＳ 明朝"/>
              </w:rPr>
            </w:pPr>
            <w:r w:rsidRPr="00302323">
              <w:rPr>
                <w:rFonts w:ascii="ＭＳ 明朝" w:hAnsi="ＭＳ 明朝" w:hint="eastAsia"/>
              </w:rPr>
              <w:t>組織として適切な管理・バックアップ体制を整えること。</w:t>
            </w:r>
          </w:p>
        </w:tc>
        <w:tc>
          <w:tcPr>
            <w:tcW w:w="3860" w:type="dxa"/>
            <w:tcBorders>
              <w:bottom w:val="single" w:sz="4" w:space="0" w:color="auto"/>
            </w:tcBorders>
          </w:tcPr>
          <w:p w14:paraId="275A5E03" w14:textId="77777777" w:rsidR="00E35FFC" w:rsidRPr="000A1513" w:rsidRDefault="00E35FFC" w:rsidP="00E35FFC">
            <w:pPr>
              <w:rPr>
                <w:rFonts w:ascii="ＭＳ 明朝" w:hAnsi="ＭＳ 明朝"/>
              </w:rPr>
            </w:pPr>
          </w:p>
        </w:tc>
        <w:tc>
          <w:tcPr>
            <w:tcW w:w="730" w:type="dxa"/>
            <w:tcBorders>
              <w:bottom w:val="single" w:sz="4" w:space="0" w:color="auto"/>
            </w:tcBorders>
          </w:tcPr>
          <w:p w14:paraId="50D55F12" w14:textId="77777777" w:rsidR="00E35FFC" w:rsidRPr="000A1513" w:rsidRDefault="00E35FFC" w:rsidP="00E35FFC">
            <w:pPr>
              <w:rPr>
                <w:rFonts w:ascii="ＭＳ 明朝" w:hAnsi="ＭＳ 明朝"/>
              </w:rPr>
            </w:pPr>
          </w:p>
        </w:tc>
      </w:tr>
      <w:tr w:rsidR="00E35FFC" w:rsidRPr="000A1513" w14:paraId="7337B88E" w14:textId="77777777" w:rsidTr="00E35FFC">
        <w:trPr>
          <w:trHeight w:val="1273"/>
          <w:jc w:val="center"/>
        </w:trPr>
        <w:tc>
          <w:tcPr>
            <w:tcW w:w="462" w:type="dxa"/>
          </w:tcPr>
          <w:p w14:paraId="21F3E2B8" w14:textId="77777777" w:rsidR="00E35FFC" w:rsidRPr="000A1513" w:rsidRDefault="00E35FFC" w:rsidP="00E35FFC">
            <w:pPr>
              <w:rPr>
                <w:rFonts w:ascii="ＭＳ 明朝" w:hAnsi="ＭＳ 明朝"/>
              </w:rPr>
            </w:pPr>
            <w:r>
              <w:rPr>
                <w:rFonts w:ascii="ＭＳ 明朝" w:hAnsi="ＭＳ 明朝" w:hint="eastAsia"/>
              </w:rPr>
              <w:t>3</w:t>
            </w:r>
          </w:p>
        </w:tc>
        <w:tc>
          <w:tcPr>
            <w:tcW w:w="4008" w:type="dxa"/>
          </w:tcPr>
          <w:p w14:paraId="244D6484" w14:textId="1FEECCF7" w:rsidR="00E35FFC" w:rsidRPr="000A1513" w:rsidRDefault="00E35FFC" w:rsidP="00E35FFC">
            <w:pPr>
              <w:rPr>
                <w:rFonts w:ascii="ＭＳ 明朝" w:hAnsi="ＭＳ 明朝"/>
              </w:rPr>
            </w:pPr>
            <w:r w:rsidRPr="00302323">
              <w:rPr>
                <w:rFonts w:ascii="ＭＳ 明朝" w:hAnsi="ＭＳ 明朝" w:hint="eastAsia"/>
              </w:rPr>
              <w:t>実施要員に情報セキュリティに関する調査・分析の実施経験を有する者を含めること</w:t>
            </w:r>
            <w:r>
              <w:rPr>
                <w:rFonts w:ascii="ＭＳ 明朝" w:hAnsi="ＭＳ 明朝" w:hint="eastAsia"/>
              </w:rPr>
              <w:t>。</w:t>
            </w:r>
          </w:p>
        </w:tc>
        <w:tc>
          <w:tcPr>
            <w:tcW w:w="3860" w:type="dxa"/>
          </w:tcPr>
          <w:p w14:paraId="4815F438" w14:textId="77777777" w:rsidR="00E35FFC" w:rsidRPr="000A1513" w:rsidRDefault="00E35FFC" w:rsidP="00E35FFC">
            <w:pPr>
              <w:rPr>
                <w:rFonts w:ascii="ＭＳ 明朝" w:hAnsi="ＭＳ 明朝"/>
              </w:rPr>
            </w:pPr>
          </w:p>
        </w:tc>
        <w:tc>
          <w:tcPr>
            <w:tcW w:w="730" w:type="dxa"/>
          </w:tcPr>
          <w:p w14:paraId="0D46E123" w14:textId="77777777" w:rsidR="00E35FFC" w:rsidRPr="000A1513" w:rsidRDefault="00E35FFC" w:rsidP="00E35FFC">
            <w:pPr>
              <w:rPr>
                <w:rFonts w:ascii="ＭＳ 明朝" w:hAnsi="ＭＳ 明朝"/>
              </w:rPr>
            </w:pPr>
          </w:p>
        </w:tc>
      </w:tr>
      <w:tr w:rsidR="00E35FFC" w:rsidRPr="000A1513" w14:paraId="4E1A1CE0" w14:textId="77777777" w:rsidTr="00E35FFC">
        <w:trPr>
          <w:trHeight w:val="1263"/>
          <w:jc w:val="center"/>
        </w:trPr>
        <w:tc>
          <w:tcPr>
            <w:tcW w:w="462" w:type="dxa"/>
          </w:tcPr>
          <w:p w14:paraId="3BB00C4F" w14:textId="77777777" w:rsidR="00E35FFC" w:rsidRDefault="00E35FFC" w:rsidP="00E35FFC">
            <w:pPr>
              <w:rPr>
                <w:rFonts w:ascii="ＭＳ 明朝" w:hAnsi="ＭＳ 明朝"/>
              </w:rPr>
            </w:pPr>
            <w:r>
              <w:rPr>
                <w:rFonts w:ascii="ＭＳ 明朝" w:hAnsi="ＭＳ 明朝" w:hint="eastAsia"/>
              </w:rPr>
              <w:t>4</w:t>
            </w:r>
          </w:p>
        </w:tc>
        <w:tc>
          <w:tcPr>
            <w:tcW w:w="4008" w:type="dxa"/>
          </w:tcPr>
          <w:p w14:paraId="6BD4FBC1" w14:textId="2B5B21BD" w:rsidR="00E35FFC" w:rsidRPr="000A1513" w:rsidRDefault="00E35FFC" w:rsidP="00E35FFC">
            <w:pPr>
              <w:rPr>
                <w:rFonts w:ascii="ＭＳ 明朝" w:hAnsi="ＭＳ 明朝"/>
              </w:rPr>
            </w:pPr>
            <w:r w:rsidRPr="00F36887">
              <w:rPr>
                <w:rFonts w:ascii="ＭＳ 明朝" w:hAnsi="ＭＳ 明朝" w:hint="eastAsia"/>
              </w:rPr>
              <w:t>組織として過去に情報セキュリティに関する</w:t>
            </w:r>
            <w:r w:rsidR="00B853DB">
              <w:rPr>
                <w:rFonts w:ascii="ＭＳ 明朝" w:hAnsi="ＭＳ 明朝" w:hint="eastAsia"/>
              </w:rPr>
              <w:t>ヒアリング</w:t>
            </w:r>
            <w:r w:rsidRPr="00F36887">
              <w:rPr>
                <w:rFonts w:ascii="ＭＳ 明朝" w:hAnsi="ＭＳ 明朝" w:hint="eastAsia"/>
              </w:rPr>
              <w:t>業務を少なくとも</w:t>
            </w:r>
            <w:r>
              <w:rPr>
                <w:rFonts w:ascii="ＭＳ 明朝" w:hAnsi="ＭＳ 明朝" w:hint="eastAsia"/>
              </w:rPr>
              <w:t>3</w:t>
            </w:r>
            <w:r w:rsidRPr="00F36887">
              <w:rPr>
                <w:rFonts w:ascii="ＭＳ 明朝" w:hAnsi="ＭＳ 明朝" w:hint="eastAsia"/>
              </w:rPr>
              <w:t>回行った実績があ</w:t>
            </w:r>
            <w:r w:rsidR="0086749C">
              <w:rPr>
                <w:rFonts w:ascii="ＭＳ 明朝" w:hAnsi="ＭＳ 明朝" w:hint="eastAsia"/>
              </w:rPr>
              <w:t>り、その</w:t>
            </w:r>
            <w:r w:rsidR="005D2295">
              <w:rPr>
                <w:rFonts w:ascii="ＭＳ 明朝" w:hAnsi="ＭＳ 明朝" w:hint="eastAsia"/>
              </w:rPr>
              <w:t>概要</w:t>
            </w:r>
            <w:r w:rsidR="0086749C">
              <w:rPr>
                <w:rFonts w:ascii="ＭＳ 明朝" w:hAnsi="ＭＳ 明朝" w:hint="eastAsia"/>
              </w:rPr>
              <w:t>を示せ</w:t>
            </w:r>
            <w:r w:rsidRPr="00F36887">
              <w:rPr>
                <w:rFonts w:ascii="ＭＳ 明朝" w:hAnsi="ＭＳ 明朝" w:hint="eastAsia"/>
              </w:rPr>
              <w:t>ること。</w:t>
            </w:r>
          </w:p>
        </w:tc>
        <w:tc>
          <w:tcPr>
            <w:tcW w:w="3860" w:type="dxa"/>
          </w:tcPr>
          <w:p w14:paraId="64CAF8C6" w14:textId="77777777" w:rsidR="00E35FFC" w:rsidRPr="000A1513" w:rsidRDefault="00E35FFC" w:rsidP="00E35FFC">
            <w:pPr>
              <w:rPr>
                <w:rFonts w:ascii="ＭＳ 明朝" w:hAnsi="ＭＳ 明朝"/>
              </w:rPr>
            </w:pPr>
          </w:p>
        </w:tc>
        <w:tc>
          <w:tcPr>
            <w:tcW w:w="730" w:type="dxa"/>
          </w:tcPr>
          <w:p w14:paraId="59B69FB7" w14:textId="77777777" w:rsidR="00E35FFC" w:rsidRPr="000A1513" w:rsidRDefault="00E35FFC" w:rsidP="00E35FFC">
            <w:pPr>
              <w:rPr>
                <w:rFonts w:ascii="ＭＳ 明朝" w:hAnsi="ＭＳ 明朝"/>
              </w:rPr>
            </w:pPr>
          </w:p>
        </w:tc>
      </w:tr>
      <w:tr w:rsidR="00E35FFC" w:rsidRPr="000A1513" w14:paraId="424D0480" w14:textId="77777777" w:rsidTr="00E35FFC">
        <w:trPr>
          <w:trHeight w:val="1267"/>
          <w:jc w:val="center"/>
        </w:trPr>
        <w:tc>
          <w:tcPr>
            <w:tcW w:w="462" w:type="dxa"/>
          </w:tcPr>
          <w:p w14:paraId="5AD29EB5" w14:textId="77777777" w:rsidR="00E35FFC" w:rsidRDefault="00E35FFC" w:rsidP="00E35FFC">
            <w:pPr>
              <w:rPr>
                <w:rFonts w:ascii="ＭＳ 明朝" w:hAnsi="ＭＳ 明朝"/>
              </w:rPr>
            </w:pPr>
            <w:r>
              <w:rPr>
                <w:rFonts w:ascii="ＭＳ 明朝" w:hAnsi="ＭＳ 明朝" w:hint="eastAsia"/>
              </w:rPr>
              <w:t>5</w:t>
            </w:r>
          </w:p>
        </w:tc>
        <w:tc>
          <w:tcPr>
            <w:tcW w:w="4008" w:type="dxa"/>
          </w:tcPr>
          <w:p w14:paraId="5D1F5DB8" w14:textId="72A7500F" w:rsidR="00E35FFC" w:rsidRPr="000A1513" w:rsidRDefault="00E35FFC" w:rsidP="00E35FFC">
            <w:pPr>
              <w:rPr>
                <w:rFonts w:ascii="ＭＳ 明朝" w:hAnsi="ＭＳ 明朝"/>
              </w:rPr>
            </w:pPr>
            <w:r w:rsidRPr="00302323">
              <w:rPr>
                <w:rFonts w:ascii="ＭＳ 明朝" w:hAnsi="ＭＳ 明朝" w:hint="eastAsia"/>
              </w:rPr>
              <w:t>情報管理に対する社内規則等（社内規則がない場合は代わりとなるもの。）を提出すること。</w:t>
            </w:r>
          </w:p>
        </w:tc>
        <w:tc>
          <w:tcPr>
            <w:tcW w:w="3860" w:type="dxa"/>
          </w:tcPr>
          <w:p w14:paraId="175B3F20" w14:textId="77777777" w:rsidR="00E35FFC" w:rsidRPr="000A1513" w:rsidRDefault="00E35FFC" w:rsidP="00E35FFC">
            <w:pPr>
              <w:rPr>
                <w:rFonts w:ascii="ＭＳ 明朝" w:hAnsi="ＭＳ 明朝"/>
              </w:rPr>
            </w:pPr>
          </w:p>
        </w:tc>
        <w:tc>
          <w:tcPr>
            <w:tcW w:w="730" w:type="dxa"/>
          </w:tcPr>
          <w:p w14:paraId="22917BF4" w14:textId="77777777" w:rsidR="00E35FFC" w:rsidRPr="000A1513" w:rsidRDefault="00E35FFC" w:rsidP="00E35FFC">
            <w:pPr>
              <w:rPr>
                <w:rFonts w:ascii="ＭＳ 明朝" w:hAnsi="ＭＳ 明朝"/>
              </w:rPr>
            </w:pPr>
          </w:p>
        </w:tc>
      </w:tr>
      <w:tr w:rsidR="00E35FFC" w:rsidRPr="000A1513" w14:paraId="25A39E12" w14:textId="77777777" w:rsidTr="00BE0207">
        <w:trPr>
          <w:trHeight w:val="1704"/>
          <w:jc w:val="center"/>
        </w:trPr>
        <w:tc>
          <w:tcPr>
            <w:tcW w:w="462" w:type="dxa"/>
          </w:tcPr>
          <w:p w14:paraId="25436C2D" w14:textId="10F3DC6D" w:rsidR="00E35FFC" w:rsidRDefault="00E35FFC" w:rsidP="00E35FFC">
            <w:pPr>
              <w:rPr>
                <w:rFonts w:ascii="ＭＳ 明朝" w:hAnsi="ＭＳ 明朝"/>
              </w:rPr>
            </w:pPr>
            <w:r>
              <w:rPr>
                <w:rFonts w:ascii="ＭＳ 明朝" w:hAnsi="ＭＳ 明朝" w:hint="eastAsia"/>
              </w:rPr>
              <w:t>6</w:t>
            </w:r>
          </w:p>
        </w:tc>
        <w:tc>
          <w:tcPr>
            <w:tcW w:w="4008" w:type="dxa"/>
          </w:tcPr>
          <w:p w14:paraId="17B73C9F" w14:textId="77777777" w:rsidR="00E35FFC" w:rsidRDefault="00E35FFC" w:rsidP="00E35FFC">
            <w:pPr>
              <w:rPr>
                <w:rFonts w:ascii="ＭＳ 明朝" w:hAnsi="ＭＳ 明朝"/>
              </w:rPr>
            </w:pPr>
            <w:r w:rsidRPr="00302323">
              <w:rPr>
                <w:rFonts w:ascii="ＭＳ 明朝" w:hAnsi="ＭＳ 明朝" w:hint="eastAsia"/>
              </w:rPr>
              <w:t>本業務に従事する全ての者において、業務を遂行する能力があることを証明できること。具体的には、各業務従事者の略歴（氏名、所属、役職、業務経験、</w:t>
            </w:r>
            <w:r>
              <w:rPr>
                <w:rFonts w:ascii="ＭＳ 明朝" w:hAnsi="ＭＳ 明朝" w:hint="eastAsia"/>
              </w:rPr>
              <w:t>その他略歴</w:t>
            </w:r>
            <w:r w:rsidRPr="00F73486">
              <w:rPr>
                <w:rFonts w:asciiTheme="minorEastAsia" w:eastAsiaTheme="minorEastAsia" w:hAnsiTheme="minorEastAsia" w:hint="eastAsia"/>
              </w:rPr>
              <w:t>（</w:t>
            </w:r>
            <w:r w:rsidRPr="00F73486">
              <w:rPr>
                <w:rFonts w:asciiTheme="minorEastAsia" w:eastAsiaTheme="minorEastAsia" w:hAnsiTheme="minorEastAsia" w:cs="ＭＳ 明朝" w:hint="eastAsia"/>
                <w:szCs w:val="21"/>
              </w:rPr>
              <w:t>情報セキュリティに係る資格・研修実績、その他の経歴、</w:t>
            </w:r>
            <w:r w:rsidRPr="00302323">
              <w:rPr>
                <w:rFonts w:ascii="ＭＳ 明朝" w:hAnsi="ＭＳ 明朝" w:hint="eastAsia"/>
              </w:rPr>
              <w:t>専門的知識その他の知見、国籍等）</w:t>
            </w:r>
            <w:r>
              <w:rPr>
                <w:rFonts w:ascii="ＭＳ 明朝" w:hAnsi="ＭＳ 明朝" w:hint="eastAsia"/>
              </w:rPr>
              <w:t>）</w:t>
            </w:r>
            <w:r w:rsidRPr="00302323">
              <w:rPr>
                <w:rFonts w:ascii="ＭＳ 明朝" w:hAnsi="ＭＳ 明朝" w:hint="eastAsia"/>
              </w:rPr>
              <w:t>を提出し、業務遂行能力を証明すること。</w:t>
            </w:r>
          </w:p>
          <w:p w14:paraId="2699AFC6" w14:textId="77777777" w:rsidR="00E35FFC" w:rsidRPr="000A1513" w:rsidRDefault="00E35FFC" w:rsidP="00E35FFC">
            <w:pPr>
              <w:rPr>
                <w:rFonts w:ascii="ＭＳ 明朝" w:hAnsi="ＭＳ 明朝"/>
              </w:rPr>
            </w:pPr>
          </w:p>
        </w:tc>
        <w:tc>
          <w:tcPr>
            <w:tcW w:w="3860" w:type="dxa"/>
          </w:tcPr>
          <w:p w14:paraId="70F905F6" w14:textId="77777777" w:rsidR="00E35FFC" w:rsidRPr="000A1513" w:rsidRDefault="00E35FFC" w:rsidP="00E35FFC">
            <w:pPr>
              <w:rPr>
                <w:rFonts w:ascii="ＭＳ 明朝" w:hAnsi="ＭＳ 明朝"/>
              </w:rPr>
            </w:pPr>
          </w:p>
        </w:tc>
        <w:tc>
          <w:tcPr>
            <w:tcW w:w="730" w:type="dxa"/>
          </w:tcPr>
          <w:p w14:paraId="1C668FB4" w14:textId="77777777" w:rsidR="00E35FFC" w:rsidRPr="000A1513" w:rsidRDefault="00E35FFC" w:rsidP="00E35FFC">
            <w:pPr>
              <w:rPr>
                <w:rFonts w:ascii="ＭＳ 明朝" w:hAnsi="ＭＳ 明朝"/>
              </w:rPr>
            </w:pPr>
          </w:p>
        </w:tc>
      </w:tr>
      <w:tr w:rsidR="00E35FFC" w:rsidRPr="000A1513" w14:paraId="0E7F3EBF" w14:textId="77777777" w:rsidTr="00BE0207">
        <w:trPr>
          <w:trHeight w:val="1704"/>
          <w:jc w:val="center"/>
        </w:trPr>
        <w:tc>
          <w:tcPr>
            <w:tcW w:w="462" w:type="dxa"/>
          </w:tcPr>
          <w:p w14:paraId="37160138" w14:textId="4296E8D3" w:rsidR="00E35FFC" w:rsidRDefault="00E35FFC" w:rsidP="00E35FFC">
            <w:pPr>
              <w:rPr>
                <w:rFonts w:ascii="ＭＳ 明朝" w:hAnsi="ＭＳ 明朝"/>
              </w:rPr>
            </w:pPr>
            <w:r>
              <w:rPr>
                <w:rFonts w:ascii="ＭＳ 明朝" w:hAnsi="ＭＳ 明朝" w:hint="eastAsia"/>
              </w:rPr>
              <w:t>7</w:t>
            </w:r>
          </w:p>
        </w:tc>
        <w:tc>
          <w:tcPr>
            <w:tcW w:w="4008" w:type="dxa"/>
          </w:tcPr>
          <w:p w14:paraId="62399676" w14:textId="6B9D6C43" w:rsidR="00E35FFC" w:rsidRPr="000A1513" w:rsidRDefault="00E35FFC" w:rsidP="00E35FFC">
            <w:pPr>
              <w:rPr>
                <w:rFonts w:ascii="ＭＳ 明朝" w:hAnsi="ＭＳ 明朝"/>
              </w:rPr>
            </w:pPr>
            <w:r w:rsidRPr="00302323">
              <w:rPr>
                <w:rFonts w:ascii="ＭＳ 明朝" w:hAnsi="ＭＳ 明朝" w:hint="eastAsia"/>
              </w:rPr>
              <w:t>本事業の実施体制並びに情報保全に係る履行体制に関する資料（様式6情報取扱者名簿及び様式7情報管理体制図）を</w:t>
            </w:r>
            <w:r>
              <w:rPr>
                <w:rFonts w:ascii="ＭＳ 明朝" w:hAnsi="ＭＳ 明朝" w:hint="eastAsia"/>
              </w:rPr>
              <w:t>契約時に提出できることを確約すること。</w:t>
            </w:r>
          </w:p>
        </w:tc>
        <w:tc>
          <w:tcPr>
            <w:tcW w:w="3860" w:type="dxa"/>
          </w:tcPr>
          <w:p w14:paraId="564E13E4" w14:textId="77777777" w:rsidR="00E35FFC" w:rsidRPr="000A1513" w:rsidRDefault="00E35FFC" w:rsidP="00E35FFC">
            <w:pPr>
              <w:rPr>
                <w:rFonts w:ascii="ＭＳ 明朝" w:hAnsi="ＭＳ 明朝"/>
              </w:rPr>
            </w:pPr>
          </w:p>
        </w:tc>
        <w:tc>
          <w:tcPr>
            <w:tcW w:w="730" w:type="dxa"/>
          </w:tcPr>
          <w:p w14:paraId="0C5E08AB" w14:textId="77777777" w:rsidR="00E35FFC" w:rsidRPr="000A1513" w:rsidRDefault="00E35FFC" w:rsidP="00E35FFC">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2811D54E" w14:textId="77777777" w:rsidR="00E35FFC" w:rsidRDefault="00E35FFC" w:rsidP="00F673AE">
      <w:pPr>
        <w:rPr>
          <w:rFonts w:ascii="ＭＳ 明朝" w:hAnsi="ＭＳ 明朝"/>
        </w:rPr>
      </w:pPr>
    </w:p>
    <w:p w14:paraId="5DB8C825" w14:textId="4F30E302" w:rsidR="00E35FFC" w:rsidRDefault="00E35FFC">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EBF6780" w:rsidR="00093905" w:rsidRPr="000D091A" w:rsidRDefault="00093905" w:rsidP="00093905">
      <w:pPr>
        <w:rPr>
          <w:rFonts w:ascii="ＭＳ 明朝" w:hAnsi="ＭＳ 明朝"/>
          <w:color w:val="000000" w:themeColor="text1"/>
        </w:rPr>
      </w:pPr>
      <w:r>
        <w:rPr>
          <w:rFonts w:ascii="ＭＳ 明朝" w:hAnsi="ＭＳ 明朝" w:hint="eastAsia"/>
        </w:rPr>
        <w:t>件</w:t>
      </w:r>
      <w:r w:rsidRPr="000D091A">
        <w:rPr>
          <w:rFonts w:ascii="ＭＳ 明朝" w:hAnsi="ＭＳ 明朝" w:hint="eastAsia"/>
          <w:color w:val="000000" w:themeColor="text1"/>
        </w:rPr>
        <w:t>名：「</w:t>
      </w:r>
      <w:r w:rsidR="00B56617" w:rsidRPr="000D091A">
        <w:rPr>
          <w:rFonts w:ascii="ＭＳ 明朝" w:hAnsi="ＭＳ 明朝" w:hint="eastAsia"/>
          <w:color w:val="000000" w:themeColor="text1"/>
          <w:szCs w:val="21"/>
        </w:rPr>
        <w:t>産業界が求める</w:t>
      </w:r>
      <w:r w:rsidR="00817DAB">
        <w:rPr>
          <w:rFonts w:ascii="ＭＳ 明朝" w:hAnsi="ＭＳ 明朝" w:hint="eastAsia"/>
          <w:color w:val="000000" w:themeColor="text1"/>
          <w:szCs w:val="21"/>
        </w:rPr>
        <w:t>プラス・セキュリティ</w:t>
      </w:r>
      <w:r w:rsidR="007A55B4" w:rsidRPr="000D091A">
        <w:rPr>
          <w:rFonts w:ascii="ＭＳ 明朝" w:hAnsi="ＭＳ 明朝" w:hint="eastAsia"/>
          <w:color w:val="000000" w:themeColor="text1"/>
          <w:szCs w:val="21"/>
        </w:rPr>
        <w:t>に関する調査</w:t>
      </w:r>
      <w:r w:rsidRPr="000D091A">
        <w:rPr>
          <w:rFonts w:ascii="ＭＳ 明朝" w:hAnsi="ＭＳ 明朝" w:hint="eastAsia"/>
          <w:color w:val="000000" w:themeColor="text1"/>
        </w:rPr>
        <w:t>」に関する提出資料</w:t>
      </w:r>
    </w:p>
    <w:p w14:paraId="670A9F4B" w14:textId="77777777" w:rsidR="00093905" w:rsidRPr="000D091A" w:rsidRDefault="00093905" w:rsidP="00093905">
      <w:pPr>
        <w:rPr>
          <w:rFonts w:ascii="ＭＳ 明朝" w:hAnsi="ＭＳ 明朝"/>
          <w:color w:val="000000" w:themeColor="text1"/>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F2726A" w:rsidRPr="009E13FD" w14:paraId="34B50F32" w14:textId="77777777" w:rsidTr="007A55B4">
        <w:tc>
          <w:tcPr>
            <w:tcW w:w="526" w:type="dxa"/>
            <w:vAlign w:val="center"/>
          </w:tcPr>
          <w:p w14:paraId="7A3C0D1C" w14:textId="781B3E90" w:rsidR="00F2726A" w:rsidRPr="009E13FD" w:rsidRDefault="00F2726A" w:rsidP="00F2726A">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F2726A" w:rsidRPr="009E13FD" w:rsidRDefault="00F2726A" w:rsidP="00F2726A">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F2726A" w:rsidRPr="009E13FD" w:rsidRDefault="00F2726A" w:rsidP="00F2726A">
            <w:pPr>
              <w:jc w:val="right"/>
              <w:rPr>
                <w:rFonts w:ascii="ＭＳ 明朝" w:hAnsi="ＭＳ 明朝"/>
              </w:rPr>
            </w:pPr>
            <w:r w:rsidRPr="009E13FD">
              <w:rPr>
                <w:rFonts w:ascii="ＭＳ 明朝" w:hAnsi="ＭＳ 明朝" w:hint="eastAsia"/>
              </w:rPr>
              <w:t>1通</w:t>
            </w:r>
          </w:p>
        </w:tc>
        <w:tc>
          <w:tcPr>
            <w:tcW w:w="833" w:type="dxa"/>
          </w:tcPr>
          <w:p w14:paraId="1D614521" w14:textId="77777777" w:rsidR="00F2726A" w:rsidRPr="009E13FD" w:rsidRDefault="00F2726A" w:rsidP="00F2726A">
            <w:pPr>
              <w:rPr>
                <w:rFonts w:ascii="ＭＳ 明朝" w:hAnsi="ＭＳ 明朝"/>
              </w:rPr>
            </w:pPr>
          </w:p>
        </w:tc>
        <w:tc>
          <w:tcPr>
            <w:tcW w:w="519" w:type="dxa"/>
            <w:tcBorders>
              <w:bottom w:val="single" w:sz="4" w:space="0" w:color="auto"/>
            </w:tcBorders>
            <w:vAlign w:val="center"/>
          </w:tcPr>
          <w:p w14:paraId="37A5BD0F" w14:textId="6006AF06" w:rsidR="00F2726A" w:rsidRPr="009E13FD" w:rsidRDefault="00F2726A" w:rsidP="00F2726A">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630989EE" w:rsidR="00F2726A" w:rsidRPr="009E13FD" w:rsidRDefault="00F2726A" w:rsidP="00F2726A">
            <w:pPr>
              <w:rPr>
                <w:rFonts w:ascii="ＭＳ 明朝" w:hAnsi="ＭＳ 明朝"/>
              </w:rPr>
            </w:pPr>
            <w:r w:rsidRPr="00F01617">
              <w:rPr>
                <w:rFonts w:ascii="ＭＳ 明朝" w:hAnsi="ＭＳ 明朝" w:hint="eastAsia"/>
              </w:rPr>
              <w:t>プライバシーマーク登録証又はISMS認証登録証の写し</w:t>
            </w:r>
          </w:p>
        </w:tc>
        <w:tc>
          <w:tcPr>
            <w:tcW w:w="761" w:type="dxa"/>
            <w:tcBorders>
              <w:bottom w:val="single" w:sz="4" w:space="0" w:color="auto"/>
            </w:tcBorders>
            <w:vAlign w:val="center"/>
          </w:tcPr>
          <w:p w14:paraId="3CA411B0" w14:textId="34C94B70" w:rsidR="00F2726A" w:rsidRPr="009E13FD" w:rsidRDefault="00F2726A" w:rsidP="00F2726A">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F2726A" w:rsidRPr="009E13FD" w:rsidRDefault="00F2726A" w:rsidP="00F2726A">
            <w:pPr>
              <w:rPr>
                <w:rFonts w:ascii="ＭＳ 明朝" w:hAnsi="ＭＳ 明朝"/>
              </w:rPr>
            </w:pPr>
          </w:p>
        </w:tc>
      </w:tr>
      <w:tr w:rsidR="007A55B4" w:rsidRPr="009E13FD" w14:paraId="314EC412" w14:textId="77777777" w:rsidTr="007A55B4">
        <w:tc>
          <w:tcPr>
            <w:tcW w:w="526" w:type="dxa"/>
            <w:vAlign w:val="center"/>
          </w:tcPr>
          <w:p w14:paraId="2114AED5" w14:textId="565B4E67" w:rsidR="007A55B4" w:rsidRPr="009E13FD" w:rsidRDefault="007A55B4" w:rsidP="007A55B4">
            <w:pPr>
              <w:jc w:val="center"/>
              <w:rPr>
                <w:rFonts w:ascii="ＭＳ 明朝" w:hAnsi="ＭＳ 明朝"/>
              </w:rPr>
            </w:pPr>
            <w:r>
              <w:rPr>
                <w:rFonts w:ascii="ＭＳ 明朝" w:hAnsi="ＭＳ 明朝" w:hint="eastAsia"/>
              </w:rPr>
              <w:t>⑤</w:t>
            </w:r>
          </w:p>
        </w:tc>
        <w:tc>
          <w:tcPr>
            <w:tcW w:w="2588" w:type="dxa"/>
            <w:vAlign w:val="center"/>
          </w:tcPr>
          <w:p w14:paraId="3183E7AA" w14:textId="034AA3AA" w:rsidR="007A55B4" w:rsidRPr="009E13FD" w:rsidRDefault="007A55B4" w:rsidP="007A55B4">
            <w:pPr>
              <w:rPr>
                <w:rFonts w:ascii="ＭＳ 明朝" w:hAnsi="ＭＳ 明朝"/>
              </w:rPr>
            </w:pPr>
            <w:r w:rsidRPr="009E13FD">
              <w:rPr>
                <w:rFonts w:ascii="ＭＳ 明朝" w:hAnsi="ＭＳ 明朝" w:hint="eastAsia"/>
              </w:rPr>
              <w:t>適合証明書</w:t>
            </w:r>
          </w:p>
        </w:tc>
        <w:tc>
          <w:tcPr>
            <w:tcW w:w="709" w:type="dxa"/>
            <w:vAlign w:val="center"/>
          </w:tcPr>
          <w:p w14:paraId="2C5B26C5" w14:textId="6EF22AB6" w:rsidR="007A55B4" w:rsidRPr="009E13FD" w:rsidRDefault="007A55B4" w:rsidP="007A55B4">
            <w:pPr>
              <w:jc w:val="right"/>
              <w:rPr>
                <w:rFonts w:ascii="ＭＳ 明朝" w:hAnsi="ＭＳ 明朝"/>
              </w:rPr>
            </w:pPr>
            <w:r w:rsidRPr="009E13FD">
              <w:rPr>
                <w:rFonts w:ascii="ＭＳ 明朝" w:hAnsi="ＭＳ 明朝" w:hint="eastAsia"/>
              </w:rPr>
              <w:t>1通</w:t>
            </w:r>
          </w:p>
        </w:tc>
        <w:tc>
          <w:tcPr>
            <w:tcW w:w="833" w:type="dxa"/>
          </w:tcPr>
          <w:p w14:paraId="3FEB2E61" w14:textId="5B5D791C" w:rsidR="007A55B4" w:rsidRPr="009E13FD" w:rsidRDefault="007A55B4" w:rsidP="007A55B4">
            <w:pPr>
              <w:rPr>
                <w:rFonts w:ascii="ＭＳ 明朝" w:hAnsi="ＭＳ 明朝"/>
              </w:rPr>
            </w:pPr>
          </w:p>
        </w:tc>
        <w:tc>
          <w:tcPr>
            <w:tcW w:w="519" w:type="dxa"/>
            <w:shd w:val="clear" w:color="auto" w:fill="auto"/>
            <w:vAlign w:val="center"/>
          </w:tcPr>
          <w:p w14:paraId="3C5F1EC6" w14:textId="754B9BA7" w:rsidR="007A55B4" w:rsidRPr="007A55B4" w:rsidRDefault="007A55B4" w:rsidP="007A55B4">
            <w:pPr>
              <w:jc w:val="center"/>
              <w:rPr>
                <w:rFonts w:ascii="ＭＳ 明朝" w:hAnsi="ＭＳ 明朝"/>
              </w:rPr>
            </w:pPr>
            <w:r w:rsidRPr="007A55B4">
              <w:rPr>
                <w:rFonts w:ascii="ＭＳ 明朝" w:hAnsi="ＭＳ 明朝" w:hint="eastAsia"/>
              </w:rPr>
              <w:t>⑥</w:t>
            </w:r>
          </w:p>
        </w:tc>
        <w:tc>
          <w:tcPr>
            <w:tcW w:w="2281" w:type="dxa"/>
            <w:shd w:val="clear" w:color="auto" w:fill="auto"/>
            <w:vAlign w:val="center"/>
          </w:tcPr>
          <w:p w14:paraId="282C5C1C" w14:textId="709F5438" w:rsidR="007A55B4" w:rsidRPr="007A55B4" w:rsidRDefault="007A55B4" w:rsidP="007A55B4">
            <w:pPr>
              <w:rPr>
                <w:rFonts w:ascii="ＭＳ 明朝" w:hAnsi="ＭＳ 明朝"/>
              </w:rPr>
            </w:pPr>
            <w:r w:rsidRPr="007A55B4">
              <w:rPr>
                <w:rFonts w:ascii="ＭＳ 明朝" w:hAnsi="ＭＳ 明朝" w:hint="eastAsia"/>
              </w:rPr>
              <w:t>入札書等受理票</w:t>
            </w:r>
          </w:p>
        </w:tc>
        <w:tc>
          <w:tcPr>
            <w:tcW w:w="761" w:type="dxa"/>
            <w:shd w:val="clear" w:color="auto" w:fill="auto"/>
            <w:vAlign w:val="center"/>
          </w:tcPr>
          <w:p w14:paraId="48D67144" w14:textId="2B6EE09B" w:rsidR="007A55B4" w:rsidRPr="007A55B4" w:rsidRDefault="007A55B4" w:rsidP="007A55B4">
            <w:pPr>
              <w:jc w:val="right"/>
              <w:rPr>
                <w:rFonts w:ascii="ＭＳ 明朝" w:hAnsi="ＭＳ 明朝"/>
              </w:rPr>
            </w:pPr>
            <w:r w:rsidRPr="007A55B4">
              <w:rPr>
                <w:rFonts w:ascii="ＭＳ 明朝" w:hAnsi="ＭＳ 明朝" w:hint="eastAsia"/>
              </w:rPr>
              <w:t>本通</w:t>
            </w:r>
          </w:p>
        </w:tc>
        <w:tc>
          <w:tcPr>
            <w:tcW w:w="849" w:type="dxa"/>
            <w:shd w:val="clear" w:color="auto" w:fill="auto"/>
          </w:tcPr>
          <w:p w14:paraId="65C42866" w14:textId="57AB6250" w:rsidR="007A55B4" w:rsidRPr="007A55B4" w:rsidRDefault="007A55B4" w:rsidP="007A55B4">
            <w:pPr>
              <w:jc w:val="center"/>
              <w:rPr>
                <w:rFonts w:ascii="ＭＳ 明朝" w:hAnsi="ＭＳ 明朝"/>
              </w:rPr>
            </w:pPr>
            <w:r w:rsidRPr="007A55B4">
              <w:rPr>
                <w:rFonts w:ascii="ＭＳ 明朝" w:hAnsi="ＭＳ 明朝" w:hint="eastAsia"/>
              </w:rPr>
              <w:t>－</w:t>
            </w: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0D091A" w:rsidRDefault="00093905" w:rsidP="00CC73D5">
      <w:pPr>
        <w:jc w:val="center"/>
        <w:rPr>
          <w:rFonts w:ascii="ＭＳ 明朝" w:hAnsi="ＭＳ 明朝"/>
          <w:color w:val="000000" w:themeColor="text1"/>
          <w:sz w:val="24"/>
        </w:rPr>
      </w:pPr>
      <w:r w:rsidRPr="000D091A">
        <w:rPr>
          <w:rFonts w:ascii="ＭＳ 明朝" w:hAnsi="ＭＳ 明朝" w:hint="eastAsia"/>
          <w:color w:val="000000" w:themeColor="text1"/>
          <w:sz w:val="24"/>
        </w:rPr>
        <w:t>入札書等受理票</w:t>
      </w:r>
    </w:p>
    <w:p w14:paraId="4520397F" w14:textId="77777777" w:rsidR="00093905" w:rsidRPr="000D091A" w:rsidRDefault="00093905" w:rsidP="00093905">
      <w:pPr>
        <w:jc w:val="right"/>
        <w:rPr>
          <w:rFonts w:ascii="ＭＳ 明朝" w:hAnsi="ＭＳ 明朝"/>
          <w:color w:val="000000" w:themeColor="text1"/>
        </w:rPr>
      </w:pPr>
      <w:r w:rsidRPr="000D091A">
        <w:rPr>
          <w:rFonts w:ascii="ＭＳ 明朝" w:hAnsi="ＭＳ 明朝" w:hint="eastAsia"/>
          <w:color w:val="000000" w:themeColor="text1"/>
        </w:rPr>
        <w:t xml:space="preserve">　　年　　月　　日</w:t>
      </w:r>
    </w:p>
    <w:p w14:paraId="004AA837" w14:textId="32486D67" w:rsidR="00093905" w:rsidRPr="000D091A" w:rsidRDefault="00093905" w:rsidP="00093905">
      <w:pPr>
        <w:rPr>
          <w:rFonts w:ascii="ＭＳ 明朝" w:hAnsi="ＭＳ 明朝"/>
          <w:color w:val="000000" w:themeColor="text1"/>
          <w:u w:val="single"/>
        </w:rPr>
      </w:pPr>
      <w:r w:rsidRPr="000D091A">
        <w:rPr>
          <w:rFonts w:ascii="ＭＳ 明朝" w:hAnsi="ＭＳ 明朝" w:hint="eastAsia"/>
          <w:color w:val="000000" w:themeColor="text1"/>
          <w:u w:val="single"/>
        </w:rPr>
        <w:t>件　名　「</w:t>
      </w:r>
      <w:r w:rsidR="00B56617" w:rsidRPr="000D091A">
        <w:rPr>
          <w:rFonts w:ascii="ＭＳ 明朝" w:hAnsi="ＭＳ 明朝" w:hint="eastAsia"/>
          <w:color w:val="000000" w:themeColor="text1"/>
          <w:szCs w:val="21"/>
          <w:u w:val="single"/>
        </w:rPr>
        <w:t>産業界が求める</w:t>
      </w:r>
      <w:r w:rsidR="00817DAB">
        <w:rPr>
          <w:rFonts w:ascii="ＭＳ 明朝" w:hAnsi="ＭＳ 明朝" w:hint="eastAsia"/>
          <w:color w:val="000000" w:themeColor="text1"/>
          <w:szCs w:val="21"/>
          <w:u w:val="single"/>
        </w:rPr>
        <w:t>プラス・セキュリティ</w:t>
      </w:r>
      <w:r w:rsidR="00F2726A" w:rsidRPr="000D091A">
        <w:rPr>
          <w:rFonts w:ascii="ＭＳ 明朝" w:hAnsi="ＭＳ 明朝" w:hint="eastAsia"/>
          <w:color w:val="000000" w:themeColor="text1"/>
          <w:szCs w:val="21"/>
          <w:u w:val="single"/>
        </w:rPr>
        <w:t>に関する調査</w:t>
      </w:r>
      <w:r w:rsidRPr="000D091A">
        <w:rPr>
          <w:rFonts w:ascii="ＭＳ 明朝" w:hAnsi="ＭＳ 明朝" w:hint="eastAsia"/>
          <w:color w:val="000000" w:themeColor="text1"/>
          <w:u w:val="single"/>
        </w:rPr>
        <w:t>」</w:t>
      </w:r>
      <w:r w:rsidR="00AF6CAC" w:rsidRPr="000D091A">
        <w:rPr>
          <w:rFonts w:ascii="ＭＳ 明朝" w:hAnsi="ＭＳ 明朝" w:hint="eastAsia"/>
          <w:color w:val="000000" w:themeColor="text1"/>
          <w:u w:val="single"/>
        </w:rPr>
        <w:t>に関する提出資料</w:t>
      </w:r>
    </w:p>
    <w:p w14:paraId="3BA4CC04" w14:textId="77777777" w:rsidR="00093905" w:rsidRDefault="00093905" w:rsidP="00093905">
      <w:pPr>
        <w:rPr>
          <w:rFonts w:ascii="ＭＳ 明朝" w:hAnsi="ＭＳ 明朝"/>
          <w:u w:val="single"/>
        </w:rPr>
      </w:pPr>
      <w:r w:rsidRPr="000D091A">
        <w:rPr>
          <w:rFonts w:ascii="ＭＳ 明朝" w:hAnsi="ＭＳ 明朝" w:hint="eastAsia"/>
          <w:color w:val="000000" w:themeColor="text1"/>
          <w:u w:val="single"/>
        </w:rPr>
        <w:t>法人名（入札者</w:t>
      </w:r>
      <w:r>
        <w:rPr>
          <w:rFonts w:ascii="ＭＳ 明朝" w:hAnsi="ＭＳ 明朝" w:hint="eastAsia"/>
          <w:u w:val="single"/>
        </w:rPr>
        <w:t xml:space="preserve">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2475D561" w14:textId="77777777" w:rsidR="00E35FFC" w:rsidRDefault="00093905" w:rsidP="00F2726A">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p>
    <w:p w14:paraId="7F694B2F" w14:textId="0C663CDE" w:rsidR="00093905" w:rsidRDefault="00F2726A" w:rsidP="00E35FFC">
      <w:pPr>
        <w:jc w:val="right"/>
        <w:rPr>
          <w:rFonts w:ascii="ＭＳ 明朝" w:hAnsi="ＭＳ 明朝"/>
        </w:rPr>
      </w:pPr>
      <w:r>
        <w:rPr>
          <w:rFonts w:ascii="ＭＳ 明朝" w:hAnsi="ＭＳ 明朝" w:hint="eastAsia"/>
        </w:rPr>
        <w:t>セキュリティセンター企画部中小企業支援グループ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0769907E" w:rsidR="00BE0207" w:rsidRDefault="00BE0207">
      <w:pPr>
        <w:widowControl/>
        <w:jc w:val="left"/>
        <w:rPr>
          <w:rFonts w:ascii="ＭＳ 明朝" w:hAnsi="ＭＳ 明朝"/>
        </w:rPr>
      </w:pPr>
      <w:r>
        <w:rPr>
          <w:rFonts w:ascii="ＭＳ 明朝" w:hAnsi="ＭＳ 明朝"/>
        </w:rPr>
        <w:br w:type="page"/>
      </w:r>
    </w:p>
    <w:p w14:paraId="1576A00D" w14:textId="7CCE9D16" w:rsidR="00BE0207" w:rsidRPr="000D091A" w:rsidRDefault="00BE0207" w:rsidP="00BE0207">
      <w:pPr>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lastRenderedPageBreak/>
        <w:t>（様式</w:t>
      </w:r>
      <w:r w:rsidR="006748FF">
        <w:rPr>
          <w:rFonts w:asciiTheme="minorEastAsia" w:eastAsiaTheme="minorEastAsia" w:hAnsiTheme="minorEastAsia" w:hint="eastAsia"/>
          <w:color w:val="000000" w:themeColor="text1"/>
          <w:szCs w:val="21"/>
        </w:rPr>
        <w:t>６</w:t>
      </w:r>
      <w:r w:rsidRPr="000D091A">
        <w:rPr>
          <w:rFonts w:asciiTheme="minorEastAsia" w:eastAsiaTheme="minorEastAsia" w:hAnsiTheme="minorEastAsia" w:hint="eastAsia"/>
          <w:color w:val="000000" w:themeColor="text1"/>
          <w:szCs w:val="21"/>
        </w:rPr>
        <w:t>）</w:t>
      </w:r>
    </w:p>
    <w:p w14:paraId="02E6DCFB" w14:textId="77777777" w:rsidR="00BE0207" w:rsidRPr="000D091A" w:rsidRDefault="00BE0207" w:rsidP="00BE0207">
      <w:pPr>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hint="eastAsia"/>
          <w:b/>
          <w:color w:val="000000" w:themeColor="text1"/>
          <w:szCs w:val="21"/>
        </w:rPr>
        <w:t>情報取扱者名簿</w:t>
      </w:r>
    </w:p>
    <w:p w14:paraId="6DB83CE2" w14:textId="77777777" w:rsidR="00BE0207" w:rsidRPr="000D091A" w:rsidRDefault="00BE0207" w:rsidP="00BE020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BE0207" w:rsidRPr="000D091A"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4AE96F" w14:textId="41049C74" w:rsidR="006748FF" w:rsidRDefault="006748FF" w:rsidP="00BE0207">
            <w:pPr>
              <w:widowControl/>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（しめい）</w:t>
            </w:r>
          </w:p>
          <w:p w14:paraId="62CCDBCE" w14:textId="1D6D4709"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F9EE08" w14:textId="77777777" w:rsidR="00BE0207" w:rsidRDefault="00BE0207" w:rsidP="00BE0207">
            <w:pPr>
              <w:widowControl/>
              <w:jc w:val="center"/>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住所</w:t>
            </w:r>
          </w:p>
          <w:p w14:paraId="68195635" w14:textId="4649F06E" w:rsidR="006748FF" w:rsidRPr="000D091A" w:rsidRDefault="006748FF" w:rsidP="00BE0207">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0A3957" w14:textId="77777777" w:rsidR="00BE0207" w:rsidRDefault="00BE0207" w:rsidP="00BE0207">
            <w:pPr>
              <w:widowControl/>
              <w:jc w:val="center"/>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生年月日</w:t>
            </w:r>
          </w:p>
          <w:p w14:paraId="2F0D306E" w14:textId="1046A915" w:rsidR="006748FF" w:rsidRPr="000D091A" w:rsidRDefault="006748FF" w:rsidP="00BE0207">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0D091A" w:rsidRDefault="00BE0207" w:rsidP="00BE0207">
            <w:pPr>
              <w:widowControl/>
              <w:jc w:val="center"/>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パスポート番号</w:t>
            </w:r>
          </w:p>
          <w:p w14:paraId="4F7B1004" w14:textId="77777777"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（※４）</w:t>
            </w:r>
          </w:p>
        </w:tc>
      </w:tr>
      <w:tr w:rsidR="00BE0207" w:rsidRPr="000D091A"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bl>
    <w:p w14:paraId="3D3875E0" w14:textId="77777777" w:rsidR="00BE0207" w:rsidRPr="000D091A" w:rsidRDefault="00BE0207" w:rsidP="00BE0207">
      <w:pPr>
        <w:ind w:right="202"/>
        <w:jc w:val="right"/>
        <w:rPr>
          <w:rFonts w:asciiTheme="minorEastAsia" w:eastAsiaTheme="minorEastAsia" w:hAnsiTheme="minorEastAsia"/>
          <w:color w:val="000000" w:themeColor="text1"/>
          <w:szCs w:val="21"/>
        </w:rPr>
      </w:pPr>
    </w:p>
    <w:p w14:paraId="3A0EDD87" w14:textId="77777777" w:rsidR="00BE0207" w:rsidRPr="000D091A" w:rsidRDefault="00BE0207" w:rsidP="00BE0207">
      <w:pPr>
        <w:ind w:right="202"/>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7556500" w14:textId="77777777" w:rsidR="00BE0207" w:rsidRPr="000D091A" w:rsidRDefault="00BE0207" w:rsidP="00BE0207">
      <w:pPr>
        <w:ind w:left="605" w:hangingChars="300" w:hanging="605"/>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0D091A" w:rsidRDefault="00BE0207" w:rsidP="00BE0207">
      <w:pPr>
        <w:ind w:right="202"/>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FEA68EE" w14:textId="28CAD2D8" w:rsidR="00BE0207" w:rsidRDefault="00BE0207" w:rsidP="00BE0207">
      <w:pPr>
        <w:ind w:left="605" w:hangingChars="300" w:hanging="605"/>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（※４）日本国籍を有する者及び法務大臣から永住の許可を受けた者（入管特例法の「特別永住者」を除く。)以外の者は、パスポート番号等を記載。</w:t>
      </w:r>
    </w:p>
    <w:p w14:paraId="08077CB1" w14:textId="7FE1FFEF" w:rsidR="006748FF" w:rsidRPr="000D091A" w:rsidRDefault="006748FF" w:rsidP="00BE0207">
      <w:pPr>
        <w:ind w:left="605" w:hangingChars="300" w:hanging="605"/>
        <w:rPr>
          <w:rFonts w:asciiTheme="minorEastAsia" w:eastAsiaTheme="minorEastAsia" w:hAnsiTheme="minorEastAsia"/>
          <w:color w:val="000000" w:themeColor="text1"/>
          <w:szCs w:val="21"/>
        </w:rPr>
      </w:pPr>
      <w:r w:rsidRPr="006748FF">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0D091A" w:rsidRDefault="00BE0207" w:rsidP="00BE0207">
      <w:pPr>
        <w:widowControl/>
        <w:jc w:val="left"/>
        <w:rPr>
          <w:rFonts w:asciiTheme="minorEastAsia" w:eastAsiaTheme="minorEastAsia" w:hAnsiTheme="minorEastAsia"/>
          <w:color w:val="000000" w:themeColor="text1"/>
          <w:szCs w:val="21"/>
        </w:rPr>
      </w:pPr>
      <w:r w:rsidRPr="000D091A">
        <w:rPr>
          <w:rFonts w:asciiTheme="minorEastAsia" w:eastAsiaTheme="minorEastAsia" w:hAnsiTheme="minorEastAsia"/>
          <w:color w:val="000000" w:themeColor="text1"/>
          <w:szCs w:val="21"/>
        </w:rPr>
        <w:br w:type="page"/>
      </w:r>
    </w:p>
    <w:p w14:paraId="28BBCE43" w14:textId="3ABE0229" w:rsidR="00BE0207" w:rsidRPr="000D091A" w:rsidRDefault="00BE0207" w:rsidP="00BE0207">
      <w:pPr>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lastRenderedPageBreak/>
        <w:t>（様式</w:t>
      </w:r>
      <w:r w:rsidR="006748FF">
        <w:rPr>
          <w:rFonts w:asciiTheme="minorEastAsia" w:eastAsiaTheme="minorEastAsia" w:hAnsiTheme="minorEastAsia" w:hint="eastAsia"/>
          <w:color w:val="000000" w:themeColor="text1"/>
          <w:szCs w:val="21"/>
        </w:rPr>
        <w:t>７</w:t>
      </w:r>
      <w:r w:rsidRPr="000D091A">
        <w:rPr>
          <w:rFonts w:asciiTheme="minorEastAsia" w:eastAsiaTheme="minorEastAsia" w:hAnsiTheme="minorEastAsia" w:hint="eastAsia"/>
          <w:color w:val="000000" w:themeColor="text1"/>
          <w:szCs w:val="21"/>
        </w:rPr>
        <w:t>）</w:t>
      </w:r>
    </w:p>
    <w:p w14:paraId="47E4AB58" w14:textId="77777777" w:rsidR="00BE0207" w:rsidRPr="000D091A" w:rsidRDefault="00BE0207" w:rsidP="00BE0207">
      <w:pPr>
        <w:ind w:right="202"/>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hint="eastAsia"/>
          <w:b/>
          <w:color w:val="000000" w:themeColor="text1"/>
          <w:szCs w:val="21"/>
        </w:rPr>
        <w:t>情報管理体制図（例）</w:t>
      </w:r>
    </w:p>
    <w:p w14:paraId="2A8E21FE" w14:textId="77777777" w:rsidR="00BE0207" w:rsidRPr="000D091A" w:rsidRDefault="00BE0207" w:rsidP="00BE0207">
      <w:pPr>
        <w:ind w:right="202"/>
        <w:jc w:val="center"/>
        <w:rPr>
          <w:rFonts w:asciiTheme="minorEastAsia" w:eastAsiaTheme="minorEastAsia" w:hAnsiTheme="minorEastAsia"/>
          <w:b/>
          <w:color w:val="000000" w:themeColor="text1"/>
          <w:szCs w:val="21"/>
        </w:rPr>
      </w:pPr>
    </w:p>
    <w:p w14:paraId="29BACAA4" w14:textId="77777777" w:rsidR="00BE0207" w:rsidRPr="000D091A" w:rsidRDefault="00BE0207" w:rsidP="00BE0207">
      <w:pPr>
        <w:ind w:right="202"/>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82F91" w:rsidRDefault="00282F91"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282F91" w:rsidRDefault="00282F91"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D091A" w:rsidRDefault="00BE0207" w:rsidP="00BE0207">
      <w:pPr>
        <w:ind w:right="202"/>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82F91" w:rsidRPr="00095A98" w:rsidRDefault="00282F91"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282F91" w:rsidRPr="00095A98" w:rsidRDefault="00282F91"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D091A" w:rsidRDefault="00BE0207" w:rsidP="00BE0207">
      <w:pPr>
        <w:ind w:right="202"/>
        <w:jc w:val="center"/>
        <w:rPr>
          <w:rFonts w:asciiTheme="minorEastAsia" w:eastAsiaTheme="minorEastAsia" w:hAnsiTheme="minorEastAsia"/>
          <w:color w:val="000000" w:themeColor="text1"/>
          <w:szCs w:val="21"/>
        </w:rPr>
      </w:pPr>
      <w:r w:rsidRPr="000D091A">
        <w:rPr>
          <w:rFonts w:asciiTheme="minorEastAsia" w:eastAsiaTheme="minorEastAsia" w:hAnsiTheme="minorEastAsia"/>
          <w:noProof/>
          <w:color w:val="000000" w:themeColor="text1"/>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0D091A" w:rsidRDefault="00BE0207" w:rsidP="00BE0207">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color w:val="000000" w:themeColor="text1"/>
          <w:szCs w:val="21"/>
        </w:rPr>
        <w:tab/>
      </w:r>
    </w:p>
    <w:p w14:paraId="384AD807" w14:textId="77777777" w:rsidR="00BE0207" w:rsidRPr="000D091A" w:rsidRDefault="00BE0207" w:rsidP="00BE0207">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【情報管理体制図に記載すべき事項】</w:t>
      </w:r>
    </w:p>
    <w:p w14:paraId="2A4E504C" w14:textId="77777777" w:rsidR="00BE0207" w:rsidRPr="000D091A" w:rsidRDefault="00BE0207" w:rsidP="00BE0207">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196B3F97" w14:textId="77777777" w:rsidR="00BE0207" w:rsidRPr="000D091A" w:rsidRDefault="00BE0207" w:rsidP="00BE0207">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5A2CBD65" w14:textId="77777777" w:rsidR="00BE0207" w:rsidRPr="000D091A" w:rsidRDefault="00BE0207" w:rsidP="00BE0207">
      <w:pPr>
        <w:tabs>
          <w:tab w:val="left" w:pos="3030"/>
        </w:tabs>
        <w:rPr>
          <w:rFonts w:asciiTheme="minorEastAsia" w:eastAsiaTheme="minorEastAsia" w:hAnsiTheme="minorEastAsia"/>
          <w:color w:val="000000" w:themeColor="text1"/>
          <w:szCs w:val="21"/>
        </w:rPr>
      </w:pPr>
    </w:p>
    <w:p w14:paraId="016AA157" w14:textId="77777777" w:rsidR="00BE0207" w:rsidRPr="000D091A" w:rsidRDefault="00BE0207" w:rsidP="00BE0207">
      <w:pPr>
        <w:rPr>
          <w:rFonts w:ascii="ＭＳ 明朝" w:hAnsi="ＭＳ 明朝"/>
          <w:color w:val="000000" w:themeColor="text1"/>
        </w:rPr>
      </w:pPr>
    </w:p>
    <w:p w14:paraId="77D8DE34" w14:textId="77777777" w:rsidR="00093905" w:rsidRPr="000D091A" w:rsidRDefault="00093905" w:rsidP="00F673AE">
      <w:pPr>
        <w:rPr>
          <w:rFonts w:ascii="ＭＳ 明朝" w:hAnsi="ＭＳ 明朝"/>
          <w:color w:val="000000" w:themeColor="text1"/>
        </w:rPr>
      </w:pPr>
    </w:p>
    <w:sectPr w:rsidR="00093905" w:rsidRPr="000D091A" w:rsidSect="00F2726A">
      <w:pgSz w:w="11906" w:h="16838" w:code="9"/>
      <w:pgMar w:top="1418" w:right="1418" w:bottom="1134"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A38A7" w14:textId="77777777" w:rsidR="00A501F7" w:rsidRDefault="00A501F7">
      <w:r>
        <w:separator/>
      </w:r>
    </w:p>
  </w:endnote>
  <w:endnote w:type="continuationSeparator" w:id="0">
    <w:p w14:paraId="330D639B" w14:textId="77777777" w:rsidR="00A501F7" w:rsidRDefault="00A5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282F91" w:rsidRPr="00197171" w:rsidRDefault="00282F91"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282F91" w:rsidRDefault="00282F91"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82F91" w:rsidRDefault="00282F9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282F91" w:rsidRPr="00A104E7" w:rsidRDefault="00282F91"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AD08A" w14:textId="77777777" w:rsidR="00A501F7" w:rsidRDefault="00A501F7">
      <w:r>
        <w:separator/>
      </w:r>
    </w:p>
  </w:footnote>
  <w:footnote w:type="continuationSeparator" w:id="0">
    <w:p w14:paraId="0E89D245" w14:textId="77777777" w:rsidR="00A501F7" w:rsidRDefault="00A501F7">
      <w:r>
        <w:continuationSeparator/>
      </w:r>
    </w:p>
  </w:footnote>
  <w:footnote w:id="1">
    <w:p w14:paraId="7DDDBFC6" w14:textId="77777777" w:rsidR="00282F91" w:rsidRPr="00243779" w:rsidRDefault="00282F91" w:rsidP="00676A33">
      <w:pPr>
        <w:pStyle w:val="af3"/>
      </w:pPr>
      <w:r>
        <w:rPr>
          <w:rStyle w:val="af5"/>
        </w:rPr>
        <w:footnoteRef/>
      </w:r>
      <w:r>
        <w:t xml:space="preserve"> </w:t>
      </w:r>
      <w:r w:rsidRPr="00512C23">
        <w:rPr>
          <w:sz w:val="16"/>
          <w:szCs w:val="16"/>
        </w:rPr>
        <w:t>SC3</w:t>
      </w:r>
      <w:r w:rsidRPr="00512C23">
        <w:rPr>
          <w:rFonts w:hint="eastAsia"/>
          <w:sz w:val="16"/>
          <w:szCs w:val="16"/>
        </w:rPr>
        <w:t>：</w:t>
      </w:r>
      <w:r w:rsidRPr="00512C23">
        <w:rPr>
          <w:sz w:val="16"/>
          <w:szCs w:val="16"/>
        </w:rPr>
        <w:t>https://www.ipa.go.jp/security/keihatsu/sme/sc3/index.html</w:t>
      </w:r>
    </w:p>
  </w:footnote>
  <w:footnote w:id="2">
    <w:p w14:paraId="3F12FB0D" w14:textId="77777777" w:rsidR="00282F91" w:rsidRPr="00DC4AE1" w:rsidRDefault="00282F91" w:rsidP="00676A33">
      <w:pPr>
        <w:pStyle w:val="af3"/>
      </w:pPr>
      <w:r>
        <w:rPr>
          <w:rStyle w:val="af5"/>
        </w:rPr>
        <w:footnoteRef/>
      </w:r>
      <w:r>
        <w:t xml:space="preserve"> </w:t>
      </w:r>
      <w:r w:rsidRPr="005309A1">
        <w:rPr>
          <w:rFonts w:hint="eastAsia"/>
          <w:sz w:val="16"/>
        </w:rPr>
        <w:t>プラス・セキュリティ：セキュリティ対策を本務としないが、自らの業務遂行にあたってセキュリティを意識し、必要かつ十分なセキュリティ対策を実現できる能力を身につけること、あるいは身につけている状態のこと。（「サイバーセキュリティ経営ガイドライン」付録Ｆ「サイバーセキュリティ体制構築・人材確保の手引き」より）</w:t>
      </w:r>
    </w:p>
  </w:footnote>
  <w:footnote w:id="3">
    <w:p w14:paraId="5635FFC2" w14:textId="77777777" w:rsidR="00282F91" w:rsidRDefault="00282F91" w:rsidP="00676A33">
      <w:pPr>
        <w:pStyle w:val="af3"/>
        <w:rPr>
          <w:sz w:val="16"/>
          <w:szCs w:val="16"/>
        </w:rPr>
      </w:pPr>
      <w:r>
        <w:rPr>
          <w:rStyle w:val="af5"/>
        </w:rPr>
        <w:footnoteRef/>
      </w:r>
      <w:r>
        <w:t xml:space="preserve"> </w:t>
      </w:r>
      <w:r w:rsidRPr="00184FFB">
        <w:rPr>
          <w:rFonts w:hint="eastAsia"/>
          <w:sz w:val="16"/>
          <w:szCs w:val="16"/>
        </w:rPr>
        <w:t>実務者・技術者層</w:t>
      </w:r>
      <w:r>
        <w:rPr>
          <w:rFonts w:hint="eastAsia"/>
          <w:sz w:val="16"/>
          <w:szCs w:val="16"/>
        </w:rPr>
        <w:t>：以下、</w:t>
      </w:r>
      <w:r w:rsidRPr="00C70E2F">
        <w:rPr>
          <w:rFonts w:hint="eastAsia"/>
          <w:sz w:val="16"/>
          <w:szCs w:val="16"/>
        </w:rPr>
        <w:t>「サイバーセキュリティ体制構築・人材確保の手引き」</w:t>
      </w:r>
      <w:r>
        <w:rPr>
          <w:rFonts w:hint="eastAsia"/>
          <w:sz w:val="16"/>
          <w:szCs w:val="16"/>
        </w:rPr>
        <w:t>5</w:t>
      </w:r>
      <w:r>
        <w:rPr>
          <w:sz w:val="16"/>
          <w:szCs w:val="16"/>
        </w:rPr>
        <w:t>0</w:t>
      </w:r>
      <w:r>
        <w:rPr>
          <w:rFonts w:hint="eastAsia"/>
          <w:sz w:val="16"/>
          <w:szCs w:val="16"/>
        </w:rPr>
        <w:t>頁の図</w:t>
      </w:r>
      <w:r>
        <w:rPr>
          <w:rFonts w:hint="eastAsia"/>
          <w:sz w:val="16"/>
          <w:szCs w:val="16"/>
        </w:rPr>
        <w:t>2</w:t>
      </w:r>
      <w:r>
        <w:rPr>
          <w:sz w:val="16"/>
          <w:szCs w:val="16"/>
        </w:rPr>
        <w:t>7</w:t>
      </w:r>
      <w:r>
        <w:rPr>
          <w:rFonts w:hint="eastAsia"/>
          <w:sz w:val="16"/>
          <w:szCs w:val="16"/>
        </w:rPr>
        <w:t>赤枠部分を参照</w:t>
      </w:r>
    </w:p>
    <w:p w14:paraId="70A18DBD" w14:textId="77777777" w:rsidR="00282F91" w:rsidRPr="0024282C" w:rsidRDefault="00282F91" w:rsidP="00676A33">
      <w:pPr>
        <w:pStyle w:val="af3"/>
      </w:pPr>
      <w:r w:rsidRPr="00184FFB">
        <w:t>https://www.meti.go.jp/policy/netsecurity/downloadfiles/tebiki.pdf</w:t>
      </w:r>
    </w:p>
  </w:footnote>
  <w:footnote w:id="4">
    <w:p w14:paraId="00C78AD1" w14:textId="77777777" w:rsidR="00282F91" w:rsidRPr="0062215D" w:rsidRDefault="00282F91" w:rsidP="00676A33">
      <w:pPr>
        <w:pStyle w:val="af3"/>
        <w:rPr>
          <w:rFonts w:ascii="ＭＳ Ｐゴシック" w:eastAsia="ＭＳ Ｐゴシック" w:hAnsi="ＭＳ Ｐゴシック"/>
        </w:rPr>
      </w:pPr>
      <w:r w:rsidRPr="0062215D">
        <w:rPr>
          <w:rStyle w:val="af5"/>
          <w:rFonts w:ascii="ＭＳ Ｐゴシック" w:eastAsia="ＭＳ Ｐゴシック" w:hAnsi="ＭＳ Ｐゴシック"/>
        </w:rPr>
        <w:footnoteRef/>
      </w:r>
      <w:r w:rsidRPr="0062215D">
        <w:rPr>
          <w:rFonts w:ascii="ＭＳ Ｐゴシック" w:eastAsia="ＭＳ Ｐゴシック" w:hAnsi="ＭＳ Ｐゴシック"/>
        </w:rPr>
        <w:t xml:space="preserve"> </w:t>
      </w:r>
      <w:r w:rsidRPr="00790AAF">
        <w:rPr>
          <w:rFonts w:ascii="ＭＳ Ｐゴシック" w:eastAsia="ＭＳ Ｐゴシック" w:hAnsi="ＭＳ Ｐゴシック"/>
        </w:rPr>
        <w:t>https://www.meti.go.jp/policy/netsecurity/downloadfiles/cloudsec2013fy.pdf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02CD81CB" w:rsidR="00282F91" w:rsidRPr="00697409" w:rsidRDefault="00282F91" w:rsidP="0069740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6E423FD"/>
    <w:multiLevelType w:val="hybridMultilevel"/>
    <w:tmpl w:val="B0A8B94E"/>
    <w:lvl w:ilvl="0" w:tplc="04090001">
      <w:start w:val="1"/>
      <w:numFmt w:val="bullet"/>
      <w:lvlText w:val=""/>
      <w:lvlJc w:val="left"/>
      <w:pPr>
        <w:ind w:left="894" w:hanging="420"/>
      </w:pPr>
      <w:rPr>
        <w:rFonts w:ascii="Wingdings" w:hAnsi="Wingdings" w:hint="default"/>
      </w:rPr>
    </w:lvl>
    <w:lvl w:ilvl="1" w:tplc="0409000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9F42C33"/>
    <w:multiLevelType w:val="hybridMultilevel"/>
    <w:tmpl w:val="D166E8B8"/>
    <w:lvl w:ilvl="0" w:tplc="04090001">
      <w:start w:val="1"/>
      <w:numFmt w:val="bullet"/>
      <w:lvlText w:val=""/>
      <w:lvlJc w:val="left"/>
      <w:pPr>
        <w:ind w:left="723" w:hanging="420"/>
      </w:pPr>
      <w:rPr>
        <w:rFonts w:ascii="Wingdings" w:hAnsi="Wingdings" w:hint="default"/>
      </w:rPr>
    </w:lvl>
    <w:lvl w:ilvl="1" w:tplc="0409000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325844"/>
    <w:multiLevelType w:val="multilevel"/>
    <w:tmpl w:val="E920FAAC"/>
    <w:lvl w:ilvl="0">
      <w:start w:val="4"/>
      <w:numFmt w:val="decimal"/>
      <w:lvlText w:val="%1."/>
      <w:lvlJc w:val="left"/>
      <w:pPr>
        <w:ind w:left="420" w:hanging="420"/>
      </w:pPr>
      <w:rPr>
        <w:rFonts w:hint="eastAsia"/>
        <w:b/>
      </w:rPr>
    </w:lvl>
    <w:lvl w:ilvl="1">
      <w:start w:val="1"/>
      <w:numFmt w:val="decimal"/>
      <w:isLgl/>
      <w:lvlText w:val="%1.%2"/>
      <w:lvlJc w:val="left"/>
      <w:pPr>
        <w:ind w:left="58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10" w15:restartNumberingAfterBreak="0">
    <w:nsid w:val="35EB2D09"/>
    <w:multiLevelType w:val="hybridMultilevel"/>
    <w:tmpl w:val="DE96DB8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FC640B"/>
    <w:multiLevelType w:val="multilevel"/>
    <w:tmpl w:val="6F28B762"/>
    <w:lvl w:ilvl="0">
      <w:start w:val="1"/>
      <w:numFmt w:val="decimal"/>
      <w:lvlText w:val="%1."/>
      <w:lvlJc w:val="left"/>
      <w:pPr>
        <w:ind w:left="420" w:hanging="420"/>
      </w:pPr>
      <w:rPr>
        <w:b/>
      </w:rPr>
    </w:lvl>
    <w:lvl w:ilvl="1">
      <w:start w:val="2"/>
      <w:numFmt w:val="decimal"/>
      <w:isLgl/>
      <w:lvlText w:val="%1.%2"/>
      <w:lvlJc w:val="left"/>
      <w:pPr>
        <w:ind w:left="58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13" w15:restartNumberingAfterBreak="0">
    <w:nsid w:val="406F20EB"/>
    <w:multiLevelType w:val="hybridMultilevel"/>
    <w:tmpl w:val="18167D80"/>
    <w:lvl w:ilvl="0" w:tplc="04090001">
      <w:start w:val="1"/>
      <w:numFmt w:val="bullet"/>
      <w:lvlText w:val=""/>
      <w:lvlJc w:val="left"/>
      <w:pPr>
        <w:ind w:left="525" w:hanging="420"/>
      </w:pPr>
      <w:rPr>
        <w:rFonts w:ascii="Wingdings" w:hAnsi="Wingdings" w:hint="default"/>
      </w:rPr>
    </w:lvl>
    <w:lvl w:ilvl="1" w:tplc="04090001">
      <w:start w:val="1"/>
      <w:numFmt w:val="bullet"/>
      <w:lvlText w:val=""/>
      <w:lvlJc w:val="left"/>
      <w:pPr>
        <w:ind w:left="885" w:hanging="36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11B2D77"/>
    <w:multiLevelType w:val="hybridMultilevel"/>
    <w:tmpl w:val="C6949496"/>
    <w:lvl w:ilvl="0" w:tplc="3F66775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51876ACF"/>
    <w:multiLevelType w:val="hybridMultilevel"/>
    <w:tmpl w:val="B40E15B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1F867BB"/>
    <w:multiLevelType w:val="hybridMultilevel"/>
    <w:tmpl w:val="79B8079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0"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1"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0AF7632"/>
    <w:multiLevelType w:val="hybridMultilevel"/>
    <w:tmpl w:val="37702CA8"/>
    <w:lvl w:ilvl="0" w:tplc="04090001">
      <w:start w:val="1"/>
      <w:numFmt w:val="bullet"/>
      <w:lvlText w:val=""/>
      <w:lvlJc w:val="left"/>
      <w:pPr>
        <w:ind w:left="1226" w:hanging="420"/>
      </w:pPr>
      <w:rPr>
        <w:rFonts w:ascii="Wingdings" w:hAnsi="Wingdings" w:hint="default"/>
      </w:rPr>
    </w:lvl>
    <w:lvl w:ilvl="1" w:tplc="04090001">
      <w:start w:val="1"/>
      <w:numFmt w:val="bullet"/>
      <w:lvlText w:val=""/>
      <w:lvlJc w:val="left"/>
      <w:pPr>
        <w:ind w:left="1646" w:hanging="420"/>
      </w:pPr>
      <w:rPr>
        <w:rFonts w:ascii="Wingdings" w:hAnsi="Wingdings" w:hint="default"/>
      </w:rPr>
    </w:lvl>
    <w:lvl w:ilvl="2" w:tplc="0409000D"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B" w:tentative="1">
      <w:start w:val="1"/>
      <w:numFmt w:val="bullet"/>
      <w:lvlText w:val=""/>
      <w:lvlJc w:val="left"/>
      <w:pPr>
        <w:ind w:left="2906" w:hanging="420"/>
      </w:pPr>
      <w:rPr>
        <w:rFonts w:ascii="Wingdings" w:hAnsi="Wingdings" w:hint="default"/>
      </w:rPr>
    </w:lvl>
    <w:lvl w:ilvl="5" w:tplc="0409000D"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B" w:tentative="1">
      <w:start w:val="1"/>
      <w:numFmt w:val="bullet"/>
      <w:lvlText w:val=""/>
      <w:lvlJc w:val="left"/>
      <w:pPr>
        <w:ind w:left="4166" w:hanging="420"/>
      </w:pPr>
      <w:rPr>
        <w:rFonts w:ascii="Wingdings" w:hAnsi="Wingdings" w:hint="default"/>
      </w:rPr>
    </w:lvl>
    <w:lvl w:ilvl="8" w:tplc="0409000D" w:tentative="1">
      <w:start w:val="1"/>
      <w:numFmt w:val="bullet"/>
      <w:lvlText w:val=""/>
      <w:lvlJc w:val="left"/>
      <w:pPr>
        <w:ind w:left="4586" w:hanging="420"/>
      </w:pPr>
      <w:rPr>
        <w:rFonts w:ascii="Wingdings" w:hAnsi="Wingdings" w:hint="default"/>
      </w:rPr>
    </w:lvl>
  </w:abstractNum>
  <w:abstractNum w:abstractNumId="26" w15:restartNumberingAfterBreak="0">
    <w:nsid w:val="62DA0359"/>
    <w:multiLevelType w:val="hybridMultilevel"/>
    <w:tmpl w:val="3CFAAE92"/>
    <w:lvl w:ilvl="0" w:tplc="04090011">
      <w:start w:val="1"/>
      <w:numFmt w:val="decimalEnclosedCircle"/>
      <w:lvlText w:val="%1"/>
      <w:lvlJc w:val="left"/>
      <w:pPr>
        <w:ind w:left="525" w:hanging="420"/>
      </w:pPr>
      <w:rPr>
        <w:rFonts w:hint="eastAsia"/>
      </w:rPr>
    </w:lvl>
    <w:lvl w:ilvl="1" w:tplc="04090001">
      <w:start w:val="1"/>
      <w:numFmt w:val="bullet"/>
      <w:lvlText w:val=""/>
      <w:lvlJc w:val="left"/>
      <w:pPr>
        <w:ind w:left="885" w:hanging="360"/>
      </w:pPr>
      <w:rPr>
        <w:rFonts w:ascii="Wingdings" w:hAnsi="Wingdings" w:hint="default"/>
      </w:rPr>
    </w:lvl>
    <w:lvl w:ilvl="2" w:tplc="A4340EB4">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6BB72869"/>
    <w:multiLevelType w:val="hybridMultilevel"/>
    <w:tmpl w:val="1FCC58C2"/>
    <w:lvl w:ilvl="0" w:tplc="0409000B">
      <w:start w:val="1"/>
      <w:numFmt w:val="bullet"/>
      <w:lvlText w:val=""/>
      <w:lvlJc w:val="left"/>
      <w:pPr>
        <w:ind w:left="1226" w:hanging="420"/>
      </w:pPr>
      <w:rPr>
        <w:rFonts w:ascii="Wingdings" w:hAnsi="Wingdings" w:hint="default"/>
      </w:rPr>
    </w:lvl>
    <w:lvl w:ilvl="1" w:tplc="0409000B" w:tentative="1">
      <w:start w:val="1"/>
      <w:numFmt w:val="bullet"/>
      <w:lvlText w:val=""/>
      <w:lvlJc w:val="left"/>
      <w:pPr>
        <w:ind w:left="1646" w:hanging="420"/>
      </w:pPr>
      <w:rPr>
        <w:rFonts w:ascii="Wingdings" w:hAnsi="Wingdings" w:hint="default"/>
      </w:rPr>
    </w:lvl>
    <w:lvl w:ilvl="2" w:tplc="0409000D"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B" w:tentative="1">
      <w:start w:val="1"/>
      <w:numFmt w:val="bullet"/>
      <w:lvlText w:val=""/>
      <w:lvlJc w:val="left"/>
      <w:pPr>
        <w:ind w:left="2906" w:hanging="420"/>
      </w:pPr>
      <w:rPr>
        <w:rFonts w:ascii="Wingdings" w:hAnsi="Wingdings" w:hint="default"/>
      </w:rPr>
    </w:lvl>
    <w:lvl w:ilvl="5" w:tplc="0409000D"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B" w:tentative="1">
      <w:start w:val="1"/>
      <w:numFmt w:val="bullet"/>
      <w:lvlText w:val=""/>
      <w:lvlJc w:val="left"/>
      <w:pPr>
        <w:ind w:left="4166" w:hanging="420"/>
      </w:pPr>
      <w:rPr>
        <w:rFonts w:ascii="Wingdings" w:hAnsi="Wingdings" w:hint="default"/>
      </w:rPr>
    </w:lvl>
    <w:lvl w:ilvl="8" w:tplc="0409000D" w:tentative="1">
      <w:start w:val="1"/>
      <w:numFmt w:val="bullet"/>
      <w:lvlText w:val=""/>
      <w:lvlJc w:val="left"/>
      <w:pPr>
        <w:ind w:left="4586" w:hanging="420"/>
      </w:pPr>
      <w:rPr>
        <w:rFonts w:ascii="Wingdings" w:hAnsi="Wingdings" w:hint="default"/>
      </w:rPr>
    </w:lvl>
  </w:abstractNum>
  <w:abstractNum w:abstractNumId="28" w15:restartNumberingAfterBreak="0">
    <w:nsid w:val="763175C9"/>
    <w:multiLevelType w:val="hybridMultilevel"/>
    <w:tmpl w:val="196E17B8"/>
    <w:lvl w:ilvl="0" w:tplc="318AFE6E">
      <w:start w:val="1"/>
      <w:numFmt w:val="decimal"/>
      <w:lvlText w:val="(%1)"/>
      <w:lvlJc w:val="left"/>
      <w:pPr>
        <w:ind w:left="735" w:hanging="420"/>
      </w:pPr>
      <w:rPr>
        <w:rFonts w:ascii="ＭＳ Ｐゴシック" w:eastAsia="ＭＳ Ｐゴシック" w:hAnsi="ＭＳ Ｐ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7ABE1F31"/>
    <w:multiLevelType w:val="hybridMultilevel"/>
    <w:tmpl w:val="14265CCC"/>
    <w:lvl w:ilvl="0" w:tplc="85F0DDD8">
      <w:start w:val="1"/>
      <w:numFmt w:val="decimal"/>
      <w:lvlText w:val="(%1)"/>
      <w:lvlJc w:val="left"/>
      <w:pPr>
        <w:ind w:left="615" w:hanging="405"/>
      </w:pPr>
      <w:rPr>
        <w:rFonts w:ascii="ＭＳ Ｐゴシック" w:eastAsia="ＭＳ Ｐゴシック" w:hAnsi="ＭＳ Ｐ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3"/>
  </w:num>
  <w:num w:numId="3">
    <w:abstractNumId w:val="14"/>
  </w:num>
  <w:num w:numId="4">
    <w:abstractNumId w:val="7"/>
  </w:num>
  <w:num w:numId="5">
    <w:abstractNumId w:val="4"/>
  </w:num>
  <w:num w:numId="6">
    <w:abstractNumId w:val="24"/>
  </w:num>
  <w:num w:numId="7">
    <w:abstractNumId w:val="11"/>
  </w:num>
  <w:num w:numId="8">
    <w:abstractNumId w:val="0"/>
  </w:num>
  <w:num w:numId="9">
    <w:abstractNumId w:val="2"/>
  </w:num>
  <w:num w:numId="10">
    <w:abstractNumId w:val="18"/>
  </w:num>
  <w:num w:numId="11">
    <w:abstractNumId w:val="21"/>
  </w:num>
  <w:num w:numId="12">
    <w:abstractNumId w:val="1"/>
  </w:num>
  <w:num w:numId="13">
    <w:abstractNumId w:val="19"/>
  </w:num>
  <w:num w:numId="14">
    <w:abstractNumId w:val="8"/>
  </w:num>
  <w:num w:numId="15">
    <w:abstractNumId w:val="30"/>
  </w:num>
  <w:num w:numId="16">
    <w:abstractNumId w:val="23"/>
  </w:num>
  <w:num w:numId="17">
    <w:abstractNumId w:val="20"/>
  </w:num>
  <w:num w:numId="18">
    <w:abstractNumId w:val="29"/>
  </w:num>
  <w:num w:numId="19">
    <w:abstractNumId w:val="12"/>
  </w:num>
  <w:num w:numId="20">
    <w:abstractNumId w:val="28"/>
  </w:num>
  <w:num w:numId="21">
    <w:abstractNumId w:val="15"/>
  </w:num>
  <w:num w:numId="22">
    <w:abstractNumId w:val="9"/>
  </w:num>
  <w:num w:numId="23">
    <w:abstractNumId w:val="13"/>
  </w:num>
  <w:num w:numId="24">
    <w:abstractNumId w:val="17"/>
  </w:num>
  <w:num w:numId="25">
    <w:abstractNumId w:val="25"/>
  </w:num>
  <w:num w:numId="26">
    <w:abstractNumId w:val="26"/>
  </w:num>
  <w:num w:numId="27">
    <w:abstractNumId w:val="5"/>
  </w:num>
  <w:num w:numId="28">
    <w:abstractNumId w:val="6"/>
  </w:num>
  <w:num w:numId="29">
    <w:abstractNumId w:val="10"/>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347F"/>
    <w:rsid w:val="0002488D"/>
    <w:rsid w:val="00054DB0"/>
    <w:rsid w:val="00055171"/>
    <w:rsid w:val="0005686C"/>
    <w:rsid w:val="000632F1"/>
    <w:rsid w:val="00065E8F"/>
    <w:rsid w:val="00070D44"/>
    <w:rsid w:val="0007131E"/>
    <w:rsid w:val="00084853"/>
    <w:rsid w:val="000851F8"/>
    <w:rsid w:val="00093905"/>
    <w:rsid w:val="00095E8D"/>
    <w:rsid w:val="000B4304"/>
    <w:rsid w:val="000C2005"/>
    <w:rsid w:val="000C2AB4"/>
    <w:rsid w:val="000D091A"/>
    <w:rsid w:val="000D4AC1"/>
    <w:rsid w:val="000E1896"/>
    <w:rsid w:val="000F713F"/>
    <w:rsid w:val="00121E8E"/>
    <w:rsid w:val="00125DE9"/>
    <w:rsid w:val="0013314B"/>
    <w:rsid w:val="00135203"/>
    <w:rsid w:val="001373F4"/>
    <w:rsid w:val="001526F4"/>
    <w:rsid w:val="001532B2"/>
    <w:rsid w:val="0015555F"/>
    <w:rsid w:val="001579B8"/>
    <w:rsid w:val="00162CFE"/>
    <w:rsid w:val="0016391C"/>
    <w:rsid w:val="0016487A"/>
    <w:rsid w:val="00174B5C"/>
    <w:rsid w:val="00175178"/>
    <w:rsid w:val="001768F8"/>
    <w:rsid w:val="0017765E"/>
    <w:rsid w:val="00184F80"/>
    <w:rsid w:val="001851D9"/>
    <w:rsid w:val="0019675D"/>
    <w:rsid w:val="00197171"/>
    <w:rsid w:val="001A107F"/>
    <w:rsid w:val="001A1554"/>
    <w:rsid w:val="001A5ACD"/>
    <w:rsid w:val="001B6BC3"/>
    <w:rsid w:val="001C185A"/>
    <w:rsid w:val="001C2091"/>
    <w:rsid w:val="001C4AC3"/>
    <w:rsid w:val="001C61F1"/>
    <w:rsid w:val="001C74FB"/>
    <w:rsid w:val="001E26E1"/>
    <w:rsid w:val="001E78E8"/>
    <w:rsid w:val="001F5B2F"/>
    <w:rsid w:val="001F709A"/>
    <w:rsid w:val="00203EB2"/>
    <w:rsid w:val="002060DA"/>
    <w:rsid w:val="002072A1"/>
    <w:rsid w:val="00211254"/>
    <w:rsid w:val="00211CF5"/>
    <w:rsid w:val="00215560"/>
    <w:rsid w:val="00232E63"/>
    <w:rsid w:val="002371F5"/>
    <w:rsid w:val="002433B5"/>
    <w:rsid w:val="002525DB"/>
    <w:rsid w:val="00253772"/>
    <w:rsid w:val="00264AFA"/>
    <w:rsid w:val="002663C1"/>
    <w:rsid w:val="0027770F"/>
    <w:rsid w:val="00282F91"/>
    <w:rsid w:val="00292D13"/>
    <w:rsid w:val="00295524"/>
    <w:rsid w:val="00295942"/>
    <w:rsid w:val="002971BC"/>
    <w:rsid w:val="002A220B"/>
    <w:rsid w:val="002C07DD"/>
    <w:rsid w:val="002C109F"/>
    <w:rsid w:val="002E3130"/>
    <w:rsid w:val="002F1B38"/>
    <w:rsid w:val="002F5C75"/>
    <w:rsid w:val="002F6CE4"/>
    <w:rsid w:val="002F7607"/>
    <w:rsid w:val="002F7ED5"/>
    <w:rsid w:val="00300457"/>
    <w:rsid w:val="00301A28"/>
    <w:rsid w:val="003043D7"/>
    <w:rsid w:val="003150FC"/>
    <w:rsid w:val="003174AE"/>
    <w:rsid w:val="00320BA0"/>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A3D8F"/>
    <w:rsid w:val="003A5D04"/>
    <w:rsid w:val="003C0304"/>
    <w:rsid w:val="003C2D75"/>
    <w:rsid w:val="003C4747"/>
    <w:rsid w:val="003D7802"/>
    <w:rsid w:val="0040253C"/>
    <w:rsid w:val="004172DE"/>
    <w:rsid w:val="00424565"/>
    <w:rsid w:val="0042545E"/>
    <w:rsid w:val="00426695"/>
    <w:rsid w:val="00433522"/>
    <w:rsid w:val="00437360"/>
    <w:rsid w:val="0045236A"/>
    <w:rsid w:val="00461630"/>
    <w:rsid w:val="00462292"/>
    <w:rsid w:val="0046373F"/>
    <w:rsid w:val="00471C43"/>
    <w:rsid w:val="00471E07"/>
    <w:rsid w:val="00483511"/>
    <w:rsid w:val="004912E3"/>
    <w:rsid w:val="00494200"/>
    <w:rsid w:val="004A27E6"/>
    <w:rsid w:val="004B53F5"/>
    <w:rsid w:val="004B6A63"/>
    <w:rsid w:val="004C5071"/>
    <w:rsid w:val="004D2FE1"/>
    <w:rsid w:val="004E3D78"/>
    <w:rsid w:val="004E3E3B"/>
    <w:rsid w:val="004E5B55"/>
    <w:rsid w:val="004E6788"/>
    <w:rsid w:val="004F2DD3"/>
    <w:rsid w:val="00500446"/>
    <w:rsid w:val="005004B0"/>
    <w:rsid w:val="00502CC9"/>
    <w:rsid w:val="00533FB2"/>
    <w:rsid w:val="00536E17"/>
    <w:rsid w:val="00541866"/>
    <w:rsid w:val="00545D34"/>
    <w:rsid w:val="005529D9"/>
    <w:rsid w:val="005638AA"/>
    <w:rsid w:val="005654AA"/>
    <w:rsid w:val="00566716"/>
    <w:rsid w:val="005672C2"/>
    <w:rsid w:val="00575B1D"/>
    <w:rsid w:val="00577253"/>
    <w:rsid w:val="00587282"/>
    <w:rsid w:val="00590611"/>
    <w:rsid w:val="0059273B"/>
    <w:rsid w:val="005A6ABC"/>
    <w:rsid w:val="005C7D64"/>
    <w:rsid w:val="005D01BE"/>
    <w:rsid w:val="005D2295"/>
    <w:rsid w:val="005E2580"/>
    <w:rsid w:val="005E3211"/>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46040"/>
    <w:rsid w:val="0064725B"/>
    <w:rsid w:val="0065079E"/>
    <w:rsid w:val="00651960"/>
    <w:rsid w:val="00654E8C"/>
    <w:rsid w:val="006560D1"/>
    <w:rsid w:val="00657E22"/>
    <w:rsid w:val="00661285"/>
    <w:rsid w:val="0066486A"/>
    <w:rsid w:val="0066758B"/>
    <w:rsid w:val="006748FF"/>
    <w:rsid w:val="00676A33"/>
    <w:rsid w:val="006819F7"/>
    <w:rsid w:val="00684466"/>
    <w:rsid w:val="00685065"/>
    <w:rsid w:val="0068554F"/>
    <w:rsid w:val="0068686E"/>
    <w:rsid w:val="00695C7D"/>
    <w:rsid w:val="00697409"/>
    <w:rsid w:val="006B00B7"/>
    <w:rsid w:val="006C42BE"/>
    <w:rsid w:val="006D22B9"/>
    <w:rsid w:val="006D371E"/>
    <w:rsid w:val="006E12ED"/>
    <w:rsid w:val="006E3648"/>
    <w:rsid w:val="006E713B"/>
    <w:rsid w:val="006F0BB9"/>
    <w:rsid w:val="00712E30"/>
    <w:rsid w:val="007132BB"/>
    <w:rsid w:val="00721B1E"/>
    <w:rsid w:val="00731DFD"/>
    <w:rsid w:val="007338EC"/>
    <w:rsid w:val="00733ED1"/>
    <w:rsid w:val="00745B19"/>
    <w:rsid w:val="007575E0"/>
    <w:rsid w:val="00760785"/>
    <w:rsid w:val="00762A63"/>
    <w:rsid w:val="00763BB3"/>
    <w:rsid w:val="0076424A"/>
    <w:rsid w:val="00772F22"/>
    <w:rsid w:val="00776848"/>
    <w:rsid w:val="00777497"/>
    <w:rsid w:val="00777D01"/>
    <w:rsid w:val="00781DA1"/>
    <w:rsid w:val="00783F69"/>
    <w:rsid w:val="007903E6"/>
    <w:rsid w:val="007A55B4"/>
    <w:rsid w:val="007A5D4C"/>
    <w:rsid w:val="007A6977"/>
    <w:rsid w:val="007C3BFB"/>
    <w:rsid w:val="007D1C98"/>
    <w:rsid w:val="007E3036"/>
    <w:rsid w:val="007E6CED"/>
    <w:rsid w:val="007F31E5"/>
    <w:rsid w:val="007F7672"/>
    <w:rsid w:val="007F7801"/>
    <w:rsid w:val="00800310"/>
    <w:rsid w:val="00800B2C"/>
    <w:rsid w:val="00812881"/>
    <w:rsid w:val="00817DA6"/>
    <w:rsid w:val="00817DAB"/>
    <w:rsid w:val="008361AD"/>
    <w:rsid w:val="00843EE8"/>
    <w:rsid w:val="00845B50"/>
    <w:rsid w:val="00850BD3"/>
    <w:rsid w:val="00852870"/>
    <w:rsid w:val="00857EFE"/>
    <w:rsid w:val="0086749C"/>
    <w:rsid w:val="008714B2"/>
    <w:rsid w:val="008723CF"/>
    <w:rsid w:val="008739C3"/>
    <w:rsid w:val="00877682"/>
    <w:rsid w:val="00882009"/>
    <w:rsid w:val="00883A06"/>
    <w:rsid w:val="0088620A"/>
    <w:rsid w:val="00896BE1"/>
    <w:rsid w:val="008A0A3F"/>
    <w:rsid w:val="008B1D11"/>
    <w:rsid w:val="008B610B"/>
    <w:rsid w:val="008B74C1"/>
    <w:rsid w:val="008C7006"/>
    <w:rsid w:val="008D7E9D"/>
    <w:rsid w:val="008F149B"/>
    <w:rsid w:val="008F2049"/>
    <w:rsid w:val="008F233D"/>
    <w:rsid w:val="00910B77"/>
    <w:rsid w:val="0092699C"/>
    <w:rsid w:val="00927B1E"/>
    <w:rsid w:val="0093430B"/>
    <w:rsid w:val="00944ED7"/>
    <w:rsid w:val="00964EC4"/>
    <w:rsid w:val="009805E1"/>
    <w:rsid w:val="00981A52"/>
    <w:rsid w:val="00990318"/>
    <w:rsid w:val="00992165"/>
    <w:rsid w:val="00993272"/>
    <w:rsid w:val="009957B0"/>
    <w:rsid w:val="009A0AB9"/>
    <w:rsid w:val="009B2E53"/>
    <w:rsid w:val="009B6A93"/>
    <w:rsid w:val="009C1FB8"/>
    <w:rsid w:val="009C3B16"/>
    <w:rsid w:val="009C425F"/>
    <w:rsid w:val="009C51B4"/>
    <w:rsid w:val="009C70F3"/>
    <w:rsid w:val="009D24D3"/>
    <w:rsid w:val="009D49D7"/>
    <w:rsid w:val="009D7B29"/>
    <w:rsid w:val="009E13FD"/>
    <w:rsid w:val="00A017A1"/>
    <w:rsid w:val="00A02323"/>
    <w:rsid w:val="00A065A2"/>
    <w:rsid w:val="00A17A15"/>
    <w:rsid w:val="00A24096"/>
    <w:rsid w:val="00A25633"/>
    <w:rsid w:val="00A30B86"/>
    <w:rsid w:val="00A33E9C"/>
    <w:rsid w:val="00A34A7B"/>
    <w:rsid w:val="00A36415"/>
    <w:rsid w:val="00A37C01"/>
    <w:rsid w:val="00A40800"/>
    <w:rsid w:val="00A4206A"/>
    <w:rsid w:val="00A501F7"/>
    <w:rsid w:val="00A543B6"/>
    <w:rsid w:val="00A54C54"/>
    <w:rsid w:val="00A63B51"/>
    <w:rsid w:val="00A64252"/>
    <w:rsid w:val="00A64584"/>
    <w:rsid w:val="00A65357"/>
    <w:rsid w:val="00A66F43"/>
    <w:rsid w:val="00A75E82"/>
    <w:rsid w:val="00A76336"/>
    <w:rsid w:val="00A86543"/>
    <w:rsid w:val="00A913E4"/>
    <w:rsid w:val="00A952AB"/>
    <w:rsid w:val="00AD1082"/>
    <w:rsid w:val="00AD340D"/>
    <w:rsid w:val="00AD7F4B"/>
    <w:rsid w:val="00AE4313"/>
    <w:rsid w:val="00AF6CAC"/>
    <w:rsid w:val="00B1699B"/>
    <w:rsid w:val="00B21447"/>
    <w:rsid w:val="00B217F6"/>
    <w:rsid w:val="00B2506C"/>
    <w:rsid w:val="00B27014"/>
    <w:rsid w:val="00B275D2"/>
    <w:rsid w:val="00B30315"/>
    <w:rsid w:val="00B46070"/>
    <w:rsid w:val="00B512FF"/>
    <w:rsid w:val="00B56617"/>
    <w:rsid w:val="00B65CFA"/>
    <w:rsid w:val="00B70403"/>
    <w:rsid w:val="00B72A42"/>
    <w:rsid w:val="00B81AC9"/>
    <w:rsid w:val="00B853DB"/>
    <w:rsid w:val="00B94532"/>
    <w:rsid w:val="00B94F07"/>
    <w:rsid w:val="00BA235C"/>
    <w:rsid w:val="00BA32D0"/>
    <w:rsid w:val="00BC4AB9"/>
    <w:rsid w:val="00BC511E"/>
    <w:rsid w:val="00BD5808"/>
    <w:rsid w:val="00BE0207"/>
    <w:rsid w:val="00BE1790"/>
    <w:rsid w:val="00BE1FCF"/>
    <w:rsid w:val="00BE6160"/>
    <w:rsid w:val="00BF0E29"/>
    <w:rsid w:val="00BF6B2D"/>
    <w:rsid w:val="00C00E5D"/>
    <w:rsid w:val="00C07238"/>
    <w:rsid w:val="00C11F8A"/>
    <w:rsid w:val="00C24AA4"/>
    <w:rsid w:val="00C3383B"/>
    <w:rsid w:val="00C41D0D"/>
    <w:rsid w:val="00C42B7B"/>
    <w:rsid w:val="00C6316D"/>
    <w:rsid w:val="00C70D10"/>
    <w:rsid w:val="00C73A49"/>
    <w:rsid w:val="00C839FC"/>
    <w:rsid w:val="00C93F8B"/>
    <w:rsid w:val="00CA578E"/>
    <w:rsid w:val="00CB02C2"/>
    <w:rsid w:val="00CB47F5"/>
    <w:rsid w:val="00CB63A1"/>
    <w:rsid w:val="00CB7124"/>
    <w:rsid w:val="00CC6550"/>
    <w:rsid w:val="00CC73D5"/>
    <w:rsid w:val="00CD07B5"/>
    <w:rsid w:val="00CD50B9"/>
    <w:rsid w:val="00CE365D"/>
    <w:rsid w:val="00CE5439"/>
    <w:rsid w:val="00CE7AE4"/>
    <w:rsid w:val="00CF3B67"/>
    <w:rsid w:val="00CF51A6"/>
    <w:rsid w:val="00CF7C31"/>
    <w:rsid w:val="00D005F1"/>
    <w:rsid w:val="00D007E1"/>
    <w:rsid w:val="00D12A56"/>
    <w:rsid w:val="00D172E7"/>
    <w:rsid w:val="00D2233C"/>
    <w:rsid w:val="00D247FA"/>
    <w:rsid w:val="00D2626A"/>
    <w:rsid w:val="00D35681"/>
    <w:rsid w:val="00D37387"/>
    <w:rsid w:val="00D60919"/>
    <w:rsid w:val="00D6428D"/>
    <w:rsid w:val="00D64E04"/>
    <w:rsid w:val="00D775FB"/>
    <w:rsid w:val="00D81982"/>
    <w:rsid w:val="00D85A6B"/>
    <w:rsid w:val="00D85BA7"/>
    <w:rsid w:val="00D9123C"/>
    <w:rsid w:val="00DA5994"/>
    <w:rsid w:val="00DB2688"/>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5615"/>
    <w:rsid w:val="00E35FFC"/>
    <w:rsid w:val="00E36513"/>
    <w:rsid w:val="00E42711"/>
    <w:rsid w:val="00E4585C"/>
    <w:rsid w:val="00E47F96"/>
    <w:rsid w:val="00E50024"/>
    <w:rsid w:val="00E502A3"/>
    <w:rsid w:val="00E54ED6"/>
    <w:rsid w:val="00E55A04"/>
    <w:rsid w:val="00E61F26"/>
    <w:rsid w:val="00E6701E"/>
    <w:rsid w:val="00E70799"/>
    <w:rsid w:val="00E7224E"/>
    <w:rsid w:val="00E758DF"/>
    <w:rsid w:val="00E840CB"/>
    <w:rsid w:val="00E84F2C"/>
    <w:rsid w:val="00E9413F"/>
    <w:rsid w:val="00EA06BE"/>
    <w:rsid w:val="00EA2DA4"/>
    <w:rsid w:val="00EA3705"/>
    <w:rsid w:val="00EC3C15"/>
    <w:rsid w:val="00ED4677"/>
    <w:rsid w:val="00EE4AA6"/>
    <w:rsid w:val="00EF29F9"/>
    <w:rsid w:val="00EF5D8C"/>
    <w:rsid w:val="00F07F51"/>
    <w:rsid w:val="00F1357C"/>
    <w:rsid w:val="00F17AED"/>
    <w:rsid w:val="00F23386"/>
    <w:rsid w:val="00F262DB"/>
    <w:rsid w:val="00F2726A"/>
    <w:rsid w:val="00F366D4"/>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C1F90"/>
    <w:rsid w:val="00FD69D3"/>
    <w:rsid w:val="00FD7C88"/>
    <w:rsid w:val="00FE32B3"/>
    <w:rsid w:val="00FE504E"/>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footnote text"/>
    <w:basedOn w:val="a"/>
    <w:link w:val="af4"/>
    <w:semiHidden/>
    <w:rsid w:val="00800310"/>
    <w:pPr>
      <w:widowControl/>
      <w:snapToGrid w:val="0"/>
      <w:jc w:val="left"/>
    </w:pPr>
  </w:style>
  <w:style w:type="character" w:customStyle="1" w:styleId="af4">
    <w:name w:val="脚注文字列 (文字)"/>
    <w:basedOn w:val="a0"/>
    <w:link w:val="af3"/>
    <w:semiHidden/>
    <w:rsid w:val="00800310"/>
    <w:rPr>
      <w:kern w:val="2"/>
      <w:sz w:val="21"/>
      <w:szCs w:val="24"/>
    </w:rPr>
  </w:style>
  <w:style w:type="character" w:styleId="af5">
    <w:name w:val="footnote reference"/>
    <w:semiHidden/>
    <w:rsid w:val="008003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79E219-B7CD-4EB5-928B-9877452E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4842</Words>
  <Characters>27605</Characters>
  <Application>Microsoft Office Word</Application>
  <DocSecurity>0</DocSecurity>
  <Lines>230</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32383</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2021-11-11T05:02:00Z</dcterms:created>
  <dcterms:modified xsi:type="dcterms:W3CDTF">2021-11-11T05:02:00Z</dcterms:modified>
</cp:coreProperties>
</file>