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08A3817" w14:textId="495D46C7" w:rsidR="00A02323" w:rsidRDefault="009A0AB9" w:rsidP="006E713B">
      <w:pPr>
        <w:jc w:val="center"/>
        <w:rPr>
          <w:rFonts w:ascii="ＭＳ ゴシック" w:eastAsia="ＭＳ ゴシック" w:hAnsi="ＭＳ ゴシック" w:cs="ＭＳ Ｐゴシック"/>
          <w:b/>
          <w:bCs/>
          <w:color w:val="000000"/>
          <w:sz w:val="36"/>
          <w:szCs w:val="36"/>
        </w:rPr>
      </w:pPr>
      <w:r w:rsidRPr="0059273B">
        <w:rPr>
          <w:rFonts w:ascii="ＭＳ ゴシック" w:eastAsia="ＭＳ ゴシック" w:hAnsi="ＭＳ ゴシック" w:cs="ＭＳ Ｐゴシック" w:hint="eastAsia"/>
          <w:b/>
          <w:bCs/>
          <w:color w:val="000000" w:themeColor="text1"/>
          <w:sz w:val="36"/>
          <w:szCs w:val="36"/>
        </w:rPr>
        <w:t>「</w:t>
      </w:r>
      <w:r w:rsidR="00A25C36" w:rsidRPr="00A25C36">
        <w:rPr>
          <w:rFonts w:ascii="ＭＳ ゴシック" w:eastAsia="ＭＳ ゴシック" w:hAnsi="ＭＳ ゴシック" w:cs="ＭＳ Ｐゴシック" w:hint="eastAsia"/>
          <w:b/>
          <w:bCs/>
          <w:color w:val="000000" w:themeColor="text1"/>
          <w:sz w:val="36"/>
          <w:szCs w:val="36"/>
        </w:rPr>
        <w:t>経営層向け</w:t>
      </w:r>
      <w:r w:rsidR="00F5213A" w:rsidRPr="00F5213A">
        <w:rPr>
          <w:rFonts w:ascii="ＭＳ ゴシック" w:eastAsia="ＭＳ ゴシック" w:hAnsi="ＭＳ ゴシック" w:cs="ＭＳ Ｐゴシック" w:hint="eastAsia"/>
          <w:b/>
          <w:bCs/>
          <w:color w:val="000000" w:themeColor="text1"/>
          <w:sz w:val="36"/>
          <w:szCs w:val="36"/>
        </w:rPr>
        <w:t>訴求の在り方検討のための</w:t>
      </w:r>
      <w:r w:rsidR="00A25C36" w:rsidRPr="00A25C36">
        <w:rPr>
          <w:rFonts w:ascii="ＭＳ ゴシック" w:eastAsia="ＭＳ ゴシック" w:hAnsi="ＭＳ ゴシック" w:cs="ＭＳ Ｐゴシック" w:hint="eastAsia"/>
          <w:b/>
          <w:bCs/>
          <w:color w:val="000000" w:themeColor="text1"/>
          <w:sz w:val="36"/>
          <w:szCs w:val="36"/>
        </w:rPr>
        <w:t>サイバーセキュリティ</w:t>
      </w:r>
      <w:bookmarkStart w:id="0" w:name="_GoBack"/>
      <w:bookmarkEnd w:id="0"/>
      <w:r w:rsidR="00A25C36" w:rsidRPr="00A25C36">
        <w:rPr>
          <w:rFonts w:ascii="ＭＳ ゴシック" w:eastAsia="ＭＳ ゴシック" w:hAnsi="ＭＳ ゴシック" w:cs="ＭＳ Ｐゴシック" w:hint="eastAsia"/>
          <w:b/>
          <w:bCs/>
          <w:color w:val="000000" w:themeColor="text1"/>
          <w:sz w:val="36"/>
          <w:szCs w:val="36"/>
        </w:rPr>
        <w:t>コンテンツ</w:t>
      </w:r>
      <w:r w:rsidR="00F5213A">
        <w:rPr>
          <w:rFonts w:ascii="ＭＳ ゴシック" w:eastAsia="ＭＳ ゴシック" w:hAnsi="ＭＳ ゴシック" w:cs="ＭＳ Ｐゴシック" w:hint="eastAsia"/>
          <w:b/>
          <w:bCs/>
          <w:color w:val="000000" w:themeColor="text1"/>
          <w:sz w:val="36"/>
          <w:szCs w:val="36"/>
        </w:rPr>
        <w:t>試作</w:t>
      </w:r>
      <w:r w:rsidR="00A25C36" w:rsidRPr="00A25C36">
        <w:rPr>
          <w:rFonts w:ascii="ＭＳ ゴシック" w:eastAsia="ＭＳ ゴシック" w:hAnsi="ＭＳ ゴシック" w:cs="ＭＳ Ｐゴシック" w:hint="eastAsia"/>
          <w:b/>
          <w:bCs/>
          <w:color w:val="000000" w:themeColor="text1"/>
          <w:sz w:val="36"/>
          <w:szCs w:val="36"/>
        </w:rPr>
        <w:t>業務</w:t>
      </w:r>
      <w:r w:rsidRPr="0059273B">
        <w:rPr>
          <w:rFonts w:ascii="ＭＳ ゴシック" w:eastAsia="ＭＳ ゴシック" w:hAnsi="ＭＳ ゴシック" w:hint="eastAsia"/>
          <w:b/>
          <w:color w:val="000000" w:themeColor="text1"/>
          <w:sz w:val="36"/>
          <w:szCs w:val="36"/>
        </w:rPr>
        <w:t>」</w:t>
      </w:r>
      <w:r w:rsidR="003C4747" w:rsidRPr="006E713B">
        <w:rPr>
          <w:rFonts w:ascii="ＭＳ ゴシック" w:eastAsia="ＭＳ ゴシック" w:hAnsi="ＭＳ ゴシック" w:hint="eastAsia"/>
          <w:b/>
          <w:sz w:val="36"/>
          <w:szCs w:val="36"/>
        </w:rPr>
        <w:t>に係る</w:t>
      </w: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418A9264"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2C" w14:textId="569597BB" w:rsidR="00356025" w:rsidRDefault="00356025" w:rsidP="00695C7D">
      <w:pPr>
        <w:spacing w:line="360" w:lineRule="auto"/>
        <w:rPr>
          <w:rFonts w:ascii="ＭＳ ゴシック" w:eastAsia="ＭＳ ゴシック" w:hAnsi="ＭＳ ゴシック"/>
          <w:szCs w:val="21"/>
        </w:rPr>
      </w:pPr>
    </w:p>
    <w:p w14:paraId="43EABD3F" w14:textId="1F6AEB56" w:rsidR="00E50024" w:rsidRDefault="00E50024" w:rsidP="00695C7D">
      <w:pPr>
        <w:spacing w:line="360" w:lineRule="auto"/>
        <w:rPr>
          <w:rFonts w:ascii="ＭＳ ゴシック" w:eastAsia="ＭＳ ゴシック" w:hAnsi="ＭＳ ゴシック"/>
          <w:szCs w:val="21"/>
        </w:rPr>
      </w:pPr>
    </w:p>
    <w:p w14:paraId="63D306BA" w14:textId="31B5E829" w:rsidR="00E50024" w:rsidRDefault="00E50024" w:rsidP="00695C7D">
      <w:pPr>
        <w:spacing w:line="360" w:lineRule="auto"/>
        <w:rPr>
          <w:rFonts w:ascii="ＭＳ ゴシック" w:eastAsia="ＭＳ ゴシック" w:hAnsi="ＭＳ ゴシック"/>
          <w:szCs w:val="21"/>
        </w:rPr>
      </w:pPr>
    </w:p>
    <w:p w14:paraId="2A983786" w14:textId="2C96E639" w:rsidR="00E50024" w:rsidRDefault="00E50024" w:rsidP="00695C7D">
      <w:pPr>
        <w:spacing w:line="360" w:lineRule="auto"/>
        <w:rPr>
          <w:rFonts w:ascii="ＭＳ ゴシック" w:eastAsia="ＭＳ ゴシック" w:hAnsi="ＭＳ ゴシック"/>
          <w:szCs w:val="21"/>
        </w:rPr>
      </w:pPr>
    </w:p>
    <w:p w14:paraId="340AEAAE" w14:textId="21D9E41D" w:rsidR="00E50024" w:rsidRDefault="00E50024" w:rsidP="00695C7D">
      <w:pPr>
        <w:spacing w:line="360" w:lineRule="auto"/>
        <w:rPr>
          <w:rFonts w:ascii="ＭＳ ゴシック" w:eastAsia="ＭＳ ゴシック" w:hAnsi="ＭＳ ゴシック"/>
          <w:szCs w:val="21"/>
        </w:rPr>
      </w:pPr>
    </w:p>
    <w:p w14:paraId="3F10EA47" w14:textId="06F8730C" w:rsidR="00E50024" w:rsidRDefault="00E50024" w:rsidP="00695C7D">
      <w:pPr>
        <w:spacing w:line="360" w:lineRule="auto"/>
        <w:rPr>
          <w:rFonts w:ascii="ＭＳ ゴシック" w:eastAsia="ＭＳ ゴシック" w:hAnsi="ＭＳ ゴシック"/>
          <w:szCs w:val="21"/>
        </w:rPr>
      </w:pPr>
    </w:p>
    <w:p w14:paraId="04625141" w14:textId="4AD3DF70" w:rsidR="00E50024" w:rsidRDefault="00E50024" w:rsidP="00695C7D">
      <w:pPr>
        <w:spacing w:line="360" w:lineRule="auto"/>
        <w:rPr>
          <w:rFonts w:ascii="ＭＳ ゴシック" w:eastAsia="ＭＳ ゴシック" w:hAnsi="ＭＳ ゴシック"/>
          <w:szCs w:val="21"/>
        </w:rPr>
      </w:pPr>
    </w:p>
    <w:p w14:paraId="3D2FA7B3" w14:textId="684159F6" w:rsidR="00E50024" w:rsidRDefault="00E50024" w:rsidP="00695C7D">
      <w:pPr>
        <w:spacing w:line="360" w:lineRule="auto"/>
        <w:rPr>
          <w:rFonts w:ascii="ＭＳ ゴシック" w:eastAsia="ＭＳ ゴシック" w:hAnsi="ＭＳ ゴシック"/>
          <w:szCs w:val="21"/>
        </w:rPr>
      </w:pPr>
    </w:p>
    <w:p w14:paraId="2E252DB3" w14:textId="6357051E" w:rsidR="00E50024" w:rsidRDefault="00E50024" w:rsidP="00695C7D">
      <w:pPr>
        <w:spacing w:line="360" w:lineRule="auto"/>
        <w:rPr>
          <w:rFonts w:ascii="ＭＳ ゴシック" w:eastAsia="ＭＳ ゴシック" w:hAnsi="ＭＳ ゴシック"/>
          <w:szCs w:val="21"/>
        </w:rPr>
      </w:pPr>
    </w:p>
    <w:p w14:paraId="1C6C289E" w14:textId="7C5EEB45" w:rsidR="00E50024" w:rsidRDefault="00E50024" w:rsidP="00695C7D">
      <w:pPr>
        <w:spacing w:line="360" w:lineRule="auto"/>
        <w:rPr>
          <w:rFonts w:ascii="ＭＳ ゴシック" w:eastAsia="ＭＳ ゴシック" w:hAnsi="ＭＳ ゴシック"/>
          <w:szCs w:val="21"/>
        </w:rPr>
      </w:pPr>
    </w:p>
    <w:p w14:paraId="6074A6E8" w14:textId="76340166" w:rsidR="00E50024" w:rsidRDefault="00E50024" w:rsidP="00695C7D">
      <w:pPr>
        <w:spacing w:line="360" w:lineRule="auto"/>
        <w:rPr>
          <w:rFonts w:ascii="ＭＳ ゴシック" w:eastAsia="ＭＳ ゴシック" w:hAnsi="ＭＳ ゴシック"/>
          <w:szCs w:val="21"/>
        </w:rPr>
      </w:pPr>
    </w:p>
    <w:p w14:paraId="6FE4C988" w14:textId="77777777" w:rsidR="00E50024" w:rsidRPr="003C4747" w:rsidRDefault="00E50024" w:rsidP="00695C7D">
      <w:pPr>
        <w:spacing w:line="360" w:lineRule="auto"/>
        <w:rPr>
          <w:rFonts w:ascii="ＭＳ ゴシック" w:eastAsia="ＭＳ ゴシック" w:hAnsi="ＭＳ ゴシック"/>
          <w:szCs w:val="21"/>
        </w:rPr>
      </w:pPr>
    </w:p>
    <w:p w14:paraId="608A382D" w14:textId="67DB78EF"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59273B">
        <w:rPr>
          <w:rFonts w:ascii="ＭＳ Ｐゴシック" w:eastAsia="ＭＳ Ｐゴシック" w:hAnsi="ＭＳ Ｐゴシック" w:hint="eastAsia"/>
          <w:sz w:val="28"/>
          <w:szCs w:val="28"/>
        </w:rPr>
        <w:t>2</w:t>
      </w:r>
      <w:r w:rsidR="0059273B">
        <w:rPr>
          <w:rFonts w:ascii="ＭＳ Ｐゴシック" w:eastAsia="ＭＳ Ｐゴシック" w:hAnsi="ＭＳ Ｐゴシック"/>
          <w:sz w:val="28"/>
          <w:szCs w:val="28"/>
        </w:rPr>
        <w:t>1</w:t>
      </w:r>
      <w:r w:rsidRPr="00695C7D">
        <w:rPr>
          <w:rFonts w:ascii="ＭＳ Ｐゴシック" w:eastAsia="ＭＳ Ｐゴシック" w:hAnsi="ＭＳ Ｐゴシック" w:hint="eastAsia"/>
          <w:sz w:val="28"/>
          <w:szCs w:val="28"/>
        </w:rPr>
        <w:t>年</w:t>
      </w:r>
      <w:r w:rsidR="0059273B">
        <w:rPr>
          <w:rFonts w:ascii="ＭＳ Ｐゴシック" w:eastAsia="ＭＳ Ｐゴシック" w:hAnsi="ＭＳ Ｐゴシック" w:hint="eastAsia"/>
          <w:sz w:val="28"/>
          <w:szCs w:val="28"/>
        </w:rPr>
        <w:t>1</w:t>
      </w:r>
      <w:r w:rsidR="00AF6995">
        <w:rPr>
          <w:rFonts w:ascii="ＭＳ Ｐゴシック" w:eastAsia="ＭＳ Ｐゴシック" w:hAnsi="ＭＳ Ｐゴシック" w:hint="eastAsia"/>
          <w:sz w:val="28"/>
          <w:szCs w:val="28"/>
        </w:rPr>
        <w:t>2</w:t>
      </w:r>
      <w:r w:rsidRPr="00695C7D">
        <w:rPr>
          <w:rFonts w:ascii="ＭＳ Ｐゴシック" w:eastAsia="ＭＳ Ｐゴシック" w:hAnsi="ＭＳ Ｐゴシック" w:hint="eastAsia"/>
          <w:sz w:val="28"/>
          <w:szCs w:val="28"/>
        </w:rPr>
        <w:t>月</w:t>
      </w:r>
      <w:r w:rsidR="00AF6995">
        <w:rPr>
          <w:rFonts w:ascii="ＭＳ Ｐゴシック" w:eastAsia="ＭＳ Ｐゴシック" w:hAnsi="ＭＳ Ｐゴシック" w:hint="eastAsia"/>
          <w:sz w:val="28"/>
          <w:szCs w:val="28"/>
        </w:rPr>
        <w:t>10</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3A7712B0" w14:textId="77777777" w:rsidR="008C2467" w:rsidRPr="008C2467" w:rsidRDefault="008C2467" w:rsidP="008C2467">
      <w:pPr>
        <w:tabs>
          <w:tab w:val="right" w:leader="dot" w:pos="8505"/>
        </w:tabs>
        <w:jc w:val="center"/>
        <w:rPr>
          <w:sz w:val="24"/>
          <w:szCs w:val="32"/>
        </w:rPr>
      </w:pPr>
      <w:r w:rsidRPr="008C2467">
        <w:rPr>
          <w:rFonts w:hint="eastAsia"/>
          <w:b/>
          <w:bCs/>
          <w:sz w:val="24"/>
          <w:szCs w:val="32"/>
          <w:lang w:val="ja-JP"/>
        </w:rPr>
        <w:lastRenderedPageBreak/>
        <w:t>更新履歴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7018"/>
      </w:tblGrid>
      <w:tr w:rsidR="008C2467" w:rsidRPr="008C2467" w14:paraId="09012961" w14:textId="77777777" w:rsidTr="001F632E">
        <w:tc>
          <w:tcPr>
            <w:tcW w:w="2660" w:type="dxa"/>
            <w:shd w:val="clear" w:color="auto" w:fill="auto"/>
          </w:tcPr>
          <w:p w14:paraId="0514ADAD" w14:textId="15BB9B7B" w:rsidR="008C2467" w:rsidRPr="008C2467" w:rsidRDefault="008C2467" w:rsidP="008C2467">
            <w:pPr>
              <w:rPr>
                <w:rFonts w:asciiTheme="minorEastAsia" w:eastAsiaTheme="minorEastAsia" w:hAnsiTheme="minorEastAsia"/>
                <w:szCs w:val="21"/>
              </w:rPr>
            </w:pPr>
            <w:r w:rsidRPr="008C2467">
              <w:rPr>
                <w:rFonts w:asciiTheme="minorEastAsia" w:eastAsiaTheme="minorEastAsia" w:hAnsiTheme="minorEastAsia" w:hint="eastAsia"/>
                <w:szCs w:val="21"/>
              </w:rPr>
              <w:t>20</w:t>
            </w:r>
            <w:r>
              <w:rPr>
                <w:rFonts w:asciiTheme="minorEastAsia" w:eastAsiaTheme="minorEastAsia" w:hAnsiTheme="minorEastAsia" w:hint="eastAsia"/>
                <w:szCs w:val="21"/>
              </w:rPr>
              <w:t>2</w:t>
            </w:r>
            <w:r w:rsidRPr="008C2467">
              <w:rPr>
                <w:rFonts w:asciiTheme="minorEastAsia" w:eastAsiaTheme="minorEastAsia" w:hAnsiTheme="minorEastAsia" w:hint="eastAsia"/>
                <w:szCs w:val="21"/>
              </w:rPr>
              <w:t>1年</w:t>
            </w:r>
            <w:r>
              <w:rPr>
                <w:rFonts w:asciiTheme="minorEastAsia" w:eastAsiaTheme="minorEastAsia" w:hAnsiTheme="minorEastAsia" w:hint="eastAsia"/>
                <w:szCs w:val="21"/>
              </w:rPr>
              <w:t>12</w:t>
            </w:r>
            <w:r w:rsidRPr="008C2467">
              <w:rPr>
                <w:rFonts w:asciiTheme="minorEastAsia" w:eastAsiaTheme="minorEastAsia" w:hAnsiTheme="minorEastAsia" w:hint="eastAsia"/>
                <w:szCs w:val="21"/>
              </w:rPr>
              <w:t>月1</w:t>
            </w:r>
            <w:r>
              <w:rPr>
                <w:rFonts w:asciiTheme="minorEastAsia" w:eastAsiaTheme="minorEastAsia" w:hAnsiTheme="minorEastAsia" w:hint="eastAsia"/>
                <w:szCs w:val="21"/>
              </w:rPr>
              <w:t>4</w:t>
            </w:r>
            <w:r w:rsidRPr="008C2467">
              <w:rPr>
                <w:rFonts w:asciiTheme="minorEastAsia" w:eastAsiaTheme="minorEastAsia" w:hAnsiTheme="minorEastAsia" w:hint="eastAsia"/>
                <w:szCs w:val="21"/>
              </w:rPr>
              <w:t>日</w:t>
            </w:r>
          </w:p>
        </w:tc>
        <w:tc>
          <w:tcPr>
            <w:tcW w:w="7176" w:type="dxa"/>
            <w:shd w:val="clear" w:color="auto" w:fill="auto"/>
          </w:tcPr>
          <w:p w14:paraId="0557811F" w14:textId="6007A8B9" w:rsidR="008C2467" w:rsidRPr="008C2467" w:rsidRDefault="008C2467" w:rsidP="001F632E">
            <w:pPr>
              <w:pStyle w:val="1"/>
              <w:tabs>
                <w:tab w:val="left" w:pos="3795"/>
              </w:tabs>
              <w:rPr>
                <w:rStyle w:val="af7"/>
                <w:rFonts w:asciiTheme="minorEastAsia" w:eastAsiaTheme="minorEastAsia" w:hAnsiTheme="minorEastAsia"/>
                <w:b w:val="0"/>
                <w:sz w:val="21"/>
                <w:szCs w:val="21"/>
              </w:rPr>
            </w:pPr>
            <w:r w:rsidRPr="008C2467">
              <w:rPr>
                <w:rStyle w:val="af7"/>
                <w:rFonts w:asciiTheme="minorEastAsia" w:eastAsiaTheme="minorEastAsia" w:hAnsiTheme="minorEastAsia" w:hint="eastAsia"/>
                <w:b w:val="0"/>
                <w:sz w:val="21"/>
                <w:szCs w:val="21"/>
              </w:rPr>
              <w:t>P.</w:t>
            </w:r>
            <w:r>
              <w:rPr>
                <w:rStyle w:val="af7"/>
                <w:rFonts w:asciiTheme="minorEastAsia" w:eastAsiaTheme="minorEastAsia" w:hAnsiTheme="minorEastAsia" w:hint="eastAsia"/>
                <w:b w:val="0"/>
                <w:sz w:val="21"/>
                <w:szCs w:val="21"/>
              </w:rPr>
              <w:t xml:space="preserve">1 </w:t>
            </w:r>
            <w:r w:rsidRPr="008C2467">
              <w:rPr>
                <w:rStyle w:val="af7"/>
                <w:rFonts w:asciiTheme="minorEastAsia" w:eastAsiaTheme="minorEastAsia" w:hAnsiTheme="minorEastAsia" w:hint="eastAsia"/>
                <w:b w:val="0"/>
                <w:sz w:val="21"/>
                <w:szCs w:val="21"/>
              </w:rPr>
              <w:t>入札公告</w:t>
            </w:r>
            <w:r>
              <w:rPr>
                <w:rStyle w:val="af7"/>
                <w:rFonts w:asciiTheme="minorEastAsia" w:eastAsiaTheme="minorEastAsia" w:hAnsiTheme="minorEastAsia" w:hint="eastAsia"/>
                <w:b w:val="0"/>
                <w:sz w:val="21"/>
                <w:szCs w:val="21"/>
              </w:rPr>
              <w:t>日付の誤記を修正</w:t>
            </w:r>
            <w:r w:rsidRPr="008C2467">
              <w:rPr>
                <w:rStyle w:val="af7"/>
                <w:rFonts w:asciiTheme="minorEastAsia" w:eastAsiaTheme="minorEastAsia" w:hAnsiTheme="minorEastAsia" w:hint="eastAsia"/>
                <w:b w:val="0"/>
                <w:sz w:val="21"/>
                <w:szCs w:val="21"/>
              </w:rPr>
              <w:t>しました。</w:t>
            </w:r>
          </w:p>
        </w:tc>
      </w:tr>
    </w:tbl>
    <w:p w14:paraId="608A3832" w14:textId="77777777" w:rsidR="009A0AB9" w:rsidRPr="008C2467" w:rsidRDefault="009A0AB9" w:rsidP="009A0AB9">
      <w:pPr>
        <w:rPr>
          <w:rFonts w:asciiTheme="minorEastAsia" w:eastAsiaTheme="minorEastAsia" w:hAnsiTheme="minorEastAsia"/>
          <w:szCs w:val="21"/>
        </w:rPr>
      </w:pPr>
    </w:p>
    <w:p w14:paraId="608A3833" w14:textId="77777777" w:rsidR="003C4747" w:rsidRPr="008C2467" w:rsidRDefault="003C4747" w:rsidP="009A0AB9">
      <w:pPr>
        <w:rPr>
          <w:rFonts w:asciiTheme="minorEastAsia" w:eastAsiaTheme="minorEastAsia" w:hAnsiTheme="minorEastAsia"/>
          <w:szCs w:val="21"/>
        </w:rPr>
      </w:pPr>
    </w:p>
    <w:p w14:paraId="608A3834" w14:textId="5848CE62" w:rsidR="003C4747" w:rsidRDefault="003C4747" w:rsidP="009A0AB9">
      <w:pPr>
        <w:rPr>
          <w:rFonts w:asciiTheme="minorEastAsia" w:eastAsiaTheme="minorEastAsia" w:hAnsiTheme="minorEastAsia"/>
          <w:szCs w:val="21"/>
        </w:rPr>
      </w:pPr>
    </w:p>
    <w:p w14:paraId="7C226103" w14:textId="4DF0A102" w:rsidR="006E2558" w:rsidRDefault="006E2558" w:rsidP="009A0AB9">
      <w:pPr>
        <w:rPr>
          <w:rFonts w:asciiTheme="minorEastAsia" w:eastAsiaTheme="minorEastAsia" w:hAnsiTheme="minorEastAsia"/>
          <w:szCs w:val="21"/>
        </w:rPr>
      </w:pPr>
    </w:p>
    <w:p w14:paraId="235D9961" w14:textId="58D1D4EF" w:rsidR="006E2558" w:rsidRDefault="006E2558" w:rsidP="009A0AB9">
      <w:pPr>
        <w:rPr>
          <w:rFonts w:asciiTheme="minorEastAsia" w:eastAsiaTheme="minorEastAsia" w:hAnsiTheme="minorEastAsia"/>
          <w:szCs w:val="21"/>
        </w:rPr>
      </w:pPr>
    </w:p>
    <w:p w14:paraId="04E2C598" w14:textId="0AC319DC" w:rsidR="006E2558" w:rsidRDefault="006E2558" w:rsidP="009A0AB9">
      <w:pPr>
        <w:rPr>
          <w:rFonts w:asciiTheme="minorEastAsia" w:eastAsiaTheme="minorEastAsia" w:hAnsiTheme="minorEastAsia"/>
          <w:szCs w:val="21"/>
        </w:rPr>
      </w:pPr>
    </w:p>
    <w:p w14:paraId="79C3C4E4" w14:textId="666552F7" w:rsidR="006E2558" w:rsidRDefault="006E2558" w:rsidP="009A0AB9">
      <w:pPr>
        <w:rPr>
          <w:rFonts w:asciiTheme="minorEastAsia" w:eastAsiaTheme="minorEastAsia" w:hAnsiTheme="minorEastAsia"/>
          <w:szCs w:val="21"/>
        </w:rPr>
      </w:pPr>
    </w:p>
    <w:p w14:paraId="582CBC8C" w14:textId="474A3980" w:rsidR="006E2558" w:rsidRDefault="006E2558" w:rsidP="009A0AB9">
      <w:pPr>
        <w:rPr>
          <w:rFonts w:asciiTheme="minorEastAsia" w:eastAsiaTheme="minorEastAsia" w:hAnsiTheme="minorEastAsia"/>
          <w:szCs w:val="21"/>
        </w:rPr>
      </w:pPr>
    </w:p>
    <w:p w14:paraId="058CB9E5" w14:textId="02C44A3B" w:rsidR="006E2558" w:rsidRDefault="006E2558" w:rsidP="009A0AB9">
      <w:pPr>
        <w:rPr>
          <w:rFonts w:asciiTheme="minorEastAsia" w:eastAsiaTheme="minorEastAsia" w:hAnsiTheme="minorEastAsia"/>
          <w:szCs w:val="21"/>
        </w:rPr>
      </w:pPr>
    </w:p>
    <w:p w14:paraId="3F606A36" w14:textId="70D77CF9" w:rsidR="006E2558" w:rsidRDefault="006E2558" w:rsidP="009A0AB9">
      <w:pPr>
        <w:rPr>
          <w:rFonts w:asciiTheme="minorEastAsia" w:eastAsiaTheme="minorEastAsia" w:hAnsiTheme="minorEastAsia"/>
          <w:szCs w:val="21"/>
        </w:rPr>
      </w:pPr>
    </w:p>
    <w:p w14:paraId="15E247C2" w14:textId="24E79526" w:rsidR="006E2558" w:rsidRDefault="006E2558" w:rsidP="009A0AB9">
      <w:pPr>
        <w:rPr>
          <w:rFonts w:asciiTheme="minorEastAsia" w:eastAsiaTheme="minorEastAsia" w:hAnsiTheme="minorEastAsia"/>
          <w:szCs w:val="21"/>
        </w:rPr>
      </w:pPr>
    </w:p>
    <w:p w14:paraId="6351AB12" w14:textId="4F1CAA54" w:rsidR="006E2558" w:rsidRDefault="006E2558" w:rsidP="009A0AB9">
      <w:pPr>
        <w:rPr>
          <w:rFonts w:asciiTheme="minorEastAsia" w:eastAsiaTheme="minorEastAsia" w:hAnsiTheme="minorEastAsia"/>
          <w:szCs w:val="21"/>
        </w:rPr>
      </w:pPr>
    </w:p>
    <w:p w14:paraId="19BF3BB9" w14:textId="5862EE90" w:rsidR="006E2558" w:rsidRDefault="006E2558" w:rsidP="009A0AB9">
      <w:pPr>
        <w:rPr>
          <w:rFonts w:asciiTheme="minorEastAsia" w:eastAsiaTheme="minorEastAsia" w:hAnsiTheme="minorEastAsia"/>
          <w:szCs w:val="21"/>
        </w:rPr>
      </w:pPr>
    </w:p>
    <w:p w14:paraId="6666F9A7" w14:textId="178478BA" w:rsidR="006E2558" w:rsidRDefault="006E2558" w:rsidP="009A0AB9">
      <w:pPr>
        <w:rPr>
          <w:rFonts w:asciiTheme="minorEastAsia" w:eastAsiaTheme="minorEastAsia" w:hAnsiTheme="minorEastAsia"/>
          <w:szCs w:val="21"/>
        </w:rPr>
      </w:pPr>
    </w:p>
    <w:p w14:paraId="5018311D" w14:textId="4B21128E" w:rsidR="006E2558" w:rsidRDefault="006E2558" w:rsidP="009A0AB9">
      <w:pPr>
        <w:rPr>
          <w:rFonts w:asciiTheme="minorEastAsia" w:eastAsiaTheme="minorEastAsia" w:hAnsiTheme="minorEastAsia"/>
          <w:szCs w:val="21"/>
        </w:rPr>
      </w:pPr>
    </w:p>
    <w:p w14:paraId="4ED1B670" w14:textId="5E50D342" w:rsidR="006E2558" w:rsidRDefault="006E2558" w:rsidP="009A0AB9">
      <w:pPr>
        <w:rPr>
          <w:rFonts w:asciiTheme="minorEastAsia" w:eastAsiaTheme="minorEastAsia" w:hAnsiTheme="minorEastAsia"/>
          <w:szCs w:val="21"/>
        </w:rPr>
      </w:pPr>
    </w:p>
    <w:p w14:paraId="5DC56C62" w14:textId="79DBCA88" w:rsidR="006E2558" w:rsidRDefault="006E2558" w:rsidP="009A0AB9">
      <w:pPr>
        <w:rPr>
          <w:rFonts w:asciiTheme="minorEastAsia" w:eastAsiaTheme="minorEastAsia" w:hAnsiTheme="minorEastAsia"/>
          <w:szCs w:val="21"/>
        </w:rPr>
      </w:pPr>
    </w:p>
    <w:p w14:paraId="7FF5C8ED" w14:textId="132A2051" w:rsidR="006E2558" w:rsidRDefault="006E2558" w:rsidP="009A0AB9">
      <w:pPr>
        <w:rPr>
          <w:rFonts w:asciiTheme="minorEastAsia" w:eastAsiaTheme="minorEastAsia" w:hAnsiTheme="minorEastAsia"/>
          <w:szCs w:val="21"/>
        </w:rPr>
      </w:pPr>
    </w:p>
    <w:p w14:paraId="52266C69" w14:textId="2719DFB3" w:rsidR="006E2558" w:rsidRDefault="006E2558" w:rsidP="009A0AB9">
      <w:pPr>
        <w:rPr>
          <w:rFonts w:asciiTheme="minorEastAsia" w:eastAsiaTheme="minorEastAsia" w:hAnsiTheme="minorEastAsia"/>
          <w:szCs w:val="21"/>
        </w:rPr>
      </w:pPr>
    </w:p>
    <w:p w14:paraId="26A78A8E" w14:textId="047B29BB" w:rsidR="006E2558" w:rsidRDefault="006E2558" w:rsidP="009A0AB9">
      <w:pPr>
        <w:rPr>
          <w:rFonts w:asciiTheme="minorEastAsia" w:eastAsiaTheme="minorEastAsia" w:hAnsiTheme="minorEastAsia"/>
          <w:szCs w:val="21"/>
        </w:rPr>
      </w:pPr>
    </w:p>
    <w:p w14:paraId="03FC8AA2" w14:textId="0A5F15F6" w:rsidR="006E2558" w:rsidRDefault="006E2558" w:rsidP="009A0AB9">
      <w:pPr>
        <w:rPr>
          <w:rFonts w:asciiTheme="minorEastAsia" w:eastAsiaTheme="minorEastAsia" w:hAnsiTheme="minorEastAsia"/>
          <w:szCs w:val="21"/>
        </w:rPr>
      </w:pPr>
    </w:p>
    <w:p w14:paraId="7CDA3F2D" w14:textId="5BB6A61F" w:rsidR="006E2558" w:rsidRDefault="006E2558" w:rsidP="009A0AB9">
      <w:pPr>
        <w:rPr>
          <w:rFonts w:asciiTheme="minorEastAsia" w:eastAsiaTheme="minorEastAsia" w:hAnsiTheme="minorEastAsia"/>
          <w:szCs w:val="21"/>
        </w:rPr>
      </w:pPr>
    </w:p>
    <w:p w14:paraId="090FC802" w14:textId="3D78B8E9" w:rsidR="006E2558" w:rsidRDefault="006E2558" w:rsidP="009A0AB9">
      <w:pPr>
        <w:rPr>
          <w:rFonts w:asciiTheme="minorEastAsia" w:eastAsiaTheme="minorEastAsia" w:hAnsiTheme="minorEastAsia"/>
          <w:szCs w:val="21"/>
        </w:rPr>
      </w:pPr>
    </w:p>
    <w:p w14:paraId="5B5AA7B9" w14:textId="3FE13F52" w:rsidR="006E2558" w:rsidRDefault="006E2558" w:rsidP="009A0AB9">
      <w:pPr>
        <w:rPr>
          <w:rFonts w:asciiTheme="minorEastAsia" w:eastAsiaTheme="minorEastAsia" w:hAnsiTheme="minorEastAsia"/>
          <w:szCs w:val="21"/>
        </w:rPr>
      </w:pPr>
    </w:p>
    <w:p w14:paraId="3F4701D5" w14:textId="221E2870" w:rsidR="006E2558" w:rsidRDefault="006E2558" w:rsidP="009A0AB9">
      <w:pPr>
        <w:rPr>
          <w:rFonts w:asciiTheme="minorEastAsia" w:eastAsiaTheme="minorEastAsia" w:hAnsiTheme="minorEastAsia"/>
          <w:szCs w:val="21"/>
        </w:rPr>
      </w:pPr>
    </w:p>
    <w:p w14:paraId="7A022547" w14:textId="3F5D17C5" w:rsidR="006E2558" w:rsidRDefault="006E2558" w:rsidP="009A0AB9">
      <w:pPr>
        <w:rPr>
          <w:rFonts w:asciiTheme="minorEastAsia" w:eastAsiaTheme="minorEastAsia" w:hAnsiTheme="minorEastAsia"/>
          <w:szCs w:val="21"/>
        </w:rPr>
      </w:pPr>
    </w:p>
    <w:p w14:paraId="7165A785" w14:textId="63D89A0B" w:rsidR="006E2558" w:rsidRDefault="006E2558" w:rsidP="009A0AB9">
      <w:pPr>
        <w:rPr>
          <w:rFonts w:asciiTheme="minorEastAsia" w:eastAsiaTheme="minorEastAsia" w:hAnsiTheme="minorEastAsia"/>
          <w:szCs w:val="21"/>
        </w:rPr>
      </w:pPr>
    </w:p>
    <w:p w14:paraId="079A743D" w14:textId="4B69EC46" w:rsidR="006E2558" w:rsidRDefault="006E2558" w:rsidP="009A0AB9">
      <w:pPr>
        <w:rPr>
          <w:rFonts w:asciiTheme="minorEastAsia" w:eastAsiaTheme="minorEastAsia" w:hAnsiTheme="minorEastAsia"/>
          <w:szCs w:val="21"/>
        </w:rPr>
      </w:pPr>
    </w:p>
    <w:p w14:paraId="399A2866" w14:textId="6A0CAB44" w:rsidR="006E2558" w:rsidRDefault="006E2558" w:rsidP="009A0AB9">
      <w:pPr>
        <w:rPr>
          <w:rFonts w:asciiTheme="minorEastAsia" w:eastAsiaTheme="minorEastAsia" w:hAnsiTheme="minorEastAsia"/>
          <w:szCs w:val="21"/>
        </w:rPr>
      </w:pPr>
    </w:p>
    <w:p w14:paraId="03134438" w14:textId="152CDD22" w:rsidR="006E2558" w:rsidRDefault="006E2558" w:rsidP="009A0AB9">
      <w:pPr>
        <w:rPr>
          <w:rFonts w:asciiTheme="minorEastAsia" w:eastAsiaTheme="minorEastAsia" w:hAnsiTheme="minorEastAsia"/>
          <w:szCs w:val="21"/>
        </w:rPr>
      </w:pPr>
    </w:p>
    <w:p w14:paraId="752C0B16" w14:textId="35B24281" w:rsidR="006E2558" w:rsidRDefault="006E2558" w:rsidP="009A0AB9">
      <w:pPr>
        <w:rPr>
          <w:rFonts w:asciiTheme="minorEastAsia" w:eastAsiaTheme="minorEastAsia" w:hAnsiTheme="minorEastAsia"/>
          <w:szCs w:val="21"/>
        </w:rPr>
      </w:pPr>
    </w:p>
    <w:p w14:paraId="12AE1DEA" w14:textId="3CBE65B0" w:rsidR="006E2558" w:rsidRDefault="006E2558" w:rsidP="009A0AB9">
      <w:pPr>
        <w:rPr>
          <w:rFonts w:asciiTheme="minorEastAsia" w:eastAsiaTheme="minorEastAsia" w:hAnsiTheme="minorEastAsia"/>
          <w:szCs w:val="21"/>
        </w:rPr>
      </w:pPr>
    </w:p>
    <w:p w14:paraId="6F4FD5F2" w14:textId="64CF89EA" w:rsidR="006E2558" w:rsidRDefault="006E2558" w:rsidP="009A0AB9">
      <w:pPr>
        <w:rPr>
          <w:rFonts w:asciiTheme="minorEastAsia" w:eastAsiaTheme="minorEastAsia" w:hAnsiTheme="minorEastAsia"/>
          <w:szCs w:val="21"/>
        </w:rPr>
      </w:pPr>
    </w:p>
    <w:p w14:paraId="08EAD085" w14:textId="334E311E" w:rsidR="006E2558" w:rsidRDefault="006E2558" w:rsidP="009A0AB9">
      <w:pPr>
        <w:rPr>
          <w:rFonts w:asciiTheme="minorEastAsia" w:eastAsiaTheme="minorEastAsia" w:hAnsiTheme="minorEastAsia"/>
          <w:szCs w:val="21"/>
        </w:rPr>
      </w:pPr>
    </w:p>
    <w:p w14:paraId="59BF2B95" w14:textId="15F7CB3F" w:rsidR="006E2558" w:rsidRDefault="006E2558" w:rsidP="009A0AB9">
      <w:pPr>
        <w:rPr>
          <w:rFonts w:asciiTheme="minorEastAsia" w:eastAsiaTheme="minorEastAsia" w:hAnsiTheme="minorEastAsia"/>
          <w:szCs w:val="21"/>
        </w:rPr>
      </w:pPr>
    </w:p>
    <w:p w14:paraId="5E3CFABD" w14:textId="646C101B" w:rsidR="006E2558" w:rsidRDefault="006E2558" w:rsidP="009A0AB9">
      <w:pPr>
        <w:rPr>
          <w:rFonts w:asciiTheme="minorEastAsia" w:eastAsiaTheme="minorEastAsia" w:hAnsiTheme="minorEastAsia"/>
          <w:szCs w:val="21"/>
        </w:rPr>
      </w:pPr>
    </w:p>
    <w:p w14:paraId="20B2C7C8" w14:textId="05A713AF" w:rsidR="006E2558" w:rsidRDefault="006E2558" w:rsidP="009A0AB9">
      <w:pPr>
        <w:rPr>
          <w:rFonts w:asciiTheme="minorEastAsia" w:eastAsiaTheme="minorEastAsia" w:hAnsiTheme="minorEastAsia"/>
          <w:szCs w:val="21"/>
        </w:rPr>
      </w:pPr>
    </w:p>
    <w:p w14:paraId="75AAD3BF" w14:textId="358A48EA" w:rsidR="006E2558" w:rsidRDefault="006E2558" w:rsidP="009A0AB9">
      <w:pPr>
        <w:rPr>
          <w:rFonts w:asciiTheme="minorEastAsia" w:eastAsiaTheme="minorEastAsia" w:hAnsiTheme="minorEastAsia"/>
          <w:szCs w:val="21"/>
        </w:rPr>
      </w:pPr>
    </w:p>
    <w:p w14:paraId="151BFCAC" w14:textId="6DB906C8" w:rsidR="006E2558" w:rsidRDefault="006E2558" w:rsidP="009A0AB9">
      <w:pPr>
        <w:rPr>
          <w:rFonts w:asciiTheme="minorEastAsia" w:eastAsiaTheme="minorEastAsia" w:hAnsiTheme="minorEastAsia"/>
          <w:szCs w:val="21"/>
        </w:rPr>
      </w:pPr>
    </w:p>
    <w:p w14:paraId="6E461E9D" w14:textId="131165E6" w:rsidR="006E2558" w:rsidRDefault="006E2558" w:rsidP="009A0AB9">
      <w:pPr>
        <w:rPr>
          <w:rFonts w:asciiTheme="minorEastAsia" w:eastAsiaTheme="minorEastAsia" w:hAnsiTheme="minorEastAsia"/>
          <w:szCs w:val="21"/>
        </w:rPr>
      </w:pPr>
    </w:p>
    <w:p w14:paraId="1D7EDB95" w14:textId="26BAB15B" w:rsidR="006E2558" w:rsidRDefault="006E2558" w:rsidP="009A0AB9">
      <w:pPr>
        <w:rPr>
          <w:rFonts w:asciiTheme="minorEastAsia" w:eastAsiaTheme="minorEastAsia" w:hAnsiTheme="minorEastAsia"/>
          <w:szCs w:val="21"/>
        </w:rPr>
      </w:pPr>
    </w:p>
    <w:p w14:paraId="6332BBCF" w14:textId="2C5BE68B" w:rsidR="006E2558" w:rsidRDefault="006E2558" w:rsidP="009A0AB9">
      <w:pPr>
        <w:rPr>
          <w:rFonts w:asciiTheme="minorEastAsia" w:eastAsiaTheme="minorEastAsia" w:hAnsiTheme="minorEastAsia"/>
          <w:szCs w:val="21"/>
        </w:rPr>
      </w:pPr>
    </w:p>
    <w:p w14:paraId="5CA81D03" w14:textId="386DF6F9" w:rsidR="006E2558" w:rsidRDefault="006E2558" w:rsidP="009A0AB9">
      <w:pPr>
        <w:rPr>
          <w:rFonts w:asciiTheme="minorEastAsia" w:eastAsiaTheme="minorEastAsia" w:hAnsiTheme="minorEastAsia"/>
          <w:szCs w:val="21"/>
        </w:rPr>
      </w:pPr>
    </w:p>
    <w:p w14:paraId="6DA88419" w14:textId="74E0A485" w:rsidR="006E2558" w:rsidRDefault="006E2558" w:rsidP="009A0AB9">
      <w:pPr>
        <w:rPr>
          <w:rFonts w:asciiTheme="minorEastAsia" w:eastAsiaTheme="minorEastAsia" w:hAnsiTheme="minorEastAsia"/>
          <w:szCs w:val="21"/>
        </w:rPr>
      </w:pPr>
    </w:p>
    <w:p w14:paraId="691482D1" w14:textId="52EB798C" w:rsidR="006E2558" w:rsidRDefault="006E2558" w:rsidP="009A0AB9">
      <w:pPr>
        <w:rPr>
          <w:rFonts w:asciiTheme="minorEastAsia" w:eastAsiaTheme="minorEastAsia" w:hAnsiTheme="minorEastAsia"/>
          <w:szCs w:val="21"/>
        </w:rPr>
      </w:pPr>
    </w:p>
    <w:p w14:paraId="2EA2BFBC" w14:textId="34A25AE7" w:rsidR="006E2558" w:rsidRDefault="006E2558" w:rsidP="009A0AB9">
      <w:pPr>
        <w:rPr>
          <w:rFonts w:asciiTheme="minorEastAsia" w:eastAsiaTheme="minorEastAsia" w:hAnsiTheme="minorEastAsia"/>
          <w:szCs w:val="21"/>
        </w:rPr>
      </w:pPr>
    </w:p>
    <w:p w14:paraId="18B21AC3" w14:textId="77777777" w:rsidR="006E2558" w:rsidRPr="008C2467" w:rsidRDefault="006E2558" w:rsidP="009A0AB9">
      <w:pPr>
        <w:rPr>
          <w:rFonts w:asciiTheme="minorEastAsia" w:eastAsiaTheme="minorEastAsia" w:hAnsiTheme="minorEastAsia"/>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lastRenderedPageBreak/>
        <w:t>目　次</w:t>
      </w:r>
    </w:p>
    <w:p w14:paraId="608A3836" w14:textId="77777777" w:rsidR="00A952AB" w:rsidRPr="00E02371" w:rsidRDefault="00A952AB" w:rsidP="00A952AB">
      <w:pPr>
        <w:jc w:val="left"/>
        <w:rPr>
          <w:rFonts w:ascii="ＭＳ 明朝" w:hAnsi="ＭＳ 明朝"/>
          <w:b/>
          <w:szCs w:val="21"/>
        </w:rPr>
      </w:pPr>
    </w:p>
    <w:p w14:paraId="1EAF47D2" w14:textId="77777777" w:rsidR="00F30358"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F30358">
        <w:rPr>
          <w:rFonts w:hint="eastAsia"/>
        </w:rPr>
        <w:t>Ⅰ．</w:t>
      </w:r>
      <w:r w:rsidR="00F30358" w:rsidRPr="009A335B">
        <w:rPr>
          <w:rFonts w:hint="eastAsia"/>
          <w:spacing w:val="2"/>
        </w:rPr>
        <w:t>入札説明書</w:t>
      </w:r>
      <w:r w:rsidR="00F30358">
        <w:tab/>
        <w:t>1</w:t>
      </w:r>
    </w:p>
    <w:p w14:paraId="4563120A" w14:textId="77777777" w:rsidR="00F30358" w:rsidRDefault="00F30358">
      <w:pPr>
        <w:pStyle w:val="12"/>
        <w:tabs>
          <w:tab w:val="clear" w:pos="9650"/>
          <w:tab w:val="right" w:leader="dot" w:pos="9628"/>
        </w:tabs>
      </w:pPr>
      <w:r>
        <w:rPr>
          <w:rFonts w:hint="eastAsia"/>
        </w:rPr>
        <w:t>Ⅱ．契約書（案）</w:t>
      </w:r>
      <w:r>
        <w:tab/>
        <w:t>5</w:t>
      </w:r>
    </w:p>
    <w:p w14:paraId="04B7DFCE" w14:textId="77777777" w:rsidR="00F30358" w:rsidRDefault="00F30358">
      <w:pPr>
        <w:pStyle w:val="12"/>
        <w:tabs>
          <w:tab w:val="clear" w:pos="9650"/>
          <w:tab w:val="right" w:leader="dot" w:pos="9628"/>
        </w:tabs>
      </w:pPr>
      <w:r>
        <w:rPr>
          <w:rFonts w:hint="eastAsia"/>
        </w:rPr>
        <w:t>Ⅲ．仕様書</w:t>
      </w:r>
      <w:r>
        <w:tab/>
        <w:t>15</w:t>
      </w:r>
    </w:p>
    <w:p w14:paraId="1D1190F8" w14:textId="77777777" w:rsidR="00F30358" w:rsidRDefault="00F30358">
      <w:pPr>
        <w:pStyle w:val="12"/>
        <w:tabs>
          <w:tab w:val="clear" w:pos="9650"/>
          <w:tab w:val="right" w:leader="dot" w:pos="9628"/>
        </w:tabs>
      </w:pPr>
      <w:r w:rsidRPr="009A335B">
        <w:rPr>
          <w:rFonts w:cs="ＭＳ 明朝" w:hint="eastAsia"/>
        </w:rPr>
        <w:t>Ⅳ</w:t>
      </w:r>
      <w:r>
        <w:rPr>
          <w:rFonts w:hint="eastAsia"/>
        </w:rPr>
        <w:t>．その他関連資料</w:t>
      </w:r>
      <w:r>
        <w:tab/>
        <w:t>22</w:t>
      </w:r>
    </w:p>
    <w:p w14:paraId="608A383F" w14:textId="45F3373C" w:rsidR="008714B2" w:rsidRDefault="00B46070" w:rsidP="00B853DB">
      <w:pPr>
        <w:pStyle w:val="12"/>
        <w:rPr>
          <w:rFonts w:ascii="ＭＳ ゴシック" w:eastAsia="ＭＳ ゴシック" w:hAnsi="ＭＳ ゴシック"/>
          <w:color w:val="FF0000"/>
          <w:sz w:val="20"/>
          <w:szCs w:val="20"/>
        </w:rPr>
      </w:pPr>
      <w:r w:rsidRPr="00B46070">
        <w:fldChar w:fldCharType="end"/>
      </w: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2"/>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6F399862"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59273B">
        <w:rPr>
          <w:rFonts w:ascii="ＭＳ 明朝" w:hAnsi="ＭＳ 明朝" w:hint="eastAsia"/>
          <w:color w:val="000000" w:themeColor="text1"/>
        </w:rPr>
        <w:t>（</w:t>
      </w:r>
      <w:r w:rsidR="0059273B" w:rsidRPr="0059273B">
        <w:rPr>
          <w:rFonts w:ascii="ＭＳ 明朝" w:hAnsi="ＭＳ 明朝" w:hint="eastAsia"/>
          <w:color w:val="000000" w:themeColor="text1"/>
        </w:rPr>
        <w:t>2</w:t>
      </w:r>
      <w:r w:rsidR="00FC5BDF">
        <w:rPr>
          <w:rFonts w:ascii="ＭＳ 明朝" w:hAnsi="ＭＳ 明朝" w:hint="eastAsia"/>
          <w:color w:val="000000" w:themeColor="text1"/>
        </w:rPr>
        <w:t>0</w:t>
      </w:r>
      <w:r w:rsidR="0059273B" w:rsidRPr="0059273B">
        <w:rPr>
          <w:rFonts w:ascii="ＭＳ 明朝" w:hAnsi="ＭＳ 明朝"/>
          <w:color w:val="000000" w:themeColor="text1"/>
        </w:rPr>
        <w:t>21</w:t>
      </w:r>
      <w:r w:rsidRPr="0059273B">
        <w:rPr>
          <w:rFonts w:ascii="ＭＳ 明朝" w:hAnsi="ＭＳ 明朝" w:hint="eastAsia"/>
          <w:color w:val="000000" w:themeColor="text1"/>
        </w:rPr>
        <w:t>年</w:t>
      </w:r>
      <w:r w:rsidR="0059273B" w:rsidRPr="0059273B">
        <w:rPr>
          <w:rFonts w:ascii="ＭＳ 明朝" w:hAnsi="ＭＳ 明朝" w:hint="eastAsia"/>
          <w:color w:val="000000" w:themeColor="text1"/>
        </w:rPr>
        <w:t>1</w:t>
      </w:r>
      <w:r w:rsidR="0088213A">
        <w:rPr>
          <w:rFonts w:ascii="ＭＳ 明朝" w:hAnsi="ＭＳ 明朝" w:hint="eastAsia"/>
          <w:color w:val="000000" w:themeColor="text1"/>
        </w:rPr>
        <w:t>2</w:t>
      </w:r>
      <w:r w:rsidRPr="0059273B">
        <w:rPr>
          <w:rFonts w:ascii="ＭＳ 明朝" w:hAnsi="ＭＳ 明朝" w:hint="eastAsia"/>
          <w:color w:val="000000" w:themeColor="text1"/>
        </w:rPr>
        <w:t>月</w:t>
      </w:r>
      <w:r w:rsidR="0059273B" w:rsidRPr="0059273B">
        <w:rPr>
          <w:rFonts w:ascii="ＭＳ 明朝" w:hAnsi="ＭＳ 明朝" w:hint="eastAsia"/>
          <w:color w:val="000000" w:themeColor="text1"/>
        </w:rPr>
        <w:t>1</w:t>
      </w:r>
      <w:r w:rsidR="0088213A">
        <w:rPr>
          <w:rFonts w:ascii="ＭＳ 明朝" w:hAnsi="ＭＳ 明朝" w:hint="eastAsia"/>
          <w:color w:val="000000" w:themeColor="text1"/>
        </w:rPr>
        <w:t>0</w:t>
      </w:r>
      <w:r w:rsidRPr="0059273B">
        <w:rPr>
          <w:rFonts w:ascii="ＭＳ 明朝" w:hAnsi="ＭＳ 明朝" w:hint="eastAsia"/>
          <w:color w:val="000000" w:themeColor="text1"/>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0DC38A40" w:rsidR="009D49D7" w:rsidRPr="0059273B" w:rsidRDefault="005E3CB3" w:rsidP="007338EC">
      <w:pPr>
        <w:ind w:firstLineChars="300" w:firstLine="578"/>
        <w:rPr>
          <w:rFonts w:ascii="ＭＳ 明朝" w:hAnsi="ＭＳ 明朝"/>
          <w:color w:val="000000" w:themeColor="text1"/>
        </w:rPr>
      </w:pPr>
      <w:r w:rsidRPr="005E3CB3">
        <w:rPr>
          <w:rFonts w:ascii="ＭＳ 明朝" w:hAnsi="ＭＳ 明朝" w:hint="eastAsia"/>
          <w:color w:val="000000" w:themeColor="text1"/>
        </w:rPr>
        <w:t>経営層向け</w:t>
      </w:r>
      <w:r w:rsidR="00F5213A" w:rsidRPr="00F5213A">
        <w:rPr>
          <w:rFonts w:ascii="ＭＳ 明朝" w:hAnsi="ＭＳ 明朝" w:hint="eastAsia"/>
          <w:color w:val="000000" w:themeColor="text1"/>
        </w:rPr>
        <w:t>訴求の在り方検討のための</w:t>
      </w:r>
      <w:r w:rsidRPr="005E3CB3">
        <w:rPr>
          <w:rFonts w:ascii="ＭＳ 明朝" w:hAnsi="ＭＳ 明朝" w:hint="eastAsia"/>
          <w:color w:val="000000" w:themeColor="text1"/>
        </w:rPr>
        <w:t>サイバーセキュリティコンテンツ</w:t>
      </w:r>
      <w:r w:rsidR="00F5213A">
        <w:rPr>
          <w:rFonts w:ascii="ＭＳ 明朝" w:hAnsi="ＭＳ 明朝" w:hint="eastAsia"/>
          <w:color w:val="000000" w:themeColor="text1"/>
        </w:rPr>
        <w:t>試作</w:t>
      </w:r>
      <w:r w:rsidRPr="005E3CB3">
        <w:rPr>
          <w:rFonts w:ascii="ＭＳ 明朝" w:hAnsi="ＭＳ 明朝" w:hint="eastAsia"/>
          <w:color w:val="000000" w:themeColor="text1"/>
        </w:rPr>
        <w:t>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1"/>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37D13F33" w:rsidR="00990318" w:rsidRPr="00346922" w:rsidRDefault="0068554F" w:rsidP="002072A1">
      <w:pPr>
        <w:pStyle w:val="ae"/>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4" w:name="_Hlk45910055"/>
      <w:r w:rsidR="00E11586" w:rsidRPr="00FF43F1">
        <w:rPr>
          <w:rFonts w:ascii="ＭＳ 明朝" w:hAnsi="ＭＳ 明朝" w:hint="eastAsia"/>
        </w:rPr>
        <w:t>令和</w:t>
      </w:r>
      <w:r w:rsidR="00E11586" w:rsidRPr="00FF43F1">
        <w:rPr>
          <w:rFonts w:ascii="ＭＳ 明朝" w:hAnsi="ＭＳ 明朝"/>
        </w:rPr>
        <w:t>1・2・3年度（平成</w:t>
      </w:r>
      <w:bookmarkStart w:id="5" w:name="_Hlk3393165"/>
      <w:r w:rsidR="00E11586" w:rsidRPr="00FF43F1">
        <w:rPr>
          <w:rFonts w:ascii="ＭＳ 明朝" w:hAnsi="ＭＳ 明朝"/>
        </w:rPr>
        <w:t>31・32・33</w:t>
      </w:r>
      <w:bookmarkEnd w:id="5"/>
      <w:r w:rsidR="00E11586" w:rsidRPr="00FF43F1">
        <w:rPr>
          <w:rFonts w:ascii="ＭＳ 明朝" w:hAnsi="ＭＳ 明朝" w:hint="eastAsia"/>
        </w:rPr>
        <w:t>年度）</w:t>
      </w:r>
      <w:bookmarkEnd w:id="4"/>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59273B">
        <w:rPr>
          <w:rFonts w:ascii="ＭＳ 明朝" w:hAnsi="ＭＳ 明朝" w:hint="eastAsia"/>
          <w:color w:val="000000" w:themeColor="text1"/>
        </w:rPr>
        <w:t>「Ａ」</w:t>
      </w:r>
      <w:r w:rsidR="00383AAE" w:rsidRPr="0059273B">
        <w:rPr>
          <w:rFonts w:ascii="ＭＳ 明朝" w:hAnsi="ＭＳ 明朝" w:hint="eastAsia"/>
          <w:color w:val="000000" w:themeColor="text1"/>
        </w:rPr>
        <w:t>、</w:t>
      </w:r>
      <w:r w:rsidRPr="0059273B">
        <w:rPr>
          <w:rFonts w:ascii="ＭＳ 明朝" w:hAnsi="ＭＳ 明朝" w:hint="eastAsia"/>
          <w:color w:val="000000" w:themeColor="text1"/>
        </w:rPr>
        <w:t>「Ｂ」</w:t>
      </w:r>
      <w:r w:rsidR="00383AAE" w:rsidRPr="0059273B">
        <w:rPr>
          <w:rFonts w:ascii="ＭＳ 明朝" w:hAnsi="ＭＳ 明朝" w:hint="eastAsia"/>
          <w:color w:val="000000" w:themeColor="text1"/>
        </w:rPr>
        <w:t>、「Ｃ」又は「Ｄ」</w:t>
      </w:r>
      <w:r w:rsidRPr="00EC3C15">
        <w:rPr>
          <w:rFonts w:ascii="ＭＳ 明朝" w:hAnsi="ＭＳ 明朝" w:hint="eastAsia"/>
        </w:rPr>
        <w:t>の等級に格付けされ、関東・甲信越地域の資格を有する者であること。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33931ADE"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4F53FC1F" w14:textId="21321A13" w:rsidR="00175178" w:rsidRDefault="00175178" w:rsidP="00175178">
      <w:pPr>
        <w:ind w:leftChars="100" w:left="386" w:hangingChars="100" w:hanging="193"/>
        <w:rPr>
          <w:rFonts w:ascii="ＭＳ 明朝" w:hAnsi="ＭＳ 明朝"/>
        </w:rPr>
      </w:pPr>
      <w:r w:rsidRPr="00F01617">
        <w:rPr>
          <w:rFonts w:ascii="ＭＳ 明朝" w:hAnsi="ＭＳ 明朝" w:hint="eastAsia"/>
        </w:rPr>
        <w:t>(6</w:t>
      </w:r>
      <w:r w:rsidRPr="00F01617">
        <w:rPr>
          <w:rFonts w:ascii="ＭＳ 明朝" w:hAnsi="ＭＳ 明朝"/>
        </w:rPr>
        <w:t>)</w:t>
      </w:r>
      <w:r w:rsidRPr="00F01617">
        <w:rPr>
          <w:rFonts w:ascii="ＭＳ 明朝" w:hAnsi="ＭＳ 明朝" w:cs="ＭＳ Ｐゴシック" w:hint="eastAsia"/>
        </w:rPr>
        <w:t>「プライバシーマーク」付与事業者または「情報セキュリティマネジメントシステム</w:t>
      </w:r>
      <w:r w:rsidRPr="00F01617">
        <w:rPr>
          <w:rFonts w:ascii="ＭＳ 明朝" w:hAnsi="ＭＳ 明朝" w:cs="ＭＳ Ｐゴシック"/>
        </w:rPr>
        <w:t>(ISMS)</w:t>
      </w:r>
      <w:r w:rsidRPr="00F01617">
        <w:rPr>
          <w:rFonts w:ascii="ＭＳ 明朝" w:hAnsi="ＭＳ 明朝" w:cs="ＭＳ Ｐゴシック" w:hint="eastAsia"/>
        </w:rPr>
        <w:t>」</w:t>
      </w:r>
      <w:r w:rsidRPr="00F01617">
        <w:rPr>
          <w:rFonts w:ascii="ＭＳ 明朝" w:hAnsi="ＭＳ 明朝" w:cs="ＭＳ Ｐゴシック"/>
        </w:rPr>
        <w:t>認証</w:t>
      </w:r>
      <w:r w:rsidRPr="00F01617">
        <w:rPr>
          <w:rFonts w:ascii="ＭＳ 明朝" w:hAnsi="ＭＳ 明朝" w:cs="ＭＳ Ｐゴシック" w:hint="eastAsia"/>
        </w:rPr>
        <w:t>取得組織であること</w:t>
      </w:r>
      <w:r w:rsidRPr="00F01617">
        <w:rPr>
          <w:rFonts w:ascii="ＭＳ 明朝" w:hAnsi="ＭＳ 明朝" w:hint="eastAsia"/>
        </w:rPr>
        <w:t>。</w:t>
      </w:r>
    </w:p>
    <w:p w14:paraId="63FC0242" w14:textId="1A1F0559" w:rsidR="00175178" w:rsidRPr="003250FA" w:rsidRDefault="00175178" w:rsidP="00175178">
      <w:pPr>
        <w:ind w:leftChars="100" w:left="386" w:hangingChars="100" w:hanging="193"/>
        <w:rPr>
          <w:rFonts w:ascii="ＭＳ 明朝" w:hAnsi="ＭＳ 明朝"/>
        </w:rPr>
      </w:pPr>
      <w:bookmarkStart w:id="6" w:name="_Hlk61628024"/>
      <w:r w:rsidRPr="00F01617">
        <w:rPr>
          <w:rFonts w:ascii="ＭＳ 明朝" w:hAnsi="ＭＳ 明朝" w:hint="eastAsia"/>
        </w:rPr>
        <w:t>(</w:t>
      </w:r>
      <w:r>
        <w:rPr>
          <w:rFonts w:ascii="ＭＳ 明朝" w:hAnsi="ＭＳ 明朝" w:hint="eastAsia"/>
        </w:rPr>
        <w:t>7</w:t>
      </w:r>
      <w:r w:rsidRPr="00F01617">
        <w:rPr>
          <w:rFonts w:ascii="ＭＳ 明朝" w:hAnsi="ＭＳ 明朝"/>
        </w:rPr>
        <w:t>)</w:t>
      </w:r>
      <w:r w:rsidRPr="00C73B26">
        <w:rPr>
          <w:rFonts w:asciiTheme="minorHAnsi" w:eastAsiaTheme="minorEastAsia" w:hAnsiTheme="minorHAnsi" w:cstheme="minorBidi" w:hint="eastAsia"/>
          <w:bCs/>
          <w:szCs w:val="22"/>
        </w:rPr>
        <w:t xml:space="preserve"> </w:t>
      </w:r>
      <w:r w:rsidRPr="00C73B26">
        <w:rPr>
          <w:rFonts w:ascii="ＭＳ 明朝" w:hAnsi="ＭＳ 明朝" w:cs="ＭＳ Ｐゴシック" w:hint="eastAsia"/>
          <w:bCs/>
        </w:rPr>
        <w:t>過去3年以内に情報管理の不備を理由に</w:t>
      </w:r>
      <w:r w:rsidRPr="00C73B26">
        <w:rPr>
          <w:rFonts w:ascii="ＭＳ 明朝" w:hAnsi="ＭＳ 明朝" w:cs="ＭＳ Ｐゴシック" w:hint="eastAsia"/>
        </w:rPr>
        <w:t>機構</w:t>
      </w:r>
      <w:r w:rsidRPr="00C73B26">
        <w:rPr>
          <w:rFonts w:ascii="ＭＳ 明朝" w:hAnsi="ＭＳ 明朝" w:cs="ＭＳ Ｐゴシック" w:hint="eastAsia"/>
          <w:bCs/>
        </w:rPr>
        <w:t>から契約を解除されている者ではないこと。</w:t>
      </w:r>
      <w:bookmarkEnd w:id="6"/>
    </w:p>
    <w:p w14:paraId="4D83D402" w14:textId="77777777" w:rsidR="00175178" w:rsidRPr="006E12ED" w:rsidRDefault="00175178" w:rsidP="006E713B">
      <w:pPr>
        <w:rPr>
          <w:rFonts w:ascii="ＭＳ 明朝" w:hAnsi="ＭＳ 明朝" w:cs="ＭＳ Ｐゴシック"/>
          <w:bCs/>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78EB5BDD" w:rsidR="006819F7" w:rsidRPr="000C2005"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(1)入札者は、入札説明書及び機構入札心得を了知のうえ、入札に参加しなければならない。</w:t>
      </w:r>
    </w:p>
    <w:p w14:paraId="0BDF4F80" w14:textId="331CF4E2" w:rsidR="006819F7" w:rsidRPr="000C2005"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262010F3" w:rsidR="006B00B7" w:rsidRPr="006B00B7" w:rsidRDefault="006819F7" w:rsidP="006B00B7">
      <w:pPr>
        <w:rPr>
          <w:rFonts w:ascii="ＭＳ 明朝" w:hAnsi="ＭＳ 明朝"/>
        </w:rPr>
      </w:pPr>
      <w:r>
        <w:rPr>
          <w:rFonts w:ascii="ＭＳ 明朝" w:hAnsi="ＭＳ 明朝" w:hint="eastAsia"/>
        </w:rPr>
        <w:lastRenderedPageBreak/>
        <w:t>４</w:t>
      </w:r>
      <w:r w:rsidR="006B00B7" w:rsidRPr="006B00B7">
        <w:rPr>
          <w:rFonts w:ascii="ＭＳ 明朝" w:hAnsi="ＭＳ 明朝" w:hint="eastAsia"/>
        </w:rPr>
        <w:t>．入札説明会の日時及び</w:t>
      </w:r>
      <w:r w:rsidR="000C2AB4">
        <w:rPr>
          <w:rFonts w:ascii="ＭＳ 明朝" w:hAnsi="ＭＳ 明朝" w:hint="eastAsia"/>
        </w:rPr>
        <w:t>参加方法</w:t>
      </w:r>
    </w:p>
    <w:p w14:paraId="0633E4A4" w14:textId="0FD71942" w:rsidR="00B56617" w:rsidRPr="00A33E9C" w:rsidRDefault="00B56617" w:rsidP="00B56617">
      <w:pPr>
        <w:ind w:leftChars="200" w:left="386" w:firstLineChars="100" w:firstLine="193"/>
        <w:rPr>
          <w:rFonts w:ascii="ＭＳ 明朝" w:hAnsi="ＭＳ 明朝"/>
          <w:color w:val="008000"/>
        </w:rPr>
      </w:pPr>
      <w:r>
        <w:rPr>
          <w:rFonts w:ascii="ＭＳ 明朝" w:hAnsi="ＭＳ 明朝" w:hint="eastAsia"/>
        </w:rPr>
        <w:t>入札説明会は実施しない。</w:t>
      </w:r>
    </w:p>
    <w:p w14:paraId="01F367F5" w14:textId="77777777" w:rsidR="00B56617" w:rsidRPr="0045236A" w:rsidRDefault="00B56617"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e"/>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6A2FE9D4" w:rsidR="006819F7" w:rsidRPr="00B853DB" w:rsidRDefault="00FE504E" w:rsidP="006819F7">
      <w:pPr>
        <w:ind w:firstLineChars="300" w:firstLine="578"/>
        <w:rPr>
          <w:rFonts w:ascii="ＭＳ 明朝" w:hAnsi="ＭＳ 明朝"/>
          <w:color w:val="000000" w:themeColor="text1"/>
        </w:rPr>
      </w:pPr>
      <w:r w:rsidRPr="00B853DB">
        <w:rPr>
          <w:rFonts w:ascii="ＭＳ 明朝" w:hAnsi="ＭＳ 明朝" w:hint="eastAsia"/>
          <w:color w:val="000000" w:themeColor="text1"/>
        </w:rPr>
        <w:t>2</w:t>
      </w:r>
      <w:r w:rsidRPr="00B853DB">
        <w:rPr>
          <w:rFonts w:ascii="ＭＳ 明朝" w:hAnsi="ＭＳ 明朝"/>
          <w:color w:val="000000" w:themeColor="text1"/>
        </w:rPr>
        <w:t>021</w:t>
      </w:r>
      <w:r w:rsidR="006819F7" w:rsidRPr="00B853DB">
        <w:rPr>
          <w:rFonts w:ascii="ＭＳ 明朝" w:hAnsi="ＭＳ 明朝" w:hint="eastAsia"/>
          <w:color w:val="000000" w:themeColor="text1"/>
        </w:rPr>
        <w:t>年</w:t>
      </w:r>
      <w:r w:rsidRPr="00B853DB">
        <w:rPr>
          <w:rFonts w:ascii="ＭＳ 明朝" w:hAnsi="ＭＳ 明朝" w:hint="eastAsia"/>
          <w:color w:val="000000" w:themeColor="text1"/>
        </w:rPr>
        <w:t>1</w:t>
      </w:r>
      <w:r w:rsidR="00AF6995">
        <w:rPr>
          <w:rFonts w:ascii="ＭＳ 明朝" w:hAnsi="ＭＳ 明朝" w:hint="eastAsia"/>
          <w:color w:val="000000" w:themeColor="text1"/>
        </w:rPr>
        <w:t>2</w:t>
      </w:r>
      <w:r w:rsidR="006819F7" w:rsidRPr="00B853DB">
        <w:rPr>
          <w:rFonts w:ascii="ＭＳ 明朝" w:hAnsi="ＭＳ 明朝" w:hint="eastAsia"/>
          <w:color w:val="000000" w:themeColor="text1"/>
        </w:rPr>
        <w:t>月</w:t>
      </w:r>
      <w:r w:rsidR="00AF6995">
        <w:rPr>
          <w:rFonts w:ascii="ＭＳ 明朝" w:hAnsi="ＭＳ 明朝" w:hint="eastAsia"/>
          <w:color w:val="000000" w:themeColor="text1"/>
        </w:rPr>
        <w:t>10</w:t>
      </w:r>
      <w:r w:rsidR="006819F7" w:rsidRPr="00B853DB">
        <w:rPr>
          <w:rFonts w:ascii="ＭＳ 明朝" w:hAnsi="ＭＳ 明朝" w:hint="eastAsia"/>
          <w:color w:val="000000" w:themeColor="text1"/>
        </w:rPr>
        <w:t>日（</w:t>
      </w:r>
      <w:r w:rsidR="00AF6995">
        <w:rPr>
          <w:rFonts w:ascii="ＭＳ 明朝" w:hAnsi="ＭＳ 明朝" w:hint="eastAsia"/>
          <w:color w:val="000000" w:themeColor="text1"/>
        </w:rPr>
        <w:t>金</w:t>
      </w:r>
      <w:r w:rsidR="006819F7" w:rsidRPr="00B853DB">
        <w:rPr>
          <w:rFonts w:ascii="ＭＳ 明朝" w:hAnsi="ＭＳ 明朝" w:hint="eastAsia"/>
          <w:color w:val="000000" w:themeColor="text1"/>
        </w:rPr>
        <w:t>）から</w:t>
      </w:r>
      <w:r w:rsidRPr="00B853DB">
        <w:rPr>
          <w:rFonts w:ascii="ＭＳ 明朝" w:hAnsi="ＭＳ 明朝" w:hint="eastAsia"/>
          <w:color w:val="000000" w:themeColor="text1"/>
        </w:rPr>
        <w:t>2</w:t>
      </w:r>
      <w:r w:rsidRPr="00B853DB">
        <w:rPr>
          <w:rFonts w:ascii="ＭＳ 明朝" w:hAnsi="ＭＳ 明朝"/>
          <w:color w:val="000000" w:themeColor="text1"/>
        </w:rPr>
        <w:t>021</w:t>
      </w:r>
      <w:r w:rsidR="006819F7" w:rsidRPr="00B853DB">
        <w:rPr>
          <w:rFonts w:ascii="ＭＳ 明朝" w:hAnsi="ＭＳ 明朝" w:hint="eastAsia"/>
          <w:color w:val="000000" w:themeColor="text1"/>
        </w:rPr>
        <w:t>年</w:t>
      </w:r>
      <w:r w:rsidRPr="00B853DB">
        <w:rPr>
          <w:rFonts w:ascii="ＭＳ 明朝" w:hAnsi="ＭＳ 明朝" w:hint="eastAsia"/>
          <w:color w:val="000000" w:themeColor="text1"/>
        </w:rPr>
        <w:t>1</w:t>
      </w:r>
      <w:r w:rsidR="00AF6995">
        <w:rPr>
          <w:rFonts w:ascii="ＭＳ 明朝" w:hAnsi="ＭＳ 明朝" w:hint="eastAsia"/>
          <w:color w:val="000000" w:themeColor="text1"/>
        </w:rPr>
        <w:t>2</w:t>
      </w:r>
      <w:r w:rsidR="006819F7" w:rsidRPr="00B853DB">
        <w:rPr>
          <w:rFonts w:ascii="ＭＳ 明朝" w:hAnsi="ＭＳ 明朝" w:hint="eastAsia"/>
          <w:color w:val="000000" w:themeColor="text1"/>
        </w:rPr>
        <w:t>月</w:t>
      </w:r>
      <w:r w:rsidR="00817DAB">
        <w:rPr>
          <w:rFonts w:ascii="ＭＳ 明朝" w:hAnsi="ＭＳ 明朝" w:hint="eastAsia"/>
          <w:color w:val="000000" w:themeColor="text1"/>
        </w:rPr>
        <w:t>1</w:t>
      </w:r>
      <w:r w:rsidR="00AF6995">
        <w:rPr>
          <w:rFonts w:ascii="ＭＳ 明朝" w:hAnsi="ＭＳ 明朝" w:hint="eastAsia"/>
          <w:color w:val="000000" w:themeColor="text1"/>
        </w:rPr>
        <w:t>6</w:t>
      </w:r>
      <w:r w:rsidR="006819F7" w:rsidRPr="00B853DB">
        <w:rPr>
          <w:rFonts w:ascii="ＭＳ 明朝" w:hAnsi="ＭＳ 明朝" w:hint="eastAsia"/>
          <w:color w:val="000000" w:themeColor="text1"/>
        </w:rPr>
        <w:t>日（</w:t>
      </w:r>
      <w:r w:rsidR="00282F91">
        <w:rPr>
          <w:rFonts w:ascii="ＭＳ 明朝" w:hAnsi="ＭＳ 明朝" w:hint="eastAsia"/>
          <w:color w:val="000000" w:themeColor="text1"/>
        </w:rPr>
        <w:t>木）</w:t>
      </w:r>
      <w:r w:rsidR="006819F7" w:rsidRPr="00B853DB">
        <w:rPr>
          <w:rFonts w:ascii="ＭＳ 明朝" w:hAnsi="ＭＳ 明朝" w:hint="eastAsia"/>
          <w:color w:val="000000" w:themeColor="text1"/>
        </w:rPr>
        <w:t xml:space="preserve">　17時00分まで</w:t>
      </w:r>
    </w:p>
    <w:p w14:paraId="44B85F5E" w14:textId="77777777" w:rsidR="006819F7" w:rsidRDefault="006819F7" w:rsidP="006819F7">
      <w:pPr>
        <w:pStyle w:val="ae"/>
        <w:ind w:firstLineChars="100" w:firstLine="193"/>
        <w:rPr>
          <w:rFonts w:ascii="ＭＳ 明朝" w:hAnsi="ＭＳ 明朝"/>
          <w:spacing w:val="0"/>
        </w:rPr>
      </w:pPr>
      <w:r>
        <w:rPr>
          <w:rFonts w:ascii="ＭＳ 明朝" w:hAnsi="ＭＳ 明朝" w:hint="eastAsia"/>
          <w:spacing w:val="0"/>
        </w:rPr>
        <w:t>(3) 担当部署</w:t>
      </w:r>
    </w:p>
    <w:p w14:paraId="702F7455" w14:textId="6D7603C7" w:rsidR="006819F7" w:rsidRDefault="006819F7" w:rsidP="006819F7">
      <w:pPr>
        <w:pStyle w:val="ae"/>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541866">
        <w:rPr>
          <w:rFonts w:ascii="ＭＳ 明朝" w:hAnsi="ＭＳ 明朝"/>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0CB49835" w:rsidR="006819F7" w:rsidRPr="00B853DB" w:rsidRDefault="00FE504E" w:rsidP="00437360">
      <w:pPr>
        <w:ind w:firstLineChars="300" w:firstLine="578"/>
        <w:rPr>
          <w:rFonts w:ascii="ＭＳ 明朝" w:hAnsi="ＭＳ 明朝"/>
          <w:color w:val="000000" w:themeColor="text1"/>
        </w:rPr>
      </w:pPr>
      <w:r w:rsidRPr="00B853DB">
        <w:rPr>
          <w:rFonts w:ascii="ＭＳ 明朝" w:hAnsi="ＭＳ 明朝" w:hint="eastAsia"/>
          <w:color w:val="000000" w:themeColor="text1"/>
        </w:rPr>
        <w:t>2</w:t>
      </w:r>
      <w:r w:rsidRPr="00B853DB">
        <w:rPr>
          <w:rFonts w:ascii="ＭＳ 明朝" w:hAnsi="ＭＳ 明朝"/>
          <w:color w:val="000000" w:themeColor="text1"/>
        </w:rPr>
        <w:t>021</w:t>
      </w:r>
      <w:r w:rsidR="006819F7" w:rsidRPr="00B853DB">
        <w:rPr>
          <w:rFonts w:ascii="ＭＳ 明朝" w:hAnsi="ＭＳ 明朝" w:hint="eastAsia"/>
          <w:color w:val="000000" w:themeColor="text1"/>
        </w:rPr>
        <w:t>年</w:t>
      </w:r>
      <w:r w:rsidRPr="00B853DB">
        <w:rPr>
          <w:rFonts w:ascii="ＭＳ 明朝" w:hAnsi="ＭＳ 明朝" w:hint="eastAsia"/>
          <w:color w:val="000000" w:themeColor="text1"/>
        </w:rPr>
        <w:t>1</w:t>
      </w:r>
      <w:r w:rsidR="00AF6995">
        <w:rPr>
          <w:rFonts w:ascii="ＭＳ 明朝" w:hAnsi="ＭＳ 明朝" w:hint="eastAsia"/>
          <w:color w:val="000000" w:themeColor="text1"/>
        </w:rPr>
        <w:t>2</w:t>
      </w:r>
      <w:r w:rsidR="006819F7" w:rsidRPr="00B853DB">
        <w:rPr>
          <w:rFonts w:ascii="ＭＳ 明朝" w:hAnsi="ＭＳ 明朝" w:hint="eastAsia"/>
          <w:color w:val="000000" w:themeColor="text1"/>
        </w:rPr>
        <w:t>月</w:t>
      </w:r>
      <w:r w:rsidR="002F02D0">
        <w:rPr>
          <w:rFonts w:ascii="ＭＳ 明朝" w:hAnsi="ＭＳ 明朝" w:hint="eastAsia"/>
          <w:color w:val="000000" w:themeColor="text1"/>
        </w:rPr>
        <w:t>17</w:t>
      </w:r>
      <w:r w:rsidR="006819F7" w:rsidRPr="00B853DB">
        <w:rPr>
          <w:rFonts w:ascii="ＭＳ 明朝" w:hAnsi="ＭＳ 明朝" w:hint="eastAsia"/>
          <w:color w:val="000000" w:themeColor="text1"/>
        </w:rPr>
        <w:t>日（</w:t>
      </w:r>
      <w:r w:rsidR="002F02D0">
        <w:rPr>
          <w:rFonts w:ascii="ＭＳ 明朝" w:hAnsi="ＭＳ 明朝" w:hint="eastAsia"/>
          <w:color w:val="000000" w:themeColor="text1"/>
        </w:rPr>
        <w:t>金</w:t>
      </w:r>
      <w:r w:rsidR="006819F7" w:rsidRPr="00B853DB">
        <w:rPr>
          <w:rFonts w:ascii="ＭＳ 明朝" w:hAnsi="ＭＳ 明朝" w:hint="eastAsia"/>
          <w:color w:val="000000" w:themeColor="text1"/>
        </w:rPr>
        <w:t>）から</w:t>
      </w:r>
      <w:r w:rsidRPr="00B853DB">
        <w:rPr>
          <w:rFonts w:ascii="ＭＳ 明朝" w:hAnsi="ＭＳ 明朝" w:hint="eastAsia"/>
          <w:color w:val="000000" w:themeColor="text1"/>
        </w:rPr>
        <w:t>2</w:t>
      </w:r>
      <w:r w:rsidRPr="00B853DB">
        <w:rPr>
          <w:rFonts w:ascii="ＭＳ 明朝" w:hAnsi="ＭＳ 明朝"/>
          <w:color w:val="000000" w:themeColor="text1"/>
        </w:rPr>
        <w:t>021</w:t>
      </w:r>
      <w:r w:rsidR="006819F7" w:rsidRPr="00B853DB">
        <w:rPr>
          <w:rFonts w:ascii="ＭＳ 明朝" w:hAnsi="ＭＳ 明朝" w:hint="eastAsia"/>
          <w:color w:val="000000" w:themeColor="text1"/>
        </w:rPr>
        <w:t>年</w:t>
      </w:r>
      <w:r w:rsidRPr="00B853DB">
        <w:rPr>
          <w:rFonts w:ascii="ＭＳ 明朝" w:hAnsi="ＭＳ 明朝" w:hint="eastAsia"/>
          <w:color w:val="000000" w:themeColor="text1"/>
        </w:rPr>
        <w:t>1</w:t>
      </w:r>
      <w:r w:rsidR="00AF6995">
        <w:rPr>
          <w:rFonts w:ascii="ＭＳ 明朝" w:hAnsi="ＭＳ 明朝" w:hint="eastAsia"/>
          <w:color w:val="000000" w:themeColor="text1"/>
        </w:rPr>
        <w:t>2</w:t>
      </w:r>
      <w:r w:rsidR="006819F7" w:rsidRPr="00B853DB">
        <w:rPr>
          <w:rFonts w:ascii="ＭＳ 明朝" w:hAnsi="ＭＳ 明朝" w:hint="eastAsia"/>
          <w:color w:val="000000" w:themeColor="text1"/>
        </w:rPr>
        <w:t>月</w:t>
      </w:r>
      <w:r w:rsidR="00817DAB">
        <w:rPr>
          <w:rFonts w:ascii="ＭＳ 明朝" w:hAnsi="ＭＳ 明朝"/>
          <w:color w:val="000000" w:themeColor="text1"/>
        </w:rPr>
        <w:t>2</w:t>
      </w:r>
      <w:r w:rsidR="002F02D0">
        <w:rPr>
          <w:rFonts w:ascii="ＭＳ 明朝" w:hAnsi="ＭＳ 明朝" w:hint="eastAsia"/>
          <w:color w:val="000000" w:themeColor="text1"/>
        </w:rPr>
        <w:t>0</w:t>
      </w:r>
      <w:r w:rsidR="006819F7" w:rsidRPr="00B853DB">
        <w:rPr>
          <w:rFonts w:ascii="ＭＳ 明朝" w:hAnsi="ＭＳ 明朝" w:hint="eastAsia"/>
          <w:color w:val="000000" w:themeColor="text1"/>
        </w:rPr>
        <w:t>日（</w:t>
      </w:r>
      <w:r w:rsidR="002F02D0">
        <w:rPr>
          <w:rFonts w:ascii="ＭＳ 明朝" w:hAnsi="ＭＳ 明朝" w:hint="eastAsia"/>
          <w:color w:val="000000" w:themeColor="text1"/>
        </w:rPr>
        <w:t>月</w:t>
      </w:r>
      <w:r w:rsidR="006819F7" w:rsidRPr="00B853DB">
        <w:rPr>
          <w:rFonts w:ascii="ＭＳ 明朝" w:hAnsi="ＭＳ 明朝" w:hint="eastAsia"/>
          <w:color w:val="000000" w:themeColor="text1"/>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6F19EB4F" w:rsidR="006819F7" w:rsidRPr="00B853DB" w:rsidRDefault="00FE504E" w:rsidP="006819F7">
      <w:pPr>
        <w:ind w:leftChars="100" w:left="193" w:firstLineChars="197" w:firstLine="380"/>
        <w:rPr>
          <w:rFonts w:ascii="ＭＳ 明朝" w:hAnsi="ＭＳ 明朝"/>
          <w:color w:val="000000" w:themeColor="text1"/>
        </w:rPr>
      </w:pPr>
      <w:r w:rsidRPr="00B853DB">
        <w:rPr>
          <w:rFonts w:ascii="ＭＳ 明朝" w:hAnsi="ＭＳ 明朝" w:hint="eastAsia"/>
          <w:color w:val="000000" w:themeColor="text1"/>
        </w:rPr>
        <w:t>2</w:t>
      </w:r>
      <w:r w:rsidRPr="00B853DB">
        <w:rPr>
          <w:rFonts w:ascii="ＭＳ 明朝" w:hAnsi="ＭＳ 明朝"/>
          <w:color w:val="000000" w:themeColor="text1"/>
        </w:rPr>
        <w:t>021</w:t>
      </w:r>
      <w:r w:rsidR="006819F7" w:rsidRPr="00B853DB">
        <w:rPr>
          <w:rFonts w:ascii="ＭＳ 明朝" w:hAnsi="ＭＳ 明朝" w:hint="eastAsia"/>
          <w:color w:val="000000" w:themeColor="text1"/>
        </w:rPr>
        <w:t>年</w:t>
      </w:r>
      <w:r w:rsidRPr="00B853DB">
        <w:rPr>
          <w:rFonts w:ascii="ＭＳ 明朝" w:hAnsi="ＭＳ 明朝" w:hint="eastAsia"/>
          <w:color w:val="000000" w:themeColor="text1"/>
        </w:rPr>
        <w:t>1</w:t>
      </w:r>
      <w:r w:rsidR="00AF6995">
        <w:rPr>
          <w:rFonts w:ascii="ＭＳ 明朝" w:hAnsi="ＭＳ 明朝" w:hint="eastAsia"/>
          <w:color w:val="000000" w:themeColor="text1"/>
        </w:rPr>
        <w:t>2</w:t>
      </w:r>
      <w:r w:rsidR="006819F7" w:rsidRPr="00B853DB">
        <w:rPr>
          <w:rFonts w:ascii="ＭＳ 明朝" w:hAnsi="ＭＳ 明朝" w:hint="eastAsia"/>
          <w:color w:val="000000" w:themeColor="text1"/>
        </w:rPr>
        <w:t>月</w:t>
      </w:r>
      <w:r w:rsidR="00817DAB">
        <w:rPr>
          <w:rFonts w:ascii="ＭＳ 明朝" w:hAnsi="ＭＳ 明朝" w:hint="eastAsia"/>
          <w:color w:val="000000" w:themeColor="text1"/>
        </w:rPr>
        <w:t>2</w:t>
      </w:r>
      <w:r w:rsidR="002F02D0">
        <w:rPr>
          <w:rFonts w:ascii="ＭＳ 明朝" w:hAnsi="ＭＳ 明朝" w:hint="eastAsia"/>
          <w:color w:val="000000" w:themeColor="text1"/>
        </w:rPr>
        <w:t>0</w:t>
      </w:r>
      <w:r w:rsidR="006819F7" w:rsidRPr="00B853DB">
        <w:rPr>
          <w:rFonts w:ascii="ＭＳ 明朝" w:hAnsi="ＭＳ 明朝" w:hint="eastAsia"/>
          <w:color w:val="000000" w:themeColor="text1"/>
        </w:rPr>
        <w:t>日(</w:t>
      </w:r>
      <w:r w:rsidR="002F02D0">
        <w:rPr>
          <w:rFonts w:ascii="ＭＳ 明朝" w:hAnsi="ＭＳ 明朝" w:hint="eastAsia"/>
          <w:color w:val="000000" w:themeColor="text1"/>
        </w:rPr>
        <w:t>月</w:t>
      </w:r>
      <w:r w:rsidR="006819F7" w:rsidRPr="00B853DB">
        <w:rPr>
          <w:rFonts w:ascii="ＭＳ 明朝" w:hAnsi="ＭＳ 明朝" w:hint="eastAsia"/>
          <w:color w:val="000000" w:themeColor="text1"/>
        </w:rPr>
        <w:t>)</w:t>
      </w:r>
      <w:r w:rsidR="006819F7" w:rsidRPr="00B853DB">
        <w:rPr>
          <w:rFonts w:hint="eastAsia"/>
          <w:color w:val="000000" w:themeColor="text1"/>
        </w:rPr>
        <w:t xml:space="preserve"> </w:t>
      </w:r>
      <w:r w:rsidR="006819F7" w:rsidRPr="00B853DB">
        <w:rPr>
          <w:rFonts w:ascii="ＭＳ 明朝" w:hAnsi="ＭＳ 明朝" w:hint="eastAsia"/>
          <w:color w:val="000000" w:themeColor="text1"/>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17765E">
            <w:pPr>
              <w:ind w:leftChars="25" w:left="48"/>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17765E">
            <w:pPr>
              <w:ind w:leftChars="25" w:left="48"/>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3630886B" w:rsidR="00D81982" w:rsidRPr="009E13FD" w:rsidRDefault="00E11586" w:rsidP="0017765E">
            <w:pPr>
              <w:ind w:leftChars="25" w:left="48" w:firstLineChars="1" w:firstLine="2"/>
              <w:rPr>
                <w:rFonts w:ascii="ＭＳ 明朝" w:hAnsi="ＭＳ 明朝"/>
                <w:szCs w:val="21"/>
              </w:rPr>
            </w:pPr>
            <w:r w:rsidRPr="00FF43F1">
              <w:rPr>
                <w:rFonts w:ascii="ＭＳ 明朝" w:hAnsi="ＭＳ 明朝" w:hint="eastAsia"/>
              </w:rPr>
              <w:t>令和</w:t>
            </w:r>
            <w:r w:rsidRPr="00FF43F1">
              <w:rPr>
                <w:rFonts w:ascii="ＭＳ 明朝" w:hAnsi="ＭＳ 明朝"/>
              </w:rPr>
              <w:t>1・2・3年度（平成31・32・33年度）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17765E" w:rsidRPr="00A34A7B" w14:paraId="5AC81122" w14:textId="77777777" w:rsidTr="006819F7">
        <w:trPr>
          <w:jc w:val="center"/>
        </w:trPr>
        <w:tc>
          <w:tcPr>
            <w:tcW w:w="542" w:type="dxa"/>
            <w:vAlign w:val="center"/>
          </w:tcPr>
          <w:p w14:paraId="3658A7B1" w14:textId="5CB900EE" w:rsidR="0017765E" w:rsidRPr="009E13FD" w:rsidRDefault="0017765E" w:rsidP="0017765E">
            <w:pPr>
              <w:jc w:val="center"/>
              <w:rPr>
                <w:rFonts w:ascii="ＭＳ 明朝" w:hAnsi="ＭＳ 明朝"/>
                <w:szCs w:val="21"/>
              </w:rPr>
            </w:pPr>
            <w:r>
              <w:rPr>
                <w:rFonts w:ascii="ＭＳ 明朝" w:hAnsi="ＭＳ 明朝" w:hint="eastAsia"/>
                <w:szCs w:val="21"/>
              </w:rPr>
              <w:t>④</w:t>
            </w:r>
          </w:p>
        </w:tc>
        <w:tc>
          <w:tcPr>
            <w:tcW w:w="4934" w:type="dxa"/>
            <w:vAlign w:val="center"/>
          </w:tcPr>
          <w:p w14:paraId="0225FBEF" w14:textId="27B9257B" w:rsidR="0017765E" w:rsidRPr="00FF43F1" w:rsidRDefault="0017765E" w:rsidP="0017765E">
            <w:pPr>
              <w:ind w:leftChars="25" w:left="48" w:firstLineChars="1" w:firstLine="2"/>
              <w:rPr>
                <w:rFonts w:ascii="ＭＳ 明朝" w:hAnsi="ＭＳ 明朝"/>
              </w:rPr>
            </w:pPr>
            <w:r w:rsidRPr="00B91B4D">
              <w:rPr>
                <w:rFonts w:ascii="ＭＳ 明朝" w:hAnsi="ＭＳ 明朝" w:hint="eastAsia"/>
                <w:szCs w:val="21"/>
              </w:rPr>
              <w:t>プライバシーマーク登録証</w:t>
            </w:r>
            <w:r>
              <w:rPr>
                <w:rFonts w:ascii="ＭＳ 明朝" w:hAnsi="ＭＳ 明朝" w:hint="eastAsia"/>
                <w:szCs w:val="21"/>
              </w:rPr>
              <w:t>の写し</w:t>
            </w:r>
            <w:r w:rsidRPr="00B91B4D">
              <w:rPr>
                <w:rFonts w:ascii="ＭＳ 明朝" w:hAnsi="ＭＳ 明朝" w:hint="eastAsia"/>
                <w:szCs w:val="21"/>
              </w:rPr>
              <w:t>又は</w:t>
            </w:r>
            <w:r w:rsidRPr="00B91B4D">
              <w:rPr>
                <w:rFonts w:ascii="ＭＳ 明朝" w:hAnsi="ＭＳ 明朝"/>
                <w:szCs w:val="21"/>
              </w:rPr>
              <w:t xml:space="preserve">ISMS </w:t>
            </w:r>
            <w:r w:rsidRPr="00B91B4D">
              <w:rPr>
                <w:rFonts w:ascii="ＭＳ 明朝" w:hAnsi="ＭＳ 明朝" w:hint="eastAsia"/>
                <w:szCs w:val="21"/>
              </w:rPr>
              <w:t>認証登録証の写し</w:t>
            </w:r>
          </w:p>
        </w:tc>
        <w:tc>
          <w:tcPr>
            <w:tcW w:w="1710" w:type="dxa"/>
            <w:vAlign w:val="center"/>
          </w:tcPr>
          <w:p w14:paraId="063EB002" w14:textId="1489C83D" w:rsidR="0017765E" w:rsidRPr="00A34A7B" w:rsidRDefault="0017765E" w:rsidP="0017765E">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2DF2E857" w14:textId="04D376CC" w:rsidR="0017765E" w:rsidRPr="00A34A7B" w:rsidRDefault="0017765E" w:rsidP="0017765E">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541354B3" w:rsidR="006819F7" w:rsidRPr="009E13FD" w:rsidRDefault="0017765E" w:rsidP="006819F7">
            <w:pPr>
              <w:jc w:val="center"/>
              <w:rPr>
                <w:rFonts w:ascii="ＭＳ 明朝" w:hAnsi="ＭＳ 明朝"/>
                <w:szCs w:val="21"/>
              </w:rPr>
            </w:pPr>
            <w:r>
              <w:rPr>
                <w:rFonts w:ascii="ＭＳ 明朝" w:hAnsi="ＭＳ 明朝" w:hint="eastAsia"/>
                <w:szCs w:val="21"/>
              </w:rPr>
              <w:t>⑤</w:t>
            </w:r>
          </w:p>
        </w:tc>
        <w:tc>
          <w:tcPr>
            <w:tcW w:w="4934" w:type="dxa"/>
            <w:vAlign w:val="center"/>
          </w:tcPr>
          <w:p w14:paraId="4963B2EE" w14:textId="77777777" w:rsidR="006819F7" w:rsidRPr="009E13FD" w:rsidRDefault="006819F7" w:rsidP="0017765E">
            <w:pPr>
              <w:ind w:leftChars="25" w:left="48"/>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BC20530" w:rsidR="00093905" w:rsidRPr="009E13FD" w:rsidRDefault="0017765E" w:rsidP="00ED4677">
            <w:pPr>
              <w:jc w:val="center"/>
              <w:rPr>
                <w:rFonts w:ascii="ＭＳ 明朝" w:hAnsi="ＭＳ 明朝"/>
                <w:szCs w:val="21"/>
              </w:rPr>
            </w:pPr>
            <w:r>
              <w:rPr>
                <w:rFonts w:ascii="ＭＳ 明朝" w:hAnsi="ＭＳ 明朝" w:hint="eastAsia"/>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17765E">
            <w:pPr>
              <w:ind w:leftChars="25" w:left="48"/>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3F813126" w:rsidR="006819F7" w:rsidRPr="000B0C11" w:rsidRDefault="006819F7" w:rsidP="006819F7">
      <w:pPr>
        <w:ind w:firstLineChars="700" w:firstLine="1139"/>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B853DB" w:rsidRDefault="006819F7" w:rsidP="00437360">
      <w:pPr>
        <w:ind w:firstLineChars="250" w:firstLine="482"/>
        <w:rPr>
          <w:rFonts w:ascii="ＭＳ 明朝" w:hAnsi="ＭＳ 明朝"/>
          <w:color w:val="000000" w:themeColor="text1"/>
        </w:rPr>
      </w:pPr>
      <w:r w:rsidRPr="00B853DB">
        <w:rPr>
          <w:rFonts w:ascii="ＭＳ 明朝" w:hAnsi="ＭＳ 明朝" w:hint="eastAsia"/>
          <w:color w:val="000000" w:themeColor="text1"/>
        </w:rPr>
        <w:t>①入札書等提出書類を持参により提出する場合</w:t>
      </w:r>
    </w:p>
    <w:p w14:paraId="336A0D16" w14:textId="638A0306" w:rsidR="006819F7" w:rsidRPr="00B853DB" w:rsidRDefault="006819F7" w:rsidP="00437360">
      <w:pPr>
        <w:ind w:leftChars="250" w:left="482"/>
        <w:rPr>
          <w:rFonts w:ascii="ＭＳ 明朝" w:hAnsi="ＭＳ 明朝"/>
          <w:color w:val="000000" w:themeColor="text1"/>
        </w:rPr>
      </w:pPr>
      <w:r w:rsidRPr="00B853DB">
        <w:rPr>
          <w:rFonts w:ascii="ＭＳ 明朝" w:hAnsi="ＭＳ 明朝" w:hint="eastAsia"/>
          <w:color w:val="000000" w:themeColor="text1"/>
        </w:rPr>
        <w:t xml:space="preserve">　入札書を封筒に入れ封緘し、封皮に氏名（法人の場合は商号又は名称）、宛先（</w:t>
      </w:r>
      <w:r w:rsidR="00E54ED6" w:rsidRPr="00B853DB">
        <w:rPr>
          <w:rFonts w:ascii="ＭＳ 明朝" w:hAnsi="ＭＳ 明朝" w:hint="eastAsia"/>
          <w:color w:val="000000" w:themeColor="text1"/>
        </w:rPr>
        <w:t>1</w:t>
      </w:r>
      <w:r w:rsidRPr="00B853DB">
        <w:rPr>
          <w:rFonts w:ascii="ＭＳ 明朝" w:hAnsi="ＭＳ 明朝" w:hint="eastAsia"/>
          <w:color w:val="000000" w:themeColor="text1"/>
        </w:rPr>
        <w:t>6.（</w:t>
      </w:r>
      <w:r w:rsidR="00D007E1" w:rsidRPr="00B853DB">
        <w:rPr>
          <w:rFonts w:ascii="ＭＳ 明朝" w:hAnsi="ＭＳ 明朝" w:hint="eastAsia"/>
          <w:color w:val="000000" w:themeColor="text1"/>
        </w:rPr>
        <w:t>4</w:t>
      </w:r>
      <w:r w:rsidRPr="00B853DB">
        <w:rPr>
          <w:rFonts w:ascii="ＭＳ 明朝" w:hAnsi="ＭＳ 明朝" w:hint="eastAsia"/>
          <w:color w:val="000000" w:themeColor="text1"/>
        </w:rPr>
        <w:t>）の担当者名）を記載するとともに「</w:t>
      </w:r>
      <w:r w:rsidR="00AF6995" w:rsidRPr="00AF6995">
        <w:rPr>
          <w:rFonts w:ascii="ＭＳ 明朝" w:hAnsi="ＭＳ 明朝" w:hint="eastAsia"/>
          <w:color w:val="000000" w:themeColor="text1"/>
        </w:rPr>
        <w:t>経営層向け</w:t>
      </w:r>
      <w:r w:rsidR="00743131" w:rsidRPr="00743131">
        <w:rPr>
          <w:rFonts w:ascii="ＭＳ 明朝" w:hAnsi="ＭＳ 明朝" w:hint="eastAsia"/>
          <w:color w:val="000000" w:themeColor="text1"/>
        </w:rPr>
        <w:t>訴求の在り方検討のための</w:t>
      </w:r>
      <w:r w:rsidR="00AF6995" w:rsidRPr="00AF6995">
        <w:rPr>
          <w:rFonts w:ascii="ＭＳ 明朝" w:hAnsi="ＭＳ 明朝" w:hint="eastAsia"/>
          <w:color w:val="000000" w:themeColor="text1"/>
        </w:rPr>
        <w:t>サイバーセキュリティコンテンツ</w:t>
      </w:r>
      <w:r w:rsidR="00743131">
        <w:rPr>
          <w:rFonts w:ascii="ＭＳ 明朝" w:hAnsi="ＭＳ 明朝" w:hint="eastAsia"/>
          <w:color w:val="000000" w:themeColor="text1"/>
        </w:rPr>
        <w:t>試作</w:t>
      </w:r>
      <w:r w:rsidR="00AF6995" w:rsidRPr="00AF6995">
        <w:rPr>
          <w:rFonts w:ascii="ＭＳ 明朝" w:hAnsi="ＭＳ 明朝" w:hint="eastAsia"/>
          <w:color w:val="000000" w:themeColor="text1"/>
        </w:rPr>
        <w:t>業務</w:t>
      </w:r>
      <w:r w:rsidRPr="00B853DB">
        <w:rPr>
          <w:rFonts w:ascii="ＭＳ 明朝" w:hAnsi="ＭＳ 明朝" w:hint="eastAsia"/>
          <w:color w:val="000000" w:themeColor="text1"/>
        </w:rPr>
        <w:t xml:space="preserve">　一般競争入札に係る入札書在中」と朱書きし、その他提出書類を合わせて封筒に入れ封緘し、その封皮に氏名（法人の場合はその商号又は名称）、宛先（</w:t>
      </w:r>
      <w:r w:rsidR="00E54ED6" w:rsidRPr="00B853DB">
        <w:rPr>
          <w:rFonts w:ascii="ＭＳ 明朝" w:hAnsi="ＭＳ 明朝" w:hint="eastAsia"/>
          <w:color w:val="000000" w:themeColor="text1"/>
        </w:rPr>
        <w:t>1</w:t>
      </w:r>
      <w:r w:rsidRPr="00B853DB">
        <w:rPr>
          <w:rFonts w:ascii="ＭＳ 明朝" w:hAnsi="ＭＳ 明朝" w:hint="eastAsia"/>
          <w:color w:val="000000" w:themeColor="text1"/>
        </w:rPr>
        <w:t>6．（</w:t>
      </w:r>
      <w:r w:rsidR="00D007E1" w:rsidRPr="00B853DB">
        <w:rPr>
          <w:rFonts w:ascii="ＭＳ 明朝" w:hAnsi="ＭＳ 明朝" w:hint="eastAsia"/>
          <w:color w:val="000000" w:themeColor="text1"/>
        </w:rPr>
        <w:t>4</w:t>
      </w:r>
      <w:r w:rsidRPr="00B853DB">
        <w:rPr>
          <w:rFonts w:ascii="ＭＳ 明朝" w:hAnsi="ＭＳ 明朝" w:hint="eastAsia"/>
          <w:color w:val="000000" w:themeColor="text1"/>
        </w:rPr>
        <w:t>）の担当者名</w:t>
      </w:r>
      <w:r w:rsidR="002072A1" w:rsidRPr="00B853DB">
        <w:rPr>
          <w:rFonts w:ascii="ＭＳ 明朝" w:hAnsi="ＭＳ 明朝" w:hint="eastAsia"/>
          <w:color w:val="000000" w:themeColor="text1"/>
        </w:rPr>
        <w:t>）</w:t>
      </w:r>
      <w:r w:rsidRPr="00B853DB">
        <w:rPr>
          <w:rFonts w:ascii="ＭＳ 明朝" w:hAnsi="ＭＳ 明朝" w:hint="eastAsia"/>
          <w:color w:val="000000" w:themeColor="text1"/>
        </w:rPr>
        <w:t>を記載し、かつ、「</w:t>
      </w:r>
      <w:r w:rsidR="00AF6995" w:rsidRPr="00AF6995">
        <w:rPr>
          <w:rFonts w:ascii="ＭＳ 明朝" w:hAnsi="ＭＳ 明朝" w:hint="eastAsia"/>
          <w:color w:val="000000" w:themeColor="text1"/>
        </w:rPr>
        <w:t>経営層向け</w:t>
      </w:r>
      <w:r w:rsidR="00743131" w:rsidRPr="00743131">
        <w:rPr>
          <w:rFonts w:ascii="ＭＳ 明朝" w:hAnsi="ＭＳ 明朝" w:hint="eastAsia"/>
          <w:color w:val="000000" w:themeColor="text1"/>
        </w:rPr>
        <w:t>訴求の在り方検討のための</w:t>
      </w:r>
      <w:r w:rsidR="00AF6995" w:rsidRPr="00AF6995">
        <w:rPr>
          <w:rFonts w:ascii="ＭＳ 明朝" w:hAnsi="ＭＳ 明朝" w:hint="eastAsia"/>
          <w:color w:val="000000" w:themeColor="text1"/>
        </w:rPr>
        <w:t>サイバーセキュリティコンテンツ</w:t>
      </w:r>
      <w:r w:rsidR="00743131">
        <w:rPr>
          <w:rFonts w:ascii="ＭＳ 明朝" w:hAnsi="ＭＳ 明朝" w:hint="eastAsia"/>
          <w:color w:val="000000" w:themeColor="text1"/>
        </w:rPr>
        <w:t>試作</w:t>
      </w:r>
      <w:r w:rsidR="00AF6995" w:rsidRPr="00AF6995">
        <w:rPr>
          <w:rFonts w:ascii="ＭＳ 明朝" w:hAnsi="ＭＳ 明朝" w:hint="eastAsia"/>
          <w:color w:val="000000" w:themeColor="text1"/>
        </w:rPr>
        <w:t>業務</w:t>
      </w:r>
      <w:r w:rsidRPr="00B853DB">
        <w:rPr>
          <w:rFonts w:ascii="ＭＳ 明朝" w:hAnsi="ＭＳ 明朝" w:hint="eastAsia"/>
          <w:color w:val="000000" w:themeColor="text1"/>
        </w:rPr>
        <w:t xml:space="preserve">　一般競争入札に係る提出書類在中」と朱書きすること。</w:t>
      </w:r>
    </w:p>
    <w:p w14:paraId="0684C908" w14:textId="77777777" w:rsidR="006819F7" w:rsidRPr="00B853DB" w:rsidRDefault="006819F7" w:rsidP="00437360">
      <w:pPr>
        <w:ind w:firstLineChars="250" w:firstLine="482"/>
        <w:rPr>
          <w:rFonts w:ascii="ＭＳ 明朝" w:hAnsi="ＭＳ 明朝"/>
          <w:color w:val="000000" w:themeColor="text1"/>
        </w:rPr>
      </w:pPr>
      <w:r w:rsidRPr="00B853DB">
        <w:rPr>
          <w:rFonts w:ascii="ＭＳ 明朝" w:hAnsi="ＭＳ 明朝" w:hint="eastAsia"/>
          <w:color w:val="000000" w:themeColor="text1"/>
        </w:rPr>
        <w:t>②入札書等を郵便等（書留）により提出する場合</w:t>
      </w:r>
    </w:p>
    <w:p w14:paraId="2F20E8B0" w14:textId="40A2EA47" w:rsidR="006819F7" w:rsidRPr="00B853DB" w:rsidRDefault="006819F7" w:rsidP="00437360">
      <w:pPr>
        <w:ind w:leftChars="250" w:left="482"/>
        <w:rPr>
          <w:rFonts w:ascii="ＭＳ 明朝" w:hAnsi="ＭＳ 明朝"/>
          <w:color w:val="000000" w:themeColor="text1"/>
        </w:rPr>
      </w:pPr>
      <w:r w:rsidRPr="00B853DB">
        <w:rPr>
          <w:rFonts w:ascii="ＭＳ 明朝" w:hAnsi="ＭＳ 明朝" w:hint="eastAsia"/>
          <w:color w:val="000000" w:themeColor="text1"/>
        </w:rPr>
        <w:t xml:space="preserve">　二重封筒とし、表封筒に「</w:t>
      </w:r>
      <w:r w:rsidR="00AF6995" w:rsidRPr="00AF6995">
        <w:rPr>
          <w:rFonts w:ascii="ＭＳ 明朝" w:hAnsi="ＭＳ 明朝" w:hint="eastAsia"/>
          <w:color w:val="000000" w:themeColor="text1"/>
        </w:rPr>
        <w:t>経営層向け</w:t>
      </w:r>
      <w:r w:rsidR="00743131" w:rsidRPr="00743131">
        <w:rPr>
          <w:rFonts w:ascii="ＭＳ 明朝" w:hAnsi="ＭＳ 明朝" w:hint="eastAsia"/>
          <w:color w:val="000000" w:themeColor="text1"/>
        </w:rPr>
        <w:t>訴求の在り方検討のための</w:t>
      </w:r>
      <w:r w:rsidR="00AF6995" w:rsidRPr="00AF6995">
        <w:rPr>
          <w:rFonts w:ascii="ＭＳ 明朝" w:hAnsi="ＭＳ 明朝" w:hint="eastAsia"/>
          <w:color w:val="000000" w:themeColor="text1"/>
        </w:rPr>
        <w:t>サイバーセキュリティコンテンツ</w:t>
      </w:r>
      <w:r w:rsidR="00743131">
        <w:rPr>
          <w:rFonts w:ascii="ＭＳ 明朝" w:hAnsi="ＭＳ 明朝" w:hint="eastAsia"/>
          <w:color w:val="000000" w:themeColor="text1"/>
        </w:rPr>
        <w:t>試作</w:t>
      </w:r>
      <w:r w:rsidR="00AF6995" w:rsidRPr="00AF6995">
        <w:rPr>
          <w:rFonts w:ascii="ＭＳ 明朝" w:hAnsi="ＭＳ 明朝" w:hint="eastAsia"/>
          <w:color w:val="000000" w:themeColor="text1"/>
        </w:rPr>
        <w:t>業務</w:t>
      </w:r>
      <w:r w:rsidRPr="00B853DB">
        <w:rPr>
          <w:rFonts w:ascii="ＭＳ 明朝" w:hAnsi="ＭＳ 明朝" w:hint="eastAsia"/>
          <w:color w:val="000000" w:themeColor="text1"/>
        </w:rPr>
        <w:t xml:space="preserve">　一般競争入札に係る提出書類在中」と朱書きし、中封筒の封皮には直接提出する場合と同様とすること。</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0A8C62A4" w:rsidR="002A220B" w:rsidRPr="00DE1AE8" w:rsidRDefault="002A220B" w:rsidP="00437360">
      <w:pPr>
        <w:pStyle w:val="ae"/>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D007E1">
        <w:rPr>
          <w:rFonts w:ascii="ＭＳ 明朝" w:hAnsi="ＭＳ 明朝"/>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1612DAD0" w:rsidR="00483511" w:rsidRPr="00B853DB" w:rsidRDefault="00D007E1" w:rsidP="00483511">
      <w:pPr>
        <w:ind w:firstLineChars="300" w:firstLine="578"/>
        <w:rPr>
          <w:rFonts w:ascii="ＭＳ 明朝" w:hAnsi="ＭＳ 明朝"/>
          <w:color w:val="000000" w:themeColor="text1"/>
        </w:rPr>
      </w:pPr>
      <w:r w:rsidRPr="00B853DB">
        <w:rPr>
          <w:rFonts w:ascii="ＭＳ 明朝" w:hAnsi="ＭＳ 明朝" w:hint="eastAsia"/>
          <w:color w:val="000000" w:themeColor="text1"/>
        </w:rPr>
        <w:lastRenderedPageBreak/>
        <w:t>2</w:t>
      </w:r>
      <w:r w:rsidRPr="00B853DB">
        <w:rPr>
          <w:rFonts w:ascii="ＭＳ 明朝" w:hAnsi="ＭＳ 明朝"/>
          <w:color w:val="000000" w:themeColor="text1"/>
        </w:rPr>
        <w:t>021</w:t>
      </w:r>
      <w:r w:rsidR="00483511" w:rsidRPr="00B853DB">
        <w:rPr>
          <w:rFonts w:ascii="ＭＳ 明朝" w:hAnsi="ＭＳ 明朝" w:hint="eastAsia"/>
          <w:color w:val="000000" w:themeColor="text1"/>
        </w:rPr>
        <w:t>年</w:t>
      </w:r>
      <w:r w:rsidRPr="00B853DB">
        <w:rPr>
          <w:rFonts w:ascii="ＭＳ 明朝" w:hAnsi="ＭＳ 明朝" w:hint="eastAsia"/>
          <w:color w:val="000000" w:themeColor="text1"/>
        </w:rPr>
        <w:t>1</w:t>
      </w:r>
      <w:r w:rsidR="00AF6995">
        <w:rPr>
          <w:rFonts w:ascii="ＭＳ 明朝" w:hAnsi="ＭＳ 明朝" w:hint="eastAsia"/>
          <w:color w:val="000000" w:themeColor="text1"/>
        </w:rPr>
        <w:t>2</w:t>
      </w:r>
      <w:r w:rsidR="00483511" w:rsidRPr="00B853DB">
        <w:rPr>
          <w:rFonts w:ascii="ＭＳ 明朝" w:hAnsi="ＭＳ 明朝" w:hint="eastAsia"/>
          <w:color w:val="000000" w:themeColor="text1"/>
        </w:rPr>
        <w:t>月</w:t>
      </w:r>
      <w:r w:rsidRPr="00B853DB">
        <w:rPr>
          <w:rFonts w:ascii="ＭＳ 明朝" w:hAnsi="ＭＳ 明朝" w:hint="eastAsia"/>
          <w:color w:val="000000" w:themeColor="text1"/>
        </w:rPr>
        <w:t>2</w:t>
      </w:r>
      <w:r w:rsidR="002F02D0">
        <w:rPr>
          <w:rFonts w:ascii="ＭＳ 明朝" w:hAnsi="ＭＳ 明朝" w:hint="eastAsia"/>
          <w:color w:val="000000" w:themeColor="text1"/>
        </w:rPr>
        <w:t>2</w:t>
      </w:r>
      <w:r w:rsidR="00483511" w:rsidRPr="00B853DB">
        <w:rPr>
          <w:rFonts w:ascii="ＭＳ 明朝" w:hAnsi="ＭＳ 明朝" w:hint="eastAsia"/>
          <w:color w:val="000000" w:themeColor="text1"/>
        </w:rPr>
        <w:t>日(</w:t>
      </w:r>
      <w:r w:rsidR="002F02D0">
        <w:rPr>
          <w:rFonts w:ascii="ＭＳ 明朝" w:hAnsi="ＭＳ 明朝" w:hint="eastAsia"/>
          <w:color w:val="000000" w:themeColor="text1"/>
        </w:rPr>
        <w:t>水</w:t>
      </w:r>
      <w:r w:rsidR="00483511" w:rsidRPr="00B853DB">
        <w:rPr>
          <w:rFonts w:ascii="ＭＳ 明朝" w:hAnsi="ＭＳ 明朝" w:hint="eastAsia"/>
          <w:color w:val="000000" w:themeColor="text1"/>
        </w:rPr>
        <w:t>)</w:t>
      </w:r>
      <w:r w:rsidR="0088213A" w:rsidRPr="00451213">
        <w:rPr>
          <w:rFonts w:ascii="ＭＳ 明朝" w:hAnsi="ＭＳ 明朝" w:hint="eastAsia"/>
          <w:color w:val="000000" w:themeColor="text1"/>
        </w:rPr>
        <w:t>10</w:t>
      </w:r>
      <w:r w:rsidR="00483511" w:rsidRPr="00451213">
        <w:rPr>
          <w:rFonts w:ascii="ＭＳ 明朝" w:hAnsi="ＭＳ 明朝" w:hint="eastAsia"/>
          <w:color w:val="000000" w:themeColor="text1"/>
        </w:rPr>
        <w:t>時</w:t>
      </w:r>
      <w:r w:rsidR="0088213A" w:rsidRPr="00451213">
        <w:rPr>
          <w:rFonts w:ascii="ＭＳ 明朝" w:hAnsi="ＭＳ 明朝" w:hint="eastAsia"/>
          <w:color w:val="000000" w:themeColor="text1"/>
        </w:rPr>
        <w:t>00</w:t>
      </w:r>
      <w:r w:rsidR="00483511" w:rsidRPr="00B853DB">
        <w:rPr>
          <w:rFonts w:ascii="ＭＳ 明朝" w:hAnsi="ＭＳ 明朝" w:hint="eastAsia"/>
          <w:color w:val="000000" w:themeColor="text1"/>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4649DA6C" w:rsidR="00483511" w:rsidRPr="00B853DB" w:rsidRDefault="00483511" w:rsidP="00483511">
      <w:pPr>
        <w:ind w:firstLineChars="299" w:firstLine="576"/>
        <w:rPr>
          <w:rFonts w:ascii="ＭＳ 明朝" w:hAnsi="ＭＳ 明朝"/>
          <w:color w:val="000000" w:themeColor="text1"/>
        </w:rPr>
      </w:pPr>
      <w:r w:rsidRPr="00B853DB">
        <w:rPr>
          <w:rFonts w:ascii="ＭＳ 明朝" w:hAnsi="ＭＳ 明朝" w:hint="eastAsia"/>
          <w:color w:val="000000" w:themeColor="text1"/>
        </w:rPr>
        <w:t>東京都文京区本駒込2－28－8　文京グリーンコートセンターオフィス</w:t>
      </w:r>
      <w:r w:rsidR="00D007E1" w:rsidRPr="00B853DB">
        <w:rPr>
          <w:rFonts w:ascii="ＭＳ 明朝" w:hAnsi="ＭＳ 明朝" w:hint="eastAsia"/>
          <w:color w:val="000000" w:themeColor="text1"/>
        </w:rPr>
        <w:t>1</w:t>
      </w:r>
      <w:r w:rsidR="00D007E1" w:rsidRPr="00B853DB">
        <w:rPr>
          <w:rFonts w:ascii="ＭＳ 明朝" w:hAnsi="ＭＳ 明朝"/>
          <w:color w:val="000000" w:themeColor="text1"/>
        </w:rPr>
        <w:t>3</w:t>
      </w:r>
      <w:r w:rsidRPr="00B853DB">
        <w:rPr>
          <w:rFonts w:ascii="ＭＳ 明朝" w:hAnsi="ＭＳ 明朝" w:hint="eastAsia"/>
          <w:color w:val="000000" w:themeColor="text1"/>
        </w:rPr>
        <w:t>階</w:t>
      </w:r>
    </w:p>
    <w:p w14:paraId="408389AA" w14:textId="6C61129C" w:rsidR="00483511" w:rsidRPr="00B853DB" w:rsidRDefault="00483511" w:rsidP="00483511">
      <w:pPr>
        <w:ind w:firstLineChars="299" w:firstLine="576"/>
        <w:rPr>
          <w:rFonts w:ascii="ＭＳ 明朝" w:hAnsi="ＭＳ 明朝"/>
          <w:color w:val="000000" w:themeColor="text1"/>
        </w:rPr>
      </w:pPr>
      <w:r w:rsidRPr="00B853DB">
        <w:rPr>
          <w:rFonts w:ascii="ＭＳ 明朝" w:hAnsi="ＭＳ 明朝" w:hint="eastAsia"/>
          <w:color w:val="000000" w:themeColor="text1"/>
        </w:rPr>
        <w:t>独立行政法人情報処理推進機構　会議室</w:t>
      </w:r>
      <w:r w:rsidR="0088213A" w:rsidRPr="00451213">
        <w:rPr>
          <w:rFonts w:ascii="ＭＳ 明朝" w:hAnsi="ＭＳ 明朝" w:hint="eastAsia"/>
          <w:color w:val="000000" w:themeColor="text1"/>
        </w:rPr>
        <w:t>Ｂ</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43465BDB"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AF6995">
        <w:rPr>
          <w:rFonts w:hint="eastAsia"/>
          <w:kern w:val="0"/>
        </w:rPr>
        <w:t>田埜入、関</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e"/>
        <w:ind w:firstLineChars="300" w:firstLine="584"/>
        <w:rPr>
          <w:rFonts w:ascii="ＭＳ 明朝" w:hAnsi="ＭＳ 明朝"/>
        </w:rPr>
      </w:pPr>
      <w:r>
        <w:rPr>
          <w:rFonts w:ascii="ＭＳ 明朝" w:hAnsi="ＭＳ 明朝" w:hint="eastAsia"/>
        </w:rPr>
        <w:t>〒113-6591</w:t>
      </w:r>
    </w:p>
    <w:p w14:paraId="07436F06" w14:textId="33EF28C5" w:rsidR="002A220B" w:rsidRDefault="002A220B" w:rsidP="00437360">
      <w:pPr>
        <w:pStyle w:val="ae"/>
        <w:ind w:firstLineChars="300" w:firstLine="584"/>
        <w:rPr>
          <w:rFonts w:ascii="ＭＳ 明朝" w:hAnsi="ＭＳ 明朝"/>
        </w:rPr>
      </w:pPr>
      <w:r>
        <w:rPr>
          <w:rFonts w:ascii="ＭＳ 明朝" w:hAnsi="ＭＳ 明朝" w:hint="eastAsia"/>
        </w:rPr>
        <w:t>東京都文京区本駒込2-28-8</w:t>
      </w:r>
      <w:r w:rsidRPr="002060DA">
        <w:rPr>
          <w:rFonts w:ascii="ＭＳ 明朝" w:hAnsi="ＭＳ 明朝" w:hint="eastAsia"/>
        </w:rPr>
        <w:t xml:space="preserve">　　文京グリーンコートセンターオフィス</w:t>
      </w:r>
      <w:r w:rsidR="004E6788" w:rsidRPr="002060DA">
        <w:rPr>
          <w:rFonts w:ascii="ＭＳ 明朝" w:hAnsi="ＭＳ 明朝" w:hint="eastAsia"/>
        </w:rPr>
        <w:t>18</w:t>
      </w:r>
      <w:r w:rsidRPr="002060DA">
        <w:rPr>
          <w:rFonts w:ascii="ＭＳ 明朝" w:hAnsi="ＭＳ 明朝" w:hint="eastAsia"/>
        </w:rPr>
        <w:t>階</w:t>
      </w:r>
    </w:p>
    <w:p w14:paraId="68FC2AC1" w14:textId="77777777" w:rsidR="004E6788" w:rsidRDefault="002A220B" w:rsidP="002A220B">
      <w:pPr>
        <w:ind w:firstLineChars="300" w:firstLine="578"/>
        <w:rPr>
          <w:rFonts w:ascii="ＭＳ 明朝" w:hAnsi="ＭＳ 明朝"/>
        </w:rPr>
      </w:pPr>
      <w:r>
        <w:rPr>
          <w:rFonts w:ascii="ＭＳ 明朝" w:hAnsi="ＭＳ 明朝" w:hint="eastAsia"/>
        </w:rPr>
        <w:t>独立行政法人情報処理推進機構</w:t>
      </w:r>
      <w:r w:rsidR="004E6788">
        <w:rPr>
          <w:rFonts w:ascii="ＭＳ 明朝" w:hAnsi="ＭＳ 明朝" w:hint="eastAsia"/>
        </w:rPr>
        <w:t>セキュリティセンター　企画部</w:t>
      </w:r>
    </w:p>
    <w:p w14:paraId="76703C01" w14:textId="20D71978" w:rsidR="004E6788" w:rsidRPr="00F96C3C" w:rsidRDefault="004E6788" w:rsidP="004E6788">
      <w:pPr>
        <w:ind w:firstLineChars="300" w:firstLine="578"/>
        <w:rPr>
          <w:rFonts w:ascii="ＭＳ 明朝" w:hAnsi="ＭＳ 明朝"/>
        </w:rPr>
      </w:pPr>
      <w:r w:rsidRPr="00F96C3C">
        <w:rPr>
          <w:rFonts w:ascii="ＭＳ 明朝" w:hAnsi="ＭＳ 明朝" w:hint="eastAsia"/>
          <w:szCs w:val="21"/>
        </w:rPr>
        <w:t>中小企業支援グループ　担当：</w:t>
      </w:r>
      <w:r w:rsidR="00AF6995">
        <w:rPr>
          <w:rFonts w:ascii="ＭＳ 明朝" w:hAnsi="ＭＳ 明朝" w:hint="eastAsia"/>
          <w:szCs w:val="21"/>
        </w:rPr>
        <w:t>芳賀、</w:t>
      </w:r>
      <w:r w:rsidRPr="00F96C3C">
        <w:rPr>
          <w:rFonts w:ascii="ＭＳ 明朝" w:hAnsi="ＭＳ 明朝" w:hint="eastAsia"/>
          <w:szCs w:val="21"/>
        </w:rPr>
        <w:t>金田</w:t>
      </w:r>
    </w:p>
    <w:p w14:paraId="4ABAFA95" w14:textId="77777777" w:rsidR="004E6788" w:rsidRPr="00483511" w:rsidRDefault="004E6788" w:rsidP="004E6788">
      <w:pPr>
        <w:ind w:firstLineChars="300" w:firstLine="578"/>
        <w:rPr>
          <w:rFonts w:ascii="ＭＳ 明朝" w:hAnsi="ＭＳ 明朝"/>
          <w:color w:val="00B050"/>
          <w:szCs w:val="21"/>
        </w:rPr>
      </w:pPr>
      <w:r w:rsidRPr="00483511">
        <w:rPr>
          <w:rFonts w:ascii="ＭＳ 明朝" w:hAnsi="ＭＳ 明朝" w:hint="eastAsia"/>
          <w:szCs w:val="21"/>
        </w:rPr>
        <w:t>電話番号：</w:t>
      </w:r>
      <w:r w:rsidRPr="00F96C3C">
        <w:rPr>
          <w:rFonts w:ascii="ＭＳ 明朝" w:hAnsi="ＭＳ 明朝" w:hint="eastAsia"/>
          <w:szCs w:val="21"/>
        </w:rPr>
        <w:t>03－5978－7</w:t>
      </w:r>
      <w:r w:rsidRPr="00F96C3C">
        <w:rPr>
          <w:rFonts w:ascii="ＭＳ 明朝" w:hAnsi="ＭＳ 明朝"/>
          <w:szCs w:val="21"/>
        </w:rPr>
        <w:t>508</w:t>
      </w:r>
    </w:p>
    <w:p w14:paraId="608A38DC" w14:textId="5E8FA4F7" w:rsidR="009D49D7" w:rsidRPr="0076424A" w:rsidRDefault="004E6788" w:rsidP="00451213">
      <w:pPr>
        <w:ind w:firstLineChars="300" w:firstLine="578"/>
        <w:rPr>
          <w:szCs w:val="21"/>
        </w:rPr>
      </w:pPr>
      <w:r w:rsidRPr="0076424A">
        <w:rPr>
          <w:rFonts w:ascii="ＭＳ 明朝" w:hAnsi="ＭＳ 明朝" w:cs="ＭＳ Ｐゴシック" w:hint="eastAsia"/>
          <w:color w:val="000000"/>
          <w:szCs w:val="21"/>
        </w:rPr>
        <w:t>電子メール</w:t>
      </w:r>
      <w:r w:rsidRPr="00483511">
        <w:rPr>
          <w:rFonts w:ascii="ＭＳ 明朝" w:hAnsi="ＭＳ 明朝" w:hint="eastAsia"/>
          <w:szCs w:val="21"/>
        </w:rPr>
        <w:t>：</w:t>
      </w:r>
      <w:r w:rsidR="00451213" w:rsidRPr="00451213">
        <w:rPr>
          <w:rFonts w:ascii="ＭＳ 明朝" w:hAnsi="ＭＳ 明朝"/>
          <w:szCs w:val="21"/>
        </w:rPr>
        <w:t>isec-sme-kobo</w:t>
      </w:r>
      <w:r w:rsidR="00451213" w:rsidRPr="00451213">
        <w:rPr>
          <w:rFonts w:ascii="ＭＳ 明朝" w:hAnsi="ＭＳ 明朝" w:hint="eastAsia"/>
          <w:szCs w:val="21"/>
        </w:rPr>
        <w:t>@ipa.go.jp</w:t>
      </w:r>
      <w:r w:rsidR="00451213">
        <w:rPr>
          <w:rFonts w:ascii="ＭＳ 明朝" w:hAnsi="ＭＳ 明朝" w:hint="eastAsia"/>
          <w:szCs w:val="21"/>
        </w:rPr>
        <w:t xml:space="preserve">                                             </w:t>
      </w:r>
      <w:r w:rsidR="009D49D7"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9"/>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2"/>
      </w:pPr>
      <w:r w:rsidRPr="00B21447">
        <w:br w:type="page"/>
      </w:r>
      <w:bookmarkStart w:id="7" w:name="_Toc312686011"/>
      <w:bookmarkStart w:id="8" w:name="_Toc329788651"/>
      <w:bookmarkStart w:id="9" w:name="_Toc525647146"/>
      <w:r w:rsidR="005654AA" w:rsidRPr="005A6ABC">
        <w:rPr>
          <w:rFonts w:hint="eastAsia"/>
        </w:rPr>
        <w:lastRenderedPageBreak/>
        <w:t>Ⅱ．契約書（案）</w:t>
      </w:r>
      <w:bookmarkEnd w:id="7"/>
      <w:bookmarkEnd w:id="8"/>
      <w:bookmarkEnd w:id="9"/>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2C358075" w:rsidR="00A64584" w:rsidRDefault="00845B50" w:rsidP="00A64584">
      <w:pPr>
        <w:ind w:right="-88"/>
        <w:jc w:val="right"/>
        <w:rPr>
          <w:rFonts w:asciiTheme="minorEastAsia" w:eastAsiaTheme="minorEastAsia" w:hAnsiTheme="minorEastAsia"/>
          <w:color w:val="000000" w:themeColor="text1"/>
          <w:szCs w:val="21"/>
        </w:rPr>
      </w:pPr>
      <w:bookmarkStart w:id="10" w:name="_Toc312686012"/>
      <w:bookmarkStart w:id="11" w:name="_Toc329788652"/>
      <w:bookmarkStart w:id="12" w:name="_Toc525647147"/>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021</w:t>
      </w:r>
      <w:r w:rsidR="00A64584">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43E6E">
        <w:rPr>
          <w:rFonts w:asciiTheme="minorEastAsia" w:eastAsiaTheme="minorEastAsia" w:hAnsiTheme="minorEastAsia" w:hint="eastAsia"/>
          <w:color w:val="000000" w:themeColor="text1"/>
          <w:spacing w:val="183"/>
          <w:kern w:val="0"/>
          <w:sz w:val="28"/>
          <w:szCs w:val="28"/>
          <w:fitText w:val="1572" w:id="-2038695424"/>
        </w:rPr>
        <w:t>契約</w:t>
      </w:r>
      <w:r w:rsidRPr="00A43E6E">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33A68F95" w14:textId="6313DB96" w:rsidR="00845B50" w:rsidRPr="007C2BE3" w:rsidRDefault="00A64584" w:rsidP="00845B50">
      <w:pPr>
        <w:rPr>
          <w:rFonts w:ascii="ＭＳ 明朝" w:hAnsi="ＭＳ 明朝" w:cs="ＭＳ 明朝"/>
          <w:color w:val="000000" w:themeColor="text1"/>
          <w:spacing w:val="1"/>
          <w:kern w:val="0"/>
          <w:szCs w:val="21"/>
        </w:rPr>
      </w:pPr>
      <w:r>
        <w:rPr>
          <w:rFonts w:asciiTheme="minorEastAsia" w:eastAsiaTheme="minorEastAsia" w:hAnsiTheme="minorEastAsia" w:hint="eastAsia"/>
          <w:color w:val="000000" w:themeColor="text1"/>
          <w:szCs w:val="21"/>
        </w:rPr>
        <w:t xml:space="preserve">　</w:t>
      </w:r>
      <w:r w:rsidR="00845B50" w:rsidRPr="001C6D83">
        <w:rPr>
          <w:rFonts w:asciiTheme="minorEastAsia" w:eastAsiaTheme="minorEastAsia" w:hAnsiTheme="minorEastAsia" w:hint="eastAsia"/>
          <w:color w:val="000000" w:themeColor="text1"/>
          <w:szCs w:val="21"/>
        </w:rPr>
        <w:t>独立行政法人情報処理推進機構（以下「甲」という。）と○○○○○（以下「乙」という。）とは、次の条項により「</w:t>
      </w:r>
      <w:r w:rsidR="00A43E6E" w:rsidRPr="00A43E6E">
        <w:rPr>
          <w:rFonts w:asciiTheme="minorEastAsia" w:eastAsiaTheme="minorEastAsia" w:hAnsiTheme="minorEastAsia" w:hint="eastAsia"/>
          <w:color w:val="000000" w:themeColor="text1"/>
          <w:szCs w:val="21"/>
        </w:rPr>
        <w:t>経営層向け</w:t>
      </w:r>
      <w:r w:rsidR="00743131" w:rsidRPr="00743131">
        <w:rPr>
          <w:rFonts w:asciiTheme="minorEastAsia" w:eastAsiaTheme="minorEastAsia" w:hAnsiTheme="minorEastAsia" w:hint="eastAsia"/>
          <w:color w:val="000000" w:themeColor="text1"/>
          <w:szCs w:val="21"/>
        </w:rPr>
        <w:t>訴求の在り方検討のための</w:t>
      </w:r>
      <w:r w:rsidR="00A43E6E" w:rsidRPr="00A43E6E">
        <w:rPr>
          <w:rFonts w:asciiTheme="minorEastAsia" w:eastAsiaTheme="minorEastAsia" w:hAnsiTheme="minorEastAsia" w:hint="eastAsia"/>
          <w:color w:val="000000" w:themeColor="text1"/>
          <w:szCs w:val="21"/>
        </w:rPr>
        <w:t>サイバーセキュリティコンテンツ</w:t>
      </w:r>
      <w:r w:rsidR="00743131">
        <w:rPr>
          <w:rFonts w:asciiTheme="minorEastAsia" w:eastAsiaTheme="minorEastAsia" w:hAnsiTheme="minorEastAsia" w:hint="eastAsia"/>
          <w:color w:val="000000" w:themeColor="text1"/>
          <w:szCs w:val="21"/>
        </w:rPr>
        <w:t>試作</w:t>
      </w:r>
      <w:r w:rsidR="00A43E6E" w:rsidRPr="00A43E6E">
        <w:rPr>
          <w:rFonts w:asciiTheme="minorEastAsia" w:eastAsiaTheme="minorEastAsia" w:hAnsiTheme="minorEastAsia" w:hint="eastAsia"/>
          <w:color w:val="000000" w:themeColor="text1"/>
          <w:szCs w:val="21"/>
        </w:rPr>
        <w:t>業務</w:t>
      </w:r>
      <w:r w:rsidR="00845B50" w:rsidRPr="001C6D83">
        <w:rPr>
          <w:rFonts w:asciiTheme="minorEastAsia" w:eastAsiaTheme="minorEastAsia" w:hAnsiTheme="minorEastAsia" w:hint="eastAsia"/>
          <w:color w:val="000000" w:themeColor="text1"/>
          <w:szCs w:val="21"/>
        </w:rPr>
        <w:t>」に関する請負契約を締結する。</w:t>
      </w:r>
    </w:p>
    <w:p w14:paraId="17DF0FF6" w14:textId="77777777" w:rsidR="00845B50" w:rsidRPr="001C6D83" w:rsidRDefault="00845B50" w:rsidP="00845B50">
      <w:pPr>
        <w:wordWrap w:val="0"/>
        <w:spacing w:after="80"/>
        <w:ind w:right="-91"/>
        <w:jc w:val="left"/>
        <w:rPr>
          <w:rFonts w:asciiTheme="minorEastAsia" w:eastAsiaTheme="minorEastAsia" w:hAnsiTheme="minorEastAsia"/>
          <w:color w:val="000000" w:themeColor="text1"/>
          <w:szCs w:val="21"/>
        </w:rPr>
      </w:pPr>
    </w:p>
    <w:p w14:paraId="6374191F" w14:textId="77777777" w:rsidR="00845B50" w:rsidRPr="001C6D83" w:rsidRDefault="00845B50" w:rsidP="00845B50">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77F4A269" w14:textId="0BDBFF82" w:rsidR="00845B50" w:rsidRPr="007C2BE3" w:rsidRDefault="00845B50" w:rsidP="00845B50">
      <w:pPr>
        <w:rPr>
          <w:rFonts w:ascii="ＭＳ 明朝" w:hAnsi="ＭＳ 明朝" w:cs="ＭＳ 明朝"/>
          <w:color w:val="000000" w:themeColor="text1"/>
          <w:spacing w:val="1"/>
          <w:kern w:val="0"/>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064319">
        <w:rPr>
          <w:rFonts w:asciiTheme="minorEastAsia" w:eastAsiaTheme="minorEastAsia" w:hAnsiTheme="minorEastAsia" w:hint="eastAsia"/>
          <w:color w:val="000000" w:themeColor="text1"/>
          <w:szCs w:val="21"/>
        </w:rPr>
        <w:t>仕様書</w:t>
      </w:r>
      <w:r w:rsidRPr="001C6D83">
        <w:rPr>
          <w:rFonts w:asciiTheme="minorEastAsia" w:eastAsiaTheme="minorEastAsia" w:hAnsiTheme="minorEastAsia" w:hint="eastAsia"/>
          <w:color w:val="000000" w:themeColor="text1"/>
          <w:szCs w:val="21"/>
        </w:rPr>
        <w:t>記載の「</w:t>
      </w:r>
      <w:r w:rsidR="00A43E6E" w:rsidRPr="00A43E6E">
        <w:rPr>
          <w:rFonts w:asciiTheme="minorEastAsia" w:eastAsiaTheme="minorEastAsia" w:hAnsiTheme="minorEastAsia" w:hint="eastAsia"/>
          <w:color w:val="000000" w:themeColor="text1"/>
          <w:szCs w:val="21"/>
        </w:rPr>
        <w:t>経営層向け</w:t>
      </w:r>
      <w:r w:rsidR="00743131" w:rsidRPr="00743131">
        <w:rPr>
          <w:rFonts w:asciiTheme="minorEastAsia" w:eastAsiaTheme="minorEastAsia" w:hAnsiTheme="minorEastAsia" w:hint="eastAsia"/>
          <w:color w:val="000000" w:themeColor="text1"/>
          <w:szCs w:val="21"/>
        </w:rPr>
        <w:t>訴求の在り方検討のための</w:t>
      </w:r>
      <w:r w:rsidR="00A43E6E" w:rsidRPr="00A43E6E">
        <w:rPr>
          <w:rFonts w:asciiTheme="minorEastAsia" w:eastAsiaTheme="minorEastAsia" w:hAnsiTheme="minorEastAsia" w:hint="eastAsia"/>
          <w:color w:val="000000" w:themeColor="text1"/>
          <w:szCs w:val="21"/>
        </w:rPr>
        <w:t>サイバーセキュリティコンテンツ</w:t>
      </w:r>
      <w:r w:rsidR="00743131">
        <w:rPr>
          <w:rFonts w:asciiTheme="minorEastAsia" w:eastAsiaTheme="minorEastAsia" w:hAnsiTheme="minorEastAsia" w:hint="eastAsia"/>
          <w:color w:val="000000" w:themeColor="text1"/>
          <w:szCs w:val="21"/>
        </w:rPr>
        <w:t>試作</w:t>
      </w:r>
      <w:r w:rsidR="00A43E6E" w:rsidRPr="00A43E6E">
        <w:rPr>
          <w:rFonts w:asciiTheme="minorEastAsia" w:eastAsiaTheme="minorEastAsia" w:hAnsiTheme="minorEastAsia" w:hint="eastAsia"/>
          <w:color w:val="000000" w:themeColor="text1"/>
          <w:szCs w:val="21"/>
        </w:rPr>
        <w:t>業務</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7F07826A"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E23087A" w14:textId="77777777" w:rsidR="00845B50" w:rsidRPr="001C6D83" w:rsidRDefault="00845B50" w:rsidP="00845B50">
      <w:pPr>
        <w:wordWrap w:val="0"/>
        <w:ind w:leftChars="87" w:left="977" w:right="-88" w:hangingChars="398" w:hanging="802"/>
        <w:jc w:val="left"/>
        <w:rPr>
          <w:rFonts w:asciiTheme="minorEastAsia" w:eastAsiaTheme="minorEastAsia" w:hAnsiTheme="minorEastAsia"/>
          <w:szCs w:val="21"/>
        </w:rPr>
      </w:pPr>
    </w:p>
    <w:p w14:paraId="010926C9" w14:textId="77777777" w:rsidR="00845B50" w:rsidRPr="001C6D83" w:rsidRDefault="00845B50" w:rsidP="00845B50">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5721A72A" w14:textId="77777777" w:rsidR="00845B50" w:rsidRPr="001C6D83" w:rsidRDefault="00845B50" w:rsidP="00845B50">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4116CE4D" w14:textId="77777777" w:rsidR="00845B50" w:rsidRPr="001C6D83" w:rsidRDefault="00845B50" w:rsidP="00845B50">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22F52F53" w14:textId="77777777" w:rsidR="00845B50" w:rsidRPr="001C6D83" w:rsidRDefault="00845B50" w:rsidP="00845B50">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3254457"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szCs w:val="21"/>
        </w:rPr>
      </w:pPr>
    </w:p>
    <w:p w14:paraId="37BB987F"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2D60047"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56D569DA"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44AA3AA" w14:textId="77777777" w:rsidR="00845B50" w:rsidRPr="001C6D83" w:rsidRDefault="00845B50" w:rsidP="00845B50">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E7597EF" w14:textId="77777777" w:rsidR="00845B50" w:rsidRPr="001C6D83" w:rsidRDefault="00845B50" w:rsidP="00845B50">
      <w:pPr>
        <w:wordWrap w:val="0"/>
        <w:ind w:right="-88"/>
        <w:jc w:val="left"/>
        <w:rPr>
          <w:rFonts w:asciiTheme="minorEastAsia" w:eastAsiaTheme="minorEastAsia" w:hAnsiTheme="minorEastAsia"/>
          <w:szCs w:val="21"/>
        </w:rPr>
      </w:pPr>
    </w:p>
    <w:p w14:paraId="10528A3D"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498DF48A"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65EB3CAE"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p>
    <w:p w14:paraId="0C83C44B"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360E25FF" w14:textId="77777777" w:rsidR="00845B50" w:rsidRPr="001C6D83" w:rsidRDefault="00845B50" w:rsidP="00845B50">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57D47CAE"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p>
    <w:p w14:paraId="0DBFFF46"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19B0CEAA" w14:textId="77777777" w:rsidR="00845B50" w:rsidRPr="001C6D83" w:rsidRDefault="00845B50" w:rsidP="00845B50">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EF50602"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p>
    <w:p w14:paraId="08F441B0"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1D88B0F1"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第7条　甲は、必要があると認めるときは、乙に対し、自ら又はその指名する第三者をして、請負業務の実施状況等について、報告又は資料を求め、若しくは事業所に臨んで実地に調査を行うことができる。</w:t>
      </w:r>
    </w:p>
    <w:p w14:paraId="1FF8C347"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25683756" w14:textId="77777777" w:rsidR="00845B50" w:rsidRPr="001C6D83" w:rsidRDefault="00845B50" w:rsidP="00845B50">
      <w:pPr>
        <w:wordWrap w:val="0"/>
        <w:ind w:left="226" w:right="-88"/>
        <w:jc w:val="left"/>
        <w:rPr>
          <w:rFonts w:asciiTheme="minorEastAsia" w:eastAsiaTheme="minorEastAsia" w:hAnsiTheme="minorEastAsia"/>
          <w:color w:val="000000" w:themeColor="text1"/>
          <w:szCs w:val="21"/>
        </w:rPr>
      </w:pPr>
    </w:p>
    <w:p w14:paraId="2A1FAF17"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C8CDED3" w14:textId="77777777" w:rsidR="00845B50" w:rsidRPr="001C6D83" w:rsidRDefault="00845B50" w:rsidP="00845B50">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Pr>
          <w:rFonts w:asciiTheme="minorEastAsia" w:eastAsiaTheme="minorEastAsia" w:hAnsiTheme="minorEastAsia" w:hint="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Pr="00064319">
        <w:rPr>
          <w:rFonts w:asciiTheme="minorEastAsia" w:eastAsiaTheme="minorEastAsia" w:hAnsiTheme="minorEastAsia" w:hint="eastAsia"/>
          <w:szCs w:val="21"/>
        </w:rPr>
        <w:t>仕様書</w:t>
      </w:r>
      <w:r w:rsidRPr="001C6D83">
        <w:rPr>
          <w:rFonts w:asciiTheme="minorEastAsia" w:eastAsiaTheme="minorEastAsia" w:hAnsiTheme="minorEastAsia" w:hint="eastAsia"/>
          <w:szCs w:val="21"/>
        </w:rPr>
        <w:t>に基づき検査を行い、同</w:t>
      </w:r>
      <w:r w:rsidRPr="00064319">
        <w:rPr>
          <w:rFonts w:asciiTheme="minorEastAsia" w:eastAsiaTheme="minorEastAsia" w:hAnsiTheme="minorEastAsia" w:hint="eastAsia"/>
          <w:szCs w:val="21"/>
        </w:rPr>
        <w:t>仕様書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634CF37B" w14:textId="77777777" w:rsidR="00845B50" w:rsidRPr="001C6D83" w:rsidRDefault="00845B50" w:rsidP="00845B50">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A25A3AE" w14:textId="77777777" w:rsidR="00845B50" w:rsidRPr="001C6D83" w:rsidRDefault="00845B50" w:rsidP="00845B50">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31051690" w14:textId="77777777" w:rsidR="00845B50" w:rsidRPr="001C6D83" w:rsidRDefault="00845B50" w:rsidP="00845B50">
      <w:pPr>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B3F6FAD" w14:textId="77777777" w:rsidR="00845B50" w:rsidRPr="001C6D83" w:rsidRDefault="00845B50" w:rsidP="00845B50">
      <w:pPr>
        <w:wordWrap w:val="0"/>
        <w:ind w:right="-88"/>
        <w:jc w:val="left"/>
        <w:rPr>
          <w:rFonts w:asciiTheme="minorEastAsia" w:eastAsiaTheme="minorEastAsia" w:hAnsiTheme="minorEastAsia"/>
          <w:szCs w:val="21"/>
        </w:rPr>
      </w:pPr>
    </w:p>
    <w:p w14:paraId="3BABFFC3" w14:textId="77777777" w:rsidR="00845B50" w:rsidRPr="001C6D83" w:rsidRDefault="00845B50" w:rsidP="00845B50">
      <w:pPr>
        <w:ind w:left="202"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07FB35B" w14:textId="77777777" w:rsidR="00845B50" w:rsidRPr="001C6D83" w:rsidRDefault="00845B50" w:rsidP="00845B50">
      <w:pPr>
        <w:wordWrap w:val="0"/>
        <w:ind w:left="236" w:right="-88" w:hangingChars="117" w:hanging="23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064319">
        <w:rPr>
          <w:rFonts w:asciiTheme="minorEastAsia" w:eastAsiaTheme="minorEastAsia" w:hAnsiTheme="minorEastAsia" w:hint="eastAsia"/>
          <w:color w:val="000000" w:themeColor="text1"/>
          <w:szCs w:val="21"/>
        </w:rPr>
        <w:t>仕様書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E1089E4" w14:textId="77777777" w:rsidR="00845B50" w:rsidRPr="001C6D83" w:rsidRDefault="00845B50" w:rsidP="00845B50">
      <w:pPr>
        <w:wordWrap w:val="0"/>
        <w:ind w:leftChars="5" w:left="21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B86D5E1" w14:textId="77777777" w:rsidR="00845B50" w:rsidRPr="001C6D83" w:rsidRDefault="00845B50" w:rsidP="00845B50">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EC801B7" w14:textId="77777777" w:rsidR="00845B50" w:rsidRPr="001C6D83" w:rsidRDefault="00845B50" w:rsidP="00845B50">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49F68F63" w14:textId="77777777" w:rsidR="00845B50" w:rsidRPr="001C6D83" w:rsidRDefault="00845B50" w:rsidP="00845B50">
      <w:pPr>
        <w:ind w:leftChars="100" w:left="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12E7B4DD" w14:textId="77777777" w:rsidR="00845B50" w:rsidRPr="001C6D83" w:rsidRDefault="00845B50" w:rsidP="00845B50">
      <w:pPr>
        <w:ind w:leftChars="100" w:left="339" w:hangingChars="68" w:hanging="137"/>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5E124B57" w14:textId="77777777" w:rsidR="00845B50" w:rsidRPr="001C6D83" w:rsidRDefault="00845B50" w:rsidP="00845B50">
      <w:pPr>
        <w:ind w:leftChars="100" w:left="418" w:hangingChars="107" w:hanging="21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7EE12643" w14:textId="77777777" w:rsidR="00845B50" w:rsidRPr="001C6D83" w:rsidRDefault="00845B50" w:rsidP="00845B50">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85DA7E" w14:textId="77777777" w:rsidR="00845B50" w:rsidRPr="001C6D83" w:rsidRDefault="00845B50" w:rsidP="00845B50">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01BDAE2" w14:textId="77777777" w:rsidR="00845B50" w:rsidRPr="001C6D83" w:rsidRDefault="00845B50" w:rsidP="00845B50">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17A8D20B" w14:textId="77777777" w:rsidR="00845B50" w:rsidRPr="001C6D83" w:rsidRDefault="00845B50" w:rsidP="00845B50">
      <w:pPr>
        <w:wordWrap w:val="0"/>
        <w:ind w:right="-88"/>
        <w:jc w:val="left"/>
        <w:rPr>
          <w:rFonts w:asciiTheme="minorEastAsia" w:eastAsiaTheme="minorEastAsia" w:hAnsiTheme="minorEastAsia"/>
          <w:szCs w:val="21"/>
        </w:rPr>
      </w:pPr>
    </w:p>
    <w:p w14:paraId="428E9D7A" w14:textId="77777777" w:rsidR="00845B50" w:rsidRPr="001C6D83" w:rsidRDefault="00845B50" w:rsidP="00845B50">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743C34F9" w14:textId="77777777" w:rsidR="00845B50" w:rsidRPr="001C6D83" w:rsidRDefault="00845B50" w:rsidP="00845B50">
      <w:pPr>
        <w:wordWrap w:val="0"/>
        <w:ind w:left="159" w:right="-88" w:hangingChars="79" w:hanging="159"/>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44C924A0" w14:textId="77777777" w:rsidR="00845B50" w:rsidRPr="001C6D83" w:rsidRDefault="00845B50" w:rsidP="00845B50">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2　甲が前項の期日までに対価を支払わない場合は、その遅延期間における当該未払金額に対して、</w:t>
      </w:r>
      <w:r w:rsidRPr="001C6D83">
        <w:rPr>
          <w:rFonts w:asciiTheme="minorEastAsia" w:eastAsiaTheme="minorEastAsia" w:hAnsiTheme="minorEastAsia" w:hint="eastAsia"/>
          <w:szCs w:val="21"/>
        </w:rPr>
        <w:lastRenderedPageBreak/>
        <w:t xml:space="preserve">財務大臣が決定する率(政府契約の支払遅延に対する遅延利息の率（昭和24年12月12日大蔵省告示第991号）)によって、遅延利息を支払うものとする。 </w:t>
      </w:r>
    </w:p>
    <w:p w14:paraId="738EE4D0"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4BED05D5" w14:textId="77777777" w:rsidR="00845B50" w:rsidRPr="001C6D83" w:rsidRDefault="00845B50" w:rsidP="00845B50">
      <w:pPr>
        <w:wordWrap w:val="0"/>
        <w:ind w:left="202" w:right="-88" w:hangingChars="100" w:hanging="202"/>
        <w:rPr>
          <w:rFonts w:asciiTheme="minorEastAsia" w:eastAsiaTheme="minorEastAsia" w:hAnsiTheme="minorEastAsia"/>
          <w:strike/>
          <w:szCs w:val="21"/>
        </w:rPr>
      </w:pPr>
    </w:p>
    <w:p w14:paraId="5F05A966" w14:textId="77777777" w:rsidR="00845B50" w:rsidRPr="001C6D83" w:rsidRDefault="00845B50" w:rsidP="00845B50">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774092E8" w14:textId="77777777" w:rsidR="00845B50" w:rsidRPr="001C6D83" w:rsidRDefault="00845B50" w:rsidP="00845B50">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350BADB" w14:textId="77777777" w:rsidR="00845B50" w:rsidRPr="001C6D83" w:rsidRDefault="00845B50" w:rsidP="00845B50">
      <w:pPr>
        <w:wordWrap w:val="0"/>
        <w:ind w:left="202" w:right="-88" w:hangingChars="100" w:hanging="202"/>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4B1D1EAD" w14:textId="77777777" w:rsidR="00845B50" w:rsidRPr="001C6D83" w:rsidRDefault="00845B50" w:rsidP="00845B50">
      <w:pPr>
        <w:wordWrap w:val="0"/>
        <w:ind w:leftChars="100" w:left="202" w:right="-88" w:firstLineChars="100" w:firstLine="202"/>
        <w:rPr>
          <w:rFonts w:asciiTheme="minorEastAsia" w:eastAsiaTheme="minorEastAsia" w:hAnsiTheme="minorEastAsia"/>
          <w:strike/>
          <w:szCs w:val="21"/>
        </w:rPr>
      </w:pPr>
    </w:p>
    <w:p w14:paraId="372EB8C1"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6728FCB" w14:textId="77777777" w:rsidR="00845B50" w:rsidRPr="001C6D83" w:rsidRDefault="00845B50" w:rsidP="00845B50">
      <w:pPr>
        <w:tabs>
          <w:tab w:val="left" w:pos="567"/>
          <w:tab w:val="left" w:pos="9360"/>
        </w:tabs>
        <w:ind w:left="278" w:right="-88" w:hangingChars="138" w:hanging="278"/>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440323C1" w14:textId="77777777" w:rsidR="00845B50" w:rsidRPr="001C6D83" w:rsidRDefault="00845B50" w:rsidP="00845B50">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064319">
        <w:rPr>
          <w:rFonts w:asciiTheme="minorEastAsia" w:eastAsiaTheme="minorEastAsia" w:hAnsiTheme="minorEastAsia" w:hint="eastAsia"/>
          <w:szCs w:val="21"/>
        </w:rPr>
        <w:t>仕様書</w:t>
      </w:r>
      <w:r w:rsidRPr="001C6D83">
        <w:rPr>
          <w:rFonts w:asciiTheme="minorEastAsia" w:eastAsiaTheme="minorEastAsia" w:hAnsiTheme="minorEastAsia" w:hint="eastAsia"/>
          <w:szCs w:val="21"/>
        </w:rPr>
        <w:t>その他契約条件の変更（乙に帰責事由ある場合を除く。）。</w:t>
      </w:r>
    </w:p>
    <w:p w14:paraId="477F881E" w14:textId="77777777" w:rsidR="00845B50" w:rsidRPr="001C6D83" w:rsidRDefault="00845B50" w:rsidP="00845B50">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295BB0C" w14:textId="77777777" w:rsidR="00845B50" w:rsidRPr="001C6D83" w:rsidRDefault="00845B50" w:rsidP="00845B50">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45356E29" w14:textId="77777777" w:rsidR="00845B50" w:rsidRPr="001C6D83" w:rsidRDefault="00845B50" w:rsidP="00845B50">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2DCFFA95" w14:textId="77777777" w:rsidR="00845B50" w:rsidRPr="001C6D83" w:rsidRDefault="00845B50" w:rsidP="00845B50">
      <w:pPr>
        <w:tabs>
          <w:tab w:val="left" w:pos="567"/>
        </w:tabs>
        <w:wordWrap w:val="0"/>
        <w:ind w:leftChars="1" w:left="236" w:right="-88" w:hangingChars="116" w:hanging="23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ECCEEE3" w14:textId="77777777" w:rsidR="00845B50" w:rsidRPr="001C6D83" w:rsidRDefault="00845B50" w:rsidP="00845B50">
      <w:pPr>
        <w:wordWrap w:val="0"/>
        <w:ind w:right="-88"/>
        <w:rPr>
          <w:rFonts w:asciiTheme="minorEastAsia" w:eastAsiaTheme="minorEastAsia" w:hAnsiTheme="minorEastAsia"/>
          <w:szCs w:val="21"/>
        </w:rPr>
      </w:pPr>
    </w:p>
    <w:p w14:paraId="36F53C41"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79154F85" w14:textId="77777777" w:rsidR="00845B50" w:rsidRPr="001C6D83" w:rsidRDefault="00845B50" w:rsidP="00845B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1988D37" w14:textId="77777777" w:rsidR="00845B50" w:rsidRPr="001C6D83" w:rsidRDefault="00845B50" w:rsidP="00845B50">
      <w:pPr>
        <w:wordWrap w:val="0"/>
        <w:ind w:leftChars="71" w:left="345"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6E400A" w14:textId="77777777" w:rsidR="00845B50" w:rsidRPr="001C6D83" w:rsidRDefault="00845B50" w:rsidP="00845B50">
      <w:pPr>
        <w:wordWrap w:val="0"/>
        <w:ind w:leftChars="71" w:left="345"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649B76EE" w14:textId="77777777" w:rsidR="00845B50" w:rsidRPr="001C6D83" w:rsidRDefault="00845B50" w:rsidP="00845B50">
      <w:pPr>
        <w:wordWrap w:val="0"/>
        <w:ind w:leftChars="71" w:left="345"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3B2E6440" w14:textId="77777777" w:rsidR="00845B50" w:rsidRPr="001C6D83" w:rsidRDefault="00845B50" w:rsidP="00845B50">
      <w:pPr>
        <w:wordWrap w:val="0"/>
        <w:ind w:leftChars="71" w:left="345"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DC8B247" w14:textId="77777777" w:rsidR="00845B50" w:rsidRPr="001C6D83" w:rsidRDefault="00845B50" w:rsidP="00845B50">
      <w:pPr>
        <w:wordWrap w:val="0"/>
        <w:ind w:leftChars="71" w:left="445" w:right="-91" w:hangingChars="150" w:hanging="3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176C557E" w14:textId="77777777" w:rsidR="00845B50" w:rsidRPr="001C6D83" w:rsidRDefault="00845B50" w:rsidP="00845B50">
      <w:pPr>
        <w:wordWrap w:val="0"/>
        <w:ind w:leftChars="71" w:left="345" w:right="-91"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2187474" w14:textId="77777777" w:rsidR="00845B50" w:rsidRPr="001C6D83" w:rsidRDefault="00845B50" w:rsidP="00845B50">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6F384A06" w14:textId="77777777" w:rsidR="00845B50" w:rsidRPr="001C6D83" w:rsidRDefault="00845B50" w:rsidP="00845B50">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5D7CB7BF" w14:textId="77777777" w:rsidR="00845B50" w:rsidRPr="001C6D83" w:rsidRDefault="00845B50" w:rsidP="00845B50">
      <w:pPr>
        <w:wordWrap w:val="0"/>
        <w:ind w:left="101" w:rightChars="-37" w:right="-75" w:hangingChars="50" w:hanging="10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14A20610" w14:textId="77777777" w:rsidR="00845B50" w:rsidRPr="001C6D83" w:rsidRDefault="00845B50" w:rsidP="00845B50">
      <w:pPr>
        <w:wordWrap w:val="0"/>
        <w:ind w:left="235" w:rightChars="-37" w:right="-75"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26CF47F7" w14:textId="77777777" w:rsidR="00845B50" w:rsidRPr="001C6D83" w:rsidRDefault="00845B50" w:rsidP="00845B50">
      <w:pPr>
        <w:tabs>
          <w:tab w:val="left" w:pos="180"/>
        </w:tabs>
        <w:wordWrap w:val="0"/>
        <w:ind w:leftChars="50" w:left="159" w:right="-88" w:hangingChars="29" w:hanging="5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 xml:space="preserve">　</w:t>
      </w:r>
    </w:p>
    <w:p w14:paraId="79089263" w14:textId="77777777" w:rsidR="00845B50" w:rsidRPr="001C6D83" w:rsidRDefault="00845B50" w:rsidP="00845B5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8E4E0FD" w14:textId="77777777" w:rsidR="00845B50" w:rsidRPr="001C6D83" w:rsidRDefault="00845B50" w:rsidP="00845B50">
      <w:pPr>
        <w:ind w:left="302" w:hangingChars="150" w:hanging="3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F984205" w14:textId="77777777" w:rsidR="00845B50" w:rsidRPr="001C6D83" w:rsidRDefault="00845B50" w:rsidP="00845B50">
      <w:pPr>
        <w:wordWrap w:val="0"/>
        <w:ind w:left="202" w:right="-88"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F299A2C" w14:textId="77777777" w:rsidR="00845B50" w:rsidRPr="001C6D83" w:rsidRDefault="00845B50" w:rsidP="00845B50">
      <w:pPr>
        <w:ind w:left="202" w:hangingChars="100" w:hanging="202"/>
        <w:rPr>
          <w:rFonts w:asciiTheme="minorEastAsia" w:eastAsiaTheme="minorEastAsia" w:hAnsiTheme="minorEastAsia"/>
          <w:color w:val="000000" w:themeColor="text1"/>
          <w:szCs w:val="21"/>
        </w:rPr>
      </w:pPr>
    </w:p>
    <w:p w14:paraId="2A0C7A74" w14:textId="77777777" w:rsidR="00845B50" w:rsidRPr="001C6D83" w:rsidRDefault="00845B50" w:rsidP="00845B5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3BC28058" w14:textId="77777777" w:rsidR="00845B50" w:rsidRPr="001C6D83" w:rsidRDefault="00845B50" w:rsidP="00845B50">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2FC27F65" w14:textId="77777777" w:rsidR="00845B50" w:rsidRPr="001C6D83" w:rsidRDefault="00845B50" w:rsidP="00845B50">
      <w:pPr>
        <w:wordWrap w:val="0"/>
        <w:ind w:right="-88" w:firstLineChars="100" w:firstLine="202"/>
        <w:jc w:val="left"/>
        <w:rPr>
          <w:rFonts w:asciiTheme="minorEastAsia" w:eastAsiaTheme="minorEastAsia" w:hAnsiTheme="minorEastAsia"/>
          <w:color w:val="000000" w:themeColor="text1"/>
          <w:szCs w:val="21"/>
        </w:rPr>
      </w:pPr>
    </w:p>
    <w:p w14:paraId="539E0DD9"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71861499" w14:textId="77777777" w:rsidR="00845B50"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FB84752" w14:textId="77777777" w:rsidR="009C425F" w:rsidRDefault="00845B50" w:rsidP="009C425F">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3A4297A" w14:textId="56463DA8" w:rsidR="00845B50" w:rsidRPr="00D140E8" w:rsidRDefault="00845B50" w:rsidP="009C425F">
      <w:pPr>
        <w:wordWrap w:val="0"/>
        <w:ind w:left="159" w:right="-88" w:firstLineChars="100" w:firstLine="202"/>
        <w:jc w:val="left"/>
        <w:rPr>
          <w:rFonts w:asciiTheme="minorEastAsia" w:eastAsiaTheme="minorEastAsia" w:hAnsiTheme="minorEastAsia"/>
          <w:szCs w:val="21"/>
        </w:rPr>
      </w:pPr>
      <w:r w:rsidRPr="00D140E8">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5BD81984" w14:textId="77777777" w:rsidR="00845B50" w:rsidRPr="00D140E8" w:rsidRDefault="00845B50" w:rsidP="00845B50">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0C57C1E3" w14:textId="77777777" w:rsidR="00845B50" w:rsidRPr="00D140E8" w:rsidRDefault="00845B50" w:rsidP="00845B50">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1DB5C848" w14:textId="77777777" w:rsidR="00845B50" w:rsidRPr="00D140E8" w:rsidRDefault="00845B50" w:rsidP="00845B50">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1D12914" w14:textId="77777777" w:rsidR="00845B50" w:rsidRPr="00D140E8" w:rsidRDefault="00845B50" w:rsidP="00845B50">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021C393" w14:textId="77777777" w:rsidR="00845B50" w:rsidRPr="00D140E8" w:rsidRDefault="00845B50" w:rsidP="00845B50">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1A58BA0B" w14:textId="77777777" w:rsidR="00845B50" w:rsidRPr="00D140E8" w:rsidRDefault="00845B50" w:rsidP="00845B50">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8E5F117" w14:textId="77777777" w:rsidR="00845B50" w:rsidRPr="00D140E8" w:rsidRDefault="00845B50" w:rsidP="00845B50">
      <w:pPr>
        <w:wordWrap w:val="0"/>
        <w:ind w:left="159" w:right="-88" w:hangingChars="79" w:hanging="159"/>
        <w:jc w:val="left"/>
        <w:rPr>
          <w:rFonts w:asciiTheme="minorEastAsia" w:eastAsiaTheme="minorEastAsia" w:hAnsiTheme="minorEastAsia"/>
          <w:szCs w:val="21"/>
        </w:rPr>
      </w:pPr>
      <w:r w:rsidRPr="00D140E8">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w:t>
      </w:r>
      <w:r w:rsidRPr="00D140E8">
        <w:rPr>
          <w:rFonts w:asciiTheme="minorEastAsia" w:eastAsiaTheme="minorEastAsia" w:hAnsiTheme="minorEastAsia"/>
          <w:szCs w:val="21"/>
        </w:rPr>
        <w:lastRenderedPageBreak/>
        <w:t>事前にこれらの情報を甲に再提示すること。</w:t>
      </w:r>
    </w:p>
    <w:p w14:paraId="085EE8EF"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3C1AC9AE"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Pr="001C6D83">
        <w:rPr>
          <w:rFonts w:asciiTheme="minorEastAsia" w:eastAsiaTheme="minorEastAsia" w:hAnsiTheme="minorEastAsia" w:hint="eastAsia"/>
          <w:color w:val="000000" w:themeColor="text1"/>
          <w:szCs w:val="21"/>
        </w:rPr>
        <w:t xml:space="preserve">　本条は、本契約終了後も有効に存続する。</w:t>
      </w:r>
    </w:p>
    <w:p w14:paraId="6AB7DC2B"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p>
    <w:p w14:paraId="2A865429"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7E576A01" w14:textId="77777777" w:rsidR="00845B50" w:rsidRPr="001C6D83" w:rsidRDefault="00845B50" w:rsidP="00845B50">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7A8AA2A5" w14:textId="77777777" w:rsidR="00845B50" w:rsidRPr="001C6D83" w:rsidRDefault="00845B50" w:rsidP="00845B50">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38E7E91" w14:textId="77777777" w:rsidR="00845B50" w:rsidRPr="001C6D83" w:rsidRDefault="00845B50" w:rsidP="00845B50">
      <w:pPr>
        <w:wordWrap w:val="0"/>
        <w:ind w:left="302" w:right="-88" w:hangingChars="150" w:hanging="3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C9A466E"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p>
    <w:p w14:paraId="458CEE49"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4A9E37F7"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D5E994"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36EAD5A" w14:textId="77777777" w:rsidR="00845B50" w:rsidRPr="001C6D83" w:rsidRDefault="00845B50" w:rsidP="00845B50">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57FD46B0"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A8DA47B"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16EBD4A8"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7049FFEE"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1EC3190"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D3654ED"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6864EC59" w14:textId="77777777" w:rsidR="00845B50" w:rsidRPr="001C6D83" w:rsidRDefault="00845B50" w:rsidP="00845B50">
      <w:pPr>
        <w:tabs>
          <w:tab w:val="left" w:pos="9540"/>
        </w:tabs>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2CC13E3" w14:textId="77777777" w:rsidR="00845B50" w:rsidRPr="001C6D83" w:rsidRDefault="00845B50" w:rsidP="00845B50">
      <w:pPr>
        <w:wordWrap w:val="0"/>
        <w:ind w:left="202" w:right="-88" w:hangingChars="100" w:hanging="202"/>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6A23A11C"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p>
    <w:p w14:paraId="73E8B179" w14:textId="77777777" w:rsidR="00845B50" w:rsidRPr="001C6D83" w:rsidRDefault="00845B50" w:rsidP="00845B50">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40ED5AEE"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第20条　本契約の解釈又は本契約に定めのない事項について生じた疑義については、甲乙協議し、誠意をもって解決する。</w:t>
      </w:r>
    </w:p>
    <w:p w14:paraId="6CC62C8F"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p>
    <w:p w14:paraId="09A84A76"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183D428C" w14:textId="77777777" w:rsidR="00845B50" w:rsidRPr="001C6D83" w:rsidRDefault="00845B50" w:rsidP="00845B50">
      <w:pPr>
        <w:wordWrap w:val="0"/>
        <w:ind w:left="159" w:right="-88" w:hangingChars="79" w:hanging="159"/>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012EB8C0" w14:textId="77777777" w:rsidR="00845B50" w:rsidRPr="001C6D83" w:rsidRDefault="00845B50" w:rsidP="00845B50">
      <w:pPr>
        <w:ind w:right="-88"/>
        <w:rPr>
          <w:rFonts w:asciiTheme="minorEastAsia" w:eastAsiaTheme="minorEastAsia" w:hAnsiTheme="minorEastAsia"/>
          <w:color w:val="000000" w:themeColor="text1"/>
          <w:szCs w:val="21"/>
        </w:rPr>
      </w:pPr>
    </w:p>
    <w:p w14:paraId="78724097" w14:textId="77777777" w:rsidR="00845B50" w:rsidRPr="001C6D83" w:rsidRDefault="00845B50" w:rsidP="00845B50">
      <w:pPr>
        <w:ind w:right="-88"/>
        <w:rPr>
          <w:rFonts w:asciiTheme="minorEastAsia" w:eastAsiaTheme="minorEastAsia" w:hAnsiTheme="minorEastAsia"/>
          <w:color w:val="000000" w:themeColor="text1"/>
          <w:szCs w:val="21"/>
        </w:rPr>
      </w:pPr>
    </w:p>
    <w:p w14:paraId="5224CC74" w14:textId="77777777" w:rsidR="00845B50" w:rsidRPr="001C6D83" w:rsidRDefault="00845B50" w:rsidP="00845B50">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68C45D39" w14:textId="77777777" w:rsidR="00845B50" w:rsidRPr="001C6D83" w:rsidRDefault="00845B50" w:rsidP="00845B50">
      <w:pPr>
        <w:autoSpaceDN w:val="0"/>
        <w:jc w:val="left"/>
        <w:rPr>
          <w:rFonts w:asciiTheme="minorEastAsia" w:eastAsiaTheme="minorEastAsia" w:hAnsiTheme="minorEastAsia"/>
          <w:color w:val="000000" w:themeColor="text1"/>
          <w:szCs w:val="21"/>
        </w:rPr>
      </w:pPr>
    </w:p>
    <w:p w14:paraId="503940CD" w14:textId="77777777" w:rsidR="00845B50" w:rsidRPr="001C6D83" w:rsidRDefault="00845B50" w:rsidP="00845B50">
      <w:pPr>
        <w:ind w:left="605" w:hangingChars="300" w:hanging="6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3F77E44B" w14:textId="77777777" w:rsidR="00845B50" w:rsidRPr="001C6D83" w:rsidRDefault="00845B50" w:rsidP="00845B50">
      <w:pPr>
        <w:ind w:left="605" w:hangingChars="300" w:hanging="6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57DF9B1" w14:textId="77777777" w:rsidR="00845B50" w:rsidRPr="001C6D83" w:rsidRDefault="00845B50" w:rsidP="00845B50">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CE10371" w14:textId="77777777" w:rsidR="00845B50" w:rsidRPr="001C6D83" w:rsidRDefault="00845B50" w:rsidP="00845B50">
      <w:pPr>
        <w:ind w:firstLineChars="200" w:firstLine="40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5F4E07E6" w14:textId="77777777" w:rsidR="00845B50" w:rsidRPr="001C6D83" w:rsidRDefault="00845B50" w:rsidP="00845B50">
      <w:pPr>
        <w:ind w:firstLineChars="200" w:firstLine="40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F91FA84" w14:textId="77777777" w:rsidR="00845B50" w:rsidRPr="001C6D83" w:rsidRDefault="00845B50" w:rsidP="00845B50">
      <w:pPr>
        <w:ind w:leftChars="199" w:left="423" w:hangingChars="11" w:hanging="2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2E446C60" w14:textId="77777777" w:rsidR="00845B50" w:rsidRPr="001C6D83" w:rsidRDefault="00845B50" w:rsidP="00845B50">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1FE7139" w14:textId="77777777" w:rsidR="00845B50" w:rsidRPr="001C6D83" w:rsidRDefault="00845B50" w:rsidP="00845B50">
      <w:pPr>
        <w:ind w:leftChars="100" w:left="404"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94A6315" w14:textId="77777777" w:rsidR="00845B50" w:rsidRPr="001C6D83" w:rsidRDefault="00845B50" w:rsidP="00845B50">
      <w:pPr>
        <w:ind w:left="605" w:hangingChars="300" w:hanging="605"/>
        <w:rPr>
          <w:rFonts w:asciiTheme="minorEastAsia" w:eastAsiaTheme="minorEastAsia" w:hAnsiTheme="minorEastAsia"/>
          <w:color w:val="000000" w:themeColor="text1"/>
          <w:szCs w:val="21"/>
        </w:rPr>
      </w:pPr>
    </w:p>
    <w:p w14:paraId="65C8127D" w14:textId="77777777" w:rsidR="00845B50" w:rsidRPr="001C6D83" w:rsidRDefault="00845B50" w:rsidP="00845B50">
      <w:pPr>
        <w:ind w:left="605" w:hangingChars="300" w:hanging="6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477A3AE6" w14:textId="77777777" w:rsidR="00845B50" w:rsidRPr="001C6D83" w:rsidRDefault="00845B50" w:rsidP="00845B5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37325C34" w14:textId="77777777" w:rsidR="00845B50" w:rsidRPr="001C6D83" w:rsidRDefault="00845B50" w:rsidP="00845B50">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2207F7C8" w14:textId="77777777" w:rsidR="00845B50" w:rsidRPr="001C6D83" w:rsidRDefault="00845B50" w:rsidP="00845B50">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26B972AC" w14:textId="77777777" w:rsidR="00845B50" w:rsidRPr="001C6D83" w:rsidRDefault="00845B50" w:rsidP="00845B50">
      <w:pPr>
        <w:ind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3371011C" w14:textId="77777777" w:rsidR="00845B50" w:rsidRPr="001C6D83" w:rsidRDefault="00845B50" w:rsidP="00845B50">
      <w:pPr>
        <w:ind w:left="605" w:hangingChars="300" w:hanging="605"/>
        <w:rPr>
          <w:rFonts w:asciiTheme="minorEastAsia" w:eastAsiaTheme="minorEastAsia" w:hAnsiTheme="minorEastAsia"/>
          <w:color w:val="000000" w:themeColor="text1"/>
          <w:szCs w:val="21"/>
        </w:rPr>
      </w:pPr>
    </w:p>
    <w:p w14:paraId="114453BC" w14:textId="77777777" w:rsidR="00845B50" w:rsidRPr="001C6D83" w:rsidRDefault="00845B50" w:rsidP="00845B50">
      <w:pPr>
        <w:ind w:left="605" w:hangingChars="300" w:hanging="6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054D0E7E" w14:textId="77777777" w:rsidR="00845B50" w:rsidRPr="001C6D83" w:rsidRDefault="00845B50" w:rsidP="00845B5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7831BE47" w14:textId="77777777" w:rsidR="00845B50" w:rsidRPr="001C6D83" w:rsidRDefault="00845B50" w:rsidP="00845B50">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275DA713" w14:textId="77777777" w:rsidR="00845B50" w:rsidRPr="001C6D83" w:rsidRDefault="00845B50" w:rsidP="00845B5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EDF525A" w14:textId="77777777" w:rsidR="00845B50" w:rsidRPr="001C6D83" w:rsidRDefault="00845B50" w:rsidP="00845B5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6867275A" w14:textId="77777777" w:rsidR="00845B50" w:rsidRPr="001C6D83" w:rsidRDefault="00845B50" w:rsidP="00845B50">
      <w:pPr>
        <w:ind w:left="202" w:hangingChars="100" w:hanging="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85D8DAC" w14:textId="77777777" w:rsidR="00845B50" w:rsidRPr="001C6D83" w:rsidRDefault="00845B50" w:rsidP="00845B50">
      <w:pPr>
        <w:ind w:left="605" w:hangingChars="300" w:hanging="605"/>
        <w:rPr>
          <w:rFonts w:asciiTheme="minorEastAsia" w:eastAsiaTheme="minorEastAsia" w:hAnsiTheme="minorEastAsia"/>
          <w:color w:val="000000" w:themeColor="text1"/>
          <w:szCs w:val="21"/>
        </w:rPr>
      </w:pPr>
    </w:p>
    <w:p w14:paraId="1810E17E" w14:textId="77777777" w:rsidR="00845B50" w:rsidRPr="001C6D83" w:rsidRDefault="00845B50" w:rsidP="00845B50">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5AA768BA"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63698C1F" w14:textId="77777777" w:rsidR="00845B50" w:rsidRPr="001C6D83" w:rsidRDefault="00845B50" w:rsidP="00845B50">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3317852" w14:textId="77777777" w:rsidR="00845B50" w:rsidRPr="001C6D83" w:rsidRDefault="00845B50" w:rsidP="00845B50">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BE1D3AD" w14:textId="77777777" w:rsidR="00845B50" w:rsidRPr="001C6D83" w:rsidRDefault="00845B50" w:rsidP="00845B50">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18297A6" w14:textId="77777777" w:rsidR="00845B50" w:rsidRPr="001C6D83" w:rsidRDefault="00845B50" w:rsidP="00845B50">
      <w:pPr>
        <w:adjustRightInd w:val="0"/>
        <w:ind w:leftChars="100" w:left="404"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2A008243" w14:textId="77777777" w:rsidR="00845B50" w:rsidRPr="001C6D83" w:rsidRDefault="00845B50" w:rsidP="00845B50">
      <w:pPr>
        <w:adjustRightInd w:val="0"/>
        <w:rPr>
          <w:rFonts w:asciiTheme="minorEastAsia" w:eastAsiaTheme="minorEastAsia" w:hAnsiTheme="minorEastAsia" w:cs="ＭＳ明朝"/>
          <w:color w:val="000000" w:themeColor="text1"/>
          <w:kern w:val="0"/>
          <w:szCs w:val="21"/>
        </w:rPr>
      </w:pPr>
    </w:p>
    <w:p w14:paraId="70921EB3" w14:textId="77777777" w:rsidR="00845B50" w:rsidRPr="001C6D83" w:rsidRDefault="00845B50" w:rsidP="00845B50">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0B0BB7B"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7151A4E"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F9ED3CA" w14:textId="77777777" w:rsidR="00845B50" w:rsidRPr="001C6D83" w:rsidRDefault="00845B50" w:rsidP="00845B50">
      <w:pPr>
        <w:adjustRightInd w:val="0"/>
        <w:ind w:left="544" w:hangingChars="270" w:hanging="544"/>
        <w:rPr>
          <w:rFonts w:asciiTheme="minorEastAsia" w:eastAsiaTheme="minorEastAsia" w:hAnsiTheme="minorEastAsia" w:cs="ＭＳ明朝"/>
          <w:color w:val="000000" w:themeColor="text1"/>
          <w:kern w:val="0"/>
          <w:szCs w:val="21"/>
        </w:rPr>
      </w:pPr>
    </w:p>
    <w:p w14:paraId="1B2FC1BB" w14:textId="77777777" w:rsidR="00845B50" w:rsidRPr="001C6D83" w:rsidRDefault="00845B50" w:rsidP="00845B50">
      <w:pPr>
        <w:adjustRightInd w:val="0"/>
        <w:ind w:left="544" w:hangingChars="270" w:hanging="544"/>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27D224"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1CB57331"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7810D68B"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9039818" w14:textId="77777777" w:rsidR="00845B50" w:rsidRPr="001C6D83" w:rsidRDefault="00845B50" w:rsidP="00845B50">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59EEA576"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34E8A6B"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6720E996" w14:textId="77777777" w:rsidR="00845B50" w:rsidRPr="001C6D83" w:rsidRDefault="00845B50" w:rsidP="00845B50">
      <w:pPr>
        <w:adjustRightInd w:val="0"/>
        <w:ind w:left="202"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w:t>
      </w:r>
      <w:r w:rsidRPr="001C6D83">
        <w:rPr>
          <w:rFonts w:asciiTheme="minorEastAsia" w:eastAsiaTheme="minorEastAsia" w:hAnsiTheme="minorEastAsia" w:cs="ＭＳ明朝" w:hint="eastAsia"/>
          <w:color w:val="000000" w:themeColor="text1"/>
          <w:kern w:val="0"/>
          <w:szCs w:val="21"/>
        </w:rPr>
        <w:lastRenderedPageBreak/>
        <w:t>当該期間を経過した日から支払をする日までの日数に応じ、年3パーセントの割合で計算した金額の遅延利息を甲に支払わなければならない。</w:t>
      </w:r>
    </w:p>
    <w:p w14:paraId="74ADFA9A" w14:textId="77777777" w:rsidR="00845B50" w:rsidRPr="001C6D83" w:rsidRDefault="00845B50" w:rsidP="00845B50">
      <w:pPr>
        <w:adjustRightInd w:val="0"/>
        <w:ind w:left="544" w:hangingChars="270" w:hanging="544"/>
        <w:rPr>
          <w:rFonts w:asciiTheme="minorEastAsia" w:eastAsiaTheme="minorEastAsia" w:hAnsiTheme="minorEastAsia" w:cs="ＭＳ明朝"/>
          <w:color w:val="000000" w:themeColor="text1"/>
          <w:kern w:val="0"/>
          <w:szCs w:val="21"/>
        </w:rPr>
      </w:pPr>
    </w:p>
    <w:p w14:paraId="5173E15A" w14:textId="77777777" w:rsidR="00845B50" w:rsidRPr="001C6D83" w:rsidRDefault="00845B50" w:rsidP="00845B50">
      <w:pPr>
        <w:adjustRightInd w:val="0"/>
        <w:ind w:left="544" w:hangingChars="270" w:hanging="544"/>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659919D4" w14:textId="3B950735" w:rsidR="00845B50" w:rsidRDefault="00845B50" w:rsidP="00845B50">
      <w:pPr>
        <w:tabs>
          <w:tab w:val="left" w:pos="9070"/>
        </w:tabs>
        <w:ind w:left="202" w:rightChars="-36" w:right="-73" w:hangingChars="100" w:hanging="202"/>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EFD6F40" w14:textId="77777777" w:rsidR="009C425F" w:rsidRDefault="009C425F" w:rsidP="00845B50">
      <w:pPr>
        <w:tabs>
          <w:tab w:val="left" w:pos="9070"/>
        </w:tabs>
        <w:ind w:rightChars="-36" w:right="-73" w:firstLineChars="100" w:firstLine="202"/>
        <w:rPr>
          <w:rFonts w:asciiTheme="minorEastAsia" w:eastAsiaTheme="minorEastAsia" w:hAnsiTheme="minorEastAsia"/>
          <w:color w:val="000000" w:themeColor="text1"/>
          <w:szCs w:val="21"/>
        </w:rPr>
      </w:pPr>
    </w:p>
    <w:p w14:paraId="3AEED55E" w14:textId="77777777" w:rsidR="009C425F" w:rsidRDefault="009C425F" w:rsidP="00845B50">
      <w:pPr>
        <w:tabs>
          <w:tab w:val="left" w:pos="9070"/>
        </w:tabs>
        <w:ind w:rightChars="-36" w:right="-73" w:firstLineChars="100" w:firstLine="202"/>
        <w:rPr>
          <w:rFonts w:asciiTheme="minorEastAsia" w:eastAsiaTheme="minorEastAsia" w:hAnsiTheme="minorEastAsia"/>
          <w:color w:val="000000" w:themeColor="text1"/>
          <w:szCs w:val="21"/>
        </w:rPr>
      </w:pPr>
    </w:p>
    <w:p w14:paraId="7866BE21" w14:textId="77777777" w:rsidR="009C425F" w:rsidRDefault="009C425F" w:rsidP="00845B50">
      <w:pPr>
        <w:tabs>
          <w:tab w:val="left" w:pos="9070"/>
        </w:tabs>
        <w:ind w:rightChars="-36" w:right="-73" w:firstLineChars="100" w:firstLine="202"/>
        <w:rPr>
          <w:rFonts w:asciiTheme="minorEastAsia" w:eastAsiaTheme="minorEastAsia" w:hAnsiTheme="minorEastAsia"/>
          <w:color w:val="000000" w:themeColor="text1"/>
          <w:szCs w:val="21"/>
        </w:rPr>
      </w:pPr>
    </w:p>
    <w:p w14:paraId="3D80B594" w14:textId="1898F14D" w:rsidR="00845B50" w:rsidRPr="001C6D83" w:rsidRDefault="00845B50" w:rsidP="00845B50">
      <w:pPr>
        <w:tabs>
          <w:tab w:val="left" w:pos="9070"/>
        </w:tabs>
        <w:ind w:rightChars="-36" w:right="-73" w:firstLineChars="100" w:firstLine="202"/>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0DC2C742" w14:textId="77777777" w:rsidR="00845B50" w:rsidRPr="001C6D83" w:rsidRDefault="00845B50" w:rsidP="00845B50">
      <w:pPr>
        <w:tabs>
          <w:tab w:val="left" w:pos="9070"/>
        </w:tabs>
        <w:wordWrap w:val="0"/>
        <w:ind w:right="-88"/>
        <w:jc w:val="left"/>
        <w:rPr>
          <w:rFonts w:asciiTheme="minorEastAsia" w:eastAsiaTheme="minorEastAsia" w:hAnsiTheme="minorEastAsia"/>
          <w:color w:val="000000" w:themeColor="text1"/>
          <w:szCs w:val="21"/>
        </w:rPr>
      </w:pPr>
    </w:p>
    <w:p w14:paraId="0462F650" w14:textId="77777777" w:rsidR="00845B50" w:rsidRPr="001C6D83" w:rsidRDefault="00845B50" w:rsidP="00845B50">
      <w:pPr>
        <w:tabs>
          <w:tab w:val="left" w:pos="9070"/>
        </w:tabs>
        <w:wordWrap w:val="0"/>
        <w:ind w:right="-88"/>
        <w:jc w:val="left"/>
        <w:rPr>
          <w:rFonts w:asciiTheme="minorEastAsia" w:eastAsiaTheme="minorEastAsia" w:hAnsiTheme="minorEastAsia"/>
          <w:color w:val="000000" w:themeColor="text1"/>
          <w:szCs w:val="21"/>
        </w:rPr>
      </w:pPr>
    </w:p>
    <w:p w14:paraId="63900B8A" w14:textId="2FCEDE4D" w:rsidR="00845B50" w:rsidRPr="001C6D83" w:rsidRDefault="00845B50" w:rsidP="00845B50">
      <w:pPr>
        <w:tabs>
          <w:tab w:val="left" w:pos="9070"/>
        </w:tabs>
        <w:wordWrap w:val="0"/>
        <w:ind w:right="-88" w:firstLineChars="100" w:firstLine="202"/>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282F91">
        <w:rPr>
          <w:rFonts w:asciiTheme="minorEastAsia" w:eastAsiaTheme="minorEastAsia" w:hAnsiTheme="minorEastAsia" w:hint="eastAsia"/>
          <w:color w:val="000000" w:themeColor="text1"/>
          <w:szCs w:val="21"/>
        </w:rPr>
        <w:t>2</w:t>
      </w:r>
      <w:r w:rsidR="00282F91">
        <w:rPr>
          <w:rFonts w:asciiTheme="minorEastAsia" w:eastAsiaTheme="minorEastAsia" w:hAnsiTheme="minorEastAsia"/>
          <w:color w:val="000000" w:themeColor="text1"/>
          <w:szCs w:val="21"/>
        </w:rPr>
        <w:t>1</w:t>
      </w:r>
      <w:r w:rsidRPr="001C6D83">
        <w:rPr>
          <w:rFonts w:asciiTheme="minorEastAsia" w:eastAsiaTheme="minorEastAsia" w:hAnsiTheme="minorEastAsia" w:hint="eastAsia"/>
          <w:color w:val="000000" w:themeColor="text1"/>
          <w:szCs w:val="21"/>
        </w:rPr>
        <w:t>年○月○日</w:t>
      </w:r>
    </w:p>
    <w:p w14:paraId="28179AFB" w14:textId="77777777" w:rsidR="00845B50" w:rsidRPr="001C6D83" w:rsidRDefault="00845B50" w:rsidP="00845B50">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CA14D9A" w14:textId="77777777" w:rsidR="00845B50" w:rsidRPr="001C6D83" w:rsidRDefault="00845B50" w:rsidP="00845B50">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432ACC2F" w14:textId="77777777" w:rsidR="00845B50" w:rsidRPr="001C6D83" w:rsidRDefault="00845B50" w:rsidP="00845B50">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BE80C9A" w14:textId="77777777" w:rsidR="00845B50" w:rsidRPr="001C6D83" w:rsidRDefault="00845B50" w:rsidP="00845B50">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70384E81" w14:textId="77777777" w:rsidR="00845B50" w:rsidRPr="001C6D83" w:rsidRDefault="00845B50" w:rsidP="00845B5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B288D8B" w14:textId="77777777" w:rsidR="00845B50" w:rsidRPr="001C6D83" w:rsidRDefault="00845B50" w:rsidP="00845B5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DCAEFE1" w14:textId="77777777" w:rsidR="00845B50" w:rsidRPr="001C6D83" w:rsidRDefault="00845B50" w:rsidP="00845B50">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D61512D" w14:textId="77777777" w:rsidR="00845B50" w:rsidRPr="001C6D83" w:rsidRDefault="00845B50" w:rsidP="00282F91">
      <w:pPr>
        <w:tabs>
          <w:tab w:val="left" w:pos="9070"/>
        </w:tabs>
        <w:ind w:leftChars="1333" w:left="2687" w:right="-88"/>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6973D4EE" w14:textId="77777777" w:rsidR="00845B50" w:rsidRPr="001C6D83" w:rsidRDefault="00845B50" w:rsidP="00282F91">
      <w:pPr>
        <w:tabs>
          <w:tab w:val="left" w:pos="9070"/>
        </w:tabs>
        <w:ind w:leftChars="1333" w:left="2687" w:right="-88"/>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1BBCA766" w14:textId="3E6DCD72" w:rsidR="00845B50" w:rsidRDefault="00845B50" w:rsidP="00282F91">
      <w:pPr>
        <w:tabs>
          <w:tab w:val="left" w:pos="9070"/>
        </w:tabs>
        <w:ind w:leftChars="1333" w:left="2687" w:right="-88"/>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156F6A47" w14:textId="77777777" w:rsidR="009C425F" w:rsidRPr="001C6D83" w:rsidRDefault="009C425F" w:rsidP="00845B50">
      <w:pPr>
        <w:tabs>
          <w:tab w:val="left" w:pos="9070"/>
        </w:tabs>
        <w:ind w:right="-88" w:firstLineChars="1200" w:firstLine="2419"/>
        <w:rPr>
          <w:rFonts w:asciiTheme="minorEastAsia" w:eastAsiaTheme="minorEastAsia" w:hAnsiTheme="minorEastAsia"/>
          <w:color w:val="000000" w:themeColor="text1"/>
          <w:szCs w:val="21"/>
        </w:rPr>
      </w:pPr>
    </w:p>
    <w:p w14:paraId="1ABA56D8" w14:textId="2F6EADFA" w:rsidR="00A64584" w:rsidRDefault="00845B50" w:rsidP="00845B50">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00A64584">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w:t>
      </w:r>
      <w:r>
        <w:rPr>
          <w:rFonts w:asciiTheme="minorEastAsia" w:eastAsiaTheme="minorEastAsia" w:hAnsiTheme="minorEastAsia" w:hint="eastAsia"/>
          <w:color w:val="000000" w:themeColor="text1"/>
          <w:szCs w:val="21"/>
        </w:rPr>
        <w:lastRenderedPageBreak/>
        <w:t>について甲から開示・提供を求められ、訂正・追加・削除を求められ、或いは業務への利用の停止を求められた場合、直ちに且つ無償で、これに従わなければならない。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608A39D7" w14:textId="65585A64" w:rsidR="009957B0" w:rsidRPr="00E02371" w:rsidRDefault="009957B0" w:rsidP="00295524">
      <w:pPr>
        <w:pStyle w:val="af2"/>
      </w:pPr>
      <w:r w:rsidRPr="00E02371">
        <w:rPr>
          <w:rFonts w:hint="eastAsia"/>
        </w:rPr>
        <w:lastRenderedPageBreak/>
        <w:t>Ⅲ．仕様書</w:t>
      </w:r>
      <w:bookmarkEnd w:id="10"/>
      <w:bookmarkEnd w:id="11"/>
      <w:bookmarkEnd w:id="12"/>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458672EF" w14:textId="77777777" w:rsidR="00676A33" w:rsidRPr="00676A33" w:rsidRDefault="00676A33" w:rsidP="00676A33">
      <w:pPr>
        <w:keepNext/>
        <w:widowControl/>
        <w:numPr>
          <w:ilvl w:val="0"/>
          <w:numId w:val="19"/>
        </w:numPr>
        <w:ind w:left="525"/>
        <w:outlineLvl w:val="1"/>
        <w:rPr>
          <w:rFonts w:ascii="ＭＳ Ｐゴシック" w:eastAsia="ＭＳ Ｐゴシック" w:hAnsi="ＭＳ Ｐゴシック"/>
          <w:b/>
          <w:sz w:val="24"/>
        </w:rPr>
      </w:pPr>
      <w:bookmarkStart w:id="13" w:name="_Toc194746968"/>
      <w:bookmarkStart w:id="14" w:name="_Toc194906779"/>
      <w:r w:rsidRPr="00676A33">
        <w:rPr>
          <w:rFonts w:ascii="ＭＳ Ｐゴシック" w:eastAsia="ＭＳ Ｐゴシック" w:hAnsi="ＭＳ Ｐゴシック"/>
          <w:b/>
          <w:sz w:val="24"/>
        </w:rPr>
        <w:t>件名</w:t>
      </w:r>
    </w:p>
    <w:p w14:paraId="65341909" w14:textId="3B339BBA" w:rsidR="00A25C36" w:rsidRPr="00676A33" w:rsidRDefault="00A25C36" w:rsidP="00A25C36">
      <w:pPr>
        <w:ind w:leftChars="50" w:left="101"/>
        <w:rPr>
          <w:rFonts w:ascii="ＭＳ Ｐゴシック" w:eastAsia="ＭＳ Ｐゴシック" w:hAnsi="ＭＳ Ｐゴシック"/>
        </w:rPr>
      </w:pPr>
      <w:r w:rsidRPr="00676A33">
        <w:rPr>
          <w:rFonts w:ascii="ＭＳ Ｐゴシック" w:eastAsia="ＭＳ Ｐゴシック" w:hAnsi="ＭＳ Ｐゴシック" w:hint="eastAsia"/>
        </w:rPr>
        <w:t>「</w:t>
      </w:r>
      <w:r w:rsidRPr="00CA7F96">
        <w:rPr>
          <w:rFonts w:ascii="ＭＳ Ｐゴシック" w:eastAsia="ＭＳ Ｐゴシック" w:hAnsi="ＭＳ Ｐゴシック" w:hint="eastAsia"/>
        </w:rPr>
        <w:t>経営層向け</w:t>
      </w:r>
      <w:r w:rsidR="00743131" w:rsidRPr="00743131">
        <w:rPr>
          <w:rFonts w:ascii="ＭＳ Ｐゴシック" w:eastAsia="ＭＳ Ｐゴシック" w:hAnsi="ＭＳ Ｐゴシック" w:hint="eastAsia"/>
        </w:rPr>
        <w:t>訴求の在り方検討のための</w:t>
      </w:r>
      <w:r>
        <w:rPr>
          <w:rFonts w:ascii="ＭＳ Ｐゴシック" w:eastAsia="ＭＳ Ｐゴシック" w:hAnsi="ＭＳ Ｐゴシック" w:hint="eastAsia"/>
        </w:rPr>
        <w:t>サイバーセキュリティコンテンツ</w:t>
      </w:r>
      <w:r w:rsidR="00743131">
        <w:rPr>
          <w:rFonts w:ascii="ＭＳ Ｐゴシック" w:eastAsia="ＭＳ Ｐゴシック" w:hAnsi="ＭＳ Ｐゴシック" w:hint="eastAsia"/>
        </w:rPr>
        <w:t>試作</w:t>
      </w:r>
      <w:r w:rsidRPr="00CA7F96">
        <w:rPr>
          <w:rFonts w:ascii="ＭＳ Ｐゴシック" w:eastAsia="ＭＳ Ｐゴシック" w:hAnsi="ＭＳ Ｐゴシック" w:hint="eastAsia"/>
        </w:rPr>
        <w:t>業務</w:t>
      </w:r>
      <w:r w:rsidRPr="00676A33">
        <w:rPr>
          <w:rFonts w:ascii="ＭＳ Ｐゴシック" w:eastAsia="ＭＳ Ｐゴシック" w:hAnsi="ＭＳ Ｐゴシック" w:hint="eastAsia"/>
        </w:rPr>
        <w:t>」</w:t>
      </w:r>
    </w:p>
    <w:p w14:paraId="1AB14B42" w14:textId="77777777" w:rsidR="00A25C36" w:rsidRPr="00676A33" w:rsidRDefault="00A25C36" w:rsidP="00A25C36">
      <w:pPr>
        <w:rPr>
          <w:rFonts w:ascii="ＭＳ Ｐゴシック" w:eastAsia="ＭＳ Ｐゴシック" w:hAnsi="ＭＳ Ｐゴシック"/>
        </w:rPr>
      </w:pPr>
    </w:p>
    <w:p w14:paraId="1EA0E66A" w14:textId="77777777" w:rsidR="00A25C36" w:rsidRPr="00676A33" w:rsidRDefault="00A25C36" w:rsidP="00A25C36">
      <w:pPr>
        <w:keepNext/>
        <w:widowControl/>
        <w:numPr>
          <w:ilvl w:val="0"/>
          <w:numId w:val="19"/>
        </w:numPr>
        <w:ind w:left="525"/>
        <w:outlineLvl w:val="1"/>
        <w:rPr>
          <w:rFonts w:ascii="ＭＳ Ｐゴシック" w:eastAsia="ＭＳ Ｐゴシック" w:hAnsi="ＭＳ Ｐゴシック"/>
          <w:b/>
          <w:sz w:val="24"/>
        </w:rPr>
      </w:pPr>
      <w:r w:rsidRPr="00676A33">
        <w:rPr>
          <w:rFonts w:ascii="ＭＳ Ｐゴシック" w:eastAsia="ＭＳ Ｐゴシック" w:hAnsi="ＭＳ Ｐゴシック"/>
          <w:b/>
          <w:sz w:val="24"/>
        </w:rPr>
        <w:t>背景・目的</w:t>
      </w:r>
    </w:p>
    <w:p w14:paraId="1DB43645" w14:textId="77777777" w:rsidR="00A25C36" w:rsidRPr="00676A33" w:rsidRDefault="00A25C36" w:rsidP="00A25C36">
      <w:pPr>
        <w:ind w:left="105" w:firstLineChars="100" w:firstLine="202"/>
        <w:rPr>
          <w:rFonts w:ascii="ＭＳ Ｐゴシック" w:eastAsia="ＭＳ Ｐゴシック" w:hAnsi="ＭＳ Ｐゴシック"/>
        </w:rPr>
      </w:pPr>
      <w:r w:rsidRPr="00676A33">
        <w:rPr>
          <w:rFonts w:ascii="ＭＳ Ｐゴシック" w:eastAsia="ＭＳ Ｐゴシック" w:hAnsi="ＭＳ Ｐゴシック" w:hint="eastAsia"/>
        </w:rPr>
        <w:t>近年、情報セキュリティ対策が強固とはいえない中小企業を対象に</w:t>
      </w:r>
      <w:r>
        <w:rPr>
          <w:rFonts w:ascii="ＭＳ Ｐゴシック" w:eastAsia="ＭＳ Ｐゴシック" w:hAnsi="ＭＳ Ｐゴシック" w:hint="eastAsia"/>
        </w:rPr>
        <w:t>、</w:t>
      </w:r>
      <w:r w:rsidRPr="00676A33">
        <w:rPr>
          <w:rFonts w:ascii="ＭＳ Ｐゴシック" w:eastAsia="ＭＳ Ｐゴシック" w:hAnsi="ＭＳ Ｐゴシック" w:hint="eastAsia"/>
        </w:rPr>
        <w:t>サイバー攻撃やそれに起因する大企業等への被害が顕在化してきており、大企業のみならずサプライチェーンを構成する地域の中小企業であっても、サイバー攻撃の脅威にさらされている実情が明らかになっている。</w:t>
      </w:r>
    </w:p>
    <w:p w14:paraId="2592ACAA" w14:textId="77777777" w:rsidR="00A25C36" w:rsidRPr="00676A33" w:rsidRDefault="00A25C36" w:rsidP="00A25C36">
      <w:pPr>
        <w:ind w:left="105" w:firstLineChars="100" w:firstLine="202"/>
        <w:rPr>
          <w:rFonts w:ascii="ＭＳ Ｐゴシック" w:eastAsia="ＭＳ Ｐゴシック" w:hAnsi="ＭＳ Ｐゴシック"/>
        </w:rPr>
      </w:pPr>
      <w:r w:rsidRPr="00676A33">
        <w:rPr>
          <w:rFonts w:ascii="ＭＳ Ｐゴシック" w:eastAsia="ＭＳ Ｐゴシック" w:hAnsi="ＭＳ Ｐゴシック" w:hint="eastAsia"/>
        </w:rPr>
        <w:t>そこで、産業界が一体となって中小企業を含むサプライチェーン全体でのサイバーセキュリティ対策の推進運動を進めていくことを目的とした「サプライチェーン・サイバーセキュリティ・コンソーシアム（SC3）</w:t>
      </w:r>
      <w:r w:rsidRPr="00676A33">
        <w:rPr>
          <w:rStyle w:val="af5"/>
          <w:rFonts w:ascii="ＭＳ Ｐゴシック" w:eastAsia="ＭＳ Ｐゴシック" w:hAnsi="ＭＳ Ｐゴシック"/>
        </w:rPr>
        <w:footnoteReference w:id="1"/>
      </w:r>
      <w:r w:rsidRPr="00676A33">
        <w:rPr>
          <w:rFonts w:ascii="ＭＳ Ｐゴシック" w:eastAsia="ＭＳ Ｐゴシック" w:hAnsi="ＭＳ Ｐゴシック" w:hint="eastAsia"/>
        </w:rPr>
        <w:t>」が2020年11月1日に設立され、独立行政法人情報処理推進機構（以下「</w:t>
      </w:r>
      <w:r>
        <w:rPr>
          <w:rFonts w:ascii="ＭＳ Ｐゴシック" w:eastAsia="ＭＳ Ｐゴシック" w:hAnsi="ＭＳ Ｐゴシック" w:hint="eastAsia"/>
        </w:rPr>
        <w:t>IPA」</w:t>
      </w:r>
      <w:r w:rsidRPr="00676A33">
        <w:rPr>
          <w:rFonts w:ascii="ＭＳ Ｐゴシック" w:eastAsia="ＭＳ Ｐゴシック" w:hAnsi="ＭＳ Ｐゴシック" w:hint="eastAsia"/>
        </w:rPr>
        <w:t>という。）が、SC3の事務局を担っている。</w:t>
      </w:r>
    </w:p>
    <w:p w14:paraId="06F6C70F" w14:textId="45EA07CF" w:rsidR="00A25C36" w:rsidRDefault="00A25C36" w:rsidP="00A25C36">
      <w:pPr>
        <w:ind w:left="105" w:firstLineChars="100" w:firstLine="202"/>
        <w:rPr>
          <w:rFonts w:ascii="ＭＳ Ｐゴシック" w:eastAsia="ＭＳ Ｐゴシック" w:hAnsi="ＭＳ Ｐゴシック"/>
        </w:rPr>
      </w:pPr>
      <w:r w:rsidRPr="00676A33">
        <w:rPr>
          <w:rFonts w:ascii="ＭＳ Ｐゴシック" w:eastAsia="ＭＳ Ｐゴシック" w:hAnsi="ＭＳ Ｐゴシック" w:hint="eastAsia"/>
        </w:rPr>
        <w:t>SC3</w:t>
      </w:r>
      <w:r>
        <w:rPr>
          <w:rFonts w:ascii="ＭＳ Ｐゴシック" w:eastAsia="ＭＳ Ｐゴシック" w:hAnsi="ＭＳ Ｐゴシック" w:hint="eastAsia"/>
        </w:rPr>
        <w:t>では、</w:t>
      </w:r>
      <w:r w:rsidRPr="00EB2351">
        <w:rPr>
          <w:rFonts w:ascii="ＭＳ Ｐゴシック" w:eastAsia="ＭＳ Ｐゴシック" w:hAnsi="ＭＳ Ｐゴシック" w:hint="eastAsia"/>
        </w:rPr>
        <w:t>サイバー攻撃が日々高度化・巧妙化していく中で、ユーザー企業の</w:t>
      </w:r>
      <w:r w:rsidRPr="008B742A">
        <w:rPr>
          <w:rFonts w:ascii="ＭＳ Ｐゴシック" w:eastAsia="ＭＳ Ｐゴシック" w:hAnsi="ＭＳ Ｐゴシック" w:hint="eastAsia"/>
        </w:rPr>
        <w:t>社長、取締役、IT担当役員など</w:t>
      </w:r>
      <w:r>
        <w:rPr>
          <w:rFonts w:ascii="ＭＳ Ｐゴシック" w:eastAsia="ＭＳ Ｐゴシック" w:hAnsi="ＭＳ Ｐゴシック" w:hint="eastAsia"/>
        </w:rPr>
        <w:t>の</w:t>
      </w:r>
      <w:r w:rsidRPr="00B01657">
        <w:rPr>
          <w:rFonts w:ascii="ＭＳ Ｐゴシック" w:eastAsia="ＭＳ Ｐゴシック" w:hAnsi="ＭＳ Ｐゴシック" w:hint="eastAsia"/>
        </w:rPr>
        <w:t>経営</w:t>
      </w:r>
      <w:r>
        <w:rPr>
          <w:rFonts w:ascii="ＭＳ Ｐゴシック" w:eastAsia="ＭＳ Ｐゴシック" w:hAnsi="ＭＳ Ｐゴシック" w:hint="eastAsia"/>
        </w:rPr>
        <w:t>層（以下「経営層」という。）</w:t>
      </w:r>
      <w:r w:rsidRPr="00EB2351">
        <w:rPr>
          <w:rFonts w:ascii="ＭＳ Ｐゴシック" w:eastAsia="ＭＳ Ｐゴシック" w:hAnsi="ＭＳ Ｐゴシック" w:hint="eastAsia"/>
        </w:rPr>
        <w:t>が認識すべきサイバー攻撃に関する動向や</w:t>
      </w:r>
      <w:r>
        <w:rPr>
          <w:rFonts w:ascii="ＭＳ Ｐゴシック" w:eastAsia="ＭＳ Ｐゴシック" w:hAnsi="ＭＳ Ｐゴシック" w:hint="eastAsia"/>
        </w:rPr>
        <w:t>、</w:t>
      </w:r>
      <w:r w:rsidRPr="00EB2351">
        <w:rPr>
          <w:rFonts w:ascii="ＭＳ Ｐゴシック" w:eastAsia="ＭＳ Ｐゴシック" w:hAnsi="ＭＳ Ｐゴシック" w:hint="eastAsia"/>
        </w:rPr>
        <w:t>セキュリティ対策・インシデント対応上の留意点を産業横断的に発信することで</w:t>
      </w:r>
      <w:r>
        <w:rPr>
          <w:rFonts w:ascii="ＭＳ Ｐゴシック" w:eastAsia="ＭＳ Ｐゴシック" w:hAnsi="ＭＳ Ｐゴシック" w:hint="eastAsia"/>
        </w:rPr>
        <w:t>、</w:t>
      </w:r>
      <w:r w:rsidRPr="00EB2351">
        <w:rPr>
          <w:rFonts w:ascii="ＭＳ Ｐゴシック" w:eastAsia="ＭＳ Ｐゴシック" w:hAnsi="ＭＳ Ｐゴシック" w:hint="eastAsia"/>
        </w:rPr>
        <w:t>サプライチェーン全体のセキュリティ対策の底上げを図る</w:t>
      </w:r>
      <w:r>
        <w:rPr>
          <w:rFonts w:ascii="ＭＳ Ｐゴシック" w:eastAsia="ＭＳ Ｐゴシック" w:hAnsi="ＭＳ Ｐゴシック" w:hint="eastAsia"/>
        </w:rPr>
        <w:t>ことを目的とした</w:t>
      </w:r>
      <w:r w:rsidRPr="00676A33">
        <w:rPr>
          <w:rFonts w:ascii="ＭＳ Ｐゴシック" w:eastAsia="ＭＳ Ｐゴシック" w:hAnsi="ＭＳ Ｐゴシック" w:hint="eastAsia"/>
        </w:rPr>
        <w:t>「</w:t>
      </w:r>
      <w:r w:rsidRPr="00EB2351">
        <w:rPr>
          <w:rFonts w:ascii="ＭＳ Ｐゴシック" w:eastAsia="ＭＳ Ｐゴシック" w:hAnsi="ＭＳ Ｐゴシック" w:hint="eastAsia"/>
        </w:rPr>
        <w:t>攻撃動向分析・対策ワーキング・グループ</w:t>
      </w:r>
      <w:r w:rsidRPr="00676A33">
        <w:rPr>
          <w:rFonts w:ascii="ＭＳ Ｐゴシック" w:eastAsia="ＭＳ Ｐゴシック" w:hAnsi="ＭＳ Ｐゴシック" w:hint="eastAsia"/>
        </w:rPr>
        <w:t>（以下「</w:t>
      </w:r>
      <w:r>
        <w:rPr>
          <w:rFonts w:ascii="ＭＳ Ｐゴシック" w:eastAsia="ＭＳ Ｐゴシック" w:hAnsi="ＭＳ Ｐゴシック" w:hint="eastAsia"/>
        </w:rPr>
        <w:t>攻撃動向</w:t>
      </w:r>
      <w:r w:rsidRPr="00676A33">
        <w:rPr>
          <w:rFonts w:ascii="ＭＳ Ｐゴシック" w:eastAsia="ＭＳ Ｐゴシック" w:hAnsi="ＭＳ Ｐゴシック" w:hint="eastAsia"/>
        </w:rPr>
        <w:t>WG」という。</w:t>
      </w:r>
      <w:r>
        <w:rPr>
          <w:rFonts w:ascii="ＭＳ Ｐゴシック" w:eastAsia="ＭＳ Ｐゴシック" w:hAnsi="ＭＳ Ｐゴシック" w:hint="eastAsia"/>
        </w:rPr>
        <w:t>）</w:t>
      </w:r>
      <w:r w:rsidRPr="00676A33">
        <w:rPr>
          <w:rFonts w:ascii="ＭＳ Ｐゴシック" w:eastAsia="ＭＳ Ｐゴシック" w:hAnsi="ＭＳ Ｐゴシック" w:hint="eastAsia"/>
        </w:rPr>
        <w:t>を202</w:t>
      </w:r>
      <w:r w:rsidRPr="00676A33">
        <w:rPr>
          <w:rFonts w:ascii="ＭＳ Ｐゴシック" w:eastAsia="ＭＳ Ｐゴシック" w:hAnsi="ＭＳ Ｐゴシック"/>
        </w:rPr>
        <w:t>1</w:t>
      </w:r>
      <w:r w:rsidRPr="00676A33">
        <w:rPr>
          <w:rFonts w:ascii="ＭＳ Ｐゴシック" w:eastAsia="ＭＳ Ｐゴシック" w:hAnsi="ＭＳ Ｐゴシック" w:hint="eastAsia"/>
        </w:rPr>
        <w:t>年</w:t>
      </w:r>
      <w:r>
        <w:rPr>
          <w:rFonts w:ascii="ＭＳ Ｐゴシック" w:eastAsia="ＭＳ Ｐゴシック" w:hAnsi="ＭＳ Ｐゴシック" w:hint="eastAsia"/>
        </w:rPr>
        <w:t>8</w:t>
      </w:r>
      <w:r w:rsidRPr="00676A33">
        <w:rPr>
          <w:rFonts w:ascii="ＭＳ Ｐゴシック" w:eastAsia="ＭＳ Ｐゴシック" w:hAnsi="ＭＳ Ｐゴシック" w:hint="eastAsia"/>
        </w:rPr>
        <w:t>月</w:t>
      </w:r>
      <w:r>
        <w:rPr>
          <w:rFonts w:ascii="ＭＳ Ｐゴシック" w:eastAsia="ＭＳ Ｐゴシック" w:hAnsi="ＭＳ Ｐゴシック" w:hint="eastAsia"/>
        </w:rPr>
        <w:t>31</w:t>
      </w:r>
      <w:r w:rsidRPr="00676A33">
        <w:rPr>
          <w:rFonts w:ascii="ＭＳ Ｐゴシック" w:eastAsia="ＭＳ Ｐゴシック" w:hAnsi="ＭＳ Ｐゴシック" w:hint="eastAsia"/>
        </w:rPr>
        <w:t>日</w:t>
      </w:r>
      <w:r>
        <w:rPr>
          <w:rFonts w:ascii="ＭＳ Ｐゴシック" w:eastAsia="ＭＳ Ｐゴシック" w:hAnsi="ＭＳ Ｐゴシック" w:hint="eastAsia"/>
        </w:rPr>
        <w:t>に</w:t>
      </w:r>
      <w:r w:rsidRPr="00676A33">
        <w:rPr>
          <w:rFonts w:ascii="ＭＳ Ｐゴシック" w:eastAsia="ＭＳ Ｐゴシック" w:hAnsi="ＭＳ Ｐゴシック" w:hint="eastAsia"/>
        </w:rPr>
        <w:t>設置</w:t>
      </w:r>
      <w:r>
        <w:rPr>
          <w:rFonts w:ascii="ＭＳ Ｐゴシック" w:eastAsia="ＭＳ Ｐゴシック" w:hAnsi="ＭＳ Ｐゴシック" w:hint="eastAsia"/>
        </w:rPr>
        <w:t>した。攻撃動向</w:t>
      </w:r>
      <w:r w:rsidRPr="00676A33">
        <w:rPr>
          <w:rFonts w:ascii="ＭＳ Ｐゴシック" w:eastAsia="ＭＳ Ｐゴシック" w:hAnsi="ＭＳ Ｐゴシック" w:hint="eastAsia"/>
        </w:rPr>
        <w:t>WG</w:t>
      </w:r>
      <w:r>
        <w:rPr>
          <w:rFonts w:ascii="ＭＳ Ｐゴシック" w:eastAsia="ＭＳ Ｐゴシック" w:hAnsi="ＭＳ Ｐゴシック" w:hint="eastAsia"/>
        </w:rPr>
        <w:t>では、情報発信コンテンツとして、</w:t>
      </w:r>
      <w:r w:rsidRPr="00FF6BAD">
        <w:rPr>
          <w:rFonts w:ascii="ＭＳ Ｐゴシック" w:eastAsia="ＭＳ Ｐゴシック" w:hAnsi="ＭＳ Ｐゴシック" w:hint="eastAsia"/>
        </w:rPr>
        <w:t>経営層向けコンテンツ</w:t>
      </w:r>
      <w:r>
        <w:rPr>
          <w:rFonts w:ascii="ＭＳ Ｐゴシック" w:eastAsia="ＭＳ Ｐゴシック" w:hAnsi="ＭＳ Ｐゴシック" w:hint="eastAsia"/>
        </w:rPr>
        <w:t>ならびに</w:t>
      </w:r>
      <w:r w:rsidRPr="00FF6BAD">
        <w:rPr>
          <w:rFonts w:ascii="ＭＳ Ｐゴシック" w:eastAsia="ＭＳ Ｐゴシック" w:hAnsi="ＭＳ Ｐゴシック" w:hint="eastAsia"/>
        </w:rPr>
        <w:t>セキュリティ注意喚起</w:t>
      </w:r>
      <w:r>
        <w:rPr>
          <w:rFonts w:ascii="ＭＳ Ｐゴシック" w:eastAsia="ＭＳ Ｐゴシック" w:hAnsi="ＭＳ Ｐゴシック" w:hint="eastAsia"/>
        </w:rPr>
        <w:t>を</w:t>
      </w:r>
      <w:r w:rsidRPr="009C5760">
        <w:rPr>
          <w:rFonts w:ascii="ＭＳ Ｐゴシック" w:eastAsia="ＭＳ Ｐゴシック" w:hAnsi="ＭＳ Ｐゴシック" w:hint="eastAsia"/>
        </w:rPr>
        <w:t>ウェビナー、レポート、メルマガ等でSC3会員向けに情報を</w:t>
      </w:r>
      <w:r w:rsidR="0088213A">
        <w:rPr>
          <w:rFonts w:ascii="ＭＳ Ｐゴシック" w:eastAsia="ＭＳ Ｐゴシック" w:hAnsi="ＭＳ Ｐゴシック" w:hint="eastAsia"/>
        </w:rPr>
        <w:t>発信</w:t>
      </w:r>
      <w:r w:rsidRPr="009C5760">
        <w:rPr>
          <w:rFonts w:ascii="ＭＳ Ｐゴシック" w:eastAsia="ＭＳ Ｐゴシック" w:hAnsi="ＭＳ Ｐゴシック" w:hint="eastAsia"/>
        </w:rPr>
        <w:t>する</w:t>
      </w:r>
      <w:r>
        <w:rPr>
          <w:rFonts w:ascii="ＭＳ Ｐゴシック" w:eastAsia="ＭＳ Ｐゴシック" w:hAnsi="ＭＳ Ｐゴシック" w:hint="eastAsia"/>
        </w:rPr>
        <w:t>こととしている</w:t>
      </w:r>
      <w:r w:rsidRPr="009C5760">
        <w:rPr>
          <w:rFonts w:ascii="ＭＳ Ｐゴシック" w:eastAsia="ＭＳ Ｐゴシック" w:hAnsi="ＭＳ Ｐゴシック" w:hint="eastAsia"/>
        </w:rPr>
        <w:t>。</w:t>
      </w:r>
    </w:p>
    <w:p w14:paraId="443F40FF" w14:textId="77777777" w:rsidR="00A25C36" w:rsidRPr="00FF6BAD" w:rsidRDefault="00A25C36" w:rsidP="00A25C36">
      <w:pPr>
        <w:ind w:left="105" w:firstLineChars="100" w:firstLine="202"/>
        <w:rPr>
          <w:rFonts w:ascii="ＭＳ Ｐゴシック" w:eastAsia="ＭＳ Ｐゴシック" w:hAnsi="ＭＳ Ｐゴシック"/>
        </w:rPr>
      </w:pPr>
      <w:r>
        <w:rPr>
          <w:rFonts w:ascii="ＭＳ Ｐゴシック" w:eastAsia="ＭＳ Ｐゴシック" w:hint="eastAsia"/>
          <w:szCs w:val="20"/>
        </w:rPr>
        <w:t>一方、</w:t>
      </w:r>
      <w:r w:rsidRPr="00F569B5">
        <w:rPr>
          <w:rFonts w:ascii="ＭＳ Ｐゴシック" w:eastAsia="ＭＳ Ｐゴシック" w:hint="eastAsia"/>
          <w:szCs w:val="20"/>
        </w:rPr>
        <w:t>企業の経営者のリーダーシップの下でサイバーセキュリティ対策を推進する、という観点では、経済産業省とIPAによる「サイバーセキュリティ経営ガイドライン</w:t>
      </w:r>
      <w:r w:rsidRPr="00676A33">
        <w:rPr>
          <w:rStyle w:val="af5"/>
          <w:rFonts w:ascii="ＭＳ Ｐゴシック" w:eastAsia="ＭＳ Ｐゴシック" w:hAnsi="ＭＳ Ｐゴシック"/>
        </w:rPr>
        <w:footnoteReference w:id="2"/>
      </w:r>
      <w:r w:rsidRPr="00F569B5">
        <w:rPr>
          <w:rFonts w:ascii="ＭＳ Ｐゴシック" w:eastAsia="ＭＳ Ｐゴシック" w:hint="eastAsia"/>
          <w:szCs w:val="20"/>
        </w:rPr>
        <w:t>」があり、サイバー攻撃から企業を守るために経営者が認識する必要のある「3原則」、経営者が情報セキュリティ対策を実施する上で担当幹部に指示すべき「重要10項目」などが示されている。</w:t>
      </w:r>
    </w:p>
    <w:p w14:paraId="49AD5978" w14:textId="4A79EC07" w:rsidR="00A25C36" w:rsidRDefault="00A25C36" w:rsidP="00A25C36">
      <w:pPr>
        <w:ind w:left="105" w:firstLineChars="100" w:firstLine="202"/>
        <w:rPr>
          <w:rFonts w:ascii="ＭＳ Ｐゴシック" w:eastAsia="ＭＳ Ｐゴシック" w:hAnsi="ＭＳ Ｐゴシック"/>
        </w:rPr>
      </w:pPr>
      <w:r>
        <w:rPr>
          <w:rFonts w:ascii="ＭＳ Ｐゴシック" w:eastAsia="ＭＳ Ｐゴシック" w:hAnsi="ＭＳ Ｐゴシック" w:hint="eastAsia"/>
        </w:rPr>
        <w:t>本業務は、サイバー</w:t>
      </w:r>
      <w:r w:rsidRPr="00CC72C9">
        <w:rPr>
          <w:rFonts w:ascii="ＭＳ Ｐゴシック" w:eastAsia="ＭＳ Ｐゴシック" w:hint="eastAsia"/>
          <w:szCs w:val="20"/>
        </w:rPr>
        <w:t>セキュリティ対策の重要性を理解しつつも、実行に至っていないと認識されている経営層に対して、</w:t>
      </w:r>
      <w:r w:rsidR="0088213A">
        <w:rPr>
          <w:rFonts w:ascii="ＭＳ Ｐゴシック" w:eastAsia="ＭＳ Ｐゴシック" w:hAnsi="ＭＳ Ｐゴシック" w:hint="eastAsia"/>
          <w:szCs w:val="21"/>
        </w:rPr>
        <w:t>攻撃動向W</w:t>
      </w:r>
      <w:r w:rsidR="0088213A">
        <w:rPr>
          <w:rFonts w:ascii="ＭＳ Ｐゴシック" w:eastAsia="ＭＳ Ｐゴシック" w:hAnsi="ＭＳ Ｐゴシック"/>
          <w:szCs w:val="21"/>
        </w:rPr>
        <w:t>G</w:t>
      </w:r>
      <w:r w:rsidR="0088213A">
        <w:rPr>
          <w:rFonts w:ascii="ＭＳ Ｐゴシック" w:eastAsia="ＭＳ Ｐゴシック" w:hAnsi="ＭＳ Ｐゴシック" w:hint="eastAsia"/>
          <w:szCs w:val="21"/>
        </w:rPr>
        <w:t>による</w:t>
      </w:r>
      <w:r w:rsidRPr="00672A86">
        <w:rPr>
          <w:rFonts w:ascii="ＭＳ Ｐゴシック" w:eastAsia="ＭＳ Ｐゴシック" w:hint="eastAsia"/>
          <w:szCs w:val="20"/>
        </w:rPr>
        <w:t>サイバーセキュリティ対策に関する</w:t>
      </w:r>
      <w:r w:rsidRPr="00CC72C9">
        <w:rPr>
          <w:rFonts w:ascii="ＭＳ Ｐゴシック" w:eastAsia="ＭＳ Ｐゴシック" w:hint="eastAsia"/>
          <w:szCs w:val="20"/>
        </w:rPr>
        <w:t>コンテンツの発信を契機に、サイバーセキュリティ経営ガイドライン</w:t>
      </w:r>
      <w:r>
        <w:rPr>
          <w:rFonts w:ascii="ＭＳ Ｐゴシック" w:eastAsia="ＭＳ Ｐゴシック" w:hint="eastAsia"/>
          <w:szCs w:val="20"/>
        </w:rPr>
        <w:t>の</w:t>
      </w:r>
      <w:r w:rsidRPr="00654E07">
        <w:rPr>
          <w:rFonts w:ascii="ＭＳ Ｐゴシック" w:eastAsia="ＭＳ Ｐゴシック" w:hint="eastAsia"/>
          <w:szCs w:val="20"/>
        </w:rPr>
        <w:t>原則や項目</w:t>
      </w:r>
      <w:r w:rsidRPr="00CC72C9">
        <w:rPr>
          <w:rFonts w:ascii="ＭＳ Ｐゴシック" w:eastAsia="ＭＳ Ｐゴシック" w:hint="eastAsia"/>
          <w:szCs w:val="20"/>
        </w:rPr>
        <w:t>に沿った適切な対応計画の策定と</w:t>
      </w:r>
      <w:r>
        <w:rPr>
          <w:rFonts w:ascii="ＭＳ Ｐゴシック" w:eastAsia="ＭＳ Ｐゴシック" w:hint="eastAsia"/>
          <w:szCs w:val="20"/>
        </w:rPr>
        <w:t>、</w:t>
      </w:r>
      <w:r w:rsidRPr="00CC72C9">
        <w:rPr>
          <w:rFonts w:ascii="ＭＳ Ｐゴシック" w:eastAsia="ＭＳ Ｐゴシック" w:hint="eastAsia"/>
          <w:szCs w:val="20"/>
        </w:rPr>
        <w:t>遂行を支援することを</w:t>
      </w:r>
      <w:r>
        <w:rPr>
          <w:rFonts w:ascii="ＭＳ Ｐゴシック" w:eastAsia="ＭＳ Ｐゴシック" w:hint="eastAsia"/>
          <w:szCs w:val="20"/>
        </w:rPr>
        <w:t>目的として、</w:t>
      </w:r>
      <w:r w:rsidRPr="00B01657">
        <w:rPr>
          <w:rFonts w:ascii="ＭＳ Ｐゴシック" w:eastAsia="ＭＳ Ｐゴシック" w:hAnsi="ＭＳ Ｐゴシック" w:hint="eastAsia"/>
        </w:rPr>
        <w:t>経営層向け</w:t>
      </w:r>
      <w:r w:rsidR="00AF0133" w:rsidRPr="00AF0133">
        <w:rPr>
          <w:rFonts w:ascii="ＭＳ Ｐゴシック" w:eastAsia="ＭＳ Ｐゴシック" w:hAnsi="ＭＳ Ｐゴシック" w:hint="eastAsia"/>
        </w:rPr>
        <w:t>訴求の在り方検討のため</w:t>
      </w:r>
      <w:r>
        <w:rPr>
          <w:rFonts w:ascii="ＭＳ Ｐゴシック" w:eastAsia="ＭＳ Ｐゴシック" w:hAnsi="ＭＳ Ｐゴシック" w:hint="eastAsia"/>
        </w:rPr>
        <w:t>の</w:t>
      </w:r>
      <w:r w:rsidRPr="00CA7F96">
        <w:rPr>
          <w:rFonts w:ascii="ＭＳ Ｐゴシック" w:eastAsia="ＭＳ Ｐゴシック" w:hAnsi="ＭＳ Ｐゴシック" w:hint="eastAsia"/>
        </w:rPr>
        <w:t>サイバーセキュリティ</w:t>
      </w:r>
      <w:r w:rsidRPr="00B01657">
        <w:rPr>
          <w:rFonts w:ascii="ＭＳ Ｐゴシック" w:eastAsia="ＭＳ Ｐゴシック" w:hAnsi="ＭＳ Ｐゴシック" w:hint="eastAsia"/>
        </w:rPr>
        <w:t>コンテンツ</w:t>
      </w:r>
      <w:r>
        <w:rPr>
          <w:rFonts w:ascii="ＭＳ Ｐゴシック" w:eastAsia="ＭＳ Ｐゴシック" w:hAnsi="ＭＳ Ｐゴシック" w:hint="eastAsia"/>
        </w:rPr>
        <w:t>（以下、「経営層向けコンテンツ」という。）</w:t>
      </w:r>
      <w:r w:rsidRPr="00B01657">
        <w:rPr>
          <w:rFonts w:ascii="ＭＳ Ｐゴシック" w:eastAsia="ＭＳ Ｐゴシック" w:hAnsi="ＭＳ Ｐゴシック" w:hint="eastAsia"/>
        </w:rPr>
        <w:t>を</w:t>
      </w:r>
      <w:r w:rsidR="00AF0133">
        <w:rPr>
          <w:rFonts w:ascii="ＭＳ Ｐゴシック" w:eastAsia="ＭＳ Ｐゴシック" w:hAnsi="ＭＳ Ｐゴシック" w:hint="eastAsia"/>
        </w:rPr>
        <w:t>試作</w:t>
      </w:r>
      <w:r>
        <w:rPr>
          <w:rFonts w:ascii="ＭＳ Ｐゴシック" w:eastAsia="ＭＳ Ｐゴシック" w:hAnsi="ＭＳ Ｐゴシック" w:hint="eastAsia"/>
        </w:rPr>
        <w:t>するものである。</w:t>
      </w:r>
      <w:r>
        <w:rPr>
          <w:rFonts w:ascii="ＭＳ Ｐゴシック" w:eastAsia="ＭＳ Ｐゴシック" w:hint="eastAsia"/>
          <w:szCs w:val="20"/>
        </w:rPr>
        <w:t>なお、経営層向けコンテンツ</w:t>
      </w:r>
      <w:r w:rsidRPr="00654E07">
        <w:rPr>
          <w:rFonts w:ascii="ＭＳ Ｐゴシック" w:eastAsia="ＭＳ Ｐゴシック" w:hint="eastAsia"/>
          <w:szCs w:val="20"/>
        </w:rPr>
        <w:t>は、</w:t>
      </w:r>
      <w:r>
        <w:rPr>
          <w:rFonts w:ascii="ＭＳ Ｐゴシック" w:eastAsia="ＭＳ Ｐゴシック" w:hint="eastAsia"/>
          <w:szCs w:val="20"/>
        </w:rPr>
        <w:t>攻撃動向</w:t>
      </w:r>
      <w:r w:rsidRPr="00654E07">
        <w:rPr>
          <w:rFonts w:ascii="ＭＳ Ｐゴシック" w:eastAsia="ＭＳ Ｐゴシック" w:hint="eastAsia"/>
          <w:szCs w:val="20"/>
        </w:rPr>
        <w:t>ＷＧ</w:t>
      </w:r>
      <w:r>
        <w:rPr>
          <w:rFonts w:ascii="ＭＳ Ｐゴシック" w:eastAsia="ＭＳ Ｐゴシック" w:hint="eastAsia"/>
          <w:szCs w:val="20"/>
        </w:rPr>
        <w:t>における</w:t>
      </w:r>
      <w:r w:rsidRPr="00A46EC1">
        <w:rPr>
          <w:rFonts w:ascii="ＭＳ Ｐゴシック" w:eastAsia="ＭＳ Ｐゴシック" w:hAnsi="ＭＳ Ｐゴシック" w:hint="eastAsia"/>
        </w:rPr>
        <w:t>情報</w:t>
      </w:r>
      <w:r w:rsidR="0088213A">
        <w:rPr>
          <w:rFonts w:ascii="ＭＳ Ｐゴシック" w:eastAsia="ＭＳ Ｐゴシック" w:hAnsi="ＭＳ Ｐゴシック" w:hint="eastAsia"/>
        </w:rPr>
        <w:t>発信</w:t>
      </w:r>
      <w:r w:rsidRPr="00A46EC1">
        <w:rPr>
          <w:rFonts w:ascii="ＭＳ Ｐゴシック" w:eastAsia="ＭＳ Ｐゴシック" w:hAnsi="ＭＳ Ｐゴシック" w:hint="eastAsia"/>
        </w:rPr>
        <w:t>の在り方の</w:t>
      </w:r>
      <w:r w:rsidRPr="00654E07">
        <w:rPr>
          <w:rFonts w:ascii="ＭＳ Ｐゴシック" w:eastAsia="ＭＳ Ｐゴシック" w:hint="eastAsia"/>
          <w:szCs w:val="20"/>
        </w:rPr>
        <w:t>検討</w:t>
      </w:r>
      <w:r>
        <w:rPr>
          <w:rFonts w:ascii="ＭＳ Ｐゴシック" w:eastAsia="ＭＳ Ｐゴシック" w:hint="eastAsia"/>
          <w:szCs w:val="20"/>
        </w:rPr>
        <w:t>・議論に付</w:t>
      </w:r>
      <w:r w:rsidR="0088213A">
        <w:rPr>
          <w:rFonts w:ascii="ＭＳ Ｐゴシック" w:eastAsia="ＭＳ Ｐゴシック" w:hAnsi="ＭＳ Ｐゴシック" w:hint="eastAsia"/>
          <w:szCs w:val="21"/>
        </w:rPr>
        <w:t>した上で同W</w:t>
      </w:r>
      <w:r w:rsidR="0088213A">
        <w:rPr>
          <w:rFonts w:ascii="ＭＳ Ｐゴシック" w:eastAsia="ＭＳ Ｐゴシック" w:hAnsi="ＭＳ Ｐゴシック"/>
          <w:szCs w:val="21"/>
        </w:rPr>
        <w:t>G</w:t>
      </w:r>
      <w:r w:rsidR="0088213A">
        <w:rPr>
          <w:rFonts w:ascii="ＭＳ Ｐゴシック" w:eastAsia="ＭＳ Ｐゴシック" w:hAnsi="ＭＳ Ｐゴシック" w:hint="eastAsia"/>
          <w:szCs w:val="21"/>
        </w:rPr>
        <w:t>による情報発信に活用される</w:t>
      </w:r>
      <w:r>
        <w:rPr>
          <w:rFonts w:ascii="ＭＳ Ｐゴシック" w:eastAsia="ＭＳ Ｐゴシック" w:hint="eastAsia"/>
          <w:szCs w:val="20"/>
        </w:rPr>
        <w:t>ものとする</w:t>
      </w:r>
      <w:r w:rsidR="0088213A">
        <w:rPr>
          <w:rFonts w:ascii="ＭＳ Ｐゴシック" w:eastAsia="ＭＳ Ｐゴシック" w:hint="eastAsia"/>
          <w:szCs w:val="20"/>
        </w:rPr>
        <w:t>。</w:t>
      </w:r>
    </w:p>
    <w:p w14:paraId="1A4E1A7A" w14:textId="77777777" w:rsidR="00A25C36" w:rsidRPr="00676A33" w:rsidRDefault="00A25C36" w:rsidP="00A25C36">
      <w:pPr>
        <w:ind w:left="105" w:firstLineChars="100" w:firstLine="202"/>
        <w:rPr>
          <w:rFonts w:ascii="ＭＳ Ｐゴシック" w:eastAsia="ＭＳ Ｐゴシック" w:hAnsi="ＭＳ Ｐゴシック"/>
        </w:rPr>
      </w:pPr>
    </w:p>
    <w:p w14:paraId="415A718B" w14:textId="77777777" w:rsidR="00A25C36" w:rsidRPr="00676A33" w:rsidRDefault="00A25C36" w:rsidP="00A25C36">
      <w:pPr>
        <w:keepNext/>
        <w:widowControl/>
        <w:numPr>
          <w:ilvl w:val="0"/>
          <w:numId w:val="19"/>
        </w:numPr>
        <w:ind w:left="525"/>
        <w:outlineLvl w:val="1"/>
        <w:rPr>
          <w:rFonts w:ascii="ＭＳ Ｐゴシック" w:eastAsia="ＭＳ Ｐゴシック" w:hAnsi="ＭＳ Ｐゴシック"/>
          <w:b/>
          <w:sz w:val="24"/>
        </w:rPr>
      </w:pPr>
      <w:r w:rsidRPr="00676A33">
        <w:rPr>
          <w:rFonts w:ascii="ＭＳ Ｐゴシック" w:eastAsia="ＭＳ Ｐゴシック" w:hAnsi="ＭＳ Ｐゴシック" w:hint="eastAsia"/>
          <w:b/>
          <w:sz w:val="24"/>
        </w:rPr>
        <w:t>業務概要</w:t>
      </w:r>
    </w:p>
    <w:p w14:paraId="45C2B651" w14:textId="77777777" w:rsidR="00A25C36" w:rsidRDefault="00A25C36" w:rsidP="00A25C36">
      <w:pPr>
        <w:ind w:left="105" w:firstLineChars="100" w:firstLine="202"/>
        <w:rPr>
          <w:rFonts w:ascii="ＭＳ Ｐゴシック" w:eastAsia="ＭＳ Ｐゴシック" w:hAnsi="ＭＳ Ｐゴシック"/>
        </w:rPr>
      </w:pPr>
      <w:r>
        <w:rPr>
          <w:rFonts w:ascii="ＭＳ Ｐゴシック" w:eastAsia="ＭＳ Ｐゴシック" w:hint="eastAsia"/>
          <w:szCs w:val="20"/>
        </w:rPr>
        <w:t>経営層向けコンテンツは、</w:t>
      </w:r>
      <w:r w:rsidRPr="00B01657">
        <w:rPr>
          <w:rFonts w:ascii="ＭＳ Ｐゴシック" w:eastAsia="ＭＳ Ｐゴシック" w:hAnsi="ＭＳ Ｐゴシック" w:hint="eastAsia"/>
        </w:rPr>
        <w:t>経営層に</w:t>
      </w:r>
      <w:r>
        <w:rPr>
          <w:rFonts w:ascii="ＭＳ Ｐゴシック" w:eastAsia="ＭＳ Ｐゴシック" w:hAnsi="ＭＳ Ｐゴシック" w:hint="eastAsia"/>
        </w:rPr>
        <w:t>サイバー</w:t>
      </w:r>
      <w:r w:rsidRPr="00B01657">
        <w:rPr>
          <w:rFonts w:ascii="ＭＳ Ｐゴシック" w:eastAsia="ＭＳ Ｐゴシック" w:hAnsi="ＭＳ Ｐゴシック" w:hint="eastAsia"/>
        </w:rPr>
        <w:t>セキュリティ対策実施の重要性を認識</w:t>
      </w:r>
      <w:r w:rsidRPr="00F569B5">
        <w:rPr>
          <w:rFonts w:ascii="ＭＳ Ｐゴシック" w:eastAsia="ＭＳ Ｐゴシック" w:hAnsi="ＭＳ Ｐゴシック" w:hint="eastAsia"/>
        </w:rPr>
        <w:t>してもらい</w:t>
      </w:r>
      <w:r>
        <w:rPr>
          <w:rFonts w:ascii="ＭＳ Ｐゴシック" w:eastAsia="ＭＳ Ｐゴシック" w:hAnsi="ＭＳ Ｐゴシック" w:hint="eastAsia"/>
        </w:rPr>
        <w:t>、</w:t>
      </w:r>
      <w:r w:rsidRPr="00F569B5">
        <w:rPr>
          <w:rFonts w:ascii="ＭＳ Ｐゴシック" w:eastAsia="ＭＳ Ｐゴシック" w:hAnsi="ＭＳ Ｐゴシック" w:hint="eastAsia"/>
        </w:rPr>
        <w:t>行動に移してもらう</w:t>
      </w:r>
      <w:r>
        <w:rPr>
          <w:rFonts w:ascii="ＭＳ Ｐゴシック" w:eastAsia="ＭＳ Ｐゴシック" w:hAnsi="ＭＳ Ｐゴシック" w:hint="eastAsia"/>
        </w:rPr>
        <w:t>ため、</w:t>
      </w:r>
      <w:r w:rsidRPr="00A46EC1">
        <w:rPr>
          <w:rFonts w:ascii="ＭＳ Ｐゴシック" w:eastAsia="ＭＳ Ｐゴシック" w:hAnsi="ＭＳ Ｐゴシック" w:hint="eastAsia"/>
        </w:rPr>
        <w:t>企業の実態に即したコンテンツとして、セキュリティ対策を実践している企業の経営者への</w:t>
      </w:r>
      <w:r>
        <w:rPr>
          <w:rFonts w:ascii="ＭＳ Ｐゴシック" w:eastAsia="ＭＳ Ｐゴシック" w:hAnsi="ＭＳ Ｐゴシック" w:hint="eastAsia"/>
        </w:rPr>
        <w:t>「</w:t>
      </w:r>
      <w:r w:rsidRPr="00B01657">
        <w:rPr>
          <w:rFonts w:ascii="ＭＳ Ｐゴシック" w:eastAsia="ＭＳ Ｐゴシック" w:hAnsi="ＭＳ Ｐゴシック" w:hint="eastAsia"/>
        </w:rPr>
        <w:t>経営者インタビュー</w:t>
      </w:r>
      <w:r>
        <w:rPr>
          <w:rFonts w:ascii="ＭＳ Ｐゴシック" w:eastAsia="ＭＳ Ｐゴシック" w:hAnsi="ＭＳ Ｐゴシック" w:hint="eastAsia"/>
        </w:rPr>
        <w:t>」</w:t>
      </w:r>
      <w:r w:rsidRPr="00B01657">
        <w:rPr>
          <w:rFonts w:ascii="ＭＳ Ｐゴシック" w:eastAsia="ＭＳ Ｐゴシック" w:hAnsi="ＭＳ Ｐゴシック" w:hint="eastAsia"/>
        </w:rPr>
        <w:t>、</w:t>
      </w:r>
      <w:r>
        <w:rPr>
          <w:rFonts w:ascii="ＭＳ Ｐゴシック" w:eastAsia="ＭＳ Ｐゴシック" w:hAnsi="ＭＳ Ｐゴシック" w:hint="eastAsia"/>
        </w:rPr>
        <w:t>経営層が知っておくべきセキュリティに関するテーマを専門家が解説する「</w:t>
      </w:r>
      <w:r w:rsidRPr="00B01657">
        <w:rPr>
          <w:rFonts w:ascii="ＭＳ Ｐゴシック" w:eastAsia="ＭＳ Ｐゴシック" w:hAnsi="ＭＳ Ｐゴシック" w:hint="eastAsia"/>
        </w:rPr>
        <w:t>経営者に役立つ情報コラム</w:t>
      </w:r>
      <w:r>
        <w:rPr>
          <w:rFonts w:ascii="ＭＳ Ｐゴシック" w:eastAsia="ＭＳ Ｐゴシック" w:hAnsi="ＭＳ Ｐゴシック" w:hint="eastAsia"/>
        </w:rPr>
        <w:t>」</w:t>
      </w:r>
      <w:r w:rsidRPr="00B01657">
        <w:rPr>
          <w:rFonts w:ascii="ＭＳ Ｐゴシック" w:eastAsia="ＭＳ Ｐゴシック" w:hAnsi="ＭＳ Ｐゴシック" w:hint="eastAsia"/>
        </w:rPr>
        <w:t>から</w:t>
      </w:r>
      <w:r>
        <w:rPr>
          <w:rFonts w:ascii="ＭＳ Ｐゴシック" w:eastAsia="ＭＳ Ｐゴシック" w:hAnsi="ＭＳ Ｐゴシック" w:hint="eastAsia"/>
        </w:rPr>
        <w:t>構成するものとする。</w:t>
      </w:r>
      <w:r>
        <w:rPr>
          <w:rFonts w:ascii="ＭＳ Ｐゴシック" w:eastAsia="ＭＳ Ｐゴシック" w:hint="eastAsia"/>
          <w:szCs w:val="20"/>
        </w:rPr>
        <w:t>なお、経営層向けコンテンツ</w:t>
      </w:r>
      <w:r w:rsidRPr="00654E07">
        <w:rPr>
          <w:rFonts w:ascii="ＭＳ Ｐゴシック" w:eastAsia="ＭＳ Ｐゴシック" w:hint="eastAsia"/>
          <w:szCs w:val="20"/>
        </w:rPr>
        <w:t>は、</w:t>
      </w:r>
      <w:r>
        <w:rPr>
          <w:rFonts w:ascii="ＭＳ Ｐゴシック" w:eastAsia="ＭＳ Ｐゴシック" w:hint="eastAsia"/>
          <w:szCs w:val="20"/>
        </w:rPr>
        <w:t>経営者に分かり易い発信コンテンツの形式として、冊子用とホームページ用の2種類を作成する。</w:t>
      </w:r>
    </w:p>
    <w:p w14:paraId="59D90C94" w14:textId="77777777" w:rsidR="00A25C36" w:rsidRPr="00676A33" w:rsidRDefault="00A25C36" w:rsidP="00A25C36">
      <w:pPr>
        <w:ind w:leftChars="50" w:left="101" w:firstLineChars="85" w:firstLine="171"/>
        <w:rPr>
          <w:rFonts w:ascii="ＭＳ Ｐゴシック" w:eastAsia="ＭＳ Ｐゴシック"/>
          <w:szCs w:val="20"/>
        </w:rPr>
      </w:pPr>
      <w:r>
        <w:rPr>
          <w:rFonts w:ascii="ＭＳ Ｐゴシック" w:eastAsia="ＭＳ Ｐゴシック" w:hint="eastAsia"/>
          <w:szCs w:val="20"/>
        </w:rPr>
        <w:t>併せて、</w:t>
      </w:r>
      <w:r w:rsidRPr="00986D00">
        <w:rPr>
          <w:rFonts w:ascii="ＭＳ Ｐゴシック" w:eastAsia="ＭＳ Ｐゴシック" w:hint="eastAsia"/>
          <w:szCs w:val="20"/>
        </w:rPr>
        <w:t>2021年11月15日に開催した攻撃動向WGの設立記念ウェビナーにおけるパネルディスカッションの内容をコンテンツ化する。</w:t>
      </w:r>
    </w:p>
    <w:p w14:paraId="76C46AB8" w14:textId="77777777" w:rsidR="00A25C36" w:rsidRPr="00676A33" w:rsidRDefault="00A25C36" w:rsidP="00A25C36">
      <w:pPr>
        <w:keepNext/>
        <w:widowControl/>
        <w:numPr>
          <w:ilvl w:val="0"/>
          <w:numId w:val="19"/>
        </w:numPr>
        <w:ind w:left="525"/>
        <w:outlineLvl w:val="1"/>
        <w:rPr>
          <w:rFonts w:ascii="ＭＳ Ｐゴシック" w:eastAsia="ＭＳ Ｐゴシック" w:hAnsi="ＭＳ Ｐゴシック"/>
          <w:b/>
          <w:sz w:val="24"/>
        </w:rPr>
      </w:pPr>
      <w:r w:rsidRPr="00676A33">
        <w:rPr>
          <w:rFonts w:ascii="ＭＳ Ｐゴシック" w:eastAsia="ＭＳ Ｐゴシック" w:hAnsi="ＭＳ Ｐゴシック" w:hint="eastAsia"/>
          <w:b/>
          <w:sz w:val="24"/>
        </w:rPr>
        <w:lastRenderedPageBreak/>
        <w:t>業務内容</w:t>
      </w:r>
    </w:p>
    <w:p w14:paraId="683F16B1" w14:textId="77777777" w:rsidR="00A25C36" w:rsidRPr="00676A33" w:rsidRDefault="00A25C36" w:rsidP="00A25C36">
      <w:pPr>
        <w:pStyle w:val="30"/>
        <w:widowControl/>
        <w:numPr>
          <w:ilvl w:val="1"/>
          <w:numId w:val="22"/>
        </w:numPr>
        <w:ind w:leftChars="0"/>
        <w:rPr>
          <w:rFonts w:ascii="ＭＳ Ｐゴシック" w:eastAsia="ＭＳ Ｐゴシック" w:hAnsi="ＭＳ Ｐゴシック"/>
          <w:b/>
          <w:sz w:val="22"/>
          <w:szCs w:val="22"/>
        </w:rPr>
      </w:pPr>
      <w:r w:rsidRPr="00C77BA6">
        <w:rPr>
          <w:rFonts w:ascii="ＭＳ Ｐゴシック" w:eastAsia="ＭＳ Ｐゴシック" w:hAnsi="ＭＳ Ｐゴシック" w:hint="eastAsia"/>
          <w:b/>
          <w:sz w:val="22"/>
          <w:szCs w:val="22"/>
        </w:rPr>
        <w:t>経営者インタビュー</w:t>
      </w:r>
    </w:p>
    <w:p w14:paraId="57567C43" w14:textId="77777777" w:rsidR="00A25C36" w:rsidRPr="00530711" w:rsidRDefault="00A25C36" w:rsidP="00A25C36">
      <w:pPr>
        <w:pStyle w:val="af1"/>
        <w:ind w:leftChars="210" w:left="423" w:firstLineChars="71" w:firstLine="143"/>
        <w:rPr>
          <w:rFonts w:ascii="ＭＳ Ｐゴシック" w:eastAsia="ＭＳ Ｐゴシック" w:hAnsi="ＭＳ Ｐゴシック"/>
        </w:rPr>
      </w:pPr>
      <w:r>
        <w:rPr>
          <w:rFonts w:ascii="ＭＳ Ｐゴシック" w:eastAsia="ＭＳ Ｐゴシック" w:hAnsi="ＭＳ Ｐゴシック" w:hint="eastAsia"/>
        </w:rPr>
        <w:t>サイバー</w:t>
      </w:r>
      <w:r w:rsidRPr="00CC72C9">
        <w:rPr>
          <w:rFonts w:ascii="ＭＳ Ｐゴシック" w:eastAsia="ＭＳ Ｐゴシック" w:hAnsi="ＭＳ Ｐゴシック" w:hint="eastAsia"/>
        </w:rPr>
        <w:t>セキュリティ</w:t>
      </w:r>
      <w:r>
        <w:rPr>
          <w:rFonts w:ascii="ＭＳ Ｐゴシック" w:eastAsia="ＭＳ Ｐゴシック" w:hAnsi="ＭＳ Ｐゴシック" w:hint="eastAsia"/>
        </w:rPr>
        <w:t>対策</w:t>
      </w:r>
      <w:r w:rsidRPr="00CC72C9">
        <w:rPr>
          <w:rFonts w:ascii="ＭＳ Ｐゴシック" w:eastAsia="ＭＳ Ｐゴシック" w:hAnsi="ＭＳ Ｐゴシック" w:hint="eastAsia"/>
        </w:rPr>
        <w:t>を実践している企業の経営者が</w:t>
      </w:r>
      <w:r>
        <w:rPr>
          <w:rFonts w:ascii="ＭＳ Ｐゴシック" w:eastAsia="ＭＳ Ｐゴシック" w:hAnsi="ＭＳ Ｐゴシック" w:hint="eastAsia"/>
        </w:rPr>
        <w:t>、</w:t>
      </w:r>
      <w:r w:rsidRPr="00CC72C9">
        <w:rPr>
          <w:rFonts w:ascii="ＭＳ Ｐゴシック" w:eastAsia="ＭＳ Ｐゴシック" w:hAnsi="ＭＳ Ｐゴシック" w:hint="eastAsia"/>
        </w:rPr>
        <w:t>普段何</w:t>
      </w:r>
      <w:r>
        <w:rPr>
          <w:rFonts w:ascii="ＭＳ Ｐゴシック" w:eastAsia="ＭＳ Ｐゴシック" w:hAnsi="ＭＳ Ｐゴシック" w:hint="eastAsia"/>
        </w:rPr>
        <w:t>に着目し</w:t>
      </w:r>
      <w:r w:rsidRPr="00CC72C9">
        <w:rPr>
          <w:rFonts w:ascii="ＭＳ Ｐゴシック" w:eastAsia="ＭＳ Ｐゴシック" w:hAnsi="ＭＳ Ｐゴシック" w:hint="eastAsia"/>
        </w:rPr>
        <w:t>、</w:t>
      </w:r>
      <w:r>
        <w:rPr>
          <w:rFonts w:ascii="ＭＳ Ｐゴシック" w:eastAsia="ＭＳ Ｐゴシック" w:hAnsi="ＭＳ Ｐゴシック" w:hint="eastAsia"/>
        </w:rPr>
        <w:t>自社の</w:t>
      </w:r>
      <w:r w:rsidRPr="00CC72C9">
        <w:rPr>
          <w:rFonts w:ascii="ＭＳ Ｐゴシック" w:eastAsia="ＭＳ Ｐゴシック" w:hAnsi="ＭＳ Ｐゴシック" w:hint="eastAsia"/>
        </w:rPr>
        <w:t>セキュリティ</w:t>
      </w:r>
      <w:r>
        <w:rPr>
          <w:rFonts w:ascii="ＭＳ Ｐゴシック" w:eastAsia="ＭＳ Ｐゴシック" w:hAnsi="ＭＳ Ｐゴシック" w:hint="eastAsia"/>
        </w:rPr>
        <w:t>対策</w:t>
      </w:r>
      <w:r w:rsidRPr="00CC72C9">
        <w:rPr>
          <w:rFonts w:ascii="ＭＳ Ｐゴシック" w:eastAsia="ＭＳ Ｐゴシック" w:hAnsi="ＭＳ Ｐゴシック" w:hint="eastAsia"/>
        </w:rPr>
        <w:t>に関</w:t>
      </w:r>
      <w:r>
        <w:rPr>
          <w:rFonts w:ascii="ＭＳ Ｐゴシック" w:eastAsia="ＭＳ Ｐゴシック" w:hAnsi="ＭＳ Ｐゴシック" w:hint="eastAsia"/>
        </w:rPr>
        <w:t>わる課題に</w:t>
      </w:r>
      <w:r w:rsidRPr="00CC72C9">
        <w:rPr>
          <w:rFonts w:ascii="ＭＳ Ｐゴシック" w:eastAsia="ＭＳ Ｐゴシック" w:hAnsi="ＭＳ Ｐゴシック" w:hint="eastAsia"/>
        </w:rPr>
        <w:t>どう向き合っているか、</w:t>
      </w:r>
      <w:r>
        <w:rPr>
          <w:rFonts w:ascii="ＭＳ Ｐゴシック" w:eastAsia="ＭＳ Ｐゴシック" w:hAnsi="ＭＳ Ｐゴシック" w:hint="eastAsia"/>
        </w:rPr>
        <w:t>といった経営層の視点での取組みを中心に</w:t>
      </w:r>
      <w:r w:rsidRPr="00CC72C9">
        <w:rPr>
          <w:rFonts w:ascii="ＭＳ Ｐゴシック" w:eastAsia="ＭＳ Ｐゴシック" w:hAnsi="ＭＳ Ｐゴシック" w:hint="eastAsia"/>
        </w:rPr>
        <w:t>インタ</w:t>
      </w:r>
      <w:r w:rsidRPr="00530711">
        <w:rPr>
          <w:rFonts w:ascii="ＭＳ Ｐゴシック" w:eastAsia="ＭＳ Ｐゴシック" w:hAnsi="ＭＳ Ｐゴシック" w:hint="eastAsia"/>
        </w:rPr>
        <w:t>ビュー形式で話しを聞き、</w:t>
      </w:r>
      <w:r>
        <w:rPr>
          <w:rFonts w:ascii="ＭＳ Ｐゴシック" w:eastAsia="ＭＳ Ｐゴシック" w:hAnsi="ＭＳ Ｐゴシック" w:hint="eastAsia"/>
        </w:rPr>
        <w:t>対応事例として取りまとめる</w:t>
      </w:r>
      <w:r w:rsidRPr="00530711">
        <w:rPr>
          <w:rFonts w:ascii="ＭＳ Ｐゴシック" w:eastAsia="ＭＳ Ｐゴシック" w:hAnsi="ＭＳ Ｐゴシック" w:hint="eastAsia"/>
        </w:rPr>
        <w:t>。</w:t>
      </w:r>
    </w:p>
    <w:p w14:paraId="2BE9E8C3" w14:textId="77777777" w:rsidR="00A25C36" w:rsidRPr="00676A33" w:rsidRDefault="00A25C36" w:rsidP="00A25C36">
      <w:pPr>
        <w:pStyle w:val="af1"/>
        <w:ind w:leftChars="210" w:left="423" w:firstLineChars="71" w:firstLine="143"/>
        <w:rPr>
          <w:rFonts w:ascii="ＭＳ Ｐゴシック" w:eastAsia="ＭＳ Ｐゴシック"/>
        </w:rPr>
      </w:pPr>
      <w:r>
        <w:rPr>
          <w:rFonts w:ascii="ＭＳ Ｐゴシック" w:eastAsia="ＭＳ Ｐゴシック" w:hAnsi="ＭＳ Ｐゴシック" w:hint="eastAsia"/>
        </w:rPr>
        <w:t>併せて、</w:t>
      </w:r>
      <w:r w:rsidRPr="00530711">
        <w:rPr>
          <w:rFonts w:ascii="ＭＳ Ｐゴシック" w:eastAsia="ＭＳ Ｐゴシック" w:hAnsi="ＭＳ Ｐゴシック" w:hint="eastAsia"/>
        </w:rPr>
        <w:t>経営者インタビューの内容から、自社が</w:t>
      </w:r>
      <w:r>
        <w:rPr>
          <w:rFonts w:ascii="ＭＳ Ｐゴシック" w:eastAsia="ＭＳ Ｐゴシック" w:hAnsi="ＭＳ Ｐゴシック" w:hint="eastAsia"/>
        </w:rPr>
        <w:t>サイバー</w:t>
      </w:r>
      <w:r w:rsidRPr="00530711">
        <w:rPr>
          <w:rFonts w:ascii="ＭＳ Ｐゴシック" w:eastAsia="ＭＳ Ｐゴシック" w:hAnsi="ＭＳ Ｐゴシック" w:hint="eastAsia"/>
        </w:rPr>
        <w:t>攻撃を受けた時に</w:t>
      </w:r>
      <w:r>
        <w:rPr>
          <w:rFonts w:ascii="ＭＳ Ｐゴシック" w:eastAsia="ＭＳ Ｐゴシック" w:hAnsi="ＭＳ Ｐゴシック" w:hint="eastAsia"/>
        </w:rPr>
        <w:t>、</w:t>
      </w:r>
      <w:r w:rsidRPr="00530711">
        <w:rPr>
          <w:rFonts w:ascii="ＭＳ Ｐゴシック" w:eastAsia="ＭＳ Ｐゴシック" w:hAnsi="ＭＳ Ｐゴシック" w:hint="eastAsia"/>
        </w:rPr>
        <w:t>経営者が判断す</w:t>
      </w:r>
      <w:r>
        <w:rPr>
          <w:rFonts w:ascii="ＭＳ Ｐゴシック" w:eastAsia="ＭＳ Ｐゴシック" w:hAnsi="ＭＳ Ｐゴシック" w:hint="eastAsia"/>
        </w:rPr>
        <w:t>べき</w:t>
      </w:r>
      <w:r w:rsidRPr="00530711">
        <w:rPr>
          <w:rFonts w:ascii="ＭＳ Ｐゴシック" w:eastAsia="ＭＳ Ｐゴシック" w:hAnsi="ＭＳ Ｐゴシック" w:hint="eastAsia"/>
        </w:rPr>
        <w:t>実践的なポイント</w:t>
      </w:r>
      <w:r>
        <w:rPr>
          <w:rFonts w:ascii="ＭＳ Ｐゴシック" w:eastAsia="ＭＳ Ｐゴシック" w:hAnsi="ＭＳ Ｐゴシック" w:hint="eastAsia"/>
        </w:rPr>
        <w:t>や、</w:t>
      </w:r>
      <w:r w:rsidRPr="00D44ED4">
        <w:rPr>
          <w:rFonts w:ascii="ＭＳ Ｐゴシック" w:eastAsia="ＭＳ Ｐゴシック" w:hAnsi="ＭＳ Ｐゴシック" w:hint="eastAsia"/>
        </w:rPr>
        <w:t>その為に必要となる情報や体制</w:t>
      </w:r>
      <w:r>
        <w:rPr>
          <w:rFonts w:ascii="ＭＳ Ｐゴシック" w:eastAsia="ＭＳ Ｐゴシック" w:hAnsi="ＭＳ Ｐゴシック" w:hint="eastAsia"/>
        </w:rPr>
        <w:t>等</w:t>
      </w:r>
      <w:r w:rsidRPr="00530711">
        <w:rPr>
          <w:rFonts w:ascii="ＭＳ Ｐゴシック" w:eastAsia="ＭＳ Ｐゴシック" w:hAnsi="ＭＳ Ｐゴシック" w:hint="eastAsia"/>
        </w:rPr>
        <w:t>を整理</w:t>
      </w:r>
      <w:r>
        <w:rPr>
          <w:rFonts w:ascii="ＭＳ Ｐゴシック" w:eastAsia="ＭＳ Ｐゴシック" w:hAnsi="ＭＳ Ｐゴシック" w:hint="eastAsia"/>
        </w:rPr>
        <w:t>し、経営者向けレポートを作成</w:t>
      </w:r>
      <w:r w:rsidRPr="00530711">
        <w:rPr>
          <w:rFonts w:ascii="ＭＳ Ｐゴシック" w:eastAsia="ＭＳ Ｐゴシック" w:hAnsi="ＭＳ Ｐゴシック" w:hint="eastAsia"/>
        </w:rPr>
        <w:t>する。</w:t>
      </w:r>
      <w:r w:rsidRPr="00676A33">
        <w:rPr>
          <w:rFonts w:ascii="ＭＳ Ｐゴシック" w:eastAsia="ＭＳ Ｐゴシック" w:hint="eastAsia"/>
        </w:rPr>
        <w:t xml:space="preserve">　</w:t>
      </w:r>
    </w:p>
    <w:p w14:paraId="47935330" w14:textId="77777777" w:rsidR="00A25C36" w:rsidRPr="00676A33" w:rsidRDefault="00A25C36" w:rsidP="00A25C36">
      <w:pPr>
        <w:ind w:firstLineChars="70" w:firstLine="141"/>
        <w:rPr>
          <w:rFonts w:ascii="ＭＳ Ｐゴシック" w:eastAsia="ＭＳ Ｐゴシック"/>
          <w:szCs w:val="21"/>
        </w:rPr>
      </w:pPr>
      <w:r>
        <w:rPr>
          <w:rFonts w:ascii="ＭＳ Ｐゴシック" w:eastAsia="ＭＳ Ｐゴシック" w:hint="eastAsia"/>
          <w:szCs w:val="21"/>
        </w:rPr>
        <w:t>（１）インタビュー</w:t>
      </w:r>
      <w:r w:rsidRPr="00676A33">
        <w:rPr>
          <w:rFonts w:ascii="ＭＳ Ｐゴシック" w:eastAsia="ＭＳ Ｐゴシック" w:hint="eastAsia"/>
          <w:szCs w:val="21"/>
        </w:rPr>
        <w:t>方法</w:t>
      </w:r>
    </w:p>
    <w:p w14:paraId="79EB23D0" w14:textId="77777777" w:rsidR="00A25C36" w:rsidRPr="00676A33" w:rsidRDefault="00A25C36" w:rsidP="00A25C36">
      <w:pPr>
        <w:pStyle w:val="af1"/>
        <w:numPr>
          <w:ilvl w:val="1"/>
          <w:numId w:val="32"/>
        </w:numPr>
        <w:ind w:leftChars="0"/>
        <w:rPr>
          <w:rFonts w:ascii="ＭＳ Ｐゴシック" w:eastAsia="ＭＳ Ｐゴシック"/>
          <w:szCs w:val="21"/>
        </w:rPr>
      </w:pPr>
      <w:r w:rsidRPr="00676A33">
        <w:rPr>
          <w:rFonts w:ascii="ＭＳ Ｐゴシック" w:eastAsia="ＭＳ Ｐゴシック" w:hint="eastAsia"/>
          <w:szCs w:val="21"/>
        </w:rPr>
        <w:t>請負者は、IPAと協議の上、</w:t>
      </w:r>
      <w:r>
        <w:rPr>
          <w:rFonts w:ascii="ＭＳ Ｐゴシック" w:eastAsia="ＭＳ Ｐゴシック" w:hint="eastAsia"/>
          <w:szCs w:val="21"/>
        </w:rPr>
        <w:t>経営者インタビューの</w:t>
      </w:r>
      <w:r w:rsidRPr="00676A33">
        <w:rPr>
          <w:rFonts w:ascii="ＭＳ Ｐゴシック" w:eastAsia="ＭＳ Ｐゴシック" w:hint="eastAsia"/>
          <w:szCs w:val="21"/>
        </w:rPr>
        <w:t>実施時期、対象者、</w:t>
      </w:r>
      <w:r>
        <w:rPr>
          <w:rFonts w:ascii="ＭＳ Ｐゴシック" w:eastAsia="ＭＳ Ｐゴシック" w:hint="eastAsia"/>
          <w:szCs w:val="21"/>
        </w:rPr>
        <w:t>実施方法、インタビュー</w:t>
      </w:r>
      <w:r w:rsidRPr="00676A33">
        <w:rPr>
          <w:rFonts w:ascii="ＭＳ Ｐゴシック" w:eastAsia="ＭＳ Ｐゴシック" w:hint="eastAsia"/>
          <w:szCs w:val="21"/>
        </w:rPr>
        <w:t>項目等を含む「</w:t>
      </w:r>
      <w:r>
        <w:rPr>
          <w:rFonts w:ascii="ＭＳ Ｐゴシック" w:eastAsia="ＭＳ Ｐゴシック" w:hint="eastAsia"/>
          <w:szCs w:val="21"/>
        </w:rPr>
        <w:t>インタビュー</w:t>
      </w:r>
      <w:r w:rsidRPr="00676A33">
        <w:rPr>
          <w:rFonts w:ascii="ＭＳ Ｐゴシック" w:eastAsia="ＭＳ Ｐゴシック" w:hint="eastAsia"/>
          <w:szCs w:val="21"/>
        </w:rPr>
        <w:t>実施概要」資料を作成すること。</w:t>
      </w:r>
    </w:p>
    <w:p w14:paraId="4CC9D86D" w14:textId="77777777" w:rsidR="00A25C36" w:rsidRDefault="00A25C36" w:rsidP="00A25C36">
      <w:pPr>
        <w:pStyle w:val="af1"/>
        <w:numPr>
          <w:ilvl w:val="1"/>
          <w:numId w:val="32"/>
        </w:numPr>
        <w:ind w:leftChars="0"/>
        <w:rPr>
          <w:rFonts w:ascii="ＭＳ Ｐゴシック" w:eastAsia="ＭＳ Ｐゴシック"/>
          <w:szCs w:val="21"/>
        </w:rPr>
      </w:pPr>
      <w:r w:rsidRPr="00676A33">
        <w:rPr>
          <w:rFonts w:ascii="ＭＳ Ｐゴシック" w:eastAsia="ＭＳ Ｐゴシック" w:hint="eastAsia"/>
          <w:szCs w:val="21"/>
        </w:rPr>
        <w:t>請負者は、IPAと協議の上、</w:t>
      </w:r>
      <w:r>
        <w:rPr>
          <w:rFonts w:ascii="ＭＳ Ｐゴシック" w:eastAsia="ＭＳ Ｐゴシック" w:hint="eastAsia"/>
          <w:szCs w:val="21"/>
        </w:rPr>
        <w:t>経営者インタビュー</w:t>
      </w:r>
      <w:r w:rsidRPr="00676A33">
        <w:rPr>
          <w:rFonts w:ascii="ＭＳ Ｐゴシック" w:eastAsia="ＭＳ Ｐゴシック" w:hint="eastAsia"/>
          <w:szCs w:val="21"/>
        </w:rPr>
        <w:t>を実施するにあたり</w:t>
      </w:r>
      <w:r>
        <w:rPr>
          <w:rFonts w:ascii="ＭＳ Ｐゴシック" w:eastAsia="ＭＳ Ｐゴシック" w:hint="eastAsia"/>
          <w:szCs w:val="21"/>
        </w:rPr>
        <w:t>、</w:t>
      </w:r>
      <w:r w:rsidRPr="00676A33">
        <w:rPr>
          <w:rFonts w:ascii="ＭＳ Ｐゴシック" w:eastAsia="ＭＳ Ｐゴシック" w:hint="eastAsia"/>
          <w:szCs w:val="21"/>
        </w:rPr>
        <w:t>「</w:t>
      </w:r>
      <w:r>
        <w:rPr>
          <w:rFonts w:ascii="ＭＳ Ｐゴシック" w:eastAsia="ＭＳ Ｐゴシック" w:hint="eastAsia"/>
          <w:szCs w:val="21"/>
        </w:rPr>
        <w:t>インタビュー</w:t>
      </w:r>
      <w:r w:rsidRPr="00676A33">
        <w:rPr>
          <w:rFonts w:ascii="ＭＳ Ｐゴシック" w:eastAsia="ＭＳ Ｐゴシック" w:hint="eastAsia"/>
          <w:szCs w:val="21"/>
        </w:rPr>
        <w:t>対象者向けの主旨説明」資料を作成すること。</w:t>
      </w:r>
    </w:p>
    <w:p w14:paraId="76809CCB" w14:textId="77777777" w:rsidR="00A25C36" w:rsidRPr="002C57A6" w:rsidRDefault="00A25C36" w:rsidP="00A25C36">
      <w:pPr>
        <w:pStyle w:val="af1"/>
        <w:numPr>
          <w:ilvl w:val="1"/>
          <w:numId w:val="32"/>
        </w:numPr>
        <w:ind w:leftChars="0"/>
        <w:rPr>
          <w:rFonts w:ascii="ＭＳ Ｐゴシック" w:eastAsia="ＭＳ Ｐゴシック"/>
          <w:szCs w:val="21"/>
        </w:rPr>
      </w:pPr>
      <w:r w:rsidRPr="002C57A6">
        <w:rPr>
          <w:rFonts w:ascii="ＭＳ Ｐゴシック" w:eastAsia="ＭＳ Ｐゴシック" w:hint="eastAsia"/>
          <w:szCs w:val="21"/>
        </w:rPr>
        <w:t>インタビューの実施方法は、</w:t>
      </w:r>
      <w:r>
        <w:rPr>
          <w:rFonts w:ascii="ＭＳ Ｐゴシック" w:eastAsia="ＭＳ Ｐゴシック" w:hint="eastAsia"/>
          <w:szCs w:val="21"/>
        </w:rPr>
        <w:t>インタビュアー</w:t>
      </w:r>
      <w:r w:rsidRPr="002C57A6">
        <w:rPr>
          <w:rFonts w:ascii="ＭＳ Ｐゴシック" w:eastAsia="ＭＳ Ｐゴシック" w:hint="eastAsia"/>
          <w:szCs w:val="21"/>
        </w:rPr>
        <w:t>がインタビュー対象者に質問をして回答を得る対話形式とし、インタビュー実施場所はインタビュー対象者</w:t>
      </w:r>
      <w:r>
        <w:rPr>
          <w:rFonts w:ascii="ＭＳ Ｐゴシック" w:eastAsia="ＭＳ Ｐゴシック" w:hint="eastAsia"/>
          <w:szCs w:val="21"/>
        </w:rPr>
        <w:t>が指定する場所または</w:t>
      </w:r>
      <w:r w:rsidRPr="002C57A6">
        <w:rPr>
          <w:rFonts w:ascii="ＭＳ Ｐゴシック" w:eastAsia="ＭＳ Ｐゴシック" w:hint="eastAsia"/>
          <w:szCs w:val="21"/>
        </w:rPr>
        <w:t>IPA会議室とする。請負者はインタビュー実施に際して、新型コロナ感染症対策を取ること。</w:t>
      </w:r>
      <w:r>
        <w:rPr>
          <w:rFonts w:ascii="ＭＳ Ｐゴシック" w:eastAsia="ＭＳ Ｐゴシック" w:hint="eastAsia"/>
          <w:szCs w:val="21"/>
        </w:rPr>
        <w:t>なお、</w:t>
      </w:r>
      <w:r w:rsidRPr="00676A33">
        <w:rPr>
          <w:rFonts w:ascii="ＭＳ Ｐゴシック" w:eastAsia="ＭＳ Ｐゴシック" w:hint="eastAsia"/>
          <w:szCs w:val="21"/>
        </w:rPr>
        <w:t>新型コロナ感染症の感染拡大状況</w:t>
      </w:r>
      <w:r>
        <w:rPr>
          <w:rFonts w:ascii="ＭＳ Ｐゴシック" w:eastAsia="ＭＳ Ｐゴシック" w:hint="eastAsia"/>
          <w:szCs w:val="21"/>
        </w:rPr>
        <w:t>等により、対面によるインタビューが実施できない場合は、IPAと協議の上、</w:t>
      </w:r>
      <w:r w:rsidRPr="00CF1203">
        <w:rPr>
          <w:rFonts w:ascii="ＭＳ Ｐゴシック" w:eastAsia="ＭＳ Ｐゴシック" w:hint="eastAsia"/>
          <w:szCs w:val="21"/>
        </w:rPr>
        <w:t>請負者が準備する</w:t>
      </w:r>
      <w:r>
        <w:rPr>
          <w:rFonts w:ascii="ＭＳ Ｐゴシック" w:eastAsia="ＭＳ Ｐゴシック" w:hint="eastAsia"/>
          <w:szCs w:val="21"/>
        </w:rPr>
        <w:t>Web会議等のリモート対応によるインタビューを検討すること。</w:t>
      </w:r>
    </w:p>
    <w:p w14:paraId="3F0C17B9" w14:textId="77777777" w:rsidR="00A25C36" w:rsidRDefault="00A25C36" w:rsidP="00A25C36">
      <w:pPr>
        <w:pStyle w:val="af1"/>
        <w:numPr>
          <w:ilvl w:val="1"/>
          <w:numId w:val="32"/>
        </w:numPr>
        <w:ind w:leftChars="0"/>
        <w:rPr>
          <w:rFonts w:ascii="ＭＳ Ｐゴシック" w:eastAsia="ＭＳ Ｐゴシック"/>
          <w:szCs w:val="21"/>
        </w:rPr>
      </w:pPr>
      <w:r w:rsidRPr="00676A33">
        <w:rPr>
          <w:rFonts w:ascii="ＭＳ Ｐゴシック" w:eastAsia="ＭＳ Ｐゴシック" w:hint="eastAsia"/>
          <w:szCs w:val="21"/>
        </w:rPr>
        <w:t>請負者は、</w:t>
      </w:r>
      <w:r>
        <w:rPr>
          <w:rFonts w:ascii="ＭＳ Ｐゴシック" w:eastAsia="ＭＳ Ｐゴシック" w:hint="eastAsia"/>
          <w:szCs w:val="21"/>
        </w:rPr>
        <w:t>経営者インタビュー</w:t>
      </w:r>
      <w:r w:rsidRPr="00676A33">
        <w:rPr>
          <w:rFonts w:ascii="ＭＳ Ｐゴシック" w:eastAsia="ＭＳ Ｐゴシック" w:hint="eastAsia"/>
          <w:szCs w:val="21"/>
        </w:rPr>
        <w:t>を実施し、</w:t>
      </w:r>
      <w:r>
        <w:rPr>
          <w:rFonts w:ascii="ＭＳ Ｐゴシック" w:eastAsia="ＭＳ Ｐゴシック" w:hint="eastAsia"/>
          <w:szCs w:val="21"/>
        </w:rPr>
        <w:t>インタビュー</w:t>
      </w:r>
      <w:r w:rsidRPr="00676A33">
        <w:rPr>
          <w:rFonts w:ascii="ＭＳ Ｐゴシック" w:eastAsia="ＭＳ Ｐゴシック" w:hint="eastAsia"/>
          <w:szCs w:val="21"/>
        </w:rPr>
        <w:t>結果を</w:t>
      </w:r>
      <w:r>
        <w:rPr>
          <w:rFonts w:ascii="ＭＳ Ｐゴシック" w:eastAsia="ＭＳ Ｐゴシック" w:hint="eastAsia"/>
          <w:szCs w:val="21"/>
        </w:rPr>
        <w:t>文字起こし原稿として</w:t>
      </w:r>
      <w:r w:rsidRPr="00676A33">
        <w:rPr>
          <w:rFonts w:ascii="ＭＳ Ｐゴシック" w:eastAsia="ＭＳ Ｐゴシック" w:hint="eastAsia"/>
          <w:szCs w:val="21"/>
        </w:rPr>
        <w:t>作成すること。</w:t>
      </w:r>
    </w:p>
    <w:p w14:paraId="4DF6F756" w14:textId="77777777" w:rsidR="00A25C36" w:rsidRPr="00676A33" w:rsidRDefault="00A25C36" w:rsidP="00A25C36">
      <w:pPr>
        <w:pStyle w:val="af1"/>
        <w:numPr>
          <w:ilvl w:val="1"/>
          <w:numId w:val="32"/>
        </w:numPr>
        <w:ind w:leftChars="0"/>
        <w:rPr>
          <w:rFonts w:ascii="ＭＳ Ｐゴシック" w:eastAsia="ＭＳ Ｐゴシック"/>
          <w:szCs w:val="21"/>
        </w:rPr>
      </w:pPr>
      <w:r w:rsidRPr="00676A33">
        <w:rPr>
          <w:rFonts w:ascii="ＭＳ Ｐゴシック" w:eastAsia="ＭＳ Ｐゴシック" w:hint="eastAsia"/>
          <w:szCs w:val="21"/>
        </w:rPr>
        <w:t>請負者は、</w:t>
      </w:r>
      <w:r>
        <w:rPr>
          <w:rFonts w:ascii="ＭＳ Ｐゴシック" w:eastAsia="ＭＳ Ｐゴシック" w:hint="eastAsia"/>
          <w:szCs w:val="21"/>
        </w:rPr>
        <w:t>予めインタビュー対象者の許可を得て、インタビュー対象者の近景、ならびインタビュー風景の写真を撮影すること。なお、</w:t>
      </w:r>
      <w:r w:rsidRPr="00676A33">
        <w:rPr>
          <w:rFonts w:ascii="ＭＳ Ｐゴシック" w:eastAsia="ＭＳ Ｐゴシック" w:hint="eastAsia"/>
          <w:szCs w:val="21"/>
        </w:rPr>
        <w:t>新型コロナ感染症の感染拡大状況</w:t>
      </w:r>
      <w:r>
        <w:rPr>
          <w:rFonts w:ascii="ＭＳ Ｐゴシック" w:eastAsia="ＭＳ Ｐゴシック" w:hint="eastAsia"/>
          <w:szCs w:val="21"/>
        </w:rPr>
        <w:t>等により、リモート対応によるインタビュー実施となった場合は、インタビュー写真の撮影方法について、IPAと協議の上、別途対応を検討すること。</w:t>
      </w:r>
    </w:p>
    <w:p w14:paraId="167B83FF" w14:textId="77777777" w:rsidR="00A25C36" w:rsidRPr="00676A33" w:rsidRDefault="00A25C36" w:rsidP="00A25C36">
      <w:pPr>
        <w:pStyle w:val="af1"/>
        <w:numPr>
          <w:ilvl w:val="1"/>
          <w:numId w:val="32"/>
        </w:numPr>
        <w:ind w:leftChars="0"/>
        <w:rPr>
          <w:rFonts w:ascii="ＭＳ Ｐゴシック" w:eastAsia="ＭＳ Ｐゴシック"/>
          <w:szCs w:val="21"/>
        </w:rPr>
      </w:pPr>
      <w:r w:rsidRPr="00676A33">
        <w:rPr>
          <w:rFonts w:ascii="ＭＳ Ｐゴシック" w:eastAsia="ＭＳ Ｐゴシック" w:hint="eastAsia"/>
          <w:szCs w:val="21"/>
        </w:rPr>
        <w:t>請負者は、</w:t>
      </w:r>
      <w:r>
        <w:rPr>
          <w:rFonts w:ascii="ＭＳ Ｐゴシック" w:eastAsia="ＭＳ Ｐゴシック" w:hint="eastAsia"/>
          <w:szCs w:val="21"/>
        </w:rPr>
        <w:t>経営者インタビュー</w:t>
      </w:r>
      <w:r w:rsidRPr="00676A33">
        <w:rPr>
          <w:rFonts w:ascii="ＭＳ Ｐゴシック" w:eastAsia="ＭＳ Ｐゴシック" w:hint="eastAsia"/>
          <w:szCs w:val="21"/>
        </w:rPr>
        <w:t>の実施状況を適宜IPAに報告すること。中間報告、</w:t>
      </w:r>
      <w:r>
        <w:rPr>
          <w:rFonts w:ascii="ＭＳ Ｐゴシック" w:eastAsia="ＭＳ Ｐゴシック" w:hint="eastAsia"/>
          <w:szCs w:val="21"/>
        </w:rPr>
        <w:t>インタビュー</w:t>
      </w:r>
      <w:r w:rsidRPr="00676A33">
        <w:rPr>
          <w:rFonts w:ascii="ＭＳ Ｐゴシック" w:eastAsia="ＭＳ Ｐゴシック" w:hint="eastAsia"/>
          <w:szCs w:val="21"/>
        </w:rPr>
        <w:t>結果報告</w:t>
      </w:r>
      <w:r>
        <w:rPr>
          <w:rFonts w:ascii="ＭＳ Ｐゴシック" w:eastAsia="ＭＳ Ｐゴシック" w:hint="eastAsia"/>
          <w:szCs w:val="21"/>
        </w:rPr>
        <w:t>等</w:t>
      </w:r>
      <w:r w:rsidRPr="00676A33">
        <w:rPr>
          <w:rFonts w:ascii="ＭＳ Ｐゴシック" w:eastAsia="ＭＳ Ｐゴシック" w:hint="eastAsia"/>
          <w:szCs w:val="21"/>
        </w:rPr>
        <w:t>、IPAの</w:t>
      </w:r>
      <w:r>
        <w:rPr>
          <w:rFonts w:ascii="ＭＳ Ｐゴシック" w:eastAsia="ＭＳ Ｐゴシック" w:hint="eastAsia"/>
          <w:szCs w:val="21"/>
        </w:rPr>
        <w:t>要請</w:t>
      </w:r>
      <w:r w:rsidRPr="00676A33">
        <w:rPr>
          <w:rFonts w:ascii="ＭＳ Ｐゴシック" w:eastAsia="ＭＳ Ｐゴシック" w:hint="eastAsia"/>
          <w:szCs w:val="21"/>
        </w:rPr>
        <w:t>に応じて、</w:t>
      </w:r>
      <w:r>
        <w:rPr>
          <w:rFonts w:ascii="ＭＳ Ｐゴシック" w:eastAsia="ＭＳ Ｐゴシック" w:hint="eastAsia"/>
          <w:szCs w:val="21"/>
        </w:rPr>
        <w:t>攻撃動向</w:t>
      </w:r>
      <w:r w:rsidRPr="00676A33">
        <w:rPr>
          <w:rFonts w:ascii="ＭＳ Ｐゴシック" w:eastAsia="ＭＳ Ｐゴシック" w:hint="eastAsia"/>
          <w:szCs w:val="21"/>
        </w:rPr>
        <w:t>WGに</w:t>
      </w:r>
      <w:r>
        <w:rPr>
          <w:rFonts w:ascii="ＭＳ Ｐゴシック" w:eastAsia="ＭＳ Ｐゴシック" w:hint="eastAsia"/>
          <w:szCs w:val="21"/>
        </w:rPr>
        <w:t>て</w:t>
      </w:r>
      <w:r w:rsidRPr="00676A33">
        <w:rPr>
          <w:rFonts w:ascii="ＭＳ Ｐゴシック" w:eastAsia="ＭＳ Ｐゴシック" w:hint="eastAsia"/>
          <w:szCs w:val="21"/>
        </w:rPr>
        <w:t>報告、説明を</w:t>
      </w:r>
      <w:r>
        <w:rPr>
          <w:rFonts w:ascii="ＭＳ Ｐゴシック" w:eastAsia="ＭＳ Ｐゴシック" w:hint="eastAsia"/>
          <w:szCs w:val="21"/>
        </w:rPr>
        <w:t>求める</w:t>
      </w:r>
      <w:r w:rsidRPr="00676A33">
        <w:rPr>
          <w:rFonts w:ascii="ＭＳ Ｐゴシック" w:eastAsia="ＭＳ Ｐゴシック" w:hint="eastAsia"/>
          <w:szCs w:val="21"/>
        </w:rPr>
        <w:t>場合がある。</w:t>
      </w:r>
    </w:p>
    <w:p w14:paraId="1B839ABE" w14:textId="77777777" w:rsidR="00A25C36" w:rsidRPr="00676A33" w:rsidRDefault="00A25C36" w:rsidP="00A25C36">
      <w:pPr>
        <w:ind w:firstLineChars="100" w:firstLine="202"/>
        <w:rPr>
          <w:rFonts w:ascii="ＭＳ Ｐゴシック" w:eastAsia="ＭＳ Ｐゴシック"/>
          <w:szCs w:val="21"/>
        </w:rPr>
      </w:pPr>
      <w:r>
        <w:rPr>
          <w:rFonts w:ascii="ＭＳ Ｐゴシック" w:eastAsia="ＭＳ Ｐゴシック" w:hint="eastAsia"/>
          <w:szCs w:val="21"/>
        </w:rPr>
        <w:t>（２）インタビュー</w:t>
      </w:r>
      <w:r w:rsidRPr="00676A33">
        <w:rPr>
          <w:rFonts w:ascii="ＭＳ Ｐゴシック" w:eastAsia="ＭＳ Ｐゴシック" w:hint="eastAsia"/>
          <w:szCs w:val="21"/>
        </w:rPr>
        <w:t>対象と件数</w:t>
      </w:r>
    </w:p>
    <w:p w14:paraId="22D41AFB" w14:textId="77777777" w:rsidR="00A25C36" w:rsidRPr="00676A33" w:rsidRDefault="00A25C36" w:rsidP="00A25C36">
      <w:pPr>
        <w:pStyle w:val="af1"/>
        <w:numPr>
          <w:ilvl w:val="1"/>
          <w:numId w:val="33"/>
        </w:numPr>
        <w:ind w:leftChars="0" w:left="851" w:hanging="425"/>
        <w:rPr>
          <w:rFonts w:ascii="ＭＳ Ｐゴシック" w:eastAsia="ＭＳ Ｐゴシック"/>
          <w:szCs w:val="21"/>
        </w:rPr>
      </w:pPr>
      <w:r>
        <w:rPr>
          <w:rFonts w:ascii="ＭＳ Ｐゴシック" w:eastAsia="ＭＳ Ｐゴシック" w:hint="eastAsia"/>
          <w:szCs w:val="21"/>
        </w:rPr>
        <w:t>経営者インタビュー</w:t>
      </w:r>
      <w:r w:rsidRPr="00676A33">
        <w:rPr>
          <w:rFonts w:ascii="ＭＳ Ｐゴシック" w:eastAsia="ＭＳ Ｐゴシック" w:hint="eastAsia"/>
          <w:szCs w:val="21"/>
        </w:rPr>
        <w:t>を</w:t>
      </w:r>
      <w:r>
        <w:rPr>
          <w:rFonts w:ascii="ＭＳ Ｐゴシック" w:eastAsia="ＭＳ Ｐゴシック" w:hint="eastAsia"/>
          <w:szCs w:val="21"/>
        </w:rPr>
        <w:t>5</w:t>
      </w:r>
      <w:r w:rsidRPr="00676A33">
        <w:rPr>
          <w:rFonts w:ascii="ＭＳ Ｐゴシック" w:eastAsia="ＭＳ Ｐゴシック" w:hint="eastAsia"/>
          <w:szCs w:val="21"/>
        </w:rPr>
        <w:t>件以上行うこと。</w:t>
      </w:r>
    </w:p>
    <w:p w14:paraId="3E1BCC40" w14:textId="77777777" w:rsidR="00A25C36" w:rsidRPr="002C046A" w:rsidRDefault="00A25C36" w:rsidP="00A25C36">
      <w:pPr>
        <w:pStyle w:val="af1"/>
        <w:numPr>
          <w:ilvl w:val="1"/>
          <w:numId w:val="33"/>
        </w:numPr>
        <w:ind w:leftChars="0" w:left="851" w:hanging="425"/>
        <w:rPr>
          <w:rFonts w:ascii="ＭＳ Ｐゴシック" w:eastAsia="ＭＳ Ｐゴシック"/>
          <w:szCs w:val="21"/>
        </w:rPr>
      </w:pPr>
      <w:r>
        <w:rPr>
          <w:rFonts w:ascii="ＭＳ Ｐゴシック" w:eastAsia="ＭＳ Ｐゴシック" w:hint="eastAsia"/>
          <w:szCs w:val="21"/>
        </w:rPr>
        <w:t>インタビュー</w:t>
      </w:r>
      <w:r w:rsidRPr="00676A33">
        <w:rPr>
          <w:rFonts w:ascii="ＭＳ Ｐゴシック" w:eastAsia="ＭＳ Ｐゴシック" w:hint="eastAsia"/>
          <w:szCs w:val="21"/>
        </w:rPr>
        <w:t>対象</w:t>
      </w:r>
      <w:r>
        <w:rPr>
          <w:rFonts w:ascii="ＭＳ Ｐゴシック" w:eastAsia="ＭＳ Ｐゴシック" w:hint="eastAsia"/>
          <w:szCs w:val="21"/>
        </w:rPr>
        <w:t>者</w:t>
      </w:r>
      <w:r w:rsidRPr="00676A33">
        <w:rPr>
          <w:rFonts w:ascii="ＭＳ Ｐゴシック" w:eastAsia="ＭＳ Ｐゴシック" w:hint="eastAsia"/>
          <w:szCs w:val="21"/>
        </w:rPr>
        <w:t>は、</w:t>
      </w:r>
      <w:r w:rsidRPr="00D86865">
        <w:rPr>
          <w:rFonts w:ascii="ＭＳ Ｐゴシック" w:eastAsia="ＭＳ Ｐゴシック" w:hint="eastAsia"/>
          <w:szCs w:val="21"/>
        </w:rPr>
        <w:t>セキュリティ経営</w:t>
      </w:r>
      <w:r w:rsidRPr="00024373">
        <w:rPr>
          <w:rFonts w:ascii="ＭＳ Ｐゴシック" w:eastAsia="ＭＳ Ｐゴシック" w:hint="eastAsia"/>
          <w:szCs w:val="21"/>
        </w:rPr>
        <w:t>のリファレンスとなりうる</w:t>
      </w:r>
      <w:r w:rsidRPr="00D86865">
        <w:rPr>
          <w:rFonts w:ascii="ＭＳ Ｐゴシック" w:eastAsia="ＭＳ Ｐゴシック" w:hint="eastAsia"/>
          <w:szCs w:val="21"/>
        </w:rPr>
        <w:t>企業、またはインシデントが発生し</w:t>
      </w:r>
      <w:r>
        <w:rPr>
          <w:rFonts w:ascii="ＭＳ Ｐゴシック" w:eastAsia="ＭＳ Ｐゴシック" w:hint="eastAsia"/>
          <w:szCs w:val="21"/>
        </w:rPr>
        <w:t>適切に</w:t>
      </w:r>
      <w:r w:rsidRPr="00D86865">
        <w:rPr>
          <w:rFonts w:ascii="ＭＳ Ｐゴシック" w:eastAsia="ＭＳ Ｐゴシック" w:hint="eastAsia"/>
          <w:szCs w:val="21"/>
        </w:rPr>
        <w:t>対応した企業</w:t>
      </w:r>
      <w:r>
        <w:rPr>
          <w:rFonts w:ascii="ＭＳ Ｐゴシック" w:eastAsia="ＭＳ Ｐゴシック" w:hint="eastAsia"/>
          <w:szCs w:val="21"/>
        </w:rPr>
        <w:t>等</w:t>
      </w:r>
      <w:r>
        <w:rPr>
          <w:rFonts w:ascii="ＭＳ Ｐゴシック" w:eastAsia="ＭＳ Ｐゴシック" w:hAnsi="ＭＳ Ｐゴシック" w:hint="eastAsia"/>
        </w:rPr>
        <w:t>の経営層とする。</w:t>
      </w:r>
      <w:r>
        <w:rPr>
          <w:rFonts w:ascii="ＭＳ Ｐゴシック" w:eastAsia="ＭＳ Ｐゴシック" w:hint="eastAsia"/>
        </w:rPr>
        <w:t>また、IPAの了承を前提に、</w:t>
      </w:r>
      <w:r>
        <w:rPr>
          <w:rFonts w:ascii="ＭＳ Ｐゴシック" w:eastAsia="ＭＳ Ｐゴシック" w:hAnsi="ＭＳ Ｐゴシック" w:hint="eastAsia"/>
        </w:rPr>
        <w:t>情報システム部門長、</w:t>
      </w:r>
      <w:r w:rsidRPr="00D86865">
        <w:rPr>
          <w:rFonts w:ascii="ＭＳ Ｐゴシック" w:eastAsia="ＭＳ Ｐゴシック" w:hAnsi="ＭＳ Ｐゴシック" w:hint="eastAsia"/>
        </w:rPr>
        <w:t>情報セキュリティ部門長、リスク管理部門長等</w:t>
      </w:r>
      <w:r>
        <w:rPr>
          <w:rFonts w:ascii="ＭＳ Ｐゴシック" w:eastAsia="ＭＳ Ｐゴシック" w:hAnsi="ＭＳ Ｐゴシック" w:hint="eastAsia"/>
        </w:rPr>
        <w:t>の戦略マネジメント層も可とする</w:t>
      </w:r>
      <w:r>
        <w:rPr>
          <w:rFonts w:ascii="ＭＳ Ｐゴシック" w:eastAsia="ＭＳ Ｐゴシック" w:hint="eastAsia"/>
          <w:szCs w:val="21"/>
        </w:rPr>
        <w:t>場合がある</w:t>
      </w:r>
      <w:r w:rsidRPr="00676A33">
        <w:rPr>
          <w:rFonts w:ascii="ＭＳ Ｐゴシック" w:eastAsia="ＭＳ Ｐゴシック" w:hint="eastAsia"/>
          <w:szCs w:val="21"/>
        </w:rPr>
        <w:t>。</w:t>
      </w:r>
    </w:p>
    <w:p w14:paraId="4B778E83" w14:textId="77777777" w:rsidR="00A25C36" w:rsidRDefault="00A25C36" w:rsidP="00A25C36">
      <w:pPr>
        <w:pStyle w:val="af1"/>
        <w:numPr>
          <w:ilvl w:val="1"/>
          <w:numId w:val="33"/>
        </w:numPr>
        <w:ind w:leftChars="0" w:left="851" w:hanging="425"/>
        <w:rPr>
          <w:rFonts w:ascii="ＭＳ Ｐゴシック" w:eastAsia="ＭＳ Ｐゴシック"/>
          <w:szCs w:val="21"/>
        </w:rPr>
      </w:pPr>
      <w:r w:rsidRPr="002C046A">
        <w:rPr>
          <w:rFonts w:ascii="ＭＳ Ｐゴシック" w:eastAsia="ＭＳ Ｐゴシック" w:hint="eastAsia"/>
          <w:szCs w:val="21"/>
        </w:rPr>
        <w:t>請負者は、経営者インタビューへの協力を見込める対象者を提案</w:t>
      </w:r>
      <w:r>
        <w:rPr>
          <w:rFonts w:ascii="ＭＳ Ｐゴシック" w:eastAsia="ＭＳ Ｐゴシック" w:hint="eastAsia"/>
          <w:szCs w:val="21"/>
        </w:rPr>
        <w:t>し、</w:t>
      </w:r>
      <w:r w:rsidRPr="002C046A">
        <w:rPr>
          <w:rFonts w:ascii="ＭＳ Ｐゴシック" w:eastAsia="ＭＳ Ｐゴシック" w:hint="eastAsia"/>
          <w:szCs w:val="21"/>
        </w:rPr>
        <w:t>IPAと協議の上</w:t>
      </w:r>
      <w:r>
        <w:rPr>
          <w:rFonts w:ascii="ＭＳ Ｐゴシック" w:eastAsia="ＭＳ Ｐゴシック" w:hint="eastAsia"/>
          <w:szCs w:val="21"/>
        </w:rPr>
        <w:t>、</w:t>
      </w:r>
      <w:r w:rsidRPr="002C046A">
        <w:rPr>
          <w:rFonts w:ascii="ＭＳ Ｐゴシック" w:eastAsia="ＭＳ Ｐゴシック" w:hint="eastAsia"/>
          <w:szCs w:val="21"/>
        </w:rPr>
        <w:t>インタビュー対象</w:t>
      </w:r>
      <w:r>
        <w:rPr>
          <w:rFonts w:ascii="ＭＳ Ｐゴシック" w:eastAsia="ＭＳ Ｐゴシック" w:hint="eastAsia"/>
          <w:szCs w:val="21"/>
        </w:rPr>
        <w:t>者を決定</w:t>
      </w:r>
      <w:r w:rsidRPr="002C046A">
        <w:rPr>
          <w:rFonts w:ascii="ＭＳ Ｐゴシック" w:eastAsia="ＭＳ Ｐゴシック" w:hint="eastAsia"/>
          <w:szCs w:val="21"/>
        </w:rPr>
        <w:t>する。</w:t>
      </w:r>
    </w:p>
    <w:p w14:paraId="44A31A92" w14:textId="77777777" w:rsidR="00A25C36" w:rsidRPr="00676A33" w:rsidRDefault="00A25C36" w:rsidP="00A25C36">
      <w:pPr>
        <w:pStyle w:val="af1"/>
        <w:numPr>
          <w:ilvl w:val="1"/>
          <w:numId w:val="33"/>
        </w:numPr>
        <w:ind w:leftChars="0" w:left="851" w:hanging="425"/>
        <w:rPr>
          <w:rFonts w:ascii="ＭＳ Ｐゴシック" w:eastAsia="ＭＳ Ｐゴシック"/>
          <w:szCs w:val="21"/>
        </w:rPr>
      </w:pPr>
      <w:r w:rsidRPr="00676A33">
        <w:rPr>
          <w:rFonts w:ascii="ＭＳ Ｐゴシック" w:eastAsia="ＭＳ Ｐゴシック" w:hint="eastAsia"/>
          <w:szCs w:val="21"/>
        </w:rPr>
        <w:t>請負者は、</w:t>
      </w:r>
      <w:r w:rsidRPr="002C046A">
        <w:rPr>
          <w:rFonts w:ascii="ＭＳ Ｐゴシック" w:eastAsia="ＭＳ Ｐゴシック" w:hint="eastAsia"/>
          <w:szCs w:val="21"/>
        </w:rPr>
        <w:t>インタビュー対象</w:t>
      </w:r>
      <w:r>
        <w:rPr>
          <w:rFonts w:ascii="ＭＳ Ｐゴシック" w:eastAsia="ＭＳ Ｐゴシック" w:hint="eastAsia"/>
          <w:szCs w:val="21"/>
        </w:rPr>
        <w:t>者へのインタビュー</w:t>
      </w:r>
      <w:r w:rsidRPr="00676A33">
        <w:rPr>
          <w:rFonts w:ascii="ＭＳ Ｐゴシック" w:eastAsia="ＭＳ Ｐゴシック" w:hint="eastAsia"/>
          <w:szCs w:val="21"/>
        </w:rPr>
        <w:t>依頼、日程調整等を主体的に行うこと。</w:t>
      </w:r>
    </w:p>
    <w:p w14:paraId="403F2ADB" w14:textId="77777777" w:rsidR="00A25C36" w:rsidRPr="00676A33" w:rsidRDefault="00A25C36" w:rsidP="00A25C36">
      <w:pPr>
        <w:pStyle w:val="af1"/>
        <w:numPr>
          <w:ilvl w:val="1"/>
          <w:numId w:val="33"/>
        </w:numPr>
        <w:ind w:leftChars="0" w:left="851" w:hanging="425"/>
        <w:rPr>
          <w:rFonts w:ascii="ＭＳ Ｐゴシック" w:eastAsia="ＭＳ Ｐゴシック"/>
          <w:szCs w:val="21"/>
        </w:rPr>
      </w:pPr>
      <w:r w:rsidRPr="00676A33">
        <w:rPr>
          <w:rFonts w:ascii="ＭＳ Ｐゴシック" w:eastAsia="ＭＳ Ｐゴシック" w:hint="eastAsia"/>
          <w:szCs w:val="21"/>
        </w:rPr>
        <w:t>S</w:t>
      </w:r>
      <w:r w:rsidRPr="00676A33">
        <w:rPr>
          <w:rFonts w:ascii="ＭＳ Ｐゴシック" w:eastAsia="ＭＳ Ｐゴシック"/>
          <w:szCs w:val="21"/>
        </w:rPr>
        <w:t>C3</w:t>
      </w:r>
      <w:r w:rsidRPr="00676A33">
        <w:rPr>
          <w:rFonts w:ascii="ＭＳ Ｐゴシック" w:eastAsia="ＭＳ Ｐゴシック" w:hint="eastAsia"/>
          <w:szCs w:val="21"/>
        </w:rPr>
        <w:t>会員企業へ</w:t>
      </w:r>
      <w:r w:rsidRPr="002C046A">
        <w:rPr>
          <w:rFonts w:ascii="ＭＳ Ｐゴシック" w:eastAsia="ＭＳ Ｐゴシック" w:hint="eastAsia"/>
          <w:szCs w:val="21"/>
        </w:rPr>
        <w:t>経営者インタビュー</w:t>
      </w:r>
      <w:r w:rsidRPr="00676A33">
        <w:rPr>
          <w:rFonts w:ascii="ＭＳ Ｐゴシック" w:eastAsia="ＭＳ Ｐゴシック" w:hint="eastAsia"/>
          <w:szCs w:val="21"/>
        </w:rPr>
        <w:t>を依頼する場合は、連絡方法等についてI</w:t>
      </w:r>
      <w:r w:rsidRPr="00676A33">
        <w:rPr>
          <w:rFonts w:ascii="ＭＳ Ｐゴシック" w:eastAsia="ＭＳ Ｐゴシック"/>
          <w:szCs w:val="21"/>
        </w:rPr>
        <w:t>PA</w:t>
      </w:r>
      <w:r w:rsidRPr="00676A33">
        <w:rPr>
          <w:rFonts w:ascii="ＭＳ Ｐゴシック" w:eastAsia="ＭＳ Ｐゴシック" w:hint="eastAsia"/>
          <w:szCs w:val="21"/>
        </w:rPr>
        <w:t>と協議すること。</w:t>
      </w:r>
    </w:p>
    <w:p w14:paraId="525BE8E7" w14:textId="77777777" w:rsidR="00A25C36" w:rsidRPr="00676A33" w:rsidRDefault="00A25C36" w:rsidP="00A25C36">
      <w:pPr>
        <w:ind w:firstLineChars="100" w:firstLine="202"/>
        <w:rPr>
          <w:rFonts w:ascii="ＭＳ Ｐゴシック" w:eastAsia="ＭＳ Ｐゴシック"/>
          <w:szCs w:val="21"/>
        </w:rPr>
      </w:pPr>
      <w:r>
        <w:rPr>
          <w:rFonts w:ascii="ＭＳ Ｐゴシック" w:eastAsia="ＭＳ Ｐゴシック" w:hint="eastAsia"/>
          <w:szCs w:val="21"/>
        </w:rPr>
        <w:t>（３）インタビュー</w:t>
      </w:r>
      <w:r w:rsidRPr="00676A33">
        <w:rPr>
          <w:rFonts w:ascii="ＭＳ Ｐゴシック" w:eastAsia="ＭＳ Ｐゴシック" w:hint="eastAsia"/>
          <w:szCs w:val="21"/>
        </w:rPr>
        <w:t>項目</w:t>
      </w:r>
    </w:p>
    <w:p w14:paraId="2B02BB7D" w14:textId="77777777" w:rsidR="00A25C36" w:rsidRDefault="00A25C36" w:rsidP="00A25C36">
      <w:pPr>
        <w:pStyle w:val="af1"/>
        <w:numPr>
          <w:ilvl w:val="0"/>
          <w:numId w:val="34"/>
        </w:numPr>
        <w:ind w:leftChars="0" w:left="851" w:hanging="425"/>
        <w:rPr>
          <w:rFonts w:ascii="ＭＳ Ｐゴシック" w:eastAsia="ＭＳ Ｐゴシック"/>
          <w:szCs w:val="21"/>
        </w:rPr>
      </w:pPr>
      <w:r>
        <w:rPr>
          <w:rFonts w:ascii="ＭＳ Ｐゴシック" w:eastAsia="ＭＳ Ｐゴシック" w:hint="eastAsia"/>
          <w:szCs w:val="21"/>
        </w:rPr>
        <w:t>請負者は、</w:t>
      </w:r>
      <w:r w:rsidRPr="00197C8B">
        <w:rPr>
          <w:rFonts w:ascii="ＭＳ Ｐゴシック" w:eastAsia="ＭＳ Ｐゴシック" w:hint="eastAsia"/>
          <w:szCs w:val="21"/>
        </w:rPr>
        <w:t>経営者</w:t>
      </w:r>
      <w:r w:rsidRPr="00810B84">
        <w:rPr>
          <w:rFonts w:ascii="ＭＳ Ｐゴシック" w:eastAsia="ＭＳ Ｐゴシック" w:hint="eastAsia"/>
          <w:szCs w:val="21"/>
        </w:rPr>
        <w:t>として自社のセキュリティ対策について、</w:t>
      </w:r>
      <w:r w:rsidRPr="00197C8B">
        <w:rPr>
          <w:rFonts w:ascii="ＭＳ Ｐゴシック" w:eastAsia="ＭＳ Ｐゴシック" w:hint="eastAsia"/>
          <w:szCs w:val="21"/>
        </w:rPr>
        <w:t>普段何</w:t>
      </w:r>
      <w:r w:rsidRPr="00810B84">
        <w:rPr>
          <w:rFonts w:ascii="ＭＳ Ｐゴシック" w:eastAsia="ＭＳ Ｐゴシック" w:hint="eastAsia"/>
          <w:szCs w:val="21"/>
        </w:rPr>
        <w:t>に着目し</w:t>
      </w:r>
      <w:r w:rsidRPr="00197C8B">
        <w:rPr>
          <w:rFonts w:ascii="ＭＳ Ｐゴシック" w:eastAsia="ＭＳ Ｐゴシック" w:hint="eastAsia"/>
          <w:szCs w:val="21"/>
        </w:rPr>
        <w:t>、</w:t>
      </w:r>
      <w:r>
        <w:rPr>
          <w:rFonts w:ascii="ＭＳ Ｐゴシック" w:eastAsia="ＭＳ Ｐゴシック" w:hint="eastAsia"/>
          <w:szCs w:val="21"/>
        </w:rPr>
        <w:t>自社の</w:t>
      </w:r>
      <w:r w:rsidRPr="00197C8B">
        <w:rPr>
          <w:rFonts w:ascii="ＭＳ Ｐゴシック" w:eastAsia="ＭＳ Ｐゴシック" w:hint="eastAsia"/>
          <w:szCs w:val="21"/>
        </w:rPr>
        <w:t>セキュリティ</w:t>
      </w:r>
      <w:r>
        <w:rPr>
          <w:rFonts w:ascii="ＭＳ Ｐゴシック" w:eastAsia="ＭＳ Ｐゴシック" w:hint="eastAsia"/>
          <w:szCs w:val="21"/>
        </w:rPr>
        <w:t>対策</w:t>
      </w:r>
      <w:r w:rsidRPr="00197C8B">
        <w:rPr>
          <w:rFonts w:ascii="ＭＳ Ｐゴシック" w:eastAsia="ＭＳ Ｐゴシック" w:hint="eastAsia"/>
          <w:szCs w:val="21"/>
        </w:rPr>
        <w:t>に関</w:t>
      </w:r>
      <w:r>
        <w:rPr>
          <w:rFonts w:ascii="ＭＳ Ｐゴシック" w:eastAsia="ＭＳ Ｐゴシック" w:hint="eastAsia"/>
          <w:szCs w:val="21"/>
        </w:rPr>
        <w:t>わる課題に</w:t>
      </w:r>
      <w:r w:rsidRPr="00197C8B">
        <w:rPr>
          <w:rFonts w:ascii="ＭＳ Ｐゴシック" w:eastAsia="ＭＳ Ｐゴシック" w:hint="eastAsia"/>
          <w:szCs w:val="21"/>
        </w:rPr>
        <w:t>どう向き合っているか、</w:t>
      </w:r>
      <w:r>
        <w:rPr>
          <w:rFonts w:ascii="ＭＳ Ｐゴシック" w:eastAsia="ＭＳ Ｐゴシック" w:hint="eastAsia"/>
          <w:szCs w:val="21"/>
        </w:rPr>
        <w:t>サイバー</w:t>
      </w:r>
      <w:r w:rsidRPr="00197C8B">
        <w:rPr>
          <w:rFonts w:ascii="ＭＳ Ｐゴシック" w:eastAsia="ＭＳ Ｐゴシック" w:hint="eastAsia"/>
          <w:szCs w:val="21"/>
        </w:rPr>
        <w:t>セキュリティ対策の</w:t>
      </w:r>
      <w:r>
        <w:rPr>
          <w:rFonts w:ascii="ＭＳ Ｐゴシック" w:eastAsia="ＭＳ Ｐゴシック" w:hint="eastAsia"/>
          <w:szCs w:val="21"/>
        </w:rPr>
        <w:t>具体的な取組み</w:t>
      </w:r>
      <w:r w:rsidRPr="00197C8B">
        <w:rPr>
          <w:rFonts w:ascii="ＭＳ Ｐゴシック" w:eastAsia="ＭＳ Ｐゴシック" w:hint="eastAsia"/>
          <w:szCs w:val="21"/>
        </w:rPr>
        <w:t>を聞き出すための</w:t>
      </w:r>
      <w:r>
        <w:rPr>
          <w:rFonts w:ascii="ＭＳ Ｐゴシック" w:eastAsia="ＭＳ Ｐゴシック" w:hint="eastAsia"/>
          <w:szCs w:val="21"/>
        </w:rPr>
        <w:t>インタビュー</w:t>
      </w:r>
      <w:r w:rsidRPr="00676A33">
        <w:rPr>
          <w:rFonts w:ascii="ＭＳ Ｐゴシック" w:eastAsia="ＭＳ Ｐゴシック" w:hint="eastAsia"/>
          <w:szCs w:val="21"/>
        </w:rPr>
        <w:t>項目</w:t>
      </w:r>
      <w:r>
        <w:rPr>
          <w:rFonts w:ascii="ＭＳ Ｐゴシック" w:eastAsia="ＭＳ Ｐゴシック" w:hint="eastAsia"/>
          <w:szCs w:val="21"/>
        </w:rPr>
        <w:t>について、以下の項目を参照して</w:t>
      </w:r>
      <w:r w:rsidRPr="00676A33">
        <w:rPr>
          <w:rFonts w:ascii="ＭＳ Ｐゴシック" w:eastAsia="ＭＳ Ｐゴシック" w:hint="eastAsia"/>
          <w:szCs w:val="21"/>
        </w:rPr>
        <w:t>作成</w:t>
      </w:r>
      <w:r>
        <w:rPr>
          <w:rFonts w:ascii="ＭＳ Ｐゴシック" w:eastAsia="ＭＳ Ｐゴシック" w:hint="eastAsia"/>
          <w:szCs w:val="21"/>
        </w:rPr>
        <w:t>し、</w:t>
      </w:r>
      <w:r w:rsidRPr="00676A33">
        <w:rPr>
          <w:rFonts w:ascii="ＭＳ Ｐゴシック" w:eastAsia="ＭＳ Ｐゴシック" w:hint="eastAsia"/>
          <w:szCs w:val="21"/>
        </w:rPr>
        <w:t>IPAと協議の上</w:t>
      </w:r>
      <w:r>
        <w:rPr>
          <w:rFonts w:ascii="ＭＳ Ｐゴシック" w:eastAsia="ＭＳ Ｐゴシック" w:hint="eastAsia"/>
          <w:szCs w:val="21"/>
        </w:rPr>
        <w:t>、インタビュー項目を</w:t>
      </w:r>
      <w:r w:rsidRPr="00676A33">
        <w:rPr>
          <w:rFonts w:ascii="ＭＳ Ｐゴシック" w:eastAsia="ＭＳ Ｐゴシック" w:hint="eastAsia"/>
          <w:szCs w:val="21"/>
        </w:rPr>
        <w:t>決定する。</w:t>
      </w:r>
    </w:p>
    <w:p w14:paraId="22DF6E86" w14:textId="77777777" w:rsidR="00A25C36" w:rsidRDefault="00A25C36" w:rsidP="00A25C36">
      <w:pPr>
        <w:pStyle w:val="af1"/>
        <w:ind w:leftChars="0" w:left="851"/>
        <w:rPr>
          <w:rFonts w:ascii="ＭＳ Ｐゴシック" w:eastAsia="ＭＳ Ｐゴシック"/>
          <w:szCs w:val="21"/>
        </w:rPr>
      </w:pPr>
      <w:r>
        <w:rPr>
          <w:rFonts w:ascii="ＭＳ Ｐゴシック" w:eastAsia="ＭＳ Ｐゴシック" w:hint="eastAsia"/>
          <w:szCs w:val="21"/>
        </w:rPr>
        <w:t>（インタビュー</w:t>
      </w:r>
      <w:r w:rsidRPr="00676A33">
        <w:rPr>
          <w:rFonts w:ascii="ＭＳ Ｐゴシック" w:eastAsia="ＭＳ Ｐゴシック" w:hint="eastAsia"/>
          <w:szCs w:val="21"/>
        </w:rPr>
        <w:t>項目例</w:t>
      </w:r>
      <w:r>
        <w:rPr>
          <w:rFonts w:ascii="ＭＳ Ｐゴシック" w:eastAsia="ＭＳ Ｐゴシック" w:hint="eastAsia"/>
          <w:szCs w:val="21"/>
        </w:rPr>
        <w:t>）</w:t>
      </w:r>
    </w:p>
    <w:p w14:paraId="709FC26C" w14:textId="77777777" w:rsidR="00A25C36" w:rsidRDefault="00A25C36" w:rsidP="00A25C36">
      <w:pPr>
        <w:pStyle w:val="af1"/>
        <w:ind w:leftChars="491" w:left="1270" w:hangingChars="139" w:hanging="280"/>
        <w:rPr>
          <w:rFonts w:ascii="ＭＳ Ｐゴシック" w:eastAsia="ＭＳ Ｐゴシック"/>
          <w:szCs w:val="21"/>
        </w:rPr>
      </w:pPr>
      <w:r>
        <w:rPr>
          <w:rFonts w:ascii="ＭＳ Ｐゴシック" w:eastAsia="ＭＳ Ｐゴシック" w:hint="eastAsia"/>
          <w:szCs w:val="21"/>
        </w:rPr>
        <w:t xml:space="preserve">・ </w:t>
      </w:r>
      <w:r w:rsidRPr="003766B6">
        <w:rPr>
          <w:rFonts w:ascii="ＭＳ Ｐゴシック" w:eastAsia="ＭＳ Ｐゴシック" w:hint="eastAsia"/>
          <w:szCs w:val="21"/>
        </w:rPr>
        <w:t>セキュリティ対策</w:t>
      </w:r>
      <w:r>
        <w:rPr>
          <w:rFonts w:ascii="ＭＳ Ｐゴシック" w:eastAsia="ＭＳ Ｐゴシック" w:hint="eastAsia"/>
          <w:szCs w:val="21"/>
        </w:rPr>
        <w:t>に取り組む</w:t>
      </w:r>
      <w:r w:rsidRPr="003766B6">
        <w:rPr>
          <w:rFonts w:ascii="ＭＳ Ｐゴシック" w:eastAsia="ＭＳ Ｐゴシック" w:hint="eastAsia"/>
          <w:szCs w:val="21"/>
        </w:rPr>
        <w:t>ことで、</w:t>
      </w:r>
      <w:r>
        <w:rPr>
          <w:rFonts w:ascii="ＭＳ Ｐゴシック" w:eastAsia="ＭＳ Ｐゴシック" w:hint="eastAsia"/>
          <w:szCs w:val="21"/>
        </w:rPr>
        <w:t>自社の</w:t>
      </w:r>
      <w:r w:rsidRPr="003766B6">
        <w:rPr>
          <w:rFonts w:ascii="ＭＳ Ｐゴシック" w:eastAsia="ＭＳ Ｐゴシック" w:hint="eastAsia"/>
          <w:szCs w:val="21"/>
        </w:rPr>
        <w:t>ビジネス</w:t>
      </w:r>
      <w:r>
        <w:rPr>
          <w:rFonts w:ascii="ＭＳ Ｐゴシック" w:eastAsia="ＭＳ Ｐゴシック" w:hint="eastAsia"/>
          <w:szCs w:val="21"/>
        </w:rPr>
        <w:t>にどのような効果があったか</w:t>
      </w:r>
      <w:r w:rsidRPr="003766B6">
        <w:rPr>
          <w:rFonts w:ascii="ＭＳ Ｐゴシック" w:eastAsia="ＭＳ Ｐゴシック" w:hint="eastAsia"/>
          <w:szCs w:val="21"/>
        </w:rPr>
        <w:t>。</w:t>
      </w:r>
    </w:p>
    <w:p w14:paraId="3BF2AED5" w14:textId="77777777" w:rsidR="00A25C36" w:rsidRDefault="00A25C36" w:rsidP="00A25C36">
      <w:pPr>
        <w:pStyle w:val="af1"/>
        <w:ind w:leftChars="491" w:left="1270" w:hangingChars="139" w:hanging="280"/>
        <w:rPr>
          <w:rFonts w:ascii="ＭＳ Ｐゴシック" w:eastAsia="ＭＳ Ｐゴシック"/>
          <w:szCs w:val="21"/>
        </w:rPr>
      </w:pPr>
      <w:r w:rsidRPr="003766B6">
        <w:rPr>
          <w:rFonts w:ascii="ＭＳ Ｐゴシック" w:eastAsia="ＭＳ Ｐゴシック" w:hint="eastAsia"/>
          <w:szCs w:val="21"/>
        </w:rPr>
        <w:t>・ セキュリティ対策に</w:t>
      </w:r>
      <w:r w:rsidRPr="00A34F06">
        <w:rPr>
          <w:rFonts w:ascii="ＭＳ Ｐゴシック" w:eastAsia="ＭＳ Ｐゴシック" w:hint="eastAsia"/>
          <w:szCs w:val="21"/>
        </w:rPr>
        <w:t>必要となる人材や予算を確保するにあたって、どのような</w:t>
      </w:r>
      <w:r>
        <w:rPr>
          <w:rFonts w:ascii="ＭＳ Ｐゴシック" w:eastAsia="ＭＳ Ｐゴシック" w:hint="eastAsia"/>
          <w:szCs w:val="21"/>
        </w:rPr>
        <w:t>点を考慮したか</w:t>
      </w:r>
      <w:r w:rsidRPr="003766B6">
        <w:rPr>
          <w:rFonts w:ascii="ＭＳ Ｐゴシック" w:eastAsia="ＭＳ Ｐゴシック" w:hint="eastAsia"/>
          <w:szCs w:val="21"/>
        </w:rPr>
        <w:t>。</w:t>
      </w:r>
    </w:p>
    <w:p w14:paraId="6829F61F" w14:textId="77777777" w:rsidR="00A25C36" w:rsidRPr="00A46EC1" w:rsidRDefault="00A25C36" w:rsidP="00A25C36">
      <w:pPr>
        <w:pStyle w:val="af1"/>
        <w:ind w:leftChars="491" w:left="1270" w:hangingChars="139" w:hanging="280"/>
        <w:rPr>
          <w:rFonts w:ascii="ＭＳ Ｐゴシック" w:eastAsia="ＭＳ Ｐゴシック"/>
          <w:szCs w:val="21"/>
        </w:rPr>
      </w:pPr>
      <w:r w:rsidRPr="00A46EC1">
        <w:rPr>
          <w:rFonts w:ascii="ＭＳ Ｐゴシック" w:eastAsia="ＭＳ Ｐゴシック" w:hint="eastAsia"/>
          <w:szCs w:val="21"/>
        </w:rPr>
        <w:t>・</w:t>
      </w:r>
      <w:r w:rsidRPr="00A46EC1">
        <w:rPr>
          <w:rFonts w:ascii="ＭＳ Ｐゴシック" w:eastAsia="ＭＳ Ｐゴシック"/>
          <w:szCs w:val="21"/>
        </w:rPr>
        <w:t xml:space="preserve"> </w:t>
      </w:r>
      <w:r>
        <w:rPr>
          <w:rFonts w:ascii="ＭＳ Ｐゴシック" w:eastAsia="ＭＳ Ｐゴシック" w:hint="eastAsia"/>
          <w:szCs w:val="21"/>
        </w:rPr>
        <w:t>自社の</w:t>
      </w:r>
      <w:r w:rsidRPr="00A46EC1">
        <w:rPr>
          <w:rFonts w:ascii="ＭＳ Ｐゴシック" w:eastAsia="ＭＳ Ｐゴシック" w:hint="eastAsia"/>
          <w:szCs w:val="21"/>
        </w:rPr>
        <w:t>セキュリティ対策</w:t>
      </w:r>
      <w:r>
        <w:rPr>
          <w:rFonts w:ascii="ＭＳ Ｐゴシック" w:eastAsia="ＭＳ Ｐゴシック" w:hint="eastAsia"/>
          <w:szCs w:val="21"/>
        </w:rPr>
        <w:t>への取組み</w:t>
      </w:r>
      <w:r w:rsidRPr="00A46EC1">
        <w:rPr>
          <w:rFonts w:ascii="ＭＳ Ｐゴシック" w:eastAsia="ＭＳ Ｐゴシック" w:hint="eastAsia"/>
          <w:szCs w:val="21"/>
        </w:rPr>
        <w:t>に関して、</w:t>
      </w:r>
      <w:r>
        <w:rPr>
          <w:rFonts w:ascii="ＭＳ Ｐゴシック" w:eastAsia="ＭＳ Ｐゴシック" w:hint="eastAsia"/>
          <w:szCs w:val="21"/>
        </w:rPr>
        <w:t>株主等</w:t>
      </w:r>
      <w:r w:rsidRPr="00A46EC1">
        <w:rPr>
          <w:rFonts w:ascii="ＭＳ Ｐゴシック" w:eastAsia="ＭＳ Ｐゴシック" w:hint="eastAsia"/>
          <w:szCs w:val="21"/>
        </w:rPr>
        <w:t>ステークスホルダーへの説明はどのように行っているか。</w:t>
      </w:r>
    </w:p>
    <w:p w14:paraId="2CD3EDD0" w14:textId="77777777" w:rsidR="00A25C36" w:rsidRPr="003766B6" w:rsidRDefault="00A25C36" w:rsidP="00A25C36">
      <w:pPr>
        <w:pStyle w:val="af1"/>
        <w:ind w:leftChars="491" w:left="1270" w:hangingChars="139" w:hanging="280"/>
        <w:rPr>
          <w:rFonts w:ascii="ＭＳ Ｐゴシック" w:eastAsia="ＭＳ Ｐゴシック"/>
          <w:szCs w:val="21"/>
        </w:rPr>
      </w:pPr>
      <w:r w:rsidRPr="003766B6">
        <w:rPr>
          <w:rFonts w:ascii="ＭＳ Ｐゴシック" w:eastAsia="ＭＳ Ｐゴシック" w:hint="eastAsia"/>
          <w:szCs w:val="21"/>
        </w:rPr>
        <w:t xml:space="preserve"> ・ </w:t>
      </w:r>
      <w:r>
        <w:rPr>
          <w:rFonts w:ascii="ＭＳ Ｐゴシック" w:eastAsia="ＭＳ Ｐゴシック" w:hint="eastAsia"/>
          <w:szCs w:val="21"/>
        </w:rPr>
        <w:t>自社が</w:t>
      </w:r>
      <w:r w:rsidRPr="003766B6">
        <w:rPr>
          <w:rFonts w:ascii="ＭＳ Ｐゴシック" w:eastAsia="ＭＳ Ｐゴシック" w:hint="eastAsia"/>
          <w:szCs w:val="21"/>
        </w:rPr>
        <w:t>サイバー攻撃を受けた際の事業リスクについて</w:t>
      </w:r>
      <w:r>
        <w:rPr>
          <w:rFonts w:ascii="ＭＳ Ｐゴシック" w:eastAsia="ＭＳ Ｐゴシック" w:hint="eastAsia"/>
          <w:szCs w:val="21"/>
        </w:rPr>
        <w:t>、</w:t>
      </w:r>
      <w:r w:rsidRPr="003766B6">
        <w:rPr>
          <w:rFonts w:ascii="ＭＳ Ｐゴシック" w:eastAsia="ＭＳ Ｐゴシック" w:hint="eastAsia"/>
          <w:szCs w:val="21"/>
        </w:rPr>
        <w:t>どのように考え</w:t>
      </w:r>
      <w:r>
        <w:rPr>
          <w:rFonts w:ascii="ＭＳ Ｐゴシック" w:eastAsia="ＭＳ Ｐゴシック" w:hint="eastAsia"/>
          <w:szCs w:val="21"/>
        </w:rPr>
        <w:t>、組織として取り組</w:t>
      </w:r>
      <w:r>
        <w:rPr>
          <w:rFonts w:ascii="ＭＳ Ｐゴシック" w:eastAsia="ＭＳ Ｐゴシック" w:hint="eastAsia"/>
          <w:szCs w:val="21"/>
        </w:rPr>
        <w:lastRenderedPageBreak/>
        <w:t>んで</w:t>
      </w:r>
      <w:r w:rsidRPr="003766B6">
        <w:rPr>
          <w:rFonts w:ascii="ＭＳ Ｐゴシック" w:eastAsia="ＭＳ Ｐゴシック" w:hint="eastAsia"/>
          <w:szCs w:val="21"/>
        </w:rPr>
        <w:t>いるか。</w:t>
      </w:r>
    </w:p>
    <w:p w14:paraId="59570347" w14:textId="77777777" w:rsidR="00A25C36" w:rsidRDefault="00A25C36" w:rsidP="00A25C36">
      <w:pPr>
        <w:pStyle w:val="af1"/>
        <w:numPr>
          <w:ilvl w:val="0"/>
          <w:numId w:val="34"/>
        </w:numPr>
        <w:ind w:leftChars="0" w:left="851" w:hanging="425"/>
        <w:rPr>
          <w:rFonts w:ascii="ＭＳ Ｐゴシック" w:eastAsia="ＭＳ Ｐゴシック"/>
          <w:szCs w:val="21"/>
        </w:rPr>
      </w:pPr>
      <w:r>
        <w:rPr>
          <w:rFonts w:ascii="ＭＳ Ｐゴシック" w:eastAsia="ＭＳ Ｐゴシック" w:hint="eastAsia"/>
          <w:szCs w:val="21"/>
        </w:rPr>
        <w:t>請負者は、インタビュー</w:t>
      </w:r>
      <w:r w:rsidRPr="00676A33">
        <w:rPr>
          <w:rFonts w:ascii="ＭＳ Ｐゴシック" w:eastAsia="ＭＳ Ｐゴシック" w:hint="eastAsia"/>
          <w:szCs w:val="21"/>
        </w:rPr>
        <w:t>対象者</w:t>
      </w:r>
      <w:r>
        <w:rPr>
          <w:rFonts w:ascii="ＭＳ Ｐゴシック" w:eastAsia="ＭＳ Ｐゴシック" w:hint="eastAsia"/>
          <w:szCs w:val="21"/>
        </w:rPr>
        <w:t>が経営者であることを考慮し、経営視点での受け答えができるよう、</w:t>
      </w:r>
      <w:r w:rsidRPr="00034562">
        <w:rPr>
          <w:rFonts w:ascii="ＭＳ Ｐゴシック" w:eastAsia="ＭＳ Ｐゴシック" w:hint="eastAsia"/>
          <w:szCs w:val="21"/>
        </w:rPr>
        <w:t>予めインタビュー対象者の所属企業の事業概要を把握しておく等の</w:t>
      </w:r>
      <w:r>
        <w:rPr>
          <w:rFonts w:ascii="ＭＳ Ｐゴシック" w:eastAsia="ＭＳ Ｐゴシック" w:hint="eastAsia"/>
          <w:szCs w:val="21"/>
        </w:rPr>
        <w:t>必要な準備を行うこと</w:t>
      </w:r>
      <w:r w:rsidRPr="00676A33">
        <w:rPr>
          <w:rFonts w:ascii="ＭＳ Ｐゴシック" w:eastAsia="ＭＳ Ｐゴシック" w:hint="eastAsia"/>
          <w:szCs w:val="21"/>
        </w:rPr>
        <w:t>。</w:t>
      </w:r>
    </w:p>
    <w:p w14:paraId="7A2595E7" w14:textId="77777777" w:rsidR="00A25C36" w:rsidRDefault="00A25C36" w:rsidP="00A25C36">
      <w:pPr>
        <w:ind w:firstLineChars="100" w:firstLine="202"/>
        <w:rPr>
          <w:rFonts w:ascii="ＭＳ Ｐゴシック" w:eastAsia="ＭＳ Ｐゴシック"/>
          <w:szCs w:val="21"/>
        </w:rPr>
      </w:pPr>
      <w:r>
        <w:rPr>
          <w:rFonts w:ascii="ＭＳ Ｐゴシック" w:eastAsia="ＭＳ Ｐゴシック" w:hint="eastAsia"/>
          <w:szCs w:val="21"/>
        </w:rPr>
        <w:t>（４）インタビュー結果のまとめ</w:t>
      </w:r>
    </w:p>
    <w:p w14:paraId="0EF4BA54" w14:textId="3B62711D" w:rsidR="00A25C36" w:rsidRPr="00231CAB" w:rsidRDefault="00A25C36" w:rsidP="00A25C36">
      <w:pPr>
        <w:pStyle w:val="af1"/>
        <w:numPr>
          <w:ilvl w:val="0"/>
          <w:numId w:val="35"/>
        </w:numPr>
        <w:ind w:leftChars="0" w:left="851" w:hanging="425"/>
        <w:rPr>
          <w:rFonts w:ascii="ＭＳ Ｐゴシック" w:eastAsia="ＭＳ Ｐゴシック"/>
          <w:szCs w:val="21"/>
        </w:rPr>
      </w:pPr>
      <w:r w:rsidRPr="00231CAB">
        <w:rPr>
          <w:rFonts w:ascii="ＭＳ Ｐゴシック" w:eastAsia="ＭＳ Ｐゴシック" w:hint="eastAsia"/>
          <w:szCs w:val="21"/>
        </w:rPr>
        <w:t>請負者は、経営インタビューの結果を</w:t>
      </w:r>
      <w:r>
        <w:rPr>
          <w:rFonts w:ascii="ＭＳ Ｐゴシック" w:eastAsia="ＭＳ Ｐゴシック" w:hint="eastAsia"/>
          <w:szCs w:val="21"/>
        </w:rPr>
        <w:t>対応事例</w:t>
      </w:r>
      <w:r w:rsidRPr="00231CAB">
        <w:rPr>
          <w:rFonts w:ascii="ＭＳ Ｐゴシック" w:eastAsia="ＭＳ Ｐゴシック" w:hint="eastAsia"/>
          <w:szCs w:val="21"/>
        </w:rPr>
        <w:t>集として取りまとめる。</w:t>
      </w:r>
      <w:r>
        <w:rPr>
          <w:rFonts w:ascii="ＭＳ Ｐゴシック" w:eastAsia="ＭＳ Ｐゴシック" w:hint="eastAsia"/>
          <w:szCs w:val="21"/>
        </w:rPr>
        <w:t>対応事例</w:t>
      </w:r>
      <w:r w:rsidRPr="00231CAB">
        <w:rPr>
          <w:rFonts w:ascii="ＭＳ Ｐゴシック" w:eastAsia="ＭＳ Ｐゴシック" w:hint="eastAsia"/>
          <w:szCs w:val="21"/>
        </w:rPr>
        <w:t>は</w:t>
      </w:r>
      <w:r>
        <w:rPr>
          <w:rFonts w:ascii="ＭＳ Ｐゴシック" w:eastAsia="ＭＳ Ｐゴシック" w:hint="eastAsia"/>
          <w:szCs w:val="21"/>
        </w:rPr>
        <w:t>インタビュアー</w:t>
      </w:r>
      <w:r w:rsidRPr="00231CAB">
        <w:rPr>
          <w:rFonts w:ascii="ＭＳ Ｐゴシック" w:eastAsia="ＭＳ Ｐゴシック" w:hint="eastAsia"/>
          <w:szCs w:val="21"/>
        </w:rPr>
        <w:t>とインタビュー対象者との対話形式とし、</w:t>
      </w:r>
      <w:r>
        <w:rPr>
          <w:rFonts w:ascii="ＭＳ Ｐゴシック" w:eastAsia="ＭＳ Ｐゴシック" w:hint="eastAsia"/>
          <w:szCs w:val="21"/>
        </w:rPr>
        <w:t>1事例5,000文字程度で、</w:t>
      </w:r>
      <w:r w:rsidRPr="00231CAB">
        <w:rPr>
          <w:rFonts w:ascii="ＭＳ Ｐゴシック" w:eastAsia="ＭＳ Ｐゴシック" w:hint="eastAsia"/>
          <w:szCs w:val="21"/>
        </w:rPr>
        <w:t>インタビュー写真および関連する図</w:t>
      </w:r>
      <w:r>
        <w:rPr>
          <w:rFonts w:ascii="ＭＳ Ｐゴシック" w:eastAsia="ＭＳ Ｐゴシック" w:hint="eastAsia"/>
          <w:szCs w:val="21"/>
        </w:rPr>
        <w:t>表</w:t>
      </w:r>
      <w:r w:rsidRPr="00231CAB">
        <w:rPr>
          <w:rFonts w:ascii="ＭＳ Ｐゴシック" w:eastAsia="ＭＳ Ｐゴシック" w:hint="eastAsia"/>
          <w:szCs w:val="21"/>
        </w:rPr>
        <w:t>やイメージ図</w:t>
      </w:r>
      <w:r>
        <w:rPr>
          <w:rFonts w:ascii="ＭＳ Ｐゴシック" w:eastAsia="ＭＳ Ｐゴシック" w:hint="eastAsia"/>
          <w:szCs w:val="21"/>
        </w:rPr>
        <w:t>等</w:t>
      </w:r>
      <w:r w:rsidRPr="00231CAB">
        <w:rPr>
          <w:rFonts w:ascii="ＭＳ Ｐゴシック" w:eastAsia="ＭＳ Ｐゴシック" w:hint="eastAsia"/>
          <w:szCs w:val="21"/>
        </w:rPr>
        <w:t>を挿入して、</w:t>
      </w:r>
      <w:r>
        <w:rPr>
          <w:rFonts w:ascii="ＭＳ Ｐゴシック" w:eastAsia="ＭＳ Ｐゴシック" w:hint="eastAsia"/>
          <w:szCs w:val="21"/>
        </w:rPr>
        <w:t>IPAと協議の上、</w:t>
      </w:r>
      <w:r w:rsidRPr="00231CAB">
        <w:rPr>
          <w:rFonts w:ascii="ＭＳ Ｐゴシック" w:eastAsia="ＭＳ Ｐゴシック" w:hint="eastAsia"/>
          <w:szCs w:val="21"/>
        </w:rPr>
        <w:t>分かり易く作成すること。</w:t>
      </w:r>
      <w:r>
        <w:rPr>
          <w:rFonts w:ascii="ＭＳ Ｐゴシック" w:eastAsia="ＭＳ Ｐゴシック" w:hint="eastAsia"/>
          <w:szCs w:val="21"/>
        </w:rPr>
        <w:t>また、取りまとめた対応事例は、インタビュー対象者に内容確認を行うこと。</w:t>
      </w:r>
      <w:r w:rsidRPr="00231CAB">
        <w:rPr>
          <w:rFonts w:ascii="ＭＳ Ｐゴシック" w:eastAsia="ＭＳ Ｐゴシック" w:hint="eastAsia"/>
          <w:szCs w:val="21"/>
        </w:rPr>
        <w:t>なお、</w:t>
      </w:r>
      <w:r>
        <w:rPr>
          <w:rFonts w:ascii="ＭＳ Ｐゴシック" w:eastAsia="ＭＳ Ｐゴシック" w:hint="eastAsia"/>
          <w:szCs w:val="21"/>
        </w:rPr>
        <w:t>対応事例</w:t>
      </w:r>
      <w:r w:rsidRPr="00231CAB">
        <w:rPr>
          <w:rFonts w:ascii="ＭＳ Ｐゴシック" w:eastAsia="ＭＳ Ｐゴシック" w:hint="eastAsia"/>
          <w:szCs w:val="21"/>
        </w:rPr>
        <w:t>は冊子用の</w:t>
      </w:r>
      <w:r w:rsidR="00F40EAF" w:rsidRPr="003332D8">
        <w:rPr>
          <w:rFonts w:ascii="ＭＳ Ｐゴシック" w:eastAsia="ＭＳ Ｐゴシック" w:hint="eastAsia"/>
          <w:szCs w:val="21"/>
        </w:rPr>
        <w:t>Microsoft Word2016以上</w:t>
      </w:r>
      <w:r w:rsidR="00F40EAF">
        <w:rPr>
          <w:rFonts w:ascii="ＭＳ Ｐゴシック" w:eastAsia="ＭＳ Ｐゴシック" w:hint="eastAsia"/>
          <w:szCs w:val="21"/>
        </w:rPr>
        <w:t>の</w:t>
      </w:r>
      <w:r w:rsidR="00F40EAF" w:rsidRPr="00231CAB">
        <w:rPr>
          <w:rFonts w:ascii="ＭＳ Ｐゴシック" w:eastAsia="ＭＳ Ｐゴシック" w:hint="eastAsia"/>
          <w:szCs w:val="21"/>
        </w:rPr>
        <w:t>形式</w:t>
      </w:r>
      <w:r w:rsidRPr="00231CAB">
        <w:rPr>
          <w:rFonts w:ascii="ＭＳ Ｐゴシック" w:eastAsia="ＭＳ Ｐゴシック" w:hint="eastAsia"/>
          <w:szCs w:val="21"/>
        </w:rPr>
        <w:t>と、ホームページ用のHTML形式の2種類を作成する。</w:t>
      </w:r>
    </w:p>
    <w:p w14:paraId="5D9CE249" w14:textId="77777777" w:rsidR="00A25C36" w:rsidRPr="00231CAB" w:rsidRDefault="00A25C36" w:rsidP="00A25C36">
      <w:pPr>
        <w:pStyle w:val="af1"/>
        <w:numPr>
          <w:ilvl w:val="0"/>
          <w:numId w:val="35"/>
        </w:numPr>
        <w:ind w:leftChars="0" w:left="851" w:hanging="425"/>
        <w:rPr>
          <w:rFonts w:ascii="ＭＳ Ｐゴシック" w:eastAsia="ＭＳ Ｐゴシック"/>
          <w:szCs w:val="21"/>
        </w:rPr>
      </w:pPr>
      <w:r w:rsidRPr="00231CAB">
        <w:rPr>
          <w:rFonts w:ascii="ＭＳ Ｐゴシック" w:eastAsia="ＭＳ Ｐゴシック" w:hint="eastAsia"/>
          <w:szCs w:val="21"/>
        </w:rPr>
        <w:t>請負者は、経営者インタビューの内容から、自社</w:t>
      </w:r>
      <w:r w:rsidRPr="00A21720">
        <w:rPr>
          <w:rFonts w:ascii="ＭＳ Ｐゴシック" w:eastAsia="ＭＳ Ｐゴシック" w:hint="eastAsia"/>
          <w:szCs w:val="21"/>
        </w:rPr>
        <w:t>における経営者としてのセキュリティ対策に関わる取り組みに加えて、</w:t>
      </w:r>
      <w:r>
        <w:rPr>
          <w:rFonts w:ascii="ＭＳ Ｐゴシック" w:eastAsia="ＭＳ Ｐゴシック" w:hint="eastAsia"/>
          <w:szCs w:val="21"/>
        </w:rPr>
        <w:t>サイバー</w:t>
      </w:r>
      <w:r w:rsidRPr="00231CAB">
        <w:rPr>
          <w:rFonts w:ascii="ＭＳ Ｐゴシック" w:eastAsia="ＭＳ Ｐゴシック" w:hint="eastAsia"/>
          <w:szCs w:val="21"/>
        </w:rPr>
        <w:t>攻撃を受けた</w:t>
      </w:r>
      <w:r>
        <w:rPr>
          <w:rFonts w:ascii="ＭＳ Ｐゴシック" w:eastAsia="ＭＳ Ｐゴシック" w:hint="eastAsia"/>
          <w:szCs w:val="21"/>
        </w:rPr>
        <w:t>際</w:t>
      </w:r>
      <w:r w:rsidRPr="00231CAB">
        <w:rPr>
          <w:rFonts w:ascii="ＭＳ Ｐゴシック" w:eastAsia="ＭＳ Ｐゴシック" w:hint="eastAsia"/>
          <w:szCs w:val="21"/>
        </w:rPr>
        <w:t>に</w:t>
      </w:r>
      <w:r>
        <w:rPr>
          <w:rFonts w:ascii="ＭＳ Ｐゴシック" w:eastAsia="ＭＳ Ｐゴシック" w:hint="eastAsia"/>
          <w:szCs w:val="21"/>
        </w:rPr>
        <w:t>、</w:t>
      </w:r>
      <w:r w:rsidRPr="00231CAB">
        <w:rPr>
          <w:rFonts w:ascii="ＭＳ Ｐゴシック" w:eastAsia="ＭＳ Ｐゴシック" w:hint="eastAsia"/>
          <w:szCs w:val="21"/>
        </w:rPr>
        <w:t>経営者が</w:t>
      </w:r>
      <w:r>
        <w:rPr>
          <w:rFonts w:ascii="ＭＳ Ｐゴシック" w:eastAsia="ＭＳ Ｐゴシック" w:hint="eastAsia"/>
          <w:szCs w:val="21"/>
        </w:rPr>
        <w:t>適切な</w:t>
      </w:r>
      <w:r w:rsidRPr="00231CAB">
        <w:rPr>
          <w:rFonts w:ascii="ＭＳ Ｐゴシック" w:eastAsia="ＭＳ Ｐゴシック" w:hint="eastAsia"/>
          <w:szCs w:val="21"/>
        </w:rPr>
        <w:t>判断</w:t>
      </w:r>
      <w:r>
        <w:rPr>
          <w:rFonts w:ascii="ＭＳ Ｐゴシック" w:eastAsia="ＭＳ Ｐゴシック" w:hint="eastAsia"/>
          <w:szCs w:val="21"/>
        </w:rPr>
        <w:t>を</w:t>
      </w:r>
      <w:r w:rsidRPr="00231CAB">
        <w:rPr>
          <w:rFonts w:ascii="ＭＳ Ｐゴシック" w:eastAsia="ＭＳ Ｐゴシック" w:hint="eastAsia"/>
          <w:szCs w:val="21"/>
        </w:rPr>
        <w:t>する</w:t>
      </w:r>
      <w:r>
        <w:rPr>
          <w:rFonts w:ascii="ＭＳ Ｐゴシック" w:eastAsia="ＭＳ Ｐゴシック" w:hint="eastAsia"/>
          <w:szCs w:val="21"/>
        </w:rPr>
        <w:t>ために</w:t>
      </w:r>
      <w:r w:rsidRPr="00231CAB">
        <w:rPr>
          <w:rFonts w:ascii="ＭＳ Ｐゴシック" w:eastAsia="ＭＳ Ｐゴシック" w:hint="eastAsia"/>
          <w:szCs w:val="21"/>
        </w:rPr>
        <w:t>、</w:t>
      </w:r>
      <w:r w:rsidRPr="00A21720">
        <w:rPr>
          <w:rFonts w:ascii="ＭＳ Ｐゴシック" w:eastAsia="ＭＳ Ｐゴシック" w:hint="eastAsia"/>
          <w:szCs w:val="21"/>
        </w:rPr>
        <w:t>どのような情報を必要とし、どのようなプロセスを通じて、何に着目して判断</w:t>
      </w:r>
      <w:r w:rsidRPr="00231CAB">
        <w:rPr>
          <w:rFonts w:ascii="ＭＳ Ｐゴシック" w:eastAsia="ＭＳ Ｐゴシック" w:hint="eastAsia"/>
          <w:szCs w:val="21"/>
        </w:rPr>
        <w:t>するのか</w:t>
      </w:r>
      <w:r>
        <w:rPr>
          <w:rFonts w:ascii="ＭＳ Ｐゴシック" w:eastAsia="ＭＳ Ｐゴシック" w:hint="eastAsia"/>
          <w:szCs w:val="21"/>
        </w:rPr>
        <w:t>といった</w:t>
      </w:r>
      <w:r w:rsidRPr="00231CAB">
        <w:rPr>
          <w:rFonts w:ascii="ＭＳ Ｐゴシック" w:eastAsia="ＭＳ Ｐゴシック" w:hint="eastAsia"/>
          <w:szCs w:val="21"/>
        </w:rPr>
        <w:t>実践的なポイントを整理し、経営者向けレポートを作成する。経営者向けレポートは、「サイバーセキュリティ経営ガイドライン」記載の経営者の基本行動に照らし、サイバーセキュリティにおける特徴的な事象と対応について解説するものとする。</w:t>
      </w:r>
      <w:r>
        <w:rPr>
          <w:rFonts w:ascii="ＭＳ Ｐゴシック" w:eastAsia="ＭＳ Ｐゴシック" w:hint="eastAsia"/>
          <w:szCs w:val="21"/>
        </w:rPr>
        <w:t>また、</w:t>
      </w:r>
      <w:r w:rsidRPr="00231CAB">
        <w:rPr>
          <w:rFonts w:ascii="ＭＳ Ｐゴシック" w:eastAsia="ＭＳ Ｐゴシック" w:hint="eastAsia"/>
          <w:szCs w:val="21"/>
        </w:rPr>
        <w:t>経営者向けレポート</w:t>
      </w:r>
      <w:r>
        <w:rPr>
          <w:rFonts w:ascii="ＭＳ Ｐゴシック" w:eastAsia="ＭＳ Ｐゴシック" w:hint="eastAsia"/>
          <w:szCs w:val="21"/>
        </w:rPr>
        <w:t>は</w:t>
      </w:r>
      <w:r w:rsidRPr="00231CAB">
        <w:rPr>
          <w:rFonts w:ascii="ＭＳ Ｐゴシック" w:eastAsia="ＭＳ Ｐゴシック" w:hint="eastAsia"/>
          <w:szCs w:val="21"/>
        </w:rPr>
        <w:t>冊子用の</w:t>
      </w:r>
      <w:bookmarkStart w:id="15" w:name="_Hlk88840141"/>
      <w:r w:rsidRPr="003332D8">
        <w:rPr>
          <w:rFonts w:ascii="ＭＳ Ｐゴシック" w:eastAsia="ＭＳ Ｐゴシック" w:hint="eastAsia"/>
          <w:szCs w:val="21"/>
        </w:rPr>
        <w:t>Microsoft Word2016以上</w:t>
      </w:r>
      <w:r>
        <w:rPr>
          <w:rFonts w:ascii="ＭＳ Ｐゴシック" w:eastAsia="ＭＳ Ｐゴシック" w:hint="eastAsia"/>
          <w:szCs w:val="21"/>
        </w:rPr>
        <w:t>の</w:t>
      </w:r>
      <w:r w:rsidRPr="00231CAB">
        <w:rPr>
          <w:rFonts w:ascii="ＭＳ Ｐゴシック" w:eastAsia="ＭＳ Ｐゴシック" w:hint="eastAsia"/>
          <w:szCs w:val="21"/>
        </w:rPr>
        <w:t>形式</w:t>
      </w:r>
      <w:bookmarkEnd w:id="15"/>
      <w:r w:rsidRPr="00231CAB">
        <w:rPr>
          <w:rFonts w:ascii="ＭＳ Ｐゴシック" w:eastAsia="ＭＳ Ｐゴシック" w:hint="eastAsia"/>
          <w:szCs w:val="21"/>
        </w:rPr>
        <w:t>と、ホームページ用のHTML形式の2種類を作成する。</w:t>
      </w:r>
    </w:p>
    <w:p w14:paraId="66A1E614" w14:textId="77777777" w:rsidR="00A25C36" w:rsidRPr="001F3F02" w:rsidRDefault="00A25C36" w:rsidP="00A25C36">
      <w:pPr>
        <w:rPr>
          <w:rFonts w:ascii="ＭＳ Ｐゴシック" w:eastAsia="ＭＳ Ｐゴシック"/>
          <w:szCs w:val="21"/>
        </w:rPr>
      </w:pPr>
    </w:p>
    <w:p w14:paraId="6C048C1E" w14:textId="77777777" w:rsidR="00A25C36" w:rsidRPr="00676A33" w:rsidRDefault="00A25C36" w:rsidP="00A25C36">
      <w:pPr>
        <w:pStyle w:val="30"/>
        <w:widowControl/>
        <w:numPr>
          <w:ilvl w:val="1"/>
          <w:numId w:val="22"/>
        </w:numPr>
        <w:ind w:leftChars="0"/>
        <w:rPr>
          <w:rFonts w:ascii="ＭＳ Ｐゴシック" w:eastAsia="ＭＳ Ｐゴシック" w:hAnsi="ＭＳ Ｐゴシック"/>
          <w:b/>
          <w:sz w:val="22"/>
          <w:szCs w:val="22"/>
        </w:rPr>
      </w:pPr>
      <w:r w:rsidRPr="00894BCD">
        <w:rPr>
          <w:rFonts w:ascii="ＭＳ Ｐゴシック" w:eastAsia="ＭＳ Ｐゴシック" w:hAnsi="ＭＳ Ｐゴシック" w:hint="eastAsia"/>
          <w:b/>
          <w:sz w:val="22"/>
          <w:szCs w:val="22"/>
        </w:rPr>
        <w:t>経営者に役立つ情報コラム</w:t>
      </w:r>
    </w:p>
    <w:p w14:paraId="05804899" w14:textId="77777777" w:rsidR="00A25C36" w:rsidRDefault="00A25C36" w:rsidP="00A25C36">
      <w:pPr>
        <w:pStyle w:val="af1"/>
        <w:ind w:leftChars="210" w:left="423" w:firstLineChars="71" w:firstLine="143"/>
        <w:rPr>
          <w:rFonts w:ascii="ＭＳ Ｐゴシック" w:eastAsia="ＭＳ Ｐゴシック" w:hAnsi="ＭＳ Ｐゴシック"/>
        </w:rPr>
      </w:pPr>
      <w:r w:rsidRPr="00894BCD">
        <w:rPr>
          <w:rFonts w:ascii="ＭＳ Ｐゴシック" w:eastAsia="ＭＳ Ｐゴシック" w:hAnsi="ＭＳ Ｐゴシック" w:hint="eastAsia"/>
        </w:rPr>
        <w:t>経営層が知っておくべき</w:t>
      </w:r>
      <w:r>
        <w:rPr>
          <w:rFonts w:ascii="ＭＳ Ｐゴシック" w:eastAsia="ＭＳ Ｐゴシック" w:hAnsi="ＭＳ Ｐゴシック" w:hint="eastAsia"/>
        </w:rPr>
        <w:t>サイバー</w:t>
      </w:r>
      <w:r w:rsidRPr="00894BCD">
        <w:rPr>
          <w:rFonts w:ascii="ＭＳ Ｐゴシック" w:eastAsia="ＭＳ Ｐゴシック" w:hAnsi="ＭＳ Ｐゴシック" w:hint="eastAsia"/>
        </w:rPr>
        <w:t>セキュリティ</w:t>
      </w:r>
      <w:r>
        <w:rPr>
          <w:rFonts w:ascii="ＭＳ Ｐゴシック" w:eastAsia="ＭＳ Ｐゴシック" w:hAnsi="ＭＳ Ｐゴシック" w:hint="eastAsia"/>
        </w:rPr>
        <w:t>に関する</w:t>
      </w:r>
      <w:r w:rsidRPr="00894BCD">
        <w:rPr>
          <w:rFonts w:ascii="ＭＳ Ｐゴシック" w:eastAsia="ＭＳ Ｐゴシック" w:hAnsi="ＭＳ Ｐゴシック" w:hint="eastAsia"/>
        </w:rPr>
        <w:t>テーマを</w:t>
      </w:r>
      <w:r>
        <w:rPr>
          <w:rFonts w:ascii="ＭＳ Ｐゴシック" w:eastAsia="ＭＳ Ｐゴシック" w:hAnsi="ＭＳ Ｐゴシック" w:hint="eastAsia"/>
        </w:rPr>
        <w:t>設定して、テーマごとに</w:t>
      </w:r>
      <w:r w:rsidRPr="00894BCD">
        <w:rPr>
          <w:rFonts w:ascii="ＭＳ Ｐゴシック" w:eastAsia="ＭＳ Ｐゴシック" w:hAnsi="ＭＳ Ｐゴシック" w:hint="eastAsia"/>
        </w:rPr>
        <w:t>専門家が解説</w:t>
      </w:r>
      <w:r>
        <w:rPr>
          <w:rFonts w:ascii="ＭＳ Ｐゴシック" w:eastAsia="ＭＳ Ｐゴシック" w:hAnsi="ＭＳ Ｐゴシック" w:hint="eastAsia"/>
        </w:rPr>
        <w:t>する情報コラムを作成する。</w:t>
      </w:r>
    </w:p>
    <w:p w14:paraId="256DC610" w14:textId="77777777" w:rsidR="00A25C36" w:rsidRPr="00676A33" w:rsidRDefault="00A25C36" w:rsidP="00A25C36">
      <w:pPr>
        <w:ind w:firstLineChars="70" w:firstLine="141"/>
        <w:rPr>
          <w:rFonts w:ascii="ＭＳ Ｐゴシック" w:eastAsia="ＭＳ Ｐゴシック"/>
          <w:szCs w:val="21"/>
        </w:rPr>
      </w:pPr>
      <w:r>
        <w:rPr>
          <w:rFonts w:ascii="ＭＳ Ｐゴシック" w:eastAsia="ＭＳ Ｐゴシック" w:hint="eastAsia"/>
          <w:szCs w:val="21"/>
        </w:rPr>
        <w:t>（１）情報コラムの作成</w:t>
      </w:r>
      <w:r w:rsidRPr="00676A33">
        <w:rPr>
          <w:rFonts w:ascii="ＭＳ Ｐゴシック" w:eastAsia="ＭＳ Ｐゴシック" w:hint="eastAsia"/>
          <w:szCs w:val="21"/>
        </w:rPr>
        <w:t>方法</w:t>
      </w:r>
    </w:p>
    <w:p w14:paraId="7F541B4A" w14:textId="77777777" w:rsidR="00A25C36" w:rsidRDefault="00A25C36" w:rsidP="00A25C36">
      <w:pPr>
        <w:pStyle w:val="af1"/>
        <w:numPr>
          <w:ilvl w:val="0"/>
          <w:numId w:val="36"/>
        </w:numPr>
        <w:ind w:leftChars="0" w:left="851" w:hanging="425"/>
        <w:rPr>
          <w:rFonts w:ascii="ＭＳ Ｐゴシック" w:eastAsia="ＭＳ Ｐゴシック"/>
          <w:szCs w:val="21"/>
        </w:rPr>
      </w:pPr>
      <w:r>
        <w:rPr>
          <w:rFonts w:ascii="ＭＳ Ｐゴシック" w:eastAsia="ＭＳ Ｐゴシック" w:hint="eastAsia"/>
          <w:szCs w:val="21"/>
        </w:rPr>
        <w:t>情報コラムは、サイバーセキュリティの専門家に依頼して執筆してもらう。</w:t>
      </w:r>
      <w:r w:rsidRPr="007C7CE8">
        <w:rPr>
          <w:rFonts w:ascii="ＭＳ Ｐゴシック" w:eastAsia="ＭＳ Ｐゴシック" w:hint="eastAsia"/>
          <w:szCs w:val="21"/>
        </w:rPr>
        <w:t>請負者は、</w:t>
      </w:r>
      <w:r>
        <w:rPr>
          <w:rFonts w:ascii="ＭＳ Ｐゴシック" w:eastAsia="ＭＳ Ｐゴシック" w:hint="eastAsia"/>
          <w:szCs w:val="21"/>
        </w:rPr>
        <w:t>情報コラムの執筆</w:t>
      </w:r>
      <w:r w:rsidRPr="002C046A">
        <w:rPr>
          <w:rFonts w:ascii="ＭＳ Ｐゴシック" w:eastAsia="ＭＳ Ｐゴシック" w:hint="eastAsia"/>
          <w:szCs w:val="21"/>
        </w:rPr>
        <w:t>協力を見込める</w:t>
      </w:r>
      <w:r>
        <w:rPr>
          <w:rFonts w:ascii="ＭＳ Ｐゴシック" w:eastAsia="ＭＳ Ｐゴシック" w:hint="eastAsia"/>
          <w:szCs w:val="21"/>
        </w:rPr>
        <w:t>専門家</w:t>
      </w:r>
      <w:r w:rsidRPr="002C046A">
        <w:rPr>
          <w:rFonts w:ascii="ＭＳ Ｐゴシック" w:eastAsia="ＭＳ Ｐゴシック" w:hint="eastAsia"/>
          <w:szCs w:val="21"/>
        </w:rPr>
        <w:t>を提案</w:t>
      </w:r>
      <w:r>
        <w:rPr>
          <w:rFonts w:ascii="ＭＳ Ｐゴシック" w:eastAsia="ＭＳ Ｐゴシック" w:hint="eastAsia"/>
          <w:szCs w:val="21"/>
        </w:rPr>
        <w:t>し、</w:t>
      </w:r>
      <w:r w:rsidRPr="002C046A">
        <w:rPr>
          <w:rFonts w:ascii="ＭＳ Ｐゴシック" w:eastAsia="ＭＳ Ｐゴシック" w:hint="eastAsia"/>
          <w:szCs w:val="21"/>
        </w:rPr>
        <w:t>IPAと協議の上</w:t>
      </w:r>
      <w:r>
        <w:rPr>
          <w:rFonts w:ascii="ＭＳ Ｐゴシック" w:eastAsia="ＭＳ Ｐゴシック" w:hint="eastAsia"/>
          <w:szCs w:val="21"/>
        </w:rPr>
        <w:t>、2名以上の専門家を決定</w:t>
      </w:r>
      <w:r w:rsidRPr="002C046A">
        <w:rPr>
          <w:rFonts w:ascii="ＭＳ Ｐゴシック" w:eastAsia="ＭＳ Ｐゴシック" w:hint="eastAsia"/>
          <w:szCs w:val="21"/>
        </w:rPr>
        <w:t>する。</w:t>
      </w:r>
    </w:p>
    <w:p w14:paraId="58A7F106" w14:textId="77777777" w:rsidR="00A25C36" w:rsidRDefault="00A25C36" w:rsidP="00A25C36">
      <w:pPr>
        <w:pStyle w:val="af1"/>
        <w:numPr>
          <w:ilvl w:val="0"/>
          <w:numId w:val="36"/>
        </w:numPr>
        <w:ind w:leftChars="0" w:left="851" w:hanging="425"/>
        <w:rPr>
          <w:rFonts w:ascii="ＭＳ Ｐゴシック" w:eastAsia="ＭＳ Ｐゴシック"/>
          <w:szCs w:val="21"/>
        </w:rPr>
      </w:pPr>
      <w:r w:rsidRPr="007C7CE8">
        <w:rPr>
          <w:rFonts w:ascii="ＭＳ Ｐゴシック" w:eastAsia="ＭＳ Ｐゴシック" w:hint="eastAsia"/>
          <w:szCs w:val="21"/>
        </w:rPr>
        <w:t>請負者は、</w:t>
      </w:r>
      <w:r>
        <w:rPr>
          <w:rFonts w:ascii="ＭＳ Ｐゴシック" w:eastAsia="ＭＳ Ｐゴシック" w:hint="eastAsia"/>
          <w:szCs w:val="21"/>
        </w:rPr>
        <w:t>決定した</w:t>
      </w:r>
      <w:r w:rsidRPr="00FD0A94">
        <w:rPr>
          <w:rFonts w:ascii="ＭＳ Ｐゴシック" w:eastAsia="ＭＳ Ｐゴシック" w:hint="eastAsia"/>
          <w:szCs w:val="21"/>
        </w:rPr>
        <w:t>専門家に対して執筆依頼を行い、</w:t>
      </w:r>
      <w:r>
        <w:rPr>
          <w:rFonts w:ascii="ＭＳ Ｐゴシック" w:eastAsia="ＭＳ Ｐゴシック" w:hint="eastAsia"/>
          <w:szCs w:val="21"/>
        </w:rPr>
        <w:t>執筆状況に応じて謝金の支払いを行うこと。</w:t>
      </w:r>
      <w:r w:rsidRPr="00FD0A94">
        <w:rPr>
          <w:rFonts w:ascii="ＭＳ Ｐゴシック" w:eastAsia="ＭＳ Ｐゴシック" w:hint="eastAsia"/>
          <w:szCs w:val="21"/>
        </w:rPr>
        <w:t>詳細はIPAとの協議の上で決定する。</w:t>
      </w:r>
    </w:p>
    <w:p w14:paraId="3DD658DC" w14:textId="77777777" w:rsidR="00A25C36" w:rsidRPr="00FD0A94" w:rsidRDefault="00A25C36" w:rsidP="00A25C36">
      <w:pPr>
        <w:pStyle w:val="af1"/>
        <w:ind w:left="806" w:firstLineChars="100" w:firstLine="202"/>
        <w:rPr>
          <w:rFonts w:ascii="ＭＳ Ｐゴシック" w:eastAsia="ＭＳ Ｐゴシック"/>
          <w:szCs w:val="21"/>
        </w:rPr>
      </w:pPr>
      <w:r w:rsidRPr="00FD0A94">
        <w:rPr>
          <w:rFonts w:ascii="ＭＳ Ｐゴシック" w:eastAsia="ＭＳ Ｐゴシック" w:hint="eastAsia"/>
          <w:szCs w:val="21"/>
        </w:rPr>
        <w:t>【謝金の支払いに関する注意事項】</w:t>
      </w:r>
    </w:p>
    <w:p w14:paraId="631BB60E" w14:textId="77777777" w:rsidR="00A25C36" w:rsidRDefault="00A25C36" w:rsidP="00A25C36">
      <w:pPr>
        <w:pStyle w:val="af1"/>
        <w:ind w:left="806" w:firstLineChars="200" w:firstLine="403"/>
        <w:rPr>
          <w:rFonts w:ascii="ＭＳ Ｐゴシック" w:eastAsia="ＭＳ Ｐゴシック"/>
          <w:szCs w:val="21"/>
        </w:rPr>
      </w:pPr>
      <w:r w:rsidRPr="00FD0A94">
        <w:rPr>
          <w:rFonts w:ascii="ＭＳ Ｐゴシック" w:eastAsia="ＭＳ Ｐゴシック" w:hint="eastAsia"/>
          <w:szCs w:val="21"/>
        </w:rPr>
        <w:t>・謝金支払いの際は、請負者が源泉徴収義務者となり源泉徴収すること。</w:t>
      </w:r>
    </w:p>
    <w:p w14:paraId="39241186" w14:textId="77777777" w:rsidR="00A25C36" w:rsidRDefault="00A25C36" w:rsidP="00A25C36">
      <w:pPr>
        <w:pStyle w:val="af1"/>
        <w:ind w:leftChars="598" w:left="1272" w:hangingChars="33" w:hanging="67"/>
        <w:rPr>
          <w:rFonts w:ascii="ＭＳ Ｐゴシック" w:eastAsia="ＭＳ Ｐゴシック"/>
          <w:szCs w:val="21"/>
        </w:rPr>
      </w:pPr>
      <w:r w:rsidRPr="00FD0A94">
        <w:rPr>
          <w:rFonts w:ascii="ＭＳ Ｐゴシック" w:eastAsia="ＭＳ Ｐゴシック" w:hint="eastAsia"/>
          <w:szCs w:val="21"/>
        </w:rPr>
        <w:t>・謝金等の支払いに伴って発生する、個人番号の収集・保管、源泉徴収票の作成等の個人番号関係事務は、関係法令、ガイドライン等に準拠して適正に行うこと。</w:t>
      </w:r>
    </w:p>
    <w:p w14:paraId="37C124BC" w14:textId="77777777" w:rsidR="00A25C36" w:rsidRDefault="00A25C36" w:rsidP="00A25C36">
      <w:pPr>
        <w:pStyle w:val="af1"/>
        <w:numPr>
          <w:ilvl w:val="0"/>
          <w:numId w:val="36"/>
        </w:numPr>
        <w:ind w:leftChars="0" w:left="851" w:hanging="425"/>
        <w:rPr>
          <w:rFonts w:ascii="ＭＳ Ｐゴシック" w:eastAsia="ＭＳ Ｐゴシック"/>
          <w:szCs w:val="21"/>
        </w:rPr>
      </w:pPr>
      <w:r>
        <w:rPr>
          <w:rFonts w:ascii="ＭＳ Ｐゴシック" w:eastAsia="ＭＳ Ｐゴシック" w:hint="eastAsia"/>
          <w:szCs w:val="21"/>
        </w:rPr>
        <w:t>情報コラムは、1テーマ2,500文字程度とし、関連する図表やイメージ図等を挿入した分かり易い</w:t>
      </w:r>
      <w:r w:rsidRPr="00676A33">
        <w:rPr>
          <w:rFonts w:ascii="ＭＳ Ｐゴシック" w:eastAsia="ＭＳ Ｐゴシック" w:hint="eastAsia"/>
          <w:szCs w:val="21"/>
        </w:rPr>
        <w:t>記述</w:t>
      </w:r>
      <w:r>
        <w:rPr>
          <w:rFonts w:ascii="ＭＳ Ｐゴシック" w:eastAsia="ＭＳ Ｐゴシック" w:hint="eastAsia"/>
          <w:szCs w:val="21"/>
        </w:rPr>
        <w:t>とすること。</w:t>
      </w:r>
    </w:p>
    <w:p w14:paraId="07AB1F16" w14:textId="77777777" w:rsidR="00A25C36" w:rsidRDefault="00A25C36" w:rsidP="00A25C36">
      <w:pPr>
        <w:pStyle w:val="af1"/>
        <w:numPr>
          <w:ilvl w:val="0"/>
          <w:numId w:val="36"/>
        </w:numPr>
        <w:ind w:leftChars="0" w:left="851" w:hanging="425"/>
        <w:rPr>
          <w:rFonts w:ascii="ＭＳ Ｐゴシック" w:eastAsia="ＭＳ Ｐゴシック"/>
          <w:szCs w:val="21"/>
        </w:rPr>
      </w:pPr>
      <w:r w:rsidRPr="007C7CE8">
        <w:rPr>
          <w:rFonts w:ascii="ＭＳ Ｐゴシック" w:eastAsia="ＭＳ Ｐゴシック" w:hint="eastAsia"/>
          <w:szCs w:val="21"/>
        </w:rPr>
        <w:t>請負者は、</w:t>
      </w:r>
      <w:r>
        <w:rPr>
          <w:rFonts w:ascii="ＭＳ Ｐゴシック" w:eastAsia="ＭＳ Ｐゴシック" w:hint="eastAsia"/>
          <w:szCs w:val="21"/>
        </w:rPr>
        <w:t>専門家のコラム原稿執筆の進捗管理を行い、予め策定した期限までにコラム原稿の提出を受けること。</w:t>
      </w:r>
    </w:p>
    <w:p w14:paraId="4AD439DA" w14:textId="77777777" w:rsidR="00A25C36" w:rsidRPr="00AB3E7E" w:rsidRDefault="00A25C36" w:rsidP="00A25C36">
      <w:pPr>
        <w:ind w:firstLineChars="70" w:firstLine="141"/>
        <w:rPr>
          <w:rFonts w:ascii="ＭＳ Ｐゴシック" w:eastAsia="ＭＳ Ｐゴシック"/>
          <w:szCs w:val="21"/>
        </w:rPr>
      </w:pPr>
      <w:r w:rsidRPr="00AB3E7E">
        <w:rPr>
          <w:rFonts w:ascii="ＭＳ Ｐゴシック" w:eastAsia="ＭＳ Ｐゴシック" w:hint="eastAsia"/>
          <w:szCs w:val="21"/>
        </w:rPr>
        <w:t>（</w:t>
      </w:r>
      <w:r>
        <w:rPr>
          <w:rFonts w:ascii="ＭＳ Ｐゴシック" w:eastAsia="ＭＳ Ｐゴシック" w:hint="eastAsia"/>
          <w:szCs w:val="21"/>
        </w:rPr>
        <w:t>２</w:t>
      </w:r>
      <w:r w:rsidRPr="00AB3E7E">
        <w:rPr>
          <w:rFonts w:ascii="ＭＳ Ｐゴシック" w:eastAsia="ＭＳ Ｐゴシック" w:hint="eastAsia"/>
          <w:szCs w:val="21"/>
        </w:rPr>
        <w:t>）</w:t>
      </w:r>
      <w:r>
        <w:rPr>
          <w:rFonts w:ascii="ＭＳ Ｐゴシック" w:eastAsia="ＭＳ Ｐゴシック" w:hint="eastAsia"/>
          <w:szCs w:val="21"/>
        </w:rPr>
        <w:t>情報</w:t>
      </w:r>
      <w:r w:rsidRPr="00AB3E7E">
        <w:rPr>
          <w:rFonts w:ascii="ＭＳ Ｐゴシック" w:eastAsia="ＭＳ Ｐゴシック" w:hint="eastAsia"/>
          <w:szCs w:val="21"/>
        </w:rPr>
        <w:t>コラム</w:t>
      </w:r>
      <w:r>
        <w:rPr>
          <w:rFonts w:ascii="ＭＳ Ｐゴシック" w:eastAsia="ＭＳ Ｐゴシック" w:hint="eastAsia"/>
          <w:szCs w:val="21"/>
        </w:rPr>
        <w:t>テーマと作成数</w:t>
      </w:r>
    </w:p>
    <w:p w14:paraId="4ABC3623" w14:textId="77777777" w:rsidR="00A25C36" w:rsidRPr="00A66769" w:rsidRDefault="00A25C36" w:rsidP="00A25C36">
      <w:pPr>
        <w:pStyle w:val="af1"/>
        <w:numPr>
          <w:ilvl w:val="0"/>
          <w:numId w:val="37"/>
        </w:numPr>
        <w:ind w:leftChars="0" w:left="851" w:hanging="425"/>
        <w:rPr>
          <w:rFonts w:ascii="ＭＳ Ｐゴシック" w:eastAsia="ＭＳ Ｐゴシック"/>
          <w:szCs w:val="21"/>
        </w:rPr>
      </w:pPr>
      <w:r w:rsidRPr="00A66769">
        <w:rPr>
          <w:rFonts w:ascii="ＭＳ Ｐゴシック" w:eastAsia="ＭＳ Ｐゴシック" w:hint="eastAsia"/>
          <w:szCs w:val="21"/>
        </w:rPr>
        <w:t>請負者は、情報コラムのテーマについて、以下の項目を参照</w:t>
      </w:r>
      <w:r>
        <w:rPr>
          <w:rFonts w:ascii="ＭＳ Ｐゴシック" w:eastAsia="ＭＳ Ｐゴシック" w:hint="eastAsia"/>
          <w:szCs w:val="21"/>
        </w:rPr>
        <w:t>しつつ、</w:t>
      </w:r>
      <w:r w:rsidRPr="00A66769">
        <w:rPr>
          <w:rFonts w:ascii="ＭＳ Ｐゴシック" w:eastAsia="ＭＳ Ｐゴシック" w:hint="eastAsia"/>
          <w:szCs w:val="21"/>
        </w:rPr>
        <w:t>執筆協力いただける専門家等から意見を聴取してテーマ案を作成、</w:t>
      </w:r>
      <w:r w:rsidRPr="00322ABB">
        <w:rPr>
          <w:rFonts w:ascii="ＭＳ Ｐゴシック" w:eastAsia="ＭＳ Ｐゴシック" w:hint="eastAsia"/>
          <w:szCs w:val="21"/>
        </w:rPr>
        <w:t>サイバーセキュリティに関する既存調査やガイドライン等の情報</w:t>
      </w:r>
      <w:r>
        <w:rPr>
          <w:rFonts w:ascii="ＭＳ Ｐゴシック" w:eastAsia="ＭＳ Ｐゴシック" w:hint="eastAsia"/>
          <w:szCs w:val="21"/>
        </w:rPr>
        <w:t>も考慮し、</w:t>
      </w:r>
      <w:r w:rsidRPr="00A66769">
        <w:rPr>
          <w:rFonts w:ascii="ＭＳ Ｐゴシック" w:eastAsia="ＭＳ Ｐゴシック" w:hint="eastAsia"/>
          <w:szCs w:val="21"/>
        </w:rPr>
        <w:t>IPAとの協議の上、</w:t>
      </w:r>
      <w:r>
        <w:rPr>
          <w:rFonts w:ascii="ＭＳ Ｐゴシック" w:eastAsia="ＭＳ Ｐゴシック" w:hint="eastAsia"/>
          <w:szCs w:val="21"/>
        </w:rPr>
        <w:t>コラム</w:t>
      </w:r>
      <w:r w:rsidRPr="00A66769">
        <w:rPr>
          <w:rFonts w:ascii="ＭＳ Ｐゴシック" w:eastAsia="ＭＳ Ｐゴシック" w:hint="eastAsia"/>
          <w:szCs w:val="21"/>
        </w:rPr>
        <w:t>テーマ</w:t>
      </w:r>
      <w:r>
        <w:rPr>
          <w:rFonts w:ascii="ＭＳ Ｐゴシック" w:eastAsia="ＭＳ Ｐゴシック" w:hint="eastAsia"/>
          <w:szCs w:val="21"/>
        </w:rPr>
        <w:t>を</w:t>
      </w:r>
      <w:r w:rsidRPr="00A66769">
        <w:rPr>
          <w:rFonts w:ascii="ＭＳ Ｐゴシック" w:eastAsia="ＭＳ Ｐゴシック" w:hint="eastAsia"/>
          <w:szCs w:val="21"/>
        </w:rPr>
        <w:t>決定する。</w:t>
      </w:r>
    </w:p>
    <w:p w14:paraId="3175C3AB" w14:textId="77777777" w:rsidR="00A25C36" w:rsidRPr="00E415C5" w:rsidRDefault="00A25C36" w:rsidP="00A25C36">
      <w:pPr>
        <w:ind w:firstLineChars="400" w:firstLine="806"/>
        <w:rPr>
          <w:rFonts w:ascii="ＭＳ Ｐゴシック" w:eastAsia="ＭＳ Ｐゴシック"/>
          <w:szCs w:val="21"/>
        </w:rPr>
      </w:pPr>
      <w:r w:rsidRPr="00E415C5">
        <w:rPr>
          <w:rFonts w:ascii="ＭＳ Ｐゴシック" w:eastAsia="ＭＳ Ｐゴシック" w:hint="eastAsia"/>
          <w:szCs w:val="21"/>
        </w:rPr>
        <w:t>（</w:t>
      </w:r>
      <w:r>
        <w:rPr>
          <w:rFonts w:ascii="ＭＳ Ｐゴシック" w:eastAsia="ＭＳ Ｐゴシック" w:hint="eastAsia"/>
          <w:szCs w:val="21"/>
        </w:rPr>
        <w:t>情報コラムテーマの</w:t>
      </w:r>
      <w:r w:rsidRPr="00E415C5">
        <w:rPr>
          <w:rFonts w:ascii="ＭＳ Ｐゴシック" w:eastAsia="ＭＳ Ｐゴシック" w:hint="eastAsia"/>
          <w:szCs w:val="21"/>
        </w:rPr>
        <w:t>例）</w:t>
      </w:r>
    </w:p>
    <w:p w14:paraId="0DE040A1" w14:textId="77777777" w:rsidR="00A25C36" w:rsidRDefault="00A25C36" w:rsidP="00A25C36">
      <w:pPr>
        <w:ind w:firstLineChars="500" w:firstLine="1008"/>
        <w:rPr>
          <w:rFonts w:ascii="ＭＳ Ｐゴシック" w:eastAsia="ＭＳ Ｐゴシック"/>
          <w:szCs w:val="21"/>
        </w:rPr>
      </w:pPr>
      <w:r>
        <w:rPr>
          <w:rFonts w:ascii="ＭＳ Ｐゴシック" w:eastAsia="ＭＳ Ｐゴシック" w:hint="eastAsia"/>
          <w:szCs w:val="21"/>
        </w:rPr>
        <w:t xml:space="preserve">・ </w:t>
      </w:r>
      <w:r w:rsidRPr="00E415C5">
        <w:rPr>
          <w:rFonts w:ascii="ＭＳ Ｐゴシック" w:eastAsia="ＭＳ Ｐゴシック" w:hint="eastAsia"/>
          <w:szCs w:val="21"/>
        </w:rPr>
        <w:t>自社がサイバー攻撃を受けた時の風評被害を最小限にするため</w:t>
      </w:r>
      <w:r>
        <w:rPr>
          <w:rFonts w:ascii="ＭＳ Ｐゴシック" w:eastAsia="ＭＳ Ｐゴシック" w:hint="eastAsia"/>
          <w:szCs w:val="21"/>
        </w:rPr>
        <w:t>の方法</w:t>
      </w:r>
    </w:p>
    <w:p w14:paraId="6F1C1B3B" w14:textId="77777777" w:rsidR="00A25C36" w:rsidRDefault="00A25C36" w:rsidP="00A25C36">
      <w:pPr>
        <w:ind w:firstLineChars="500" w:firstLine="1008"/>
        <w:rPr>
          <w:rFonts w:ascii="ＭＳ Ｐゴシック" w:eastAsia="ＭＳ Ｐゴシック"/>
          <w:szCs w:val="21"/>
        </w:rPr>
      </w:pPr>
      <w:r>
        <w:rPr>
          <w:rFonts w:ascii="ＭＳ Ｐゴシック" w:eastAsia="ＭＳ Ｐゴシック" w:hint="eastAsia"/>
          <w:szCs w:val="21"/>
        </w:rPr>
        <w:t xml:space="preserve">・ </w:t>
      </w:r>
      <w:r w:rsidRPr="00E415C5">
        <w:rPr>
          <w:rFonts w:ascii="ＭＳ Ｐゴシック" w:eastAsia="ＭＳ Ｐゴシック" w:hint="eastAsia"/>
          <w:szCs w:val="21"/>
        </w:rPr>
        <w:t>海外拠点</w:t>
      </w:r>
      <w:r>
        <w:rPr>
          <w:rFonts w:ascii="ＭＳ Ｐゴシック" w:eastAsia="ＭＳ Ｐゴシック" w:hint="eastAsia"/>
          <w:szCs w:val="21"/>
        </w:rPr>
        <w:t>や取引先企業</w:t>
      </w:r>
      <w:r w:rsidRPr="00E415C5">
        <w:rPr>
          <w:rFonts w:ascii="ＭＳ Ｐゴシック" w:eastAsia="ＭＳ Ｐゴシック" w:hint="eastAsia"/>
          <w:szCs w:val="21"/>
        </w:rPr>
        <w:t>経由のサイバー攻撃を防ぐ</w:t>
      </w:r>
      <w:r>
        <w:rPr>
          <w:rFonts w:ascii="ＭＳ Ｐゴシック" w:eastAsia="ＭＳ Ｐゴシック" w:hint="eastAsia"/>
          <w:szCs w:val="21"/>
        </w:rPr>
        <w:t>ために自社がとるべき対応</w:t>
      </w:r>
    </w:p>
    <w:p w14:paraId="244D8FDC" w14:textId="77777777" w:rsidR="00A25C36" w:rsidRDefault="00A25C36" w:rsidP="00A25C36">
      <w:pPr>
        <w:ind w:firstLineChars="500" w:firstLine="1008"/>
        <w:rPr>
          <w:rFonts w:ascii="ＭＳ Ｐゴシック" w:eastAsia="ＭＳ Ｐゴシック"/>
          <w:szCs w:val="21"/>
        </w:rPr>
      </w:pPr>
      <w:r>
        <w:rPr>
          <w:rFonts w:ascii="ＭＳ Ｐゴシック" w:eastAsia="ＭＳ Ｐゴシック" w:hint="eastAsia"/>
          <w:szCs w:val="21"/>
        </w:rPr>
        <w:t xml:space="preserve">・ </w:t>
      </w:r>
      <w:r w:rsidRPr="000F61D4">
        <w:rPr>
          <w:rFonts w:ascii="ＭＳ Ｐゴシック" w:eastAsia="ＭＳ Ｐゴシック" w:hint="eastAsia"/>
          <w:szCs w:val="21"/>
        </w:rPr>
        <w:t>サイバーセキュリティに関わる国内外の様々な規制等</w:t>
      </w:r>
      <w:r w:rsidRPr="00E415C5">
        <w:rPr>
          <w:rFonts w:ascii="ＭＳ Ｐゴシック" w:eastAsia="ＭＳ Ｐゴシック" w:hint="eastAsia"/>
          <w:szCs w:val="21"/>
        </w:rPr>
        <w:t>への対応</w:t>
      </w:r>
      <w:r>
        <w:rPr>
          <w:rFonts w:ascii="ＭＳ Ｐゴシック" w:eastAsia="ＭＳ Ｐゴシック" w:hint="eastAsia"/>
          <w:szCs w:val="21"/>
        </w:rPr>
        <w:t xml:space="preserve"> </w:t>
      </w:r>
      <w:r w:rsidRPr="00E415C5">
        <w:rPr>
          <w:rFonts w:ascii="ＭＳ Ｐゴシック" w:eastAsia="ＭＳ Ｐゴシック" w:hint="eastAsia"/>
          <w:szCs w:val="21"/>
        </w:rPr>
        <w:t>等</w:t>
      </w:r>
    </w:p>
    <w:p w14:paraId="4E94B447" w14:textId="77777777" w:rsidR="00A25C36" w:rsidRPr="00E415C5" w:rsidRDefault="00A25C36" w:rsidP="00A25C36">
      <w:pPr>
        <w:pStyle w:val="af1"/>
        <w:numPr>
          <w:ilvl w:val="0"/>
          <w:numId w:val="37"/>
        </w:numPr>
        <w:ind w:leftChars="0" w:left="851" w:hanging="425"/>
        <w:rPr>
          <w:rFonts w:ascii="ＭＳ Ｐゴシック" w:eastAsia="ＭＳ Ｐゴシック"/>
          <w:szCs w:val="21"/>
        </w:rPr>
      </w:pPr>
      <w:r w:rsidRPr="00E415C5">
        <w:rPr>
          <w:rFonts w:ascii="ＭＳ Ｐゴシック" w:eastAsia="ＭＳ Ｐゴシック" w:hint="eastAsia"/>
          <w:szCs w:val="21"/>
        </w:rPr>
        <w:t>情報コラムは、３テーマ以上作成すること。なお、執筆する専門家の重複は妨げない。</w:t>
      </w:r>
    </w:p>
    <w:p w14:paraId="39D4DAF7" w14:textId="77777777" w:rsidR="00A25C36" w:rsidRDefault="00A25C36" w:rsidP="00A25C36">
      <w:pPr>
        <w:ind w:firstLineChars="70" w:firstLine="141"/>
        <w:rPr>
          <w:rFonts w:ascii="ＭＳ Ｐゴシック" w:eastAsia="ＭＳ Ｐゴシック"/>
          <w:szCs w:val="21"/>
        </w:rPr>
      </w:pPr>
      <w:r>
        <w:rPr>
          <w:rFonts w:ascii="ＭＳ Ｐゴシック" w:eastAsia="ＭＳ Ｐゴシック" w:hint="eastAsia"/>
          <w:szCs w:val="21"/>
        </w:rPr>
        <w:t>（３）情報コラムのまとめ</w:t>
      </w:r>
    </w:p>
    <w:p w14:paraId="35E10109" w14:textId="77777777" w:rsidR="00A25C36" w:rsidRPr="00231CAB" w:rsidRDefault="00A25C36" w:rsidP="00A25C36">
      <w:pPr>
        <w:pStyle w:val="af1"/>
        <w:numPr>
          <w:ilvl w:val="0"/>
          <w:numId w:val="38"/>
        </w:numPr>
        <w:ind w:leftChars="0" w:left="851" w:hanging="425"/>
        <w:rPr>
          <w:rFonts w:ascii="ＭＳ Ｐゴシック" w:eastAsia="ＭＳ Ｐゴシック"/>
          <w:szCs w:val="21"/>
        </w:rPr>
      </w:pPr>
      <w:r w:rsidRPr="00231CAB">
        <w:rPr>
          <w:rFonts w:ascii="ＭＳ Ｐゴシック" w:eastAsia="ＭＳ Ｐゴシック" w:hint="eastAsia"/>
          <w:szCs w:val="21"/>
        </w:rPr>
        <w:t>請負者は、</w:t>
      </w:r>
      <w:r>
        <w:rPr>
          <w:rFonts w:ascii="ＭＳ Ｐゴシック" w:eastAsia="ＭＳ Ｐゴシック" w:hint="eastAsia"/>
          <w:szCs w:val="21"/>
        </w:rPr>
        <w:t>専門家が作成したコラム原稿を情報コラム</w:t>
      </w:r>
      <w:r w:rsidRPr="00231CAB">
        <w:rPr>
          <w:rFonts w:ascii="ＭＳ Ｐゴシック" w:eastAsia="ＭＳ Ｐゴシック" w:hint="eastAsia"/>
          <w:szCs w:val="21"/>
        </w:rPr>
        <w:t>として取りまとめる。</w:t>
      </w:r>
      <w:r>
        <w:rPr>
          <w:rFonts w:ascii="ＭＳ Ｐゴシック" w:eastAsia="ＭＳ Ｐゴシック" w:hint="eastAsia"/>
          <w:szCs w:val="21"/>
        </w:rPr>
        <w:t>情報コラム</w:t>
      </w:r>
      <w:r w:rsidRPr="00231CAB">
        <w:rPr>
          <w:rFonts w:ascii="ＭＳ Ｐゴシック" w:eastAsia="ＭＳ Ｐゴシック" w:hint="eastAsia"/>
          <w:szCs w:val="21"/>
        </w:rPr>
        <w:t>は冊子用の</w:t>
      </w:r>
      <w:r w:rsidRPr="003332D8">
        <w:rPr>
          <w:rFonts w:ascii="ＭＳ Ｐゴシック" w:eastAsia="ＭＳ Ｐゴシック" w:hint="eastAsia"/>
          <w:szCs w:val="21"/>
        </w:rPr>
        <w:t>Microsoft Word2016以上</w:t>
      </w:r>
      <w:r>
        <w:rPr>
          <w:rFonts w:ascii="ＭＳ Ｐゴシック" w:eastAsia="ＭＳ Ｐゴシック" w:hint="eastAsia"/>
          <w:szCs w:val="21"/>
        </w:rPr>
        <w:t>の</w:t>
      </w:r>
      <w:r w:rsidRPr="00231CAB">
        <w:rPr>
          <w:rFonts w:ascii="ＭＳ Ｐゴシック" w:eastAsia="ＭＳ Ｐゴシック" w:hint="eastAsia"/>
          <w:szCs w:val="21"/>
        </w:rPr>
        <w:t>形式と、ホームページ用のHTML形式の2種類を作成する。</w:t>
      </w:r>
    </w:p>
    <w:p w14:paraId="13F17ECE" w14:textId="77777777" w:rsidR="00A25C36" w:rsidRDefault="00A25C36" w:rsidP="00A25C36">
      <w:pPr>
        <w:rPr>
          <w:rFonts w:ascii="ＭＳ Ｐゴシック" w:eastAsia="ＭＳ Ｐゴシック"/>
          <w:szCs w:val="21"/>
        </w:rPr>
      </w:pPr>
    </w:p>
    <w:p w14:paraId="329A51B8" w14:textId="77777777" w:rsidR="00A25C36" w:rsidRPr="00676A33" w:rsidRDefault="00A25C36" w:rsidP="00A25C36">
      <w:pPr>
        <w:pStyle w:val="30"/>
        <w:widowControl/>
        <w:numPr>
          <w:ilvl w:val="1"/>
          <w:numId w:val="22"/>
        </w:numPr>
        <w:ind w:leftChars="0"/>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ウェビナー内容のコンテンツ化</w:t>
      </w:r>
    </w:p>
    <w:p w14:paraId="653DD21D" w14:textId="77777777" w:rsidR="00A25C36" w:rsidRDefault="00A25C36" w:rsidP="00A25C36">
      <w:pPr>
        <w:pStyle w:val="af1"/>
        <w:ind w:leftChars="210" w:left="423" w:firstLineChars="71" w:firstLine="143"/>
        <w:rPr>
          <w:rFonts w:ascii="ＭＳ Ｐゴシック" w:eastAsia="ＭＳ Ｐゴシック" w:hAnsi="ＭＳ Ｐゴシック"/>
        </w:rPr>
      </w:pPr>
      <w:r w:rsidRPr="006610D1">
        <w:rPr>
          <w:rFonts w:ascii="ＭＳ Ｐゴシック" w:eastAsia="ＭＳ Ｐゴシック" w:hAnsi="ＭＳ Ｐゴシック" w:hint="eastAsia"/>
        </w:rPr>
        <w:t>攻撃動向WGでは、2021年11月15日に設立記念ウェビナーを開催した。この中において、以下のとおり実施したパネルディスカッション（約40分間）の内容をコンテンツ化する。</w:t>
      </w:r>
    </w:p>
    <w:p w14:paraId="0FB28D50" w14:textId="77777777" w:rsidR="00A25C36" w:rsidRDefault="00A25C36" w:rsidP="00A25C36">
      <w:pPr>
        <w:pStyle w:val="af1"/>
        <w:ind w:leftChars="210" w:left="423" w:firstLineChars="71" w:firstLine="143"/>
        <w:rPr>
          <w:rFonts w:ascii="ＭＳ Ｐゴシック" w:eastAsia="ＭＳ Ｐゴシック" w:hAnsi="ＭＳ Ｐゴシック"/>
        </w:rPr>
      </w:pPr>
      <w:r>
        <w:rPr>
          <w:rFonts w:ascii="ＭＳ Ｐゴシック" w:eastAsia="ＭＳ Ｐゴシック" w:hAnsi="ＭＳ Ｐゴシック" w:hint="eastAsia"/>
        </w:rPr>
        <w:t>◇パネルディスカッション概要</w:t>
      </w:r>
    </w:p>
    <w:p w14:paraId="4FE3E352" w14:textId="77777777" w:rsidR="00A25C36" w:rsidRDefault="00A25C36" w:rsidP="00A25C36">
      <w:pPr>
        <w:pStyle w:val="af1"/>
        <w:ind w:leftChars="210" w:left="423" w:firstLineChars="71" w:firstLine="143"/>
        <w:rPr>
          <w:rFonts w:ascii="ＭＳ Ｐゴシック" w:eastAsia="ＭＳ Ｐゴシック" w:hAnsi="ＭＳ Ｐゴシック"/>
        </w:rPr>
      </w:pPr>
      <w:r>
        <w:rPr>
          <w:rFonts w:ascii="ＭＳ Ｐゴシック" w:eastAsia="ＭＳ Ｐゴシック" w:hAnsi="ＭＳ Ｐゴシック" w:hint="eastAsia"/>
        </w:rPr>
        <w:t xml:space="preserve">  ・テーマ：</w:t>
      </w:r>
      <w:r w:rsidRPr="00E37DAD">
        <w:rPr>
          <w:rFonts w:ascii="ＭＳ Ｐゴシック" w:eastAsia="ＭＳ Ｐゴシック" w:hAnsi="ＭＳ Ｐゴシック" w:hint="eastAsia"/>
        </w:rPr>
        <w:t>「今からできるセキュリティ対策～企業の取り組み事例～」</w:t>
      </w:r>
    </w:p>
    <w:p w14:paraId="74948F89" w14:textId="77777777" w:rsidR="00A25C36" w:rsidRDefault="00A25C36" w:rsidP="00A25C36">
      <w:pPr>
        <w:pStyle w:val="af1"/>
        <w:ind w:leftChars="210" w:left="423" w:firstLineChars="71" w:firstLine="143"/>
        <w:rPr>
          <w:rFonts w:ascii="ＭＳ Ｐゴシック" w:eastAsia="ＭＳ Ｐゴシック" w:hAnsi="ＭＳ Ｐゴシック"/>
        </w:rPr>
      </w:pPr>
      <w:r>
        <w:rPr>
          <w:rFonts w:ascii="ＭＳ Ｐゴシック" w:eastAsia="ＭＳ Ｐゴシック" w:hAnsi="ＭＳ Ｐゴシック" w:hint="eastAsia"/>
        </w:rPr>
        <w:t xml:space="preserve">  ・参加者：モデレーター１名、パネリスト4名</w:t>
      </w:r>
    </w:p>
    <w:p w14:paraId="0253774E" w14:textId="4260B078" w:rsidR="00A25C36" w:rsidRDefault="00A25C36" w:rsidP="00A25C36">
      <w:pPr>
        <w:pStyle w:val="af1"/>
        <w:ind w:leftChars="281" w:left="1775" w:hangingChars="600" w:hanging="1209"/>
        <w:rPr>
          <w:rFonts w:ascii="ＭＳ Ｐゴシック" w:eastAsia="ＭＳ Ｐゴシック" w:hAnsi="ＭＳ Ｐゴシック"/>
        </w:rPr>
      </w:pPr>
      <w:r>
        <w:rPr>
          <w:rFonts w:ascii="ＭＳ Ｐゴシック" w:eastAsia="ＭＳ Ｐゴシック" w:hAnsi="ＭＳ Ｐゴシック" w:hint="eastAsia"/>
        </w:rPr>
        <w:t xml:space="preserve">  ・実施構成：各パネリストが資料を示しながら各社の取り組みを発表、</w:t>
      </w:r>
      <w:r w:rsidR="0088213A">
        <w:rPr>
          <w:rFonts w:ascii="ＭＳ Ｐゴシック" w:eastAsia="ＭＳ Ｐゴシック" w:hAnsi="ＭＳ Ｐゴシック" w:hint="eastAsia"/>
        </w:rPr>
        <w:t>モデレーター</w:t>
      </w:r>
      <w:r>
        <w:rPr>
          <w:rFonts w:ascii="ＭＳ Ｐゴシック" w:eastAsia="ＭＳ Ｐゴシック" w:hAnsi="ＭＳ Ｐゴシック" w:hint="eastAsia"/>
        </w:rPr>
        <w:t>が主導して各社の取り組みの特徴を明らかにしながら討議。</w:t>
      </w:r>
    </w:p>
    <w:p w14:paraId="57149A9D" w14:textId="77777777" w:rsidR="00A25C36" w:rsidRPr="00676A33" w:rsidRDefault="00A25C36" w:rsidP="00A25C36">
      <w:pPr>
        <w:ind w:firstLineChars="70" w:firstLine="141"/>
        <w:rPr>
          <w:rFonts w:ascii="ＭＳ Ｐゴシック" w:eastAsia="ＭＳ Ｐゴシック"/>
          <w:szCs w:val="21"/>
        </w:rPr>
      </w:pPr>
      <w:r>
        <w:rPr>
          <w:rFonts w:ascii="ＭＳ Ｐゴシック" w:eastAsia="ＭＳ Ｐゴシック" w:hint="eastAsia"/>
          <w:szCs w:val="21"/>
        </w:rPr>
        <w:t>（１）コンテンツ化の</w:t>
      </w:r>
      <w:r w:rsidRPr="00676A33">
        <w:rPr>
          <w:rFonts w:ascii="ＭＳ Ｐゴシック" w:eastAsia="ＭＳ Ｐゴシック" w:hint="eastAsia"/>
          <w:szCs w:val="21"/>
        </w:rPr>
        <w:t>方法</w:t>
      </w:r>
    </w:p>
    <w:p w14:paraId="4C7C6A7A" w14:textId="77777777" w:rsidR="00A25C36" w:rsidRDefault="00A25C36" w:rsidP="00A25C36">
      <w:pPr>
        <w:pStyle w:val="af1"/>
        <w:numPr>
          <w:ilvl w:val="0"/>
          <w:numId w:val="41"/>
        </w:numPr>
        <w:ind w:leftChars="211" w:left="848" w:hangingChars="210" w:hanging="423"/>
        <w:rPr>
          <w:rFonts w:ascii="ＭＳ Ｐゴシック" w:eastAsia="ＭＳ Ｐゴシック"/>
          <w:szCs w:val="21"/>
        </w:rPr>
      </w:pPr>
      <w:r w:rsidRPr="001F3F02">
        <w:rPr>
          <w:rFonts w:ascii="ＭＳ Ｐゴシック" w:eastAsia="ＭＳ Ｐゴシック" w:hAnsi="ＭＳ Ｐゴシック" w:hint="eastAsia"/>
        </w:rPr>
        <w:t>請負者は、</w:t>
      </w:r>
      <w:r>
        <w:rPr>
          <w:rFonts w:ascii="ＭＳ Ｐゴシック" w:eastAsia="ＭＳ Ｐゴシック" w:hAnsi="ＭＳ Ｐゴシック" w:hint="eastAsia"/>
        </w:rPr>
        <w:t>IPAが提供するウェビナー当日の録画データから</w:t>
      </w:r>
      <w:r>
        <w:rPr>
          <w:rFonts w:ascii="ＭＳ Ｐゴシック" w:eastAsia="ＭＳ Ｐゴシック" w:hint="eastAsia"/>
          <w:szCs w:val="21"/>
        </w:rPr>
        <w:t>文字起こし原稿を作成した上で、各パネリストの発表資料の内容を織り交ぜて、IPAと協議の上、コンテンツ化する。各パネリストの資料は、コンテンツの付属文書としつつ、説明の要点となる</w:t>
      </w:r>
      <w:r w:rsidRPr="00231CAB">
        <w:rPr>
          <w:rFonts w:ascii="ＭＳ Ｐゴシック" w:eastAsia="ＭＳ Ｐゴシック" w:hint="eastAsia"/>
          <w:szCs w:val="21"/>
        </w:rPr>
        <w:t>図</w:t>
      </w:r>
      <w:r>
        <w:rPr>
          <w:rFonts w:ascii="ＭＳ Ｐゴシック" w:eastAsia="ＭＳ Ｐゴシック" w:hint="eastAsia"/>
          <w:szCs w:val="21"/>
        </w:rPr>
        <w:t>表</w:t>
      </w:r>
      <w:r w:rsidRPr="00231CAB">
        <w:rPr>
          <w:rFonts w:ascii="ＭＳ Ｐゴシック" w:eastAsia="ＭＳ Ｐゴシック" w:hint="eastAsia"/>
          <w:szCs w:val="21"/>
        </w:rPr>
        <w:t>やイメージ図</w:t>
      </w:r>
      <w:r>
        <w:rPr>
          <w:rFonts w:ascii="ＭＳ Ｐゴシック" w:eastAsia="ＭＳ Ｐゴシック" w:hint="eastAsia"/>
          <w:szCs w:val="21"/>
        </w:rPr>
        <w:t>は、パネリストの許可を得てコンテンツ本文に引用記載すること。</w:t>
      </w:r>
    </w:p>
    <w:p w14:paraId="5C0DBB50" w14:textId="77777777" w:rsidR="00A25C36" w:rsidRDefault="00A25C36" w:rsidP="00A25C36">
      <w:pPr>
        <w:pStyle w:val="af1"/>
        <w:numPr>
          <w:ilvl w:val="0"/>
          <w:numId w:val="41"/>
        </w:numPr>
        <w:ind w:leftChars="211" w:left="848" w:hangingChars="210" w:hanging="423"/>
        <w:rPr>
          <w:rFonts w:ascii="ＭＳ Ｐゴシック" w:eastAsia="ＭＳ Ｐゴシック"/>
          <w:szCs w:val="21"/>
        </w:rPr>
      </w:pPr>
      <w:r>
        <w:rPr>
          <w:rFonts w:ascii="ＭＳ Ｐゴシック" w:eastAsia="ＭＳ Ｐゴシック" w:hint="eastAsia"/>
          <w:szCs w:val="21"/>
        </w:rPr>
        <w:t>取りまとめたコンテンツは、モデレーターならびにパネリストに内容確認を行うこと。</w:t>
      </w:r>
    </w:p>
    <w:p w14:paraId="15D7C29C" w14:textId="77777777" w:rsidR="00A25C36" w:rsidRPr="00231CAB" w:rsidRDefault="00A25C36" w:rsidP="00A25C36">
      <w:pPr>
        <w:pStyle w:val="af1"/>
        <w:numPr>
          <w:ilvl w:val="0"/>
          <w:numId w:val="41"/>
        </w:numPr>
        <w:ind w:leftChars="211" w:left="848" w:hangingChars="210" w:hanging="423"/>
        <w:rPr>
          <w:rFonts w:ascii="ＭＳ Ｐゴシック" w:eastAsia="ＭＳ Ｐゴシック"/>
          <w:szCs w:val="21"/>
        </w:rPr>
      </w:pPr>
      <w:r>
        <w:rPr>
          <w:rFonts w:ascii="ＭＳ Ｐゴシック" w:eastAsia="ＭＳ Ｐゴシック" w:hint="eastAsia"/>
          <w:szCs w:val="21"/>
        </w:rPr>
        <w:t>コンテンツ</w:t>
      </w:r>
      <w:r w:rsidRPr="00231CAB">
        <w:rPr>
          <w:rFonts w:ascii="ＭＳ Ｐゴシック" w:eastAsia="ＭＳ Ｐゴシック" w:hint="eastAsia"/>
          <w:szCs w:val="21"/>
        </w:rPr>
        <w:t>は冊子用の</w:t>
      </w:r>
      <w:r w:rsidRPr="003332D8">
        <w:rPr>
          <w:rFonts w:ascii="ＭＳ Ｐゴシック" w:eastAsia="ＭＳ Ｐゴシック" w:hint="eastAsia"/>
          <w:szCs w:val="21"/>
        </w:rPr>
        <w:t>Microsoft Word2016以上</w:t>
      </w:r>
      <w:r>
        <w:rPr>
          <w:rFonts w:ascii="ＭＳ Ｐゴシック" w:eastAsia="ＭＳ Ｐゴシック" w:hint="eastAsia"/>
          <w:szCs w:val="21"/>
        </w:rPr>
        <w:t>の</w:t>
      </w:r>
      <w:r w:rsidRPr="00231CAB">
        <w:rPr>
          <w:rFonts w:ascii="ＭＳ Ｐゴシック" w:eastAsia="ＭＳ Ｐゴシック" w:hint="eastAsia"/>
          <w:szCs w:val="21"/>
        </w:rPr>
        <w:t>形式と、ホームページ用のHTML形式の2種類を作成する。</w:t>
      </w:r>
    </w:p>
    <w:p w14:paraId="11518649" w14:textId="77777777" w:rsidR="00A25C36" w:rsidRDefault="00A25C36" w:rsidP="00A25C36">
      <w:pPr>
        <w:rPr>
          <w:rFonts w:ascii="ＭＳ Ｐゴシック" w:eastAsia="ＭＳ Ｐゴシック"/>
          <w:szCs w:val="21"/>
        </w:rPr>
      </w:pPr>
    </w:p>
    <w:p w14:paraId="7F99470D" w14:textId="77777777" w:rsidR="00A25C36" w:rsidRPr="00676A33" w:rsidRDefault="00A25C36" w:rsidP="00A25C36">
      <w:pPr>
        <w:pStyle w:val="30"/>
        <w:widowControl/>
        <w:numPr>
          <w:ilvl w:val="1"/>
          <w:numId w:val="22"/>
        </w:numPr>
        <w:ind w:leftChars="0"/>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実施報告書の作成</w:t>
      </w:r>
    </w:p>
    <w:p w14:paraId="3647C831" w14:textId="77777777" w:rsidR="00A25C36" w:rsidRPr="00F36D59" w:rsidRDefault="00A25C36" w:rsidP="00A25C36">
      <w:pPr>
        <w:ind w:leftChars="210" w:left="423" w:firstLineChars="71" w:firstLine="143"/>
        <w:rPr>
          <w:rFonts w:ascii="ＭＳ Ｐゴシック" w:eastAsia="ＭＳ Ｐゴシック" w:hAnsi="ＭＳ Ｐゴシック"/>
          <w:szCs w:val="21"/>
        </w:rPr>
      </w:pPr>
      <w:r w:rsidRPr="00F36D59">
        <w:rPr>
          <w:rFonts w:ascii="ＭＳ Ｐゴシック" w:eastAsia="ＭＳ Ｐゴシック" w:hAnsi="ＭＳ Ｐゴシック" w:hint="eastAsia"/>
          <w:color w:val="000000" w:themeColor="text1"/>
        </w:rPr>
        <w:t>4.1から4.3に記した各業務の実施結果を取りまとめた「実施報告書」（A4、40ページ以上）を作成する。</w:t>
      </w:r>
      <w:r w:rsidRPr="00F36D59">
        <w:rPr>
          <w:rFonts w:ascii="ＭＳ Ｐゴシック" w:eastAsia="ＭＳ Ｐゴシック" w:hAnsi="ＭＳ Ｐゴシック" w:hint="eastAsia"/>
          <w:szCs w:val="21"/>
        </w:rPr>
        <w:t>作成にあたっては、</w:t>
      </w:r>
      <w:r w:rsidRPr="00F36D59">
        <w:rPr>
          <w:rFonts w:ascii="ＭＳ Ｐゴシック" w:eastAsia="ＭＳ Ｐゴシック" w:hAnsi="ＭＳ Ｐゴシック"/>
          <w:szCs w:val="21"/>
        </w:rPr>
        <w:t>IPA</w:t>
      </w:r>
      <w:r w:rsidRPr="00F36D59">
        <w:rPr>
          <w:rFonts w:ascii="ＭＳ Ｐゴシック" w:eastAsia="ＭＳ Ｐゴシック" w:hAnsi="ＭＳ Ｐゴシック" w:hint="eastAsia"/>
          <w:szCs w:val="21"/>
        </w:rPr>
        <w:t>と協議を行いながら、作業を行うこと。</w:t>
      </w:r>
    </w:p>
    <w:p w14:paraId="7AD7CD0C" w14:textId="77777777" w:rsidR="00A25C36" w:rsidRPr="00F36D59" w:rsidRDefault="00A25C36" w:rsidP="00A25C36">
      <w:pPr>
        <w:ind w:leftChars="210" w:left="423" w:firstLineChars="71" w:firstLine="143"/>
        <w:rPr>
          <w:rFonts w:ascii="ＭＳ Ｐゴシック" w:eastAsia="ＭＳ Ｐゴシック" w:hAnsi="ＭＳ Ｐゴシック"/>
          <w:color w:val="000000" w:themeColor="text1"/>
        </w:rPr>
      </w:pPr>
      <w:r w:rsidRPr="00F36D59">
        <w:rPr>
          <w:rFonts w:ascii="ＭＳ Ｐゴシック" w:eastAsia="ＭＳ Ｐゴシック" w:hAnsi="ＭＳ Ｐゴシック" w:hint="eastAsia"/>
          <w:color w:val="000000" w:themeColor="text1"/>
        </w:rPr>
        <w:t>また、当該実施報告書を基に、「実施報告書（概要版）」（実施結果を説明するためのプレゼンテーション用資料）を作成する。本資料は、業務実施結果の要点（内容・方法・結果・考察）を15ページ以内にまとめ、Microsoft PowerPoint</w:t>
      </w:r>
      <w:r w:rsidRPr="00400D86">
        <w:rPr>
          <w:rFonts w:hint="eastAsia"/>
        </w:rPr>
        <w:t xml:space="preserve"> </w:t>
      </w:r>
      <w:r w:rsidRPr="00400D86">
        <w:rPr>
          <w:rFonts w:ascii="ＭＳ Ｐゴシック" w:eastAsia="ＭＳ Ｐゴシック" w:hAnsi="ＭＳ Ｐゴシック" w:hint="eastAsia"/>
          <w:color w:val="000000" w:themeColor="text1"/>
        </w:rPr>
        <w:t>2016以上の</w:t>
      </w:r>
      <w:r w:rsidRPr="00F36D59">
        <w:rPr>
          <w:rFonts w:ascii="ＭＳ Ｐゴシック" w:eastAsia="ＭＳ Ｐゴシック" w:hAnsi="ＭＳ Ｐゴシック" w:hint="eastAsia"/>
          <w:color w:val="000000" w:themeColor="text1"/>
        </w:rPr>
        <w:t>形式で作成すること。</w:t>
      </w:r>
    </w:p>
    <w:p w14:paraId="43E24FFA" w14:textId="77777777" w:rsidR="00A25C36" w:rsidRPr="00F36D59" w:rsidRDefault="00A25C36" w:rsidP="00A25C36">
      <w:pPr>
        <w:ind w:leftChars="210" w:left="423" w:firstLineChars="71" w:firstLine="143"/>
        <w:rPr>
          <w:rFonts w:ascii="ＭＳ Ｐゴシック" w:eastAsia="ＭＳ Ｐゴシック" w:hAnsi="ＭＳ Ｐゴシック"/>
          <w:color w:val="000000" w:themeColor="text1"/>
        </w:rPr>
      </w:pPr>
      <w:r w:rsidRPr="00F36D59">
        <w:rPr>
          <w:rFonts w:ascii="ＭＳ Ｐゴシック" w:eastAsia="ＭＳ Ｐゴシック" w:hAnsi="ＭＳ Ｐゴシック" w:hint="eastAsia"/>
          <w:color w:val="000000" w:themeColor="text1"/>
        </w:rPr>
        <w:t>その他、以下の条件を満たすこと。</w:t>
      </w:r>
    </w:p>
    <w:p w14:paraId="5C230528" w14:textId="77777777" w:rsidR="00A25C36" w:rsidRPr="00F36D59" w:rsidRDefault="00A25C36" w:rsidP="00A25C36">
      <w:pPr>
        <w:pStyle w:val="af1"/>
        <w:numPr>
          <w:ilvl w:val="0"/>
          <w:numId w:val="40"/>
        </w:numPr>
        <w:ind w:leftChars="0" w:left="850" w:hanging="425"/>
        <w:rPr>
          <w:rFonts w:ascii="ＭＳ Ｐゴシック" w:eastAsia="ＭＳ Ｐゴシック" w:hAnsi="ＭＳ Ｐゴシック"/>
          <w:color w:val="000000" w:themeColor="text1"/>
        </w:rPr>
      </w:pPr>
      <w:r w:rsidRPr="00F36D59">
        <w:rPr>
          <w:rFonts w:ascii="ＭＳ Ｐゴシック" w:eastAsia="ＭＳ Ｐゴシック" w:hAnsi="ＭＳ Ｐゴシック" w:hint="eastAsia"/>
          <w:color w:val="000000" w:themeColor="text1"/>
        </w:rPr>
        <w:t>実施報告書は、本事業終了後に公表予定のため、図表等を用いたわかりやすい記述とすること。章立て等の詳細はIPAとの協議の上で決定すること。</w:t>
      </w:r>
    </w:p>
    <w:p w14:paraId="4689B97B" w14:textId="77777777" w:rsidR="00A25C36" w:rsidRPr="00F36D59" w:rsidRDefault="00A25C36" w:rsidP="00A25C36">
      <w:pPr>
        <w:pStyle w:val="af1"/>
        <w:numPr>
          <w:ilvl w:val="0"/>
          <w:numId w:val="40"/>
        </w:numPr>
        <w:ind w:leftChars="0" w:left="851" w:hanging="425"/>
        <w:rPr>
          <w:rFonts w:ascii="ＭＳ Ｐゴシック" w:eastAsia="ＭＳ Ｐゴシック" w:hAnsi="ＭＳ Ｐゴシック"/>
          <w:color w:val="000000" w:themeColor="text1"/>
        </w:rPr>
      </w:pPr>
      <w:r w:rsidRPr="00F36D59">
        <w:rPr>
          <w:rFonts w:ascii="ＭＳ Ｐゴシック" w:eastAsia="ＭＳ Ｐゴシック" w:hAnsi="ＭＳ Ｐゴシック" w:hint="eastAsia"/>
          <w:color w:val="000000" w:themeColor="text1"/>
        </w:rPr>
        <w:t>形式はMicrosoft Office 2016 以上の形式、及びPDF　形式とする。</w:t>
      </w:r>
    </w:p>
    <w:p w14:paraId="2C9D7761" w14:textId="77777777" w:rsidR="00A25C36" w:rsidRPr="00F36D59" w:rsidRDefault="00A25C36" w:rsidP="00A25C36">
      <w:pPr>
        <w:pStyle w:val="af1"/>
        <w:numPr>
          <w:ilvl w:val="0"/>
          <w:numId w:val="40"/>
        </w:numPr>
        <w:ind w:leftChars="0" w:left="851" w:hanging="425"/>
        <w:rPr>
          <w:rFonts w:ascii="ＭＳ Ｐゴシック" w:eastAsia="ＭＳ Ｐゴシック" w:hAnsi="ＭＳ Ｐゴシック" w:cs="ＭＳ Ｐゴシック"/>
          <w:kern w:val="0"/>
          <w:szCs w:val="21"/>
        </w:rPr>
      </w:pPr>
      <w:r w:rsidRPr="00F36D59">
        <w:rPr>
          <w:rFonts w:ascii="ＭＳ Ｐゴシック" w:eastAsia="ＭＳ Ｐゴシック" w:hAnsi="ＭＳ Ｐゴシック" w:hint="eastAsia"/>
          <w:color w:val="000000" w:themeColor="text1"/>
        </w:rPr>
        <w:t>使用言語は日本語とすること。ただし、固有名詞や文献参照等に外国語表記を用いることは可とする。</w:t>
      </w:r>
      <w:r w:rsidRPr="00F36D59">
        <w:rPr>
          <w:rFonts w:ascii="ＭＳ Ｐゴシック" w:eastAsia="ＭＳ Ｐゴシック" w:hAnsi="ＭＳ Ｐゴシック" w:cs="ＭＳ Ｐゴシック" w:hint="eastAsia"/>
          <w:kern w:val="0"/>
          <w:szCs w:val="21"/>
        </w:rPr>
        <w:t>その場合は日本語での解説も併記すること</w:t>
      </w:r>
    </w:p>
    <w:p w14:paraId="2FF999F5" w14:textId="77777777" w:rsidR="00A25C36" w:rsidRPr="00F36D59" w:rsidRDefault="00A25C36" w:rsidP="00A25C36">
      <w:pPr>
        <w:pStyle w:val="af1"/>
        <w:numPr>
          <w:ilvl w:val="0"/>
          <w:numId w:val="40"/>
        </w:numPr>
        <w:ind w:leftChars="0" w:left="851" w:hanging="425"/>
        <w:rPr>
          <w:rFonts w:ascii="ＭＳ Ｐゴシック" w:eastAsia="ＭＳ Ｐゴシック" w:hAnsi="ＭＳ Ｐゴシック"/>
          <w:color w:val="000000" w:themeColor="text1"/>
        </w:rPr>
      </w:pPr>
      <w:r w:rsidRPr="00F36D59">
        <w:rPr>
          <w:rFonts w:ascii="ＭＳ Ｐゴシック" w:eastAsia="ＭＳ Ｐゴシック" w:hAnsi="ＭＳ Ｐゴシック" w:hint="eastAsia"/>
          <w:color w:val="000000" w:themeColor="text1"/>
        </w:rPr>
        <w:t>アルファベット等の略語については初出箇所のページ下部に脚注を入れ説明すること。</w:t>
      </w:r>
    </w:p>
    <w:p w14:paraId="15941E0E" w14:textId="77777777" w:rsidR="00A25C36" w:rsidRPr="00F36D59" w:rsidRDefault="00A25C36" w:rsidP="00A25C36">
      <w:pPr>
        <w:pStyle w:val="af1"/>
        <w:numPr>
          <w:ilvl w:val="0"/>
          <w:numId w:val="40"/>
        </w:numPr>
        <w:ind w:leftChars="0" w:left="851" w:hanging="425"/>
        <w:rPr>
          <w:rFonts w:ascii="ＭＳ Ｐゴシック" w:eastAsia="ＭＳ Ｐゴシック" w:hAnsi="ＭＳ Ｐゴシック" w:cs="ＭＳ 明朝"/>
        </w:rPr>
      </w:pPr>
      <w:r w:rsidRPr="00F36D59">
        <w:rPr>
          <w:rFonts w:ascii="ＭＳ Ｐゴシック" w:eastAsia="ＭＳ Ｐゴシック" w:hAnsi="ＭＳ Ｐゴシック" w:cs="ＭＳ 明朝" w:hint="eastAsia"/>
        </w:rPr>
        <w:t>図表を用い、理解し易いよう配慮の上、体系的に整理された記述にすること。</w:t>
      </w:r>
    </w:p>
    <w:p w14:paraId="6E51AE97" w14:textId="77777777" w:rsidR="00A25C36" w:rsidRPr="00F36D59" w:rsidRDefault="00A25C36" w:rsidP="00A25C36">
      <w:pPr>
        <w:pStyle w:val="af1"/>
        <w:numPr>
          <w:ilvl w:val="0"/>
          <w:numId w:val="40"/>
        </w:numPr>
        <w:ind w:leftChars="0" w:left="851" w:hanging="425"/>
        <w:rPr>
          <w:rFonts w:ascii="ＭＳ Ｐゴシック" w:eastAsia="ＭＳ Ｐゴシック" w:hAnsi="ＭＳ Ｐゴシック" w:cs="ＭＳ 明朝"/>
        </w:rPr>
      </w:pPr>
      <w:r w:rsidRPr="00F36D59">
        <w:rPr>
          <w:rFonts w:ascii="ＭＳ Ｐゴシック" w:eastAsia="ＭＳ Ｐゴシック" w:hAnsi="ＭＳ Ｐゴシック" w:cs="ＭＳ 明朝" w:hint="eastAsia"/>
        </w:rPr>
        <w:t>文章や図、写真等を引用する際には、引用部分それぞれにおいて出典元を明記すること。</w:t>
      </w:r>
    </w:p>
    <w:p w14:paraId="4EA3B6D7" w14:textId="77777777" w:rsidR="00A25C36" w:rsidRPr="00F36D59" w:rsidRDefault="00A25C36" w:rsidP="00A25C36">
      <w:pPr>
        <w:pStyle w:val="af1"/>
        <w:numPr>
          <w:ilvl w:val="0"/>
          <w:numId w:val="40"/>
        </w:numPr>
        <w:ind w:leftChars="0" w:left="851" w:hanging="425"/>
        <w:rPr>
          <w:rFonts w:ascii="ＭＳ Ｐゴシック" w:eastAsia="ＭＳ Ｐゴシック" w:hAnsi="ＭＳ Ｐゴシック" w:cs="ＭＳ 明朝"/>
        </w:rPr>
      </w:pPr>
      <w:r w:rsidRPr="00F36D59">
        <w:rPr>
          <w:rFonts w:ascii="ＭＳ Ｐゴシック" w:eastAsia="ＭＳ Ｐゴシック" w:hAnsi="ＭＳ Ｐゴシック" w:cs="ＭＳ 明朝" w:hint="eastAsia"/>
        </w:rPr>
        <w:t>予め記述項目、記載内容及び記載水準に対して</w:t>
      </w:r>
      <w:r w:rsidRPr="00F36D59">
        <w:rPr>
          <w:rFonts w:ascii="ＭＳ Ｐゴシック" w:eastAsia="ＭＳ Ｐゴシック" w:hAnsi="ＭＳ Ｐゴシック" w:cs="ＭＳ 明朝"/>
        </w:rPr>
        <w:t>IPAの了解を得ること。</w:t>
      </w:r>
    </w:p>
    <w:p w14:paraId="79AA23CE" w14:textId="77777777" w:rsidR="00A25C36" w:rsidRPr="00F36D59" w:rsidRDefault="00A25C36" w:rsidP="00A25C36">
      <w:pPr>
        <w:rPr>
          <w:rFonts w:ascii="ＭＳ Ｐゴシック" w:eastAsia="ＭＳ Ｐゴシック" w:hAnsi="ＭＳ Ｐゴシック"/>
          <w:szCs w:val="21"/>
        </w:rPr>
      </w:pPr>
    </w:p>
    <w:p w14:paraId="0F2C7D8A" w14:textId="77777777" w:rsidR="00A25C36" w:rsidRPr="00676A33" w:rsidRDefault="00A25C36" w:rsidP="00A25C36">
      <w:pPr>
        <w:pStyle w:val="30"/>
        <w:widowControl/>
        <w:numPr>
          <w:ilvl w:val="1"/>
          <w:numId w:val="22"/>
        </w:numPr>
        <w:ind w:leftChars="0" w:left="584" w:hanging="374"/>
        <w:rPr>
          <w:rFonts w:ascii="ＭＳ Ｐゴシック" w:eastAsia="ＭＳ Ｐゴシック" w:hAnsi="ＭＳ Ｐゴシック"/>
          <w:b/>
          <w:sz w:val="22"/>
          <w:szCs w:val="22"/>
        </w:rPr>
      </w:pPr>
      <w:r w:rsidRPr="00B35D3B">
        <w:rPr>
          <w:rFonts w:ascii="ＭＳ Ｐゴシック" w:eastAsia="ＭＳ Ｐゴシック" w:hAnsi="ＭＳ Ｐゴシック" w:hint="eastAsia"/>
          <w:b/>
          <w:sz w:val="22"/>
          <w:szCs w:val="22"/>
        </w:rPr>
        <w:t>業務に関する留意事項</w:t>
      </w:r>
    </w:p>
    <w:p w14:paraId="38D8D998" w14:textId="77777777" w:rsidR="00A25C36" w:rsidRPr="00F36D59" w:rsidRDefault="00A25C36" w:rsidP="00A25C36">
      <w:pPr>
        <w:pStyle w:val="af1"/>
        <w:numPr>
          <w:ilvl w:val="0"/>
          <w:numId w:val="39"/>
        </w:numPr>
        <w:autoSpaceDE w:val="0"/>
        <w:autoSpaceDN w:val="0"/>
        <w:ind w:leftChars="0"/>
        <w:contextualSpacing/>
        <w:rPr>
          <w:rFonts w:ascii="ＭＳ Ｐゴシック" w:eastAsia="ＭＳ Ｐゴシック" w:hAnsi="ＭＳ Ｐゴシック"/>
          <w:color w:val="000000" w:themeColor="text1"/>
        </w:rPr>
      </w:pPr>
      <w:r w:rsidRPr="00F36D59">
        <w:rPr>
          <w:rFonts w:ascii="ＭＳ Ｐゴシック" w:eastAsia="ＭＳ Ｐゴシック" w:hAnsi="ＭＳ Ｐゴシック" w:hint="eastAsia"/>
          <w:color w:val="000000" w:themeColor="text1"/>
        </w:rPr>
        <w:t>契約後直ちにキックオフミーティングを開催し、全体的な計画を提示し、IPAと意識をすり合わせ、</w:t>
      </w:r>
      <w:r>
        <w:rPr>
          <w:rFonts w:ascii="ＭＳ Ｐゴシック" w:eastAsia="ＭＳ Ｐゴシック" w:hAnsi="ＭＳ Ｐゴシック" w:hint="eastAsia"/>
          <w:color w:val="000000" w:themeColor="text1"/>
        </w:rPr>
        <w:t>業務</w:t>
      </w:r>
      <w:r w:rsidRPr="00F36D59">
        <w:rPr>
          <w:rFonts w:ascii="ＭＳ Ｐゴシック" w:eastAsia="ＭＳ Ｐゴシック" w:hAnsi="ＭＳ Ｐゴシック" w:hint="eastAsia"/>
          <w:color w:val="000000" w:themeColor="text1"/>
        </w:rPr>
        <w:t>を開始すること。</w:t>
      </w:r>
    </w:p>
    <w:p w14:paraId="72207A7A" w14:textId="77777777" w:rsidR="00A25C36" w:rsidRPr="00F36D59" w:rsidRDefault="00A25C36" w:rsidP="00A25C36">
      <w:pPr>
        <w:pStyle w:val="af1"/>
        <w:numPr>
          <w:ilvl w:val="0"/>
          <w:numId w:val="39"/>
        </w:numPr>
        <w:autoSpaceDE w:val="0"/>
        <w:autoSpaceDN w:val="0"/>
        <w:ind w:leftChars="0"/>
        <w:contextualSpacing/>
        <w:rPr>
          <w:rFonts w:ascii="ＭＳ Ｐゴシック" w:eastAsia="ＭＳ Ｐゴシック" w:hAnsi="ＭＳ Ｐゴシック"/>
          <w:color w:val="000000" w:themeColor="text1"/>
        </w:rPr>
      </w:pPr>
      <w:r w:rsidRPr="00F36D59">
        <w:rPr>
          <w:rFonts w:ascii="ＭＳ Ｐゴシック" w:eastAsia="ＭＳ Ｐゴシック" w:hAnsi="ＭＳ Ｐゴシック" w:hint="eastAsia"/>
          <w:color w:val="000000" w:themeColor="text1"/>
        </w:rPr>
        <w:t>上記作業計画に照らし作業の遅延等が生じた場合にはその対策案をIPA担当者に報告するとともに、リカバリーに努めること。</w:t>
      </w:r>
    </w:p>
    <w:p w14:paraId="6307877D" w14:textId="77777777" w:rsidR="00A25C36" w:rsidRPr="00F36D59" w:rsidRDefault="00A25C36" w:rsidP="00A25C36">
      <w:pPr>
        <w:pStyle w:val="af1"/>
        <w:numPr>
          <w:ilvl w:val="0"/>
          <w:numId w:val="39"/>
        </w:numPr>
        <w:autoSpaceDE w:val="0"/>
        <w:autoSpaceDN w:val="0"/>
        <w:ind w:leftChars="0"/>
        <w:contextualSpacing/>
        <w:rPr>
          <w:rFonts w:ascii="ＭＳ Ｐゴシック" w:eastAsia="ＭＳ Ｐゴシック" w:hAnsi="ＭＳ Ｐゴシック"/>
          <w:color w:val="000000" w:themeColor="text1"/>
        </w:rPr>
      </w:pPr>
      <w:r w:rsidRPr="00F36D59">
        <w:rPr>
          <w:rFonts w:ascii="ＭＳ Ｐゴシック" w:eastAsia="ＭＳ Ｐゴシック" w:hAnsi="ＭＳ Ｐゴシック" w:hint="eastAsia"/>
          <w:color w:val="000000" w:themeColor="text1"/>
        </w:rPr>
        <w:t>作業はIPAの指示に基づき行うものとし、必要に応じて適宜ミーティング等を実施することにより作業内容の調整を行うこと。</w:t>
      </w:r>
    </w:p>
    <w:p w14:paraId="32E5B947" w14:textId="77777777" w:rsidR="00A25C36" w:rsidRPr="00F36D59" w:rsidRDefault="00A25C36" w:rsidP="00A25C36">
      <w:pPr>
        <w:pStyle w:val="af1"/>
        <w:numPr>
          <w:ilvl w:val="0"/>
          <w:numId w:val="39"/>
        </w:numPr>
        <w:autoSpaceDE w:val="0"/>
        <w:autoSpaceDN w:val="0"/>
        <w:ind w:leftChars="0"/>
        <w:contextualSpacing/>
        <w:rPr>
          <w:rFonts w:ascii="ＭＳ Ｐゴシック" w:eastAsia="ＭＳ Ｐゴシック" w:hAnsi="ＭＳ Ｐゴシック"/>
          <w:color w:val="000000" w:themeColor="text1"/>
        </w:rPr>
      </w:pPr>
      <w:r w:rsidRPr="00F36D59">
        <w:rPr>
          <w:rFonts w:ascii="ＭＳ Ｐゴシック" w:eastAsia="ＭＳ Ｐゴシック" w:hAnsi="ＭＳ Ｐゴシック" w:hint="eastAsia"/>
          <w:color w:val="000000" w:themeColor="text1"/>
        </w:rPr>
        <w:t>各ミーティングの形式はWeb会議等によるオンライン開催を主とするが、必要に応じて集合形式にて行うものとする。集合形式で行う場合には、新型コロナウイルス感染症対策を行った上で実施するものとする。</w:t>
      </w:r>
    </w:p>
    <w:p w14:paraId="32019DBA" w14:textId="77777777" w:rsidR="00A25C36" w:rsidRPr="00F36D59" w:rsidRDefault="00A25C36" w:rsidP="00A25C36">
      <w:pPr>
        <w:pStyle w:val="af1"/>
        <w:numPr>
          <w:ilvl w:val="0"/>
          <w:numId w:val="39"/>
        </w:numPr>
        <w:autoSpaceDE w:val="0"/>
        <w:autoSpaceDN w:val="0"/>
        <w:ind w:leftChars="0"/>
        <w:contextualSpacing/>
        <w:rPr>
          <w:rFonts w:ascii="ＭＳ Ｐゴシック" w:eastAsia="ＭＳ Ｐゴシック" w:hAnsi="ＭＳ Ｐゴシック"/>
          <w:color w:val="000000" w:themeColor="text1"/>
        </w:rPr>
      </w:pPr>
      <w:r w:rsidRPr="00F36D59">
        <w:rPr>
          <w:rFonts w:ascii="ＭＳ Ｐゴシック" w:eastAsia="ＭＳ Ｐゴシック" w:hAnsi="ＭＳ Ｐゴシック" w:hint="eastAsia"/>
          <w:color w:val="000000" w:themeColor="text1"/>
        </w:rPr>
        <w:lastRenderedPageBreak/>
        <w:t>IPAからの調査に関する報告要求があった場合には、速やかに対応すること。</w:t>
      </w:r>
    </w:p>
    <w:p w14:paraId="030CC69C" w14:textId="77777777" w:rsidR="00A25C36" w:rsidRPr="00ED021D" w:rsidRDefault="00A25C36" w:rsidP="00A25C36">
      <w:pPr>
        <w:pStyle w:val="af1"/>
        <w:numPr>
          <w:ilvl w:val="0"/>
          <w:numId w:val="39"/>
        </w:numPr>
        <w:autoSpaceDE w:val="0"/>
        <w:autoSpaceDN w:val="0"/>
        <w:ind w:leftChars="0"/>
        <w:contextualSpacing/>
        <w:rPr>
          <w:rFonts w:ascii="ＭＳ Ｐゴシック" w:eastAsia="ＭＳ Ｐゴシック" w:hAnsi="ＭＳ Ｐゴシック"/>
        </w:rPr>
      </w:pPr>
      <w:r w:rsidRPr="00F36D59">
        <w:rPr>
          <w:rFonts w:ascii="ＭＳ Ｐゴシック" w:eastAsia="ＭＳ Ｐゴシック" w:hAnsi="ＭＳ Ｐゴシック" w:hint="eastAsia"/>
          <w:color w:val="000000" w:themeColor="text1"/>
        </w:rPr>
        <w:t>IPAとのミーティング等で必要となるすべての会話は日本語を用いること。</w:t>
      </w:r>
    </w:p>
    <w:p w14:paraId="1C2C0094" w14:textId="77777777" w:rsidR="00A25C36" w:rsidRPr="00F36D59" w:rsidRDefault="00A25C36" w:rsidP="00A25C36">
      <w:pPr>
        <w:pStyle w:val="af1"/>
        <w:numPr>
          <w:ilvl w:val="0"/>
          <w:numId w:val="39"/>
        </w:numPr>
        <w:autoSpaceDE w:val="0"/>
        <w:autoSpaceDN w:val="0"/>
        <w:ind w:leftChars="0"/>
        <w:contextualSpacing/>
        <w:rPr>
          <w:rFonts w:ascii="ＭＳ Ｐゴシック" w:eastAsia="ＭＳ Ｐゴシック" w:hAnsi="ＭＳ Ｐゴシック"/>
        </w:rPr>
      </w:pPr>
      <w:r w:rsidRPr="007E675A">
        <w:rPr>
          <w:rFonts w:ascii="ＭＳ Ｐゴシック" w:eastAsia="ＭＳ Ｐゴシック" w:hint="eastAsia"/>
        </w:rPr>
        <w:t>仕様書に定めのない事項等については、I</w:t>
      </w:r>
      <w:r w:rsidRPr="007E675A">
        <w:rPr>
          <w:rFonts w:ascii="ＭＳ Ｐゴシック" w:eastAsia="ＭＳ Ｐゴシック"/>
        </w:rPr>
        <w:t>PA</w:t>
      </w:r>
      <w:r w:rsidRPr="007E675A">
        <w:rPr>
          <w:rFonts w:ascii="ＭＳ Ｐゴシック" w:eastAsia="ＭＳ Ｐゴシック" w:hint="eastAsia"/>
        </w:rPr>
        <w:t>と請負者が協議の上、決定すること。</w:t>
      </w:r>
    </w:p>
    <w:p w14:paraId="5F1EE031" w14:textId="77777777" w:rsidR="00A25C36" w:rsidRPr="00F36D59" w:rsidRDefault="00A25C36" w:rsidP="00A25C36">
      <w:pPr>
        <w:rPr>
          <w:rFonts w:ascii="ＭＳ Ｐゴシック" w:eastAsia="ＭＳ Ｐゴシック" w:hAnsi="ＭＳ Ｐゴシック"/>
          <w:color w:val="000000" w:themeColor="text1"/>
        </w:rPr>
      </w:pPr>
    </w:p>
    <w:p w14:paraId="3E8BB202" w14:textId="77777777" w:rsidR="00A25C36" w:rsidRPr="00B0770C" w:rsidRDefault="00A25C36" w:rsidP="00A25C36">
      <w:pPr>
        <w:keepNext/>
        <w:widowControl/>
        <w:numPr>
          <w:ilvl w:val="0"/>
          <w:numId w:val="22"/>
        </w:numPr>
        <w:ind w:left="525"/>
        <w:outlineLvl w:val="1"/>
        <w:rPr>
          <w:rFonts w:ascii="ＭＳ Ｐゴシック" w:eastAsia="ＭＳ Ｐゴシック" w:hAnsi="ＭＳ Ｐゴシック"/>
          <w:b/>
          <w:sz w:val="24"/>
        </w:rPr>
      </w:pPr>
      <w:r w:rsidRPr="00B0770C">
        <w:rPr>
          <w:rFonts w:ascii="ＭＳ Ｐゴシック" w:eastAsia="ＭＳ Ｐゴシック" w:hAnsi="ＭＳ Ｐゴシック" w:hint="eastAsia"/>
          <w:b/>
          <w:sz w:val="24"/>
        </w:rPr>
        <w:t>事業の実施体制</w:t>
      </w:r>
    </w:p>
    <w:p w14:paraId="1038DA62" w14:textId="77777777" w:rsidR="00A25C36" w:rsidRDefault="00A25C36" w:rsidP="00A25C36">
      <w:pPr>
        <w:widowControl/>
        <w:numPr>
          <w:ilvl w:val="0"/>
          <w:numId w:val="18"/>
        </w:numPr>
        <w:ind w:left="510"/>
        <w:rPr>
          <w:rFonts w:ascii="ＭＳ Ｐゴシック" w:eastAsia="ＭＳ Ｐゴシック" w:hAnsi="ＭＳ Ｐゴシック"/>
        </w:rPr>
      </w:pPr>
      <w:r w:rsidRPr="00B0770C">
        <w:rPr>
          <w:rFonts w:ascii="ＭＳ Ｐゴシック" w:eastAsia="ＭＳ Ｐゴシック" w:hAnsi="ＭＳ Ｐゴシック" w:hint="eastAsia"/>
        </w:rPr>
        <w:t>業務の役割を定めた実働可能な人数を確保</w:t>
      </w:r>
      <w:r>
        <w:rPr>
          <w:rFonts w:ascii="ＭＳ Ｐゴシック" w:eastAsia="ＭＳ Ｐゴシック" w:hAnsi="ＭＳ Ｐゴシック" w:hint="eastAsia"/>
        </w:rPr>
        <w:t>し、組織として適切な管理・バックアップ体制を整えること。</w:t>
      </w:r>
    </w:p>
    <w:p w14:paraId="701EAB67" w14:textId="77777777" w:rsidR="00A25C36" w:rsidRDefault="00A25C36" w:rsidP="00A25C36">
      <w:pPr>
        <w:widowControl/>
        <w:numPr>
          <w:ilvl w:val="0"/>
          <w:numId w:val="18"/>
        </w:numPr>
        <w:ind w:left="510"/>
        <w:rPr>
          <w:rFonts w:ascii="ＭＳ Ｐゴシック" w:eastAsia="ＭＳ Ｐゴシック" w:hAnsi="ＭＳ Ｐゴシック"/>
        </w:rPr>
      </w:pPr>
      <w:r w:rsidRPr="00B0770C">
        <w:rPr>
          <w:rFonts w:ascii="ＭＳ Ｐゴシック" w:eastAsia="ＭＳ Ｐゴシック" w:hAnsi="ＭＳ Ｐゴシック" w:hint="eastAsia"/>
        </w:rPr>
        <w:t>実施要員に情報セキュリティに関する調査・分析の実施経験を有する者を必ず含めること。</w:t>
      </w:r>
      <w:r>
        <w:rPr>
          <w:rFonts w:ascii="ＭＳ Ｐゴシック" w:eastAsia="ＭＳ Ｐゴシック" w:hAnsi="ＭＳ Ｐゴシック" w:hint="eastAsia"/>
        </w:rPr>
        <w:t>また、経営者インタビューを実施するインタビュアーは、対話形式の対談経験</w:t>
      </w:r>
      <w:r w:rsidRPr="00B0770C">
        <w:rPr>
          <w:rFonts w:ascii="ＭＳ Ｐゴシック" w:eastAsia="ＭＳ Ｐゴシック" w:hAnsi="ＭＳ Ｐゴシック" w:hint="eastAsia"/>
        </w:rPr>
        <w:t>を有する者</w:t>
      </w:r>
      <w:r>
        <w:rPr>
          <w:rFonts w:ascii="ＭＳ Ｐゴシック" w:eastAsia="ＭＳ Ｐゴシック" w:hAnsi="ＭＳ Ｐゴシック" w:hint="eastAsia"/>
        </w:rPr>
        <w:t>であること。</w:t>
      </w:r>
    </w:p>
    <w:p w14:paraId="63A28B66" w14:textId="77777777" w:rsidR="00A25C36" w:rsidRPr="00445C54" w:rsidRDefault="00A25C36" w:rsidP="00A25C36">
      <w:pPr>
        <w:widowControl/>
        <w:numPr>
          <w:ilvl w:val="0"/>
          <w:numId w:val="18"/>
        </w:numPr>
        <w:ind w:left="510"/>
        <w:rPr>
          <w:rFonts w:ascii="ＭＳ Ｐゴシック" w:eastAsia="ＭＳ Ｐゴシック" w:hAnsi="ＭＳ Ｐゴシック"/>
        </w:rPr>
      </w:pPr>
      <w:r w:rsidRPr="004D47C2">
        <w:rPr>
          <w:rFonts w:ascii="ＭＳ Ｐゴシック" w:eastAsia="ＭＳ Ｐゴシック" w:hAnsi="ＭＳ Ｐゴシック" w:hint="eastAsia"/>
        </w:rPr>
        <w:t>組織として過去に情報セキュリティに関する</w:t>
      </w:r>
      <w:r>
        <w:rPr>
          <w:rFonts w:ascii="ＭＳ Ｐゴシック" w:eastAsia="ＭＳ Ｐゴシック" w:hAnsi="ＭＳ Ｐゴシック" w:hint="eastAsia"/>
        </w:rPr>
        <w:t>ヒアリング</w:t>
      </w:r>
      <w:r w:rsidRPr="004D47C2">
        <w:rPr>
          <w:rFonts w:ascii="ＭＳ Ｐゴシック" w:eastAsia="ＭＳ Ｐゴシック" w:hAnsi="ＭＳ Ｐゴシック" w:hint="eastAsia"/>
        </w:rPr>
        <w:t>業務を少なくとも3回行った実績があ</w:t>
      </w:r>
      <w:r>
        <w:rPr>
          <w:rFonts w:ascii="ＭＳ Ｐゴシック" w:eastAsia="ＭＳ Ｐゴシック" w:hAnsi="ＭＳ Ｐゴシック" w:hint="eastAsia"/>
        </w:rPr>
        <w:t>り、その概要を示せること</w:t>
      </w:r>
      <w:r w:rsidRPr="004D47C2">
        <w:rPr>
          <w:rFonts w:ascii="ＭＳ Ｐゴシック" w:eastAsia="ＭＳ Ｐゴシック" w:hAnsi="ＭＳ Ｐゴシック" w:hint="eastAsia"/>
        </w:rPr>
        <w:t>。</w:t>
      </w:r>
    </w:p>
    <w:p w14:paraId="6DCAA0FE" w14:textId="77777777" w:rsidR="00A25C36" w:rsidRPr="00B0770C" w:rsidRDefault="00A25C36" w:rsidP="00A25C36">
      <w:pPr>
        <w:widowControl/>
        <w:numPr>
          <w:ilvl w:val="0"/>
          <w:numId w:val="18"/>
        </w:numPr>
        <w:ind w:left="510"/>
        <w:rPr>
          <w:rFonts w:ascii="ＭＳ Ｐゴシック" w:eastAsia="ＭＳ Ｐゴシック" w:hAnsi="ＭＳ Ｐゴシック"/>
        </w:rPr>
      </w:pPr>
      <w:r w:rsidRPr="00B0770C">
        <w:rPr>
          <w:rFonts w:ascii="ＭＳ Ｐゴシック" w:eastAsia="ＭＳ Ｐゴシック" w:hAnsi="ＭＳ Ｐゴシック" w:hint="eastAsia"/>
        </w:rPr>
        <w:t>納入物件やその他報告資料等が正確かつ明解に記述されるよう、請負者内での事前レビュー体制を万全のものとすること。この体制により、用語・用法の不統一、誤字脱字、論理的矛盾など、成果物の本質に直接関わりのない修正については、請負者の責任においてIPAへの納入前に修正すること。</w:t>
      </w:r>
    </w:p>
    <w:p w14:paraId="118F216B" w14:textId="77777777" w:rsidR="00A25C36" w:rsidRPr="00B0770C" w:rsidRDefault="00A25C36" w:rsidP="00A25C36">
      <w:pPr>
        <w:ind w:left="105"/>
        <w:rPr>
          <w:rFonts w:ascii="ＭＳ Ｐゴシック" w:eastAsia="ＭＳ Ｐゴシック" w:hAnsi="ＭＳ Ｐゴシック"/>
        </w:rPr>
      </w:pPr>
    </w:p>
    <w:p w14:paraId="3B01C423" w14:textId="77777777" w:rsidR="00A25C36" w:rsidRPr="00B0770C" w:rsidRDefault="00A25C36" w:rsidP="00A25C36">
      <w:pPr>
        <w:keepNext/>
        <w:widowControl/>
        <w:numPr>
          <w:ilvl w:val="0"/>
          <w:numId w:val="22"/>
        </w:numPr>
        <w:ind w:left="525"/>
        <w:outlineLvl w:val="1"/>
        <w:rPr>
          <w:rFonts w:ascii="ＭＳ Ｐゴシック" w:eastAsia="ＭＳ Ｐゴシック" w:hAnsi="ＭＳ Ｐゴシック"/>
          <w:b/>
          <w:sz w:val="24"/>
        </w:rPr>
      </w:pPr>
      <w:r w:rsidRPr="00B0770C">
        <w:rPr>
          <w:rFonts w:ascii="ＭＳ Ｐゴシック" w:eastAsia="ＭＳ Ｐゴシック" w:hAnsi="ＭＳ Ｐゴシック" w:hint="eastAsia"/>
          <w:b/>
          <w:sz w:val="24"/>
        </w:rPr>
        <w:t>情報セキュリティに関する事項</w:t>
      </w:r>
    </w:p>
    <w:p w14:paraId="4DCE4A61" w14:textId="77777777" w:rsidR="00A25C36" w:rsidRPr="00B0770C" w:rsidRDefault="00A25C36" w:rsidP="00A25C36">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本事業の過程で収集・作成する情報は、本事業の目的の他に利用しないこと。但し、本事業の実施以前に公開情報となっていたものについては除く。</w:t>
      </w:r>
    </w:p>
    <w:p w14:paraId="7E085901" w14:textId="77777777" w:rsidR="00A25C36" w:rsidRDefault="00A25C36" w:rsidP="00A25C36">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本事業の過程で収集・作成する情報</w:t>
      </w:r>
      <w:r>
        <w:rPr>
          <w:rFonts w:ascii="ＭＳ Ｐゴシック" w:eastAsia="ＭＳ Ｐゴシック" w:hAnsi="ＭＳ Ｐゴシック" w:cs="ＭＳ 明朝" w:hint="eastAsia"/>
          <w:szCs w:val="20"/>
        </w:rPr>
        <w:t>のうち、I</w:t>
      </w:r>
      <w:r>
        <w:rPr>
          <w:rFonts w:ascii="ＭＳ Ｐゴシック" w:eastAsia="ＭＳ Ｐゴシック" w:hAnsi="ＭＳ Ｐゴシック" w:cs="ＭＳ 明朝"/>
          <w:szCs w:val="20"/>
        </w:rPr>
        <w:t>PA</w:t>
      </w:r>
      <w:r>
        <w:rPr>
          <w:rFonts w:ascii="ＭＳ Ｐゴシック" w:eastAsia="ＭＳ Ｐゴシック" w:hAnsi="ＭＳ Ｐゴシック" w:cs="ＭＳ 明朝" w:hint="eastAsia"/>
          <w:szCs w:val="20"/>
        </w:rPr>
        <w:t>が秘密情報であると指定するものについては、それが</w:t>
      </w:r>
      <w:r w:rsidRPr="00B0770C">
        <w:rPr>
          <w:rFonts w:ascii="ＭＳ Ｐゴシック" w:eastAsia="ＭＳ Ｐゴシック" w:hAnsi="ＭＳ Ｐゴシック" w:cs="ＭＳ 明朝" w:hint="eastAsia"/>
          <w:szCs w:val="20"/>
        </w:rPr>
        <w:t>第三者に漏えいしないよう、アクセス制御、暗号化、通信の保護等の適切な情報セキュリティ対策を施すこと。</w:t>
      </w:r>
    </w:p>
    <w:p w14:paraId="214B7F8A" w14:textId="77777777" w:rsidR="00A25C36" w:rsidRPr="00B76863" w:rsidRDefault="00A25C36" w:rsidP="00A25C36">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Pr>
          <w:rFonts w:ascii="ＭＳ Ｐゴシック" w:eastAsia="ＭＳ Ｐゴシック" w:hAnsi="ＭＳ Ｐゴシック" w:cs="ＭＳ 明朝" w:hint="eastAsia"/>
          <w:szCs w:val="20"/>
        </w:rPr>
        <w:t>情報管理に対する社内規則等（社内規則がない場合は代わりとなるもの。）の資料を提出すること。</w:t>
      </w:r>
    </w:p>
    <w:p w14:paraId="6868947E" w14:textId="77777777" w:rsidR="00A25C36" w:rsidRDefault="00A25C36" w:rsidP="00A25C36">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76863">
        <w:rPr>
          <w:rFonts w:ascii="ＭＳ Ｐゴシック" w:eastAsia="ＭＳ Ｐゴシック" w:hAnsi="ＭＳ Ｐゴシック" w:cs="ＭＳ 明朝" w:hint="eastAsia"/>
          <w:szCs w:val="20"/>
        </w:rPr>
        <w:t>請負者は本事業で知り得た情報を適切に管理するため、次の履行体制を確保し、IPAに対し「情報セキュリティを確保するための体制を定めた書面（情報管理体制図）」（様式7）及び「情報取扱者名簿」（様式6）（氏名、個人住所、生年月日、所属部署、役職、パスポート番号及び国籍等が記載されたもの）を契約前に提出し、IPA担当部門の同意を得ること。（個人住所、生年月日については、必ずしも契約前に提出することを要しないが、その場合であってもIPA担当部門から求められた場合は速やかに提出すること。）なお、情報取扱者名簿は、業務の遂行のため最低限必要な範囲で情報取扱者を掲載すること。</w:t>
      </w:r>
    </w:p>
    <w:p w14:paraId="0F158AEE" w14:textId="77777777" w:rsidR="00A25C36" w:rsidRDefault="00A25C36" w:rsidP="00A25C36">
      <w:pPr>
        <w:autoSpaceDE w:val="0"/>
        <w:autoSpaceDN w:val="0"/>
        <w:spacing w:beforeLines="50" w:before="155" w:afterLines="50" w:after="155"/>
        <w:ind w:left="105" w:firstLineChars="200" w:firstLine="403"/>
        <w:contextualSpacing/>
        <w:rPr>
          <w:rFonts w:ascii="ＭＳ Ｐゴシック" w:eastAsia="ＭＳ Ｐゴシック" w:hAnsi="ＭＳ Ｐゴシック" w:cs="ＭＳ 明朝"/>
          <w:szCs w:val="20"/>
        </w:rPr>
      </w:pPr>
      <w:r>
        <w:rPr>
          <w:rFonts w:ascii="ＭＳ Ｐゴシック" w:eastAsia="ＭＳ Ｐゴシック" w:hAnsi="ＭＳ Ｐゴシック" w:cs="ＭＳ 明朝" w:hint="eastAsia"/>
          <w:szCs w:val="20"/>
        </w:rPr>
        <w:t>【確保すべき履行体制】</w:t>
      </w:r>
    </w:p>
    <w:p w14:paraId="487F882E" w14:textId="77777777" w:rsidR="00A25C36" w:rsidRDefault="00A25C36" w:rsidP="00A25C36">
      <w:pPr>
        <w:autoSpaceDE w:val="0"/>
        <w:autoSpaceDN w:val="0"/>
        <w:spacing w:beforeLines="50" w:before="155" w:afterLines="50" w:after="155"/>
        <w:ind w:leftChars="270" w:left="544"/>
        <w:contextualSpacing/>
        <w:rPr>
          <w:rFonts w:ascii="ＭＳ Ｐゴシック" w:eastAsia="ＭＳ Ｐゴシック" w:hAnsi="ＭＳ Ｐゴシック" w:cs="ＭＳ 明朝"/>
          <w:szCs w:val="20"/>
        </w:rPr>
      </w:pPr>
      <w:r>
        <w:rPr>
          <w:rFonts w:ascii="ＭＳ Ｐゴシック" w:eastAsia="ＭＳ Ｐゴシック" w:hAnsi="ＭＳ Ｐゴシック" w:cs="ＭＳ 明朝" w:hint="eastAsia"/>
          <w:szCs w:val="20"/>
        </w:rPr>
        <w:t xml:space="preserve">　　</w:t>
      </w:r>
      <w:r w:rsidRPr="009125A8">
        <w:rPr>
          <w:rFonts w:ascii="ＭＳ Ｐゴシック" w:eastAsia="ＭＳ Ｐゴシック" w:hAnsi="ＭＳ Ｐゴシック" w:cs="ＭＳ 明朝" w:hint="eastAsia"/>
          <w:szCs w:val="20"/>
        </w:rPr>
        <w:t>契約を履行する一環として</w:t>
      </w:r>
      <w:r>
        <w:rPr>
          <w:rFonts w:ascii="ＭＳ Ｐゴシック" w:eastAsia="ＭＳ Ｐゴシック" w:hAnsi="ＭＳ Ｐゴシック" w:cs="ＭＳ 明朝" w:hint="eastAsia"/>
          <w:szCs w:val="20"/>
        </w:rPr>
        <w:t>請負者</w:t>
      </w:r>
      <w:r w:rsidRPr="009125A8">
        <w:rPr>
          <w:rFonts w:ascii="ＭＳ Ｐゴシック" w:eastAsia="ＭＳ Ｐゴシック" w:hAnsi="ＭＳ Ｐゴシック" w:cs="ＭＳ 明朝" w:hint="eastAsia"/>
          <w:szCs w:val="20"/>
        </w:rPr>
        <w:t>が収集、整理、作成等した一切の情報が、</w:t>
      </w:r>
      <w:r>
        <w:rPr>
          <w:rFonts w:ascii="ＭＳ Ｐゴシック" w:eastAsia="ＭＳ Ｐゴシック" w:hAnsi="ＭＳ Ｐゴシック" w:cs="ＭＳ 明朝" w:hint="eastAsia"/>
          <w:szCs w:val="20"/>
        </w:rPr>
        <w:t>I</w:t>
      </w:r>
      <w:r>
        <w:rPr>
          <w:rFonts w:ascii="ＭＳ Ｐゴシック" w:eastAsia="ＭＳ Ｐゴシック" w:hAnsi="ＭＳ Ｐゴシック" w:cs="ＭＳ 明朝"/>
          <w:szCs w:val="20"/>
        </w:rPr>
        <w:t>PA</w:t>
      </w:r>
      <w:r w:rsidRPr="009125A8">
        <w:rPr>
          <w:rFonts w:ascii="ＭＳ Ｐゴシック" w:eastAsia="ＭＳ Ｐゴシック" w:hAnsi="ＭＳ Ｐゴシック" w:cs="ＭＳ 明朝" w:hint="eastAsia"/>
          <w:szCs w:val="20"/>
        </w:rPr>
        <w:t>が保護を要さないと確認するまでは、情報取扱者名簿に記載のある者以外に伝達又は漏えいされないことを保証すること</w:t>
      </w:r>
      <w:r>
        <w:rPr>
          <w:rFonts w:ascii="ＭＳ Ｐゴシック" w:eastAsia="ＭＳ Ｐゴシック" w:hAnsi="ＭＳ Ｐゴシック" w:cs="ＭＳ 明朝" w:hint="eastAsia"/>
          <w:szCs w:val="20"/>
        </w:rPr>
        <w:t>。</w:t>
      </w:r>
    </w:p>
    <w:p w14:paraId="5F981DA2" w14:textId="77777777" w:rsidR="00A25C36" w:rsidRDefault="00A25C36" w:rsidP="00A25C36">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w:t>
      </w:r>
      <w:r>
        <w:rPr>
          <w:rFonts w:ascii="ＭＳ Ｐゴシック" w:eastAsia="ＭＳ Ｐゴシック" w:hAnsi="ＭＳ Ｐゴシック" w:cs="ＭＳ 明朝" w:hint="eastAsia"/>
          <w:szCs w:val="20"/>
        </w:rPr>
        <w:t>で</w:t>
      </w:r>
      <w:r w:rsidRPr="00620E25">
        <w:rPr>
          <w:rFonts w:ascii="ＭＳ Ｐゴシック" w:eastAsia="ＭＳ Ｐゴシック" w:hAnsi="ＭＳ Ｐゴシック" w:cs="ＭＳ 明朝" w:hint="eastAsia"/>
          <w:szCs w:val="20"/>
        </w:rPr>
        <w:t>知り得た一切の情報について、情報取扱者以外の者に開示又は漏えいしてはならないものとする。ただし、</w:t>
      </w:r>
      <w:r>
        <w:rPr>
          <w:rFonts w:ascii="ＭＳ Ｐゴシック" w:eastAsia="ＭＳ Ｐゴシック" w:hAnsi="ＭＳ Ｐゴシック" w:cs="ＭＳ 明朝" w:hint="eastAsia"/>
          <w:szCs w:val="20"/>
        </w:rPr>
        <w:t>I</w:t>
      </w:r>
      <w:r>
        <w:rPr>
          <w:rFonts w:ascii="ＭＳ Ｐゴシック" w:eastAsia="ＭＳ Ｐゴシック" w:hAnsi="ＭＳ Ｐゴシック" w:cs="ＭＳ 明朝"/>
          <w:szCs w:val="20"/>
        </w:rPr>
        <w:t>PA</w:t>
      </w:r>
      <w:r w:rsidRPr="00620E25">
        <w:rPr>
          <w:rFonts w:ascii="ＭＳ Ｐゴシック" w:eastAsia="ＭＳ Ｐゴシック" w:hAnsi="ＭＳ Ｐゴシック" w:cs="ＭＳ 明朝" w:hint="eastAsia"/>
          <w:szCs w:val="20"/>
        </w:rPr>
        <w:t>担当部門の承認を得た場合は、この限りではない。</w:t>
      </w:r>
    </w:p>
    <w:p w14:paraId="69B5B048" w14:textId="77777777" w:rsidR="00A25C36" w:rsidRDefault="00A25C36" w:rsidP="00A25C36">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Pr>
          <w:rFonts w:ascii="ＭＳ Ｐゴシック" w:eastAsia="ＭＳ Ｐゴシック" w:hAnsi="ＭＳ Ｐゴシック" w:cs="ＭＳ 明朝" w:hint="eastAsia"/>
          <w:szCs w:val="20"/>
        </w:rPr>
        <w:t>(</w:t>
      </w:r>
      <w:r>
        <w:rPr>
          <w:rFonts w:ascii="ＭＳ Ｐゴシック" w:eastAsia="ＭＳ Ｐゴシック" w:hAnsi="ＭＳ Ｐゴシック" w:cs="ＭＳ 明朝"/>
          <w:szCs w:val="20"/>
        </w:rPr>
        <w:t>4)</w:t>
      </w:r>
      <w:r>
        <w:rPr>
          <w:rFonts w:ascii="ＭＳ Ｐゴシック" w:eastAsia="ＭＳ Ｐゴシック" w:hAnsi="ＭＳ Ｐゴシック" w:cs="ＭＳ 明朝" w:hint="eastAsia"/>
          <w:szCs w:val="20"/>
        </w:rPr>
        <w:t>の情報セキュリティを確保</w:t>
      </w:r>
      <w:r w:rsidRPr="00620E25">
        <w:rPr>
          <w:rFonts w:ascii="ＭＳ Ｐゴシック" w:eastAsia="ＭＳ Ｐゴシック" w:hAnsi="ＭＳ Ｐゴシック" w:cs="ＭＳ 明朝" w:hint="eastAsia"/>
          <w:szCs w:val="20"/>
        </w:rPr>
        <w:t>するための体制を定めた書面又は情報取扱者名簿に変更がある場合は、予め</w:t>
      </w:r>
      <w:r>
        <w:rPr>
          <w:rFonts w:ascii="ＭＳ Ｐゴシック" w:eastAsia="ＭＳ Ｐゴシック" w:hAnsi="ＭＳ Ｐゴシック" w:cs="ＭＳ 明朝" w:hint="eastAsia"/>
          <w:szCs w:val="20"/>
        </w:rPr>
        <w:t>I</w:t>
      </w:r>
      <w:r>
        <w:rPr>
          <w:rFonts w:ascii="ＭＳ Ｐゴシック" w:eastAsia="ＭＳ Ｐゴシック" w:hAnsi="ＭＳ Ｐゴシック" w:cs="ＭＳ 明朝"/>
          <w:szCs w:val="20"/>
        </w:rPr>
        <w:t>PA</w:t>
      </w:r>
      <w:r w:rsidRPr="00620E25">
        <w:rPr>
          <w:rFonts w:ascii="ＭＳ Ｐゴシック" w:eastAsia="ＭＳ Ｐゴシック" w:hAnsi="ＭＳ Ｐゴシック" w:cs="ＭＳ 明朝" w:hint="eastAsia"/>
          <w:szCs w:val="20"/>
        </w:rPr>
        <w:t>担当部門へ届出を行い、同意を得なければならない。</w:t>
      </w:r>
    </w:p>
    <w:p w14:paraId="7A38B197" w14:textId="77777777" w:rsidR="00A25C36" w:rsidRDefault="00A25C36" w:rsidP="00A25C36">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資本関係・役員等の情報、本事業の実施場所</w:t>
      </w:r>
      <w:r>
        <w:rPr>
          <w:rFonts w:ascii="ＭＳ Ｐゴシック" w:eastAsia="ＭＳ Ｐゴシック" w:hAnsi="ＭＳ Ｐゴシック" w:cs="ＭＳ 明朝" w:hint="eastAsia"/>
          <w:szCs w:val="20"/>
        </w:rPr>
        <w:t>に関する情報提供を行うこと。また、</w:t>
      </w:r>
      <w:r w:rsidRPr="00B0770C">
        <w:rPr>
          <w:rFonts w:ascii="ＭＳ Ｐゴシック" w:eastAsia="ＭＳ Ｐゴシック" w:hAnsi="ＭＳ Ｐゴシック" w:cs="ＭＳ 明朝" w:hint="eastAsia"/>
          <w:szCs w:val="20"/>
        </w:rPr>
        <w:t>本事業従事者の</w:t>
      </w:r>
      <w:r>
        <w:rPr>
          <w:rFonts w:ascii="ＭＳ Ｐゴシック" w:eastAsia="ＭＳ Ｐゴシック" w:hAnsi="ＭＳ Ｐゴシック" w:cs="ＭＳ 明朝" w:hint="eastAsia"/>
          <w:szCs w:val="20"/>
        </w:rPr>
        <w:t>氏名、所属、役職、業務経験、その他略歴</w:t>
      </w:r>
      <w:r w:rsidRPr="00B0770C">
        <w:rPr>
          <w:rFonts w:ascii="ＭＳ Ｐゴシック" w:eastAsia="ＭＳ Ｐゴシック" w:hAnsi="ＭＳ Ｐゴシック" w:cs="ＭＳ 明朝" w:hint="eastAsia"/>
          <w:szCs w:val="20"/>
        </w:rPr>
        <w:t>（情報セキュリティに係る資格・研修実績</w:t>
      </w:r>
      <w:r>
        <w:rPr>
          <w:rFonts w:ascii="ＭＳ Ｐゴシック" w:eastAsia="ＭＳ Ｐゴシック" w:hAnsi="ＭＳ Ｐゴシック" w:cs="ＭＳ 明朝" w:hint="eastAsia"/>
          <w:szCs w:val="20"/>
        </w:rPr>
        <w:t>その他の経歴、専門的知識その他の知見、国籍</w:t>
      </w:r>
      <w:r w:rsidRPr="00B0770C">
        <w:rPr>
          <w:rFonts w:ascii="ＭＳ Ｐゴシック" w:eastAsia="ＭＳ Ｐゴシック" w:hAnsi="ＭＳ Ｐゴシック" w:cs="ＭＳ 明朝" w:hint="eastAsia"/>
          <w:szCs w:val="20"/>
        </w:rPr>
        <w:t>等）</w:t>
      </w:r>
      <w:r>
        <w:rPr>
          <w:rFonts w:ascii="ＭＳ Ｐゴシック" w:eastAsia="ＭＳ Ｐゴシック" w:hAnsi="ＭＳ Ｐゴシック" w:cs="ＭＳ 明朝" w:hint="eastAsia"/>
          <w:szCs w:val="20"/>
        </w:rPr>
        <w:t>を提出すること</w:t>
      </w:r>
      <w:r w:rsidRPr="00B0770C">
        <w:rPr>
          <w:rFonts w:ascii="ＭＳ Ｐゴシック" w:eastAsia="ＭＳ Ｐゴシック" w:hAnsi="ＭＳ Ｐゴシック" w:cs="ＭＳ 明朝" w:hint="eastAsia"/>
          <w:szCs w:val="20"/>
        </w:rPr>
        <w:t>。</w:t>
      </w:r>
    </w:p>
    <w:p w14:paraId="6C01DC39" w14:textId="77777777" w:rsidR="00A25C36" w:rsidRPr="00B0770C" w:rsidRDefault="00A25C36" w:rsidP="00A25C36">
      <w:pPr>
        <w:autoSpaceDE w:val="0"/>
        <w:autoSpaceDN w:val="0"/>
        <w:spacing w:beforeLines="50" w:before="155" w:afterLines="50" w:after="155"/>
        <w:ind w:left="508"/>
        <w:contextualSpacing/>
        <w:rPr>
          <w:rFonts w:ascii="ＭＳ Ｐゴシック" w:eastAsia="ＭＳ Ｐゴシック" w:hAnsi="ＭＳ Ｐゴシック" w:cs="ＭＳ 明朝"/>
          <w:szCs w:val="20"/>
        </w:rPr>
      </w:pPr>
      <w:r>
        <w:rPr>
          <w:rFonts w:ascii="ＭＳ Ｐゴシック" w:eastAsia="ＭＳ Ｐゴシック" w:hAnsi="ＭＳ Ｐゴシック" w:cs="ＭＳ 明朝" w:hint="eastAsia"/>
          <w:szCs w:val="20"/>
        </w:rPr>
        <w:t>※経歴提出のない本事業従事者の人件費は計上不可。</w:t>
      </w:r>
    </w:p>
    <w:p w14:paraId="1E6A65FA" w14:textId="77777777" w:rsidR="00A25C36" w:rsidRPr="00B0770C" w:rsidRDefault="00A25C36" w:rsidP="00A25C36">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本事業に係る情報セキュリティインシデントが発生した場合には、本事業の</w:t>
      </w:r>
      <w:r w:rsidRPr="00B0770C">
        <w:rPr>
          <w:rFonts w:ascii="ＭＳ Ｐゴシック" w:eastAsia="ＭＳ Ｐゴシック" w:hAnsi="ＭＳ Ｐゴシック" w:cs="ＭＳ 明朝"/>
          <w:szCs w:val="20"/>
        </w:rPr>
        <w:t>IPA</w:t>
      </w:r>
      <w:r w:rsidRPr="00B0770C">
        <w:rPr>
          <w:rFonts w:ascii="ＭＳ Ｐゴシック" w:eastAsia="ＭＳ Ｐゴシック" w:hAnsi="ＭＳ Ｐゴシック" w:cs="ＭＳ 明朝" w:hint="eastAsia"/>
          <w:szCs w:val="20"/>
        </w:rPr>
        <w:t>担当者に、速やかに連絡すること。本事業に係る情報セキュリティインシデントが発生した場合でも事業実施に支障をきたさないよう対策を準備し、対策内容を事前に書面にて説明すること。</w:t>
      </w:r>
    </w:p>
    <w:p w14:paraId="72D6F79E" w14:textId="77777777" w:rsidR="00A25C36" w:rsidRPr="00B0770C" w:rsidRDefault="00A25C36" w:rsidP="00A25C36">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lastRenderedPageBreak/>
        <w:t>本事業の過程で収集・作成する情報の受け渡しは、直接、</w:t>
      </w:r>
      <w:r w:rsidRPr="00B0770C">
        <w:rPr>
          <w:rFonts w:ascii="ＭＳ Ｐゴシック" w:eastAsia="ＭＳ Ｐゴシック" w:hAnsi="ＭＳ Ｐゴシック" w:cs="ＭＳ 明朝"/>
          <w:szCs w:val="20"/>
        </w:rPr>
        <w:t>IPA</w:t>
      </w:r>
      <w:r w:rsidRPr="00B0770C">
        <w:rPr>
          <w:rFonts w:ascii="ＭＳ Ｐゴシック" w:eastAsia="ＭＳ Ｐゴシック" w:hAnsi="ＭＳ Ｐゴシック" w:cs="ＭＳ 明朝" w:hint="eastAsia"/>
          <w:szCs w:val="20"/>
        </w:rPr>
        <w:t>担当者に手渡しする場合を除き、アクセス制御、暗号化、通信の保護等の適切な情報セキュリティ対策が施された手段にて行うこと。</w:t>
      </w:r>
    </w:p>
    <w:p w14:paraId="3BE65366" w14:textId="77777777" w:rsidR="00A25C36" w:rsidRDefault="00A25C36" w:rsidP="00A25C36">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本事業の過程で収集・作成する情報のうち、</w:t>
      </w:r>
      <w:r w:rsidRPr="00B0770C">
        <w:rPr>
          <w:rFonts w:ascii="ＭＳ Ｐゴシック" w:eastAsia="ＭＳ Ｐゴシック" w:hAnsi="ＭＳ Ｐゴシック" w:cs="ＭＳ 明朝"/>
          <w:szCs w:val="20"/>
        </w:rPr>
        <w:t>IPA</w:t>
      </w:r>
      <w:r w:rsidRPr="00B0770C">
        <w:rPr>
          <w:rFonts w:ascii="ＭＳ Ｐゴシック" w:eastAsia="ＭＳ Ｐゴシック" w:hAnsi="ＭＳ Ｐゴシック" w:cs="ＭＳ 明朝" w:hint="eastAsia"/>
          <w:szCs w:val="20"/>
        </w:rPr>
        <w:t>が別途秘密情報であると指定するものについては、本事業終了後、</w:t>
      </w:r>
      <w:r w:rsidRPr="00B0770C">
        <w:rPr>
          <w:rFonts w:ascii="ＭＳ Ｐゴシック" w:eastAsia="ＭＳ Ｐゴシック" w:hAnsi="ＭＳ Ｐゴシック" w:cs="ＭＳ 明朝"/>
          <w:szCs w:val="20"/>
        </w:rPr>
        <w:t>IPA</w:t>
      </w:r>
      <w:r w:rsidRPr="00B0770C">
        <w:rPr>
          <w:rFonts w:ascii="ＭＳ Ｐゴシック" w:eastAsia="ＭＳ Ｐゴシック" w:hAnsi="ＭＳ Ｐゴシック" w:cs="ＭＳ 明朝" w:hint="eastAsia"/>
          <w:szCs w:val="20"/>
        </w:rPr>
        <w:t>との間で合意した安全な方法により廃棄</w:t>
      </w:r>
      <w:r w:rsidRPr="00B0770C">
        <w:rPr>
          <w:rFonts w:ascii="ＭＳ Ｐゴシック" w:eastAsia="ＭＳ Ｐゴシック" w:hAnsi="ＭＳ Ｐゴシック" w:cs="ＭＳ 明朝"/>
          <w:szCs w:val="20"/>
        </w:rPr>
        <w:t>/</w:t>
      </w:r>
      <w:r w:rsidRPr="00B0770C">
        <w:rPr>
          <w:rFonts w:ascii="ＭＳ Ｐゴシック" w:eastAsia="ＭＳ Ｐゴシック" w:hAnsi="ＭＳ Ｐゴシック" w:cs="ＭＳ 明朝" w:hint="eastAsia"/>
          <w:szCs w:val="20"/>
        </w:rPr>
        <w:t>抹消し、その事実を</w:t>
      </w:r>
      <w:r w:rsidRPr="00B0770C">
        <w:rPr>
          <w:rFonts w:ascii="ＭＳ Ｐゴシック" w:eastAsia="ＭＳ Ｐゴシック" w:hAnsi="ＭＳ Ｐゴシック" w:cs="ＭＳ 明朝"/>
          <w:szCs w:val="20"/>
        </w:rPr>
        <w:t>(</w:t>
      </w:r>
      <w:r>
        <w:rPr>
          <w:rFonts w:ascii="ＭＳ Ｐゴシック" w:eastAsia="ＭＳ Ｐゴシック" w:hAnsi="ＭＳ Ｐゴシック" w:cs="ＭＳ 明朝"/>
          <w:szCs w:val="20"/>
        </w:rPr>
        <w:t>4</w:t>
      </w:r>
      <w:r w:rsidRPr="00B0770C">
        <w:rPr>
          <w:rFonts w:ascii="ＭＳ Ｐゴシック" w:eastAsia="ＭＳ Ｐゴシック" w:hAnsi="ＭＳ Ｐゴシック" w:cs="ＭＳ 明朝"/>
          <w:szCs w:val="20"/>
        </w:rPr>
        <w:t>)</w:t>
      </w:r>
      <w:r w:rsidRPr="00B0770C">
        <w:rPr>
          <w:rFonts w:ascii="ＭＳ Ｐゴシック" w:eastAsia="ＭＳ Ｐゴシック" w:hAnsi="ＭＳ Ｐゴシック" w:cs="ＭＳ 明朝" w:hint="eastAsia"/>
          <w:szCs w:val="20"/>
        </w:rPr>
        <w:t>に記載の管理体制の責任者が確認し、書面にて報告すること。</w:t>
      </w:r>
    </w:p>
    <w:p w14:paraId="0E1A3238" w14:textId="77777777" w:rsidR="00A25C36" w:rsidRPr="00B0770C" w:rsidRDefault="00A25C36" w:rsidP="00A25C36">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Pr>
          <w:rFonts w:ascii="ＭＳ Ｐゴシック" w:eastAsia="ＭＳ Ｐゴシック" w:hAnsi="ＭＳ Ｐゴシック" w:cs="ＭＳ 明朝" w:hint="eastAsia"/>
          <w:szCs w:val="20"/>
        </w:rPr>
        <w:t>上記のほか、I</w:t>
      </w:r>
      <w:r>
        <w:rPr>
          <w:rFonts w:ascii="ＭＳ Ｐゴシック" w:eastAsia="ＭＳ Ｐゴシック" w:hAnsi="ＭＳ Ｐゴシック" w:cs="ＭＳ 明朝"/>
          <w:szCs w:val="20"/>
        </w:rPr>
        <w:t>PA</w:t>
      </w:r>
      <w:r>
        <w:rPr>
          <w:rFonts w:ascii="ＭＳ Ｐゴシック" w:eastAsia="ＭＳ Ｐゴシック" w:hAnsi="ＭＳ Ｐゴシック" w:cs="ＭＳ 明朝" w:hint="eastAsia"/>
          <w:szCs w:val="20"/>
        </w:rPr>
        <w:t>から提出した資料又はI</w:t>
      </w:r>
      <w:r>
        <w:rPr>
          <w:rFonts w:ascii="ＭＳ Ｐゴシック" w:eastAsia="ＭＳ Ｐゴシック" w:hAnsi="ＭＳ Ｐゴシック" w:cs="ＭＳ 明朝"/>
          <w:szCs w:val="20"/>
        </w:rPr>
        <w:t>PA</w:t>
      </w:r>
      <w:r>
        <w:rPr>
          <w:rFonts w:ascii="ＭＳ Ｐゴシック" w:eastAsia="ＭＳ Ｐゴシック" w:hAnsi="ＭＳ Ｐゴシック" w:cs="ＭＳ 明朝" w:hint="eastAsia"/>
          <w:szCs w:val="20"/>
        </w:rPr>
        <w:t>が指定した資料の取扱い（返却・削除等）については、I</w:t>
      </w:r>
      <w:r>
        <w:rPr>
          <w:rFonts w:ascii="ＭＳ Ｐゴシック" w:eastAsia="ＭＳ Ｐゴシック" w:hAnsi="ＭＳ Ｐゴシック" w:cs="ＭＳ 明朝"/>
          <w:szCs w:val="20"/>
        </w:rPr>
        <w:t>PA</w:t>
      </w:r>
      <w:r>
        <w:rPr>
          <w:rFonts w:ascii="ＭＳ Ｐゴシック" w:eastAsia="ＭＳ Ｐゴシック" w:hAnsi="ＭＳ Ｐゴシック" w:cs="ＭＳ 明朝" w:hint="eastAsia"/>
          <w:szCs w:val="20"/>
        </w:rPr>
        <w:t>担当者の指示に従うこと。業務日誌を始めとする経理処理に関する資料については適切に保管すること。</w:t>
      </w:r>
    </w:p>
    <w:p w14:paraId="1E0550BC" w14:textId="77777777" w:rsidR="00A25C36" w:rsidRPr="00B0770C" w:rsidRDefault="00A25C36" w:rsidP="00A25C36">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情報セキュリティ対策の履行状況について、求めに応じて書面にて説明すること。</w:t>
      </w:r>
    </w:p>
    <w:p w14:paraId="4CF6ED39" w14:textId="77777777" w:rsidR="00A25C36" w:rsidRPr="00B0770C" w:rsidRDefault="00A25C36" w:rsidP="00A25C36">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本事業の過程で情報セキュリティ対策が不十分であることが判明した場合は、対処について</w:t>
      </w:r>
      <w:r w:rsidRPr="00B0770C">
        <w:rPr>
          <w:rFonts w:ascii="ＭＳ Ｐゴシック" w:eastAsia="ＭＳ Ｐゴシック" w:hAnsi="ＭＳ Ｐゴシック" w:cs="ＭＳ 明朝"/>
          <w:szCs w:val="20"/>
        </w:rPr>
        <w:t>IPA</w:t>
      </w:r>
      <w:r w:rsidRPr="00B0770C">
        <w:rPr>
          <w:rFonts w:ascii="ＭＳ Ｐゴシック" w:eastAsia="ＭＳ Ｐゴシック" w:hAnsi="ＭＳ Ｐゴシック" w:cs="ＭＳ 明朝" w:hint="eastAsia"/>
          <w:szCs w:val="20"/>
        </w:rPr>
        <w:t>と速やかに協議し、必要な対策を行うこと。</w:t>
      </w:r>
    </w:p>
    <w:p w14:paraId="37F79500" w14:textId="77777777" w:rsidR="00A25C36" w:rsidRPr="00B0770C" w:rsidRDefault="00A25C36" w:rsidP="00A25C36">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301BED0E" w14:textId="77777777" w:rsidR="00A25C36" w:rsidRPr="00B0770C" w:rsidRDefault="00A25C36" w:rsidP="00A25C36">
      <w:pPr>
        <w:widowControl/>
        <w:numPr>
          <w:ilvl w:val="0"/>
          <w:numId w:val="20"/>
        </w:numPr>
        <w:autoSpaceDE w:val="0"/>
        <w:autoSpaceDN w:val="0"/>
        <w:spacing w:beforeLines="50" w:before="155" w:afterLines="50" w:after="155"/>
        <w:ind w:left="508" w:hanging="403"/>
        <w:contextualSpacing/>
        <w:rPr>
          <w:rFonts w:ascii="ＭＳ Ｐゴシック" w:eastAsia="ＭＳ Ｐゴシック" w:hAnsi="ＭＳ Ｐゴシック" w:cs="ＭＳ 明朝"/>
          <w:szCs w:val="20"/>
        </w:rPr>
      </w:pPr>
      <w:r w:rsidRPr="00B0770C">
        <w:rPr>
          <w:rFonts w:ascii="ＭＳ Ｐゴシック" w:eastAsia="ＭＳ Ｐゴシック" w:hAnsi="ＭＳ Ｐゴシック" w:cs="ＭＳ 明朝" w:hint="eastAsia"/>
          <w:szCs w:val="20"/>
        </w:rPr>
        <w:t>本事業の作業においてクラウドサービスを利用する場合は「クラウドサービス利用のための情報セキュリティマネジメントガイドライン</w:t>
      </w:r>
      <w:r>
        <w:rPr>
          <w:rStyle w:val="af5"/>
          <w:rFonts w:ascii="ＭＳ Ｐゴシック" w:eastAsia="ＭＳ Ｐゴシック" w:hAnsi="ＭＳ Ｐゴシック" w:cs="ＭＳ 明朝"/>
          <w:szCs w:val="20"/>
        </w:rPr>
        <w:footnoteReference w:id="3"/>
      </w:r>
      <w:r w:rsidRPr="00B0770C">
        <w:rPr>
          <w:rFonts w:ascii="ＭＳ Ｐゴシック" w:eastAsia="ＭＳ Ｐゴシック" w:hAnsi="ＭＳ Ｐゴシック" w:cs="ＭＳ 明朝" w:hint="eastAsia"/>
          <w:szCs w:val="20"/>
        </w:rPr>
        <w:t>」</w:t>
      </w:r>
      <w:r w:rsidRPr="00B0770C">
        <w:rPr>
          <w:rFonts w:ascii="ＭＳ Ｐゴシック" w:eastAsia="ＭＳ Ｐゴシック" w:hAnsi="ＭＳ Ｐゴシック" w:cs="ＭＳ 明朝"/>
          <w:szCs w:val="20"/>
        </w:rPr>
        <w:t xml:space="preserve"> </w:t>
      </w:r>
      <w:r w:rsidRPr="00B0770C">
        <w:rPr>
          <w:rFonts w:ascii="ＭＳ Ｐゴシック" w:eastAsia="ＭＳ Ｐゴシック" w:hAnsi="ＭＳ Ｐゴシック" w:cs="ＭＳ 明朝" w:hint="eastAsia"/>
          <w:szCs w:val="20"/>
        </w:rPr>
        <w:t>に記載されている情報セキュリティ対策を行うこと。</w:t>
      </w:r>
    </w:p>
    <w:p w14:paraId="3A61F393" w14:textId="77777777" w:rsidR="00A25C36" w:rsidRPr="00B76863" w:rsidRDefault="00A25C36" w:rsidP="00A25C36">
      <w:pPr>
        <w:autoSpaceDE w:val="0"/>
        <w:autoSpaceDN w:val="0"/>
        <w:spacing w:beforeLines="50" w:before="155" w:afterLines="50" w:after="155"/>
        <w:ind w:left="105"/>
        <w:contextualSpacing/>
        <w:rPr>
          <w:rFonts w:ascii="ＭＳ Ｐゴシック" w:eastAsia="ＭＳ Ｐゴシック" w:cs="ＭＳ 明朝"/>
          <w:szCs w:val="20"/>
        </w:rPr>
      </w:pPr>
    </w:p>
    <w:p w14:paraId="5ACA1ECD" w14:textId="77777777" w:rsidR="00A25C36" w:rsidRPr="00B0770C" w:rsidRDefault="00A25C36" w:rsidP="00A25C36">
      <w:pPr>
        <w:keepNext/>
        <w:widowControl/>
        <w:numPr>
          <w:ilvl w:val="0"/>
          <w:numId w:val="22"/>
        </w:numPr>
        <w:ind w:left="525"/>
        <w:outlineLvl w:val="1"/>
        <w:rPr>
          <w:rFonts w:ascii="ＭＳ Ｐゴシック" w:eastAsia="ＭＳ Ｐゴシック" w:hAnsi="ＭＳ Ｐゴシック"/>
          <w:b/>
          <w:sz w:val="24"/>
        </w:rPr>
      </w:pPr>
      <w:r w:rsidRPr="00B0770C">
        <w:rPr>
          <w:rFonts w:ascii="ＭＳ Ｐゴシック" w:eastAsia="ＭＳ Ｐゴシック" w:hAnsi="ＭＳ Ｐゴシック" w:hint="eastAsia"/>
          <w:b/>
          <w:sz w:val="24"/>
        </w:rPr>
        <w:t>事業期間及びスケジュール</w:t>
      </w:r>
    </w:p>
    <w:p w14:paraId="170C747E" w14:textId="77777777" w:rsidR="00A25C36" w:rsidRPr="00B0770C" w:rsidRDefault="00A25C36" w:rsidP="00A25C36">
      <w:pPr>
        <w:autoSpaceDE w:val="0"/>
        <w:autoSpaceDN w:val="0"/>
        <w:spacing w:beforeLines="50" w:before="155" w:afterLines="50" w:after="155"/>
        <w:ind w:leftChars="50" w:left="101" w:firstLineChars="100" w:firstLine="202"/>
        <w:contextualSpacing/>
        <w:rPr>
          <w:rFonts w:ascii="ＭＳ Ｐゴシック" w:eastAsia="ＭＳ Ｐゴシック" w:cs="ＭＳ 明朝"/>
          <w:szCs w:val="20"/>
        </w:rPr>
      </w:pPr>
      <w:r w:rsidRPr="00B0770C">
        <w:rPr>
          <w:rFonts w:ascii="ＭＳ Ｐゴシック" w:eastAsia="ＭＳ Ｐゴシック" w:cs="ＭＳ 明朝" w:hint="eastAsia"/>
          <w:szCs w:val="20"/>
        </w:rPr>
        <w:t>契約締結日から202</w:t>
      </w:r>
      <w:r>
        <w:rPr>
          <w:rFonts w:ascii="ＭＳ Ｐゴシック" w:eastAsia="ＭＳ Ｐゴシック" w:cs="ＭＳ 明朝"/>
          <w:szCs w:val="20"/>
        </w:rPr>
        <w:t>2</w:t>
      </w:r>
      <w:r w:rsidRPr="00B0770C">
        <w:rPr>
          <w:rFonts w:ascii="ＭＳ Ｐゴシック" w:eastAsia="ＭＳ Ｐゴシック" w:cs="ＭＳ 明朝" w:hint="eastAsia"/>
          <w:szCs w:val="20"/>
        </w:rPr>
        <w:t>年</w:t>
      </w:r>
      <w:r>
        <w:rPr>
          <w:rFonts w:ascii="ＭＳ Ｐゴシック" w:eastAsia="ＭＳ Ｐゴシック" w:cs="ＭＳ 明朝"/>
          <w:szCs w:val="20"/>
        </w:rPr>
        <w:t>2</w:t>
      </w:r>
      <w:r w:rsidRPr="00B0770C">
        <w:rPr>
          <w:rFonts w:ascii="ＭＳ Ｐゴシック" w:eastAsia="ＭＳ Ｐゴシック" w:cs="ＭＳ 明朝" w:hint="eastAsia"/>
          <w:szCs w:val="20"/>
        </w:rPr>
        <w:t>月</w:t>
      </w:r>
      <w:r>
        <w:rPr>
          <w:rFonts w:ascii="ＭＳ Ｐゴシック" w:eastAsia="ＭＳ Ｐゴシック" w:cs="ＭＳ 明朝" w:hint="eastAsia"/>
          <w:szCs w:val="20"/>
        </w:rPr>
        <w:t>2</w:t>
      </w:r>
      <w:r>
        <w:rPr>
          <w:rFonts w:ascii="ＭＳ Ｐゴシック" w:eastAsia="ＭＳ Ｐゴシック" w:cs="ＭＳ 明朝"/>
          <w:szCs w:val="20"/>
        </w:rPr>
        <w:t>8</w:t>
      </w:r>
      <w:r w:rsidRPr="00B0770C">
        <w:rPr>
          <w:rFonts w:ascii="ＭＳ Ｐゴシック" w:eastAsia="ＭＳ Ｐゴシック" w:cs="ＭＳ 明朝" w:hint="eastAsia"/>
          <w:szCs w:val="20"/>
        </w:rPr>
        <w:t>日（</w:t>
      </w:r>
      <w:r>
        <w:rPr>
          <w:rFonts w:ascii="ＭＳ Ｐゴシック" w:eastAsia="ＭＳ Ｐゴシック" w:cs="ＭＳ 明朝" w:hint="eastAsia"/>
          <w:szCs w:val="20"/>
        </w:rPr>
        <w:t>月</w:t>
      </w:r>
      <w:r w:rsidRPr="00B0770C">
        <w:rPr>
          <w:rFonts w:ascii="ＭＳ Ｐゴシック" w:eastAsia="ＭＳ Ｐゴシック" w:cs="ＭＳ 明朝" w:hint="eastAsia"/>
          <w:szCs w:val="20"/>
        </w:rPr>
        <w:t>）まで</w:t>
      </w:r>
    </w:p>
    <w:p w14:paraId="53DDCD54" w14:textId="77777777" w:rsidR="00A25C36" w:rsidRPr="004C4900" w:rsidRDefault="00A25C36" w:rsidP="00A25C36">
      <w:pPr>
        <w:autoSpaceDE w:val="0"/>
        <w:autoSpaceDN w:val="0"/>
        <w:spacing w:beforeLines="50" w:before="155" w:afterLines="50" w:after="155"/>
        <w:ind w:leftChars="50" w:left="101" w:firstLineChars="100" w:firstLine="202"/>
        <w:contextualSpacing/>
        <w:rPr>
          <w:rFonts w:ascii="ＭＳ Ｐゴシック" w:eastAsia="ＭＳ Ｐゴシック" w:cs="ＭＳ 明朝"/>
          <w:szCs w:val="20"/>
        </w:rPr>
      </w:pPr>
    </w:p>
    <w:p w14:paraId="7F1AFB42" w14:textId="77777777" w:rsidR="00A25C36" w:rsidRPr="00B0770C" w:rsidRDefault="00A25C36" w:rsidP="00A25C36">
      <w:pPr>
        <w:autoSpaceDE w:val="0"/>
        <w:autoSpaceDN w:val="0"/>
        <w:spacing w:beforeLines="50" w:before="155" w:afterLines="50" w:after="155"/>
        <w:ind w:leftChars="50" w:left="101" w:firstLineChars="100" w:firstLine="202"/>
        <w:contextualSpacing/>
        <w:rPr>
          <w:rFonts w:ascii="ＭＳ Ｐゴシック" w:eastAsia="ＭＳ Ｐゴシック" w:cs="ＭＳ 明朝"/>
          <w:szCs w:val="20"/>
        </w:rPr>
      </w:pPr>
      <w:r w:rsidRPr="00B0770C">
        <w:rPr>
          <w:rFonts w:ascii="ＭＳ Ｐゴシック" w:eastAsia="ＭＳ Ｐゴシック" w:cs="ＭＳ 明朝" w:hint="eastAsia"/>
          <w:szCs w:val="20"/>
        </w:rPr>
        <w:t>スケジュールの詳細については、契約締結後にIPA担当者と協議の上決定することとする。また、スケジュールに沿って進捗管理を着実に行い、作業の遅延等が生じた際にはIPAに速やかに報告すること。</w:t>
      </w:r>
    </w:p>
    <w:p w14:paraId="49261AD2" w14:textId="77777777" w:rsidR="00A25C36" w:rsidRPr="00B0770C" w:rsidRDefault="00A25C36" w:rsidP="00A25C36">
      <w:pPr>
        <w:autoSpaceDE w:val="0"/>
        <w:autoSpaceDN w:val="0"/>
        <w:spacing w:beforeLines="50" w:before="155" w:afterLines="50" w:after="155"/>
        <w:ind w:leftChars="50" w:left="101" w:firstLineChars="100" w:firstLine="202"/>
        <w:contextualSpacing/>
        <w:rPr>
          <w:rFonts w:ascii="ＭＳ Ｐゴシック" w:eastAsia="ＭＳ Ｐゴシック" w:cs="ＭＳ 明朝"/>
          <w:szCs w:val="20"/>
        </w:rPr>
      </w:pPr>
      <w:r w:rsidRPr="00B0770C">
        <w:rPr>
          <w:rFonts w:ascii="ＭＳ Ｐゴシック" w:eastAsia="ＭＳ Ｐゴシック" w:cs="ＭＳ 明朝" w:hint="eastAsia"/>
          <w:szCs w:val="20"/>
        </w:rPr>
        <w:t>なお、請負者は、各業務について、一定程度終了したものから随時IPAに報告を行うものとする。</w:t>
      </w:r>
    </w:p>
    <w:p w14:paraId="55DFD044" w14:textId="77777777" w:rsidR="00A25C36" w:rsidRPr="00B0770C" w:rsidRDefault="00A25C36" w:rsidP="00A25C36">
      <w:pPr>
        <w:autoSpaceDE w:val="0"/>
        <w:autoSpaceDN w:val="0"/>
        <w:spacing w:beforeLines="50" w:before="155" w:afterLines="50" w:after="155"/>
        <w:ind w:left="525" w:hanging="420"/>
        <w:contextualSpacing/>
        <w:rPr>
          <w:rFonts w:ascii="ＭＳ Ｐゴシック" w:eastAsia="ＭＳ Ｐゴシック" w:hAnsi="ＭＳ Ｐゴシック" w:cs="ＭＳ 明朝"/>
          <w:szCs w:val="20"/>
        </w:rPr>
      </w:pPr>
    </w:p>
    <w:p w14:paraId="0645A2B7" w14:textId="77777777" w:rsidR="00A25C36" w:rsidRPr="00B0770C" w:rsidRDefault="00A25C36" w:rsidP="00A25C36">
      <w:pPr>
        <w:keepNext/>
        <w:widowControl/>
        <w:numPr>
          <w:ilvl w:val="0"/>
          <w:numId w:val="22"/>
        </w:numPr>
        <w:ind w:left="525"/>
        <w:outlineLvl w:val="1"/>
        <w:rPr>
          <w:rFonts w:ascii="ＭＳ Ｐゴシック" w:eastAsia="ＭＳ Ｐゴシック" w:hAnsi="ＭＳ Ｐゴシック"/>
          <w:b/>
          <w:sz w:val="24"/>
        </w:rPr>
      </w:pPr>
      <w:r w:rsidRPr="00B0770C">
        <w:rPr>
          <w:rFonts w:ascii="ＭＳ Ｐゴシック" w:eastAsia="ＭＳ Ｐゴシック" w:hAnsi="ＭＳ Ｐゴシック" w:hint="eastAsia"/>
          <w:b/>
          <w:sz w:val="24"/>
        </w:rPr>
        <w:t>納入関連</w:t>
      </w:r>
    </w:p>
    <w:p w14:paraId="387FEA12" w14:textId="77777777" w:rsidR="00A25C36" w:rsidRPr="00B0770C" w:rsidRDefault="00A25C36" w:rsidP="00A25C36">
      <w:pPr>
        <w:pStyle w:val="2"/>
        <w:ind w:leftChars="100" w:left="202"/>
        <w:rPr>
          <w:rFonts w:ascii="ＭＳ Ｐゴシック" w:eastAsia="ＭＳ Ｐゴシック" w:hAnsi="ＭＳ Ｐゴシック" w:cs="ＭＳ 明朝"/>
          <w:b/>
          <w:sz w:val="22"/>
        </w:rPr>
      </w:pPr>
      <w:r>
        <w:rPr>
          <w:rFonts w:ascii="ＭＳ Ｐゴシック" w:eastAsia="ＭＳ Ｐゴシック" w:hAnsi="ＭＳ Ｐゴシック"/>
          <w:b/>
          <w:sz w:val="22"/>
        </w:rPr>
        <w:t>8</w:t>
      </w:r>
      <w:r w:rsidRPr="00B0770C">
        <w:rPr>
          <w:rFonts w:ascii="ＭＳ Ｐゴシック" w:eastAsia="ＭＳ Ｐゴシック" w:hAnsi="ＭＳ Ｐゴシック" w:cs="ＭＳ 明朝"/>
          <w:b/>
          <w:sz w:val="22"/>
        </w:rPr>
        <w:t xml:space="preserve">.1 </w:t>
      </w:r>
      <w:r w:rsidRPr="00B0770C">
        <w:rPr>
          <w:rFonts w:ascii="ＭＳ Ｐゴシック" w:eastAsia="ＭＳ Ｐゴシック" w:hAnsi="ＭＳ Ｐゴシック" w:cs="ＭＳ 明朝" w:hint="eastAsia"/>
          <w:b/>
          <w:sz w:val="22"/>
        </w:rPr>
        <w:t>納入期限・納入場所</w:t>
      </w:r>
    </w:p>
    <w:p w14:paraId="1E439918" w14:textId="77777777" w:rsidR="00A25C36" w:rsidRPr="00B0770C" w:rsidRDefault="00A25C36" w:rsidP="00A25C36">
      <w:pPr>
        <w:snapToGrid w:val="0"/>
        <w:ind w:leftChars="100" w:left="202" w:firstLineChars="100" w:firstLine="202"/>
        <w:rPr>
          <w:rFonts w:ascii="ＭＳ Ｐゴシック" w:eastAsia="ＭＳ Ｐゴシック" w:hAnsi="ＭＳ Ｐゴシック"/>
          <w:szCs w:val="21"/>
        </w:rPr>
      </w:pPr>
      <w:r w:rsidRPr="00B0770C">
        <w:rPr>
          <w:rFonts w:ascii="ＭＳ Ｐゴシック" w:eastAsia="ＭＳ Ｐゴシック" w:cs="ＭＳ 明朝" w:hint="eastAsia"/>
          <w:szCs w:val="20"/>
        </w:rPr>
        <w:t>202</w:t>
      </w:r>
      <w:r>
        <w:rPr>
          <w:rFonts w:ascii="ＭＳ Ｐゴシック" w:eastAsia="ＭＳ Ｐゴシック" w:cs="ＭＳ 明朝"/>
          <w:szCs w:val="20"/>
        </w:rPr>
        <w:t>2</w:t>
      </w:r>
      <w:r w:rsidRPr="00B0770C">
        <w:rPr>
          <w:rFonts w:ascii="ＭＳ Ｐゴシック" w:eastAsia="ＭＳ Ｐゴシック" w:cs="ＭＳ 明朝" w:hint="eastAsia"/>
          <w:szCs w:val="20"/>
        </w:rPr>
        <w:t>年</w:t>
      </w:r>
      <w:r>
        <w:rPr>
          <w:rFonts w:ascii="ＭＳ Ｐゴシック" w:eastAsia="ＭＳ Ｐゴシック" w:cs="ＭＳ 明朝"/>
          <w:szCs w:val="20"/>
        </w:rPr>
        <w:t>2</w:t>
      </w:r>
      <w:r w:rsidRPr="00B0770C">
        <w:rPr>
          <w:rFonts w:ascii="ＭＳ Ｐゴシック" w:eastAsia="ＭＳ Ｐゴシック" w:cs="ＭＳ 明朝" w:hint="eastAsia"/>
          <w:szCs w:val="20"/>
        </w:rPr>
        <w:t>月</w:t>
      </w:r>
      <w:r>
        <w:rPr>
          <w:rFonts w:ascii="ＭＳ Ｐゴシック" w:eastAsia="ＭＳ Ｐゴシック" w:cs="ＭＳ 明朝"/>
          <w:szCs w:val="20"/>
        </w:rPr>
        <w:t>28</w:t>
      </w:r>
      <w:r w:rsidRPr="00B0770C">
        <w:rPr>
          <w:rFonts w:ascii="ＭＳ Ｐゴシック" w:eastAsia="ＭＳ Ｐゴシック" w:cs="ＭＳ 明朝" w:hint="eastAsia"/>
          <w:szCs w:val="20"/>
        </w:rPr>
        <w:t>日（</w:t>
      </w:r>
      <w:r>
        <w:rPr>
          <w:rFonts w:ascii="ＭＳ Ｐゴシック" w:eastAsia="ＭＳ Ｐゴシック" w:cs="ＭＳ 明朝" w:hint="eastAsia"/>
          <w:szCs w:val="20"/>
        </w:rPr>
        <w:t>月</w:t>
      </w:r>
      <w:r w:rsidRPr="00B0770C">
        <w:rPr>
          <w:rFonts w:ascii="ＭＳ Ｐゴシック" w:eastAsia="ＭＳ Ｐゴシック" w:cs="ＭＳ 明朝" w:hint="eastAsia"/>
          <w:szCs w:val="20"/>
        </w:rPr>
        <w:t>）</w:t>
      </w:r>
      <w:r w:rsidRPr="00B0770C">
        <w:rPr>
          <w:rFonts w:ascii="ＭＳ Ｐゴシック" w:eastAsia="ＭＳ Ｐゴシック" w:hAnsi="ＭＳ Ｐゴシック" w:hint="eastAsia"/>
          <w:szCs w:val="21"/>
        </w:rPr>
        <w:t>17:00まで</w:t>
      </w:r>
    </w:p>
    <w:p w14:paraId="2254FE6B" w14:textId="77777777" w:rsidR="00A25C36" w:rsidRPr="00B0770C" w:rsidRDefault="00A25C36" w:rsidP="00A25C36">
      <w:pPr>
        <w:snapToGrid w:val="0"/>
        <w:ind w:leftChars="100" w:left="202" w:firstLineChars="100" w:firstLine="202"/>
        <w:rPr>
          <w:rFonts w:ascii="ＭＳ Ｐゴシック" w:eastAsia="ＭＳ Ｐゴシック" w:hAnsi="ＭＳ Ｐゴシック"/>
          <w:szCs w:val="21"/>
        </w:rPr>
      </w:pPr>
      <w:r w:rsidRPr="00B0770C">
        <w:rPr>
          <w:rFonts w:ascii="ＭＳ Ｐゴシック" w:eastAsia="ＭＳ Ｐゴシック" w:hAnsi="ＭＳ Ｐゴシック"/>
          <w:szCs w:val="21"/>
        </w:rPr>
        <w:t>〒113-6591</w:t>
      </w:r>
    </w:p>
    <w:p w14:paraId="31B11A66" w14:textId="77777777" w:rsidR="00A25C36" w:rsidRPr="00B0770C" w:rsidRDefault="00A25C36" w:rsidP="00A25C36">
      <w:pPr>
        <w:snapToGrid w:val="0"/>
        <w:ind w:leftChars="100" w:left="202" w:firstLineChars="100" w:firstLine="202"/>
        <w:rPr>
          <w:rFonts w:ascii="ＭＳ Ｐゴシック" w:eastAsia="ＭＳ Ｐゴシック" w:hAnsi="ＭＳ Ｐゴシック"/>
          <w:szCs w:val="21"/>
        </w:rPr>
      </w:pPr>
      <w:r w:rsidRPr="00B0770C">
        <w:rPr>
          <w:rFonts w:ascii="ＭＳ Ｐゴシック" w:eastAsia="ＭＳ Ｐゴシック" w:hAnsi="ＭＳ Ｐゴシック" w:hint="eastAsia"/>
          <w:szCs w:val="21"/>
        </w:rPr>
        <w:t>東京都文京区本駒込2丁目</w:t>
      </w:r>
      <w:r w:rsidRPr="00B0770C">
        <w:rPr>
          <w:rFonts w:ascii="ＭＳ Ｐゴシック" w:eastAsia="ＭＳ Ｐゴシック" w:hAnsi="ＭＳ Ｐゴシック"/>
          <w:szCs w:val="21"/>
        </w:rPr>
        <w:t>28番8号　文京グリーンコートセンターオフィス18階</w:t>
      </w:r>
    </w:p>
    <w:p w14:paraId="724E987D" w14:textId="77777777" w:rsidR="00A25C36" w:rsidRPr="00B0770C" w:rsidRDefault="00A25C36" w:rsidP="00A25C36">
      <w:pPr>
        <w:snapToGrid w:val="0"/>
        <w:ind w:leftChars="100" w:left="202" w:firstLineChars="100" w:firstLine="202"/>
        <w:rPr>
          <w:rFonts w:ascii="ＭＳ Ｐゴシック" w:eastAsia="ＭＳ Ｐゴシック" w:hAnsi="ＭＳ Ｐゴシック"/>
          <w:szCs w:val="21"/>
        </w:rPr>
      </w:pPr>
      <w:r w:rsidRPr="00B0770C">
        <w:rPr>
          <w:rFonts w:ascii="ＭＳ Ｐゴシック" w:eastAsia="ＭＳ Ｐゴシック" w:hAnsi="ＭＳ Ｐゴシック" w:hint="eastAsia"/>
          <w:szCs w:val="21"/>
        </w:rPr>
        <w:t>独立行政法人情報処理推進機構　セキュリティセンター</w:t>
      </w:r>
      <w:r>
        <w:rPr>
          <w:rFonts w:ascii="ＭＳ Ｐゴシック" w:eastAsia="ＭＳ Ｐゴシック" w:hAnsi="ＭＳ Ｐゴシック" w:hint="eastAsia"/>
          <w:szCs w:val="21"/>
        </w:rPr>
        <w:t xml:space="preserve">　企画部　中小企業支援グループ</w:t>
      </w:r>
    </w:p>
    <w:p w14:paraId="4C3CE0A8" w14:textId="77777777" w:rsidR="00A25C36" w:rsidRPr="00B0770C" w:rsidRDefault="00A25C36" w:rsidP="00A25C36">
      <w:pPr>
        <w:snapToGrid w:val="0"/>
        <w:ind w:left="105"/>
        <w:rPr>
          <w:rFonts w:ascii="ＭＳ Ｐゴシック" w:eastAsia="ＭＳ Ｐゴシック" w:hAnsi="ＭＳ Ｐゴシック"/>
          <w:szCs w:val="21"/>
        </w:rPr>
      </w:pPr>
    </w:p>
    <w:p w14:paraId="56836093" w14:textId="77777777" w:rsidR="00A25C36" w:rsidRPr="00B0770C" w:rsidRDefault="00A25C36" w:rsidP="00A25C36">
      <w:pPr>
        <w:pStyle w:val="2"/>
        <w:ind w:leftChars="100" w:left="202"/>
        <w:rPr>
          <w:rFonts w:ascii="ＭＳ Ｐゴシック" w:eastAsia="ＭＳ Ｐゴシック" w:hAnsi="ＭＳ Ｐゴシック"/>
          <w:b/>
          <w:sz w:val="22"/>
        </w:rPr>
      </w:pPr>
      <w:r>
        <w:rPr>
          <w:rFonts w:ascii="ＭＳ Ｐゴシック" w:eastAsia="ＭＳ Ｐゴシック" w:hAnsi="ＭＳ Ｐゴシック"/>
          <w:b/>
          <w:sz w:val="22"/>
        </w:rPr>
        <w:t>8</w:t>
      </w:r>
      <w:r w:rsidRPr="00B0770C">
        <w:rPr>
          <w:rFonts w:ascii="ＭＳ Ｐゴシック" w:eastAsia="ＭＳ Ｐゴシック" w:hAnsi="ＭＳ Ｐゴシック"/>
          <w:b/>
          <w:sz w:val="22"/>
        </w:rPr>
        <w:t>.2納入物件</w:t>
      </w:r>
    </w:p>
    <w:p w14:paraId="091CD58D" w14:textId="77777777" w:rsidR="00A25C36" w:rsidRDefault="00A25C36" w:rsidP="00A25C36">
      <w:pPr>
        <w:snapToGrid w:val="0"/>
        <w:ind w:leftChars="50" w:left="101" w:firstLineChars="100" w:firstLine="202"/>
        <w:rPr>
          <w:rFonts w:ascii="ＭＳ Ｐゴシック" w:eastAsia="ＭＳ Ｐゴシック" w:hAnsi="ＭＳ Ｐゴシック"/>
          <w:szCs w:val="21"/>
        </w:rPr>
      </w:pPr>
      <w:r w:rsidRPr="00B0770C">
        <w:rPr>
          <w:rFonts w:ascii="ＭＳ Ｐゴシック" w:eastAsia="ＭＳ Ｐゴシック" w:hAnsi="ＭＳ Ｐゴシック" w:hint="eastAsia"/>
          <w:szCs w:val="21"/>
        </w:rPr>
        <w:t>以下の</w:t>
      </w:r>
      <w:r>
        <w:rPr>
          <w:rFonts w:ascii="ＭＳ Ｐゴシック" w:eastAsia="ＭＳ Ｐゴシック" w:hAnsi="ＭＳ Ｐゴシック" w:hint="eastAsia"/>
          <w:szCs w:val="21"/>
        </w:rPr>
        <w:t>成果物を収めた</w:t>
      </w:r>
      <w:r w:rsidRPr="00B0770C">
        <w:rPr>
          <w:rFonts w:ascii="ＭＳ Ｐゴシック" w:eastAsia="ＭＳ Ｐゴシック" w:hAnsi="ＭＳ Ｐゴシック" w:hint="eastAsia"/>
          <w:szCs w:val="21"/>
        </w:rPr>
        <w:t>記録媒体(CD-R又はDVD-R</w:t>
      </w:r>
      <w:r>
        <w:rPr>
          <w:rFonts w:ascii="ＭＳ Ｐゴシック" w:eastAsia="ＭＳ Ｐゴシック" w:hAnsi="ＭＳ Ｐゴシック" w:hint="eastAsia"/>
          <w:szCs w:val="21"/>
        </w:rPr>
        <w:t>等</w:t>
      </w:r>
      <w:r w:rsidRPr="00B0770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を納入すること。</w:t>
      </w:r>
    </w:p>
    <w:p w14:paraId="32393626" w14:textId="77777777" w:rsidR="00A25C36" w:rsidRPr="00B0770C" w:rsidRDefault="00A25C36" w:rsidP="00A25C36">
      <w:pPr>
        <w:snapToGrid w:val="0"/>
        <w:ind w:leftChars="50" w:left="101" w:firstLineChars="100" w:firstLine="202"/>
        <w:rPr>
          <w:rFonts w:ascii="ＭＳ Ｐゴシック" w:eastAsia="ＭＳ Ｐゴシック" w:hAnsi="ＭＳ Ｐゴシック"/>
          <w:szCs w:val="21"/>
        </w:rPr>
      </w:pPr>
    </w:p>
    <w:p w14:paraId="57DF24EC" w14:textId="77777777" w:rsidR="00A25C36" w:rsidRDefault="00A25C36" w:rsidP="00A25C36">
      <w:pPr>
        <w:pStyle w:val="af1"/>
        <w:widowControl/>
        <w:numPr>
          <w:ilvl w:val="0"/>
          <w:numId w:val="21"/>
        </w:numPr>
        <w:snapToGrid w:val="0"/>
        <w:ind w:leftChars="0"/>
        <w:rPr>
          <w:rFonts w:ascii="ＭＳ Ｐゴシック" w:eastAsia="ＭＳ Ｐゴシック"/>
          <w:szCs w:val="21"/>
        </w:rPr>
      </w:pPr>
      <w:r w:rsidRPr="00837847">
        <w:rPr>
          <w:rFonts w:ascii="ＭＳ Ｐゴシック" w:eastAsia="ＭＳ Ｐゴシック" w:hint="eastAsia"/>
          <w:szCs w:val="21"/>
        </w:rPr>
        <w:t>経営者インタビュー結果（</w:t>
      </w:r>
      <w:r>
        <w:rPr>
          <w:rFonts w:ascii="ＭＳ Ｐゴシック" w:eastAsia="ＭＳ Ｐゴシック" w:hint="eastAsia"/>
          <w:szCs w:val="21"/>
        </w:rPr>
        <w:t>対応事例</w:t>
      </w:r>
      <w:r w:rsidRPr="00837847">
        <w:rPr>
          <w:rFonts w:ascii="ＭＳ Ｐゴシック" w:eastAsia="ＭＳ Ｐゴシック" w:hint="eastAsia"/>
          <w:szCs w:val="21"/>
        </w:rPr>
        <w:t>）（4.1）</w:t>
      </w:r>
    </w:p>
    <w:p w14:paraId="269858C3" w14:textId="77777777" w:rsidR="00A25C36" w:rsidRPr="00B0770C" w:rsidRDefault="00A25C36" w:rsidP="00A25C36">
      <w:pPr>
        <w:pStyle w:val="af1"/>
        <w:widowControl/>
        <w:numPr>
          <w:ilvl w:val="0"/>
          <w:numId w:val="21"/>
        </w:numPr>
        <w:snapToGrid w:val="0"/>
        <w:ind w:leftChars="0"/>
        <w:rPr>
          <w:rFonts w:ascii="ＭＳ Ｐゴシック" w:eastAsia="ＭＳ Ｐゴシック"/>
          <w:szCs w:val="21"/>
        </w:rPr>
      </w:pPr>
      <w:r w:rsidRPr="00837847">
        <w:rPr>
          <w:rFonts w:ascii="ＭＳ Ｐゴシック" w:eastAsia="ＭＳ Ｐゴシック" w:hint="eastAsia"/>
          <w:szCs w:val="21"/>
        </w:rPr>
        <w:t>経営者向けレポート（4.1）</w:t>
      </w:r>
    </w:p>
    <w:p w14:paraId="3D920150" w14:textId="77777777" w:rsidR="00A25C36" w:rsidRPr="00B0770C" w:rsidRDefault="00A25C36" w:rsidP="00A25C36">
      <w:pPr>
        <w:pStyle w:val="af1"/>
        <w:widowControl/>
        <w:numPr>
          <w:ilvl w:val="0"/>
          <w:numId w:val="21"/>
        </w:numPr>
        <w:snapToGrid w:val="0"/>
        <w:ind w:leftChars="0"/>
        <w:rPr>
          <w:rFonts w:ascii="ＭＳ Ｐゴシック" w:eastAsia="ＭＳ Ｐゴシック"/>
          <w:szCs w:val="21"/>
        </w:rPr>
      </w:pPr>
      <w:r w:rsidRPr="00837847">
        <w:rPr>
          <w:rFonts w:ascii="ＭＳ Ｐゴシック" w:eastAsia="ＭＳ Ｐゴシック" w:hint="eastAsia"/>
          <w:szCs w:val="21"/>
        </w:rPr>
        <w:t>経営者に役立つ情報コラム（4.2）</w:t>
      </w:r>
    </w:p>
    <w:p w14:paraId="2549370D" w14:textId="77777777" w:rsidR="00A25C36" w:rsidRDefault="00A25C36" w:rsidP="00A25C36">
      <w:pPr>
        <w:pStyle w:val="af1"/>
        <w:widowControl/>
        <w:numPr>
          <w:ilvl w:val="0"/>
          <w:numId w:val="21"/>
        </w:numPr>
        <w:snapToGrid w:val="0"/>
        <w:ind w:leftChars="0"/>
        <w:rPr>
          <w:rFonts w:ascii="ＭＳ Ｐゴシック" w:eastAsia="ＭＳ Ｐゴシック"/>
          <w:szCs w:val="21"/>
        </w:rPr>
      </w:pPr>
      <w:r w:rsidRPr="0032649C">
        <w:rPr>
          <w:rFonts w:ascii="ＭＳ Ｐゴシック" w:eastAsia="ＭＳ Ｐゴシック" w:hint="eastAsia"/>
          <w:szCs w:val="21"/>
        </w:rPr>
        <w:t>ウェビナー内容のコンテンツ化</w:t>
      </w:r>
      <w:r w:rsidRPr="00837847">
        <w:rPr>
          <w:rFonts w:ascii="ＭＳ Ｐゴシック" w:eastAsia="ＭＳ Ｐゴシック" w:hint="eastAsia"/>
          <w:szCs w:val="21"/>
        </w:rPr>
        <w:t>（4.3）</w:t>
      </w:r>
    </w:p>
    <w:p w14:paraId="04D1B129" w14:textId="77777777" w:rsidR="00A25C36" w:rsidRDefault="00A25C36" w:rsidP="00A25C36">
      <w:pPr>
        <w:pStyle w:val="af1"/>
        <w:widowControl/>
        <w:numPr>
          <w:ilvl w:val="0"/>
          <w:numId w:val="21"/>
        </w:numPr>
        <w:snapToGrid w:val="0"/>
        <w:ind w:leftChars="0"/>
        <w:rPr>
          <w:rFonts w:ascii="ＭＳ Ｐゴシック" w:eastAsia="ＭＳ Ｐゴシック"/>
          <w:szCs w:val="21"/>
        </w:rPr>
      </w:pPr>
      <w:r w:rsidRPr="00837847">
        <w:rPr>
          <w:rFonts w:ascii="ＭＳ Ｐゴシック" w:eastAsia="ＭＳ Ｐゴシック" w:hint="eastAsia"/>
          <w:szCs w:val="21"/>
        </w:rPr>
        <w:t>実施報告書</w:t>
      </w:r>
      <w:r>
        <w:rPr>
          <w:rFonts w:ascii="ＭＳ Ｐゴシック" w:eastAsia="ＭＳ Ｐゴシック" w:hint="eastAsia"/>
          <w:szCs w:val="21"/>
        </w:rPr>
        <w:t>（4.4）</w:t>
      </w:r>
    </w:p>
    <w:p w14:paraId="7B8637A6" w14:textId="77777777" w:rsidR="00A25C36" w:rsidRPr="00B0770C" w:rsidRDefault="00A25C36" w:rsidP="00A25C36">
      <w:pPr>
        <w:pStyle w:val="af1"/>
        <w:widowControl/>
        <w:numPr>
          <w:ilvl w:val="0"/>
          <w:numId w:val="21"/>
        </w:numPr>
        <w:snapToGrid w:val="0"/>
        <w:ind w:leftChars="0"/>
        <w:rPr>
          <w:rFonts w:ascii="ＭＳ Ｐゴシック" w:eastAsia="ＭＳ Ｐゴシック"/>
          <w:szCs w:val="21"/>
        </w:rPr>
      </w:pPr>
      <w:r w:rsidRPr="00837847">
        <w:rPr>
          <w:rFonts w:ascii="ＭＳ Ｐゴシック" w:eastAsia="ＭＳ Ｐゴシック" w:hint="eastAsia"/>
          <w:szCs w:val="21"/>
        </w:rPr>
        <w:t>実施報告書（概要版）</w:t>
      </w:r>
      <w:r>
        <w:rPr>
          <w:rFonts w:ascii="ＭＳ Ｐゴシック" w:eastAsia="ＭＳ Ｐゴシック" w:hint="eastAsia"/>
          <w:szCs w:val="21"/>
        </w:rPr>
        <w:t>（4.4）</w:t>
      </w:r>
    </w:p>
    <w:p w14:paraId="6711DFA0" w14:textId="77777777" w:rsidR="00A25C36" w:rsidRPr="00B0770C" w:rsidRDefault="00A25C36" w:rsidP="00A25C36">
      <w:pPr>
        <w:snapToGrid w:val="0"/>
        <w:ind w:leftChars="50" w:left="101" w:firstLineChars="100" w:firstLine="202"/>
        <w:rPr>
          <w:rFonts w:ascii="ＭＳ Ｐゴシック" w:eastAsia="ＭＳ Ｐゴシック" w:hAnsi="ＭＳ Ｐゴシック"/>
          <w:szCs w:val="21"/>
        </w:rPr>
      </w:pPr>
    </w:p>
    <w:p w14:paraId="33BCF4F0" w14:textId="77777777" w:rsidR="00A25C36" w:rsidRDefault="00A25C36" w:rsidP="00A25C36">
      <w:pPr>
        <w:snapToGrid w:val="0"/>
        <w:ind w:leftChars="50" w:left="101"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上記の納入物件に併せて、</w:t>
      </w:r>
      <w:r w:rsidRPr="00B0770C">
        <w:rPr>
          <w:rFonts w:ascii="ＭＳ Ｐゴシック" w:eastAsia="ＭＳ Ｐゴシック" w:hAnsi="ＭＳ Ｐゴシック" w:hint="eastAsia"/>
          <w:szCs w:val="21"/>
        </w:rPr>
        <w:t>本業務で入手したデータ、文献、資料等も併せて提出すること。</w:t>
      </w:r>
    </w:p>
    <w:p w14:paraId="730D5FAB" w14:textId="77777777" w:rsidR="00A25C36" w:rsidRPr="00B0770C" w:rsidRDefault="00A25C36" w:rsidP="00A25C36">
      <w:pPr>
        <w:snapToGrid w:val="0"/>
        <w:ind w:leftChars="50" w:left="101" w:firstLineChars="100" w:firstLine="202"/>
        <w:rPr>
          <w:rFonts w:ascii="ＭＳ Ｐゴシック" w:eastAsia="ＭＳ Ｐゴシック" w:hAnsi="ＭＳ Ｐゴシック"/>
          <w:szCs w:val="21"/>
        </w:rPr>
      </w:pPr>
    </w:p>
    <w:p w14:paraId="631C2412" w14:textId="77777777" w:rsidR="00A25C36" w:rsidRDefault="00A25C36" w:rsidP="00A25C36">
      <w:pPr>
        <w:snapToGrid w:val="0"/>
        <w:ind w:leftChars="160" w:left="564" w:hangingChars="120" w:hanging="242"/>
        <w:rPr>
          <w:rFonts w:ascii="ＭＳ Ｐゴシック" w:eastAsia="ＭＳ Ｐゴシック" w:hAnsi="ＭＳ Ｐゴシック"/>
          <w:szCs w:val="21"/>
        </w:rPr>
      </w:pPr>
      <w:r w:rsidRPr="00B0770C">
        <w:rPr>
          <w:rFonts w:ascii="ＭＳ Ｐゴシック" w:eastAsia="ＭＳ Ｐゴシック" w:hAnsi="ＭＳ Ｐゴシック" w:hint="eastAsia"/>
          <w:szCs w:val="21"/>
        </w:rPr>
        <w:lastRenderedPageBreak/>
        <w:t>※</w:t>
      </w:r>
      <w:r>
        <w:rPr>
          <w:rFonts w:ascii="ＭＳ Ｐゴシック" w:eastAsia="ＭＳ Ｐゴシック" w:hAnsi="ＭＳ Ｐゴシック" w:hint="eastAsia"/>
          <w:szCs w:val="21"/>
        </w:rPr>
        <w:t>成果物は、(1)～(4)は</w:t>
      </w:r>
      <w:r w:rsidRPr="00B0770C">
        <w:rPr>
          <w:rFonts w:ascii="ＭＳ Ｐゴシック" w:eastAsia="ＭＳ Ｐゴシック" w:hAnsi="ＭＳ Ｐゴシック" w:hint="eastAsia"/>
          <w:szCs w:val="21"/>
        </w:rPr>
        <w:t>Microsoft Word2016以上</w:t>
      </w:r>
      <w:r>
        <w:rPr>
          <w:rFonts w:ascii="ＭＳ Ｐゴシック" w:eastAsia="ＭＳ Ｐゴシック" w:hAnsi="ＭＳ Ｐゴシック" w:hint="eastAsia"/>
          <w:szCs w:val="21"/>
        </w:rPr>
        <w:t>とHTML形式</w:t>
      </w:r>
      <w:r w:rsidRPr="00B0770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(5)は</w:t>
      </w:r>
      <w:r w:rsidRPr="00B0770C">
        <w:rPr>
          <w:rFonts w:ascii="ＭＳ Ｐゴシック" w:eastAsia="ＭＳ Ｐゴシック" w:hAnsi="ＭＳ Ｐゴシック" w:hint="eastAsia"/>
          <w:szCs w:val="21"/>
        </w:rPr>
        <w:t>Microsoft Word2016以上</w:t>
      </w:r>
      <w:r>
        <w:rPr>
          <w:rFonts w:ascii="ＭＳ Ｐゴシック" w:eastAsia="ＭＳ Ｐゴシック" w:hAnsi="ＭＳ Ｐゴシック" w:hint="eastAsia"/>
          <w:szCs w:val="21"/>
        </w:rPr>
        <w:t>、(6)は</w:t>
      </w:r>
      <w:r w:rsidRPr="00B0770C">
        <w:rPr>
          <w:rFonts w:ascii="ＭＳ Ｐゴシック" w:eastAsia="ＭＳ Ｐゴシック" w:hAnsi="ＭＳ Ｐゴシック" w:hint="eastAsia"/>
          <w:szCs w:val="21"/>
        </w:rPr>
        <w:t>Power</w:t>
      </w:r>
      <w:r w:rsidRPr="00B0770C">
        <w:rPr>
          <w:rFonts w:ascii="ＭＳ Ｐゴシック" w:eastAsia="ＭＳ Ｐゴシック" w:hAnsi="ＭＳ Ｐゴシック"/>
          <w:szCs w:val="21"/>
        </w:rPr>
        <w:t xml:space="preserve"> P</w:t>
      </w:r>
      <w:r w:rsidRPr="00B0770C">
        <w:rPr>
          <w:rFonts w:ascii="ＭＳ Ｐゴシック" w:eastAsia="ＭＳ Ｐゴシック" w:hAnsi="ＭＳ Ｐゴシック" w:hint="eastAsia"/>
          <w:szCs w:val="21"/>
        </w:rPr>
        <w:t>oint2016以上</w:t>
      </w:r>
      <w:r>
        <w:rPr>
          <w:rFonts w:ascii="ＭＳ Ｐゴシック" w:eastAsia="ＭＳ Ｐゴシック" w:hAnsi="ＭＳ Ｐゴシック" w:hint="eastAsia"/>
          <w:szCs w:val="21"/>
        </w:rPr>
        <w:t>で納入すること。この形式によらない場合はIPAと協議の上</w:t>
      </w:r>
      <w:r w:rsidRPr="00B0770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適当な形式で納入すること。なお、紙媒体1部を検収用として添付すること。</w:t>
      </w:r>
    </w:p>
    <w:p w14:paraId="49A0B79B" w14:textId="77777777" w:rsidR="00A25C36" w:rsidRPr="004D1FE7" w:rsidRDefault="00A25C36" w:rsidP="00A25C36">
      <w:pPr>
        <w:ind w:firstLineChars="250" w:firstLine="504"/>
        <w:rPr>
          <w:rFonts w:ascii="ＭＳ Ｐゴシック" w:eastAsia="ＭＳ Ｐゴシック" w:hAnsi="ＭＳ Ｐゴシック"/>
          <w:szCs w:val="21"/>
        </w:rPr>
      </w:pPr>
    </w:p>
    <w:p w14:paraId="35B092D2" w14:textId="77777777" w:rsidR="00A25C36" w:rsidRPr="00B0770C" w:rsidRDefault="00A25C36" w:rsidP="00A25C36">
      <w:pPr>
        <w:keepNext/>
        <w:widowControl/>
        <w:numPr>
          <w:ilvl w:val="0"/>
          <w:numId w:val="22"/>
        </w:numPr>
        <w:ind w:left="525"/>
        <w:outlineLvl w:val="1"/>
        <w:rPr>
          <w:rFonts w:ascii="ＭＳ Ｐゴシック" w:eastAsia="ＭＳ Ｐゴシック" w:hAnsi="ＭＳ Ｐゴシック"/>
          <w:b/>
          <w:sz w:val="24"/>
        </w:rPr>
      </w:pPr>
      <w:r w:rsidRPr="00B0770C">
        <w:rPr>
          <w:rFonts w:ascii="ＭＳ Ｐゴシック" w:eastAsia="ＭＳ Ｐゴシック" w:hAnsi="ＭＳ Ｐゴシック" w:hint="eastAsia"/>
          <w:b/>
          <w:sz w:val="24"/>
        </w:rPr>
        <w:t>検収関連</w:t>
      </w:r>
    </w:p>
    <w:p w14:paraId="51FD5024" w14:textId="77777777" w:rsidR="00A25C36" w:rsidRPr="0096733A" w:rsidRDefault="00A25C36" w:rsidP="00A25C36">
      <w:pPr>
        <w:pStyle w:val="af1"/>
        <w:numPr>
          <w:ilvl w:val="1"/>
          <w:numId w:val="42"/>
        </w:numPr>
        <w:snapToGrid w:val="0"/>
        <w:ind w:leftChars="0" w:left="709" w:hanging="425"/>
        <w:rPr>
          <w:rFonts w:ascii="ＭＳ Ｐゴシック" w:eastAsia="ＭＳ Ｐゴシック" w:hAnsi="ＭＳ Ｐゴシック"/>
        </w:rPr>
      </w:pPr>
      <w:r w:rsidRPr="0096733A">
        <w:rPr>
          <w:rFonts w:ascii="ＭＳ Ｐゴシック" w:eastAsia="ＭＳ Ｐゴシック" w:hAnsi="ＭＳ Ｐゴシック" w:hint="eastAsia"/>
        </w:rPr>
        <w:t>品質については、「2.背景・目的」で示された内容を十分に満たしていること。</w:t>
      </w:r>
    </w:p>
    <w:p w14:paraId="7DF84459" w14:textId="77777777" w:rsidR="00A25C36" w:rsidRDefault="00A25C36" w:rsidP="00A25C36">
      <w:pPr>
        <w:pStyle w:val="af1"/>
        <w:numPr>
          <w:ilvl w:val="1"/>
          <w:numId w:val="42"/>
        </w:numPr>
        <w:snapToGrid w:val="0"/>
        <w:ind w:leftChars="0" w:left="709" w:hanging="425"/>
        <w:rPr>
          <w:rFonts w:ascii="ＭＳ Ｐゴシック" w:eastAsia="ＭＳ Ｐゴシック" w:hAnsi="ＭＳ Ｐゴシック"/>
        </w:rPr>
      </w:pPr>
      <w:r w:rsidRPr="0096733A">
        <w:rPr>
          <w:rFonts w:ascii="ＭＳ Ｐゴシック" w:eastAsia="ＭＳ Ｐゴシック" w:hAnsi="ＭＳ Ｐゴシック" w:hint="eastAsia"/>
        </w:rPr>
        <w:t>納入物件の内容については、「</w:t>
      </w:r>
      <w:r w:rsidRPr="0096733A">
        <w:rPr>
          <w:rFonts w:ascii="ＭＳ Ｐゴシック" w:eastAsia="ＭＳ Ｐゴシック" w:hAnsi="ＭＳ Ｐゴシック"/>
        </w:rPr>
        <w:t>4</w:t>
      </w:r>
      <w:r w:rsidRPr="0096733A">
        <w:rPr>
          <w:rFonts w:ascii="ＭＳ Ｐゴシック" w:eastAsia="ＭＳ Ｐゴシック" w:hAnsi="ＭＳ Ｐゴシック" w:hint="eastAsia"/>
        </w:rPr>
        <w:t>.業務内容」に示した仕様を全て満たしていること。</w:t>
      </w:r>
    </w:p>
    <w:p w14:paraId="38631147" w14:textId="77777777" w:rsidR="00A25C36" w:rsidRPr="0096733A" w:rsidRDefault="00A25C36" w:rsidP="00A25C36">
      <w:pPr>
        <w:pStyle w:val="af1"/>
        <w:numPr>
          <w:ilvl w:val="1"/>
          <w:numId w:val="42"/>
        </w:numPr>
        <w:snapToGrid w:val="0"/>
        <w:ind w:leftChars="0" w:left="709" w:hanging="425"/>
        <w:rPr>
          <w:rFonts w:ascii="ＭＳ Ｐゴシック" w:eastAsia="ＭＳ Ｐゴシック" w:hAnsi="ＭＳ Ｐゴシック"/>
        </w:rPr>
      </w:pPr>
      <w:r w:rsidRPr="00EA1C7F">
        <w:rPr>
          <w:rFonts w:ascii="ＭＳ Ｐゴシック" w:eastAsia="ＭＳ Ｐゴシック" w:hAnsi="ＭＳ Ｐゴシック" w:hint="eastAsia"/>
        </w:rPr>
        <w:t>納入物件(1)、(2)及び(3)については、一般に公表し、情報セキュリティ対策関係者の資料として広く提供する予定である。よって、このような活用に耐えうるものであること。</w:t>
      </w:r>
    </w:p>
    <w:p w14:paraId="1B7ED2CB" w14:textId="2541EA27" w:rsidR="00676A33" w:rsidRPr="00A25C36" w:rsidRDefault="00676A33" w:rsidP="00676A33">
      <w:pPr>
        <w:rPr>
          <w:rFonts w:ascii="ＭＳ Ｐゴシック" w:eastAsia="ＭＳ Ｐゴシック" w:hAnsi="ＭＳ Ｐゴシック"/>
        </w:rPr>
      </w:pPr>
    </w:p>
    <w:p w14:paraId="7D49C34C" w14:textId="77777777" w:rsidR="00C07238" w:rsidRPr="00676A33" w:rsidRDefault="00C07238" w:rsidP="00C07238">
      <w:pPr>
        <w:snapToGrid w:val="0"/>
        <w:ind w:leftChars="50" w:left="101" w:firstLineChars="100" w:firstLine="202"/>
        <w:rPr>
          <w:rFonts w:ascii="ＭＳ Ｐゴシック" w:eastAsia="ＭＳ Ｐゴシック" w:hAnsi="ＭＳ Ｐゴシック"/>
        </w:rPr>
      </w:pPr>
    </w:p>
    <w:bookmarkEnd w:id="13"/>
    <w:bookmarkEnd w:id="14"/>
    <w:p w14:paraId="608A39F3" w14:textId="77777777" w:rsidR="009D49D7" w:rsidRPr="005E3211" w:rsidRDefault="003043D7" w:rsidP="00C73A49">
      <w:pPr>
        <w:ind w:left="202" w:hangingChars="100" w:hanging="202"/>
        <w:jc w:val="center"/>
        <w:rPr>
          <w:rFonts w:ascii="ＭＳ 明朝" w:hAnsi="ＭＳ 明朝"/>
          <w:color w:val="000000" w:themeColor="text1"/>
        </w:rPr>
      </w:pPr>
      <w:r w:rsidRPr="005E3211">
        <w:rPr>
          <w:rFonts w:ascii="ＭＳ 明朝" w:hAnsi="ＭＳ 明朝"/>
          <w:color w:val="000000" w:themeColor="text1"/>
        </w:rPr>
        <w:br w:type="page"/>
      </w:r>
    </w:p>
    <w:p w14:paraId="608A3A41" w14:textId="77777777" w:rsidR="005004B0" w:rsidRPr="005E3211" w:rsidRDefault="005004B0" w:rsidP="005004B0">
      <w:pPr>
        <w:rPr>
          <w:rFonts w:ascii="ＭＳ 明朝" w:hAnsi="ＭＳ 明朝"/>
          <w:color w:val="000000" w:themeColor="text1"/>
        </w:rPr>
        <w:sectPr w:rsidR="005004B0" w:rsidRPr="005E3211" w:rsidSect="00C73A49">
          <w:pgSz w:w="11906" w:h="16838" w:code="9"/>
          <w:pgMar w:top="1418" w:right="1418" w:bottom="1418" w:left="1418" w:header="794" w:footer="794" w:gutter="0"/>
          <w:cols w:space="425"/>
          <w:docGrid w:type="linesAndChars" w:linePitch="311" w:charSpace="-1730"/>
        </w:sectPr>
      </w:pPr>
      <w:bookmarkStart w:id="16" w:name="_Toc312686013"/>
    </w:p>
    <w:p w14:paraId="608A3A67" w14:textId="41AFA426" w:rsidR="000F713F" w:rsidRPr="007C3BFB" w:rsidRDefault="00FD69D3" w:rsidP="00295524">
      <w:pPr>
        <w:pStyle w:val="af2"/>
      </w:pPr>
      <w:bookmarkStart w:id="17" w:name="_Toc329788654"/>
      <w:bookmarkStart w:id="18" w:name="_Toc525647148"/>
      <w:r>
        <w:rPr>
          <w:rFonts w:hint="eastAsia"/>
        </w:rPr>
        <w:lastRenderedPageBreak/>
        <w:t>Ⅳ</w:t>
      </w:r>
      <w:r w:rsidR="00CD07B5" w:rsidRPr="007C3BFB">
        <w:rPr>
          <w:rFonts w:hint="eastAsia"/>
        </w:rPr>
        <w:t>．その他関連</w:t>
      </w:r>
      <w:r w:rsidR="005004B0" w:rsidRPr="007C3BFB">
        <w:rPr>
          <w:rFonts w:hint="eastAsia"/>
        </w:rPr>
        <w:t>資料</w:t>
      </w:r>
      <w:bookmarkEnd w:id="16"/>
      <w:bookmarkEnd w:id="17"/>
      <w:bookmarkEnd w:id="18"/>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451213">
        <w:rPr>
          <w:rFonts w:ascii="ＭＳ 明朝" w:hAnsi="ＭＳ 明朝" w:hint="eastAsia"/>
          <w:b/>
          <w:spacing w:val="22"/>
          <w:kern w:val="0"/>
          <w:szCs w:val="22"/>
          <w:u w:val="single"/>
          <w:fitText w:val="4540" w:id="119824896"/>
        </w:rPr>
        <w:t>独立行政法人情報処理推進機構入札心</w:t>
      </w:r>
      <w:r w:rsidRPr="00451213">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41B5DDC4" w:rsidR="00FD69D3" w:rsidRPr="00D35D6C" w:rsidRDefault="00FD69D3" w:rsidP="00FD69D3">
      <w:pPr>
        <w:rPr>
          <w:rFonts w:ascii="ＭＳ 明朝" w:hAnsi="ＭＳ 明朝"/>
        </w:rPr>
      </w:pPr>
      <w:r w:rsidRPr="00D35D6C">
        <w:rPr>
          <w:rFonts w:ascii="ＭＳ 明朝" w:hAnsi="ＭＳ 明朝" w:hint="eastAsia"/>
        </w:rPr>
        <w:t>（担当部署：</w:t>
      </w:r>
      <w:r w:rsidR="007A55B4">
        <w:rPr>
          <w:rFonts w:ascii="ＭＳ 明朝" w:hAnsi="ＭＳ 明朝" w:hint="eastAsia"/>
        </w:rPr>
        <w:t>セキュリティセンター</w:t>
      </w:r>
      <w:r w:rsidR="007A55B4">
        <w:rPr>
          <w:rFonts w:ascii="ＭＳ 明朝" w:hAnsi="ＭＳ 明朝" w:hint="eastAsia"/>
          <w:color w:val="00B050"/>
        </w:rPr>
        <w:t xml:space="preserve">　</w:t>
      </w:r>
      <w:r w:rsidR="007A55B4" w:rsidRPr="00862A18">
        <w:rPr>
          <w:rFonts w:ascii="ＭＳ 明朝" w:hAnsi="ＭＳ 明朝" w:hint="eastAsia"/>
        </w:rPr>
        <w:t>企画部　中小企業支援グループ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0D091A" w:rsidRDefault="00FD69D3" w:rsidP="00FD69D3">
      <w:pPr>
        <w:rPr>
          <w:rFonts w:ascii="ＭＳ 明朝" w:hAnsi="ＭＳ 明朝"/>
          <w:color w:val="000000" w:themeColor="text1"/>
        </w:rPr>
      </w:pPr>
    </w:p>
    <w:p w14:paraId="25A7C8EB" w14:textId="20CCAF13" w:rsidR="00FD69D3" w:rsidRPr="00D35D6C" w:rsidRDefault="00FD69D3" w:rsidP="00FD69D3">
      <w:pPr>
        <w:ind w:firstLineChars="100" w:firstLine="202"/>
        <w:rPr>
          <w:rFonts w:ascii="ＭＳ 明朝" w:hAnsi="ＭＳ 明朝"/>
        </w:rPr>
      </w:pPr>
      <w:r w:rsidRPr="000D091A">
        <w:rPr>
          <w:rFonts w:ascii="ＭＳ 明朝" w:hAnsi="ＭＳ 明朝" w:hint="eastAsia"/>
          <w:color w:val="000000" w:themeColor="text1"/>
        </w:rPr>
        <w:t>「</w:t>
      </w:r>
      <w:r w:rsidR="00A43E6E" w:rsidRPr="00A43E6E">
        <w:rPr>
          <w:rFonts w:ascii="ＭＳ 明朝" w:hAnsi="ＭＳ 明朝" w:hint="eastAsia"/>
          <w:color w:val="000000" w:themeColor="text1"/>
        </w:rPr>
        <w:t>経営層向け</w:t>
      </w:r>
      <w:r w:rsidR="00743131" w:rsidRPr="00743131">
        <w:rPr>
          <w:rFonts w:ascii="ＭＳ 明朝" w:hAnsi="ＭＳ 明朝" w:hint="eastAsia"/>
          <w:color w:val="000000" w:themeColor="text1"/>
        </w:rPr>
        <w:t>訴求の在り方検討のための</w:t>
      </w:r>
      <w:r w:rsidR="00A43E6E" w:rsidRPr="00A43E6E">
        <w:rPr>
          <w:rFonts w:ascii="ＭＳ 明朝" w:hAnsi="ＭＳ 明朝" w:hint="eastAsia"/>
          <w:color w:val="000000" w:themeColor="text1"/>
        </w:rPr>
        <w:t>サイバーセキュリティコンテンツ</w:t>
      </w:r>
      <w:r w:rsidR="00743131">
        <w:rPr>
          <w:rFonts w:ascii="ＭＳ 明朝" w:hAnsi="ＭＳ 明朝" w:hint="eastAsia"/>
          <w:color w:val="000000" w:themeColor="text1"/>
        </w:rPr>
        <w:t>試作</w:t>
      </w:r>
      <w:r w:rsidR="00A43E6E" w:rsidRPr="00A43E6E">
        <w:rPr>
          <w:rFonts w:ascii="ＭＳ 明朝" w:hAnsi="ＭＳ 明朝" w:hint="eastAsia"/>
          <w:color w:val="000000" w:themeColor="text1"/>
        </w:rPr>
        <w:t>業務</w:t>
      </w:r>
      <w:r w:rsidRPr="000D091A">
        <w:rPr>
          <w:rFonts w:ascii="ＭＳ 明朝" w:hAnsi="ＭＳ 明朝" w:hint="eastAsia"/>
          <w:color w:val="000000" w:themeColor="text1"/>
        </w:rPr>
        <w:t>」（</w:t>
      </w:r>
      <w:r w:rsidR="007A55B4" w:rsidRPr="000D091A">
        <w:rPr>
          <w:rFonts w:ascii="ＭＳ 明朝" w:hAnsi="ＭＳ 明朝" w:hint="eastAsia"/>
          <w:color w:val="000000" w:themeColor="text1"/>
        </w:rPr>
        <w:t>2</w:t>
      </w:r>
      <w:r w:rsidR="007A55B4" w:rsidRPr="000D091A">
        <w:rPr>
          <w:rFonts w:ascii="ＭＳ 明朝" w:hAnsi="ＭＳ 明朝"/>
          <w:color w:val="000000" w:themeColor="text1"/>
        </w:rPr>
        <w:t>021</w:t>
      </w:r>
      <w:r w:rsidRPr="000D091A">
        <w:rPr>
          <w:rFonts w:ascii="ＭＳ 明朝" w:hAnsi="ＭＳ 明朝" w:hint="eastAsia"/>
          <w:color w:val="000000" w:themeColor="text1"/>
        </w:rPr>
        <w:t>年</w:t>
      </w:r>
      <w:r w:rsidR="007A55B4" w:rsidRPr="000D091A">
        <w:rPr>
          <w:rFonts w:ascii="ＭＳ 明朝" w:hAnsi="ＭＳ 明朝" w:hint="eastAsia"/>
          <w:color w:val="000000" w:themeColor="text1"/>
        </w:rPr>
        <w:t>1</w:t>
      </w:r>
      <w:r w:rsidR="00A43E6E">
        <w:rPr>
          <w:rFonts w:ascii="ＭＳ 明朝" w:hAnsi="ＭＳ 明朝" w:hint="eastAsia"/>
          <w:color w:val="000000" w:themeColor="text1"/>
        </w:rPr>
        <w:t>2</w:t>
      </w:r>
      <w:r w:rsidRPr="000D091A">
        <w:rPr>
          <w:rFonts w:ascii="ＭＳ 明朝" w:hAnsi="ＭＳ 明朝" w:hint="eastAsia"/>
          <w:color w:val="000000" w:themeColor="text1"/>
        </w:rPr>
        <w:t>月</w:t>
      </w:r>
      <w:r w:rsidR="007A55B4" w:rsidRPr="000D091A">
        <w:rPr>
          <w:rFonts w:ascii="ＭＳ 明朝" w:hAnsi="ＭＳ 明朝" w:hint="eastAsia"/>
          <w:color w:val="000000" w:themeColor="text1"/>
        </w:rPr>
        <w:t>1</w:t>
      </w:r>
      <w:r w:rsidR="00A43E6E">
        <w:rPr>
          <w:rFonts w:ascii="ＭＳ 明朝" w:hAnsi="ＭＳ 明朝" w:hint="eastAsia"/>
          <w:color w:val="000000" w:themeColor="text1"/>
        </w:rPr>
        <w:t>0</w:t>
      </w:r>
      <w:r w:rsidRPr="000D091A">
        <w:rPr>
          <w:rFonts w:ascii="ＭＳ 明朝" w:hAnsi="ＭＳ 明朝" w:hint="eastAsia"/>
          <w:color w:val="000000" w:themeColor="text1"/>
        </w:rPr>
        <w:t>日付公告）に関する質問書を</w:t>
      </w:r>
      <w:r w:rsidRPr="00D35D6C">
        <w:rPr>
          <w:rFonts w:ascii="ＭＳ 明朝" w:hAnsi="ＭＳ 明朝" w:hint="eastAsia"/>
        </w:rPr>
        <w:t>提出します。</w:t>
      </w:r>
    </w:p>
    <w:p w14:paraId="30D3A4E8" w14:textId="77777777" w:rsidR="00FD69D3" w:rsidRPr="00A43E6E"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Pr="000D091A" w:rsidRDefault="00FD69D3" w:rsidP="00FD69D3">
      <w:pPr>
        <w:rPr>
          <w:rFonts w:ascii="ＭＳ 明朝" w:hAnsi="ＭＳ 明朝"/>
          <w:color w:val="000000" w:themeColor="text1"/>
        </w:rPr>
      </w:pPr>
    </w:p>
    <w:p w14:paraId="67BD485B" w14:textId="676536C1" w:rsidR="00FD69D3" w:rsidRPr="000D091A" w:rsidRDefault="00FD69D3" w:rsidP="00FD69D3">
      <w:pPr>
        <w:ind w:leftChars="270" w:left="544" w:rightChars="390" w:right="786" w:firstLineChars="68" w:firstLine="137"/>
        <w:rPr>
          <w:rFonts w:ascii="ＭＳ 明朝" w:hAnsi="ＭＳ 明朝"/>
          <w:color w:val="000000" w:themeColor="text1"/>
        </w:rPr>
      </w:pPr>
      <w:r w:rsidRPr="000D091A">
        <w:rPr>
          <w:rFonts w:ascii="ＭＳ 明朝" w:hAnsi="ＭＳ 明朝" w:hint="eastAsia"/>
          <w:color w:val="000000" w:themeColor="text1"/>
        </w:rPr>
        <w:t>私は、下記の者を代理人と定め、「</w:t>
      </w:r>
      <w:r w:rsidR="00A43E6E" w:rsidRPr="00A43E6E">
        <w:rPr>
          <w:rFonts w:ascii="ＭＳ 明朝" w:hAnsi="ＭＳ 明朝" w:hint="eastAsia"/>
          <w:color w:val="000000" w:themeColor="text1"/>
        </w:rPr>
        <w:t>経営層向け</w:t>
      </w:r>
      <w:r w:rsidR="00743131" w:rsidRPr="00743131">
        <w:rPr>
          <w:rFonts w:ascii="ＭＳ 明朝" w:hAnsi="ＭＳ 明朝" w:hint="eastAsia"/>
          <w:color w:val="000000" w:themeColor="text1"/>
        </w:rPr>
        <w:t>訴求の在り方検討のための</w:t>
      </w:r>
      <w:r w:rsidR="00A43E6E" w:rsidRPr="00A43E6E">
        <w:rPr>
          <w:rFonts w:ascii="ＭＳ 明朝" w:hAnsi="ＭＳ 明朝" w:hint="eastAsia"/>
          <w:color w:val="000000" w:themeColor="text1"/>
        </w:rPr>
        <w:t>サイバーセキュリティコンテンツ</w:t>
      </w:r>
      <w:r w:rsidR="00743131">
        <w:rPr>
          <w:rFonts w:ascii="ＭＳ 明朝" w:hAnsi="ＭＳ 明朝" w:hint="eastAsia"/>
          <w:color w:val="000000" w:themeColor="text1"/>
        </w:rPr>
        <w:t>試作</w:t>
      </w:r>
      <w:r w:rsidR="00A43E6E" w:rsidRPr="00A43E6E">
        <w:rPr>
          <w:rFonts w:ascii="ＭＳ 明朝" w:hAnsi="ＭＳ 明朝" w:hint="eastAsia"/>
          <w:color w:val="000000" w:themeColor="text1"/>
        </w:rPr>
        <w:t>業務</w:t>
      </w:r>
      <w:r w:rsidRPr="000D091A">
        <w:rPr>
          <w:rFonts w:ascii="ＭＳ 明朝" w:hAnsi="ＭＳ 明朝"/>
          <w:color w:val="000000" w:themeColor="text1"/>
        </w:rPr>
        <w:t>」</w:t>
      </w:r>
      <w:r w:rsidRPr="000D091A">
        <w:rPr>
          <w:rFonts w:ascii="ＭＳ 明朝" w:hAnsi="ＭＳ 明朝" w:hint="eastAsia"/>
          <w:color w:val="000000" w:themeColor="text1"/>
        </w:rPr>
        <w:t>の入札に関する一切の権限を委任します。</w:t>
      </w:r>
    </w:p>
    <w:p w14:paraId="638DAC9D" w14:textId="77777777" w:rsidR="00FD69D3" w:rsidRPr="00743131" w:rsidRDefault="00FD69D3" w:rsidP="00FD69D3">
      <w:pPr>
        <w:rPr>
          <w:rFonts w:ascii="ＭＳ 明朝" w:hAnsi="ＭＳ 明朝"/>
          <w:color w:val="000000" w:themeColor="text1"/>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451213">
        <w:rPr>
          <w:rFonts w:ascii="ＭＳ 明朝" w:hAnsi="ＭＳ 明朝" w:hint="eastAsia"/>
          <w:spacing w:val="70"/>
          <w:kern w:val="0"/>
          <w:fitText w:val="1260" w:id="593771264"/>
        </w:rPr>
        <w:t>使用印</w:t>
      </w:r>
      <w:r w:rsidRPr="00451213">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6748FF">
      <w:pPr>
        <w:ind w:leftChars="1122" w:left="2262"/>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6748FF">
      <w:pPr>
        <w:ind w:leftChars="1122" w:left="2262"/>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6748FF">
      <w:pPr>
        <w:ind w:leftChars="1122" w:left="2262"/>
        <w:jc w:val="center"/>
        <w:rPr>
          <w:rFonts w:ascii="ＭＳ 明朝" w:hAnsi="ＭＳ 明朝"/>
        </w:rPr>
      </w:pPr>
    </w:p>
    <w:p w14:paraId="7ACAA2AF" w14:textId="499F5FC2" w:rsidR="00FD69D3" w:rsidRPr="000D091A" w:rsidRDefault="00FD69D3" w:rsidP="00F26094">
      <w:pPr>
        <w:ind w:leftChars="1122" w:left="3471" w:hangingChars="600" w:hanging="1209"/>
        <w:rPr>
          <w:rFonts w:ascii="ＭＳ 明朝" w:hAnsi="ＭＳ 明朝"/>
          <w:color w:val="000000" w:themeColor="text1"/>
        </w:rPr>
      </w:pPr>
      <w:r w:rsidRPr="000D091A">
        <w:rPr>
          <w:rFonts w:ascii="ＭＳ 明朝" w:hAnsi="ＭＳ 明朝" w:hint="eastAsia"/>
          <w:color w:val="000000" w:themeColor="text1"/>
        </w:rPr>
        <w:t>件　名　　「</w:t>
      </w:r>
      <w:r w:rsidR="00A43E6E" w:rsidRPr="00A43E6E">
        <w:rPr>
          <w:rFonts w:ascii="ＭＳ 明朝" w:hAnsi="ＭＳ 明朝" w:hint="eastAsia"/>
          <w:color w:val="000000" w:themeColor="text1"/>
        </w:rPr>
        <w:t>経営層向け</w:t>
      </w:r>
      <w:r w:rsidR="00743131" w:rsidRPr="00743131">
        <w:rPr>
          <w:rFonts w:ascii="ＭＳ 明朝" w:hAnsi="ＭＳ 明朝" w:hint="eastAsia"/>
          <w:color w:val="000000" w:themeColor="text1"/>
        </w:rPr>
        <w:t>訴求の在り方検討のための</w:t>
      </w:r>
      <w:r w:rsidR="00A43E6E" w:rsidRPr="00A43E6E">
        <w:rPr>
          <w:rFonts w:ascii="ＭＳ 明朝" w:hAnsi="ＭＳ 明朝" w:hint="eastAsia"/>
          <w:color w:val="000000" w:themeColor="text1"/>
        </w:rPr>
        <w:t>サイバーセキュリティコンテンツ</w:t>
      </w:r>
      <w:r w:rsidR="00743131">
        <w:rPr>
          <w:rFonts w:ascii="ＭＳ 明朝" w:hAnsi="ＭＳ 明朝" w:hint="eastAsia"/>
          <w:color w:val="000000" w:themeColor="text1"/>
        </w:rPr>
        <w:t>試作</w:t>
      </w:r>
      <w:r w:rsidR="00A43E6E" w:rsidRPr="00A43E6E">
        <w:rPr>
          <w:rFonts w:ascii="ＭＳ 明朝" w:hAnsi="ＭＳ 明朝" w:hint="eastAsia"/>
          <w:color w:val="000000" w:themeColor="text1"/>
        </w:rPr>
        <w:t>業務</w:t>
      </w:r>
      <w:r w:rsidRPr="000D091A">
        <w:rPr>
          <w:rFonts w:ascii="ＭＳ 明朝" w:hAnsi="ＭＳ 明朝" w:cs="ＭＳ ゴシック" w:hint="eastAsia"/>
          <w:bCs/>
          <w:color w:val="000000" w:themeColor="text1"/>
          <w:szCs w:val="21"/>
        </w:rPr>
        <w:t>」</w:t>
      </w:r>
    </w:p>
    <w:p w14:paraId="4AD01D84" w14:textId="77777777" w:rsidR="00FD69D3" w:rsidRPr="000D091A" w:rsidRDefault="00FD69D3" w:rsidP="00FD69D3">
      <w:pPr>
        <w:rPr>
          <w:rFonts w:ascii="ＭＳ 明朝" w:hAnsi="ＭＳ 明朝"/>
          <w:color w:val="000000" w:themeColor="text1"/>
        </w:rPr>
      </w:pPr>
    </w:p>
    <w:p w14:paraId="2D093A3B" w14:textId="77777777" w:rsidR="00FD69D3" w:rsidRPr="000D091A" w:rsidRDefault="00FD69D3" w:rsidP="00FD69D3">
      <w:pPr>
        <w:rPr>
          <w:rFonts w:ascii="ＭＳ 明朝" w:hAnsi="ＭＳ 明朝"/>
          <w:color w:val="000000" w:themeColor="text1"/>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0D091A" w:rsidRDefault="00FD69D3" w:rsidP="00FD69D3">
      <w:pPr>
        <w:rPr>
          <w:rFonts w:ascii="ＭＳ 明朝" w:hAnsi="ＭＳ 明朝"/>
          <w:color w:val="000000" w:themeColor="text1"/>
        </w:rPr>
      </w:pPr>
    </w:p>
    <w:p w14:paraId="1528D01C" w14:textId="02296F05" w:rsidR="00FD69D3" w:rsidRPr="00DE1AE8" w:rsidRDefault="00FD69D3" w:rsidP="00FD69D3">
      <w:pPr>
        <w:ind w:firstLineChars="100" w:firstLine="202"/>
        <w:rPr>
          <w:color w:val="000000" w:themeColor="text1"/>
        </w:rPr>
      </w:pPr>
      <w:r w:rsidRPr="000D091A">
        <w:rPr>
          <w:rFonts w:ascii="ＭＳ 明朝" w:hAnsi="ＭＳ 明朝" w:hint="eastAsia"/>
          <w:color w:val="000000" w:themeColor="text1"/>
        </w:rPr>
        <w:t>「</w:t>
      </w:r>
      <w:r w:rsidR="00A43E6E" w:rsidRPr="00A43E6E">
        <w:rPr>
          <w:rFonts w:ascii="ＭＳ 明朝" w:hAnsi="ＭＳ 明朝" w:hint="eastAsia"/>
          <w:color w:val="000000" w:themeColor="text1"/>
        </w:rPr>
        <w:t>経営層向け</w:t>
      </w:r>
      <w:r w:rsidR="00743131" w:rsidRPr="00743131">
        <w:rPr>
          <w:rFonts w:ascii="ＭＳ 明朝" w:hAnsi="ＭＳ 明朝" w:hint="eastAsia"/>
          <w:color w:val="000000" w:themeColor="text1"/>
        </w:rPr>
        <w:t>訴求の在り方検討のための</w:t>
      </w:r>
      <w:r w:rsidR="00A43E6E" w:rsidRPr="00A43E6E">
        <w:rPr>
          <w:rFonts w:ascii="ＭＳ 明朝" w:hAnsi="ＭＳ 明朝" w:hint="eastAsia"/>
          <w:color w:val="000000" w:themeColor="text1"/>
        </w:rPr>
        <w:t>サイバーセキュリティコンテンツ</w:t>
      </w:r>
      <w:r w:rsidR="00743131">
        <w:rPr>
          <w:rFonts w:ascii="ＭＳ 明朝" w:hAnsi="ＭＳ 明朝" w:hint="eastAsia"/>
          <w:color w:val="000000" w:themeColor="text1"/>
        </w:rPr>
        <w:t>試作</w:t>
      </w:r>
      <w:r w:rsidR="00A43E6E" w:rsidRPr="00A43E6E">
        <w:rPr>
          <w:rFonts w:ascii="ＭＳ 明朝" w:hAnsi="ＭＳ 明朝" w:hint="eastAsia"/>
          <w:color w:val="000000" w:themeColor="text1"/>
        </w:rPr>
        <w:t>業務</w:t>
      </w:r>
      <w:r w:rsidRPr="000D091A">
        <w:rPr>
          <w:rFonts w:ascii="ＭＳ 明朝" w:hAnsi="ＭＳ 明朝" w:hint="eastAsia"/>
          <w:color w:val="000000" w:themeColor="text1"/>
        </w:rPr>
        <w:t>」（</w:t>
      </w:r>
      <w:r w:rsidR="007A55B4" w:rsidRPr="000D091A">
        <w:rPr>
          <w:rFonts w:ascii="ＭＳ 明朝" w:hAnsi="ＭＳ 明朝" w:hint="eastAsia"/>
          <w:color w:val="000000" w:themeColor="text1"/>
        </w:rPr>
        <w:t>2</w:t>
      </w:r>
      <w:r w:rsidR="007A55B4" w:rsidRPr="000D091A">
        <w:rPr>
          <w:rFonts w:ascii="ＭＳ 明朝" w:hAnsi="ＭＳ 明朝"/>
          <w:color w:val="000000" w:themeColor="text1"/>
        </w:rPr>
        <w:t>021</w:t>
      </w:r>
      <w:r w:rsidRPr="000D091A">
        <w:rPr>
          <w:rFonts w:ascii="ＭＳ 明朝" w:hAnsi="ＭＳ 明朝" w:hint="eastAsia"/>
          <w:color w:val="000000" w:themeColor="text1"/>
        </w:rPr>
        <w:t>年</w:t>
      </w:r>
      <w:r w:rsidR="007A55B4" w:rsidRPr="000D091A">
        <w:rPr>
          <w:rFonts w:ascii="ＭＳ 明朝" w:hAnsi="ＭＳ 明朝" w:hint="eastAsia"/>
          <w:color w:val="000000" w:themeColor="text1"/>
        </w:rPr>
        <w:t>1</w:t>
      </w:r>
      <w:r w:rsidR="00A43E6E">
        <w:rPr>
          <w:rFonts w:ascii="ＭＳ 明朝" w:hAnsi="ＭＳ 明朝" w:hint="eastAsia"/>
          <w:color w:val="000000" w:themeColor="text1"/>
        </w:rPr>
        <w:t>2</w:t>
      </w:r>
      <w:r w:rsidRPr="000D091A">
        <w:rPr>
          <w:rFonts w:ascii="ＭＳ 明朝" w:hAnsi="ＭＳ 明朝" w:hint="eastAsia"/>
          <w:color w:val="000000" w:themeColor="text1"/>
        </w:rPr>
        <w:t>月</w:t>
      </w:r>
      <w:r w:rsidR="007A55B4" w:rsidRPr="000D091A">
        <w:rPr>
          <w:rFonts w:ascii="ＭＳ 明朝" w:hAnsi="ＭＳ 明朝" w:hint="eastAsia"/>
          <w:color w:val="000000" w:themeColor="text1"/>
        </w:rPr>
        <w:t>1</w:t>
      </w:r>
      <w:r w:rsidR="00A43E6E">
        <w:rPr>
          <w:rFonts w:ascii="ＭＳ 明朝" w:hAnsi="ＭＳ 明朝" w:hint="eastAsia"/>
          <w:color w:val="000000" w:themeColor="text1"/>
        </w:rPr>
        <w:t>0</w:t>
      </w:r>
      <w:r w:rsidRPr="000D091A">
        <w:rPr>
          <w:rFonts w:ascii="ＭＳ 明朝" w:hAnsi="ＭＳ 明朝" w:hint="eastAsia"/>
          <w:color w:val="000000" w:themeColor="text1"/>
        </w:rPr>
        <w:t>日付公告）</w:t>
      </w:r>
      <w:r w:rsidRPr="000D091A">
        <w:rPr>
          <w:rFonts w:hint="eastAsia"/>
          <w:color w:val="000000" w:themeColor="text1"/>
        </w:rPr>
        <w:t>の入札に際し、別添のとおり、貴機構の仕様に適合することを証明するため、本証明書を提出いたします。また、本証明</w:t>
      </w:r>
      <w:r w:rsidRPr="00DE1AE8">
        <w:rPr>
          <w:rFonts w:hint="eastAsia"/>
          <w:color w:val="000000" w:themeColor="text1"/>
        </w:rPr>
        <w:t>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0"/>
          <w:footerReference w:type="even" r:id="rId11"/>
          <w:footerReference w:type="default" r:id="rId12"/>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E35FFC" w:rsidRPr="000A1513" w14:paraId="27860DFC" w14:textId="77777777" w:rsidTr="007F7801">
        <w:trPr>
          <w:trHeight w:val="984"/>
          <w:jc w:val="center"/>
        </w:trPr>
        <w:tc>
          <w:tcPr>
            <w:tcW w:w="462" w:type="dxa"/>
          </w:tcPr>
          <w:p w14:paraId="3AB94452" w14:textId="4100D602" w:rsidR="00E35FFC" w:rsidRPr="000A1513" w:rsidRDefault="00211254" w:rsidP="00211254">
            <w:pPr>
              <w:rPr>
                <w:rFonts w:ascii="ＭＳ 明朝" w:hAnsi="ＭＳ 明朝"/>
              </w:rPr>
            </w:pPr>
            <w:r>
              <w:rPr>
                <w:rFonts w:ascii="ＭＳ 明朝" w:hAnsi="ＭＳ 明朝" w:hint="eastAsia"/>
              </w:rPr>
              <w:t>1</w:t>
            </w:r>
          </w:p>
        </w:tc>
        <w:tc>
          <w:tcPr>
            <w:tcW w:w="4008" w:type="dxa"/>
          </w:tcPr>
          <w:p w14:paraId="707ED348" w14:textId="5E001885" w:rsidR="00E35FFC" w:rsidRPr="000A1513" w:rsidRDefault="00E35FFC" w:rsidP="00E35FFC">
            <w:pPr>
              <w:rPr>
                <w:rFonts w:ascii="ＭＳ 明朝" w:hAnsi="ＭＳ 明朝"/>
              </w:rPr>
            </w:pPr>
            <w:r w:rsidRPr="00302323">
              <w:rPr>
                <w:rFonts w:ascii="ＭＳ 明朝" w:hAnsi="ＭＳ 明朝" w:hint="eastAsia"/>
              </w:rPr>
              <w:t>業務の役割を定めた実働可能な人数を確保すること。</w:t>
            </w:r>
          </w:p>
        </w:tc>
        <w:tc>
          <w:tcPr>
            <w:tcW w:w="3860" w:type="dxa"/>
          </w:tcPr>
          <w:p w14:paraId="4C7C54A9" w14:textId="77777777" w:rsidR="00E35FFC" w:rsidRPr="000A1513" w:rsidRDefault="00E35FFC" w:rsidP="00E35FFC">
            <w:pPr>
              <w:rPr>
                <w:rFonts w:ascii="ＭＳ 明朝" w:hAnsi="ＭＳ 明朝"/>
              </w:rPr>
            </w:pPr>
          </w:p>
        </w:tc>
        <w:tc>
          <w:tcPr>
            <w:tcW w:w="730" w:type="dxa"/>
          </w:tcPr>
          <w:p w14:paraId="58C8B9A0" w14:textId="77777777" w:rsidR="00E35FFC" w:rsidRPr="000A1513" w:rsidRDefault="00E35FFC" w:rsidP="00E35FFC">
            <w:pPr>
              <w:rPr>
                <w:rFonts w:ascii="ＭＳ 明朝" w:hAnsi="ＭＳ 明朝"/>
              </w:rPr>
            </w:pPr>
          </w:p>
        </w:tc>
      </w:tr>
      <w:tr w:rsidR="00E35FFC" w:rsidRPr="000A1513" w14:paraId="24AD2868" w14:textId="77777777" w:rsidTr="00E35FFC">
        <w:trPr>
          <w:trHeight w:val="1115"/>
          <w:jc w:val="center"/>
        </w:trPr>
        <w:tc>
          <w:tcPr>
            <w:tcW w:w="462" w:type="dxa"/>
            <w:tcBorders>
              <w:bottom w:val="single" w:sz="4" w:space="0" w:color="auto"/>
            </w:tcBorders>
          </w:tcPr>
          <w:p w14:paraId="5CD354BC" w14:textId="77777777" w:rsidR="00E35FFC" w:rsidRDefault="00E35FFC" w:rsidP="00211254">
            <w:pP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67FE401F" w:rsidR="00E35FFC" w:rsidRDefault="00E35FFC" w:rsidP="00E35FFC">
            <w:pPr>
              <w:rPr>
                <w:rFonts w:ascii="ＭＳ 明朝" w:hAnsi="ＭＳ 明朝"/>
              </w:rPr>
            </w:pPr>
            <w:r w:rsidRPr="00302323">
              <w:rPr>
                <w:rFonts w:ascii="ＭＳ 明朝" w:hAnsi="ＭＳ 明朝" w:hint="eastAsia"/>
              </w:rPr>
              <w:t>組織として適切な管理・バックアップ体制を整えること。</w:t>
            </w:r>
          </w:p>
        </w:tc>
        <w:tc>
          <w:tcPr>
            <w:tcW w:w="3860" w:type="dxa"/>
            <w:tcBorders>
              <w:bottom w:val="single" w:sz="4" w:space="0" w:color="auto"/>
            </w:tcBorders>
          </w:tcPr>
          <w:p w14:paraId="275A5E03" w14:textId="77777777" w:rsidR="00E35FFC" w:rsidRPr="000A1513" w:rsidRDefault="00E35FFC" w:rsidP="00E35FFC">
            <w:pPr>
              <w:rPr>
                <w:rFonts w:ascii="ＭＳ 明朝" w:hAnsi="ＭＳ 明朝"/>
              </w:rPr>
            </w:pPr>
          </w:p>
        </w:tc>
        <w:tc>
          <w:tcPr>
            <w:tcW w:w="730" w:type="dxa"/>
            <w:tcBorders>
              <w:bottom w:val="single" w:sz="4" w:space="0" w:color="auto"/>
            </w:tcBorders>
          </w:tcPr>
          <w:p w14:paraId="50D55F12" w14:textId="77777777" w:rsidR="00E35FFC" w:rsidRPr="000A1513" w:rsidRDefault="00E35FFC" w:rsidP="00E35FFC">
            <w:pPr>
              <w:rPr>
                <w:rFonts w:ascii="ＭＳ 明朝" w:hAnsi="ＭＳ 明朝"/>
              </w:rPr>
            </w:pPr>
          </w:p>
        </w:tc>
      </w:tr>
      <w:tr w:rsidR="00E35FFC" w:rsidRPr="000A1513" w14:paraId="7337B88E" w14:textId="77777777" w:rsidTr="00E35FFC">
        <w:trPr>
          <w:trHeight w:val="1273"/>
          <w:jc w:val="center"/>
        </w:trPr>
        <w:tc>
          <w:tcPr>
            <w:tcW w:w="462" w:type="dxa"/>
          </w:tcPr>
          <w:p w14:paraId="21F3E2B8" w14:textId="77777777" w:rsidR="00E35FFC" w:rsidRPr="000A1513" w:rsidRDefault="00E35FFC" w:rsidP="00E35FFC">
            <w:pPr>
              <w:rPr>
                <w:rFonts w:ascii="ＭＳ 明朝" w:hAnsi="ＭＳ 明朝"/>
              </w:rPr>
            </w:pPr>
            <w:r>
              <w:rPr>
                <w:rFonts w:ascii="ＭＳ 明朝" w:hAnsi="ＭＳ 明朝" w:hint="eastAsia"/>
              </w:rPr>
              <w:t>3</w:t>
            </w:r>
          </w:p>
        </w:tc>
        <w:tc>
          <w:tcPr>
            <w:tcW w:w="4008" w:type="dxa"/>
          </w:tcPr>
          <w:p w14:paraId="244D6484" w14:textId="0A29A6B2" w:rsidR="00E35FFC" w:rsidRPr="000A1513" w:rsidRDefault="00E35FFC" w:rsidP="00E35FFC">
            <w:pPr>
              <w:rPr>
                <w:rFonts w:ascii="ＭＳ 明朝" w:hAnsi="ＭＳ 明朝"/>
              </w:rPr>
            </w:pPr>
            <w:r w:rsidRPr="00302323">
              <w:rPr>
                <w:rFonts w:ascii="ＭＳ 明朝" w:hAnsi="ＭＳ 明朝" w:hint="eastAsia"/>
              </w:rPr>
              <w:t>実施要員に情報セキュリティに関する調査・分析の実施経験を有する者を含めること</w:t>
            </w:r>
            <w:r>
              <w:rPr>
                <w:rFonts w:ascii="ＭＳ 明朝" w:hAnsi="ＭＳ 明朝" w:hint="eastAsia"/>
              </w:rPr>
              <w:t>。</w:t>
            </w:r>
            <w:r w:rsidR="009E7E95" w:rsidRPr="009E7E95">
              <w:rPr>
                <w:rFonts w:ascii="ＭＳ 明朝" w:hAnsi="ＭＳ 明朝" w:hint="eastAsia"/>
              </w:rPr>
              <w:t>また、経営者インタビューを実施するインタビュアーは、対話形式の対談経験を有する者であること。</w:t>
            </w:r>
          </w:p>
        </w:tc>
        <w:tc>
          <w:tcPr>
            <w:tcW w:w="3860" w:type="dxa"/>
          </w:tcPr>
          <w:p w14:paraId="4815F438" w14:textId="77777777" w:rsidR="00E35FFC" w:rsidRPr="000A1513" w:rsidRDefault="00E35FFC" w:rsidP="00E35FFC">
            <w:pPr>
              <w:rPr>
                <w:rFonts w:ascii="ＭＳ 明朝" w:hAnsi="ＭＳ 明朝"/>
              </w:rPr>
            </w:pPr>
          </w:p>
        </w:tc>
        <w:tc>
          <w:tcPr>
            <w:tcW w:w="730" w:type="dxa"/>
          </w:tcPr>
          <w:p w14:paraId="0D46E123" w14:textId="77777777" w:rsidR="00E35FFC" w:rsidRPr="000A1513" w:rsidRDefault="00E35FFC" w:rsidP="00E35FFC">
            <w:pPr>
              <w:rPr>
                <w:rFonts w:ascii="ＭＳ 明朝" w:hAnsi="ＭＳ 明朝"/>
              </w:rPr>
            </w:pPr>
          </w:p>
        </w:tc>
      </w:tr>
      <w:tr w:rsidR="00E35FFC" w:rsidRPr="000A1513" w14:paraId="4E1A1CE0" w14:textId="77777777" w:rsidTr="00E35FFC">
        <w:trPr>
          <w:trHeight w:val="1263"/>
          <w:jc w:val="center"/>
        </w:trPr>
        <w:tc>
          <w:tcPr>
            <w:tcW w:w="462" w:type="dxa"/>
          </w:tcPr>
          <w:p w14:paraId="3BB00C4F" w14:textId="77777777" w:rsidR="00E35FFC" w:rsidRDefault="00E35FFC" w:rsidP="00E35FFC">
            <w:pPr>
              <w:rPr>
                <w:rFonts w:ascii="ＭＳ 明朝" w:hAnsi="ＭＳ 明朝"/>
              </w:rPr>
            </w:pPr>
            <w:r>
              <w:rPr>
                <w:rFonts w:ascii="ＭＳ 明朝" w:hAnsi="ＭＳ 明朝" w:hint="eastAsia"/>
              </w:rPr>
              <w:t>4</w:t>
            </w:r>
          </w:p>
        </w:tc>
        <w:tc>
          <w:tcPr>
            <w:tcW w:w="4008" w:type="dxa"/>
          </w:tcPr>
          <w:p w14:paraId="6BD4FBC1" w14:textId="2B5B21BD" w:rsidR="00E35FFC" w:rsidRPr="000A1513" w:rsidRDefault="00E35FFC" w:rsidP="00E35FFC">
            <w:pPr>
              <w:rPr>
                <w:rFonts w:ascii="ＭＳ 明朝" w:hAnsi="ＭＳ 明朝"/>
              </w:rPr>
            </w:pPr>
            <w:r w:rsidRPr="00F36887">
              <w:rPr>
                <w:rFonts w:ascii="ＭＳ 明朝" w:hAnsi="ＭＳ 明朝" w:hint="eastAsia"/>
              </w:rPr>
              <w:t>組織として過去に情報セキュリティに関する</w:t>
            </w:r>
            <w:r w:rsidR="00B853DB">
              <w:rPr>
                <w:rFonts w:ascii="ＭＳ 明朝" w:hAnsi="ＭＳ 明朝" w:hint="eastAsia"/>
              </w:rPr>
              <w:t>ヒアリング</w:t>
            </w:r>
            <w:r w:rsidRPr="00F36887">
              <w:rPr>
                <w:rFonts w:ascii="ＭＳ 明朝" w:hAnsi="ＭＳ 明朝" w:hint="eastAsia"/>
              </w:rPr>
              <w:t>業務を少なくとも</w:t>
            </w:r>
            <w:r>
              <w:rPr>
                <w:rFonts w:ascii="ＭＳ 明朝" w:hAnsi="ＭＳ 明朝" w:hint="eastAsia"/>
              </w:rPr>
              <w:t>3</w:t>
            </w:r>
            <w:r w:rsidRPr="00F36887">
              <w:rPr>
                <w:rFonts w:ascii="ＭＳ 明朝" w:hAnsi="ＭＳ 明朝" w:hint="eastAsia"/>
              </w:rPr>
              <w:t>回行った実績があ</w:t>
            </w:r>
            <w:r w:rsidR="0086749C">
              <w:rPr>
                <w:rFonts w:ascii="ＭＳ 明朝" w:hAnsi="ＭＳ 明朝" w:hint="eastAsia"/>
              </w:rPr>
              <w:t>り、その</w:t>
            </w:r>
            <w:r w:rsidR="005D2295">
              <w:rPr>
                <w:rFonts w:ascii="ＭＳ 明朝" w:hAnsi="ＭＳ 明朝" w:hint="eastAsia"/>
              </w:rPr>
              <w:t>概要</w:t>
            </w:r>
            <w:r w:rsidR="0086749C">
              <w:rPr>
                <w:rFonts w:ascii="ＭＳ 明朝" w:hAnsi="ＭＳ 明朝" w:hint="eastAsia"/>
              </w:rPr>
              <w:t>を示せ</w:t>
            </w:r>
            <w:r w:rsidRPr="00F36887">
              <w:rPr>
                <w:rFonts w:ascii="ＭＳ 明朝" w:hAnsi="ＭＳ 明朝" w:hint="eastAsia"/>
              </w:rPr>
              <w:t>ること。</w:t>
            </w:r>
          </w:p>
        </w:tc>
        <w:tc>
          <w:tcPr>
            <w:tcW w:w="3860" w:type="dxa"/>
          </w:tcPr>
          <w:p w14:paraId="64CAF8C6" w14:textId="77777777" w:rsidR="00E35FFC" w:rsidRPr="000A1513" w:rsidRDefault="00E35FFC" w:rsidP="00E35FFC">
            <w:pPr>
              <w:rPr>
                <w:rFonts w:ascii="ＭＳ 明朝" w:hAnsi="ＭＳ 明朝"/>
              </w:rPr>
            </w:pPr>
          </w:p>
        </w:tc>
        <w:tc>
          <w:tcPr>
            <w:tcW w:w="730" w:type="dxa"/>
          </w:tcPr>
          <w:p w14:paraId="59B69FB7" w14:textId="77777777" w:rsidR="00E35FFC" w:rsidRPr="000A1513" w:rsidRDefault="00E35FFC" w:rsidP="00E35FFC">
            <w:pPr>
              <w:rPr>
                <w:rFonts w:ascii="ＭＳ 明朝" w:hAnsi="ＭＳ 明朝"/>
              </w:rPr>
            </w:pPr>
          </w:p>
        </w:tc>
      </w:tr>
      <w:tr w:rsidR="00E35FFC" w:rsidRPr="000A1513" w14:paraId="424D0480" w14:textId="77777777" w:rsidTr="00E35FFC">
        <w:trPr>
          <w:trHeight w:val="1267"/>
          <w:jc w:val="center"/>
        </w:trPr>
        <w:tc>
          <w:tcPr>
            <w:tcW w:w="462" w:type="dxa"/>
          </w:tcPr>
          <w:p w14:paraId="5AD29EB5" w14:textId="77777777" w:rsidR="00E35FFC" w:rsidRDefault="00E35FFC" w:rsidP="00E35FFC">
            <w:pPr>
              <w:rPr>
                <w:rFonts w:ascii="ＭＳ 明朝" w:hAnsi="ＭＳ 明朝"/>
              </w:rPr>
            </w:pPr>
            <w:r>
              <w:rPr>
                <w:rFonts w:ascii="ＭＳ 明朝" w:hAnsi="ＭＳ 明朝" w:hint="eastAsia"/>
              </w:rPr>
              <w:t>5</w:t>
            </w:r>
          </w:p>
        </w:tc>
        <w:tc>
          <w:tcPr>
            <w:tcW w:w="4008" w:type="dxa"/>
          </w:tcPr>
          <w:p w14:paraId="5D1F5DB8" w14:textId="72A7500F" w:rsidR="00E35FFC" w:rsidRPr="000A1513" w:rsidRDefault="00E35FFC" w:rsidP="00E35FFC">
            <w:pPr>
              <w:rPr>
                <w:rFonts w:ascii="ＭＳ 明朝" w:hAnsi="ＭＳ 明朝"/>
              </w:rPr>
            </w:pPr>
            <w:r w:rsidRPr="00302323">
              <w:rPr>
                <w:rFonts w:ascii="ＭＳ 明朝" w:hAnsi="ＭＳ 明朝" w:hint="eastAsia"/>
              </w:rPr>
              <w:t>情報管理に対する社内規則等（社内規則がない場合は代わりとなるもの。）を提出すること。</w:t>
            </w:r>
          </w:p>
        </w:tc>
        <w:tc>
          <w:tcPr>
            <w:tcW w:w="3860" w:type="dxa"/>
          </w:tcPr>
          <w:p w14:paraId="175B3F20" w14:textId="77777777" w:rsidR="00E35FFC" w:rsidRPr="000A1513" w:rsidRDefault="00E35FFC" w:rsidP="00E35FFC">
            <w:pPr>
              <w:rPr>
                <w:rFonts w:ascii="ＭＳ 明朝" w:hAnsi="ＭＳ 明朝"/>
              </w:rPr>
            </w:pPr>
          </w:p>
        </w:tc>
        <w:tc>
          <w:tcPr>
            <w:tcW w:w="730" w:type="dxa"/>
          </w:tcPr>
          <w:p w14:paraId="22917BF4" w14:textId="77777777" w:rsidR="00E35FFC" w:rsidRPr="000A1513" w:rsidRDefault="00E35FFC" w:rsidP="00E35FFC">
            <w:pPr>
              <w:rPr>
                <w:rFonts w:ascii="ＭＳ 明朝" w:hAnsi="ＭＳ 明朝"/>
              </w:rPr>
            </w:pPr>
          </w:p>
        </w:tc>
      </w:tr>
      <w:tr w:rsidR="00E35FFC" w:rsidRPr="000A1513" w14:paraId="25A39E12" w14:textId="77777777" w:rsidTr="00BE0207">
        <w:trPr>
          <w:trHeight w:val="1704"/>
          <w:jc w:val="center"/>
        </w:trPr>
        <w:tc>
          <w:tcPr>
            <w:tcW w:w="462" w:type="dxa"/>
          </w:tcPr>
          <w:p w14:paraId="25436C2D" w14:textId="10F3DC6D" w:rsidR="00E35FFC" w:rsidRDefault="00E35FFC" w:rsidP="00E35FFC">
            <w:pPr>
              <w:rPr>
                <w:rFonts w:ascii="ＭＳ 明朝" w:hAnsi="ＭＳ 明朝"/>
              </w:rPr>
            </w:pPr>
            <w:r>
              <w:rPr>
                <w:rFonts w:ascii="ＭＳ 明朝" w:hAnsi="ＭＳ 明朝" w:hint="eastAsia"/>
              </w:rPr>
              <w:t>6</w:t>
            </w:r>
          </w:p>
        </w:tc>
        <w:tc>
          <w:tcPr>
            <w:tcW w:w="4008" w:type="dxa"/>
          </w:tcPr>
          <w:p w14:paraId="17B73C9F" w14:textId="77777777" w:rsidR="00E35FFC" w:rsidRDefault="00E35FFC" w:rsidP="00E35FFC">
            <w:pPr>
              <w:rPr>
                <w:rFonts w:ascii="ＭＳ 明朝" w:hAnsi="ＭＳ 明朝"/>
              </w:rPr>
            </w:pPr>
            <w:r w:rsidRPr="00302323">
              <w:rPr>
                <w:rFonts w:ascii="ＭＳ 明朝" w:hAnsi="ＭＳ 明朝" w:hint="eastAsia"/>
              </w:rPr>
              <w:t>本業務に従事する全ての者において、業務を遂行する能力があることを証明できること。具体的には、各業務従事者の略歴（氏名、所属、役職、業務経験、</w:t>
            </w:r>
            <w:r>
              <w:rPr>
                <w:rFonts w:ascii="ＭＳ 明朝" w:hAnsi="ＭＳ 明朝" w:hint="eastAsia"/>
              </w:rPr>
              <w:t>その他略歴</w:t>
            </w:r>
            <w:r w:rsidRPr="00F73486">
              <w:rPr>
                <w:rFonts w:asciiTheme="minorEastAsia" w:eastAsiaTheme="minorEastAsia" w:hAnsiTheme="minorEastAsia" w:hint="eastAsia"/>
              </w:rPr>
              <w:t>（</w:t>
            </w:r>
            <w:r w:rsidRPr="00F73486">
              <w:rPr>
                <w:rFonts w:asciiTheme="minorEastAsia" w:eastAsiaTheme="minorEastAsia" w:hAnsiTheme="minorEastAsia" w:cs="ＭＳ 明朝" w:hint="eastAsia"/>
                <w:szCs w:val="21"/>
              </w:rPr>
              <w:t>情報セキュリティに係る資格・研修実績、その他の経歴、</w:t>
            </w:r>
            <w:r w:rsidRPr="00302323">
              <w:rPr>
                <w:rFonts w:ascii="ＭＳ 明朝" w:hAnsi="ＭＳ 明朝" w:hint="eastAsia"/>
              </w:rPr>
              <w:t>専門的知識その他の知見、国籍等）</w:t>
            </w:r>
            <w:r>
              <w:rPr>
                <w:rFonts w:ascii="ＭＳ 明朝" w:hAnsi="ＭＳ 明朝" w:hint="eastAsia"/>
              </w:rPr>
              <w:t>）</w:t>
            </w:r>
            <w:r w:rsidRPr="00302323">
              <w:rPr>
                <w:rFonts w:ascii="ＭＳ 明朝" w:hAnsi="ＭＳ 明朝" w:hint="eastAsia"/>
              </w:rPr>
              <w:t>を提出し、業務遂行能力を証明すること。</w:t>
            </w:r>
          </w:p>
          <w:p w14:paraId="2699AFC6" w14:textId="77777777" w:rsidR="00E35FFC" w:rsidRPr="000A1513" w:rsidRDefault="00E35FFC" w:rsidP="00E35FFC">
            <w:pPr>
              <w:rPr>
                <w:rFonts w:ascii="ＭＳ 明朝" w:hAnsi="ＭＳ 明朝"/>
              </w:rPr>
            </w:pPr>
          </w:p>
        </w:tc>
        <w:tc>
          <w:tcPr>
            <w:tcW w:w="3860" w:type="dxa"/>
          </w:tcPr>
          <w:p w14:paraId="70F905F6" w14:textId="77777777" w:rsidR="00E35FFC" w:rsidRPr="000A1513" w:rsidRDefault="00E35FFC" w:rsidP="00E35FFC">
            <w:pPr>
              <w:rPr>
                <w:rFonts w:ascii="ＭＳ 明朝" w:hAnsi="ＭＳ 明朝"/>
              </w:rPr>
            </w:pPr>
          </w:p>
        </w:tc>
        <w:tc>
          <w:tcPr>
            <w:tcW w:w="730" w:type="dxa"/>
          </w:tcPr>
          <w:p w14:paraId="1C668FB4" w14:textId="77777777" w:rsidR="00E35FFC" w:rsidRPr="000A1513" w:rsidRDefault="00E35FFC" w:rsidP="00E35FFC">
            <w:pPr>
              <w:rPr>
                <w:rFonts w:ascii="ＭＳ 明朝" w:hAnsi="ＭＳ 明朝"/>
              </w:rPr>
            </w:pPr>
          </w:p>
        </w:tc>
      </w:tr>
      <w:tr w:rsidR="00E35FFC" w:rsidRPr="000A1513" w14:paraId="0E7F3EBF" w14:textId="77777777" w:rsidTr="00BE0207">
        <w:trPr>
          <w:trHeight w:val="1704"/>
          <w:jc w:val="center"/>
        </w:trPr>
        <w:tc>
          <w:tcPr>
            <w:tcW w:w="462" w:type="dxa"/>
          </w:tcPr>
          <w:p w14:paraId="37160138" w14:textId="4296E8D3" w:rsidR="00E35FFC" w:rsidRDefault="00E35FFC" w:rsidP="00E35FFC">
            <w:pPr>
              <w:rPr>
                <w:rFonts w:ascii="ＭＳ 明朝" w:hAnsi="ＭＳ 明朝"/>
              </w:rPr>
            </w:pPr>
            <w:r>
              <w:rPr>
                <w:rFonts w:ascii="ＭＳ 明朝" w:hAnsi="ＭＳ 明朝" w:hint="eastAsia"/>
              </w:rPr>
              <w:t>7</w:t>
            </w:r>
          </w:p>
        </w:tc>
        <w:tc>
          <w:tcPr>
            <w:tcW w:w="4008" w:type="dxa"/>
          </w:tcPr>
          <w:p w14:paraId="62399676" w14:textId="6B9D6C43" w:rsidR="00E35FFC" w:rsidRPr="000A1513" w:rsidRDefault="00E35FFC" w:rsidP="00E35FFC">
            <w:pPr>
              <w:rPr>
                <w:rFonts w:ascii="ＭＳ 明朝" w:hAnsi="ＭＳ 明朝"/>
              </w:rPr>
            </w:pPr>
            <w:r w:rsidRPr="00302323">
              <w:rPr>
                <w:rFonts w:ascii="ＭＳ 明朝" w:hAnsi="ＭＳ 明朝" w:hint="eastAsia"/>
              </w:rPr>
              <w:t>本事業の実施体制並びに情報保全に係る履行体制に関する資料（様式6情報取扱者名簿及び様式7情報管理体制図）を</w:t>
            </w:r>
            <w:r>
              <w:rPr>
                <w:rFonts w:ascii="ＭＳ 明朝" w:hAnsi="ＭＳ 明朝" w:hint="eastAsia"/>
              </w:rPr>
              <w:t>契約時に提出できることを確約すること。</w:t>
            </w:r>
          </w:p>
        </w:tc>
        <w:tc>
          <w:tcPr>
            <w:tcW w:w="3860" w:type="dxa"/>
          </w:tcPr>
          <w:p w14:paraId="564E13E4" w14:textId="77777777" w:rsidR="00E35FFC" w:rsidRPr="000A1513" w:rsidRDefault="00E35FFC" w:rsidP="00E35FFC">
            <w:pPr>
              <w:rPr>
                <w:rFonts w:ascii="ＭＳ 明朝" w:hAnsi="ＭＳ 明朝"/>
              </w:rPr>
            </w:pPr>
          </w:p>
        </w:tc>
        <w:tc>
          <w:tcPr>
            <w:tcW w:w="730" w:type="dxa"/>
          </w:tcPr>
          <w:p w14:paraId="0C5E08AB" w14:textId="77777777" w:rsidR="00E35FFC" w:rsidRPr="000A1513" w:rsidRDefault="00E35FFC" w:rsidP="00E35FFC">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2811D54E" w14:textId="77777777" w:rsidR="00E35FFC" w:rsidRDefault="00E35FFC" w:rsidP="00F673AE">
      <w:pPr>
        <w:rPr>
          <w:rFonts w:ascii="ＭＳ 明朝" w:hAnsi="ＭＳ 明朝"/>
        </w:rPr>
      </w:pPr>
    </w:p>
    <w:p w14:paraId="5DB8C825" w14:textId="4F30E302" w:rsidR="00E35FFC" w:rsidRDefault="00E35FFC">
      <w:pPr>
        <w:widowControl/>
        <w:jc w:val="left"/>
        <w:rPr>
          <w:rFonts w:ascii="ＭＳ 明朝" w:hAnsi="ＭＳ 明朝"/>
        </w:rPr>
      </w:pPr>
      <w:r>
        <w:rPr>
          <w:rFonts w:ascii="ＭＳ 明朝" w:hAnsi="ＭＳ 明朝"/>
        </w:rPr>
        <w:br w:type="page"/>
      </w: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6A2FD2F7" w14:textId="0A94C89E" w:rsidR="00093905" w:rsidRDefault="00093905" w:rsidP="00F26094">
      <w:pPr>
        <w:jc w:val="center"/>
        <w:rPr>
          <w:rFonts w:ascii="ＭＳ 明朝" w:hAnsi="ＭＳ 明朝"/>
        </w:rPr>
      </w:pPr>
      <w:r w:rsidRPr="00437360">
        <w:rPr>
          <w:rFonts w:ascii="ＭＳ 明朝" w:hAnsi="ＭＳ 明朝" w:hint="eastAsia"/>
          <w:b/>
          <w:sz w:val="24"/>
        </w:rPr>
        <w:t>入札書等受理票（控）</w:t>
      </w: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08E118EA" w:rsidR="00093905" w:rsidRPr="000D091A" w:rsidRDefault="00093905" w:rsidP="00093905">
      <w:pPr>
        <w:rPr>
          <w:rFonts w:ascii="ＭＳ 明朝" w:hAnsi="ＭＳ 明朝"/>
          <w:color w:val="000000" w:themeColor="text1"/>
        </w:rPr>
      </w:pPr>
      <w:r>
        <w:rPr>
          <w:rFonts w:ascii="ＭＳ 明朝" w:hAnsi="ＭＳ 明朝" w:hint="eastAsia"/>
        </w:rPr>
        <w:t>件</w:t>
      </w:r>
      <w:r w:rsidRPr="000D091A">
        <w:rPr>
          <w:rFonts w:ascii="ＭＳ 明朝" w:hAnsi="ＭＳ 明朝" w:hint="eastAsia"/>
          <w:color w:val="000000" w:themeColor="text1"/>
        </w:rPr>
        <w:t>名：「</w:t>
      </w:r>
      <w:r w:rsidR="00A43E6E" w:rsidRPr="00A43E6E">
        <w:rPr>
          <w:rFonts w:ascii="ＭＳ 明朝" w:hAnsi="ＭＳ 明朝" w:hint="eastAsia"/>
          <w:color w:val="000000" w:themeColor="text1"/>
        </w:rPr>
        <w:t>経営層向け</w:t>
      </w:r>
      <w:r w:rsidR="00743131" w:rsidRPr="00743131">
        <w:rPr>
          <w:rFonts w:ascii="ＭＳ 明朝" w:hAnsi="ＭＳ 明朝" w:hint="eastAsia"/>
          <w:color w:val="000000" w:themeColor="text1"/>
        </w:rPr>
        <w:t>訴求の在り方検討のための</w:t>
      </w:r>
      <w:r w:rsidR="00A43E6E" w:rsidRPr="00A43E6E">
        <w:rPr>
          <w:rFonts w:ascii="ＭＳ 明朝" w:hAnsi="ＭＳ 明朝" w:hint="eastAsia"/>
          <w:color w:val="000000" w:themeColor="text1"/>
        </w:rPr>
        <w:t>サイバーセキュリティコンテンツ</w:t>
      </w:r>
      <w:r w:rsidR="00743131">
        <w:rPr>
          <w:rFonts w:ascii="ＭＳ 明朝" w:hAnsi="ＭＳ 明朝" w:hint="eastAsia"/>
          <w:color w:val="000000" w:themeColor="text1"/>
        </w:rPr>
        <w:t>試作</w:t>
      </w:r>
      <w:r w:rsidR="00A43E6E" w:rsidRPr="00A43E6E">
        <w:rPr>
          <w:rFonts w:ascii="ＭＳ 明朝" w:hAnsi="ＭＳ 明朝" w:hint="eastAsia"/>
          <w:color w:val="000000" w:themeColor="text1"/>
        </w:rPr>
        <w:t>業務</w:t>
      </w:r>
      <w:r w:rsidRPr="000D091A">
        <w:rPr>
          <w:rFonts w:ascii="ＭＳ 明朝" w:hAnsi="ＭＳ 明朝" w:hint="eastAsia"/>
          <w:color w:val="000000" w:themeColor="text1"/>
        </w:rPr>
        <w:t>」に関する提出資料</w:t>
      </w:r>
    </w:p>
    <w:p w14:paraId="670A9F4B" w14:textId="77777777" w:rsidR="00093905" w:rsidRPr="000D091A" w:rsidRDefault="00093905" w:rsidP="00093905">
      <w:pPr>
        <w:rPr>
          <w:rFonts w:ascii="ＭＳ 明朝" w:hAnsi="ＭＳ 明朝"/>
          <w:color w:val="000000" w:themeColor="text1"/>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F2726A" w:rsidRPr="009E13FD" w14:paraId="34B50F32" w14:textId="77777777" w:rsidTr="007A55B4">
        <w:tc>
          <w:tcPr>
            <w:tcW w:w="526" w:type="dxa"/>
            <w:vAlign w:val="center"/>
          </w:tcPr>
          <w:p w14:paraId="7A3C0D1C" w14:textId="781B3E90" w:rsidR="00F2726A" w:rsidRPr="009E13FD" w:rsidRDefault="00F2726A" w:rsidP="00F2726A">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F2726A" w:rsidRPr="009E13FD" w:rsidRDefault="00F2726A" w:rsidP="00F2726A">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F2726A" w:rsidRPr="009E13FD" w:rsidRDefault="00F2726A" w:rsidP="00F2726A">
            <w:pPr>
              <w:jc w:val="right"/>
              <w:rPr>
                <w:rFonts w:ascii="ＭＳ 明朝" w:hAnsi="ＭＳ 明朝"/>
              </w:rPr>
            </w:pPr>
            <w:r w:rsidRPr="009E13FD">
              <w:rPr>
                <w:rFonts w:ascii="ＭＳ 明朝" w:hAnsi="ＭＳ 明朝" w:hint="eastAsia"/>
              </w:rPr>
              <w:t>1通</w:t>
            </w:r>
          </w:p>
        </w:tc>
        <w:tc>
          <w:tcPr>
            <w:tcW w:w="833" w:type="dxa"/>
          </w:tcPr>
          <w:p w14:paraId="1D614521" w14:textId="77777777" w:rsidR="00F2726A" w:rsidRPr="009E13FD" w:rsidRDefault="00F2726A" w:rsidP="00F2726A">
            <w:pPr>
              <w:rPr>
                <w:rFonts w:ascii="ＭＳ 明朝" w:hAnsi="ＭＳ 明朝"/>
              </w:rPr>
            </w:pPr>
          </w:p>
        </w:tc>
        <w:tc>
          <w:tcPr>
            <w:tcW w:w="519" w:type="dxa"/>
            <w:tcBorders>
              <w:bottom w:val="single" w:sz="4" w:space="0" w:color="auto"/>
            </w:tcBorders>
            <w:vAlign w:val="center"/>
          </w:tcPr>
          <w:p w14:paraId="37A5BD0F" w14:textId="6006AF06" w:rsidR="00F2726A" w:rsidRPr="009E13FD" w:rsidRDefault="00F2726A" w:rsidP="00F2726A">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630989EE" w:rsidR="00F2726A" w:rsidRPr="009E13FD" w:rsidRDefault="00F2726A" w:rsidP="00F2726A">
            <w:pPr>
              <w:rPr>
                <w:rFonts w:ascii="ＭＳ 明朝" w:hAnsi="ＭＳ 明朝"/>
              </w:rPr>
            </w:pPr>
            <w:r w:rsidRPr="00F01617">
              <w:rPr>
                <w:rFonts w:ascii="ＭＳ 明朝" w:hAnsi="ＭＳ 明朝" w:hint="eastAsia"/>
              </w:rPr>
              <w:t>プライバシーマーク登録証又はISMS認証登録証の写し</w:t>
            </w:r>
          </w:p>
        </w:tc>
        <w:tc>
          <w:tcPr>
            <w:tcW w:w="761" w:type="dxa"/>
            <w:tcBorders>
              <w:bottom w:val="single" w:sz="4" w:space="0" w:color="auto"/>
            </w:tcBorders>
            <w:vAlign w:val="center"/>
          </w:tcPr>
          <w:p w14:paraId="3CA411B0" w14:textId="34C94B70" w:rsidR="00F2726A" w:rsidRPr="009E13FD" w:rsidRDefault="00F2726A" w:rsidP="00F2726A">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F2726A" w:rsidRPr="009E13FD" w:rsidRDefault="00F2726A" w:rsidP="00F2726A">
            <w:pPr>
              <w:rPr>
                <w:rFonts w:ascii="ＭＳ 明朝" w:hAnsi="ＭＳ 明朝"/>
              </w:rPr>
            </w:pPr>
          </w:p>
        </w:tc>
      </w:tr>
      <w:tr w:rsidR="007A55B4" w:rsidRPr="009E13FD" w14:paraId="314EC412" w14:textId="77777777" w:rsidTr="007A55B4">
        <w:tc>
          <w:tcPr>
            <w:tcW w:w="526" w:type="dxa"/>
            <w:vAlign w:val="center"/>
          </w:tcPr>
          <w:p w14:paraId="2114AED5" w14:textId="565B4E67" w:rsidR="007A55B4" w:rsidRPr="009E13FD" w:rsidRDefault="007A55B4" w:rsidP="007A55B4">
            <w:pPr>
              <w:jc w:val="center"/>
              <w:rPr>
                <w:rFonts w:ascii="ＭＳ 明朝" w:hAnsi="ＭＳ 明朝"/>
              </w:rPr>
            </w:pPr>
            <w:r>
              <w:rPr>
                <w:rFonts w:ascii="ＭＳ 明朝" w:hAnsi="ＭＳ 明朝" w:hint="eastAsia"/>
              </w:rPr>
              <w:t>⑤</w:t>
            </w:r>
          </w:p>
        </w:tc>
        <w:tc>
          <w:tcPr>
            <w:tcW w:w="2588" w:type="dxa"/>
            <w:vAlign w:val="center"/>
          </w:tcPr>
          <w:p w14:paraId="3183E7AA" w14:textId="034AA3AA" w:rsidR="007A55B4" w:rsidRPr="009E13FD" w:rsidRDefault="007A55B4" w:rsidP="007A55B4">
            <w:pPr>
              <w:rPr>
                <w:rFonts w:ascii="ＭＳ 明朝" w:hAnsi="ＭＳ 明朝"/>
              </w:rPr>
            </w:pPr>
            <w:r w:rsidRPr="009E13FD">
              <w:rPr>
                <w:rFonts w:ascii="ＭＳ 明朝" w:hAnsi="ＭＳ 明朝" w:hint="eastAsia"/>
              </w:rPr>
              <w:t>適合証明書</w:t>
            </w:r>
          </w:p>
        </w:tc>
        <w:tc>
          <w:tcPr>
            <w:tcW w:w="709" w:type="dxa"/>
            <w:vAlign w:val="center"/>
          </w:tcPr>
          <w:p w14:paraId="2C5B26C5" w14:textId="6EF22AB6" w:rsidR="007A55B4" w:rsidRPr="009E13FD" w:rsidRDefault="007A55B4" w:rsidP="007A55B4">
            <w:pPr>
              <w:jc w:val="right"/>
              <w:rPr>
                <w:rFonts w:ascii="ＭＳ 明朝" w:hAnsi="ＭＳ 明朝"/>
              </w:rPr>
            </w:pPr>
            <w:r w:rsidRPr="009E13FD">
              <w:rPr>
                <w:rFonts w:ascii="ＭＳ 明朝" w:hAnsi="ＭＳ 明朝" w:hint="eastAsia"/>
              </w:rPr>
              <w:t>1通</w:t>
            </w:r>
          </w:p>
        </w:tc>
        <w:tc>
          <w:tcPr>
            <w:tcW w:w="833" w:type="dxa"/>
          </w:tcPr>
          <w:p w14:paraId="3FEB2E61" w14:textId="5B5D791C" w:rsidR="007A55B4" w:rsidRPr="009E13FD" w:rsidRDefault="007A55B4" w:rsidP="007A55B4">
            <w:pPr>
              <w:rPr>
                <w:rFonts w:ascii="ＭＳ 明朝" w:hAnsi="ＭＳ 明朝"/>
              </w:rPr>
            </w:pPr>
          </w:p>
        </w:tc>
        <w:tc>
          <w:tcPr>
            <w:tcW w:w="519" w:type="dxa"/>
            <w:shd w:val="clear" w:color="auto" w:fill="auto"/>
            <w:vAlign w:val="center"/>
          </w:tcPr>
          <w:p w14:paraId="3C5F1EC6" w14:textId="754B9BA7" w:rsidR="007A55B4" w:rsidRPr="007A55B4" w:rsidRDefault="007A55B4" w:rsidP="007A55B4">
            <w:pPr>
              <w:jc w:val="center"/>
              <w:rPr>
                <w:rFonts w:ascii="ＭＳ 明朝" w:hAnsi="ＭＳ 明朝"/>
              </w:rPr>
            </w:pPr>
            <w:r w:rsidRPr="007A55B4">
              <w:rPr>
                <w:rFonts w:ascii="ＭＳ 明朝" w:hAnsi="ＭＳ 明朝" w:hint="eastAsia"/>
              </w:rPr>
              <w:t>⑥</w:t>
            </w:r>
          </w:p>
        </w:tc>
        <w:tc>
          <w:tcPr>
            <w:tcW w:w="2281" w:type="dxa"/>
            <w:shd w:val="clear" w:color="auto" w:fill="auto"/>
            <w:vAlign w:val="center"/>
          </w:tcPr>
          <w:p w14:paraId="282C5C1C" w14:textId="709F5438" w:rsidR="007A55B4" w:rsidRPr="007A55B4" w:rsidRDefault="007A55B4" w:rsidP="007A55B4">
            <w:pPr>
              <w:rPr>
                <w:rFonts w:ascii="ＭＳ 明朝" w:hAnsi="ＭＳ 明朝"/>
              </w:rPr>
            </w:pPr>
            <w:r w:rsidRPr="007A55B4">
              <w:rPr>
                <w:rFonts w:ascii="ＭＳ 明朝" w:hAnsi="ＭＳ 明朝" w:hint="eastAsia"/>
              </w:rPr>
              <w:t>入札書等受理票</w:t>
            </w:r>
          </w:p>
        </w:tc>
        <w:tc>
          <w:tcPr>
            <w:tcW w:w="761" w:type="dxa"/>
            <w:shd w:val="clear" w:color="auto" w:fill="auto"/>
            <w:vAlign w:val="center"/>
          </w:tcPr>
          <w:p w14:paraId="48D67144" w14:textId="2B6EE09B" w:rsidR="007A55B4" w:rsidRPr="007A55B4" w:rsidRDefault="007A55B4" w:rsidP="007A55B4">
            <w:pPr>
              <w:jc w:val="right"/>
              <w:rPr>
                <w:rFonts w:ascii="ＭＳ 明朝" w:hAnsi="ＭＳ 明朝"/>
              </w:rPr>
            </w:pPr>
            <w:r w:rsidRPr="007A55B4">
              <w:rPr>
                <w:rFonts w:ascii="ＭＳ 明朝" w:hAnsi="ＭＳ 明朝" w:hint="eastAsia"/>
              </w:rPr>
              <w:t>本通</w:t>
            </w:r>
          </w:p>
        </w:tc>
        <w:tc>
          <w:tcPr>
            <w:tcW w:w="849" w:type="dxa"/>
            <w:shd w:val="clear" w:color="auto" w:fill="auto"/>
          </w:tcPr>
          <w:p w14:paraId="65C42866" w14:textId="57AB6250" w:rsidR="007A55B4" w:rsidRPr="007A55B4" w:rsidRDefault="007A55B4" w:rsidP="007A55B4">
            <w:pPr>
              <w:jc w:val="center"/>
              <w:rPr>
                <w:rFonts w:ascii="ＭＳ 明朝" w:hAnsi="ＭＳ 明朝"/>
              </w:rPr>
            </w:pPr>
            <w:r w:rsidRPr="007A55B4">
              <w:rPr>
                <w:rFonts w:ascii="ＭＳ 明朝" w:hAnsi="ＭＳ 明朝" w:hint="eastAsia"/>
              </w:rPr>
              <w:t>－</w:t>
            </w: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0D091A" w:rsidRDefault="00093905" w:rsidP="00CC73D5">
      <w:pPr>
        <w:jc w:val="center"/>
        <w:rPr>
          <w:rFonts w:ascii="ＭＳ 明朝" w:hAnsi="ＭＳ 明朝"/>
          <w:color w:val="000000" w:themeColor="text1"/>
          <w:sz w:val="24"/>
        </w:rPr>
      </w:pPr>
      <w:r w:rsidRPr="000D091A">
        <w:rPr>
          <w:rFonts w:ascii="ＭＳ 明朝" w:hAnsi="ＭＳ 明朝" w:hint="eastAsia"/>
          <w:color w:val="000000" w:themeColor="text1"/>
          <w:sz w:val="24"/>
        </w:rPr>
        <w:t>入札書等受理票</w:t>
      </w:r>
    </w:p>
    <w:p w14:paraId="4520397F" w14:textId="77777777" w:rsidR="00093905" w:rsidRPr="000D091A" w:rsidRDefault="00093905" w:rsidP="00093905">
      <w:pPr>
        <w:jc w:val="right"/>
        <w:rPr>
          <w:rFonts w:ascii="ＭＳ 明朝" w:hAnsi="ＭＳ 明朝"/>
          <w:color w:val="000000" w:themeColor="text1"/>
        </w:rPr>
      </w:pPr>
      <w:r w:rsidRPr="000D091A">
        <w:rPr>
          <w:rFonts w:ascii="ＭＳ 明朝" w:hAnsi="ＭＳ 明朝" w:hint="eastAsia"/>
          <w:color w:val="000000" w:themeColor="text1"/>
        </w:rPr>
        <w:t xml:space="preserve">　　年　　月　　日</w:t>
      </w:r>
    </w:p>
    <w:p w14:paraId="004AA837" w14:textId="3E85865D" w:rsidR="00093905" w:rsidRPr="000D091A" w:rsidRDefault="00093905" w:rsidP="00093905">
      <w:pPr>
        <w:rPr>
          <w:rFonts w:ascii="ＭＳ 明朝" w:hAnsi="ＭＳ 明朝"/>
          <w:color w:val="000000" w:themeColor="text1"/>
          <w:u w:val="single"/>
        </w:rPr>
      </w:pPr>
      <w:r w:rsidRPr="000D091A">
        <w:rPr>
          <w:rFonts w:ascii="ＭＳ 明朝" w:hAnsi="ＭＳ 明朝" w:hint="eastAsia"/>
          <w:color w:val="000000" w:themeColor="text1"/>
          <w:u w:val="single"/>
        </w:rPr>
        <w:t>件　名　「</w:t>
      </w:r>
      <w:r w:rsidR="00A43E6E" w:rsidRPr="00A43E6E">
        <w:rPr>
          <w:rFonts w:ascii="ＭＳ 明朝" w:hAnsi="ＭＳ 明朝" w:hint="eastAsia"/>
          <w:color w:val="000000" w:themeColor="text1"/>
          <w:u w:val="single"/>
        </w:rPr>
        <w:t>経営層向け</w:t>
      </w:r>
      <w:r w:rsidR="00743131" w:rsidRPr="00743131">
        <w:rPr>
          <w:rFonts w:ascii="ＭＳ 明朝" w:hAnsi="ＭＳ 明朝" w:hint="eastAsia"/>
          <w:color w:val="000000" w:themeColor="text1"/>
          <w:u w:val="single"/>
        </w:rPr>
        <w:t>訴求の在り方検討のための</w:t>
      </w:r>
      <w:r w:rsidR="00A43E6E" w:rsidRPr="00A43E6E">
        <w:rPr>
          <w:rFonts w:ascii="ＭＳ 明朝" w:hAnsi="ＭＳ 明朝" w:hint="eastAsia"/>
          <w:color w:val="000000" w:themeColor="text1"/>
          <w:u w:val="single"/>
        </w:rPr>
        <w:t>サイバーセキュリティコンテンツ</w:t>
      </w:r>
      <w:r w:rsidR="00743131">
        <w:rPr>
          <w:rFonts w:ascii="ＭＳ 明朝" w:hAnsi="ＭＳ 明朝" w:hint="eastAsia"/>
          <w:color w:val="000000" w:themeColor="text1"/>
          <w:u w:val="single"/>
        </w:rPr>
        <w:t>試作</w:t>
      </w:r>
      <w:r w:rsidR="00A43E6E" w:rsidRPr="00A43E6E">
        <w:rPr>
          <w:rFonts w:ascii="ＭＳ 明朝" w:hAnsi="ＭＳ 明朝" w:hint="eastAsia"/>
          <w:color w:val="000000" w:themeColor="text1"/>
          <w:u w:val="single"/>
        </w:rPr>
        <w:t>業務</w:t>
      </w:r>
      <w:r w:rsidRPr="000D091A">
        <w:rPr>
          <w:rFonts w:ascii="ＭＳ 明朝" w:hAnsi="ＭＳ 明朝" w:hint="eastAsia"/>
          <w:color w:val="000000" w:themeColor="text1"/>
          <w:u w:val="single"/>
        </w:rPr>
        <w:t>」</w:t>
      </w:r>
      <w:r w:rsidR="00AF6CAC" w:rsidRPr="000D091A">
        <w:rPr>
          <w:rFonts w:ascii="ＭＳ 明朝" w:hAnsi="ＭＳ 明朝" w:hint="eastAsia"/>
          <w:color w:val="000000" w:themeColor="text1"/>
          <w:u w:val="single"/>
        </w:rPr>
        <w:t>に関する提出資料</w:t>
      </w:r>
    </w:p>
    <w:p w14:paraId="3BA4CC04" w14:textId="77777777" w:rsidR="00093905" w:rsidRDefault="00093905" w:rsidP="00093905">
      <w:pPr>
        <w:rPr>
          <w:rFonts w:ascii="ＭＳ 明朝" w:hAnsi="ＭＳ 明朝"/>
          <w:u w:val="single"/>
        </w:rPr>
      </w:pPr>
      <w:r w:rsidRPr="000D091A">
        <w:rPr>
          <w:rFonts w:ascii="ＭＳ 明朝" w:hAnsi="ＭＳ 明朝" w:hint="eastAsia"/>
          <w:color w:val="000000" w:themeColor="text1"/>
          <w:u w:val="single"/>
        </w:rPr>
        <w:t>法人名（入札者</w:t>
      </w:r>
      <w:r>
        <w:rPr>
          <w:rFonts w:ascii="ＭＳ 明朝" w:hAnsi="ＭＳ 明朝" w:hint="eastAsia"/>
          <w:u w:val="single"/>
        </w:rPr>
        <w:t xml:space="preserve">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2475D561" w14:textId="77777777" w:rsidR="00E35FFC" w:rsidRDefault="00093905" w:rsidP="00F2726A">
      <w:pPr>
        <w:wordWrap w:val="0"/>
        <w:jc w:val="right"/>
        <w:rPr>
          <w:rFonts w:ascii="ＭＳ 明朝" w:hAnsi="ＭＳ 明朝"/>
        </w:rPr>
      </w:pPr>
      <w:r>
        <w:rPr>
          <w:rFonts w:ascii="ＭＳ 明朝" w:hAnsi="ＭＳ 明朝" w:hint="eastAsia"/>
        </w:rPr>
        <w:t>独立行政法人情報処理推進機構</w:t>
      </w:r>
      <w:r w:rsidR="00E54ED6">
        <w:rPr>
          <w:rFonts w:ascii="ＭＳ 明朝" w:hAnsi="ＭＳ 明朝" w:hint="eastAsia"/>
        </w:rPr>
        <w:t xml:space="preserve">　</w:t>
      </w:r>
    </w:p>
    <w:p w14:paraId="7F694B2F" w14:textId="0C663CDE" w:rsidR="00093905" w:rsidRDefault="00F2726A" w:rsidP="00E35FFC">
      <w:pPr>
        <w:jc w:val="right"/>
        <w:rPr>
          <w:rFonts w:ascii="ＭＳ 明朝" w:hAnsi="ＭＳ 明朝"/>
        </w:rPr>
      </w:pPr>
      <w:r>
        <w:rPr>
          <w:rFonts w:ascii="ＭＳ 明朝" w:hAnsi="ＭＳ 明朝" w:hint="eastAsia"/>
        </w:rPr>
        <w:t>セキュリティセンター企画部中小企業支援グループ</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3DE01AF7" w14:textId="0769907E" w:rsidR="00BE0207" w:rsidRDefault="00BE0207">
      <w:pPr>
        <w:widowControl/>
        <w:jc w:val="left"/>
        <w:rPr>
          <w:rFonts w:ascii="ＭＳ 明朝" w:hAnsi="ＭＳ 明朝"/>
        </w:rPr>
      </w:pPr>
      <w:r>
        <w:rPr>
          <w:rFonts w:ascii="ＭＳ 明朝" w:hAnsi="ＭＳ 明朝"/>
        </w:rPr>
        <w:br w:type="page"/>
      </w:r>
    </w:p>
    <w:p w14:paraId="1576A00D" w14:textId="7CCE9D16" w:rsidR="00BE0207" w:rsidRPr="000D091A" w:rsidRDefault="00BE0207" w:rsidP="00BE0207">
      <w:pPr>
        <w:jc w:val="left"/>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lastRenderedPageBreak/>
        <w:t>（様式</w:t>
      </w:r>
      <w:r w:rsidR="006748FF">
        <w:rPr>
          <w:rFonts w:asciiTheme="minorEastAsia" w:eastAsiaTheme="minorEastAsia" w:hAnsiTheme="minorEastAsia" w:hint="eastAsia"/>
          <w:color w:val="000000" w:themeColor="text1"/>
          <w:szCs w:val="21"/>
        </w:rPr>
        <w:t>６</w:t>
      </w:r>
      <w:r w:rsidRPr="000D091A">
        <w:rPr>
          <w:rFonts w:asciiTheme="minorEastAsia" w:eastAsiaTheme="minorEastAsia" w:hAnsiTheme="minorEastAsia" w:hint="eastAsia"/>
          <w:color w:val="000000" w:themeColor="text1"/>
          <w:szCs w:val="21"/>
        </w:rPr>
        <w:t>）</w:t>
      </w:r>
    </w:p>
    <w:p w14:paraId="02E6DCFB" w14:textId="77777777" w:rsidR="00BE0207" w:rsidRPr="000D091A" w:rsidRDefault="00BE0207" w:rsidP="00BE0207">
      <w:pPr>
        <w:jc w:val="center"/>
        <w:rPr>
          <w:rFonts w:asciiTheme="minorEastAsia" w:eastAsiaTheme="minorEastAsia" w:hAnsiTheme="minorEastAsia"/>
          <w:b/>
          <w:color w:val="000000" w:themeColor="text1"/>
          <w:szCs w:val="21"/>
        </w:rPr>
      </w:pPr>
      <w:r w:rsidRPr="000D091A">
        <w:rPr>
          <w:rFonts w:asciiTheme="minorEastAsia" w:eastAsiaTheme="minorEastAsia" w:hAnsiTheme="minorEastAsia" w:hint="eastAsia"/>
          <w:b/>
          <w:color w:val="000000" w:themeColor="text1"/>
          <w:szCs w:val="21"/>
        </w:rPr>
        <w:t>情報取扱者名簿</w:t>
      </w:r>
    </w:p>
    <w:p w14:paraId="6DB83CE2" w14:textId="77777777" w:rsidR="00BE0207" w:rsidRPr="000D091A" w:rsidRDefault="00BE0207" w:rsidP="00BE0207">
      <w:pPr>
        <w:jc w:val="right"/>
        <w:rPr>
          <w:rFonts w:asciiTheme="minorEastAsia" w:eastAsiaTheme="minorEastAsia" w:hAnsiTheme="minorEastAsia"/>
          <w:color w:val="000000" w:themeColor="text1"/>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BE0207" w:rsidRPr="000D091A"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0D091A" w:rsidRDefault="00BE0207" w:rsidP="00BE0207">
            <w:pPr>
              <w:widowControl/>
              <w:jc w:val="center"/>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4AE96F" w14:textId="41049C74" w:rsidR="006748FF" w:rsidRDefault="006748FF" w:rsidP="00BE0207">
            <w:pPr>
              <w:widowControl/>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（しめい）</w:t>
            </w:r>
          </w:p>
          <w:p w14:paraId="62CCDBCE" w14:textId="1D6D4709" w:rsidR="00BE0207" w:rsidRPr="000D091A" w:rsidRDefault="00BE0207" w:rsidP="00BE0207">
            <w:pPr>
              <w:widowControl/>
              <w:jc w:val="center"/>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F9EE08" w14:textId="77777777" w:rsidR="00BE0207" w:rsidRDefault="00BE0207" w:rsidP="00BE0207">
            <w:pPr>
              <w:widowControl/>
              <w:jc w:val="center"/>
              <w:rPr>
                <w:rFonts w:ascii="ＭＳ Ｐゴシック" w:eastAsia="ＭＳ Ｐゴシック" w:hAnsi="ＭＳ Ｐゴシック"/>
                <w:color w:val="000000" w:themeColor="text1"/>
                <w:sz w:val="20"/>
                <w:szCs w:val="20"/>
              </w:rPr>
            </w:pPr>
            <w:r w:rsidRPr="000D091A">
              <w:rPr>
                <w:rFonts w:ascii="ＭＳ Ｐゴシック" w:eastAsia="ＭＳ Ｐゴシック" w:hAnsi="ＭＳ Ｐゴシック" w:hint="eastAsia"/>
                <w:color w:val="000000" w:themeColor="text1"/>
                <w:sz w:val="20"/>
                <w:szCs w:val="20"/>
              </w:rPr>
              <w:t>住所</w:t>
            </w:r>
          </w:p>
          <w:p w14:paraId="68195635" w14:textId="4649F06E" w:rsidR="006748FF" w:rsidRPr="000D091A" w:rsidRDefault="006748FF" w:rsidP="00BE0207">
            <w:pPr>
              <w:widowControl/>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0A3957" w14:textId="77777777" w:rsidR="00BE0207" w:rsidRDefault="00BE0207" w:rsidP="00BE0207">
            <w:pPr>
              <w:widowControl/>
              <w:jc w:val="center"/>
              <w:rPr>
                <w:rFonts w:ascii="ＭＳ Ｐゴシック" w:eastAsia="ＭＳ Ｐゴシック" w:hAnsi="ＭＳ Ｐゴシック"/>
                <w:color w:val="000000" w:themeColor="text1"/>
                <w:sz w:val="20"/>
                <w:szCs w:val="20"/>
              </w:rPr>
            </w:pPr>
            <w:r w:rsidRPr="000D091A">
              <w:rPr>
                <w:rFonts w:ascii="ＭＳ Ｐゴシック" w:eastAsia="ＭＳ Ｐゴシック" w:hAnsi="ＭＳ Ｐゴシック" w:hint="eastAsia"/>
                <w:color w:val="000000" w:themeColor="text1"/>
                <w:sz w:val="20"/>
                <w:szCs w:val="20"/>
              </w:rPr>
              <w:t>生年月日</w:t>
            </w:r>
          </w:p>
          <w:p w14:paraId="2F0D306E" w14:textId="1046A915" w:rsidR="006748FF" w:rsidRPr="000D091A" w:rsidRDefault="006748FF" w:rsidP="00BE0207">
            <w:pPr>
              <w:widowControl/>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（※５）</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0D091A" w:rsidRDefault="00BE0207" w:rsidP="00BE0207">
            <w:pPr>
              <w:widowControl/>
              <w:jc w:val="center"/>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0D091A" w:rsidRDefault="00BE0207" w:rsidP="00BE0207">
            <w:pPr>
              <w:widowControl/>
              <w:jc w:val="center"/>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77777777" w:rsidR="00BE0207" w:rsidRPr="000D091A" w:rsidRDefault="00BE0207" w:rsidP="00BE0207">
            <w:pPr>
              <w:widowControl/>
              <w:jc w:val="center"/>
              <w:rPr>
                <w:rFonts w:ascii="ＭＳ Ｐゴシック" w:eastAsia="ＭＳ Ｐゴシック" w:hAnsi="ＭＳ Ｐゴシック"/>
                <w:color w:val="000000" w:themeColor="text1"/>
                <w:sz w:val="20"/>
                <w:szCs w:val="20"/>
              </w:rPr>
            </w:pPr>
            <w:r w:rsidRPr="000D091A">
              <w:rPr>
                <w:rFonts w:ascii="ＭＳ Ｐゴシック" w:eastAsia="ＭＳ Ｐゴシック" w:hAnsi="ＭＳ Ｐゴシック" w:hint="eastAsia"/>
                <w:color w:val="000000" w:themeColor="text1"/>
                <w:sz w:val="20"/>
                <w:szCs w:val="20"/>
              </w:rPr>
              <w:t>パスポート番号</w:t>
            </w:r>
          </w:p>
          <w:p w14:paraId="4F7B1004" w14:textId="77777777" w:rsidR="00BE0207" w:rsidRPr="000D091A" w:rsidRDefault="00BE0207" w:rsidP="00BE0207">
            <w:pPr>
              <w:widowControl/>
              <w:jc w:val="center"/>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（※４）</w:t>
            </w:r>
          </w:p>
        </w:tc>
      </w:tr>
      <w:tr w:rsidR="00BE0207" w:rsidRPr="000D091A"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r>
      <w:tr w:rsidR="00BE0207" w:rsidRPr="000D091A"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r>
      <w:tr w:rsidR="00BE0207" w:rsidRPr="000D091A"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r>
      <w:tr w:rsidR="00BE0207" w:rsidRPr="000D091A"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r>
      <w:tr w:rsidR="00BE0207" w:rsidRPr="000D091A"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r>
      <w:tr w:rsidR="00BE0207" w:rsidRPr="000D091A"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0D091A" w:rsidRDefault="00BE0207" w:rsidP="00BE0207">
            <w:pPr>
              <w:widowControl/>
              <w:jc w:val="left"/>
              <w:rPr>
                <w:rFonts w:ascii="Arial" w:eastAsia="ＭＳ Ｐゴシック" w:hAnsi="Arial" w:cs="Arial"/>
                <w:color w:val="000000" w:themeColor="text1"/>
                <w:kern w:val="0"/>
                <w:sz w:val="36"/>
                <w:szCs w:val="36"/>
              </w:rPr>
            </w:pPr>
            <w:r w:rsidRPr="000D091A">
              <w:rPr>
                <w:rFonts w:ascii="ＭＳ Ｐゴシック" w:eastAsia="ＭＳ Ｐゴシック" w:hAnsi="ＭＳ Ｐゴシック" w:hint="eastAsia"/>
                <w:color w:val="000000" w:themeColor="text1"/>
                <w:sz w:val="20"/>
                <w:szCs w:val="20"/>
              </w:rPr>
              <w:t> </w:t>
            </w:r>
          </w:p>
        </w:tc>
      </w:tr>
    </w:tbl>
    <w:p w14:paraId="3D3875E0" w14:textId="77777777" w:rsidR="00BE0207" w:rsidRPr="000D091A" w:rsidRDefault="00BE0207" w:rsidP="00BE0207">
      <w:pPr>
        <w:ind w:right="202"/>
        <w:jc w:val="right"/>
        <w:rPr>
          <w:rFonts w:asciiTheme="minorEastAsia" w:eastAsiaTheme="minorEastAsia" w:hAnsiTheme="minorEastAsia"/>
          <w:color w:val="000000" w:themeColor="text1"/>
          <w:szCs w:val="21"/>
        </w:rPr>
      </w:pPr>
    </w:p>
    <w:p w14:paraId="3A0EDD87" w14:textId="77777777" w:rsidR="00BE0207" w:rsidRPr="000D091A" w:rsidRDefault="00BE0207" w:rsidP="00BE0207">
      <w:pPr>
        <w:ind w:right="202"/>
        <w:jc w:val="left"/>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67556500" w14:textId="77777777" w:rsidR="00BE0207" w:rsidRPr="000D091A" w:rsidRDefault="00BE0207" w:rsidP="00BE0207">
      <w:pPr>
        <w:ind w:left="605" w:hangingChars="300" w:hanging="605"/>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0D091A" w:rsidRDefault="00BE0207" w:rsidP="00BE0207">
      <w:pPr>
        <w:ind w:right="202"/>
        <w:jc w:val="left"/>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5FEA68EE" w14:textId="28CAD2D8" w:rsidR="00BE0207" w:rsidRDefault="00BE0207" w:rsidP="00BE0207">
      <w:pPr>
        <w:ind w:left="605" w:hangingChars="300" w:hanging="605"/>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（※４）日本国籍を有する者及び法務大臣から永住の許可を受けた者（入管特例法の「特別永住者」を除く。)以外の者は、パスポート番号等を記載。</w:t>
      </w:r>
    </w:p>
    <w:p w14:paraId="08077CB1" w14:textId="7FE1FFEF" w:rsidR="006748FF" w:rsidRPr="000D091A" w:rsidRDefault="006748FF" w:rsidP="00BE0207">
      <w:pPr>
        <w:ind w:left="605" w:hangingChars="300" w:hanging="605"/>
        <w:rPr>
          <w:rFonts w:asciiTheme="minorEastAsia" w:eastAsiaTheme="minorEastAsia" w:hAnsiTheme="minorEastAsia"/>
          <w:color w:val="000000" w:themeColor="text1"/>
          <w:szCs w:val="21"/>
        </w:rPr>
      </w:pPr>
      <w:r w:rsidRPr="006748FF">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3EC86447" w14:textId="77777777" w:rsidR="00BE0207" w:rsidRPr="000D091A" w:rsidRDefault="00BE0207" w:rsidP="00BE0207">
      <w:pPr>
        <w:widowControl/>
        <w:jc w:val="left"/>
        <w:rPr>
          <w:rFonts w:asciiTheme="minorEastAsia" w:eastAsiaTheme="minorEastAsia" w:hAnsiTheme="minorEastAsia"/>
          <w:color w:val="000000" w:themeColor="text1"/>
          <w:szCs w:val="21"/>
        </w:rPr>
      </w:pPr>
      <w:r w:rsidRPr="000D091A">
        <w:rPr>
          <w:rFonts w:asciiTheme="minorEastAsia" w:eastAsiaTheme="minorEastAsia" w:hAnsiTheme="minorEastAsia"/>
          <w:color w:val="000000" w:themeColor="text1"/>
          <w:szCs w:val="21"/>
        </w:rPr>
        <w:br w:type="page"/>
      </w:r>
    </w:p>
    <w:p w14:paraId="28BBCE43" w14:textId="3ABE0229" w:rsidR="00BE0207" w:rsidRPr="000D091A" w:rsidRDefault="00BE0207" w:rsidP="00BE0207">
      <w:pPr>
        <w:jc w:val="left"/>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lastRenderedPageBreak/>
        <w:t>（様式</w:t>
      </w:r>
      <w:r w:rsidR="006748FF">
        <w:rPr>
          <w:rFonts w:asciiTheme="minorEastAsia" w:eastAsiaTheme="minorEastAsia" w:hAnsiTheme="minorEastAsia" w:hint="eastAsia"/>
          <w:color w:val="000000" w:themeColor="text1"/>
          <w:szCs w:val="21"/>
        </w:rPr>
        <w:t>７</w:t>
      </w:r>
      <w:r w:rsidRPr="000D091A">
        <w:rPr>
          <w:rFonts w:asciiTheme="minorEastAsia" w:eastAsiaTheme="minorEastAsia" w:hAnsiTheme="minorEastAsia" w:hint="eastAsia"/>
          <w:color w:val="000000" w:themeColor="text1"/>
          <w:szCs w:val="21"/>
        </w:rPr>
        <w:t>）</w:t>
      </w:r>
    </w:p>
    <w:p w14:paraId="47E4AB58" w14:textId="77777777" w:rsidR="00BE0207" w:rsidRPr="000D091A" w:rsidRDefault="00BE0207" w:rsidP="00BE0207">
      <w:pPr>
        <w:ind w:right="202"/>
        <w:jc w:val="center"/>
        <w:rPr>
          <w:rFonts w:asciiTheme="minorEastAsia" w:eastAsiaTheme="minorEastAsia" w:hAnsiTheme="minorEastAsia"/>
          <w:b/>
          <w:color w:val="000000" w:themeColor="text1"/>
          <w:szCs w:val="21"/>
        </w:rPr>
      </w:pPr>
      <w:r w:rsidRPr="000D091A">
        <w:rPr>
          <w:rFonts w:asciiTheme="minorEastAsia" w:eastAsiaTheme="minorEastAsia" w:hAnsiTheme="minorEastAsia" w:hint="eastAsia"/>
          <w:b/>
          <w:color w:val="000000" w:themeColor="text1"/>
          <w:szCs w:val="21"/>
        </w:rPr>
        <w:t>情報管理体制図（例）</w:t>
      </w:r>
    </w:p>
    <w:p w14:paraId="2A8E21FE" w14:textId="77777777" w:rsidR="00BE0207" w:rsidRPr="000D091A" w:rsidRDefault="00BE0207" w:rsidP="00BE0207">
      <w:pPr>
        <w:ind w:right="202"/>
        <w:jc w:val="center"/>
        <w:rPr>
          <w:rFonts w:asciiTheme="minorEastAsia" w:eastAsiaTheme="minorEastAsia" w:hAnsiTheme="minorEastAsia"/>
          <w:b/>
          <w:color w:val="000000" w:themeColor="text1"/>
          <w:szCs w:val="21"/>
        </w:rPr>
      </w:pPr>
    </w:p>
    <w:p w14:paraId="29BACAA4" w14:textId="77777777" w:rsidR="00BE0207" w:rsidRPr="000D091A" w:rsidRDefault="00BE0207" w:rsidP="00BE0207">
      <w:pPr>
        <w:ind w:right="202"/>
        <w:jc w:val="center"/>
        <w:rPr>
          <w:rFonts w:asciiTheme="minorEastAsia" w:eastAsiaTheme="minorEastAsia" w:hAnsiTheme="minorEastAsia"/>
          <w:b/>
          <w:color w:val="000000" w:themeColor="text1"/>
          <w:szCs w:val="21"/>
        </w:rPr>
      </w:pPr>
      <w:r w:rsidRPr="000D091A">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88213A" w:rsidRDefault="0088213A"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WlwCyo4CAADyBAAADgAAAAAAAAAAAAAAAAAuAgAAZHJzL2Uyb0RvYy54bWxQSwECLQAU&#10;AAYACAAAACEAr+iOZNwAAAAGAQAADwAAAAAAAAAAAAAAAADoBAAAZHJzL2Rvd25yZXYueG1sUEsF&#10;BgAAAAAEAAQA8wAAAPEFAAAAAA==&#10;" fillcolor="window" strokecolor="#385d8a" strokeweight="2pt">
                <v:textbox>
                  <w:txbxContent>
                    <w:p w14:paraId="55D16614" w14:textId="77777777" w:rsidR="0088213A" w:rsidRDefault="0088213A"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0D091A" w:rsidRDefault="00BE0207" w:rsidP="00BE0207">
      <w:pPr>
        <w:ind w:right="202"/>
        <w:jc w:val="center"/>
        <w:rPr>
          <w:rFonts w:asciiTheme="minorEastAsia" w:eastAsiaTheme="minorEastAsia" w:hAnsiTheme="minorEastAsia"/>
          <w:b/>
          <w:color w:val="000000" w:themeColor="text1"/>
          <w:szCs w:val="21"/>
        </w:rPr>
      </w:pPr>
      <w:r w:rsidRPr="000D091A">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88213A" w:rsidRPr="00095A98" w:rsidRDefault="0088213A"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BJ/mtpfwIA&#10;AL8EAAAOAAAAAAAAAAAAAAAAAC4CAABkcnMvZTJvRG9jLnhtbFBLAQItABQABgAIAAAAIQAR6I5D&#10;3gAAAAgBAAAPAAAAAAAAAAAAAAAAANkEAABkcnMvZG93bnJldi54bWxQSwUGAAAAAAQABADzAAAA&#10;5AUAAAAA&#10;" filled="f" strokecolor="#385d8a" strokeweight="2pt">
                <v:textbox>
                  <w:txbxContent>
                    <w:p w14:paraId="5E3E42CA" w14:textId="77777777" w:rsidR="0088213A" w:rsidRPr="00095A98" w:rsidRDefault="0088213A"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0D091A" w:rsidRDefault="00BE0207" w:rsidP="00BE0207">
      <w:pPr>
        <w:ind w:right="202"/>
        <w:jc w:val="center"/>
        <w:rPr>
          <w:rFonts w:asciiTheme="minorEastAsia" w:eastAsiaTheme="minorEastAsia" w:hAnsiTheme="minorEastAsia"/>
          <w:color w:val="000000" w:themeColor="text1"/>
          <w:szCs w:val="21"/>
        </w:rPr>
      </w:pPr>
      <w:r w:rsidRPr="000D091A">
        <w:rPr>
          <w:rFonts w:asciiTheme="minorEastAsia" w:eastAsiaTheme="minorEastAsia" w:hAnsiTheme="minorEastAsia"/>
          <w:noProof/>
          <w:color w:val="000000" w:themeColor="text1"/>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F025A31" w14:textId="77777777" w:rsidR="00BE0207" w:rsidRPr="000D091A" w:rsidRDefault="00BE0207" w:rsidP="00BE0207">
      <w:pPr>
        <w:tabs>
          <w:tab w:val="left" w:pos="3030"/>
        </w:tabs>
        <w:rPr>
          <w:rFonts w:asciiTheme="minorEastAsia" w:eastAsiaTheme="minorEastAsia" w:hAnsiTheme="minorEastAsia"/>
          <w:color w:val="000000" w:themeColor="text1"/>
          <w:szCs w:val="21"/>
        </w:rPr>
      </w:pPr>
      <w:r w:rsidRPr="000D091A">
        <w:rPr>
          <w:rFonts w:asciiTheme="minorEastAsia" w:eastAsiaTheme="minorEastAsia" w:hAnsiTheme="minorEastAsia"/>
          <w:color w:val="000000" w:themeColor="text1"/>
          <w:szCs w:val="21"/>
        </w:rPr>
        <w:tab/>
      </w:r>
    </w:p>
    <w:p w14:paraId="384AD807" w14:textId="77777777" w:rsidR="00BE0207" w:rsidRPr="000D091A" w:rsidRDefault="00BE0207" w:rsidP="00BE0207">
      <w:pPr>
        <w:tabs>
          <w:tab w:val="left" w:pos="3030"/>
        </w:tabs>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【情報管理体制図に記載すべき事項】</w:t>
      </w:r>
    </w:p>
    <w:p w14:paraId="2A4E504C" w14:textId="77777777" w:rsidR="00BE0207" w:rsidRPr="000D091A" w:rsidRDefault="00BE0207" w:rsidP="00BE0207">
      <w:pPr>
        <w:tabs>
          <w:tab w:val="left" w:pos="3030"/>
        </w:tabs>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196B3F97" w14:textId="77777777" w:rsidR="00BE0207" w:rsidRPr="000D091A" w:rsidRDefault="00BE0207" w:rsidP="00BE0207">
      <w:pPr>
        <w:tabs>
          <w:tab w:val="left" w:pos="3030"/>
        </w:tabs>
        <w:rPr>
          <w:rFonts w:asciiTheme="minorEastAsia" w:eastAsiaTheme="minorEastAsia" w:hAnsiTheme="minorEastAsia"/>
          <w:color w:val="000000" w:themeColor="text1"/>
          <w:szCs w:val="21"/>
        </w:rPr>
      </w:pPr>
      <w:r w:rsidRPr="000D091A">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5A2CBD65" w14:textId="77777777" w:rsidR="00BE0207" w:rsidRPr="000D091A" w:rsidRDefault="00BE0207" w:rsidP="00BE0207">
      <w:pPr>
        <w:tabs>
          <w:tab w:val="left" w:pos="3030"/>
        </w:tabs>
        <w:rPr>
          <w:rFonts w:asciiTheme="minorEastAsia" w:eastAsiaTheme="minorEastAsia" w:hAnsiTheme="minorEastAsia"/>
          <w:color w:val="000000" w:themeColor="text1"/>
          <w:szCs w:val="21"/>
        </w:rPr>
      </w:pPr>
    </w:p>
    <w:p w14:paraId="016AA157" w14:textId="77777777" w:rsidR="00BE0207" w:rsidRPr="000D091A" w:rsidRDefault="00BE0207" w:rsidP="00BE0207">
      <w:pPr>
        <w:rPr>
          <w:rFonts w:ascii="ＭＳ 明朝" w:hAnsi="ＭＳ 明朝"/>
          <w:color w:val="000000" w:themeColor="text1"/>
        </w:rPr>
      </w:pPr>
    </w:p>
    <w:p w14:paraId="77D8DE34" w14:textId="77777777" w:rsidR="00093905" w:rsidRPr="000D091A" w:rsidRDefault="00093905" w:rsidP="00F673AE">
      <w:pPr>
        <w:rPr>
          <w:rFonts w:ascii="ＭＳ 明朝" w:hAnsi="ＭＳ 明朝"/>
          <w:color w:val="000000" w:themeColor="text1"/>
        </w:rPr>
      </w:pPr>
    </w:p>
    <w:sectPr w:rsidR="00093905" w:rsidRPr="000D091A" w:rsidSect="00F2726A">
      <w:pgSz w:w="11906" w:h="16838" w:code="9"/>
      <w:pgMar w:top="1418" w:right="1418" w:bottom="1134"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9E5A0" w14:textId="77777777" w:rsidR="002428C1" w:rsidRDefault="002428C1">
      <w:r>
        <w:separator/>
      </w:r>
    </w:p>
  </w:endnote>
  <w:endnote w:type="continuationSeparator" w:id="0">
    <w:p w14:paraId="7941720D" w14:textId="77777777" w:rsidR="002428C1" w:rsidRDefault="0024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88213A" w:rsidRPr="00197171" w:rsidRDefault="0088213A"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88213A" w:rsidRDefault="0088213A"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88213A" w:rsidRDefault="0088213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88213A" w:rsidRPr="00A104E7" w:rsidRDefault="0088213A"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A66F0" w14:textId="77777777" w:rsidR="002428C1" w:rsidRDefault="002428C1">
      <w:r>
        <w:separator/>
      </w:r>
    </w:p>
  </w:footnote>
  <w:footnote w:type="continuationSeparator" w:id="0">
    <w:p w14:paraId="2EA0258F" w14:textId="77777777" w:rsidR="002428C1" w:rsidRDefault="002428C1">
      <w:r>
        <w:continuationSeparator/>
      </w:r>
    </w:p>
  </w:footnote>
  <w:footnote w:id="1">
    <w:p w14:paraId="085A1179" w14:textId="77777777" w:rsidR="0088213A" w:rsidRPr="00243779" w:rsidRDefault="0088213A" w:rsidP="00A25C36">
      <w:pPr>
        <w:pStyle w:val="af3"/>
      </w:pPr>
      <w:r>
        <w:rPr>
          <w:rStyle w:val="af5"/>
        </w:rPr>
        <w:footnoteRef/>
      </w:r>
      <w:r>
        <w:t xml:space="preserve"> </w:t>
      </w:r>
      <w:r w:rsidRPr="00512C23">
        <w:rPr>
          <w:sz w:val="16"/>
          <w:szCs w:val="16"/>
        </w:rPr>
        <w:t>SC3</w:t>
      </w:r>
      <w:r w:rsidRPr="004854E4">
        <w:rPr>
          <w:rFonts w:ascii="ＭＳ Ｐゴシック" w:eastAsia="ＭＳ Ｐゴシック" w:hAnsi="ＭＳ Ｐゴシック" w:hint="eastAsia"/>
          <w:sz w:val="16"/>
          <w:szCs w:val="16"/>
        </w:rPr>
        <w:t>：</w:t>
      </w:r>
      <w:r w:rsidRPr="00512C23">
        <w:rPr>
          <w:sz w:val="16"/>
          <w:szCs w:val="16"/>
        </w:rPr>
        <w:t>https://www.ipa.go.jp/security/keihatsu/sme/sc3/index.html</w:t>
      </w:r>
    </w:p>
  </w:footnote>
  <w:footnote w:id="2">
    <w:p w14:paraId="025D146B" w14:textId="77777777" w:rsidR="0088213A" w:rsidRPr="00243779" w:rsidRDefault="0088213A" w:rsidP="00A25C36">
      <w:pPr>
        <w:pStyle w:val="af3"/>
      </w:pPr>
      <w:r>
        <w:rPr>
          <w:rStyle w:val="af5"/>
        </w:rPr>
        <w:footnoteRef/>
      </w:r>
      <w:r>
        <w:t xml:space="preserve"> </w:t>
      </w:r>
      <w:r w:rsidRPr="004854E4">
        <w:rPr>
          <w:rFonts w:ascii="ＭＳ Ｐゴシック" w:eastAsia="ＭＳ Ｐゴシック" w:hAnsi="ＭＳ Ｐゴシック" w:hint="eastAsia"/>
          <w:sz w:val="16"/>
          <w:szCs w:val="20"/>
        </w:rPr>
        <w:t>サイバーセキュリティ経営ガイドライン</w:t>
      </w:r>
      <w:r>
        <w:rPr>
          <w:rFonts w:ascii="ＭＳ Ｐゴシック" w:eastAsia="ＭＳ Ｐゴシック" w:hAnsi="ＭＳ Ｐゴシック" w:hint="eastAsia"/>
          <w:sz w:val="16"/>
          <w:szCs w:val="20"/>
        </w:rPr>
        <w:t>：</w:t>
      </w:r>
      <w:r w:rsidRPr="004854E4">
        <w:rPr>
          <w:sz w:val="16"/>
          <w:szCs w:val="16"/>
        </w:rPr>
        <w:t>https://www.meti.go.jp/policy/netsecurity/mng_guide.html</w:t>
      </w:r>
    </w:p>
  </w:footnote>
  <w:footnote w:id="3">
    <w:p w14:paraId="47E50EF5" w14:textId="77777777" w:rsidR="0088213A" w:rsidRPr="0062215D" w:rsidRDefault="0088213A" w:rsidP="00A25C36">
      <w:pPr>
        <w:pStyle w:val="af3"/>
        <w:rPr>
          <w:rFonts w:ascii="ＭＳ Ｐゴシック" w:eastAsia="ＭＳ Ｐゴシック" w:hAnsi="ＭＳ Ｐゴシック"/>
        </w:rPr>
      </w:pPr>
      <w:r w:rsidRPr="0062215D">
        <w:rPr>
          <w:rStyle w:val="af5"/>
          <w:rFonts w:ascii="ＭＳ Ｐゴシック" w:eastAsia="ＭＳ Ｐゴシック" w:hAnsi="ＭＳ Ｐゴシック"/>
        </w:rPr>
        <w:footnoteRef/>
      </w:r>
      <w:r w:rsidRPr="0062215D">
        <w:rPr>
          <w:rFonts w:ascii="ＭＳ Ｐゴシック" w:eastAsia="ＭＳ Ｐゴシック" w:hAnsi="ＭＳ Ｐゴシック"/>
        </w:rPr>
        <w:t xml:space="preserve"> </w:t>
      </w:r>
      <w:r w:rsidRPr="00790AAF">
        <w:rPr>
          <w:rFonts w:ascii="ＭＳ Ｐゴシック" w:eastAsia="ＭＳ Ｐゴシック" w:hAnsi="ＭＳ Ｐゴシック"/>
        </w:rPr>
        <w:t>https://www.meti.go.jp/policy/netsecurity/downloadfiles/cloudsec2013fy.pdf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02CD81CB" w:rsidR="0088213A" w:rsidRPr="00697409" w:rsidRDefault="0088213A" w:rsidP="0069740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6BAD"/>
    <w:multiLevelType w:val="hybridMultilevel"/>
    <w:tmpl w:val="18C0EB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1D01EF1"/>
    <w:multiLevelType w:val="hybridMultilevel"/>
    <w:tmpl w:val="18C0EB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FC1F67"/>
    <w:multiLevelType w:val="hybridMultilevel"/>
    <w:tmpl w:val="D486D6A6"/>
    <w:lvl w:ilvl="0" w:tplc="04090011">
      <w:start w:val="1"/>
      <w:numFmt w:val="decimalEnclosedCircle"/>
      <w:lvlText w:val="%1"/>
      <w:lvlJc w:val="left"/>
      <w:pPr>
        <w:ind w:left="1128" w:hanging="420"/>
      </w:pPr>
      <w:rPr>
        <w:rFont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36106DD"/>
    <w:multiLevelType w:val="hybridMultilevel"/>
    <w:tmpl w:val="F8C4FEDC"/>
    <w:lvl w:ilvl="0" w:tplc="04090001">
      <w:start w:val="1"/>
      <w:numFmt w:val="bullet"/>
      <w:lvlText w:val=""/>
      <w:lvlJc w:val="left"/>
      <w:pPr>
        <w:ind w:left="723" w:hanging="420"/>
      </w:pPr>
      <w:rPr>
        <w:rFonts w:ascii="Wingdings" w:hAnsi="Wingdings" w:hint="default"/>
      </w:rPr>
    </w:lvl>
    <w:lvl w:ilvl="1" w:tplc="85F0DDD8">
      <w:start w:val="1"/>
      <w:numFmt w:val="decimal"/>
      <w:lvlText w:val="(%2)"/>
      <w:lvlJc w:val="left"/>
      <w:pPr>
        <w:ind w:left="1143" w:hanging="420"/>
      </w:pPr>
      <w:rPr>
        <w:rFonts w:ascii="ＭＳ Ｐゴシック" w:eastAsia="ＭＳ Ｐゴシック" w:hAnsi="ＭＳ Ｐゴシック" w:hint="default"/>
      </w:rPr>
    </w:lvl>
    <w:lvl w:ilvl="2" w:tplc="0409000D" w:tentative="1">
      <w:start w:val="1"/>
      <w:numFmt w:val="bullet"/>
      <w:lvlText w:val=""/>
      <w:lvlJc w:val="left"/>
      <w:pPr>
        <w:ind w:left="1563" w:hanging="420"/>
      </w:pPr>
      <w:rPr>
        <w:rFonts w:ascii="Wingdings" w:hAnsi="Wingdings" w:hint="default"/>
      </w:rPr>
    </w:lvl>
    <w:lvl w:ilvl="3" w:tplc="04090001" w:tentative="1">
      <w:start w:val="1"/>
      <w:numFmt w:val="bullet"/>
      <w:lvlText w:val=""/>
      <w:lvlJc w:val="left"/>
      <w:pPr>
        <w:ind w:left="1983" w:hanging="420"/>
      </w:pPr>
      <w:rPr>
        <w:rFonts w:ascii="Wingdings" w:hAnsi="Wingdings" w:hint="default"/>
      </w:rPr>
    </w:lvl>
    <w:lvl w:ilvl="4" w:tplc="0409000B" w:tentative="1">
      <w:start w:val="1"/>
      <w:numFmt w:val="bullet"/>
      <w:lvlText w:val=""/>
      <w:lvlJc w:val="left"/>
      <w:pPr>
        <w:ind w:left="2403" w:hanging="420"/>
      </w:pPr>
      <w:rPr>
        <w:rFonts w:ascii="Wingdings" w:hAnsi="Wingdings" w:hint="default"/>
      </w:rPr>
    </w:lvl>
    <w:lvl w:ilvl="5" w:tplc="0409000D" w:tentative="1">
      <w:start w:val="1"/>
      <w:numFmt w:val="bullet"/>
      <w:lvlText w:val=""/>
      <w:lvlJc w:val="left"/>
      <w:pPr>
        <w:ind w:left="2823" w:hanging="420"/>
      </w:pPr>
      <w:rPr>
        <w:rFonts w:ascii="Wingdings" w:hAnsi="Wingdings" w:hint="default"/>
      </w:rPr>
    </w:lvl>
    <w:lvl w:ilvl="6" w:tplc="04090001" w:tentative="1">
      <w:start w:val="1"/>
      <w:numFmt w:val="bullet"/>
      <w:lvlText w:val=""/>
      <w:lvlJc w:val="left"/>
      <w:pPr>
        <w:ind w:left="3243" w:hanging="420"/>
      </w:pPr>
      <w:rPr>
        <w:rFonts w:ascii="Wingdings" w:hAnsi="Wingdings" w:hint="default"/>
      </w:rPr>
    </w:lvl>
    <w:lvl w:ilvl="7" w:tplc="0409000B" w:tentative="1">
      <w:start w:val="1"/>
      <w:numFmt w:val="bullet"/>
      <w:lvlText w:val=""/>
      <w:lvlJc w:val="left"/>
      <w:pPr>
        <w:ind w:left="3663" w:hanging="420"/>
      </w:pPr>
      <w:rPr>
        <w:rFonts w:ascii="Wingdings" w:hAnsi="Wingdings" w:hint="default"/>
      </w:rPr>
    </w:lvl>
    <w:lvl w:ilvl="8" w:tplc="0409000D" w:tentative="1">
      <w:start w:val="1"/>
      <w:numFmt w:val="bullet"/>
      <w:lvlText w:val=""/>
      <w:lvlJc w:val="left"/>
      <w:pPr>
        <w:ind w:left="4083" w:hanging="420"/>
      </w:pPr>
      <w:rPr>
        <w:rFonts w:ascii="Wingdings" w:hAnsi="Wingdings" w:hint="default"/>
      </w:rPr>
    </w:lvl>
  </w:abstractNum>
  <w:abstractNum w:abstractNumId="9" w15:restartNumberingAfterBreak="0">
    <w:nsid w:val="26E423FD"/>
    <w:multiLevelType w:val="hybridMultilevel"/>
    <w:tmpl w:val="B0A8B94E"/>
    <w:lvl w:ilvl="0" w:tplc="04090001">
      <w:start w:val="1"/>
      <w:numFmt w:val="bullet"/>
      <w:lvlText w:val=""/>
      <w:lvlJc w:val="left"/>
      <w:pPr>
        <w:ind w:left="894" w:hanging="420"/>
      </w:pPr>
      <w:rPr>
        <w:rFonts w:ascii="Wingdings" w:hAnsi="Wingdings" w:hint="default"/>
      </w:rPr>
    </w:lvl>
    <w:lvl w:ilvl="1" w:tplc="0409000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0" w15:restartNumberingAfterBreak="0">
    <w:nsid w:val="29F42C33"/>
    <w:multiLevelType w:val="hybridMultilevel"/>
    <w:tmpl w:val="D166E8B8"/>
    <w:lvl w:ilvl="0" w:tplc="04090001">
      <w:start w:val="1"/>
      <w:numFmt w:val="bullet"/>
      <w:lvlText w:val=""/>
      <w:lvlJc w:val="left"/>
      <w:pPr>
        <w:ind w:left="723" w:hanging="420"/>
      </w:pPr>
      <w:rPr>
        <w:rFonts w:ascii="Wingdings" w:hAnsi="Wingdings" w:hint="default"/>
      </w:rPr>
    </w:lvl>
    <w:lvl w:ilvl="1" w:tplc="04090001">
      <w:start w:val="1"/>
      <w:numFmt w:val="bullet"/>
      <w:lvlText w:val=""/>
      <w:lvlJc w:val="left"/>
      <w:pPr>
        <w:ind w:left="1143" w:hanging="420"/>
      </w:pPr>
      <w:rPr>
        <w:rFonts w:ascii="Wingdings" w:hAnsi="Wingdings" w:hint="default"/>
      </w:rPr>
    </w:lvl>
    <w:lvl w:ilvl="2" w:tplc="0409000D" w:tentative="1">
      <w:start w:val="1"/>
      <w:numFmt w:val="bullet"/>
      <w:lvlText w:val=""/>
      <w:lvlJc w:val="left"/>
      <w:pPr>
        <w:ind w:left="1563" w:hanging="420"/>
      </w:pPr>
      <w:rPr>
        <w:rFonts w:ascii="Wingdings" w:hAnsi="Wingdings" w:hint="default"/>
      </w:rPr>
    </w:lvl>
    <w:lvl w:ilvl="3" w:tplc="04090001" w:tentative="1">
      <w:start w:val="1"/>
      <w:numFmt w:val="bullet"/>
      <w:lvlText w:val=""/>
      <w:lvlJc w:val="left"/>
      <w:pPr>
        <w:ind w:left="1983" w:hanging="420"/>
      </w:pPr>
      <w:rPr>
        <w:rFonts w:ascii="Wingdings" w:hAnsi="Wingdings" w:hint="default"/>
      </w:rPr>
    </w:lvl>
    <w:lvl w:ilvl="4" w:tplc="0409000B" w:tentative="1">
      <w:start w:val="1"/>
      <w:numFmt w:val="bullet"/>
      <w:lvlText w:val=""/>
      <w:lvlJc w:val="left"/>
      <w:pPr>
        <w:ind w:left="2403" w:hanging="420"/>
      </w:pPr>
      <w:rPr>
        <w:rFonts w:ascii="Wingdings" w:hAnsi="Wingdings" w:hint="default"/>
      </w:rPr>
    </w:lvl>
    <w:lvl w:ilvl="5" w:tplc="0409000D" w:tentative="1">
      <w:start w:val="1"/>
      <w:numFmt w:val="bullet"/>
      <w:lvlText w:val=""/>
      <w:lvlJc w:val="left"/>
      <w:pPr>
        <w:ind w:left="2823" w:hanging="420"/>
      </w:pPr>
      <w:rPr>
        <w:rFonts w:ascii="Wingdings" w:hAnsi="Wingdings" w:hint="default"/>
      </w:rPr>
    </w:lvl>
    <w:lvl w:ilvl="6" w:tplc="04090001" w:tentative="1">
      <w:start w:val="1"/>
      <w:numFmt w:val="bullet"/>
      <w:lvlText w:val=""/>
      <w:lvlJc w:val="left"/>
      <w:pPr>
        <w:ind w:left="3243" w:hanging="420"/>
      </w:pPr>
      <w:rPr>
        <w:rFonts w:ascii="Wingdings" w:hAnsi="Wingdings" w:hint="default"/>
      </w:rPr>
    </w:lvl>
    <w:lvl w:ilvl="7" w:tplc="0409000B" w:tentative="1">
      <w:start w:val="1"/>
      <w:numFmt w:val="bullet"/>
      <w:lvlText w:val=""/>
      <w:lvlJc w:val="left"/>
      <w:pPr>
        <w:ind w:left="3663" w:hanging="420"/>
      </w:pPr>
      <w:rPr>
        <w:rFonts w:ascii="Wingdings" w:hAnsi="Wingdings" w:hint="default"/>
      </w:rPr>
    </w:lvl>
    <w:lvl w:ilvl="8" w:tplc="0409000D" w:tentative="1">
      <w:start w:val="1"/>
      <w:numFmt w:val="bullet"/>
      <w:lvlText w:val=""/>
      <w:lvlJc w:val="left"/>
      <w:pPr>
        <w:ind w:left="4083" w:hanging="420"/>
      </w:pPr>
      <w:rPr>
        <w:rFonts w:ascii="Wingdings" w:hAnsi="Wingdings" w:hint="default"/>
      </w:rPr>
    </w:lvl>
  </w:abstractNum>
  <w:abstractNum w:abstractNumId="11"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2325844"/>
    <w:multiLevelType w:val="multilevel"/>
    <w:tmpl w:val="E920FAAC"/>
    <w:lvl w:ilvl="0">
      <w:start w:val="4"/>
      <w:numFmt w:val="decimal"/>
      <w:lvlText w:val="%1."/>
      <w:lvlJc w:val="left"/>
      <w:pPr>
        <w:ind w:left="420" w:hanging="420"/>
      </w:pPr>
      <w:rPr>
        <w:rFonts w:hint="eastAsia"/>
        <w:b/>
      </w:rPr>
    </w:lvl>
    <w:lvl w:ilvl="1">
      <w:start w:val="1"/>
      <w:numFmt w:val="decimal"/>
      <w:isLgl/>
      <w:lvlText w:val="%1.%2"/>
      <w:lvlJc w:val="left"/>
      <w:pPr>
        <w:ind w:left="585" w:hanging="37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14" w15:restartNumberingAfterBreak="0">
    <w:nsid w:val="34F26AE8"/>
    <w:multiLevelType w:val="hybridMultilevel"/>
    <w:tmpl w:val="2048F316"/>
    <w:lvl w:ilvl="0" w:tplc="04090001">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EB2D09"/>
    <w:multiLevelType w:val="hybridMultilevel"/>
    <w:tmpl w:val="DE96DB8A"/>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6"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FC640B"/>
    <w:multiLevelType w:val="multilevel"/>
    <w:tmpl w:val="6F28B762"/>
    <w:lvl w:ilvl="0">
      <w:start w:val="1"/>
      <w:numFmt w:val="decimal"/>
      <w:lvlText w:val="%1."/>
      <w:lvlJc w:val="left"/>
      <w:pPr>
        <w:ind w:left="420" w:hanging="420"/>
      </w:pPr>
      <w:rPr>
        <w:b/>
      </w:rPr>
    </w:lvl>
    <w:lvl w:ilvl="1">
      <w:start w:val="2"/>
      <w:numFmt w:val="decimal"/>
      <w:isLgl/>
      <w:lvlText w:val="%1.%2"/>
      <w:lvlJc w:val="left"/>
      <w:pPr>
        <w:ind w:left="585" w:hanging="37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18" w15:restartNumberingAfterBreak="0">
    <w:nsid w:val="406F20EB"/>
    <w:multiLevelType w:val="hybridMultilevel"/>
    <w:tmpl w:val="18167D80"/>
    <w:lvl w:ilvl="0" w:tplc="04090001">
      <w:start w:val="1"/>
      <w:numFmt w:val="bullet"/>
      <w:lvlText w:val=""/>
      <w:lvlJc w:val="left"/>
      <w:pPr>
        <w:ind w:left="525" w:hanging="420"/>
      </w:pPr>
      <w:rPr>
        <w:rFonts w:ascii="Wingdings" w:hAnsi="Wingdings" w:hint="default"/>
      </w:rPr>
    </w:lvl>
    <w:lvl w:ilvl="1" w:tplc="04090001">
      <w:start w:val="1"/>
      <w:numFmt w:val="bullet"/>
      <w:lvlText w:val=""/>
      <w:lvlJc w:val="left"/>
      <w:pPr>
        <w:ind w:left="885" w:hanging="36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9"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002DC0"/>
    <w:multiLevelType w:val="hybridMultilevel"/>
    <w:tmpl w:val="ADF4EA1A"/>
    <w:lvl w:ilvl="0" w:tplc="04090011">
      <w:start w:val="1"/>
      <w:numFmt w:val="decimalEnclosedCircle"/>
      <w:lvlText w:val="%1"/>
      <w:lvlJc w:val="left"/>
      <w:pPr>
        <w:ind w:left="982" w:hanging="420"/>
      </w:pPr>
    </w:lvl>
    <w:lvl w:ilvl="1" w:tplc="04090017">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21" w15:restartNumberingAfterBreak="0">
    <w:nsid w:val="511B2D77"/>
    <w:multiLevelType w:val="hybridMultilevel"/>
    <w:tmpl w:val="C6949496"/>
    <w:lvl w:ilvl="0" w:tplc="3F667758">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2" w15:restartNumberingAfterBreak="0">
    <w:nsid w:val="51876ACF"/>
    <w:multiLevelType w:val="hybridMultilevel"/>
    <w:tmpl w:val="B40E15B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51F867BB"/>
    <w:multiLevelType w:val="hybridMultilevel"/>
    <w:tmpl w:val="79B8079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5A31F3"/>
    <w:multiLevelType w:val="hybridMultilevel"/>
    <w:tmpl w:val="F4701CF8"/>
    <w:lvl w:ilvl="0" w:tplc="04090001">
      <w:start w:val="1"/>
      <w:numFmt w:val="bullet"/>
      <w:lvlText w:val=""/>
      <w:lvlJc w:val="left"/>
      <w:pPr>
        <w:ind w:left="525" w:hanging="420"/>
      </w:pPr>
      <w:rPr>
        <w:rFonts w:ascii="Wingdings" w:hAnsi="Wingdings" w:hint="default"/>
      </w:rPr>
    </w:lvl>
    <w:lvl w:ilvl="1" w:tplc="04090011">
      <w:start w:val="1"/>
      <w:numFmt w:val="decimalEnclosedCircle"/>
      <w:lvlText w:val="%2"/>
      <w:lvlJc w:val="left"/>
      <w:pPr>
        <w:ind w:left="885" w:hanging="360"/>
      </w:pPr>
      <w:rPr>
        <w:rFonts w:hint="default"/>
      </w:rPr>
    </w:lvl>
    <w:lvl w:ilvl="2" w:tplc="0409000D">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5"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7"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8"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0AF7632"/>
    <w:multiLevelType w:val="hybridMultilevel"/>
    <w:tmpl w:val="37702CA8"/>
    <w:lvl w:ilvl="0" w:tplc="04090001">
      <w:start w:val="1"/>
      <w:numFmt w:val="bullet"/>
      <w:lvlText w:val=""/>
      <w:lvlJc w:val="left"/>
      <w:pPr>
        <w:ind w:left="1226" w:hanging="420"/>
      </w:pPr>
      <w:rPr>
        <w:rFonts w:ascii="Wingdings" w:hAnsi="Wingdings" w:hint="default"/>
      </w:rPr>
    </w:lvl>
    <w:lvl w:ilvl="1" w:tplc="04090001">
      <w:start w:val="1"/>
      <w:numFmt w:val="bullet"/>
      <w:lvlText w:val=""/>
      <w:lvlJc w:val="left"/>
      <w:pPr>
        <w:ind w:left="1646" w:hanging="420"/>
      </w:pPr>
      <w:rPr>
        <w:rFonts w:ascii="Wingdings" w:hAnsi="Wingdings" w:hint="default"/>
      </w:rPr>
    </w:lvl>
    <w:lvl w:ilvl="2" w:tplc="0409000D" w:tentative="1">
      <w:start w:val="1"/>
      <w:numFmt w:val="bullet"/>
      <w:lvlText w:val=""/>
      <w:lvlJc w:val="left"/>
      <w:pPr>
        <w:ind w:left="2066" w:hanging="420"/>
      </w:pPr>
      <w:rPr>
        <w:rFonts w:ascii="Wingdings" w:hAnsi="Wingdings" w:hint="default"/>
      </w:rPr>
    </w:lvl>
    <w:lvl w:ilvl="3" w:tplc="04090001" w:tentative="1">
      <w:start w:val="1"/>
      <w:numFmt w:val="bullet"/>
      <w:lvlText w:val=""/>
      <w:lvlJc w:val="left"/>
      <w:pPr>
        <w:ind w:left="2486" w:hanging="420"/>
      </w:pPr>
      <w:rPr>
        <w:rFonts w:ascii="Wingdings" w:hAnsi="Wingdings" w:hint="default"/>
      </w:rPr>
    </w:lvl>
    <w:lvl w:ilvl="4" w:tplc="0409000B" w:tentative="1">
      <w:start w:val="1"/>
      <w:numFmt w:val="bullet"/>
      <w:lvlText w:val=""/>
      <w:lvlJc w:val="left"/>
      <w:pPr>
        <w:ind w:left="2906" w:hanging="420"/>
      </w:pPr>
      <w:rPr>
        <w:rFonts w:ascii="Wingdings" w:hAnsi="Wingdings" w:hint="default"/>
      </w:rPr>
    </w:lvl>
    <w:lvl w:ilvl="5" w:tplc="0409000D" w:tentative="1">
      <w:start w:val="1"/>
      <w:numFmt w:val="bullet"/>
      <w:lvlText w:val=""/>
      <w:lvlJc w:val="left"/>
      <w:pPr>
        <w:ind w:left="3326" w:hanging="420"/>
      </w:pPr>
      <w:rPr>
        <w:rFonts w:ascii="Wingdings" w:hAnsi="Wingdings" w:hint="default"/>
      </w:rPr>
    </w:lvl>
    <w:lvl w:ilvl="6" w:tplc="04090001" w:tentative="1">
      <w:start w:val="1"/>
      <w:numFmt w:val="bullet"/>
      <w:lvlText w:val=""/>
      <w:lvlJc w:val="left"/>
      <w:pPr>
        <w:ind w:left="3746" w:hanging="420"/>
      </w:pPr>
      <w:rPr>
        <w:rFonts w:ascii="Wingdings" w:hAnsi="Wingdings" w:hint="default"/>
      </w:rPr>
    </w:lvl>
    <w:lvl w:ilvl="7" w:tplc="0409000B" w:tentative="1">
      <w:start w:val="1"/>
      <w:numFmt w:val="bullet"/>
      <w:lvlText w:val=""/>
      <w:lvlJc w:val="left"/>
      <w:pPr>
        <w:ind w:left="4166" w:hanging="420"/>
      </w:pPr>
      <w:rPr>
        <w:rFonts w:ascii="Wingdings" w:hAnsi="Wingdings" w:hint="default"/>
      </w:rPr>
    </w:lvl>
    <w:lvl w:ilvl="8" w:tplc="0409000D" w:tentative="1">
      <w:start w:val="1"/>
      <w:numFmt w:val="bullet"/>
      <w:lvlText w:val=""/>
      <w:lvlJc w:val="left"/>
      <w:pPr>
        <w:ind w:left="4586" w:hanging="420"/>
      </w:pPr>
      <w:rPr>
        <w:rFonts w:ascii="Wingdings" w:hAnsi="Wingdings" w:hint="default"/>
      </w:rPr>
    </w:lvl>
  </w:abstractNum>
  <w:abstractNum w:abstractNumId="33" w15:restartNumberingAfterBreak="0">
    <w:nsid w:val="62DA0359"/>
    <w:multiLevelType w:val="hybridMultilevel"/>
    <w:tmpl w:val="3CFAAE92"/>
    <w:lvl w:ilvl="0" w:tplc="04090011">
      <w:start w:val="1"/>
      <w:numFmt w:val="decimalEnclosedCircle"/>
      <w:lvlText w:val="%1"/>
      <w:lvlJc w:val="left"/>
      <w:pPr>
        <w:ind w:left="525" w:hanging="420"/>
      </w:pPr>
      <w:rPr>
        <w:rFonts w:hint="eastAsia"/>
      </w:rPr>
    </w:lvl>
    <w:lvl w:ilvl="1" w:tplc="04090001">
      <w:start w:val="1"/>
      <w:numFmt w:val="bullet"/>
      <w:lvlText w:val=""/>
      <w:lvlJc w:val="left"/>
      <w:pPr>
        <w:ind w:left="885" w:hanging="360"/>
      </w:pPr>
      <w:rPr>
        <w:rFonts w:ascii="Wingdings" w:hAnsi="Wingdings" w:hint="default"/>
      </w:rPr>
    </w:lvl>
    <w:lvl w:ilvl="2" w:tplc="A4340EB4">
      <w:start w:val="1"/>
      <w:numFmt w:val="decimalEnclosedCircle"/>
      <w:lvlText w:val="%3"/>
      <w:lvlJc w:val="left"/>
      <w:pPr>
        <w:ind w:left="1305" w:hanging="360"/>
      </w:pPr>
      <w:rPr>
        <w:rFonts w:hint="default"/>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4" w15:restartNumberingAfterBreak="0">
    <w:nsid w:val="64561473"/>
    <w:multiLevelType w:val="hybridMultilevel"/>
    <w:tmpl w:val="775C9E7C"/>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5" w15:restartNumberingAfterBreak="0">
    <w:nsid w:val="693E2C23"/>
    <w:multiLevelType w:val="hybridMultilevel"/>
    <w:tmpl w:val="18C0EB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B72869"/>
    <w:multiLevelType w:val="hybridMultilevel"/>
    <w:tmpl w:val="1FCC58C2"/>
    <w:lvl w:ilvl="0" w:tplc="0409000B">
      <w:start w:val="1"/>
      <w:numFmt w:val="bullet"/>
      <w:lvlText w:val=""/>
      <w:lvlJc w:val="left"/>
      <w:pPr>
        <w:ind w:left="1226" w:hanging="420"/>
      </w:pPr>
      <w:rPr>
        <w:rFonts w:ascii="Wingdings" w:hAnsi="Wingdings" w:hint="default"/>
      </w:rPr>
    </w:lvl>
    <w:lvl w:ilvl="1" w:tplc="0409000B" w:tentative="1">
      <w:start w:val="1"/>
      <w:numFmt w:val="bullet"/>
      <w:lvlText w:val=""/>
      <w:lvlJc w:val="left"/>
      <w:pPr>
        <w:ind w:left="1646" w:hanging="420"/>
      </w:pPr>
      <w:rPr>
        <w:rFonts w:ascii="Wingdings" w:hAnsi="Wingdings" w:hint="default"/>
      </w:rPr>
    </w:lvl>
    <w:lvl w:ilvl="2" w:tplc="0409000D" w:tentative="1">
      <w:start w:val="1"/>
      <w:numFmt w:val="bullet"/>
      <w:lvlText w:val=""/>
      <w:lvlJc w:val="left"/>
      <w:pPr>
        <w:ind w:left="2066" w:hanging="420"/>
      </w:pPr>
      <w:rPr>
        <w:rFonts w:ascii="Wingdings" w:hAnsi="Wingdings" w:hint="default"/>
      </w:rPr>
    </w:lvl>
    <w:lvl w:ilvl="3" w:tplc="04090001" w:tentative="1">
      <w:start w:val="1"/>
      <w:numFmt w:val="bullet"/>
      <w:lvlText w:val=""/>
      <w:lvlJc w:val="left"/>
      <w:pPr>
        <w:ind w:left="2486" w:hanging="420"/>
      </w:pPr>
      <w:rPr>
        <w:rFonts w:ascii="Wingdings" w:hAnsi="Wingdings" w:hint="default"/>
      </w:rPr>
    </w:lvl>
    <w:lvl w:ilvl="4" w:tplc="0409000B" w:tentative="1">
      <w:start w:val="1"/>
      <w:numFmt w:val="bullet"/>
      <w:lvlText w:val=""/>
      <w:lvlJc w:val="left"/>
      <w:pPr>
        <w:ind w:left="2906" w:hanging="420"/>
      </w:pPr>
      <w:rPr>
        <w:rFonts w:ascii="Wingdings" w:hAnsi="Wingdings" w:hint="default"/>
      </w:rPr>
    </w:lvl>
    <w:lvl w:ilvl="5" w:tplc="0409000D" w:tentative="1">
      <w:start w:val="1"/>
      <w:numFmt w:val="bullet"/>
      <w:lvlText w:val=""/>
      <w:lvlJc w:val="left"/>
      <w:pPr>
        <w:ind w:left="3326" w:hanging="420"/>
      </w:pPr>
      <w:rPr>
        <w:rFonts w:ascii="Wingdings" w:hAnsi="Wingdings" w:hint="default"/>
      </w:rPr>
    </w:lvl>
    <w:lvl w:ilvl="6" w:tplc="04090001" w:tentative="1">
      <w:start w:val="1"/>
      <w:numFmt w:val="bullet"/>
      <w:lvlText w:val=""/>
      <w:lvlJc w:val="left"/>
      <w:pPr>
        <w:ind w:left="3746" w:hanging="420"/>
      </w:pPr>
      <w:rPr>
        <w:rFonts w:ascii="Wingdings" w:hAnsi="Wingdings" w:hint="default"/>
      </w:rPr>
    </w:lvl>
    <w:lvl w:ilvl="7" w:tplc="0409000B" w:tentative="1">
      <w:start w:val="1"/>
      <w:numFmt w:val="bullet"/>
      <w:lvlText w:val=""/>
      <w:lvlJc w:val="left"/>
      <w:pPr>
        <w:ind w:left="4166" w:hanging="420"/>
      </w:pPr>
      <w:rPr>
        <w:rFonts w:ascii="Wingdings" w:hAnsi="Wingdings" w:hint="default"/>
      </w:rPr>
    </w:lvl>
    <w:lvl w:ilvl="8" w:tplc="0409000D" w:tentative="1">
      <w:start w:val="1"/>
      <w:numFmt w:val="bullet"/>
      <w:lvlText w:val=""/>
      <w:lvlJc w:val="left"/>
      <w:pPr>
        <w:ind w:left="4586" w:hanging="420"/>
      </w:pPr>
      <w:rPr>
        <w:rFonts w:ascii="Wingdings" w:hAnsi="Wingdings" w:hint="default"/>
      </w:rPr>
    </w:lvl>
  </w:abstractNum>
  <w:abstractNum w:abstractNumId="37" w15:restartNumberingAfterBreak="0">
    <w:nsid w:val="6DCD13A6"/>
    <w:multiLevelType w:val="hybridMultilevel"/>
    <w:tmpl w:val="9EC8CA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3175C9"/>
    <w:multiLevelType w:val="hybridMultilevel"/>
    <w:tmpl w:val="196E17B8"/>
    <w:lvl w:ilvl="0" w:tplc="318AFE6E">
      <w:start w:val="1"/>
      <w:numFmt w:val="decimal"/>
      <w:lvlText w:val="(%1)"/>
      <w:lvlJc w:val="left"/>
      <w:pPr>
        <w:ind w:left="735" w:hanging="420"/>
      </w:pPr>
      <w:rPr>
        <w:rFonts w:ascii="ＭＳ Ｐゴシック" w:eastAsia="ＭＳ Ｐゴシック" w:hAnsi="ＭＳ Ｐ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9" w15:restartNumberingAfterBreak="0">
    <w:nsid w:val="7ABE1F31"/>
    <w:multiLevelType w:val="hybridMultilevel"/>
    <w:tmpl w:val="14265CCC"/>
    <w:lvl w:ilvl="0" w:tplc="85F0DDD8">
      <w:start w:val="1"/>
      <w:numFmt w:val="decimal"/>
      <w:lvlText w:val="(%1)"/>
      <w:lvlJc w:val="left"/>
      <w:pPr>
        <w:ind w:left="615" w:hanging="405"/>
      </w:pPr>
      <w:rPr>
        <w:rFonts w:ascii="ＭＳ Ｐゴシック" w:eastAsia="ＭＳ Ｐゴシック" w:hAnsi="ＭＳ Ｐ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1" w15:restartNumberingAfterBreak="0">
    <w:nsid w:val="7EE14D57"/>
    <w:multiLevelType w:val="hybridMultilevel"/>
    <w:tmpl w:val="87E498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6"/>
  </w:num>
  <w:num w:numId="3">
    <w:abstractNumId w:val="19"/>
  </w:num>
  <w:num w:numId="4">
    <w:abstractNumId w:val="11"/>
  </w:num>
  <w:num w:numId="5">
    <w:abstractNumId w:val="7"/>
  </w:num>
  <w:num w:numId="6">
    <w:abstractNumId w:val="31"/>
  </w:num>
  <w:num w:numId="7">
    <w:abstractNumId w:val="16"/>
  </w:num>
  <w:num w:numId="8">
    <w:abstractNumId w:val="1"/>
  </w:num>
  <w:num w:numId="9">
    <w:abstractNumId w:val="5"/>
  </w:num>
  <w:num w:numId="10">
    <w:abstractNumId w:val="25"/>
  </w:num>
  <w:num w:numId="11">
    <w:abstractNumId w:val="28"/>
  </w:num>
  <w:num w:numId="12">
    <w:abstractNumId w:val="4"/>
  </w:num>
  <w:num w:numId="13">
    <w:abstractNumId w:val="26"/>
  </w:num>
  <w:num w:numId="14">
    <w:abstractNumId w:val="12"/>
  </w:num>
  <w:num w:numId="15">
    <w:abstractNumId w:val="40"/>
  </w:num>
  <w:num w:numId="16">
    <w:abstractNumId w:val="30"/>
  </w:num>
  <w:num w:numId="17">
    <w:abstractNumId w:val="27"/>
  </w:num>
  <w:num w:numId="18">
    <w:abstractNumId w:val="39"/>
  </w:num>
  <w:num w:numId="19">
    <w:abstractNumId w:val="17"/>
  </w:num>
  <w:num w:numId="20">
    <w:abstractNumId w:val="38"/>
  </w:num>
  <w:num w:numId="21">
    <w:abstractNumId w:val="21"/>
  </w:num>
  <w:num w:numId="22">
    <w:abstractNumId w:val="13"/>
  </w:num>
  <w:num w:numId="23">
    <w:abstractNumId w:val="18"/>
  </w:num>
  <w:num w:numId="24">
    <w:abstractNumId w:val="23"/>
  </w:num>
  <w:num w:numId="25">
    <w:abstractNumId w:val="32"/>
  </w:num>
  <w:num w:numId="26">
    <w:abstractNumId w:val="33"/>
  </w:num>
  <w:num w:numId="27">
    <w:abstractNumId w:val="9"/>
  </w:num>
  <w:num w:numId="28">
    <w:abstractNumId w:val="10"/>
  </w:num>
  <w:num w:numId="29">
    <w:abstractNumId w:val="15"/>
  </w:num>
  <w:num w:numId="30">
    <w:abstractNumId w:val="36"/>
  </w:num>
  <w:num w:numId="31">
    <w:abstractNumId w:val="22"/>
  </w:num>
  <w:num w:numId="32">
    <w:abstractNumId w:val="14"/>
  </w:num>
  <w:num w:numId="33">
    <w:abstractNumId w:val="24"/>
  </w:num>
  <w:num w:numId="34">
    <w:abstractNumId w:val="3"/>
  </w:num>
  <w:num w:numId="35">
    <w:abstractNumId w:val="0"/>
  </w:num>
  <w:num w:numId="36">
    <w:abstractNumId w:val="41"/>
  </w:num>
  <w:num w:numId="37">
    <w:abstractNumId w:val="37"/>
  </w:num>
  <w:num w:numId="38">
    <w:abstractNumId w:val="35"/>
  </w:num>
  <w:num w:numId="39">
    <w:abstractNumId w:val="34"/>
  </w:num>
  <w:num w:numId="40">
    <w:abstractNumId w:val="20"/>
  </w:num>
  <w:num w:numId="41">
    <w:abstractNumId w:val="2"/>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347F"/>
    <w:rsid w:val="0002488D"/>
    <w:rsid w:val="00054DB0"/>
    <w:rsid w:val="00055171"/>
    <w:rsid w:val="0005686C"/>
    <w:rsid w:val="000632F1"/>
    <w:rsid w:val="00065E8F"/>
    <w:rsid w:val="00070D44"/>
    <w:rsid w:val="0007131E"/>
    <w:rsid w:val="00074902"/>
    <w:rsid w:val="00084853"/>
    <w:rsid w:val="000851F8"/>
    <w:rsid w:val="00093905"/>
    <w:rsid w:val="00095E8D"/>
    <w:rsid w:val="000B4304"/>
    <w:rsid w:val="000C2005"/>
    <w:rsid w:val="000C2AB4"/>
    <w:rsid w:val="000D091A"/>
    <w:rsid w:val="000D4AC1"/>
    <w:rsid w:val="000E1896"/>
    <w:rsid w:val="000F713F"/>
    <w:rsid w:val="00121E8E"/>
    <w:rsid w:val="00125DE9"/>
    <w:rsid w:val="0013314B"/>
    <w:rsid w:val="00135203"/>
    <w:rsid w:val="001373F4"/>
    <w:rsid w:val="001526F4"/>
    <w:rsid w:val="001532B2"/>
    <w:rsid w:val="0015555F"/>
    <w:rsid w:val="001579B8"/>
    <w:rsid w:val="00162CFE"/>
    <w:rsid w:val="0016391C"/>
    <w:rsid w:val="0016487A"/>
    <w:rsid w:val="00174B5C"/>
    <w:rsid w:val="00175178"/>
    <w:rsid w:val="001768F8"/>
    <w:rsid w:val="0017765E"/>
    <w:rsid w:val="00184F80"/>
    <w:rsid w:val="001851D9"/>
    <w:rsid w:val="0019675D"/>
    <w:rsid w:val="00197171"/>
    <w:rsid w:val="001A107F"/>
    <w:rsid w:val="001A1554"/>
    <w:rsid w:val="001A5ACD"/>
    <w:rsid w:val="001B6BC3"/>
    <w:rsid w:val="001B6FE4"/>
    <w:rsid w:val="001C185A"/>
    <w:rsid w:val="001C2091"/>
    <w:rsid w:val="001C4AC3"/>
    <w:rsid w:val="001C61F1"/>
    <w:rsid w:val="001C74FB"/>
    <w:rsid w:val="001E26E1"/>
    <w:rsid w:val="001E78E8"/>
    <w:rsid w:val="001F5B2F"/>
    <w:rsid w:val="001F709A"/>
    <w:rsid w:val="00203EB2"/>
    <w:rsid w:val="002060DA"/>
    <w:rsid w:val="002072A1"/>
    <w:rsid w:val="00211254"/>
    <w:rsid w:val="00211CF5"/>
    <w:rsid w:val="00215560"/>
    <w:rsid w:val="00232E63"/>
    <w:rsid w:val="002371F5"/>
    <w:rsid w:val="002428C1"/>
    <w:rsid w:val="002433B5"/>
    <w:rsid w:val="002525DB"/>
    <w:rsid w:val="00253772"/>
    <w:rsid w:val="00264AFA"/>
    <w:rsid w:val="002663C1"/>
    <w:rsid w:val="0027770F"/>
    <w:rsid w:val="00282F91"/>
    <w:rsid w:val="00292D13"/>
    <w:rsid w:val="00295524"/>
    <w:rsid w:val="00295942"/>
    <w:rsid w:val="002971BC"/>
    <w:rsid w:val="002A220B"/>
    <w:rsid w:val="002C07DD"/>
    <w:rsid w:val="002C109F"/>
    <w:rsid w:val="002E3130"/>
    <w:rsid w:val="002F02D0"/>
    <w:rsid w:val="002F1B38"/>
    <w:rsid w:val="002F5C75"/>
    <w:rsid w:val="002F6CE4"/>
    <w:rsid w:val="002F7607"/>
    <w:rsid w:val="002F7ED5"/>
    <w:rsid w:val="00300457"/>
    <w:rsid w:val="00301A28"/>
    <w:rsid w:val="003043D7"/>
    <w:rsid w:val="003150FC"/>
    <w:rsid w:val="003174AE"/>
    <w:rsid w:val="00320BA0"/>
    <w:rsid w:val="00321A22"/>
    <w:rsid w:val="00321C53"/>
    <w:rsid w:val="0032721E"/>
    <w:rsid w:val="0033527E"/>
    <w:rsid w:val="003377A1"/>
    <w:rsid w:val="00341988"/>
    <w:rsid w:val="003428E2"/>
    <w:rsid w:val="003430C3"/>
    <w:rsid w:val="003431FF"/>
    <w:rsid w:val="003432EE"/>
    <w:rsid w:val="00346922"/>
    <w:rsid w:val="00356025"/>
    <w:rsid w:val="003570FD"/>
    <w:rsid w:val="0038198C"/>
    <w:rsid w:val="00381C45"/>
    <w:rsid w:val="00381D58"/>
    <w:rsid w:val="00383AAE"/>
    <w:rsid w:val="0038591B"/>
    <w:rsid w:val="003A3D8F"/>
    <w:rsid w:val="003A5D04"/>
    <w:rsid w:val="003C0304"/>
    <w:rsid w:val="003C2D75"/>
    <w:rsid w:val="003C4747"/>
    <w:rsid w:val="003D7802"/>
    <w:rsid w:val="0040253C"/>
    <w:rsid w:val="004172DE"/>
    <w:rsid w:val="00424565"/>
    <w:rsid w:val="0042545E"/>
    <w:rsid w:val="00426695"/>
    <w:rsid w:val="00433522"/>
    <w:rsid w:val="00437360"/>
    <w:rsid w:val="00451213"/>
    <w:rsid w:val="0045236A"/>
    <w:rsid w:val="00461630"/>
    <w:rsid w:val="00462292"/>
    <w:rsid w:val="0046373F"/>
    <w:rsid w:val="00471C43"/>
    <w:rsid w:val="00471E07"/>
    <w:rsid w:val="00483511"/>
    <w:rsid w:val="004912E3"/>
    <w:rsid w:val="00494200"/>
    <w:rsid w:val="004A27E6"/>
    <w:rsid w:val="004B53F5"/>
    <w:rsid w:val="004B6A63"/>
    <w:rsid w:val="004C5071"/>
    <w:rsid w:val="004D2FE1"/>
    <w:rsid w:val="004E3D78"/>
    <w:rsid w:val="004E3E3B"/>
    <w:rsid w:val="004E5B55"/>
    <w:rsid w:val="004E6788"/>
    <w:rsid w:val="004F2DD3"/>
    <w:rsid w:val="00500446"/>
    <w:rsid w:val="005004B0"/>
    <w:rsid w:val="00502CC9"/>
    <w:rsid w:val="00533FB2"/>
    <w:rsid w:val="00536E17"/>
    <w:rsid w:val="00541866"/>
    <w:rsid w:val="00545D34"/>
    <w:rsid w:val="005529D9"/>
    <w:rsid w:val="005638AA"/>
    <w:rsid w:val="005654AA"/>
    <w:rsid w:val="00566716"/>
    <w:rsid w:val="005672C2"/>
    <w:rsid w:val="00575B1D"/>
    <w:rsid w:val="00577253"/>
    <w:rsid w:val="00587282"/>
    <w:rsid w:val="00590611"/>
    <w:rsid w:val="0059273B"/>
    <w:rsid w:val="005A6ABC"/>
    <w:rsid w:val="005C7D64"/>
    <w:rsid w:val="005D01BE"/>
    <w:rsid w:val="005D2295"/>
    <w:rsid w:val="005E2580"/>
    <w:rsid w:val="005E3211"/>
    <w:rsid w:val="005E3CB3"/>
    <w:rsid w:val="005E45C4"/>
    <w:rsid w:val="005F394D"/>
    <w:rsid w:val="005F3B81"/>
    <w:rsid w:val="00601B28"/>
    <w:rsid w:val="0060275D"/>
    <w:rsid w:val="00605020"/>
    <w:rsid w:val="00614390"/>
    <w:rsid w:val="00614DA0"/>
    <w:rsid w:val="0061617F"/>
    <w:rsid w:val="0062128F"/>
    <w:rsid w:val="00625DF4"/>
    <w:rsid w:val="00626872"/>
    <w:rsid w:val="00626D28"/>
    <w:rsid w:val="00630266"/>
    <w:rsid w:val="006346E9"/>
    <w:rsid w:val="00646040"/>
    <w:rsid w:val="0064725B"/>
    <w:rsid w:val="0065079E"/>
    <w:rsid w:val="00651960"/>
    <w:rsid w:val="00654E8C"/>
    <w:rsid w:val="006560D1"/>
    <w:rsid w:val="00657E22"/>
    <w:rsid w:val="00661285"/>
    <w:rsid w:val="0066486A"/>
    <w:rsid w:val="0066758B"/>
    <w:rsid w:val="006748FF"/>
    <w:rsid w:val="00676A33"/>
    <w:rsid w:val="006819F7"/>
    <w:rsid w:val="00684466"/>
    <w:rsid w:val="00685065"/>
    <w:rsid w:val="0068554F"/>
    <w:rsid w:val="0068686E"/>
    <w:rsid w:val="00695C7D"/>
    <w:rsid w:val="00697409"/>
    <w:rsid w:val="006B00B7"/>
    <w:rsid w:val="006C42BE"/>
    <w:rsid w:val="006D22B9"/>
    <w:rsid w:val="006D371E"/>
    <w:rsid w:val="006E00AE"/>
    <w:rsid w:val="006E12ED"/>
    <w:rsid w:val="006E2558"/>
    <w:rsid w:val="006E3648"/>
    <w:rsid w:val="006E713B"/>
    <w:rsid w:val="006F0BB9"/>
    <w:rsid w:val="00712E30"/>
    <w:rsid w:val="007132BB"/>
    <w:rsid w:val="00721B1E"/>
    <w:rsid w:val="00731DFD"/>
    <w:rsid w:val="007338EC"/>
    <w:rsid w:val="00733ED1"/>
    <w:rsid w:val="00743131"/>
    <w:rsid w:val="00745B19"/>
    <w:rsid w:val="007575E0"/>
    <w:rsid w:val="00760785"/>
    <w:rsid w:val="00762A63"/>
    <w:rsid w:val="00763BB3"/>
    <w:rsid w:val="0076424A"/>
    <w:rsid w:val="00772F22"/>
    <w:rsid w:val="00776848"/>
    <w:rsid w:val="00777497"/>
    <w:rsid w:val="00777D01"/>
    <w:rsid w:val="00781DA1"/>
    <w:rsid w:val="00783F69"/>
    <w:rsid w:val="007903E6"/>
    <w:rsid w:val="007A55B4"/>
    <w:rsid w:val="007A5D4C"/>
    <w:rsid w:val="007A6977"/>
    <w:rsid w:val="007C3BFB"/>
    <w:rsid w:val="007D1C98"/>
    <w:rsid w:val="007E3036"/>
    <w:rsid w:val="007E6CED"/>
    <w:rsid w:val="007F31E5"/>
    <w:rsid w:val="007F7672"/>
    <w:rsid w:val="007F7801"/>
    <w:rsid w:val="00800310"/>
    <w:rsid w:val="00800B2C"/>
    <w:rsid w:val="00812881"/>
    <w:rsid w:val="00817DA6"/>
    <w:rsid w:val="00817DAB"/>
    <w:rsid w:val="008361AD"/>
    <w:rsid w:val="00843EE8"/>
    <w:rsid w:val="00845B50"/>
    <w:rsid w:val="00850BD3"/>
    <w:rsid w:val="00852870"/>
    <w:rsid w:val="00857EFE"/>
    <w:rsid w:val="0086749C"/>
    <w:rsid w:val="008714B2"/>
    <w:rsid w:val="008723CF"/>
    <w:rsid w:val="008739C3"/>
    <w:rsid w:val="00877682"/>
    <w:rsid w:val="00882009"/>
    <w:rsid w:val="0088213A"/>
    <w:rsid w:val="00882B24"/>
    <w:rsid w:val="00883A06"/>
    <w:rsid w:val="0088620A"/>
    <w:rsid w:val="00896BE1"/>
    <w:rsid w:val="008A0A3F"/>
    <w:rsid w:val="008B1D11"/>
    <w:rsid w:val="008B610B"/>
    <w:rsid w:val="008B74C1"/>
    <w:rsid w:val="008C2467"/>
    <w:rsid w:val="008C7006"/>
    <w:rsid w:val="008D7E9D"/>
    <w:rsid w:val="008F149B"/>
    <w:rsid w:val="008F2049"/>
    <w:rsid w:val="008F233D"/>
    <w:rsid w:val="009023C0"/>
    <w:rsid w:val="00910B77"/>
    <w:rsid w:val="0092699C"/>
    <w:rsid w:val="00927B1E"/>
    <w:rsid w:val="0093430B"/>
    <w:rsid w:val="00944ED7"/>
    <w:rsid w:val="00964EC4"/>
    <w:rsid w:val="009805E1"/>
    <w:rsid w:val="00981A52"/>
    <w:rsid w:val="00990318"/>
    <w:rsid w:val="00992165"/>
    <w:rsid w:val="00993272"/>
    <w:rsid w:val="009957B0"/>
    <w:rsid w:val="009A0AB9"/>
    <w:rsid w:val="009B2E53"/>
    <w:rsid w:val="009B6A93"/>
    <w:rsid w:val="009C1FB8"/>
    <w:rsid w:val="009C3B16"/>
    <w:rsid w:val="009C425F"/>
    <w:rsid w:val="009C51B4"/>
    <w:rsid w:val="009C70F3"/>
    <w:rsid w:val="009D24D3"/>
    <w:rsid w:val="009D49D7"/>
    <w:rsid w:val="009D7B29"/>
    <w:rsid w:val="009E13FD"/>
    <w:rsid w:val="009E7E95"/>
    <w:rsid w:val="00A017A1"/>
    <w:rsid w:val="00A02323"/>
    <w:rsid w:val="00A065A2"/>
    <w:rsid w:val="00A17A15"/>
    <w:rsid w:val="00A24096"/>
    <w:rsid w:val="00A25633"/>
    <w:rsid w:val="00A25C36"/>
    <w:rsid w:val="00A30B86"/>
    <w:rsid w:val="00A33E9C"/>
    <w:rsid w:val="00A34A7B"/>
    <w:rsid w:val="00A36415"/>
    <w:rsid w:val="00A37C01"/>
    <w:rsid w:val="00A40800"/>
    <w:rsid w:val="00A4206A"/>
    <w:rsid w:val="00A43E6E"/>
    <w:rsid w:val="00A543B6"/>
    <w:rsid w:val="00A54C54"/>
    <w:rsid w:val="00A63B51"/>
    <w:rsid w:val="00A64252"/>
    <w:rsid w:val="00A64584"/>
    <w:rsid w:val="00A65357"/>
    <w:rsid w:val="00A66F43"/>
    <w:rsid w:val="00A75E82"/>
    <w:rsid w:val="00A76336"/>
    <w:rsid w:val="00A86543"/>
    <w:rsid w:val="00A913E4"/>
    <w:rsid w:val="00A952AB"/>
    <w:rsid w:val="00AD1082"/>
    <w:rsid w:val="00AD340D"/>
    <w:rsid w:val="00AD7F4B"/>
    <w:rsid w:val="00AE4313"/>
    <w:rsid w:val="00AF0133"/>
    <w:rsid w:val="00AF6995"/>
    <w:rsid w:val="00AF6CAC"/>
    <w:rsid w:val="00B00B25"/>
    <w:rsid w:val="00B1699B"/>
    <w:rsid w:val="00B21447"/>
    <w:rsid w:val="00B217F6"/>
    <w:rsid w:val="00B2506C"/>
    <w:rsid w:val="00B27014"/>
    <w:rsid w:val="00B275D2"/>
    <w:rsid w:val="00B30315"/>
    <w:rsid w:val="00B46070"/>
    <w:rsid w:val="00B512FF"/>
    <w:rsid w:val="00B56617"/>
    <w:rsid w:val="00B65CFA"/>
    <w:rsid w:val="00B70403"/>
    <w:rsid w:val="00B72A42"/>
    <w:rsid w:val="00B81AC9"/>
    <w:rsid w:val="00B853DB"/>
    <w:rsid w:val="00B94532"/>
    <w:rsid w:val="00B94F07"/>
    <w:rsid w:val="00BA235C"/>
    <w:rsid w:val="00BA32D0"/>
    <w:rsid w:val="00BC4AB9"/>
    <w:rsid w:val="00BC511E"/>
    <w:rsid w:val="00BD2946"/>
    <w:rsid w:val="00BD5808"/>
    <w:rsid w:val="00BE0207"/>
    <w:rsid w:val="00BE1790"/>
    <w:rsid w:val="00BE1FCF"/>
    <w:rsid w:val="00BE6160"/>
    <w:rsid w:val="00BF0E29"/>
    <w:rsid w:val="00BF6B2D"/>
    <w:rsid w:val="00C00E5D"/>
    <w:rsid w:val="00C07238"/>
    <w:rsid w:val="00C11F8A"/>
    <w:rsid w:val="00C24AA4"/>
    <w:rsid w:val="00C3383B"/>
    <w:rsid w:val="00C41D0D"/>
    <w:rsid w:val="00C42B7B"/>
    <w:rsid w:val="00C6316D"/>
    <w:rsid w:val="00C70D10"/>
    <w:rsid w:val="00C73A49"/>
    <w:rsid w:val="00C839FC"/>
    <w:rsid w:val="00C93F8B"/>
    <w:rsid w:val="00CA578E"/>
    <w:rsid w:val="00CB02C2"/>
    <w:rsid w:val="00CB47F5"/>
    <w:rsid w:val="00CB63A1"/>
    <w:rsid w:val="00CB7124"/>
    <w:rsid w:val="00CC6550"/>
    <w:rsid w:val="00CC73D5"/>
    <w:rsid w:val="00CD07B5"/>
    <w:rsid w:val="00CD50B9"/>
    <w:rsid w:val="00CE365D"/>
    <w:rsid w:val="00CE5439"/>
    <w:rsid w:val="00CE7AE4"/>
    <w:rsid w:val="00CF3B67"/>
    <w:rsid w:val="00CF51A6"/>
    <w:rsid w:val="00CF7C31"/>
    <w:rsid w:val="00D005F1"/>
    <w:rsid w:val="00D007E1"/>
    <w:rsid w:val="00D12A56"/>
    <w:rsid w:val="00D172E7"/>
    <w:rsid w:val="00D2233C"/>
    <w:rsid w:val="00D247FA"/>
    <w:rsid w:val="00D2626A"/>
    <w:rsid w:val="00D35681"/>
    <w:rsid w:val="00D37387"/>
    <w:rsid w:val="00D43F69"/>
    <w:rsid w:val="00D60919"/>
    <w:rsid w:val="00D6428D"/>
    <w:rsid w:val="00D64E04"/>
    <w:rsid w:val="00D775FB"/>
    <w:rsid w:val="00D81982"/>
    <w:rsid w:val="00D85A6B"/>
    <w:rsid w:val="00D85BA7"/>
    <w:rsid w:val="00D9123C"/>
    <w:rsid w:val="00DA5994"/>
    <w:rsid w:val="00DB2688"/>
    <w:rsid w:val="00DD4E33"/>
    <w:rsid w:val="00DD4E81"/>
    <w:rsid w:val="00DE1AE8"/>
    <w:rsid w:val="00DE3773"/>
    <w:rsid w:val="00DF55EC"/>
    <w:rsid w:val="00DF5FA4"/>
    <w:rsid w:val="00E013FF"/>
    <w:rsid w:val="00E02371"/>
    <w:rsid w:val="00E07200"/>
    <w:rsid w:val="00E11586"/>
    <w:rsid w:val="00E15F4B"/>
    <w:rsid w:val="00E237DA"/>
    <w:rsid w:val="00E26D28"/>
    <w:rsid w:val="00E2731C"/>
    <w:rsid w:val="00E31017"/>
    <w:rsid w:val="00E31B0F"/>
    <w:rsid w:val="00E31F60"/>
    <w:rsid w:val="00E35615"/>
    <w:rsid w:val="00E35FFC"/>
    <w:rsid w:val="00E36513"/>
    <w:rsid w:val="00E42711"/>
    <w:rsid w:val="00E4585C"/>
    <w:rsid w:val="00E47F96"/>
    <w:rsid w:val="00E50024"/>
    <w:rsid w:val="00E502A3"/>
    <w:rsid w:val="00E54ED6"/>
    <w:rsid w:val="00E55A04"/>
    <w:rsid w:val="00E61F26"/>
    <w:rsid w:val="00E6701E"/>
    <w:rsid w:val="00E70799"/>
    <w:rsid w:val="00E7224E"/>
    <w:rsid w:val="00E758DF"/>
    <w:rsid w:val="00E840CB"/>
    <w:rsid w:val="00E84F2C"/>
    <w:rsid w:val="00EA06BE"/>
    <w:rsid w:val="00EA2DA4"/>
    <w:rsid w:val="00EA3705"/>
    <w:rsid w:val="00EC3C15"/>
    <w:rsid w:val="00ED4677"/>
    <w:rsid w:val="00EE3F3F"/>
    <w:rsid w:val="00EE4AA6"/>
    <w:rsid w:val="00EF29F9"/>
    <w:rsid w:val="00EF5D8C"/>
    <w:rsid w:val="00F07F51"/>
    <w:rsid w:val="00F1357C"/>
    <w:rsid w:val="00F17223"/>
    <w:rsid w:val="00F17AED"/>
    <w:rsid w:val="00F23386"/>
    <w:rsid w:val="00F26094"/>
    <w:rsid w:val="00F262DB"/>
    <w:rsid w:val="00F2726A"/>
    <w:rsid w:val="00F30358"/>
    <w:rsid w:val="00F366D4"/>
    <w:rsid w:val="00F40EAF"/>
    <w:rsid w:val="00F5213A"/>
    <w:rsid w:val="00F56D48"/>
    <w:rsid w:val="00F579AF"/>
    <w:rsid w:val="00F57D33"/>
    <w:rsid w:val="00F60867"/>
    <w:rsid w:val="00F6570C"/>
    <w:rsid w:val="00F673AE"/>
    <w:rsid w:val="00F7341F"/>
    <w:rsid w:val="00F84D15"/>
    <w:rsid w:val="00F876ED"/>
    <w:rsid w:val="00F91C2E"/>
    <w:rsid w:val="00F92F9D"/>
    <w:rsid w:val="00F935CF"/>
    <w:rsid w:val="00F9769C"/>
    <w:rsid w:val="00FA0BDF"/>
    <w:rsid w:val="00FA570A"/>
    <w:rsid w:val="00FA6629"/>
    <w:rsid w:val="00FC1F90"/>
    <w:rsid w:val="00FC5BDF"/>
    <w:rsid w:val="00FD69D3"/>
    <w:rsid w:val="00FD7C88"/>
    <w:rsid w:val="00FE32B3"/>
    <w:rsid w:val="00FE504E"/>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uiPriority w:val="9"/>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uiPriority w:val="9"/>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qFormat/>
    <w:rsid w:val="006819F7"/>
    <w:pPr>
      <w:ind w:leftChars="400" w:left="840"/>
    </w:pPr>
    <w:rPr>
      <w:szCs w:val="20"/>
    </w:rPr>
  </w:style>
  <w:style w:type="paragraph" w:customStyle="1" w:styleId="af2">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3">
    <w:name w:val="footnote text"/>
    <w:basedOn w:val="a"/>
    <w:link w:val="af4"/>
    <w:semiHidden/>
    <w:rsid w:val="00800310"/>
    <w:pPr>
      <w:widowControl/>
      <w:snapToGrid w:val="0"/>
      <w:jc w:val="left"/>
    </w:pPr>
  </w:style>
  <w:style w:type="character" w:customStyle="1" w:styleId="af4">
    <w:name w:val="脚注文字列 (文字)"/>
    <w:basedOn w:val="a0"/>
    <w:link w:val="af3"/>
    <w:semiHidden/>
    <w:rsid w:val="00800310"/>
    <w:rPr>
      <w:kern w:val="2"/>
      <w:sz w:val="21"/>
      <w:szCs w:val="24"/>
    </w:rPr>
  </w:style>
  <w:style w:type="character" w:styleId="af5">
    <w:name w:val="footnote reference"/>
    <w:semiHidden/>
    <w:rsid w:val="00800310"/>
    <w:rPr>
      <w:vertAlign w:val="superscript"/>
    </w:rPr>
  </w:style>
  <w:style w:type="character" w:styleId="af6">
    <w:name w:val="Unresolved Mention"/>
    <w:basedOn w:val="a0"/>
    <w:uiPriority w:val="99"/>
    <w:semiHidden/>
    <w:unhideWhenUsed/>
    <w:rsid w:val="00451213"/>
    <w:rPr>
      <w:color w:val="605E5C"/>
      <w:shd w:val="clear" w:color="auto" w:fill="E1DFDD"/>
    </w:rPr>
  </w:style>
  <w:style w:type="character" w:styleId="af7">
    <w:name w:val="Strong"/>
    <w:uiPriority w:val="22"/>
    <w:qFormat/>
    <w:rsid w:val="008C24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5148</Words>
  <Characters>29348</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34428</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2021-12-17T02:11:00Z</dcterms:created>
  <dcterms:modified xsi:type="dcterms:W3CDTF">2021-12-17T02:11:00Z</dcterms:modified>
</cp:coreProperties>
</file>