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01F7FC05" w:rsidR="009A0AB9" w:rsidRDefault="00EC3C15" w:rsidP="006E713B">
      <w:pPr>
        <w:rPr>
          <w:rFonts w:ascii="ＭＳ ゴシック" w:eastAsia="ＭＳ ゴシック" w:hAnsi="ＭＳ ゴシック" w:cs="ＭＳ Ｐゴシック"/>
          <w:b/>
          <w:bCs/>
          <w:color w:val="000000"/>
          <w:sz w:val="36"/>
          <w:szCs w:val="36"/>
        </w:rPr>
      </w:pPr>
      <w:r>
        <w:rPr>
          <w:noProof/>
        </w:rPr>
        <w:drawing>
          <wp:inline distT="0" distB="0" distL="0" distR="0" wp14:anchorId="608A3B3A" wp14:editId="218BFAB9">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Default="009A0AB9" w:rsidP="006E713B">
      <w:pPr>
        <w:rPr>
          <w:rFonts w:ascii="ＭＳ ゴシック" w:eastAsia="ＭＳ ゴシック" w:hAnsi="ＭＳ ゴシック" w:cs="ＭＳ Ｐゴシック"/>
          <w:b/>
          <w:bCs/>
          <w:color w:val="000000"/>
          <w:szCs w:val="21"/>
        </w:rPr>
      </w:pPr>
    </w:p>
    <w:p w14:paraId="608A3813" w14:textId="77777777" w:rsidR="003C4747" w:rsidRDefault="003C4747" w:rsidP="006E713B">
      <w:pPr>
        <w:rPr>
          <w:rFonts w:ascii="ＭＳ ゴシック" w:eastAsia="ＭＳ ゴシック" w:hAnsi="ＭＳ ゴシック" w:cs="ＭＳ Ｐゴシック"/>
          <w:b/>
          <w:bCs/>
          <w:color w:val="000000"/>
          <w:szCs w:val="21"/>
        </w:rPr>
      </w:pPr>
    </w:p>
    <w:p w14:paraId="608A3814" w14:textId="77777777" w:rsidR="003C4747" w:rsidRDefault="003C4747" w:rsidP="006E713B">
      <w:pPr>
        <w:rPr>
          <w:rFonts w:ascii="ＭＳ ゴシック" w:eastAsia="ＭＳ ゴシック" w:hAnsi="ＭＳ ゴシック" w:cs="ＭＳ Ｐゴシック"/>
          <w:b/>
          <w:bCs/>
          <w:color w:val="000000"/>
          <w:szCs w:val="21"/>
        </w:rPr>
      </w:pPr>
    </w:p>
    <w:p w14:paraId="608A3815" w14:textId="77777777" w:rsidR="003C4747" w:rsidRPr="003C4747" w:rsidRDefault="003C4747" w:rsidP="006E713B">
      <w:pPr>
        <w:rPr>
          <w:rFonts w:ascii="ＭＳ ゴシック" w:eastAsia="ＭＳ ゴシック" w:hAnsi="ＭＳ ゴシック" w:cs="ＭＳ Ｐゴシック"/>
          <w:b/>
          <w:bCs/>
          <w:color w:val="000000"/>
          <w:szCs w:val="21"/>
        </w:rPr>
      </w:pPr>
    </w:p>
    <w:p w14:paraId="695ABB6E" w14:textId="77777777" w:rsidR="00FA5AB8" w:rsidRPr="004B622A" w:rsidRDefault="009A0AB9" w:rsidP="006E713B">
      <w:pPr>
        <w:jc w:val="center"/>
        <w:rPr>
          <w:rFonts w:ascii="ＭＳ ゴシック" w:eastAsia="ＭＳ ゴシック" w:hAnsi="ＭＳ ゴシック"/>
          <w:b/>
          <w:color w:val="000000" w:themeColor="text1"/>
          <w:sz w:val="36"/>
          <w:szCs w:val="36"/>
        </w:rPr>
      </w:pPr>
      <w:r w:rsidRPr="00A51607">
        <w:rPr>
          <w:rFonts w:ascii="ＭＳ ゴシック" w:eastAsia="ＭＳ ゴシック" w:hAnsi="ＭＳ ゴシック" w:cs="ＭＳ Ｐゴシック" w:hint="eastAsia"/>
          <w:b/>
          <w:bCs/>
          <w:color w:val="000000" w:themeColor="text1"/>
          <w:sz w:val="36"/>
          <w:szCs w:val="36"/>
        </w:rPr>
        <w:t>「</w:t>
      </w:r>
      <w:r w:rsidR="00FA5AB8" w:rsidRPr="004B622A">
        <w:rPr>
          <w:rFonts w:ascii="ＭＳ ゴシック" w:eastAsia="ＭＳ ゴシック" w:hAnsi="ＭＳ ゴシック" w:hint="eastAsia"/>
          <w:b/>
          <w:color w:val="000000" w:themeColor="text1"/>
          <w:sz w:val="36"/>
          <w:szCs w:val="36"/>
        </w:rPr>
        <w:t>成績照会システム・願書訂正依頼システムの</w:t>
      </w:r>
    </w:p>
    <w:p w14:paraId="608A3817" w14:textId="1AA2E14E" w:rsidR="00A02323" w:rsidRPr="00A51607" w:rsidRDefault="00FA5AB8" w:rsidP="006E713B">
      <w:pPr>
        <w:jc w:val="center"/>
        <w:rPr>
          <w:rFonts w:ascii="ＭＳ ゴシック" w:eastAsia="ＭＳ ゴシック" w:hAnsi="ＭＳ ゴシック" w:cs="ＭＳ Ｐゴシック"/>
          <w:b/>
          <w:bCs/>
          <w:color w:val="000000" w:themeColor="text1"/>
          <w:sz w:val="36"/>
          <w:szCs w:val="36"/>
        </w:rPr>
      </w:pPr>
      <w:r w:rsidRPr="004B622A">
        <w:rPr>
          <w:rFonts w:ascii="ＭＳ ゴシック" w:eastAsia="ＭＳ ゴシック" w:hAnsi="ＭＳ ゴシック" w:hint="eastAsia"/>
          <w:b/>
          <w:color w:val="000000" w:themeColor="text1"/>
          <w:sz w:val="36"/>
          <w:szCs w:val="36"/>
        </w:rPr>
        <w:t>アウトソーシングサービス</w:t>
      </w:r>
      <w:r w:rsidR="009A0AB9" w:rsidRPr="00A51607">
        <w:rPr>
          <w:rFonts w:ascii="ＭＳ ゴシック" w:eastAsia="ＭＳ ゴシック" w:hAnsi="ＭＳ ゴシック" w:hint="eastAsia"/>
          <w:b/>
          <w:color w:val="000000" w:themeColor="text1"/>
          <w:sz w:val="36"/>
          <w:szCs w:val="36"/>
        </w:rPr>
        <w:t>」</w:t>
      </w:r>
      <w:r w:rsidR="003C4747" w:rsidRPr="00A51607">
        <w:rPr>
          <w:rFonts w:ascii="ＭＳ ゴシック" w:eastAsia="ＭＳ ゴシック" w:hAnsi="ＭＳ ゴシック" w:hint="eastAsia"/>
          <w:b/>
          <w:color w:val="000000" w:themeColor="text1"/>
          <w:sz w:val="36"/>
          <w:szCs w:val="36"/>
        </w:rPr>
        <w:t>に係る</w:t>
      </w:r>
      <w:r w:rsidR="009A0AB9" w:rsidRPr="00A51607">
        <w:rPr>
          <w:rFonts w:ascii="ＭＳ ゴシック" w:eastAsia="ＭＳ ゴシック" w:hAnsi="ＭＳ ゴシック" w:cs="ＭＳ Ｐゴシック" w:hint="eastAsia"/>
          <w:b/>
          <w:bCs/>
          <w:color w:val="000000" w:themeColor="text1"/>
          <w:sz w:val="36"/>
          <w:szCs w:val="36"/>
        </w:rPr>
        <w:t>一般競争入札</w:t>
      </w:r>
    </w:p>
    <w:p w14:paraId="608A3818" w14:textId="77777777" w:rsidR="003C4747" w:rsidRPr="00A51607" w:rsidRDefault="00B70403" w:rsidP="006E713B">
      <w:pPr>
        <w:jc w:val="center"/>
        <w:rPr>
          <w:rFonts w:ascii="ＭＳ ゴシック" w:eastAsia="ＭＳ ゴシック" w:hAnsi="ＭＳ ゴシック" w:cs="ＭＳ Ｐゴシック"/>
          <w:b/>
          <w:bCs/>
          <w:color w:val="000000" w:themeColor="text1"/>
          <w:sz w:val="32"/>
          <w:szCs w:val="32"/>
          <w:u w:val="single"/>
        </w:rPr>
      </w:pPr>
      <w:r w:rsidRPr="00A51607">
        <w:rPr>
          <w:rFonts w:ascii="ＭＳ ゴシック" w:eastAsia="ＭＳ ゴシック" w:hAnsi="ＭＳ ゴシック" w:cs="ＭＳ Ｐゴシック" w:hint="eastAsia"/>
          <w:b/>
          <w:bCs/>
          <w:color w:val="000000" w:themeColor="text1"/>
          <w:sz w:val="32"/>
          <w:szCs w:val="32"/>
        </w:rPr>
        <w:t>（最低価格落札方式）</w:t>
      </w:r>
    </w:p>
    <w:p w14:paraId="608A3819" w14:textId="77777777" w:rsidR="003C4747" w:rsidRPr="007C5337" w:rsidRDefault="003C4747" w:rsidP="00817DA6">
      <w:pPr>
        <w:jc w:val="left"/>
        <w:rPr>
          <w:rFonts w:ascii="ＭＳ ゴシック" w:eastAsia="ＭＳ ゴシック" w:hAnsi="ＭＳ ゴシック" w:cs="ＭＳ Ｐゴシック"/>
          <w:b/>
          <w:bCs/>
          <w:color w:val="000000" w:themeColor="text1"/>
          <w:szCs w:val="21"/>
        </w:rPr>
      </w:pPr>
    </w:p>
    <w:p w14:paraId="608A381B" w14:textId="22171D77" w:rsidR="009A0AB9" w:rsidRPr="00A51607" w:rsidRDefault="009A0AB9" w:rsidP="006D371E">
      <w:pPr>
        <w:jc w:val="center"/>
        <w:rPr>
          <w:rFonts w:ascii="ＭＳ ゴシック" w:eastAsia="ＭＳ ゴシック" w:hAnsi="ＭＳ ゴシック"/>
          <w:b/>
          <w:bCs/>
          <w:color w:val="000000" w:themeColor="text1"/>
          <w:szCs w:val="21"/>
        </w:rPr>
      </w:pPr>
      <w:r w:rsidRPr="00A51607">
        <w:rPr>
          <w:rFonts w:ascii="ＭＳ ゴシック" w:eastAsia="ＭＳ ゴシック" w:hAnsi="ＭＳ ゴシック" w:cs="ＭＳ Ｐゴシック" w:hint="eastAsia"/>
          <w:b/>
          <w:bCs/>
          <w:color w:val="000000" w:themeColor="text1"/>
          <w:sz w:val="36"/>
          <w:szCs w:val="36"/>
          <w:u w:val="single"/>
        </w:rPr>
        <w:t>入</w:t>
      </w:r>
      <w:r w:rsidR="005A6ABC" w:rsidRPr="00A51607">
        <w:rPr>
          <w:rFonts w:ascii="ＭＳ ゴシック" w:eastAsia="ＭＳ ゴシック" w:hAnsi="ＭＳ ゴシック" w:cs="ＭＳ Ｐゴシック" w:hint="eastAsia"/>
          <w:b/>
          <w:bCs/>
          <w:color w:val="000000" w:themeColor="text1"/>
          <w:sz w:val="36"/>
          <w:szCs w:val="36"/>
          <w:u w:val="single"/>
        </w:rPr>
        <w:t xml:space="preserve"> </w:t>
      </w:r>
      <w:r w:rsidRPr="00A51607">
        <w:rPr>
          <w:rFonts w:ascii="ＭＳ ゴシック" w:eastAsia="ＭＳ ゴシック" w:hAnsi="ＭＳ ゴシック" w:cs="ＭＳ Ｐゴシック" w:hint="eastAsia"/>
          <w:b/>
          <w:bCs/>
          <w:color w:val="000000" w:themeColor="text1"/>
          <w:sz w:val="36"/>
          <w:szCs w:val="36"/>
          <w:u w:val="single"/>
        </w:rPr>
        <w:t>札</w:t>
      </w:r>
      <w:r w:rsidR="005A6ABC" w:rsidRPr="00A51607">
        <w:rPr>
          <w:rFonts w:ascii="ＭＳ ゴシック" w:eastAsia="ＭＳ ゴシック" w:hAnsi="ＭＳ ゴシック" w:cs="ＭＳ Ｐゴシック" w:hint="eastAsia"/>
          <w:b/>
          <w:bCs/>
          <w:color w:val="000000" w:themeColor="text1"/>
          <w:sz w:val="36"/>
          <w:szCs w:val="36"/>
          <w:u w:val="single"/>
        </w:rPr>
        <w:t xml:space="preserve"> </w:t>
      </w:r>
      <w:r w:rsidRPr="00A51607">
        <w:rPr>
          <w:rFonts w:ascii="ＭＳ ゴシック" w:eastAsia="ＭＳ ゴシック" w:hAnsi="ＭＳ ゴシック" w:cs="ＭＳ Ｐゴシック" w:hint="eastAsia"/>
          <w:b/>
          <w:bCs/>
          <w:color w:val="000000" w:themeColor="text1"/>
          <w:sz w:val="36"/>
          <w:szCs w:val="36"/>
          <w:u w:val="single"/>
        </w:rPr>
        <w:t>説</w:t>
      </w:r>
      <w:r w:rsidR="005A6ABC" w:rsidRPr="00A51607">
        <w:rPr>
          <w:rFonts w:ascii="ＭＳ ゴシック" w:eastAsia="ＭＳ ゴシック" w:hAnsi="ＭＳ ゴシック" w:cs="ＭＳ Ｐゴシック" w:hint="eastAsia"/>
          <w:b/>
          <w:bCs/>
          <w:color w:val="000000" w:themeColor="text1"/>
          <w:sz w:val="36"/>
          <w:szCs w:val="36"/>
          <w:u w:val="single"/>
        </w:rPr>
        <w:t xml:space="preserve"> </w:t>
      </w:r>
      <w:r w:rsidRPr="00A51607">
        <w:rPr>
          <w:rFonts w:ascii="ＭＳ ゴシック" w:eastAsia="ＭＳ ゴシック" w:hAnsi="ＭＳ ゴシック" w:cs="ＭＳ Ｐゴシック" w:hint="eastAsia"/>
          <w:b/>
          <w:bCs/>
          <w:color w:val="000000" w:themeColor="text1"/>
          <w:sz w:val="36"/>
          <w:szCs w:val="36"/>
          <w:u w:val="single"/>
        </w:rPr>
        <w:t>明</w:t>
      </w:r>
      <w:r w:rsidR="005A6ABC" w:rsidRPr="00A51607">
        <w:rPr>
          <w:rFonts w:ascii="ＭＳ ゴシック" w:eastAsia="ＭＳ ゴシック" w:hAnsi="ＭＳ ゴシック" w:cs="ＭＳ Ｐゴシック" w:hint="eastAsia"/>
          <w:b/>
          <w:bCs/>
          <w:color w:val="000000" w:themeColor="text1"/>
          <w:sz w:val="36"/>
          <w:szCs w:val="36"/>
          <w:u w:val="single"/>
        </w:rPr>
        <w:t xml:space="preserve"> </w:t>
      </w:r>
      <w:r w:rsidRPr="00A51607">
        <w:rPr>
          <w:rFonts w:ascii="ＭＳ ゴシック" w:eastAsia="ＭＳ ゴシック" w:hAnsi="ＭＳ ゴシック" w:cs="ＭＳ Ｐゴシック" w:hint="eastAsia"/>
          <w:b/>
          <w:bCs/>
          <w:color w:val="000000" w:themeColor="text1"/>
          <w:sz w:val="36"/>
          <w:szCs w:val="36"/>
          <w:u w:val="single"/>
        </w:rPr>
        <w:t>書</w:t>
      </w:r>
    </w:p>
    <w:p w14:paraId="608A381C" w14:textId="73BADE94" w:rsidR="00C73A49" w:rsidRDefault="00C73A49" w:rsidP="006E713B">
      <w:pPr>
        <w:rPr>
          <w:rFonts w:ascii="ＭＳ ゴシック" w:eastAsia="ＭＳ ゴシック" w:hAnsi="ＭＳ ゴシック"/>
          <w:b/>
          <w:bCs/>
          <w:szCs w:val="21"/>
        </w:rPr>
      </w:pPr>
    </w:p>
    <w:p w14:paraId="608A381D" w14:textId="7B702C71" w:rsidR="00FC1F90" w:rsidRPr="006D371E" w:rsidRDefault="00FC1F90" w:rsidP="006E713B">
      <w:pPr>
        <w:rPr>
          <w:rFonts w:ascii="ＭＳ ゴシック" w:eastAsia="ＭＳ ゴシック" w:hAnsi="ＭＳ ゴシック"/>
          <w:b/>
          <w:bCs/>
          <w:szCs w:val="21"/>
        </w:rPr>
      </w:pPr>
    </w:p>
    <w:p w14:paraId="608A381E" w14:textId="0E4422A5" w:rsidR="00FC1F90" w:rsidRDefault="00FC1F90" w:rsidP="006E713B">
      <w:pPr>
        <w:rPr>
          <w:rFonts w:ascii="ＭＳ ゴシック" w:eastAsia="ＭＳ ゴシック" w:hAnsi="ＭＳ ゴシック"/>
          <w:b/>
          <w:bCs/>
          <w:szCs w:val="21"/>
        </w:rPr>
      </w:pPr>
    </w:p>
    <w:p w14:paraId="608A381F" w14:textId="718606BE" w:rsidR="00C73A49" w:rsidRDefault="00C73A49" w:rsidP="006E713B">
      <w:pPr>
        <w:rPr>
          <w:rFonts w:ascii="ＭＳ ゴシック" w:eastAsia="ＭＳ ゴシック" w:hAnsi="ＭＳ ゴシック"/>
          <w:b/>
          <w:bCs/>
          <w:szCs w:val="21"/>
        </w:rPr>
      </w:pPr>
    </w:p>
    <w:p w14:paraId="00875343" w14:textId="1CF6F950" w:rsidR="00A51607" w:rsidRDefault="00A51607" w:rsidP="006E713B">
      <w:pPr>
        <w:rPr>
          <w:rFonts w:ascii="ＭＳ ゴシック" w:eastAsia="ＭＳ ゴシック" w:hAnsi="ＭＳ ゴシック"/>
          <w:b/>
          <w:bCs/>
          <w:szCs w:val="21"/>
        </w:rPr>
      </w:pPr>
    </w:p>
    <w:p w14:paraId="128271E9" w14:textId="161CD14B" w:rsidR="00A51607" w:rsidRDefault="00A51607" w:rsidP="006E713B">
      <w:pPr>
        <w:rPr>
          <w:rFonts w:ascii="ＭＳ ゴシック" w:eastAsia="ＭＳ ゴシック" w:hAnsi="ＭＳ ゴシック"/>
          <w:b/>
          <w:bCs/>
          <w:szCs w:val="21"/>
        </w:rPr>
      </w:pPr>
    </w:p>
    <w:p w14:paraId="43B3B566" w14:textId="0E29C47F" w:rsidR="00A51607" w:rsidRDefault="00A51607" w:rsidP="006E713B">
      <w:pPr>
        <w:rPr>
          <w:rFonts w:ascii="ＭＳ ゴシック" w:eastAsia="ＭＳ ゴシック" w:hAnsi="ＭＳ ゴシック"/>
          <w:b/>
          <w:bCs/>
          <w:szCs w:val="21"/>
        </w:rPr>
      </w:pPr>
    </w:p>
    <w:p w14:paraId="7363F515" w14:textId="33F42CA5" w:rsidR="00A51607" w:rsidRDefault="00A51607" w:rsidP="006E713B">
      <w:pPr>
        <w:rPr>
          <w:rFonts w:ascii="ＭＳ ゴシック" w:eastAsia="ＭＳ ゴシック" w:hAnsi="ＭＳ ゴシック"/>
          <w:b/>
          <w:bCs/>
          <w:szCs w:val="21"/>
        </w:rPr>
      </w:pPr>
    </w:p>
    <w:p w14:paraId="396184D7" w14:textId="2DBB8CFB" w:rsidR="00A51607" w:rsidRDefault="00A51607" w:rsidP="006E713B">
      <w:pPr>
        <w:rPr>
          <w:rFonts w:ascii="ＭＳ ゴシック" w:eastAsia="ＭＳ ゴシック" w:hAnsi="ＭＳ ゴシック"/>
          <w:b/>
          <w:bCs/>
          <w:szCs w:val="21"/>
        </w:rPr>
      </w:pPr>
    </w:p>
    <w:p w14:paraId="0F1C34FB" w14:textId="4DFFE968" w:rsidR="00A51607" w:rsidRDefault="00A51607" w:rsidP="006E713B">
      <w:pPr>
        <w:rPr>
          <w:rFonts w:ascii="ＭＳ ゴシック" w:eastAsia="ＭＳ ゴシック" w:hAnsi="ＭＳ ゴシック"/>
          <w:b/>
          <w:bCs/>
          <w:szCs w:val="21"/>
        </w:rPr>
      </w:pPr>
    </w:p>
    <w:p w14:paraId="6DAA25B4" w14:textId="3DA608AE" w:rsidR="00A51607" w:rsidRDefault="00A51607" w:rsidP="006E713B">
      <w:pPr>
        <w:rPr>
          <w:rFonts w:ascii="ＭＳ ゴシック" w:eastAsia="ＭＳ ゴシック" w:hAnsi="ＭＳ ゴシック"/>
          <w:b/>
          <w:bCs/>
          <w:szCs w:val="21"/>
        </w:rPr>
      </w:pPr>
    </w:p>
    <w:p w14:paraId="25A7C16C" w14:textId="068377BC" w:rsidR="00A51607" w:rsidRDefault="00A51607" w:rsidP="006E713B">
      <w:pPr>
        <w:rPr>
          <w:rFonts w:ascii="ＭＳ ゴシック" w:eastAsia="ＭＳ ゴシック" w:hAnsi="ＭＳ ゴシック"/>
          <w:b/>
          <w:bCs/>
          <w:szCs w:val="21"/>
        </w:rPr>
      </w:pPr>
    </w:p>
    <w:p w14:paraId="7C950EA2" w14:textId="04E8B0B3" w:rsidR="00A51607" w:rsidRPr="00F52DC2" w:rsidRDefault="00A51607" w:rsidP="006E713B">
      <w:pPr>
        <w:rPr>
          <w:rFonts w:ascii="ＭＳ ゴシック" w:eastAsia="ＭＳ ゴシック" w:hAnsi="ＭＳ ゴシック"/>
          <w:b/>
          <w:bCs/>
          <w:szCs w:val="21"/>
          <w14:textOutline w14:w="9525" w14:cap="rnd" w14:cmpd="sng" w14:algn="ctr">
            <w14:solidFill>
              <w14:schemeClr w14:val="accent1">
                <w14:alpha w14:val="52000"/>
              </w14:schemeClr>
            </w14:solidFill>
            <w14:prstDash w14:val="solid"/>
            <w14:bevel/>
          </w14:textOutline>
        </w:rPr>
      </w:pPr>
    </w:p>
    <w:p w14:paraId="6DCF6A70" w14:textId="3526C359" w:rsidR="00A51607" w:rsidRDefault="00A51607" w:rsidP="006E713B">
      <w:pPr>
        <w:rPr>
          <w:rFonts w:ascii="ＭＳ ゴシック" w:eastAsia="ＭＳ ゴシック" w:hAnsi="ＭＳ ゴシック"/>
          <w:b/>
          <w:bCs/>
          <w:szCs w:val="21"/>
        </w:rPr>
      </w:pPr>
    </w:p>
    <w:p w14:paraId="2B20EC80" w14:textId="5E913746" w:rsidR="00A51607" w:rsidRDefault="00A51607" w:rsidP="006E713B">
      <w:pPr>
        <w:rPr>
          <w:rFonts w:ascii="ＭＳ ゴシック" w:eastAsia="ＭＳ ゴシック" w:hAnsi="ＭＳ ゴシック"/>
          <w:b/>
          <w:bCs/>
          <w:szCs w:val="21"/>
        </w:rPr>
      </w:pPr>
    </w:p>
    <w:p w14:paraId="04025E43" w14:textId="550FDF64" w:rsidR="00A51607" w:rsidRDefault="00A51607" w:rsidP="006E713B">
      <w:pPr>
        <w:rPr>
          <w:rFonts w:ascii="ＭＳ ゴシック" w:eastAsia="ＭＳ ゴシック" w:hAnsi="ＭＳ ゴシック"/>
          <w:b/>
          <w:bCs/>
          <w:szCs w:val="21"/>
        </w:rPr>
      </w:pPr>
    </w:p>
    <w:p w14:paraId="5CF9D711" w14:textId="77777777" w:rsidR="00A51607" w:rsidRDefault="00A51607" w:rsidP="006E713B">
      <w:pPr>
        <w:rPr>
          <w:rFonts w:ascii="ＭＳ ゴシック" w:eastAsia="ＭＳ ゴシック" w:hAnsi="ＭＳ ゴシック"/>
          <w:b/>
          <w:bCs/>
          <w:szCs w:val="21"/>
        </w:rPr>
      </w:pPr>
    </w:p>
    <w:p w14:paraId="02ED6A35" w14:textId="77777777" w:rsidR="002F7607" w:rsidRPr="002F7607" w:rsidRDefault="002F7607" w:rsidP="00BE0207">
      <w:pPr>
        <w:pStyle w:val="af4"/>
        <w:ind w:leftChars="404" w:left="974" w:hangingChars="100" w:hanging="195"/>
        <w:rPr>
          <w:rFonts w:ascii="ＭＳ ゴシック" w:eastAsia="ＭＳ ゴシック" w:hAnsi="ＭＳ ゴシック"/>
          <w:color w:val="00B0F0"/>
        </w:rPr>
      </w:pPr>
      <w:bookmarkStart w:id="0" w:name="_Hlk3393072"/>
    </w:p>
    <w:bookmarkEnd w:id="0"/>
    <w:p w14:paraId="6E81FE11" w14:textId="77777777" w:rsidR="00BE0207" w:rsidRPr="00BE0207" w:rsidRDefault="00BE0207" w:rsidP="00B27014">
      <w:pPr>
        <w:ind w:firstLine="779"/>
        <w:rPr>
          <w:rFonts w:ascii="ＭＳ ゴシック" w:eastAsia="ＭＳ ゴシック" w:hAnsi="ＭＳ ゴシック"/>
          <w:bCs/>
          <w:color w:val="FF0000"/>
          <w:sz w:val="20"/>
          <w:szCs w:val="20"/>
        </w:rPr>
      </w:pPr>
    </w:p>
    <w:p w14:paraId="6F6FC580" w14:textId="2DF8B284" w:rsidR="006346E9" w:rsidRDefault="006346E9" w:rsidP="00695C7D">
      <w:pPr>
        <w:spacing w:line="360" w:lineRule="auto"/>
        <w:rPr>
          <w:rFonts w:ascii="ＭＳ ゴシック" w:eastAsia="ＭＳ ゴシック" w:hAnsi="ＭＳ ゴシック"/>
          <w:szCs w:val="21"/>
        </w:rPr>
      </w:pPr>
    </w:p>
    <w:p w14:paraId="608A382C" w14:textId="77777777" w:rsidR="00356025" w:rsidRPr="003C4747" w:rsidRDefault="00356025" w:rsidP="00695C7D">
      <w:pPr>
        <w:spacing w:line="360" w:lineRule="auto"/>
        <w:rPr>
          <w:rFonts w:ascii="ＭＳ ゴシック" w:eastAsia="ＭＳ ゴシック" w:hAnsi="ＭＳ ゴシック"/>
          <w:szCs w:val="21"/>
        </w:rPr>
      </w:pPr>
    </w:p>
    <w:p w14:paraId="608A382D" w14:textId="3DD47F77" w:rsidR="00A02323" w:rsidRPr="004B622A" w:rsidRDefault="00A02323" w:rsidP="00695C7D">
      <w:pPr>
        <w:pStyle w:val="af4"/>
        <w:spacing w:line="360" w:lineRule="auto"/>
        <w:jc w:val="center"/>
        <w:rPr>
          <w:rFonts w:ascii="ＭＳ Ｐゴシック" w:eastAsia="ＭＳ Ｐゴシック" w:hAnsi="ＭＳ Ｐゴシック"/>
          <w:color w:val="000000" w:themeColor="text1"/>
          <w:spacing w:val="0"/>
          <w:sz w:val="28"/>
          <w:szCs w:val="28"/>
        </w:rPr>
      </w:pPr>
      <w:r w:rsidRPr="004B622A">
        <w:rPr>
          <w:rFonts w:ascii="ＭＳ Ｐゴシック" w:eastAsia="ＭＳ Ｐゴシック" w:hAnsi="ＭＳ Ｐゴシック" w:hint="eastAsia"/>
          <w:color w:val="000000" w:themeColor="text1"/>
          <w:sz w:val="28"/>
          <w:szCs w:val="28"/>
        </w:rPr>
        <w:t>20</w:t>
      </w:r>
      <w:r w:rsidR="00FA5AB8" w:rsidRPr="004B622A">
        <w:rPr>
          <w:rFonts w:ascii="ＭＳ Ｐゴシック" w:eastAsia="ＭＳ Ｐゴシック" w:hAnsi="ＭＳ Ｐゴシック" w:hint="eastAsia"/>
          <w:color w:val="000000" w:themeColor="text1"/>
          <w:sz w:val="28"/>
          <w:szCs w:val="28"/>
        </w:rPr>
        <w:t>22</w:t>
      </w:r>
      <w:r w:rsidRPr="004B622A">
        <w:rPr>
          <w:rFonts w:ascii="ＭＳ Ｐゴシック" w:eastAsia="ＭＳ Ｐゴシック" w:hAnsi="ＭＳ Ｐゴシック" w:hint="eastAsia"/>
          <w:color w:val="000000" w:themeColor="text1"/>
          <w:sz w:val="28"/>
          <w:szCs w:val="28"/>
        </w:rPr>
        <w:t>年</w:t>
      </w:r>
      <w:r w:rsidR="00FA5AB8" w:rsidRPr="004B622A">
        <w:rPr>
          <w:rFonts w:ascii="ＭＳ Ｐゴシック" w:eastAsia="ＭＳ Ｐゴシック" w:hAnsi="ＭＳ Ｐゴシック" w:hint="eastAsia"/>
          <w:color w:val="000000" w:themeColor="text1"/>
          <w:sz w:val="28"/>
          <w:szCs w:val="28"/>
        </w:rPr>
        <w:t>1</w:t>
      </w:r>
      <w:r w:rsidRPr="004B622A">
        <w:rPr>
          <w:rFonts w:ascii="ＭＳ Ｐゴシック" w:eastAsia="ＭＳ Ｐゴシック" w:hAnsi="ＭＳ Ｐゴシック" w:hint="eastAsia"/>
          <w:color w:val="000000" w:themeColor="text1"/>
          <w:sz w:val="28"/>
          <w:szCs w:val="28"/>
        </w:rPr>
        <w:t>月</w:t>
      </w:r>
      <w:r w:rsidR="005A793A">
        <w:rPr>
          <w:rFonts w:ascii="ＭＳ Ｐゴシック" w:eastAsia="ＭＳ Ｐゴシック" w:hAnsi="ＭＳ Ｐゴシック" w:hint="eastAsia"/>
          <w:color w:val="000000" w:themeColor="text1"/>
          <w:sz w:val="28"/>
          <w:szCs w:val="28"/>
        </w:rPr>
        <w:t>24</w:t>
      </w:r>
      <w:r w:rsidRPr="004B622A">
        <w:rPr>
          <w:rFonts w:ascii="ＭＳ Ｐゴシック" w:eastAsia="ＭＳ Ｐゴシック" w:hAnsi="ＭＳ Ｐゴシック" w:hint="eastAsia"/>
          <w:color w:val="000000" w:themeColor="text1"/>
          <w:sz w:val="28"/>
          <w:szCs w:val="28"/>
        </w:rPr>
        <w:t>日</w:t>
      </w:r>
    </w:p>
    <w:p w14:paraId="608A382E" w14:textId="77777777" w:rsidR="00A02323" w:rsidRDefault="00A02323" w:rsidP="00695C7D">
      <w:pPr>
        <w:spacing w:line="360" w:lineRule="auto"/>
        <w:jc w:val="center"/>
      </w:pPr>
    </w:p>
    <w:p w14:paraId="608A382F" w14:textId="3ABF5389" w:rsidR="009A0AB9" w:rsidRPr="003C4747" w:rsidRDefault="00EC3C15" w:rsidP="006E713B">
      <w:pPr>
        <w:jc w:val="center"/>
        <w:rPr>
          <w:rFonts w:ascii="ＭＳ ゴシック" w:eastAsia="ＭＳ ゴシック" w:hAnsi="ＭＳ ゴシック"/>
          <w:szCs w:val="21"/>
        </w:rPr>
      </w:pPr>
      <w:r>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3C4747" w:rsidRDefault="003C4747" w:rsidP="006E713B">
      <w:pPr>
        <w:rPr>
          <w:rFonts w:ascii="ＭＳ ゴシック" w:eastAsia="ＭＳ ゴシック" w:hAnsi="ＭＳ ゴシック"/>
          <w:szCs w:val="21"/>
        </w:rPr>
      </w:pPr>
    </w:p>
    <w:p w14:paraId="608A3831"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B21447" w:rsidRDefault="009A0AB9" w:rsidP="009A0AB9">
      <w:pPr>
        <w:rPr>
          <w:rFonts w:ascii="ＭＳ 明朝" w:hAnsi="ＭＳ 明朝"/>
          <w:szCs w:val="21"/>
        </w:rPr>
      </w:pPr>
    </w:p>
    <w:p w14:paraId="608A3833" w14:textId="77777777" w:rsidR="003C4747" w:rsidRPr="00B21447" w:rsidRDefault="003C4747" w:rsidP="009A0AB9">
      <w:pPr>
        <w:rPr>
          <w:rFonts w:ascii="ＭＳ 明朝" w:hAnsi="ＭＳ 明朝"/>
          <w:szCs w:val="21"/>
        </w:rPr>
      </w:pPr>
    </w:p>
    <w:p w14:paraId="608A3834" w14:textId="77777777" w:rsidR="003C4747" w:rsidRPr="00B21447" w:rsidRDefault="003C4747" w:rsidP="009A0AB9">
      <w:pPr>
        <w:rPr>
          <w:rFonts w:ascii="ＭＳ 明朝" w:hAnsi="ＭＳ 明朝"/>
          <w:szCs w:val="21"/>
        </w:rPr>
      </w:pPr>
    </w:p>
    <w:p w14:paraId="608A3835" w14:textId="77777777" w:rsidR="003C4747" w:rsidRPr="00E02371" w:rsidRDefault="003C4747" w:rsidP="003C4747">
      <w:pPr>
        <w:jc w:val="center"/>
        <w:rPr>
          <w:rFonts w:ascii="ＭＳ 明朝" w:hAnsi="ＭＳ 明朝"/>
          <w:b/>
          <w:sz w:val="24"/>
        </w:rPr>
      </w:pPr>
      <w:r w:rsidRPr="005F0F22">
        <w:rPr>
          <w:rFonts w:ascii="ＭＳ 明朝" w:hAnsi="ＭＳ 明朝" w:hint="eastAsia"/>
          <w:b/>
          <w:sz w:val="24"/>
        </w:rPr>
        <w:t>目　次</w:t>
      </w:r>
    </w:p>
    <w:p w14:paraId="608A3836" w14:textId="77777777" w:rsidR="00A952AB" w:rsidRPr="00E02371" w:rsidRDefault="00A952AB" w:rsidP="00A952AB">
      <w:pPr>
        <w:jc w:val="left"/>
        <w:rPr>
          <w:rFonts w:ascii="ＭＳ 明朝" w:hAnsi="ＭＳ 明朝"/>
          <w:b/>
          <w:szCs w:val="21"/>
        </w:rPr>
      </w:pPr>
    </w:p>
    <w:p w14:paraId="626EA630" w14:textId="77777777" w:rsidR="00A8285F" w:rsidRDefault="00B46070">
      <w:pPr>
        <w:pStyle w:val="13"/>
        <w:tabs>
          <w:tab w:val="clear" w:pos="9650"/>
          <w:tab w:val="right" w:leader="dot" w:pos="9628"/>
        </w:tabs>
      </w:pPr>
      <w:r w:rsidRPr="00B46070">
        <w:fldChar w:fldCharType="begin"/>
      </w:r>
      <w:r w:rsidRPr="00B46070">
        <w:instrText xml:space="preserve"> INDEX \e "</w:instrText>
      </w:r>
      <w:r w:rsidRPr="00B46070">
        <w:tab/>
        <w:instrText xml:space="preserve">" \y \z "1041"  \* MERGEFORMAT </w:instrText>
      </w:r>
      <w:r w:rsidRPr="00B46070">
        <w:fldChar w:fldCharType="separate"/>
      </w:r>
      <w:r w:rsidR="00A8285F" w:rsidRPr="00101CE6">
        <w:rPr>
          <w:rFonts w:hint="eastAsia"/>
          <w:b/>
        </w:rPr>
        <w:t>Ⅰ．</w:t>
      </w:r>
      <w:r w:rsidR="00A8285F" w:rsidRPr="00101CE6">
        <w:rPr>
          <w:rFonts w:hint="eastAsia"/>
          <w:b/>
          <w:spacing w:val="2"/>
        </w:rPr>
        <w:t>入札説明書</w:t>
      </w:r>
      <w:r w:rsidR="00A8285F">
        <w:tab/>
        <w:t>1</w:t>
      </w:r>
    </w:p>
    <w:p w14:paraId="49EA651D" w14:textId="387419E4" w:rsidR="00A8285F" w:rsidRDefault="00A8285F">
      <w:pPr>
        <w:pStyle w:val="13"/>
        <w:tabs>
          <w:tab w:val="clear" w:pos="9650"/>
          <w:tab w:val="right" w:leader="dot" w:pos="9628"/>
        </w:tabs>
        <w:ind w:left="224" w:hanging="224"/>
      </w:pPr>
      <w:r w:rsidRPr="00101CE6">
        <w:rPr>
          <w:rFonts w:hint="eastAsia"/>
          <w:b/>
        </w:rPr>
        <w:t>Ⅱ．契約書（案）</w:t>
      </w:r>
      <w:r>
        <w:tab/>
      </w:r>
      <w:r w:rsidR="007D26F6">
        <w:rPr>
          <w:rFonts w:hint="eastAsia"/>
        </w:rPr>
        <w:t>5</w:t>
      </w:r>
    </w:p>
    <w:p w14:paraId="4035F608" w14:textId="301B7C0C" w:rsidR="00A8285F" w:rsidRDefault="00A8285F">
      <w:pPr>
        <w:pStyle w:val="13"/>
        <w:tabs>
          <w:tab w:val="clear" w:pos="9650"/>
          <w:tab w:val="right" w:leader="dot" w:pos="9628"/>
        </w:tabs>
        <w:ind w:left="224" w:hanging="224"/>
      </w:pPr>
      <w:r w:rsidRPr="00101CE6">
        <w:rPr>
          <w:rFonts w:hint="eastAsia"/>
          <w:b/>
        </w:rPr>
        <w:t>Ⅲ．仕様書</w:t>
      </w:r>
      <w:r>
        <w:tab/>
      </w:r>
      <w:r w:rsidR="0010799F">
        <w:rPr>
          <w:rFonts w:hint="eastAsia"/>
        </w:rPr>
        <w:t>15</w:t>
      </w:r>
    </w:p>
    <w:p w14:paraId="712C6B58" w14:textId="30C93916" w:rsidR="00A8285F" w:rsidRDefault="00A8285F">
      <w:pPr>
        <w:pStyle w:val="13"/>
        <w:tabs>
          <w:tab w:val="clear" w:pos="9650"/>
          <w:tab w:val="right" w:leader="dot" w:pos="9628"/>
        </w:tabs>
        <w:ind w:left="224" w:hanging="224"/>
      </w:pPr>
      <w:r w:rsidRPr="00101CE6">
        <w:rPr>
          <w:rFonts w:cs="ＭＳ 明朝" w:hint="eastAsia"/>
          <w:b/>
        </w:rPr>
        <w:t>Ⅳ</w:t>
      </w:r>
      <w:r w:rsidRPr="00101CE6">
        <w:rPr>
          <w:rFonts w:hint="eastAsia"/>
          <w:b/>
        </w:rPr>
        <w:t>．その他関連資料</w:t>
      </w:r>
      <w:r>
        <w:tab/>
      </w:r>
      <w:r w:rsidR="0010799F">
        <w:rPr>
          <w:rFonts w:hint="eastAsia"/>
        </w:rPr>
        <w:t>28</w:t>
      </w:r>
    </w:p>
    <w:p w14:paraId="4BE1B5BA" w14:textId="501EF206" w:rsidR="003150FC" w:rsidRPr="00B46070" w:rsidRDefault="00B46070" w:rsidP="00B46070">
      <w:pPr>
        <w:pStyle w:val="13"/>
      </w:pPr>
      <w:r w:rsidRPr="00B46070">
        <w:fldChar w:fldCharType="end"/>
      </w:r>
      <w:bookmarkStart w:id="1" w:name="_Hlk525651182"/>
    </w:p>
    <w:p w14:paraId="608A383D" w14:textId="66AB524E" w:rsidR="008714B2" w:rsidRDefault="008714B2" w:rsidP="00A51607">
      <w:pPr>
        <w:pStyle w:val="af4"/>
        <w:rPr>
          <w:rFonts w:ascii="ＭＳ ゴシック" w:eastAsia="ＭＳ ゴシック" w:hAnsi="ＭＳ ゴシック"/>
          <w:color w:val="FF0000"/>
          <w:spacing w:val="0"/>
          <w:sz w:val="20"/>
          <w:szCs w:val="20"/>
        </w:rPr>
      </w:pPr>
      <w:bookmarkStart w:id="2" w:name="_Hlk525651177"/>
    </w:p>
    <w:bookmarkEnd w:id="2"/>
    <w:p w14:paraId="608A383E" w14:textId="77777777" w:rsidR="008714B2" w:rsidRDefault="008714B2" w:rsidP="008714B2">
      <w:pPr>
        <w:pStyle w:val="af4"/>
        <w:rPr>
          <w:rFonts w:ascii="ＭＳ ゴシック" w:eastAsia="ＭＳ ゴシック" w:hAnsi="ＭＳ ゴシック"/>
          <w:color w:val="FF0000"/>
          <w:spacing w:val="0"/>
          <w:sz w:val="20"/>
          <w:szCs w:val="20"/>
        </w:rPr>
      </w:pPr>
    </w:p>
    <w:bookmarkEnd w:id="1"/>
    <w:p w14:paraId="608A383F" w14:textId="77777777" w:rsidR="008714B2" w:rsidRDefault="008714B2" w:rsidP="008714B2">
      <w:pPr>
        <w:pStyle w:val="af4"/>
        <w:rPr>
          <w:rFonts w:ascii="ＭＳ ゴシック" w:eastAsia="ＭＳ ゴシック" w:hAnsi="ＭＳ ゴシック"/>
          <w:color w:val="FF0000"/>
          <w:spacing w:val="0"/>
          <w:sz w:val="20"/>
          <w:szCs w:val="20"/>
        </w:rPr>
      </w:pPr>
    </w:p>
    <w:p w14:paraId="608A3840" w14:textId="77777777" w:rsidR="003C4747" w:rsidRPr="008714B2" w:rsidRDefault="003C4747" w:rsidP="003C4747">
      <w:pPr>
        <w:rPr>
          <w:rFonts w:ascii="ＭＳ 明朝" w:hAnsi="ＭＳ 明朝"/>
          <w:b/>
          <w:szCs w:val="21"/>
        </w:rPr>
      </w:pPr>
    </w:p>
    <w:p w14:paraId="608A3841"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295524" w:rsidRDefault="00055171" w:rsidP="00295524">
      <w:pPr>
        <w:pStyle w:val="af9"/>
      </w:pPr>
      <w:bookmarkStart w:id="3" w:name="_Toc312686010"/>
      <w:bookmarkStart w:id="4" w:name="_Toc329788650"/>
      <w:bookmarkStart w:id="5" w:name="_Toc525647145"/>
      <w:r w:rsidRPr="00295524">
        <w:rPr>
          <w:rFonts w:hint="eastAsia"/>
        </w:rPr>
        <w:lastRenderedPageBreak/>
        <w:t>Ⅰ．</w:t>
      </w:r>
      <w:r w:rsidR="009D49D7" w:rsidRPr="00295524">
        <w:rPr>
          <w:rFonts w:hint="eastAsia"/>
        </w:rPr>
        <w:t>入札説明書</w:t>
      </w:r>
      <w:bookmarkEnd w:id="3"/>
      <w:bookmarkEnd w:id="4"/>
      <w:bookmarkEnd w:id="5"/>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Ⅰ．</w:instrText>
      </w:r>
      <w:r w:rsidR="00295524" w:rsidRPr="00295524">
        <w:rPr>
          <w:rFonts w:hint="eastAsia"/>
          <w:b w:val="0"/>
          <w:spacing w:val="2"/>
        </w:rPr>
        <w:instrText>入札説明書</w:instrText>
      </w:r>
      <w:r w:rsidR="00295524" w:rsidRPr="00295524">
        <w:rPr>
          <w:b w:val="0"/>
        </w:rPr>
        <w:instrText xml:space="preserve">" \y "１．にゅうさつせつめいしょ" </w:instrText>
      </w:r>
      <w:r w:rsidR="00295524" w:rsidRPr="00295524">
        <w:rPr>
          <w:b w:val="0"/>
          <w:spacing w:val="2"/>
        </w:rPr>
        <w:fldChar w:fldCharType="end"/>
      </w:r>
    </w:p>
    <w:p w14:paraId="608A3843" w14:textId="77777777" w:rsidR="009D49D7" w:rsidRPr="00B21447" w:rsidRDefault="009D49D7" w:rsidP="00C73A49">
      <w:pPr>
        <w:jc w:val="left"/>
        <w:rPr>
          <w:rFonts w:ascii="ＭＳ 明朝" w:hAnsi="ＭＳ 明朝"/>
        </w:rPr>
      </w:pPr>
    </w:p>
    <w:p w14:paraId="608A3844" w14:textId="60FA0A99"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4B622A">
        <w:rPr>
          <w:rFonts w:ascii="ＭＳ 明朝" w:hAnsi="ＭＳ 明朝" w:hint="eastAsia"/>
          <w:color w:val="000000" w:themeColor="text1"/>
        </w:rPr>
        <w:t>（</w:t>
      </w:r>
      <w:r w:rsidR="00FA5AB8" w:rsidRPr="004B622A">
        <w:rPr>
          <w:rFonts w:ascii="ＭＳ 明朝" w:hAnsi="ＭＳ 明朝" w:hint="eastAsia"/>
          <w:color w:val="000000" w:themeColor="text1"/>
        </w:rPr>
        <w:t>2022年1</w:t>
      </w:r>
      <w:r w:rsidRPr="004B622A">
        <w:rPr>
          <w:rFonts w:ascii="ＭＳ 明朝" w:hAnsi="ＭＳ 明朝" w:hint="eastAsia"/>
          <w:color w:val="000000" w:themeColor="text1"/>
        </w:rPr>
        <w:t>月</w:t>
      </w:r>
      <w:r w:rsidR="00FA5AB8" w:rsidRPr="004B622A">
        <w:rPr>
          <w:rFonts w:ascii="ＭＳ 明朝" w:hAnsi="ＭＳ 明朝" w:hint="eastAsia"/>
          <w:color w:val="000000" w:themeColor="text1"/>
        </w:rPr>
        <w:t>24</w:t>
      </w:r>
      <w:r w:rsidRPr="004B622A">
        <w:rPr>
          <w:rFonts w:ascii="ＭＳ 明朝" w:hAnsi="ＭＳ 明朝" w:hint="eastAsia"/>
          <w:color w:val="000000" w:themeColor="text1"/>
        </w:rPr>
        <w:t>日付公告）に基づく入札については、</w:t>
      </w:r>
      <w:r w:rsidR="00A33E9C" w:rsidRPr="004B622A">
        <w:rPr>
          <w:rFonts w:ascii="ＭＳ 明朝" w:hAnsi="ＭＳ 明朝" w:hint="eastAsia"/>
          <w:color w:val="000000" w:themeColor="text1"/>
        </w:rPr>
        <w:t>関係法令</w:t>
      </w:r>
      <w:r w:rsidR="00295942" w:rsidRPr="004B622A">
        <w:rPr>
          <w:rFonts w:ascii="ＭＳ 明朝" w:hAnsi="ＭＳ 明朝" w:hint="eastAsia"/>
          <w:color w:val="000000" w:themeColor="text1"/>
        </w:rPr>
        <w:t>並びに機構会計規程及び同入札心得</w:t>
      </w:r>
      <w:r w:rsidR="00F56D48" w:rsidRPr="004B622A">
        <w:rPr>
          <w:rFonts w:hAnsi="ＭＳ 明朝"/>
          <w:color w:val="000000" w:themeColor="text1"/>
        </w:rPr>
        <w:t>に定めるもののほか、</w:t>
      </w:r>
      <w:r w:rsidRPr="004B622A">
        <w:rPr>
          <w:rFonts w:ascii="ＭＳ 明朝" w:hAnsi="ＭＳ 明朝" w:hint="eastAsia"/>
          <w:color w:val="000000" w:themeColor="text1"/>
        </w:rPr>
        <w:t>下記に定めるとこ</w:t>
      </w:r>
      <w:r w:rsidRPr="00A33E9C">
        <w:rPr>
          <w:rFonts w:ascii="ＭＳ 明朝" w:hAnsi="ＭＳ 明朝" w:hint="eastAsia"/>
        </w:rPr>
        <w:t>ろによる。</w:t>
      </w:r>
    </w:p>
    <w:p w14:paraId="608A3845" w14:textId="77777777" w:rsidR="009D49D7" w:rsidRPr="00B21447" w:rsidRDefault="009D49D7" w:rsidP="007338EC">
      <w:pPr>
        <w:ind w:firstLineChars="100" w:firstLine="193"/>
        <w:rPr>
          <w:rFonts w:ascii="ＭＳ 明朝" w:hAnsi="ＭＳ 明朝"/>
        </w:rPr>
      </w:pPr>
    </w:p>
    <w:p w14:paraId="608A3846" w14:textId="77777777" w:rsidR="009D49D7" w:rsidRPr="00B21447" w:rsidRDefault="009D49D7">
      <w:pPr>
        <w:jc w:val="center"/>
        <w:rPr>
          <w:rFonts w:ascii="ＭＳ 明朝" w:hAnsi="ＭＳ 明朝"/>
        </w:rPr>
      </w:pPr>
      <w:r w:rsidRPr="00B21447">
        <w:rPr>
          <w:rFonts w:ascii="ＭＳ 明朝" w:hAnsi="ＭＳ 明朝" w:hint="eastAsia"/>
        </w:rPr>
        <w:t>記</w:t>
      </w:r>
    </w:p>
    <w:p w14:paraId="608A3847" w14:textId="77777777" w:rsidR="00055171" w:rsidRPr="00B21447" w:rsidRDefault="00055171">
      <w:pPr>
        <w:rPr>
          <w:rFonts w:ascii="ＭＳ 明朝" w:hAnsi="ＭＳ 明朝"/>
        </w:rPr>
      </w:pPr>
    </w:p>
    <w:p w14:paraId="608A3848"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608A3849"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608A384A" w14:textId="3FDF15AB" w:rsidR="009D49D7" w:rsidRPr="004B622A" w:rsidRDefault="00FA5AB8" w:rsidP="007338EC">
      <w:pPr>
        <w:ind w:firstLineChars="300" w:firstLine="578"/>
        <w:rPr>
          <w:rFonts w:ascii="ＭＳ 明朝" w:hAnsi="ＭＳ 明朝"/>
          <w:color w:val="000000" w:themeColor="text1"/>
        </w:rPr>
      </w:pPr>
      <w:r w:rsidRPr="004B622A">
        <w:rPr>
          <w:rFonts w:ascii="ＭＳ 明朝" w:hAnsi="ＭＳ 明朝" w:hint="eastAsia"/>
          <w:color w:val="000000" w:themeColor="text1"/>
          <w:szCs w:val="21"/>
        </w:rPr>
        <w:t>成績照会システム・願書訂正依頼システムのアウトソーシングサービス</w:t>
      </w:r>
    </w:p>
    <w:p w14:paraId="608A384B" w14:textId="77777777" w:rsidR="00BE6160" w:rsidRDefault="00197171" w:rsidP="007338EC">
      <w:pPr>
        <w:ind w:firstLineChars="100" w:firstLine="193"/>
        <w:rPr>
          <w:rFonts w:ascii="ＭＳ 明朝" w:hAnsi="ＭＳ 明朝"/>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608A384C" w14:textId="77777777" w:rsidR="009D49D7" w:rsidRPr="00B2144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19DF2118" w14:textId="77777777" w:rsidR="006819F7" w:rsidRDefault="006819F7" w:rsidP="00437360">
      <w:pPr>
        <w:ind w:firstLineChars="100" w:firstLine="193"/>
        <w:rPr>
          <w:rFonts w:ascii="ＭＳ 明朝" w:hAnsi="ＭＳ 明朝"/>
        </w:rPr>
      </w:pPr>
      <w:r>
        <w:rPr>
          <w:rFonts w:ascii="ＭＳ 明朝" w:hAnsi="ＭＳ 明朝" w:hint="eastAsia"/>
        </w:rPr>
        <w:t>(3) 履行期限</w:t>
      </w:r>
    </w:p>
    <w:p w14:paraId="200563A5" w14:textId="77777777" w:rsidR="006819F7" w:rsidRPr="00DB0BA2" w:rsidRDefault="006819F7" w:rsidP="00437360">
      <w:pPr>
        <w:ind w:firstLineChars="100" w:firstLine="193"/>
        <w:rPr>
          <w:rFonts w:ascii="ＭＳ 明朝" w:hAnsi="ＭＳ 明朝"/>
        </w:rPr>
      </w:pPr>
      <w:r>
        <w:rPr>
          <w:rFonts w:ascii="ＭＳ 明朝" w:hAnsi="ＭＳ 明朝" w:hint="eastAsia"/>
        </w:rPr>
        <w:t xml:space="preserve">　　仕様書記載のとおり。</w:t>
      </w:r>
    </w:p>
    <w:p w14:paraId="09CC8730" w14:textId="394818BB" w:rsidR="006819F7" w:rsidRDefault="006819F7" w:rsidP="006819F7">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066AF28A" w14:textId="77777777" w:rsidR="006819F7" w:rsidRPr="000C2005" w:rsidRDefault="006819F7" w:rsidP="006819F7">
      <w:pPr>
        <w:ind w:firstLineChars="100" w:firstLine="193"/>
        <w:rPr>
          <w:rFonts w:ascii="ＭＳ 明朝" w:hAnsi="ＭＳ 明朝"/>
          <w:color w:val="000000" w:themeColor="text1"/>
        </w:rPr>
      </w:pPr>
      <w:r w:rsidRPr="000C2005">
        <w:rPr>
          <w:rFonts w:ascii="ＭＳ 明朝" w:hAnsi="ＭＳ 明朝" w:hint="eastAsia"/>
          <w:color w:val="000000" w:themeColor="text1"/>
        </w:rPr>
        <w:t xml:space="preserve">　　落札者の決定は最低価格落札方式をもって行うため、</w:t>
      </w:r>
    </w:p>
    <w:p w14:paraId="4FE75127" w14:textId="1ED6D1BF" w:rsidR="006819F7" w:rsidRPr="000C2005" w:rsidRDefault="006819F7" w:rsidP="00437360">
      <w:pPr>
        <w:ind w:left="388"/>
        <w:rPr>
          <w:rFonts w:ascii="ＭＳ 明朝" w:hAnsi="ＭＳ 明朝"/>
          <w:color w:val="000000" w:themeColor="text1"/>
        </w:rPr>
      </w:pPr>
      <w:r w:rsidRPr="000C2005">
        <w:rPr>
          <w:rFonts w:ascii="ＭＳ 明朝" w:hAnsi="ＭＳ 明朝" w:hint="eastAsia"/>
          <w:color w:val="000000" w:themeColor="text1"/>
        </w:rPr>
        <w:t>①入札に参加を希望する者（以下「入札者」という。）は「</w:t>
      </w:r>
      <w:r w:rsidR="00545D34">
        <w:rPr>
          <w:rFonts w:ascii="ＭＳ 明朝" w:hAnsi="ＭＳ 明朝" w:hint="eastAsia"/>
          <w:color w:val="000000" w:themeColor="text1"/>
        </w:rPr>
        <w:t>６</w:t>
      </w:r>
      <w:r w:rsidRPr="000C2005">
        <w:rPr>
          <w:rFonts w:ascii="ＭＳ 明朝" w:hAnsi="ＭＳ 明朝" w:hint="eastAsia"/>
          <w:color w:val="000000" w:themeColor="text1"/>
        </w:rPr>
        <w:t>．(3)提出書類」に記載の提出書類を提出すること。</w:t>
      </w:r>
    </w:p>
    <w:p w14:paraId="0DE14566" w14:textId="057E5D46" w:rsidR="006819F7" w:rsidRPr="00FF43F1" w:rsidRDefault="006819F7" w:rsidP="00437360">
      <w:pPr>
        <w:ind w:leftChars="200" w:left="386"/>
      </w:pPr>
      <w:r w:rsidRPr="000C2005">
        <w:rPr>
          <w:rFonts w:hint="eastAsia"/>
          <w:color w:val="000000" w:themeColor="text1"/>
        </w:rPr>
        <w:t>②上記①の提出書類のうち、入札書については仕様</w:t>
      </w:r>
      <w:r w:rsidRPr="00FF43F1">
        <w:rPr>
          <w:rFonts w:hint="eastAsia"/>
        </w:rPr>
        <w:t>書及び契約書案に定めるところにより、入札金額を見積もることとする。</w:t>
      </w:r>
    </w:p>
    <w:p w14:paraId="1630061E" w14:textId="51CB4E55" w:rsidR="006819F7" w:rsidRPr="00FF43F1" w:rsidRDefault="006819F7" w:rsidP="006819F7">
      <w:pPr>
        <w:pStyle w:val="af8"/>
        <w:ind w:leftChars="200" w:left="386" w:firstLineChars="100" w:firstLine="193"/>
      </w:pPr>
      <w:r w:rsidRPr="00FF43F1">
        <w:rPr>
          <w:rFonts w:hint="eastAsia"/>
        </w:rPr>
        <w:t>なお、入札金額は、総価と</w:t>
      </w:r>
      <w:r w:rsidR="00093905" w:rsidRPr="00FF43F1">
        <w:rPr>
          <w:rFonts w:hint="eastAsia"/>
        </w:rPr>
        <w:t>する。</w:t>
      </w:r>
      <w:r w:rsidRPr="00FF43F1">
        <w:rPr>
          <w:rFonts w:hint="eastAsia"/>
        </w:rPr>
        <w:t>総価には納入等に係る全ての費用を含むものとする。</w:t>
      </w:r>
    </w:p>
    <w:p w14:paraId="4B6758E2" w14:textId="2C70904F" w:rsidR="006819F7" w:rsidRPr="00FF43F1" w:rsidRDefault="006819F7" w:rsidP="00437360">
      <w:pPr>
        <w:ind w:leftChars="200" w:left="386"/>
        <w:rPr>
          <w:rFonts w:ascii="ＭＳ 明朝" w:hAnsi="ＭＳ 明朝"/>
          <w:szCs w:val="21"/>
        </w:rPr>
      </w:pPr>
      <w:r w:rsidRPr="00FF43F1">
        <w:rPr>
          <w:rFonts w:ascii="ＭＳ 明朝" w:hAnsi="ＭＳ 明朝" w:cs="ＭＳ Ｐゴシック" w:hint="eastAsia"/>
          <w:szCs w:val="21"/>
        </w:rPr>
        <w:t>③落札者の決定に当たっては、入札書</w:t>
      </w:r>
      <w:r w:rsidR="00CB47F5" w:rsidRPr="00FF43F1">
        <w:rPr>
          <w:rFonts w:ascii="ＭＳ 明朝" w:hAnsi="ＭＳ 明朝" w:cs="ＭＳ Ｐゴシック" w:hint="eastAsia"/>
          <w:szCs w:val="21"/>
        </w:rPr>
        <w:t>に</w:t>
      </w:r>
      <w:r w:rsidR="00587282" w:rsidRPr="00FF43F1">
        <w:rPr>
          <w:rFonts w:ascii="ＭＳ 明朝" w:hAnsi="ＭＳ 明朝" w:cs="ＭＳ Ｐゴシック" w:hint="eastAsia"/>
          <w:szCs w:val="21"/>
        </w:rPr>
        <w:t>記載された金額</w:t>
      </w:r>
      <w:r w:rsidRPr="00FF43F1">
        <w:rPr>
          <w:rFonts w:ascii="ＭＳ 明朝" w:hAnsi="ＭＳ 明朝" w:cs="ＭＳ Ｐゴシック" w:hint="eastAsia"/>
          <w:szCs w:val="21"/>
        </w:rPr>
        <w:t>に</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パーセントに相当する額を加算した金額（当該金額に</w:t>
      </w:r>
      <w:r w:rsidRPr="00FF43F1">
        <w:rPr>
          <w:rFonts w:ascii="ＭＳ 明朝" w:hAnsi="ＭＳ 明朝" w:cs="ＭＳ Ｐゴシック"/>
          <w:szCs w:val="21"/>
        </w:rPr>
        <w:t>1</w:t>
      </w:r>
      <w:r w:rsidRPr="00FF43F1">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FF43F1">
        <w:rPr>
          <w:rFonts w:ascii="ＭＳ 明朝" w:hAnsi="ＭＳ 明朝" w:cs="ＭＳ Ｐゴシック"/>
          <w:szCs w:val="21"/>
        </w:rPr>
        <w:t>1</w:t>
      </w:r>
      <w:r w:rsidR="00D37387" w:rsidRPr="00FF43F1">
        <w:rPr>
          <w:rFonts w:ascii="ＭＳ 明朝" w:hAnsi="ＭＳ 明朝" w:cs="ＭＳ Ｐゴシック"/>
          <w:szCs w:val="21"/>
        </w:rPr>
        <w:t>10</w:t>
      </w:r>
      <w:r w:rsidRPr="00FF43F1">
        <w:rPr>
          <w:rFonts w:ascii="ＭＳ 明朝" w:hAnsi="ＭＳ 明朝" w:cs="ＭＳ Ｐゴシック" w:hint="eastAsia"/>
          <w:szCs w:val="21"/>
        </w:rPr>
        <w:t>分の</w:t>
      </w:r>
      <w:r w:rsidRPr="00FF43F1">
        <w:rPr>
          <w:rFonts w:ascii="ＭＳ 明朝" w:hAnsi="ＭＳ 明朝" w:cs="ＭＳ Ｐゴシック"/>
          <w:szCs w:val="21"/>
        </w:rPr>
        <w:t>100</w:t>
      </w:r>
      <w:r w:rsidRPr="00FF43F1">
        <w:rPr>
          <w:rFonts w:ascii="ＭＳ 明朝" w:hAnsi="ＭＳ 明朝" w:cs="ＭＳ Ｐゴシック" w:hint="eastAsia"/>
          <w:szCs w:val="21"/>
        </w:rPr>
        <w:t>に相当する金額を記入すること。</w:t>
      </w:r>
    </w:p>
    <w:p w14:paraId="56C9A17A" w14:textId="056C91D4" w:rsidR="006819F7" w:rsidRPr="00437360" w:rsidRDefault="006819F7" w:rsidP="00437360">
      <w:pPr>
        <w:ind w:firstLineChars="200" w:firstLine="386"/>
        <w:rPr>
          <w:rFonts w:ascii="ＭＳ 明朝" w:hAnsi="ＭＳ 明朝"/>
          <w:szCs w:val="21"/>
        </w:rPr>
      </w:pPr>
      <w:r>
        <w:rPr>
          <w:rFonts w:ascii="ＭＳ 明朝" w:hAnsi="ＭＳ 明朝" w:hint="eastAsia"/>
        </w:rPr>
        <w:t>④</w:t>
      </w:r>
      <w:r w:rsidRPr="00437360">
        <w:rPr>
          <w:rFonts w:ascii="ＭＳ 明朝" w:hAnsi="ＭＳ 明朝" w:hint="eastAsia"/>
        </w:rPr>
        <w:t>入札者は、提出した</w:t>
      </w:r>
      <w:r w:rsidRPr="00B41AC8">
        <w:rPr>
          <w:rFonts w:ascii="ＭＳ 明朝" w:hAnsi="ＭＳ 明朝" w:hint="eastAsia"/>
        </w:rPr>
        <w:t>入札書の引き換え、変更又は取り消し</w:t>
      </w:r>
      <w:r w:rsidRPr="00437360">
        <w:rPr>
          <w:rFonts w:ascii="ＭＳ 明朝" w:hAnsi="ＭＳ 明朝" w:hint="eastAsia"/>
        </w:rPr>
        <w:t>をすること</w:t>
      </w:r>
      <w:r w:rsidRPr="00B41AC8">
        <w:rPr>
          <w:rFonts w:ascii="ＭＳ 明朝" w:hAnsi="ＭＳ 明朝" w:hint="eastAsia"/>
        </w:rPr>
        <w:t>は</w:t>
      </w:r>
      <w:r w:rsidRPr="00437360">
        <w:rPr>
          <w:rFonts w:ascii="ＭＳ 明朝" w:hAnsi="ＭＳ 明朝" w:hint="eastAsia"/>
        </w:rPr>
        <w:t>できない。</w:t>
      </w:r>
    </w:p>
    <w:p w14:paraId="608A3859" w14:textId="77777777" w:rsidR="009D49D7" w:rsidRPr="00CB02C2" w:rsidRDefault="009D49D7">
      <w:pPr>
        <w:rPr>
          <w:rFonts w:ascii="ＭＳ 明朝" w:hAnsi="ＭＳ 明朝"/>
        </w:rPr>
      </w:pPr>
    </w:p>
    <w:p w14:paraId="608A385A" w14:textId="77777777" w:rsidR="00197171" w:rsidRPr="006E713B" w:rsidRDefault="00197171" w:rsidP="00197171">
      <w:pPr>
        <w:rPr>
          <w:rFonts w:ascii="ＭＳ 明朝" w:hAnsi="ＭＳ 明朝"/>
          <w:szCs w:val="21"/>
        </w:rPr>
      </w:pPr>
      <w:r w:rsidRPr="006E713B">
        <w:rPr>
          <w:rFonts w:ascii="ＭＳ 明朝" w:hAnsi="ＭＳ 明朝" w:hint="eastAsia"/>
          <w:szCs w:val="21"/>
        </w:rPr>
        <w:t>２．</w:t>
      </w:r>
      <w:r w:rsidR="009D49D7" w:rsidRPr="006E713B">
        <w:rPr>
          <w:rFonts w:ascii="ＭＳ 明朝" w:hAnsi="ＭＳ 明朝" w:hint="eastAsia"/>
          <w:szCs w:val="21"/>
        </w:rPr>
        <w:t>競争参加資格</w:t>
      </w:r>
    </w:p>
    <w:p w14:paraId="608A385C" w14:textId="36446862" w:rsidR="009D49D7" w:rsidRPr="006E713B" w:rsidRDefault="00055171" w:rsidP="006C42BE">
      <w:pPr>
        <w:ind w:leftChars="100" w:left="386" w:hangingChars="100" w:hanging="193"/>
        <w:rPr>
          <w:rFonts w:ascii="ＭＳ 明朝" w:hAnsi="ＭＳ 明朝"/>
          <w:szCs w:val="21"/>
        </w:rPr>
      </w:pPr>
      <w:r w:rsidRPr="006E713B">
        <w:rPr>
          <w:rFonts w:ascii="ＭＳ 明朝" w:hAnsi="ＭＳ 明朝" w:hint="eastAsia"/>
          <w:szCs w:val="21"/>
        </w:rPr>
        <w:t>(1)</w:t>
      </w:r>
      <w:r w:rsidR="00197171" w:rsidRPr="006E713B">
        <w:rPr>
          <w:rFonts w:ascii="ＭＳ 明朝" w:hAnsi="ＭＳ 明朝" w:hint="eastAsia"/>
          <w:szCs w:val="21"/>
        </w:rPr>
        <w:t xml:space="preserve"> </w:t>
      </w:r>
      <w:r w:rsidR="009D49D7" w:rsidRPr="006E713B">
        <w:rPr>
          <w:rFonts w:ascii="ＭＳ 明朝" w:hAnsi="ＭＳ 明朝" w:hint="eastAsia"/>
          <w:szCs w:val="21"/>
        </w:rPr>
        <w:t>予算決算及び会計令（</w:t>
      </w:r>
      <w:r w:rsidRPr="006E713B">
        <w:rPr>
          <w:rFonts w:ascii="ＭＳ 明朝" w:hAnsi="ＭＳ 明朝" w:hint="eastAsia"/>
          <w:szCs w:val="21"/>
        </w:rPr>
        <w:t>以下「予決令」という。）第70条の規定に該当しない者であること。</w:t>
      </w:r>
      <w:r w:rsidR="009D49D7" w:rsidRPr="006E713B">
        <w:rPr>
          <w:rFonts w:ascii="ＭＳ 明朝" w:hAnsi="ＭＳ 明朝" w:hint="eastAsia"/>
          <w:szCs w:val="21"/>
        </w:rPr>
        <w:t>なお、未成年</w:t>
      </w:r>
      <w:r w:rsidR="00772F22" w:rsidRPr="006E713B">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9E13FD" w:rsidRDefault="00055171" w:rsidP="006C42BE">
      <w:pPr>
        <w:ind w:leftChars="100" w:left="386" w:hangingChars="100" w:hanging="193"/>
        <w:rPr>
          <w:rFonts w:ascii="ＭＳ 明朝" w:hAnsi="ＭＳ 明朝"/>
          <w:szCs w:val="21"/>
        </w:rPr>
      </w:pPr>
      <w:r w:rsidRPr="009E13FD">
        <w:rPr>
          <w:rFonts w:ascii="ＭＳ 明朝" w:hAnsi="ＭＳ 明朝" w:hint="eastAsia"/>
          <w:szCs w:val="21"/>
        </w:rPr>
        <w:t>(2)</w:t>
      </w:r>
      <w:r w:rsidR="00197171" w:rsidRPr="009E13FD">
        <w:rPr>
          <w:rFonts w:ascii="ＭＳ 明朝" w:hAnsi="ＭＳ 明朝" w:hint="eastAsia"/>
          <w:szCs w:val="21"/>
        </w:rPr>
        <w:t xml:space="preserve"> </w:t>
      </w:r>
      <w:r w:rsidR="009D49D7" w:rsidRPr="009E13FD">
        <w:rPr>
          <w:rFonts w:ascii="ＭＳ 明朝" w:hAnsi="ＭＳ 明朝" w:hint="eastAsia"/>
          <w:szCs w:val="21"/>
        </w:rPr>
        <w:t>予決令第</w:t>
      </w:r>
      <w:r w:rsidRPr="009E13FD">
        <w:rPr>
          <w:rFonts w:ascii="ＭＳ 明朝" w:hAnsi="ＭＳ 明朝" w:hint="eastAsia"/>
          <w:szCs w:val="21"/>
        </w:rPr>
        <w:t>71</w:t>
      </w:r>
      <w:r w:rsidR="009D49D7" w:rsidRPr="009E13FD">
        <w:rPr>
          <w:rFonts w:ascii="ＭＳ 明朝" w:hAnsi="ＭＳ 明朝" w:hint="eastAsia"/>
          <w:szCs w:val="21"/>
        </w:rPr>
        <w:t>条の規定に該当しない者であること。</w:t>
      </w:r>
    </w:p>
    <w:p w14:paraId="22F95622" w14:textId="2D3393B3" w:rsidR="00990318" w:rsidRPr="007C5337" w:rsidRDefault="0068554F" w:rsidP="002072A1">
      <w:pPr>
        <w:pStyle w:val="af4"/>
        <w:ind w:leftChars="100" w:left="388" w:hangingChars="100" w:hanging="195"/>
        <w:rPr>
          <w:rFonts w:ascii="ＭＳ 明朝" w:hAnsi="ＭＳ 明朝"/>
        </w:rPr>
      </w:pPr>
      <w:r w:rsidRPr="009E13FD">
        <w:rPr>
          <w:rFonts w:ascii="ＭＳ 明朝" w:hAnsi="ＭＳ 明朝" w:hint="eastAsia"/>
        </w:rPr>
        <w:t>(</w:t>
      </w:r>
      <w:r w:rsidR="00D81982" w:rsidRPr="009E13FD">
        <w:rPr>
          <w:rFonts w:ascii="ＭＳ 明朝" w:hAnsi="ＭＳ 明朝"/>
        </w:rPr>
        <w:t>3</w:t>
      </w:r>
      <w:r w:rsidRPr="009E13FD">
        <w:rPr>
          <w:rFonts w:ascii="ＭＳ 明朝" w:hAnsi="ＭＳ 明朝" w:hint="eastAsia"/>
        </w:rPr>
        <w:t xml:space="preserve">) </w:t>
      </w:r>
      <w:bookmarkStart w:id="6" w:name="_Hlk45910055"/>
      <w:r w:rsidR="00E11586" w:rsidRPr="00FF43F1">
        <w:rPr>
          <w:rFonts w:ascii="ＭＳ 明朝" w:hAnsi="ＭＳ 明朝" w:hint="eastAsia"/>
        </w:rPr>
        <w:t>令和</w:t>
      </w:r>
      <w:r w:rsidR="00E11586" w:rsidRPr="00FF43F1">
        <w:rPr>
          <w:rFonts w:ascii="ＭＳ 明朝" w:hAnsi="ＭＳ 明朝"/>
        </w:rPr>
        <w:t>1・2・3年度（平成</w:t>
      </w:r>
      <w:bookmarkStart w:id="7" w:name="_Hlk3393165"/>
      <w:r w:rsidR="00E11586" w:rsidRPr="00FF43F1">
        <w:rPr>
          <w:rFonts w:ascii="ＭＳ 明朝" w:hAnsi="ＭＳ 明朝"/>
        </w:rPr>
        <w:t>31・32・33</w:t>
      </w:r>
      <w:bookmarkEnd w:id="7"/>
      <w:r w:rsidR="00E11586" w:rsidRPr="00FF43F1">
        <w:rPr>
          <w:rFonts w:ascii="ＭＳ 明朝" w:hAnsi="ＭＳ 明朝" w:hint="eastAsia"/>
        </w:rPr>
        <w:t>年度）</w:t>
      </w:r>
      <w:bookmarkEnd w:id="6"/>
      <w:r w:rsidRPr="00B27014">
        <w:rPr>
          <w:rFonts w:ascii="ＭＳ 明朝" w:hAnsi="ＭＳ 明朝" w:hint="eastAsia"/>
        </w:rPr>
        <w:t>競争</w:t>
      </w:r>
      <w:r w:rsidRPr="009E13FD">
        <w:rPr>
          <w:rFonts w:ascii="ＭＳ 明朝" w:hAnsi="ＭＳ 明朝" w:hint="eastAsia"/>
        </w:rPr>
        <w:t>参</w:t>
      </w:r>
      <w:r w:rsidRPr="00EC3C15">
        <w:rPr>
          <w:rFonts w:ascii="ＭＳ 明朝" w:hAnsi="ＭＳ 明朝" w:hint="eastAsia"/>
        </w:rPr>
        <w:t>加資格（全省庁統一資格）において「役務の提供等」で、</w:t>
      </w:r>
      <w:r w:rsidR="002E4F2B">
        <w:rPr>
          <w:rFonts w:ascii="ＭＳ 明朝" w:hAnsi="ＭＳ 明朝" w:hint="eastAsia"/>
        </w:rPr>
        <w:t>「Ａ」、「Ｂ」、「</w:t>
      </w:r>
      <w:r w:rsidR="005A793A">
        <w:rPr>
          <w:rFonts w:ascii="ＭＳ 明朝" w:hAnsi="ＭＳ 明朝" w:hint="eastAsia"/>
        </w:rPr>
        <w:t>Ｃ」</w:t>
      </w:r>
      <w:r w:rsidR="002E4F2B">
        <w:rPr>
          <w:rFonts w:ascii="ＭＳ 明朝" w:hAnsi="ＭＳ 明朝" w:hint="eastAsia"/>
        </w:rPr>
        <w:t>又は</w:t>
      </w:r>
      <w:r w:rsidRPr="00DE7310">
        <w:rPr>
          <w:rFonts w:ascii="ＭＳ 明朝" w:hAnsi="ＭＳ 明朝" w:hint="eastAsia"/>
        </w:rPr>
        <w:t>「</w:t>
      </w:r>
      <w:r w:rsidR="00DE7310" w:rsidRPr="00DE7310">
        <w:rPr>
          <w:rFonts w:ascii="ＭＳ 明朝" w:hAnsi="ＭＳ 明朝" w:hint="eastAsia"/>
        </w:rPr>
        <w:t>Ｄ</w:t>
      </w:r>
      <w:r w:rsidRPr="00DE7310">
        <w:rPr>
          <w:rFonts w:ascii="ＭＳ 明朝" w:hAnsi="ＭＳ 明朝" w:hint="eastAsia"/>
        </w:rPr>
        <w:t>」</w:t>
      </w:r>
      <w:r w:rsidR="002E4F2B">
        <w:rPr>
          <w:rFonts w:ascii="ＭＳ 明朝" w:hAnsi="ＭＳ 明朝" w:hint="eastAsia"/>
        </w:rPr>
        <w:t>の等級</w:t>
      </w:r>
      <w:r w:rsidRPr="00EC3C15">
        <w:rPr>
          <w:rFonts w:ascii="ＭＳ 明朝" w:hAnsi="ＭＳ 明朝" w:hint="eastAsia"/>
        </w:rPr>
        <w:t>に格付けされ、関東・甲信越地域の資格を有する者であること。</w:t>
      </w:r>
    </w:p>
    <w:p w14:paraId="5E724AE0" w14:textId="2A341199" w:rsidR="0068554F" w:rsidRPr="009E13FD" w:rsidRDefault="0068554F" w:rsidP="00D81982">
      <w:pPr>
        <w:ind w:leftChars="100" w:left="386" w:hangingChars="100" w:hanging="193"/>
        <w:rPr>
          <w:rFonts w:ascii="ＭＳ 明朝" w:hAnsi="ＭＳ 明朝"/>
          <w:szCs w:val="21"/>
        </w:rPr>
      </w:pPr>
      <w:r w:rsidRPr="009E13FD">
        <w:rPr>
          <w:rFonts w:ascii="ＭＳ 明朝" w:hAnsi="ＭＳ 明朝" w:hint="eastAsia"/>
          <w:szCs w:val="21"/>
        </w:rPr>
        <w:t>(</w:t>
      </w:r>
      <w:r w:rsidR="00D81982" w:rsidRPr="009E13FD">
        <w:rPr>
          <w:rFonts w:ascii="ＭＳ 明朝" w:hAnsi="ＭＳ 明朝"/>
          <w:szCs w:val="21"/>
        </w:rPr>
        <w:t>4</w:t>
      </w:r>
      <w:r w:rsidRPr="009E13FD">
        <w:rPr>
          <w:rFonts w:ascii="ＭＳ 明朝" w:hAnsi="ＭＳ 明朝" w:hint="eastAsia"/>
          <w:szCs w:val="21"/>
        </w:rPr>
        <w:t>) 各省各庁及び政府関係法人から取引停止又は指名停止等を受けていない者（理事長が特に認める場合を含</w:t>
      </w:r>
      <w:r w:rsidR="00772F22" w:rsidRPr="009E13FD">
        <w:rPr>
          <w:rFonts w:ascii="ＭＳ 明朝" w:hAnsi="ＭＳ 明朝" w:hint="eastAsia"/>
          <w:szCs w:val="21"/>
        </w:rPr>
        <w:t>む。）であること。</w:t>
      </w:r>
    </w:p>
    <w:p w14:paraId="201A8729" w14:textId="7F1A746A" w:rsidR="0068554F" w:rsidRPr="0068554F" w:rsidRDefault="0068554F" w:rsidP="006C42BE">
      <w:pPr>
        <w:ind w:leftChars="100" w:left="386" w:hangingChars="100" w:hanging="193"/>
        <w:rPr>
          <w:rFonts w:ascii="ＭＳ 明朝" w:hAnsi="ＭＳ 明朝" w:cs="ＭＳ Ｐゴシック"/>
          <w:szCs w:val="21"/>
        </w:rPr>
      </w:pPr>
      <w:r w:rsidRPr="009E13FD">
        <w:rPr>
          <w:rFonts w:ascii="ＭＳ 明朝" w:hAnsi="ＭＳ 明朝" w:cs="ＭＳ Ｐゴシック" w:hint="eastAsia"/>
          <w:bCs/>
          <w:szCs w:val="21"/>
        </w:rPr>
        <w:t>(</w:t>
      </w:r>
      <w:r w:rsidR="00D81982" w:rsidRPr="009E13FD">
        <w:rPr>
          <w:rFonts w:ascii="ＭＳ 明朝" w:hAnsi="ＭＳ 明朝" w:cs="ＭＳ Ｐゴシック"/>
          <w:bCs/>
          <w:szCs w:val="21"/>
        </w:rPr>
        <w:t>5</w:t>
      </w:r>
      <w:r w:rsidRPr="009E13FD">
        <w:rPr>
          <w:rFonts w:ascii="ＭＳ 明朝" w:hAnsi="ＭＳ 明朝" w:cs="ＭＳ Ｐゴシック" w:hint="eastAsia"/>
          <w:bCs/>
          <w:szCs w:val="21"/>
        </w:rPr>
        <w:t>) 経営の</w:t>
      </w:r>
      <w:r w:rsidRPr="0068554F">
        <w:rPr>
          <w:rFonts w:ascii="ＭＳ 明朝" w:hAnsi="ＭＳ 明朝" w:cs="ＭＳ Ｐゴシック" w:hint="eastAsia"/>
          <w:bCs/>
          <w:szCs w:val="21"/>
        </w:rPr>
        <w:t>状況又は信用度が極度に悪化していないと認められる者であり、適正な契約の履行が確保されるも</w:t>
      </w:r>
      <w:r w:rsidR="00772F22" w:rsidRPr="0068554F">
        <w:rPr>
          <w:rFonts w:ascii="ＭＳ 明朝" w:hAnsi="ＭＳ 明朝" w:cs="ＭＳ Ｐゴシック" w:hint="eastAsia"/>
          <w:bCs/>
          <w:szCs w:val="21"/>
        </w:rPr>
        <w:t>のであること。</w:t>
      </w:r>
    </w:p>
    <w:p w14:paraId="608A3863" w14:textId="77777777" w:rsidR="006E713B" w:rsidRPr="006E713B" w:rsidRDefault="006E713B" w:rsidP="006E713B">
      <w:pPr>
        <w:rPr>
          <w:rFonts w:ascii="ＭＳ 明朝" w:hAnsi="ＭＳ 明朝" w:cs="ＭＳ Ｐゴシック"/>
          <w:bCs/>
          <w:szCs w:val="21"/>
        </w:rPr>
      </w:pPr>
    </w:p>
    <w:p w14:paraId="228A40D5" w14:textId="77777777" w:rsidR="006819F7" w:rsidRPr="000C2005" w:rsidRDefault="006819F7" w:rsidP="00F876ED">
      <w:pPr>
        <w:pStyle w:val="af4"/>
        <w:ind w:leftChars="-10" w:left="143" w:hangingChars="83" w:hanging="162"/>
        <w:rPr>
          <w:rFonts w:ascii="ＭＳ 明朝" w:hAnsi="ＭＳ 明朝" w:cs="ＭＳ Ｐゴシック"/>
          <w:color w:val="000000" w:themeColor="text1"/>
        </w:rPr>
      </w:pPr>
      <w:r w:rsidRPr="000C2005">
        <w:rPr>
          <w:rFonts w:ascii="ＭＳ 明朝" w:hAnsi="ＭＳ 明朝" w:cs="ＭＳ Ｐゴシック" w:hint="eastAsia"/>
          <w:color w:val="000000" w:themeColor="text1"/>
        </w:rPr>
        <w:t>３．入札者の義務</w:t>
      </w:r>
    </w:p>
    <w:p w14:paraId="2CE5EDC4" w14:textId="53289AA2" w:rsidR="006819F7" w:rsidRPr="000C2005" w:rsidRDefault="006819F7" w:rsidP="002072A1">
      <w:pPr>
        <w:pStyle w:val="af4"/>
        <w:ind w:leftChars="100" w:left="193"/>
        <w:rPr>
          <w:rFonts w:ascii="ＭＳ 明朝" w:hAnsi="ＭＳ 明朝"/>
          <w:color w:val="000000" w:themeColor="text1"/>
        </w:rPr>
      </w:pPr>
      <w:r w:rsidRPr="000C2005">
        <w:rPr>
          <w:rFonts w:ascii="ＭＳ 明朝" w:hAnsi="ＭＳ 明朝" w:hint="eastAsia"/>
          <w:color w:val="000000" w:themeColor="text1"/>
        </w:rPr>
        <w:t>(1) 入札者は、入札説明書及び機構入札心得を了知のうえ、入札に参加しなければならない。</w:t>
      </w:r>
    </w:p>
    <w:p w14:paraId="0BDF4F80" w14:textId="22A05440" w:rsidR="006819F7" w:rsidRPr="000C2005" w:rsidRDefault="006819F7" w:rsidP="002072A1">
      <w:pPr>
        <w:pStyle w:val="af4"/>
        <w:ind w:leftChars="100" w:left="388" w:hangingChars="100" w:hanging="195"/>
        <w:rPr>
          <w:rFonts w:ascii="ＭＳ 明朝" w:hAnsi="ＭＳ 明朝"/>
          <w:color w:val="000000" w:themeColor="text1"/>
        </w:rPr>
      </w:pPr>
      <w:r w:rsidRPr="000C2005">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93905" w:rsidRPr="000C2005">
        <w:rPr>
          <w:rFonts w:ascii="ＭＳ 明朝" w:hAnsi="ＭＳ 明朝" w:hint="eastAsia"/>
          <w:color w:val="000000" w:themeColor="text1"/>
        </w:rPr>
        <w:t>提出</w:t>
      </w:r>
      <w:r w:rsidRPr="000C2005">
        <w:rPr>
          <w:rFonts w:ascii="ＭＳ 明朝" w:hAnsi="ＭＳ 明朝" w:hint="eastAsia"/>
          <w:color w:val="000000" w:themeColor="text1"/>
        </w:rPr>
        <w:t>書類に関して説明を求められた場合は、これに応じなければならない。</w:t>
      </w:r>
    </w:p>
    <w:p w14:paraId="10F98611" w14:textId="77777777" w:rsidR="006819F7" w:rsidRPr="001D7104" w:rsidRDefault="006819F7" w:rsidP="00437360">
      <w:pPr>
        <w:ind w:firstLineChars="100" w:firstLine="193"/>
        <w:rPr>
          <w:rFonts w:ascii="ＭＳ 明朝" w:hAnsi="ＭＳ 明朝" w:cs="ＭＳ Ｐゴシック"/>
          <w:color w:val="FF0000"/>
          <w:szCs w:val="21"/>
        </w:rPr>
      </w:pPr>
    </w:p>
    <w:p w14:paraId="608A3864" w14:textId="3C90C6EC" w:rsidR="006B00B7" w:rsidRPr="006B00B7" w:rsidRDefault="006819F7" w:rsidP="006B00B7">
      <w:pPr>
        <w:rPr>
          <w:rFonts w:ascii="ＭＳ 明朝" w:hAnsi="ＭＳ 明朝"/>
        </w:rPr>
      </w:pPr>
      <w:r>
        <w:rPr>
          <w:rFonts w:ascii="ＭＳ 明朝" w:hAnsi="ＭＳ 明朝" w:hint="eastAsia"/>
        </w:rPr>
        <w:t>４</w:t>
      </w:r>
      <w:r w:rsidR="006B00B7" w:rsidRPr="006B00B7">
        <w:rPr>
          <w:rFonts w:ascii="ＭＳ 明朝" w:hAnsi="ＭＳ 明朝" w:hint="eastAsia"/>
        </w:rPr>
        <w:t>．入札説明会の日時及び場所</w:t>
      </w:r>
    </w:p>
    <w:p w14:paraId="608A3865" w14:textId="174AADB7" w:rsidR="006B00B7" w:rsidRPr="006B00B7" w:rsidRDefault="006B00B7" w:rsidP="00A51607">
      <w:pPr>
        <w:ind w:firstLineChars="200" w:firstLine="386"/>
        <w:rPr>
          <w:rFonts w:ascii="ＭＳ 明朝" w:hAnsi="ＭＳ 明朝"/>
        </w:rPr>
      </w:pPr>
      <w:r w:rsidRPr="006B00B7">
        <w:rPr>
          <w:rFonts w:ascii="ＭＳ 明朝" w:hAnsi="ＭＳ 明朝" w:hint="eastAsia"/>
        </w:rPr>
        <w:t>入札説明会</w:t>
      </w:r>
      <w:r w:rsidR="00A51607">
        <w:rPr>
          <w:rFonts w:ascii="ＭＳ 明朝" w:hAnsi="ＭＳ 明朝" w:hint="eastAsia"/>
        </w:rPr>
        <w:t>は実施しない。</w:t>
      </w:r>
    </w:p>
    <w:p w14:paraId="608A388F" w14:textId="77777777" w:rsidR="00852870" w:rsidRPr="0045236A" w:rsidRDefault="00852870" w:rsidP="007338EC">
      <w:pPr>
        <w:rPr>
          <w:rFonts w:ascii="ＭＳ 明朝" w:hAnsi="ＭＳ 明朝"/>
          <w:color w:val="FF0000"/>
          <w:szCs w:val="21"/>
        </w:rPr>
      </w:pPr>
    </w:p>
    <w:p w14:paraId="608A3890" w14:textId="43F40B6D" w:rsidR="00614DA0" w:rsidRPr="00A33E9C" w:rsidRDefault="006819F7">
      <w:pPr>
        <w:rPr>
          <w:rFonts w:ascii="ＭＳ 明朝" w:hAnsi="ＭＳ 明朝"/>
        </w:rPr>
      </w:pPr>
      <w:r>
        <w:rPr>
          <w:rFonts w:ascii="ＭＳ 明朝" w:hAnsi="ＭＳ 明朝" w:hint="eastAsia"/>
        </w:rPr>
        <w:lastRenderedPageBreak/>
        <w:t>５</w:t>
      </w:r>
      <w:r w:rsidR="00614DA0" w:rsidRPr="00A33E9C">
        <w:rPr>
          <w:rFonts w:ascii="ＭＳ 明朝" w:hAnsi="ＭＳ 明朝" w:hint="eastAsia"/>
        </w:rPr>
        <w:t>．入札に関する質問の受付等</w:t>
      </w:r>
    </w:p>
    <w:p w14:paraId="07551C6D" w14:textId="77777777" w:rsidR="006819F7" w:rsidRDefault="006819F7" w:rsidP="006819F7">
      <w:pPr>
        <w:pStyle w:val="af4"/>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67302A22" w14:textId="77777777" w:rsidR="006819F7" w:rsidRDefault="006819F7" w:rsidP="006819F7">
      <w:pPr>
        <w:pStyle w:val="af4"/>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3DCD3E75" w14:textId="77777777" w:rsidR="006819F7" w:rsidRDefault="006819F7" w:rsidP="006819F7">
      <w:pPr>
        <w:pStyle w:val="af4"/>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05E1DBC2" w14:textId="311894A1" w:rsidR="006819F7" w:rsidRPr="00A51607" w:rsidRDefault="004A5B19" w:rsidP="006819F7">
      <w:pPr>
        <w:ind w:firstLineChars="300" w:firstLine="578"/>
        <w:rPr>
          <w:rFonts w:ascii="ＭＳ 明朝" w:hAnsi="ＭＳ 明朝"/>
          <w:color w:val="000000" w:themeColor="text1"/>
        </w:rPr>
      </w:pPr>
      <w:r w:rsidRPr="004B622A">
        <w:rPr>
          <w:rFonts w:ascii="ＭＳ 明朝" w:hAnsi="ＭＳ 明朝" w:hint="eastAsia"/>
          <w:color w:val="000000" w:themeColor="text1"/>
        </w:rPr>
        <w:t>2022</w:t>
      </w:r>
      <w:r w:rsidR="006819F7" w:rsidRPr="004B622A">
        <w:rPr>
          <w:rFonts w:ascii="ＭＳ 明朝" w:hAnsi="ＭＳ 明朝" w:hint="eastAsia"/>
          <w:color w:val="000000" w:themeColor="text1"/>
        </w:rPr>
        <w:t>年</w:t>
      </w:r>
      <w:r w:rsidRPr="004B622A">
        <w:rPr>
          <w:rFonts w:ascii="ＭＳ 明朝" w:hAnsi="ＭＳ 明朝" w:hint="eastAsia"/>
          <w:color w:val="000000" w:themeColor="text1"/>
        </w:rPr>
        <w:t>1</w:t>
      </w:r>
      <w:r w:rsidR="006819F7" w:rsidRPr="004B622A">
        <w:rPr>
          <w:rFonts w:ascii="ＭＳ 明朝" w:hAnsi="ＭＳ 明朝" w:hint="eastAsia"/>
          <w:color w:val="000000" w:themeColor="text1"/>
        </w:rPr>
        <w:t>月</w:t>
      </w:r>
      <w:r w:rsidRPr="004B622A">
        <w:rPr>
          <w:rFonts w:ascii="ＭＳ 明朝" w:hAnsi="ＭＳ 明朝" w:hint="eastAsia"/>
          <w:color w:val="000000" w:themeColor="text1"/>
        </w:rPr>
        <w:t>24</w:t>
      </w:r>
      <w:r w:rsidR="006819F7" w:rsidRPr="004B622A">
        <w:rPr>
          <w:rFonts w:ascii="ＭＳ 明朝" w:hAnsi="ＭＳ 明朝" w:hint="eastAsia"/>
          <w:color w:val="000000" w:themeColor="text1"/>
        </w:rPr>
        <w:t>日（</w:t>
      </w:r>
      <w:r w:rsidRPr="004B622A">
        <w:rPr>
          <w:rFonts w:ascii="ＭＳ 明朝" w:hAnsi="ＭＳ 明朝" w:hint="eastAsia"/>
          <w:color w:val="000000" w:themeColor="text1"/>
        </w:rPr>
        <w:t>月</w:t>
      </w:r>
      <w:r w:rsidR="006819F7" w:rsidRPr="004B622A">
        <w:rPr>
          <w:rFonts w:ascii="ＭＳ 明朝" w:hAnsi="ＭＳ 明朝" w:hint="eastAsia"/>
          <w:color w:val="000000" w:themeColor="text1"/>
        </w:rPr>
        <w:t>）から</w:t>
      </w:r>
      <w:r w:rsidRPr="0010799F">
        <w:rPr>
          <w:rFonts w:ascii="ＭＳ 明朝" w:hAnsi="ＭＳ 明朝"/>
          <w:color w:val="000000" w:themeColor="text1"/>
        </w:rPr>
        <w:t>2022</w:t>
      </w:r>
      <w:r w:rsidR="006819F7" w:rsidRPr="0010799F">
        <w:rPr>
          <w:rFonts w:ascii="ＭＳ 明朝" w:hAnsi="ＭＳ 明朝" w:hint="eastAsia"/>
          <w:color w:val="000000" w:themeColor="text1"/>
        </w:rPr>
        <w:t>年</w:t>
      </w:r>
      <w:r w:rsidR="004600E2" w:rsidRPr="0010799F">
        <w:rPr>
          <w:rFonts w:ascii="ＭＳ 明朝" w:hAnsi="ＭＳ 明朝"/>
          <w:color w:val="000000" w:themeColor="text1"/>
        </w:rPr>
        <w:t>2</w:t>
      </w:r>
      <w:r w:rsidR="004600E2" w:rsidRPr="005F0F22">
        <w:rPr>
          <w:rFonts w:ascii="ＭＳ 明朝" w:hAnsi="ＭＳ 明朝"/>
          <w:color w:val="000000" w:themeColor="text1"/>
        </w:rPr>
        <w:t>月</w:t>
      </w:r>
      <w:r w:rsidR="00EB1C64" w:rsidRPr="005F0F22">
        <w:rPr>
          <w:rFonts w:ascii="ＭＳ 明朝" w:hAnsi="ＭＳ 明朝"/>
          <w:color w:val="000000" w:themeColor="text1"/>
        </w:rPr>
        <w:t>1</w:t>
      </w:r>
      <w:r w:rsidR="004600E2" w:rsidRPr="004F4584">
        <w:rPr>
          <w:rFonts w:ascii="ＭＳ 明朝" w:hAnsi="ＭＳ 明朝" w:hint="eastAsia"/>
          <w:color w:val="000000" w:themeColor="text1"/>
        </w:rPr>
        <w:t>日（</w:t>
      </w:r>
      <w:r w:rsidR="0010799F" w:rsidRPr="00B3427F">
        <w:rPr>
          <w:rFonts w:ascii="ＭＳ 明朝" w:hAnsi="ＭＳ 明朝" w:hint="eastAsia"/>
          <w:color w:val="000000" w:themeColor="text1"/>
        </w:rPr>
        <w:t>火</w:t>
      </w:r>
      <w:r w:rsidR="004600E2" w:rsidRPr="004F4584">
        <w:rPr>
          <w:rFonts w:ascii="ＭＳ 明朝" w:hAnsi="ＭＳ 明朝" w:hint="eastAsia"/>
          <w:color w:val="000000" w:themeColor="text1"/>
        </w:rPr>
        <w:t>）</w:t>
      </w:r>
      <w:r w:rsidR="006819F7" w:rsidRPr="00D45611">
        <w:rPr>
          <w:rFonts w:ascii="ＭＳ 明朝" w:hAnsi="ＭＳ 明朝" w:hint="eastAsia"/>
          <w:color w:val="00B050"/>
        </w:rPr>
        <w:t xml:space="preserve">　</w:t>
      </w:r>
      <w:r w:rsidR="006819F7" w:rsidRPr="00D45611">
        <w:rPr>
          <w:rFonts w:ascii="ＭＳ 明朝" w:hAnsi="ＭＳ 明朝" w:hint="eastAsia"/>
          <w:color w:val="000000" w:themeColor="text1"/>
        </w:rPr>
        <w:t>17時00分</w:t>
      </w:r>
      <w:r w:rsidR="006819F7" w:rsidRPr="00A51607">
        <w:rPr>
          <w:rFonts w:ascii="ＭＳ 明朝" w:hAnsi="ＭＳ 明朝" w:hint="eastAsia"/>
          <w:color w:val="000000" w:themeColor="text1"/>
        </w:rPr>
        <w:t>まで</w:t>
      </w:r>
    </w:p>
    <w:p w14:paraId="44B85F5E" w14:textId="77777777" w:rsidR="006819F7" w:rsidRDefault="006819F7" w:rsidP="006819F7">
      <w:pPr>
        <w:pStyle w:val="af4"/>
        <w:ind w:firstLineChars="100" w:firstLine="193"/>
        <w:rPr>
          <w:rFonts w:ascii="ＭＳ 明朝" w:hAnsi="ＭＳ 明朝"/>
          <w:spacing w:val="0"/>
        </w:rPr>
      </w:pPr>
      <w:r>
        <w:rPr>
          <w:rFonts w:ascii="ＭＳ 明朝" w:hAnsi="ＭＳ 明朝" w:hint="eastAsia"/>
          <w:spacing w:val="0"/>
        </w:rPr>
        <w:t>(3) 担当部署</w:t>
      </w:r>
    </w:p>
    <w:p w14:paraId="702F7455" w14:textId="1FDE7D8D" w:rsidR="006819F7" w:rsidRDefault="006819F7" w:rsidP="006819F7">
      <w:pPr>
        <w:pStyle w:val="af4"/>
        <w:ind w:leftChars="200" w:left="386" w:firstLineChars="100" w:firstLine="193"/>
        <w:rPr>
          <w:rFonts w:ascii="ＭＳ 明朝" w:hAnsi="ＭＳ 明朝"/>
          <w:spacing w:val="0"/>
        </w:rPr>
      </w:pPr>
      <w:r w:rsidRPr="001A637B">
        <w:rPr>
          <w:rFonts w:ascii="ＭＳ 明朝" w:hAnsi="ＭＳ 明朝" w:hint="eastAsia"/>
          <w:spacing w:val="0"/>
        </w:rPr>
        <w:t>16.</w:t>
      </w:r>
      <w:r w:rsidR="00093905" w:rsidRPr="001A637B">
        <w:rPr>
          <w:rFonts w:ascii="ＭＳ 明朝" w:hAnsi="ＭＳ 明朝" w:hint="eastAsia"/>
          <w:spacing w:val="0"/>
        </w:rPr>
        <w:t>(3)</w:t>
      </w:r>
      <w:r>
        <w:rPr>
          <w:rFonts w:ascii="ＭＳ 明朝" w:hAnsi="ＭＳ 明朝" w:hint="eastAsia"/>
          <w:spacing w:val="0"/>
        </w:rPr>
        <w:t>のとおり</w:t>
      </w:r>
    </w:p>
    <w:p w14:paraId="608A3897" w14:textId="76D4C630" w:rsidR="00614DA0" w:rsidRPr="00A33E9C" w:rsidRDefault="006819F7">
      <w:pPr>
        <w:rPr>
          <w:rFonts w:ascii="ＭＳ 明朝" w:hAnsi="ＭＳ 明朝"/>
        </w:rPr>
      </w:pPr>
      <w:r w:rsidRPr="00A33E9C">
        <w:rPr>
          <w:rFonts w:ascii="ＭＳ 明朝" w:hAnsi="ＭＳ 明朝" w:hint="eastAsia"/>
        </w:rPr>
        <w:t xml:space="preserve"> </w:t>
      </w:r>
    </w:p>
    <w:p w14:paraId="646A18FC" w14:textId="0A0DB512" w:rsidR="006819F7" w:rsidRPr="005776F1" w:rsidRDefault="006819F7" w:rsidP="006819F7">
      <w:pPr>
        <w:rPr>
          <w:rFonts w:ascii="ＭＳ 明朝" w:hAnsi="ＭＳ 明朝"/>
        </w:rPr>
      </w:pPr>
      <w:r>
        <w:rPr>
          <w:rFonts w:ascii="ＭＳ 明朝" w:hAnsi="ＭＳ 明朝" w:hint="eastAsia"/>
        </w:rPr>
        <w:t>６</w:t>
      </w:r>
      <w:r w:rsidRPr="005776F1">
        <w:rPr>
          <w:rFonts w:ascii="ＭＳ 明朝" w:hAnsi="ＭＳ 明朝" w:hint="eastAsia"/>
        </w:rPr>
        <w:t>．入札</w:t>
      </w:r>
      <w:r>
        <w:rPr>
          <w:rFonts w:ascii="ＭＳ 明朝" w:hAnsi="ＭＳ 明朝" w:hint="eastAsia"/>
        </w:rPr>
        <w:t>書等の提出方法及び</w:t>
      </w:r>
      <w:r w:rsidRPr="005776F1">
        <w:rPr>
          <w:rFonts w:ascii="ＭＳ 明朝" w:hAnsi="ＭＳ 明朝" w:hint="eastAsia"/>
        </w:rPr>
        <w:t>提出</w:t>
      </w:r>
      <w:r>
        <w:rPr>
          <w:rFonts w:ascii="ＭＳ 明朝" w:hAnsi="ＭＳ 明朝" w:hint="eastAsia"/>
        </w:rPr>
        <w:t>期限等</w:t>
      </w:r>
    </w:p>
    <w:p w14:paraId="554D6B1E" w14:textId="226F077D" w:rsidR="006819F7" w:rsidRPr="00760785" w:rsidRDefault="006819F7" w:rsidP="006819F7">
      <w:pPr>
        <w:ind w:firstLineChars="100" w:firstLine="193"/>
        <w:rPr>
          <w:rFonts w:ascii="ＭＳ 明朝" w:hAnsi="ＭＳ 明朝"/>
          <w:color w:val="000000" w:themeColor="text1"/>
        </w:rPr>
      </w:pPr>
      <w:r w:rsidRPr="00760785">
        <w:rPr>
          <w:rFonts w:ascii="ＭＳ 明朝" w:hAnsi="ＭＳ 明朝" w:hint="eastAsia"/>
          <w:color w:val="000000" w:themeColor="text1"/>
        </w:rPr>
        <w:t>(1)</w:t>
      </w:r>
      <w:r w:rsidR="00F876ED">
        <w:rPr>
          <w:rFonts w:ascii="ＭＳ 明朝" w:hAnsi="ＭＳ 明朝" w:hint="eastAsia"/>
          <w:color w:val="000000" w:themeColor="text1"/>
        </w:rPr>
        <w:t xml:space="preserve"> </w:t>
      </w:r>
      <w:r w:rsidRPr="00760785">
        <w:rPr>
          <w:rFonts w:ascii="ＭＳ 明朝" w:hAnsi="ＭＳ 明朝" w:hint="eastAsia"/>
          <w:color w:val="000000" w:themeColor="text1"/>
        </w:rPr>
        <w:t>受付期間</w:t>
      </w:r>
    </w:p>
    <w:p w14:paraId="16133A23" w14:textId="0A34AF5D" w:rsidR="006819F7" w:rsidRPr="004B622A" w:rsidRDefault="004A5B19" w:rsidP="00437360">
      <w:pPr>
        <w:ind w:firstLineChars="300" w:firstLine="578"/>
        <w:rPr>
          <w:rFonts w:ascii="ＭＳ 明朝" w:hAnsi="ＭＳ 明朝"/>
          <w:color w:val="000000" w:themeColor="text1"/>
        </w:rPr>
      </w:pPr>
      <w:r w:rsidRPr="004F4584">
        <w:rPr>
          <w:rFonts w:ascii="ＭＳ 明朝" w:hAnsi="ＭＳ 明朝"/>
          <w:color w:val="000000" w:themeColor="text1"/>
        </w:rPr>
        <w:t>2022</w:t>
      </w:r>
      <w:r w:rsidR="006819F7" w:rsidRPr="004F4584">
        <w:rPr>
          <w:rFonts w:ascii="ＭＳ 明朝" w:hAnsi="ＭＳ 明朝" w:hint="eastAsia"/>
          <w:color w:val="000000" w:themeColor="text1"/>
        </w:rPr>
        <w:t>年</w:t>
      </w:r>
      <w:r w:rsidR="00EB1C64" w:rsidRPr="00B3427F">
        <w:rPr>
          <w:rFonts w:ascii="ＭＳ 明朝" w:hAnsi="ＭＳ 明朝"/>
          <w:color w:val="000000" w:themeColor="text1"/>
        </w:rPr>
        <w:t>2</w:t>
      </w:r>
      <w:r w:rsidR="006819F7" w:rsidRPr="004F4584">
        <w:rPr>
          <w:rFonts w:ascii="ＭＳ 明朝" w:hAnsi="ＭＳ 明朝" w:hint="eastAsia"/>
          <w:color w:val="000000" w:themeColor="text1"/>
        </w:rPr>
        <w:t>月</w:t>
      </w:r>
      <w:r w:rsidR="00EB1C64" w:rsidRPr="00B3427F">
        <w:rPr>
          <w:rFonts w:ascii="ＭＳ 明朝" w:hAnsi="ＭＳ 明朝"/>
          <w:color w:val="000000" w:themeColor="text1"/>
        </w:rPr>
        <w:t>3</w:t>
      </w:r>
      <w:r w:rsidR="006819F7" w:rsidRPr="004F4584">
        <w:rPr>
          <w:rFonts w:ascii="ＭＳ 明朝" w:hAnsi="ＭＳ 明朝" w:hint="eastAsia"/>
          <w:color w:val="000000" w:themeColor="text1"/>
        </w:rPr>
        <w:t>日（</w:t>
      </w:r>
      <w:r w:rsidR="00EB1C64" w:rsidRPr="00B3427F">
        <w:rPr>
          <w:rFonts w:ascii="ＭＳ 明朝" w:hAnsi="ＭＳ 明朝" w:hint="eastAsia"/>
          <w:color w:val="000000" w:themeColor="text1"/>
        </w:rPr>
        <w:t>木</w:t>
      </w:r>
      <w:r w:rsidR="006819F7" w:rsidRPr="004F4584">
        <w:rPr>
          <w:rFonts w:ascii="ＭＳ 明朝" w:hAnsi="ＭＳ 明朝" w:hint="eastAsia"/>
          <w:color w:val="000000" w:themeColor="text1"/>
        </w:rPr>
        <w:t>）</w:t>
      </w:r>
      <w:r w:rsidR="006819F7" w:rsidRPr="004B622A">
        <w:rPr>
          <w:rFonts w:ascii="ＭＳ 明朝" w:hAnsi="ＭＳ 明朝" w:hint="eastAsia"/>
          <w:color w:val="000000" w:themeColor="text1"/>
        </w:rPr>
        <w:t>から</w:t>
      </w:r>
      <w:r w:rsidRPr="004B622A">
        <w:rPr>
          <w:rFonts w:ascii="ＭＳ 明朝" w:hAnsi="ＭＳ 明朝" w:hint="eastAsia"/>
          <w:color w:val="000000" w:themeColor="text1"/>
        </w:rPr>
        <w:t>2022</w:t>
      </w:r>
      <w:r w:rsidR="006819F7" w:rsidRPr="004B622A">
        <w:rPr>
          <w:rFonts w:ascii="ＭＳ 明朝" w:hAnsi="ＭＳ 明朝" w:hint="eastAsia"/>
          <w:color w:val="000000" w:themeColor="text1"/>
        </w:rPr>
        <w:t>年</w:t>
      </w:r>
      <w:r w:rsidRPr="004B622A">
        <w:rPr>
          <w:rFonts w:ascii="ＭＳ 明朝" w:hAnsi="ＭＳ 明朝" w:hint="eastAsia"/>
          <w:color w:val="000000" w:themeColor="text1"/>
        </w:rPr>
        <w:t>2</w:t>
      </w:r>
      <w:r w:rsidR="006819F7" w:rsidRPr="004B622A">
        <w:rPr>
          <w:rFonts w:ascii="ＭＳ 明朝" w:hAnsi="ＭＳ 明朝" w:hint="eastAsia"/>
          <w:color w:val="000000" w:themeColor="text1"/>
        </w:rPr>
        <w:t>月</w:t>
      </w:r>
      <w:r w:rsidRPr="004B622A">
        <w:rPr>
          <w:rFonts w:ascii="ＭＳ 明朝" w:hAnsi="ＭＳ 明朝" w:hint="eastAsia"/>
          <w:color w:val="000000" w:themeColor="text1"/>
        </w:rPr>
        <w:t>7</w:t>
      </w:r>
      <w:r w:rsidR="006819F7" w:rsidRPr="004B622A">
        <w:rPr>
          <w:rFonts w:ascii="ＭＳ 明朝" w:hAnsi="ＭＳ 明朝" w:hint="eastAsia"/>
          <w:color w:val="000000" w:themeColor="text1"/>
        </w:rPr>
        <w:t>日（</w:t>
      </w:r>
      <w:r w:rsidRPr="004B622A">
        <w:rPr>
          <w:rFonts w:ascii="ＭＳ 明朝" w:hAnsi="ＭＳ 明朝" w:hint="eastAsia"/>
          <w:color w:val="000000" w:themeColor="text1"/>
        </w:rPr>
        <w:t>月</w:t>
      </w:r>
      <w:r w:rsidR="006819F7" w:rsidRPr="004B622A">
        <w:rPr>
          <w:rFonts w:ascii="ＭＳ 明朝" w:hAnsi="ＭＳ 明朝" w:hint="eastAsia"/>
          <w:color w:val="000000" w:themeColor="text1"/>
        </w:rPr>
        <w:t>）</w:t>
      </w:r>
    </w:p>
    <w:p w14:paraId="7AAA1B31" w14:textId="77777777" w:rsidR="006819F7" w:rsidRPr="00760785" w:rsidRDefault="006819F7" w:rsidP="00437360">
      <w:pPr>
        <w:ind w:leftChars="100" w:left="579" w:hangingChars="200" w:hanging="386"/>
        <w:rPr>
          <w:rFonts w:ascii="ＭＳ 明朝" w:hAnsi="ＭＳ 明朝"/>
          <w:color w:val="000000" w:themeColor="text1"/>
        </w:rPr>
      </w:pPr>
      <w:r w:rsidRPr="00760785">
        <w:rPr>
          <w:rFonts w:ascii="ＭＳ 明朝" w:hAnsi="ＭＳ 明朝" w:hint="eastAsia"/>
          <w:color w:val="000000" w:themeColor="text1"/>
        </w:rPr>
        <w:t xml:space="preserve">　　持参の場合の受付時間は、月曜日から金曜日（祝祭日は除く）の10時00分から17時00分（12時30分～13時30分の間は除く）とし、郵送の場合は必着とする。</w:t>
      </w:r>
    </w:p>
    <w:p w14:paraId="6AE215C4" w14:textId="40E9FC44" w:rsidR="006819F7" w:rsidRPr="00760785" w:rsidRDefault="00F876ED" w:rsidP="00F876ED">
      <w:pPr>
        <w:ind w:leftChars="100" w:left="237" w:hangingChars="23" w:hanging="44"/>
        <w:rPr>
          <w:rFonts w:ascii="ＭＳ 明朝" w:hAnsi="ＭＳ 明朝"/>
          <w:color w:val="000000" w:themeColor="text1"/>
        </w:rPr>
      </w:pPr>
      <w:r>
        <w:rPr>
          <w:rFonts w:ascii="ＭＳ 明朝" w:hAnsi="ＭＳ 明朝"/>
          <w:color w:val="000000" w:themeColor="text1"/>
        </w:rPr>
        <w:t>(</w:t>
      </w:r>
      <w:r w:rsidR="006819F7" w:rsidRPr="00760785">
        <w:rPr>
          <w:rFonts w:ascii="ＭＳ 明朝" w:hAnsi="ＭＳ 明朝" w:hint="eastAsia"/>
          <w:color w:val="000000" w:themeColor="text1"/>
        </w:rPr>
        <w:t>2</w:t>
      </w:r>
      <w:r>
        <w:rPr>
          <w:rFonts w:ascii="ＭＳ 明朝" w:hAnsi="ＭＳ 明朝"/>
          <w:color w:val="000000" w:themeColor="text1"/>
        </w:rPr>
        <w:t>)</w:t>
      </w:r>
      <w:r w:rsidR="006819F7" w:rsidRPr="00760785">
        <w:rPr>
          <w:rFonts w:ascii="ＭＳ 明朝" w:hAnsi="ＭＳ 明朝" w:hint="eastAsia"/>
          <w:color w:val="000000" w:themeColor="text1"/>
        </w:rPr>
        <w:t xml:space="preserve"> 提出期限</w:t>
      </w:r>
    </w:p>
    <w:p w14:paraId="7E6A00DA" w14:textId="31D3014D" w:rsidR="006819F7" w:rsidRPr="00A51607" w:rsidRDefault="004A5B19" w:rsidP="006819F7">
      <w:pPr>
        <w:ind w:leftChars="100" w:left="193" w:firstLineChars="197" w:firstLine="380"/>
        <w:rPr>
          <w:rFonts w:ascii="ＭＳ 明朝" w:hAnsi="ＭＳ 明朝"/>
          <w:color w:val="000000" w:themeColor="text1"/>
        </w:rPr>
      </w:pPr>
      <w:r w:rsidRPr="004B622A">
        <w:rPr>
          <w:rFonts w:ascii="ＭＳ 明朝" w:hAnsi="ＭＳ 明朝" w:hint="eastAsia"/>
          <w:color w:val="000000" w:themeColor="text1"/>
        </w:rPr>
        <w:t>2022</w:t>
      </w:r>
      <w:r w:rsidR="006819F7" w:rsidRPr="004B622A">
        <w:rPr>
          <w:rFonts w:ascii="ＭＳ 明朝" w:hAnsi="ＭＳ 明朝" w:hint="eastAsia"/>
          <w:color w:val="000000" w:themeColor="text1"/>
        </w:rPr>
        <w:t>年</w:t>
      </w:r>
      <w:r w:rsidRPr="004B622A">
        <w:rPr>
          <w:rFonts w:ascii="ＭＳ 明朝" w:hAnsi="ＭＳ 明朝" w:hint="eastAsia"/>
          <w:color w:val="000000" w:themeColor="text1"/>
        </w:rPr>
        <w:t>2</w:t>
      </w:r>
      <w:r w:rsidR="006819F7" w:rsidRPr="004B622A">
        <w:rPr>
          <w:rFonts w:ascii="ＭＳ 明朝" w:hAnsi="ＭＳ 明朝" w:hint="eastAsia"/>
          <w:color w:val="000000" w:themeColor="text1"/>
        </w:rPr>
        <w:t>月</w:t>
      </w:r>
      <w:r w:rsidRPr="004B622A">
        <w:rPr>
          <w:rFonts w:ascii="ＭＳ 明朝" w:hAnsi="ＭＳ 明朝" w:hint="eastAsia"/>
          <w:color w:val="000000" w:themeColor="text1"/>
        </w:rPr>
        <w:t>7</w:t>
      </w:r>
      <w:r w:rsidR="006819F7" w:rsidRPr="004B622A">
        <w:rPr>
          <w:rFonts w:ascii="ＭＳ 明朝" w:hAnsi="ＭＳ 明朝" w:hint="eastAsia"/>
          <w:color w:val="000000" w:themeColor="text1"/>
        </w:rPr>
        <w:t>日(</w:t>
      </w:r>
      <w:r w:rsidRPr="004B622A">
        <w:rPr>
          <w:rFonts w:ascii="ＭＳ 明朝" w:hAnsi="ＭＳ 明朝" w:hint="eastAsia"/>
          <w:color w:val="000000" w:themeColor="text1"/>
        </w:rPr>
        <w:t>月</w:t>
      </w:r>
      <w:r w:rsidR="006819F7" w:rsidRPr="004B622A">
        <w:rPr>
          <w:rFonts w:ascii="ＭＳ 明朝" w:hAnsi="ＭＳ 明朝" w:hint="eastAsia"/>
          <w:color w:val="000000" w:themeColor="text1"/>
        </w:rPr>
        <w:t>)</w:t>
      </w:r>
      <w:r w:rsidR="006819F7" w:rsidRPr="004B622A">
        <w:rPr>
          <w:rFonts w:hint="eastAsia"/>
          <w:color w:val="000000" w:themeColor="text1"/>
        </w:rPr>
        <w:t xml:space="preserve"> </w:t>
      </w:r>
      <w:r w:rsidR="006819F7" w:rsidRPr="004B622A">
        <w:rPr>
          <w:rFonts w:ascii="ＭＳ 明朝" w:hAnsi="ＭＳ 明朝" w:hint="eastAsia"/>
          <w:color w:val="000000" w:themeColor="text1"/>
        </w:rPr>
        <w:t>17時00分</w:t>
      </w:r>
      <w:r w:rsidR="006819F7" w:rsidRPr="00A51607">
        <w:rPr>
          <w:rFonts w:ascii="ＭＳ 明朝" w:hAnsi="ＭＳ 明朝" w:hint="eastAsia"/>
          <w:color w:val="000000" w:themeColor="text1"/>
        </w:rPr>
        <w:t>必着</w:t>
      </w:r>
    </w:p>
    <w:p w14:paraId="43AFA6C1" w14:textId="77777777" w:rsidR="006819F7" w:rsidRPr="00760785" w:rsidRDefault="006819F7" w:rsidP="006819F7">
      <w:pPr>
        <w:ind w:leftChars="100" w:left="193" w:firstLineChars="197" w:firstLine="380"/>
        <w:rPr>
          <w:rFonts w:ascii="ＭＳ 明朝" w:hAnsi="ＭＳ 明朝"/>
          <w:color w:val="000000" w:themeColor="text1"/>
        </w:rPr>
      </w:pPr>
      <w:r w:rsidRPr="00760785">
        <w:rPr>
          <w:rFonts w:ascii="ＭＳ 明朝" w:hAnsi="ＭＳ 明朝" w:hint="eastAsia"/>
          <w:color w:val="000000" w:themeColor="text1"/>
        </w:rPr>
        <w:t>上記期限を過ぎた入札書等はいかなる理由があっても受け取らない。</w:t>
      </w:r>
    </w:p>
    <w:p w14:paraId="449D01D2" w14:textId="724CACD6" w:rsidR="006819F7" w:rsidRPr="00A34A7B" w:rsidRDefault="006819F7" w:rsidP="006819F7">
      <w:pPr>
        <w:ind w:firstLineChars="100" w:firstLine="193"/>
        <w:rPr>
          <w:rFonts w:ascii="ＭＳ 明朝" w:hAnsi="ＭＳ 明朝"/>
          <w:color w:val="000000" w:themeColor="text1"/>
        </w:rPr>
      </w:pPr>
      <w:r w:rsidRPr="00A34A7B">
        <w:rPr>
          <w:rFonts w:ascii="ＭＳ 明朝" w:hAnsi="ＭＳ 明朝" w:hint="eastAsia"/>
          <w:color w:val="000000" w:themeColor="text1"/>
        </w:rPr>
        <w:t>(3)</w:t>
      </w:r>
      <w:r w:rsidR="00F876ED">
        <w:rPr>
          <w:rFonts w:ascii="ＭＳ 明朝" w:hAnsi="ＭＳ 明朝"/>
          <w:color w:val="000000" w:themeColor="text1"/>
        </w:rPr>
        <w:t xml:space="preserve"> </w:t>
      </w:r>
      <w:r w:rsidRPr="00A34A7B">
        <w:rPr>
          <w:rFonts w:ascii="ＭＳ 明朝" w:hAnsi="ＭＳ 明朝" w:hint="eastAsia"/>
          <w:color w:val="000000" w:themeColor="text1"/>
        </w:rPr>
        <w:t>提出書類</w:t>
      </w:r>
    </w:p>
    <w:p w14:paraId="565BA89C" w14:textId="77777777" w:rsidR="006819F7" w:rsidRPr="00A34A7B" w:rsidRDefault="006819F7" w:rsidP="006819F7">
      <w:pPr>
        <w:ind w:leftChars="200" w:left="386" w:firstLineChars="99" w:firstLine="191"/>
        <w:rPr>
          <w:rFonts w:ascii="ＭＳ 明朝" w:hAnsi="ＭＳ 明朝"/>
          <w:color w:val="000000" w:themeColor="text1"/>
        </w:rPr>
      </w:pPr>
      <w:r w:rsidRPr="00A34A7B">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34A7B" w:rsidRPr="00A34A7B" w14:paraId="509B5E89" w14:textId="77777777" w:rsidTr="006819F7">
        <w:trPr>
          <w:jc w:val="center"/>
        </w:trPr>
        <w:tc>
          <w:tcPr>
            <w:tcW w:w="542" w:type="dxa"/>
            <w:vAlign w:val="center"/>
          </w:tcPr>
          <w:p w14:paraId="156041EA" w14:textId="77777777" w:rsidR="006819F7" w:rsidRPr="00A34A7B" w:rsidRDefault="006819F7" w:rsidP="006819F7">
            <w:pPr>
              <w:rPr>
                <w:rFonts w:ascii="ＭＳ 明朝" w:hAnsi="ＭＳ 明朝"/>
                <w:color w:val="000000" w:themeColor="text1"/>
                <w:szCs w:val="21"/>
              </w:rPr>
            </w:pPr>
            <w:r w:rsidRPr="00A34A7B">
              <w:rPr>
                <w:rFonts w:ascii="ＭＳ 明朝" w:hAnsi="ＭＳ 明朝"/>
                <w:color w:val="000000" w:themeColor="text1"/>
                <w:szCs w:val="21"/>
              </w:rPr>
              <w:t>No.</w:t>
            </w:r>
          </w:p>
        </w:tc>
        <w:tc>
          <w:tcPr>
            <w:tcW w:w="6644" w:type="dxa"/>
            <w:gridSpan w:val="2"/>
            <w:vAlign w:val="center"/>
          </w:tcPr>
          <w:p w14:paraId="28CD6E4C"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提出書類</w:t>
            </w:r>
          </w:p>
        </w:tc>
        <w:tc>
          <w:tcPr>
            <w:tcW w:w="1322" w:type="dxa"/>
            <w:vAlign w:val="center"/>
          </w:tcPr>
          <w:p w14:paraId="6C0D2D9A"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部数</w:t>
            </w:r>
          </w:p>
        </w:tc>
      </w:tr>
      <w:tr w:rsidR="00A34A7B" w:rsidRPr="00A34A7B" w14:paraId="5156F26D" w14:textId="77777777" w:rsidTr="006819F7">
        <w:trPr>
          <w:jc w:val="center"/>
        </w:trPr>
        <w:tc>
          <w:tcPr>
            <w:tcW w:w="542" w:type="dxa"/>
            <w:vAlign w:val="center"/>
          </w:tcPr>
          <w:p w14:paraId="738695B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①</w:t>
            </w:r>
          </w:p>
        </w:tc>
        <w:tc>
          <w:tcPr>
            <w:tcW w:w="4934" w:type="dxa"/>
            <w:vAlign w:val="center"/>
          </w:tcPr>
          <w:p w14:paraId="0D29A509" w14:textId="77777777"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委任状（代理人に委任する場合）</w:t>
            </w:r>
          </w:p>
        </w:tc>
        <w:tc>
          <w:tcPr>
            <w:tcW w:w="1710" w:type="dxa"/>
            <w:vAlign w:val="center"/>
          </w:tcPr>
          <w:p w14:paraId="11ACF5CE"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様式2</w:t>
            </w:r>
          </w:p>
        </w:tc>
        <w:tc>
          <w:tcPr>
            <w:tcW w:w="1322" w:type="dxa"/>
            <w:vAlign w:val="center"/>
          </w:tcPr>
          <w:p w14:paraId="335EA7C5"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1171553A" w14:textId="77777777" w:rsidTr="006819F7">
        <w:trPr>
          <w:jc w:val="center"/>
        </w:trPr>
        <w:tc>
          <w:tcPr>
            <w:tcW w:w="542" w:type="dxa"/>
            <w:vAlign w:val="center"/>
          </w:tcPr>
          <w:p w14:paraId="0F9F32D7"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②</w:t>
            </w:r>
          </w:p>
        </w:tc>
        <w:tc>
          <w:tcPr>
            <w:tcW w:w="4934" w:type="dxa"/>
            <w:vAlign w:val="center"/>
          </w:tcPr>
          <w:p w14:paraId="696E2384" w14:textId="4A21125F" w:rsidR="006819F7" w:rsidRPr="00A34A7B" w:rsidRDefault="006819F7" w:rsidP="006819F7">
            <w:pPr>
              <w:rPr>
                <w:rFonts w:ascii="ＭＳ 明朝" w:hAnsi="ＭＳ 明朝"/>
                <w:color w:val="000000" w:themeColor="text1"/>
                <w:szCs w:val="21"/>
              </w:rPr>
            </w:pPr>
            <w:r w:rsidRPr="00A34A7B">
              <w:rPr>
                <w:rFonts w:ascii="ＭＳ 明朝" w:hAnsi="ＭＳ 明朝" w:hint="eastAsia"/>
                <w:color w:val="000000" w:themeColor="text1"/>
                <w:szCs w:val="21"/>
              </w:rPr>
              <w:t>入札</w:t>
            </w:r>
            <w:r w:rsidRPr="00D81982">
              <w:rPr>
                <w:rFonts w:ascii="ＭＳ 明朝" w:hAnsi="ＭＳ 明朝" w:hint="eastAsia"/>
                <w:szCs w:val="21"/>
              </w:rPr>
              <w:t>書</w:t>
            </w:r>
            <w:r w:rsidR="00A36415" w:rsidRPr="00D81982">
              <w:rPr>
                <w:rFonts w:ascii="ＭＳ 明朝" w:hAnsi="ＭＳ 明朝" w:hint="eastAsia"/>
                <w:szCs w:val="21"/>
              </w:rPr>
              <w:t>（封緘）</w:t>
            </w:r>
          </w:p>
        </w:tc>
        <w:tc>
          <w:tcPr>
            <w:tcW w:w="1710" w:type="dxa"/>
            <w:vAlign w:val="center"/>
          </w:tcPr>
          <w:p w14:paraId="41556EBF"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様式3</w:t>
            </w:r>
          </w:p>
        </w:tc>
        <w:tc>
          <w:tcPr>
            <w:tcW w:w="1322" w:type="dxa"/>
            <w:vAlign w:val="center"/>
          </w:tcPr>
          <w:p w14:paraId="05866F88"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4F70DD53" w14:textId="77777777" w:rsidTr="006819F7">
        <w:trPr>
          <w:jc w:val="center"/>
        </w:trPr>
        <w:tc>
          <w:tcPr>
            <w:tcW w:w="542" w:type="dxa"/>
            <w:vAlign w:val="center"/>
          </w:tcPr>
          <w:p w14:paraId="5D88E6DB" w14:textId="217A9531" w:rsidR="006819F7" w:rsidRPr="009E13FD" w:rsidRDefault="00D81982" w:rsidP="006819F7">
            <w:pPr>
              <w:jc w:val="center"/>
              <w:rPr>
                <w:rFonts w:ascii="ＭＳ 明朝" w:hAnsi="ＭＳ 明朝"/>
                <w:szCs w:val="21"/>
              </w:rPr>
            </w:pPr>
            <w:r w:rsidRPr="009E13FD">
              <w:rPr>
                <w:rFonts w:ascii="ＭＳ 明朝" w:hAnsi="ＭＳ 明朝" w:hint="eastAsia"/>
                <w:szCs w:val="21"/>
              </w:rPr>
              <w:t>③</w:t>
            </w:r>
          </w:p>
        </w:tc>
        <w:tc>
          <w:tcPr>
            <w:tcW w:w="4934" w:type="dxa"/>
            <w:vAlign w:val="center"/>
          </w:tcPr>
          <w:p w14:paraId="59985BA6" w14:textId="22CD7DBB" w:rsidR="00D81982" w:rsidRPr="009E13FD" w:rsidRDefault="00E11586" w:rsidP="009C05E8">
            <w:pPr>
              <w:ind w:firstLineChars="100" w:firstLine="193"/>
              <w:rPr>
                <w:rFonts w:ascii="ＭＳ 明朝" w:hAnsi="ＭＳ 明朝"/>
                <w:szCs w:val="21"/>
              </w:rPr>
            </w:pPr>
            <w:r w:rsidRPr="00FF43F1">
              <w:rPr>
                <w:rFonts w:ascii="ＭＳ 明朝" w:hAnsi="ＭＳ 明朝" w:hint="eastAsia"/>
              </w:rPr>
              <w:t>令和</w:t>
            </w:r>
            <w:r w:rsidRPr="00FF43F1">
              <w:rPr>
                <w:rFonts w:ascii="ＭＳ 明朝" w:hAnsi="ＭＳ 明朝"/>
              </w:rPr>
              <w:t>1・2・3年度（平成31・32・33年度）</w:t>
            </w:r>
            <w:r w:rsidR="006819F7" w:rsidRPr="00B27014">
              <w:rPr>
                <w:rFonts w:ascii="ＭＳ 明朝" w:hAnsi="ＭＳ 明朝" w:hint="eastAsia"/>
                <w:szCs w:val="21"/>
              </w:rPr>
              <w:t>競</w:t>
            </w:r>
            <w:r w:rsidR="006819F7" w:rsidRPr="009E13FD">
              <w:rPr>
                <w:rFonts w:ascii="ＭＳ 明朝" w:hAnsi="ＭＳ 明朝" w:hint="eastAsia"/>
                <w:szCs w:val="21"/>
              </w:rPr>
              <w:t>争参加資格（全省庁統一資格）における資格審査結果通知書の写し</w:t>
            </w:r>
          </w:p>
        </w:tc>
        <w:tc>
          <w:tcPr>
            <w:tcW w:w="1710" w:type="dxa"/>
            <w:vAlign w:val="center"/>
          </w:tcPr>
          <w:p w14:paraId="4500DA01"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w:t>
            </w:r>
          </w:p>
        </w:tc>
        <w:tc>
          <w:tcPr>
            <w:tcW w:w="1322" w:type="dxa"/>
            <w:vAlign w:val="center"/>
          </w:tcPr>
          <w:p w14:paraId="4CB82504"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395A1424" w14:textId="77777777" w:rsidTr="006819F7">
        <w:trPr>
          <w:jc w:val="center"/>
        </w:trPr>
        <w:tc>
          <w:tcPr>
            <w:tcW w:w="542" w:type="dxa"/>
            <w:vAlign w:val="center"/>
          </w:tcPr>
          <w:p w14:paraId="37E78EF2" w14:textId="2CFA3D04" w:rsidR="006819F7" w:rsidRPr="009E13FD" w:rsidRDefault="00D81982" w:rsidP="006819F7">
            <w:pPr>
              <w:jc w:val="center"/>
              <w:rPr>
                <w:rFonts w:ascii="ＭＳ 明朝" w:hAnsi="ＭＳ 明朝"/>
                <w:szCs w:val="21"/>
              </w:rPr>
            </w:pPr>
            <w:r w:rsidRPr="009E13FD">
              <w:rPr>
                <w:rFonts w:ascii="ＭＳ 明朝" w:hAnsi="ＭＳ 明朝" w:hint="eastAsia"/>
                <w:szCs w:val="21"/>
              </w:rPr>
              <w:t>④</w:t>
            </w:r>
          </w:p>
        </w:tc>
        <w:tc>
          <w:tcPr>
            <w:tcW w:w="4934" w:type="dxa"/>
            <w:vAlign w:val="center"/>
          </w:tcPr>
          <w:p w14:paraId="4963B2EE" w14:textId="77777777" w:rsidR="006819F7" w:rsidRPr="009E13FD" w:rsidRDefault="006819F7" w:rsidP="006819F7">
            <w:pPr>
              <w:rPr>
                <w:rFonts w:ascii="ＭＳ 明朝" w:hAnsi="ＭＳ 明朝"/>
                <w:szCs w:val="21"/>
              </w:rPr>
            </w:pPr>
            <w:r w:rsidRPr="009E13FD">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様式4</w:t>
            </w:r>
          </w:p>
        </w:tc>
        <w:tc>
          <w:tcPr>
            <w:tcW w:w="1322" w:type="dxa"/>
            <w:vAlign w:val="center"/>
          </w:tcPr>
          <w:p w14:paraId="35CA9F9D" w14:textId="77777777" w:rsidR="006819F7" w:rsidRPr="00A34A7B" w:rsidRDefault="006819F7" w:rsidP="006819F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r w:rsidR="00A34A7B" w:rsidRPr="00A34A7B"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9E13FD" w:rsidRDefault="00D81982" w:rsidP="00ED4677">
            <w:pPr>
              <w:jc w:val="center"/>
              <w:rPr>
                <w:rFonts w:ascii="ＭＳ 明朝" w:hAnsi="ＭＳ 明朝"/>
                <w:szCs w:val="21"/>
              </w:rPr>
            </w:pPr>
            <w:r w:rsidRPr="009E13FD">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9E13FD" w:rsidRDefault="00ED4677" w:rsidP="00ED4677">
            <w:pPr>
              <w:rPr>
                <w:rFonts w:ascii="ＭＳ 明朝" w:hAnsi="ＭＳ 明朝"/>
                <w:szCs w:val="21"/>
              </w:rPr>
            </w:pPr>
            <w:r w:rsidRPr="009E13FD">
              <w:rPr>
                <w:rFonts w:ascii="ＭＳ 明朝" w:hAnsi="ＭＳ 明朝" w:hint="eastAsia"/>
                <w:szCs w:val="21"/>
              </w:rPr>
              <w:t>入札書等</w:t>
            </w:r>
            <w:r w:rsidR="00093905" w:rsidRPr="009E13FD">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A34A7B" w:rsidRDefault="00093905" w:rsidP="00CC73D5">
            <w:pPr>
              <w:jc w:val="center"/>
              <w:rPr>
                <w:rFonts w:ascii="ＭＳ 明朝" w:hAnsi="ＭＳ 明朝"/>
                <w:color w:val="000000" w:themeColor="text1"/>
                <w:szCs w:val="21"/>
              </w:rPr>
            </w:pPr>
            <w:r w:rsidRPr="00A34A7B">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A34A7B" w:rsidRDefault="00093905" w:rsidP="00ED4677">
            <w:pPr>
              <w:jc w:val="center"/>
              <w:rPr>
                <w:rFonts w:ascii="ＭＳ 明朝" w:hAnsi="ＭＳ 明朝"/>
                <w:color w:val="000000" w:themeColor="text1"/>
                <w:szCs w:val="21"/>
              </w:rPr>
            </w:pPr>
            <w:r w:rsidRPr="00A34A7B">
              <w:rPr>
                <w:rFonts w:ascii="ＭＳ 明朝" w:hAnsi="ＭＳ 明朝" w:hint="eastAsia"/>
                <w:color w:val="000000" w:themeColor="text1"/>
                <w:szCs w:val="21"/>
              </w:rPr>
              <w:t>1通</w:t>
            </w:r>
          </w:p>
        </w:tc>
      </w:tr>
    </w:tbl>
    <w:p w14:paraId="4FC37534" w14:textId="367C1D8A" w:rsidR="006819F7" w:rsidRPr="000B0C11" w:rsidRDefault="006819F7" w:rsidP="009C05E8">
      <w:pPr>
        <w:rPr>
          <w:rFonts w:ascii="ＭＳ 明朝" w:hAnsi="ＭＳ 明朝"/>
          <w:color w:val="FF0000"/>
          <w:sz w:val="18"/>
          <w:szCs w:val="18"/>
        </w:rPr>
      </w:pPr>
    </w:p>
    <w:p w14:paraId="18743AB6" w14:textId="77777777" w:rsidR="006819F7" w:rsidRPr="00A34A7B" w:rsidRDefault="006819F7" w:rsidP="00F876ED">
      <w:pPr>
        <w:ind w:leftChars="100" w:left="284" w:hangingChars="47" w:hanging="91"/>
        <w:rPr>
          <w:rFonts w:ascii="ＭＳ 明朝" w:hAnsi="ＭＳ 明朝"/>
          <w:color w:val="000000" w:themeColor="text1"/>
        </w:rPr>
      </w:pPr>
      <w:r w:rsidRPr="00A34A7B">
        <w:rPr>
          <w:rFonts w:ascii="ＭＳ 明朝" w:hAnsi="ＭＳ 明朝" w:hint="eastAsia"/>
          <w:color w:val="000000" w:themeColor="text1"/>
        </w:rPr>
        <w:t>(4) 提出方法</w:t>
      </w:r>
    </w:p>
    <w:p w14:paraId="3DFD2465"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①入札書等提出書類を持参により提出する場合</w:t>
      </w:r>
    </w:p>
    <w:p w14:paraId="336A0D16" w14:textId="013024ED" w:rsidR="006819F7" w:rsidRPr="00295524" w:rsidRDefault="006819F7" w:rsidP="00437360">
      <w:pPr>
        <w:ind w:leftChars="250" w:left="482"/>
        <w:rPr>
          <w:rFonts w:ascii="ＭＳ 明朝" w:hAnsi="ＭＳ 明朝"/>
        </w:rPr>
      </w:pPr>
      <w:r w:rsidRPr="00A34A7B">
        <w:rPr>
          <w:rFonts w:ascii="ＭＳ 明朝" w:hAnsi="ＭＳ 明朝" w:hint="eastAsia"/>
          <w:color w:val="000000" w:themeColor="text1"/>
        </w:rPr>
        <w:t xml:space="preserve">　入札書を封筒に入れ封緘し、封皮に氏名（法人の場合は商号又は名称）、宛先（</w:t>
      </w:r>
      <w:r w:rsidR="00E54ED6" w:rsidRPr="00A34A7B">
        <w:rPr>
          <w:rFonts w:ascii="ＭＳ 明朝" w:hAnsi="ＭＳ 明朝" w:hint="eastAsia"/>
          <w:color w:val="000000" w:themeColor="text1"/>
        </w:rPr>
        <w:t>1</w:t>
      </w:r>
      <w:r w:rsidRPr="00A34A7B">
        <w:rPr>
          <w:rFonts w:ascii="ＭＳ 明朝" w:hAnsi="ＭＳ 明朝" w:hint="eastAsia"/>
          <w:color w:val="000000" w:themeColor="text1"/>
        </w:rPr>
        <w:t>6.（</w:t>
      </w:r>
      <w:r w:rsidR="0074205A">
        <w:rPr>
          <w:rFonts w:ascii="ＭＳ 明朝" w:hAnsi="ＭＳ 明朝" w:hint="eastAsia"/>
          <w:color w:val="000000" w:themeColor="text1"/>
        </w:rPr>
        <w:t>4</w:t>
      </w:r>
      <w:r w:rsidRPr="00A34A7B">
        <w:rPr>
          <w:rFonts w:ascii="ＭＳ 明朝" w:hAnsi="ＭＳ 明朝" w:hint="eastAsia"/>
          <w:color w:val="000000" w:themeColor="text1"/>
        </w:rPr>
        <w:t>）の担当者名）を記載するとともに</w:t>
      </w:r>
      <w:r w:rsidRPr="009C05E8">
        <w:rPr>
          <w:rFonts w:ascii="ＭＳ 明朝" w:hAnsi="ＭＳ 明朝" w:hint="eastAsia"/>
          <w:color w:val="000000" w:themeColor="text1"/>
        </w:rPr>
        <w:t>「</w:t>
      </w:r>
      <w:r w:rsidR="004A5B19" w:rsidRPr="004B622A">
        <w:rPr>
          <w:rFonts w:ascii="ＭＳ 明朝" w:hAnsi="ＭＳ 明朝" w:hint="eastAsia"/>
          <w:color w:val="000000" w:themeColor="text1"/>
        </w:rPr>
        <w:t>成績照会システム・願書訂正依頼システムのアウトソーシングサービス</w:t>
      </w:r>
      <w:r w:rsidRPr="009C05E8">
        <w:rPr>
          <w:rFonts w:ascii="ＭＳ 明朝" w:hAnsi="ＭＳ 明朝" w:hint="eastAsia"/>
          <w:color w:val="000000" w:themeColor="text1"/>
        </w:rPr>
        <w:t xml:space="preserve">　一般競争入札に係る入札書在中」と朱書きし、その他提出書類を合わせて封筒に入れ封緘し、その封皮に氏名（法人の場合はその商号又は名称）、宛先（</w:t>
      </w:r>
      <w:r w:rsidR="00E54ED6" w:rsidRPr="009C05E8">
        <w:rPr>
          <w:rFonts w:ascii="ＭＳ 明朝" w:hAnsi="ＭＳ 明朝" w:hint="eastAsia"/>
          <w:color w:val="000000" w:themeColor="text1"/>
        </w:rPr>
        <w:t>1</w:t>
      </w:r>
      <w:r w:rsidRPr="009C05E8">
        <w:rPr>
          <w:rFonts w:ascii="ＭＳ 明朝" w:hAnsi="ＭＳ 明朝" w:hint="eastAsia"/>
          <w:color w:val="000000" w:themeColor="text1"/>
        </w:rPr>
        <w:t>6．（</w:t>
      </w:r>
      <w:r w:rsidR="0074205A">
        <w:rPr>
          <w:rFonts w:ascii="ＭＳ 明朝" w:hAnsi="ＭＳ 明朝" w:hint="eastAsia"/>
          <w:color w:val="000000" w:themeColor="text1"/>
        </w:rPr>
        <w:t>4</w:t>
      </w:r>
      <w:r w:rsidRPr="009C05E8">
        <w:rPr>
          <w:rFonts w:ascii="ＭＳ 明朝" w:hAnsi="ＭＳ 明朝" w:hint="eastAsia"/>
          <w:color w:val="000000" w:themeColor="text1"/>
        </w:rPr>
        <w:t>）の担当者名</w:t>
      </w:r>
      <w:r w:rsidR="002072A1" w:rsidRPr="009C05E8">
        <w:rPr>
          <w:rFonts w:ascii="ＭＳ 明朝" w:hAnsi="ＭＳ 明朝" w:hint="eastAsia"/>
          <w:color w:val="000000" w:themeColor="text1"/>
        </w:rPr>
        <w:t>）</w:t>
      </w:r>
      <w:r w:rsidRPr="009C05E8">
        <w:rPr>
          <w:rFonts w:ascii="ＭＳ 明朝" w:hAnsi="ＭＳ 明朝" w:hint="eastAsia"/>
          <w:color w:val="000000" w:themeColor="text1"/>
        </w:rPr>
        <w:t>を記載し、かつ、「</w:t>
      </w:r>
      <w:r w:rsidR="004A5B19" w:rsidRPr="009C05E8">
        <w:rPr>
          <w:rFonts w:ascii="ＭＳ 明朝" w:hAnsi="ＭＳ 明朝" w:hint="eastAsia"/>
          <w:color w:val="000000" w:themeColor="text1"/>
        </w:rPr>
        <w:t>成績照会システム・願書訂正依頼システムのアウトソーシングサービス</w:t>
      </w:r>
      <w:r w:rsidRPr="009C05E8">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と朱書きすること。</w:t>
      </w:r>
    </w:p>
    <w:p w14:paraId="0684C908" w14:textId="77777777" w:rsidR="006819F7" w:rsidRPr="00A34A7B" w:rsidRDefault="006819F7" w:rsidP="00437360">
      <w:pPr>
        <w:ind w:firstLineChars="250" w:firstLine="482"/>
        <w:rPr>
          <w:rFonts w:ascii="ＭＳ 明朝" w:hAnsi="ＭＳ 明朝"/>
          <w:color w:val="000000" w:themeColor="text1"/>
        </w:rPr>
      </w:pPr>
      <w:r w:rsidRPr="00A34A7B">
        <w:rPr>
          <w:rFonts w:ascii="ＭＳ 明朝" w:hAnsi="ＭＳ 明朝" w:hint="eastAsia"/>
          <w:color w:val="000000" w:themeColor="text1"/>
        </w:rPr>
        <w:t>②入札書等を郵便等（書留）により提出する場合</w:t>
      </w:r>
    </w:p>
    <w:p w14:paraId="2F20E8B0" w14:textId="35DCABFB" w:rsidR="006819F7" w:rsidRPr="00295524" w:rsidRDefault="006819F7" w:rsidP="00437360">
      <w:pPr>
        <w:ind w:leftChars="250" w:left="482"/>
        <w:rPr>
          <w:rFonts w:ascii="ＭＳ 明朝" w:hAnsi="ＭＳ 明朝"/>
        </w:rPr>
      </w:pPr>
      <w:r w:rsidRPr="00295524">
        <w:rPr>
          <w:rFonts w:ascii="ＭＳ 明朝" w:hAnsi="ＭＳ 明朝" w:hint="eastAsia"/>
        </w:rPr>
        <w:t xml:space="preserve">　</w:t>
      </w:r>
      <w:r w:rsidRPr="00A34A7B">
        <w:rPr>
          <w:rFonts w:ascii="ＭＳ 明朝" w:hAnsi="ＭＳ 明朝" w:hint="eastAsia"/>
          <w:color w:val="000000" w:themeColor="text1"/>
        </w:rPr>
        <w:t>二重封筒とし、表封筒に</w:t>
      </w:r>
      <w:r w:rsidRPr="009C05E8">
        <w:rPr>
          <w:rFonts w:ascii="ＭＳ 明朝" w:hAnsi="ＭＳ 明朝" w:hint="eastAsia"/>
          <w:color w:val="000000" w:themeColor="text1"/>
        </w:rPr>
        <w:t>「</w:t>
      </w:r>
      <w:r w:rsidR="009C05E8" w:rsidRPr="004B622A">
        <w:rPr>
          <w:rFonts w:ascii="ＭＳ 明朝" w:hAnsi="ＭＳ 明朝" w:hint="eastAsia"/>
          <w:color w:val="000000" w:themeColor="text1"/>
        </w:rPr>
        <w:t>成績照会システム・願書訂正依頼システムのアウトソーシングサービス</w:t>
      </w:r>
      <w:r w:rsidRPr="009C05E8">
        <w:rPr>
          <w:rFonts w:ascii="ＭＳ 明朝" w:hAnsi="ＭＳ 明朝" w:hint="eastAsia"/>
          <w:color w:val="000000" w:themeColor="text1"/>
        </w:rPr>
        <w:t xml:space="preserve">　一般競争入札に係る提出書類在中」</w:t>
      </w:r>
      <w:r w:rsidRPr="00A34A7B">
        <w:rPr>
          <w:rFonts w:ascii="ＭＳ 明朝" w:hAnsi="ＭＳ 明朝" w:hint="eastAsia"/>
          <w:color w:val="000000" w:themeColor="text1"/>
        </w:rPr>
        <w:t>と朱書きし、中封筒の封皮には直接提出する場合と同様とすること</w:t>
      </w:r>
      <w:r w:rsidRPr="00295524">
        <w:rPr>
          <w:rFonts w:ascii="ＭＳ 明朝" w:hAnsi="ＭＳ 明朝" w:hint="eastAsia"/>
        </w:rPr>
        <w:t>。</w:t>
      </w:r>
    </w:p>
    <w:p w14:paraId="1C8B64EE" w14:textId="64C9D0FE" w:rsidR="006819F7" w:rsidRPr="005776F1" w:rsidRDefault="006819F7" w:rsidP="00F876ED">
      <w:pPr>
        <w:ind w:leftChars="50" w:left="187" w:hangingChars="47" w:hanging="91"/>
        <w:rPr>
          <w:rFonts w:ascii="ＭＳ 明朝" w:hAnsi="ＭＳ 明朝"/>
        </w:rPr>
      </w:pPr>
      <w:r w:rsidRPr="005776F1">
        <w:rPr>
          <w:rFonts w:ascii="ＭＳ 明朝" w:hAnsi="ＭＳ 明朝" w:hint="eastAsia"/>
        </w:rPr>
        <w:t xml:space="preserve"> (</w:t>
      </w:r>
      <w:r>
        <w:rPr>
          <w:rFonts w:ascii="ＭＳ 明朝" w:hAnsi="ＭＳ 明朝" w:hint="eastAsia"/>
        </w:rPr>
        <w:t>5</w:t>
      </w:r>
      <w:r w:rsidRPr="005776F1">
        <w:rPr>
          <w:rFonts w:ascii="ＭＳ 明朝" w:hAnsi="ＭＳ 明朝" w:hint="eastAsia"/>
        </w:rPr>
        <w:t>) 提出先</w:t>
      </w:r>
    </w:p>
    <w:p w14:paraId="7FA276E8" w14:textId="2F054C40" w:rsidR="002A220B" w:rsidRPr="00DE1AE8" w:rsidRDefault="002A220B" w:rsidP="00437360">
      <w:pPr>
        <w:pStyle w:val="af4"/>
        <w:ind w:leftChars="200" w:left="386" w:firstLineChars="100" w:firstLine="193"/>
        <w:rPr>
          <w:rFonts w:ascii="ＭＳ 明朝" w:hAnsi="ＭＳ 明朝"/>
          <w:color w:val="000000" w:themeColor="text1"/>
          <w:spacing w:val="0"/>
        </w:rPr>
      </w:pPr>
      <w:r w:rsidRPr="001A637B">
        <w:rPr>
          <w:rFonts w:ascii="ＭＳ 明朝" w:hAnsi="ＭＳ 明朝"/>
          <w:spacing w:val="0"/>
        </w:rPr>
        <w:t>16.(</w:t>
      </w:r>
      <w:r w:rsidR="0074205A">
        <w:rPr>
          <w:rFonts w:ascii="ＭＳ 明朝" w:hAnsi="ＭＳ 明朝" w:hint="eastAsia"/>
          <w:spacing w:val="0"/>
        </w:rPr>
        <w:t>4</w:t>
      </w:r>
      <w:r w:rsidRPr="001A637B">
        <w:rPr>
          <w:rFonts w:ascii="ＭＳ 明朝" w:hAnsi="ＭＳ 明朝"/>
          <w:spacing w:val="0"/>
        </w:rPr>
        <w:t>)</w:t>
      </w:r>
      <w:r w:rsidRPr="00DE1AE8">
        <w:rPr>
          <w:rFonts w:ascii="ＭＳ 明朝" w:hAnsi="ＭＳ 明朝"/>
          <w:color w:val="000000" w:themeColor="text1"/>
          <w:spacing w:val="0"/>
        </w:rPr>
        <w:t>のとおり</w:t>
      </w:r>
    </w:p>
    <w:p w14:paraId="608A38A7" w14:textId="7090E684" w:rsidR="00A54C54" w:rsidRPr="00A33E9C" w:rsidRDefault="00A54C54" w:rsidP="00E6701E">
      <w:pPr>
        <w:rPr>
          <w:rFonts w:ascii="ＭＳ 明朝" w:hAnsi="ＭＳ 明朝"/>
        </w:rPr>
      </w:pPr>
      <w:r w:rsidRPr="00A33E9C">
        <w:rPr>
          <w:rFonts w:ascii="ＭＳ 明朝" w:hAnsi="ＭＳ 明朝" w:hint="eastAsia"/>
        </w:rPr>
        <w:t xml:space="preserve">　　</w:t>
      </w:r>
      <w:r w:rsidR="002A220B">
        <w:rPr>
          <w:rFonts w:ascii="ＭＳ 明朝" w:hAnsi="ＭＳ 明朝" w:hint="eastAsia"/>
        </w:rPr>
        <w:t xml:space="preserve">　　</w:t>
      </w:r>
      <w:r w:rsidRPr="00A33E9C">
        <w:rPr>
          <w:rFonts w:ascii="ＭＳ 明朝" w:hAnsi="ＭＳ 明朝" w:hint="eastAsia"/>
        </w:rPr>
        <w:t>※　持参の場合、13階総合受付にて対応</w:t>
      </w:r>
      <w:r w:rsidR="00054DB0">
        <w:rPr>
          <w:rFonts w:ascii="ＭＳ 明朝" w:hAnsi="ＭＳ 明朝" w:hint="eastAsia"/>
        </w:rPr>
        <w:t>する</w:t>
      </w:r>
      <w:r w:rsidRPr="00A33E9C">
        <w:rPr>
          <w:rFonts w:ascii="ＭＳ 明朝" w:hAnsi="ＭＳ 明朝" w:hint="eastAsia"/>
        </w:rPr>
        <w:t>。</w:t>
      </w:r>
    </w:p>
    <w:p w14:paraId="608A38A9" w14:textId="77777777" w:rsidR="00A54C54" w:rsidRDefault="00A54C54" w:rsidP="00E6701E">
      <w:pPr>
        <w:rPr>
          <w:rFonts w:ascii="ＭＳ 明朝" w:hAnsi="ＭＳ 明朝"/>
        </w:rPr>
      </w:pPr>
    </w:p>
    <w:p w14:paraId="23E9B8F9" w14:textId="01E845D3" w:rsidR="00483511" w:rsidRPr="00DE1AE8" w:rsidRDefault="00483511" w:rsidP="00483511">
      <w:pPr>
        <w:rPr>
          <w:rFonts w:ascii="ＭＳ 明朝" w:hAnsi="ＭＳ 明朝"/>
          <w:color w:val="000000" w:themeColor="text1"/>
        </w:rPr>
      </w:pPr>
      <w:r w:rsidRPr="005776F1">
        <w:rPr>
          <w:rFonts w:ascii="ＭＳ 明朝" w:hAnsi="ＭＳ 明朝" w:hint="eastAsia"/>
        </w:rPr>
        <w:t>７．</w:t>
      </w:r>
      <w:r w:rsidRPr="00DE1AE8">
        <w:rPr>
          <w:rFonts w:ascii="ＭＳ 明朝" w:hAnsi="ＭＳ 明朝" w:hint="eastAsia"/>
          <w:color w:val="000000" w:themeColor="text1"/>
        </w:rPr>
        <w:t>開札の日時及び場所</w:t>
      </w:r>
    </w:p>
    <w:p w14:paraId="5869FEA0" w14:textId="77777777" w:rsidR="00483511" w:rsidRPr="005776F1" w:rsidRDefault="00483511" w:rsidP="00483511">
      <w:pPr>
        <w:ind w:firstLineChars="100" w:firstLine="193"/>
        <w:rPr>
          <w:rFonts w:ascii="ＭＳ 明朝" w:hAnsi="ＭＳ 明朝"/>
        </w:rPr>
      </w:pPr>
      <w:r w:rsidRPr="005776F1">
        <w:rPr>
          <w:rFonts w:ascii="ＭＳ 明朝" w:hAnsi="ＭＳ 明朝" w:hint="eastAsia"/>
        </w:rPr>
        <w:t>(1) 開札日時</w:t>
      </w:r>
    </w:p>
    <w:p w14:paraId="755A159E" w14:textId="794AF6E9" w:rsidR="00483511" w:rsidRPr="004B622A" w:rsidRDefault="004A5B19" w:rsidP="00483511">
      <w:pPr>
        <w:ind w:firstLineChars="300" w:firstLine="578"/>
        <w:rPr>
          <w:rFonts w:ascii="ＭＳ 明朝" w:hAnsi="ＭＳ 明朝"/>
          <w:color w:val="000000" w:themeColor="text1"/>
        </w:rPr>
      </w:pPr>
      <w:r w:rsidRPr="004B622A">
        <w:rPr>
          <w:rFonts w:ascii="ＭＳ 明朝" w:hAnsi="ＭＳ 明朝" w:hint="eastAsia"/>
          <w:color w:val="000000" w:themeColor="text1"/>
        </w:rPr>
        <w:t>2022</w:t>
      </w:r>
      <w:r w:rsidR="00483511" w:rsidRPr="004B622A">
        <w:rPr>
          <w:rFonts w:ascii="ＭＳ 明朝" w:hAnsi="ＭＳ 明朝" w:hint="eastAsia"/>
          <w:color w:val="000000" w:themeColor="text1"/>
        </w:rPr>
        <w:t>年</w:t>
      </w:r>
      <w:r w:rsidRPr="004B622A">
        <w:rPr>
          <w:rFonts w:ascii="ＭＳ 明朝" w:hAnsi="ＭＳ 明朝" w:hint="eastAsia"/>
          <w:color w:val="000000" w:themeColor="text1"/>
        </w:rPr>
        <w:t>2</w:t>
      </w:r>
      <w:r w:rsidR="00483511" w:rsidRPr="004B622A">
        <w:rPr>
          <w:rFonts w:ascii="ＭＳ 明朝" w:hAnsi="ＭＳ 明朝" w:hint="eastAsia"/>
          <w:color w:val="000000" w:themeColor="text1"/>
        </w:rPr>
        <w:t>月</w:t>
      </w:r>
      <w:r w:rsidRPr="004B622A">
        <w:rPr>
          <w:rFonts w:ascii="ＭＳ 明朝" w:hAnsi="ＭＳ 明朝" w:hint="eastAsia"/>
          <w:color w:val="000000" w:themeColor="text1"/>
        </w:rPr>
        <w:t>10</w:t>
      </w:r>
      <w:r w:rsidR="00483511" w:rsidRPr="004B622A">
        <w:rPr>
          <w:rFonts w:ascii="ＭＳ 明朝" w:hAnsi="ＭＳ 明朝" w:hint="eastAsia"/>
          <w:color w:val="000000" w:themeColor="text1"/>
        </w:rPr>
        <w:t>日(</w:t>
      </w:r>
      <w:r w:rsidRPr="004B622A">
        <w:rPr>
          <w:rFonts w:ascii="ＭＳ 明朝" w:hAnsi="ＭＳ 明朝" w:hint="eastAsia"/>
          <w:color w:val="000000" w:themeColor="text1"/>
        </w:rPr>
        <w:t>木</w:t>
      </w:r>
      <w:r w:rsidR="00483511" w:rsidRPr="004B622A">
        <w:rPr>
          <w:rFonts w:ascii="ＭＳ 明朝" w:hAnsi="ＭＳ 明朝" w:hint="eastAsia"/>
          <w:color w:val="000000" w:themeColor="text1"/>
        </w:rPr>
        <w:t xml:space="preserve">) </w:t>
      </w:r>
      <w:r w:rsidR="00C506B1">
        <w:rPr>
          <w:rFonts w:ascii="ＭＳ 明朝" w:hAnsi="ＭＳ 明朝"/>
          <w:color w:val="000000" w:themeColor="text1"/>
        </w:rPr>
        <w:t>14</w:t>
      </w:r>
      <w:r w:rsidR="00483511" w:rsidRPr="004B622A">
        <w:rPr>
          <w:rFonts w:ascii="ＭＳ 明朝" w:hAnsi="ＭＳ 明朝" w:hint="eastAsia"/>
          <w:color w:val="000000" w:themeColor="text1"/>
        </w:rPr>
        <w:t>時</w:t>
      </w:r>
      <w:r w:rsidRPr="004B622A">
        <w:rPr>
          <w:rFonts w:ascii="ＭＳ 明朝" w:hAnsi="ＭＳ 明朝" w:hint="eastAsia"/>
          <w:color w:val="000000" w:themeColor="text1"/>
        </w:rPr>
        <w:t>00</w:t>
      </w:r>
      <w:r w:rsidR="00483511" w:rsidRPr="004B622A">
        <w:rPr>
          <w:rFonts w:ascii="ＭＳ 明朝" w:hAnsi="ＭＳ 明朝" w:hint="eastAsia"/>
          <w:color w:val="000000" w:themeColor="text1"/>
        </w:rPr>
        <w:t>分</w:t>
      </w:r>
    </w:p>
    <w:p w14:paraId="1BFC31E8" w14:textId="46CB6A79" w:rsidR="00483511" w:rsidRPr="00DE1AE8" w:rsidRDefault="00483511" w:rsidP="00483511">
      <w:pPr>
        <w:ind w:firstLineChars="100" w:firstLine="193"/>
        <w:rPr>
          <w:rFonts w:ascii="ＭＳ 明朝" w:hAnsi="ＭＳ 明朝"/>
          <w:color w:val="000000" w:themeColor="text1"/>
        </w:rPr>
      </w:pPr>
      <w:r w:rsidRPr="00DE1AE8">
        <w:rPr>
          <w:rFonts w:ascii="ＭＳ 明朝" w:hAnsi="ＭＳ 明朝" w:hint="eastAsia"/>
          <w:color w:val="000000" w:themeColor="text1"/>
        </w:rPr>
        <w:t>(2) 開札の場所</w:t>
      </w:r>
    </w:p>
    <w:p w14:paraId="35134D26" w14:textId="685E079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東京都文京区本駒込2－28－8　文京グリーンコートセンターオフィス</w:t>
      </w:r>
      <w:r w:rsidR="004A5B19">
        <w:rPr>
          <w:rFonts w:ascii="ＭＳ 明朝" w:hAnsi="ＭＳ 明朝" w:hint="eastAsia"/>
          <w:color w:val="000000" w:themeColor="text1"/>
        </w:rPr>
        <w:t>13</w:t>
      </w:r>
      <w:r w:rsidRPr="00DE1AE8">
        <w:rPr>
          <w:rFonts w:ascii="ＭＳ 明朝" w:hAnsi="ＭＳ 明朝" w:hint="eastAsia"/>
          <w:color w:val="000000" w:themeColor="text1"/>
        </w:rPr>
        <w:t>階</w:t>
      </w:r>
    </w:p>
    <w:p w14:paraId="408389AA" w14:textId="77EE8270" w:rsidR="00483511" w:rsidRPr="00DE1AE8" w:rsidRDefault="00483511" w:rsidP="00483511">
      <w:pPr>
        <w:ind w:firstLineChars="299" w:firstLine="576"/>
        <w:rPr>
          <w:rFonts w:ascii="ＭＳ 明朝" w:hAnsi="ＭＳ 明朝"/>
          <w:color w:val="000000" w:themeColor="text1"/>
        </w:rPr>
      </w:pPr>
      <w:r w:rsidRPr="00DE1AE8">
        <w:rPr>
          <w:rFonts w:ascii="ＭＳ 明朝" w:hAnsi="ＭＳ 明朝" w:hint="eastAsia"/>
          <w:color w:val="000000" w:themeColor="text1"/>
        </w:rPr>
        <w:t xml:space="preserve">独立行政法人情報処理推進機構　</w:t>
      </w:r>
      <w:r w:rsidRPr="004B622A">
        <w:rPr>
          <w:rFonts w:ascii="ＭＳ 明朝" w:hAnsi="ＭＳ 明朝" w:hint="eastAsia"/>
          <w:color w:val="000000" w:themeColor="text1"/>
        </w:rPr>
        <w:t>会議室</w:t>
      </w:r>
      <w:r w:rsidR="004A5B19" w:rsidRPr="004B622A">
        <w:rPr>
          <w:rFonts w:ascii="ＭＳ 明朝" w:hAnsi="ＭＳ 明朝" w:hint="eastAsia"/>
          <w:color w:val="000000" w:themeColor="text1"/>
        </w:rPr>
        <w:t>Ａ</w:t>
      </w:r>
    </w:p>
    <w:p w14:paraId="608A38B3" w14:textId="77777777" w:rsidR="009D49D7" w:rsidRPr="00B21447" w:rsidRDefault="009D49D7">
      <w:pPr>
        <w:rPr>
          <w:rFonts w:ascii="ＭＳ 明朝" w:hAnsi="ＭＳ 明朝"/>
        </w:rPr>
      </w:pPr>
    </w:p>
    <w:p w14:paraId="608A38B4"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608A38B5"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608A38B6" w14:textId="77777777" w:rsidR="009D49D7" w:rsidRPr="00B21447" w:rsidRDefault="009D49D7">
      <w:pPr>
        <w:rPr>
          <w:rFonts w:ascii="ＭＳ 明朝" w:hAnsi="ＭＳ 明朝"/>
        </w:rPr>
      </w:pPr>
    </w:p>
    <w:p w14:paraId="608A38B7"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608A38B8"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B21447" w:rsidRDefault="009D49D7">
      <w:pPr>
        <w:rPr>
          <w:rFonts w:ascii="ＭＳ 明朝" w:hAnsi="ＭＳ 明朝"/>
        </w:rPr>
      </w:pPr>
    </w:p>
    <w:p w14:paraId="608A38BA"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608A38BB" w14:textId="751CDADF"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B21447">
        <w:rPr>
          <w:rFonts w:ascii="ＭＳ 明朝" w:hAnsi="ＭＳ 明朝" w:hint="eastAsia"/>
        </w:rPr>
        <w:t xml:space="preserve">理事長　</w:t>
      </w:r>
      <w:r w:rsidR="00D2233C" w:rsidRPr="00070D44">
        <w:rPr>
          <w:rFonts w:ascii="ＭＳ 明朝" w:hAnsi="ＭＳ 明朝" w:hint="eastAsia"/>
        </w:rPr>
        <w:t>富田　達夫</w:t>
      </w:r>
    </w:p>
    <w:p w14:paraId="608A38BC" w14:textId="77777777" w:rsidR="009D49D7" w:rsidRPr="00EF5D8C" w:rsidRDefault="009D49D7">
      <w:pPr>
        <w:rPr>
          <w:rFonts w:ascii="ＭＳ 明朝" w:hAnsi="ＭＳ 明朝"/>
        </w:rPr>
      </w:pPr>
    </w:p>
    <w:p w14:paraId="608A38BD"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608A38BE"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608A38BF" w14:textId="77777777" w:rsidR="009D49D7" w:rsidRPr="00B21447" w:rsidRDefault="009D49D7">
      <w:pPr>
        <w:rPr>
          <w:rFonts w:ascii="ＭＳ 明朝" w:hAnsi="ＭＳ 明朝"/>
        </w:rPr>
      </w:pPr>
    </w:p>
    <w:p w14:paraId="608A38C0"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608A38C1"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08A38C2" w14:textId="77777777" w:rsidR="009D49D7" w:rsidRPr="00B21447" w:rsidRDefault="009D49D7">
      <w:pPr>
        <w:rPr>
          <w:rFonts w:ascii="ＭＳ 明朝" w:hAnsi="ＭＳ 明朝"/>
        </w:rPr>
      </w:pPr>
    </w:p>
    <w:p w14:paraId="608A38C3"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608A38C4" w14:textId="77777777" w:rsidR="00461630" w:rsidRPr="0068554F"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68554F">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08A38C5" w14:textId="77777777" w:rsidR="00461630" w:rsidRPr="0068554F" w:rsidRDefault="00461630" w:rsidP="00461630">
      <w:pPr>
        <w:rPr>
          <w:rFonts w:ascii="ＭＳ 明朝" w:hAnsi="ＭＳ 明朝"/>
        </w:rPr>
      </w:pPr>
    </w:p>
    <w:p w14:paraId="608A38C6"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608A38C7"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608A38C8" w14:textId="77777777" w:rsidR="005654AA" w:rsidRPr="00B21447" w:rsidRDefault="005654AA" w:rsidP="00614DA0">
      <w:pPr>
        <w:rPr>
          <w:rFonts w:ascii="ＭＳ 明朝" w:hAnsi="ＭＳ 明朝"/>
        </w:rPr>
      </w:pPr>
    </w:p>
    <w:p w14:paraId="608A38C9"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608A38CA" w14:textId="4367B002"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608A38CB"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608A38CC"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608A38CD"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608A38CE" w14:textId="62ECC72E" w:rsidR="00EF5D8C" w:rsidRDefault="00E11586" w:rsidP="007338EC">
      <w:pPr>
        <w:ind w:leftChars="200" w:left="386" w:firstLineChars="97" w:firstLine="187"/>
        <w:rPr>
          <w:rFonts w:ascii="ＭＳ 明朝" w:hAnsi="ＭＳ 明朝"/>
          <w:szCs w:val="21"/>
        </w:rPr>
      </w:pPr>
      <w:r w:rsidRPr="00FF43F1">
        <w:rPr>
          <w:rFonts w:ascii="ＭＳ 明朝" w:hAnsi="ＭＳ 明朝" w:hint="eastAsia"/>
          <w:szCs w:val="21"/>
        </w:rPr>
        <w:t>契約に係る情報については、</w:t>
      </w:r>
      <w:r w:rsidRPr="00B27014">
        <w:rPr>
          <w:rFonts w:ascii="ＭＳ 明朝" w:hAnsi="ＭＳ 明朝" w:hint="eastAsia"/>
          <w:szCs w:val="21"/>
        </w:rPr>
        <w:t>機構ウェブサイトにて</w:t>
      </w:r>
      <w:r w:rsidRPr="00FF43F1">
        <w:rPr>
          <w:rFonts w:ascii="ＭＳ 明朝" w:hAnsi="ＭＳ 明朝" w:hint="eastAsia"/>
          <w:szCs w:val="21"/>
        </w:rPr>
        <w:t>機構会計規程等に基づき</w:t>
      </w:r>
      <w:r>
        <w:rPr>
          <w:rFonts w:ascii="ＭＳ 明朝" w:hAnsi="ＭＳ 明朝" w:hint="eastAsia"/>
          <w:szCs w:val="21"/>
        </w:rPr>
        <w:t>公表</w:t>
      </w:r>
      <w:r>
        <w:rPr>
          <w:rFonts w:ascii="ＭＳ 明朝" w:hAnsi="ＭＳ 明朝" w:hint="eastAsia"/>
          <w:szCs w:val="21"/>
          <w:vertAlign w:val="superscript"/>
        </w:rPr>
        <w:t>（注）</w:t>
      </w:r>
      <w:r>
        <w:rPr>
          <w:rFonts w:ascii="ＭＳ 明朝" w:hAnsi="ＭＳ 明朝" w:hint="eastAsia"/>
          <w:szCs w:val="21"/>
        </w:rPr>
        <w:t>するものとする。</w:t>
      </w:r>
    </w:p>
    <w:p w14:paraId="55B0DCBC" w14:textId="77777777" w:rsidR="002F7607" w:rsidRPr="000D7660" w:rsidRDefault="002F7607" w:rsidP="002F7607">
      <w:pPr>
        <w:ind w:firstLineChars="100" w:firstLine="193"/>
        <w:rPr>
          <w:rFonts w:ascii="ＭＳ 明朝" w:hAnsi="ＭＳ 明朝"/>
          <w:szCs w:val="21"/>
        </w:rPr>
      </w:pPr>
      <w:r w:rsidRPr="000D7660">
        <w:rPr>
          <w:rFonts w:ascii="ＭＳ 明朝" w:hAnsi="ＭＳ 明朝" w:hint="eastAsia"/>
          <w:szCs w:val="21"/>
        </w:rPr>
        <w:t>(2) 入札内訳書の提出</w:t>
      </w:r>
    </w:p>
    <w:p w14:paraId="30A21949" w14:textId="1120FAA3" w:rsidR="002F7607" w:rsidRPr="002F7607" w:rsidRDefault="002F7607" w:rsidP="00A63B51">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08A38CF" w14:textId="3CED8778"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w:t>
      </w:r>
      <w:r w:rsidR="002F7607">
        <w:rPr>
          <w:rFonts w:ascii="ＭＳ 明朝" w:hAnsi="ＭＳ 明朝" w:hint="eastAsia"/>
          <w:szCs w:val="21"/>
        </w:rPr>
        <w:t>3</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608A38D0" w14:textId="25584D76" w:rsidR="009D49D7" w:rsidRPr="00695C7D" w:rsidRDefault="00545D34" w:rsidP="002A220B">
      <w:pPr>
        <w:ind w:firstLineChars="300" w:firstLine="578"/>
        <w:rPr>
          <w:rFonts w:ascii="ＭＳ 明朝" w:hAnsi="ＭＳ 明朝"/>
          <w:color w:val="008000"/>
          <w:szCs w:val="21"/>
        </w:rPr>
      </w:pPr>
      <w:r w:rsidRPr="006346E9">
        <w:rPr>
          <w:rFonts w:ascii="ＭＳ 明朝" w:hAnsi="ＭＳ 明朝" w:cs="ＭＳ Ｐゴシック" w:hint="eastAsia"/>
          <w:szCs w:val="21"/>
        </w:rPr>
        <w:t xml:space="preserve">独立行政法人情報処理推進機構　</w:t>
      </w:r>
      <w:r w:rsidR="009D49D7" w:rsidRPr="006346E9">
        <w:rPr>
          <w:rFonts w:ascii="ＭＳ 明朝" w:hAnsi="ＭＳ 明朝" w:hint="eastAsia"/>
          <w:szCs w:val="21"/>
        </w:rPr>
        <w:t>財務部</w:t>
      </w:r>
      <w:r w:rsidR="006346E9" w:rsidRPr="006346E9">
        <w:rPr>
          <w:rFonts w:ascii="ＭＳ 明朝" w:hAnsi="ＭＳ 明朝" w:hint="eastAsia"/>
          <w:szCs w:val="21"/>
        </w:rPr>
        <w:t>契約・管財</w:t>
      </w:r>
      <w:r w:rsidR="009D49D7" w:rsidRPr="006346E9">
        <w:rPr>
          <w:rFonts w:ascii="ＭＳ 明朝" w:hAnsi="ＭＳ 明朝" w:hint="eastAsia"/>
          <w:szCs w:val="21"/>
        </w:rPr>
        <w:t>グループ</w:t>
      </w:r>
      <w:r w:rsidR="0076424A" w:rsidRPr="006346E9">
        <w:rPr>
          <w:rFonts w:ascii="ＭＳ 明朝" w:hAnsi="ＭＳ 明朝" w:hint="eastAsia"/>
          <w:szCs w:val="21"/>
        </w:rPr>
        <w:t xml:space="preserve">　</w:t>
      </w:r>
      <w:r w:rsidR="009D49D7" w:rsidRPr="006346E9">
        <w:rPr>
          <w:rFonts w:ascii="ＭＳ 明朝" w:hAnsi="ＭＳ 明朝" w:hint="eastAsia"/>
          <w:szCs w:val="21"/>
        </w:rPr>
        <w:t>担当</w:t>
      </w:r>
      <w:r w:rsidR="009D49D7" w:rsidRPr="0076424A">
        <w:rPr>
          <w:rFonts w:ascii="ＭＳ 明朝" w:hAnsi="ＭＳ 明朝" w:hint="eastAsia"/>
          <w:szCs w:val="21"/>
        </w:rPr>
        <w:t>：</w:t>
      </w:r>
      <w:r w:rsidR="004B622A" w:rsidRPr="004B622A">
        <w:rPr>
          <w:rFonts w:ascii="ＭＳ 明朝" w:hAnsi="ＭＳ 明朝" w:cs="ＭＳ Ｐゴシック" w:hint="eastAsia"/>
          <w:color w:val="000000" w:themeColor="text1"/>
          <w:szCs w:val="21"/>
        </w:rPr>
        <w:t>田埜入</w:t>
      </w:r>
      <w:r w:rsidR="00471E07" w:rsidRPr="004B622A">
        <w:rPr>
          <w:rFonts w:ascii="ＭＳ 明朝" w:hAnsi="ＭＳ 明朝" w:cs="ＭＳ Ｐゴシック" w:hint="eastAsia"/>
          <w:color w:val="000000" w:themeColor="text1"/>
          <w:szCs w:val="21"/>
        </w:rPr>
        <w:t>、</w:t>
      </w:r>
      <w:r w:rsidR="004B622A" w:rsidRPr="004B622A">
        <w:rPr>
          <w:rFonts w:ascii="ＭＳ 明朝" w:hAnsi="ＭＳ 明朝" w:cs="ＭＳ Ｐゴシック" w:hint="eastAsia"/>
          <w:color w:val="000000" w:themeColor="text1"/>
          <w:szCs w:val="21"/>
        </w:rPr>
        <w:t>関</w:t>
      </w:r>
    </w:p>
    <w:p w14:paraId="608A38D1"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608A38D2" w14:textId="206D90BA" w:rsidR="009D49D7" w:rsidRPr="0076424A" w:rsidRDefault="00DD4E81" w:rsidP="007338EC">
      <w:pPr>
        <w:ind w:firstLineChars="300" w:firstLine="578"/>
        <w:rPr>
          <w:rFonts w:ascii="ＭＳ 明朝" w:hAnsi="ＭＳ 明朝"/>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483511" w:rsidRPr="00DE1AE8">
        <w:rPr>
          <w:rFonts w:ascii="ＭＳ 明朝" w:hAnsi="ＭＳ 明朝" w:cs="ＭＳ Ｐゴシック" w:hint="eastAsia"/>
          <w:color w:val="000000" w:themeColor="text1"/>
          <w:szCs w:val="21"/>
        </w:rPr>
        <w:t>fa-bid-kt@ipa.go.jp</w:t>
      </w:r>
      <w:r w:rsidR="00483511" w:rsidRPr="0076424A">
        <w:rPr>
          <w:rFonts w:ascii="ＭＳ 明朝" w:hAnsi="ＭＳ 明朝" w:hint="eastAsia"/>
          <w:szCs w:val="21"/>
        </w:rPr>
        <w:t xml:space="preserve"> </w:t>
      </w:r>
    </w:p>
    <w:p w14:paraId="608A38D3" w14:textId="7F72DBB6"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w:t>
      </w:r>
      <w:r w:rsidR="002F7607">
        <w:rPr>
          <w:rFonts w:ascii="ＭＳ 明朝" w:hAnsi="ＭＳ 明朝" w:hint="eastAsia"/>
          <w:szCs w:val="21"/>
        </w:rPr>
        <w:t>4</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0E9D1CCB" w14:textId="7BBD0DA0" w:rsidR="009C3B16" w:rsidRDefault="009C3B16" w:rsidP="00437360">
      <w:pPr>
        <w:pStyle w:val="af4"/>
        <w:ind w:firstLineChars="300" w:firstLine="584"/>
        <w:rPr>
          <w:rFonts w:ascii="ＭＳ 明朝" w:hAnsi="ＭＳ 明朝"/>
        </w:rPr>
      </w:pPr>
      <w:r>
        <w:rPr>
          <w:rFonts w:ascii="ＭＳ 明朝" w:hAnsi="ＭＳ 明朝" w:hint="eastAsia"/>
        </w:rPr>
        <w:t>〒113-6591</w:t>
      </w:r>
    </w:p>
    <w:p w14:paraId="07436F06" w14:textId="21ED8B1E" w:rsidR="002A220B" w:rsidRPr="009C05E8" w:rsidRDefault="002A220B" w:rsidP="00437360">
      <w:pPr>
        <w:pStyle w:val="af4"/>
        <w:ind w:firstLineChars="300" w:firstLine="584"/>
        <w:rPr>
          <w:rFonts w:ascii="ＭＳ 明朝" w:hAnsi="ＭＳ 明朝"/>
        </w:rPr>
      </w:pPr>
      <w:r>
        <w:rPr>
          <w:rFonts w:ascii="ＭＳ 明朝" w:hAnsi="ＭＳ 明朝" w:hint="eastAsia"/>
        </w:rPr>
        <w:t>東京都文京区本駒込2-28-8　　文京グリーンコートセンターオフィス</w:t>
      </w:r>
      <w:r w:rsidR="004A5B19" w:rsidRPr="009C05E8">
        <w:rPr>
          <w:rFonts w:ascii="ＭＳ 明朝" w:hAnsi="ＭＳ 明朝" w:hint="eastAsia"/>
        </w:rPr>
        <w:t>１5</w:t>
      </w:r>
      <w:r w:rsidRPr="009C05E8">
        <w:rPr>
          <w:rFonts w:ascii="ＭＳ 明朝" w:hAnsi="ＭＳ 明朝" w:hint="eastAsia"/>
        </w:rPr>
        <w:t>階</w:t>
      </w:r>
    </w:p>
    <w:p w14:paraId="608A38D4" w14:textId="25209960" w:rsidR="009D49D7" w:rsidRPr="004B622A" w:rsidRDefault="002A220B" w:rsidP="004A5B19">
      <w:pPr>
        <w:ind w:firstLineChars="300" w:firstLine="578"/>
        <w:rPr>
          <w:rFonts w:ascii="ＭＳ 明朝" w:hAnsi="ＭＳ 明朝"/>
          <w:color w:val="000000" w:themeColor="text1"/>
        </w:rPr>
      </w:pPr>
      <w:r w:rsidRPr="009C05E8">
        <w:rPr>
          <w:rFonts w:ascii="ＭＳ 明朝" w:hAnsi="ＭＳ 明朝" w:hint="eastAsia"/>
        </w:rPr>
        <w:t>独立行政法人情報処理推進機構</w:t>
      </w:r>
      <w:r w:rsidR="004A5B19" w:rsidRPr="009C05E8">
        <w:rPr>
          <w:rFonts w:ascii="ＭＳ 明朝" w:hAnsi="ＭＳ 明朝" w:hint="eastAsia"/>
        </w:rPr>
        <w:t xml:space="preserve">　</w:t>
      </w:r>
      <w:r w:rsidR="004A5B19" w:rsidRPr="004B622A">
        <w:rPr>
          <w:rFonts w:ascii="ＭＳ 明朝" w:hAnsi="ＭＳ 明朝" w:hint="eastAsia"/>
          <w:color w:val="000000" w:themeColor="text1"/>
          <w:szCs w:val="21"/>
        </w:rPr>
        <w:t>国家資格・試験</w:t>
      </w:r>
      <w:r w:rsidR="00EF5D8C" w:rsidRPr="004B622A">
        <w:rPr>
          <w:rFonts w:ascii="ＭＳ 明朝" w:hAnsi="ＭＳ 明朝" w:hint="eastAsia"/>
          <w:color w:val="000000" w:themeColor="text1"/>
          <w:szCs w:val="21"/>
        </w:rPr>
        <w:t>部</w:t>
      </w:r>
      <w:r w:rsidR="004A5B19" w:rsidRPr="004B622A">
        <w:rPr>
          <w:rFonts w:ascii="ＭＳ 明朝" w:hAnsi="ＭＳ 明朝" w:hint="eastAsia"/>
          <w:color w:val="000000" w:themeColor="text1"/>
          <w:szCs w:val="21"/>
        </w:rPr>
        <w:t>管理</w:t>
      </w:r>
      <w:r w:rsidR="00EF5D8C" w:rsidRPr="004B622A">
        <w:rPr>
          <w:rFonts w:ascii="ＭＳ 明朝" w:hAnsi="ＭＳ 明朝" w:hint="eastAsia"/>
          <w:color w:val="000000" w:themeColor="text1"/>
          <w:szCs w:val="21"/>
        </w:rPr>
        <w:t xml:space="preserve">グループ　</w:t>
      </w:r>
      <w:r w:rsidR="009D49D7" w:rsidRPr="004B622A">
        <w:rPr>
          <w:rFonts w:ascii="ＭＳ 明朝" w:hAnsi="ＭＳ 明朝" w:hint="eastAsia"/>
          <w:color w:val="000000" w:themeColor="text1"/>
          <w:szCs w:val="21"/>
        </w:rPr>
        <w:t>担当：</w:t>
      </w:r>
      <w:r w:rsidR="004A5B19" w:rsidRPr="004B622A">
        <w:rPr>
          <w:rFonts w:ascii="ＭＳ 明朝" w:hAnsi="ＭＳ 明朝" w:hint="eastAsia"/>
          <w:color w:val="000000" w:themeColor="text1"/>
          <w:szCs w:val="21"/>
        </w:rPr>
        <w:t>松下</w:t>
      </w:r>
      <w:r w:rsidR="009C05E8" w:rsidRPr="004B622A">
        <w:rPr>
          <w:rFonts w:ascii="ＭＳ 明朝" w:hAnsi="ＭＳ 明朝" w:hint="eastAsia"/>
          <w:color w:val="000000" w:themeColor="text1"/>
          <w:szCs w:val="21"/>
        </w:rPr>
        <w:t>、中村</w:t>
      </w:r>
    </w:p>
    <w:p w14:paraId="608A38D5" w14:textId="3D434D09" w:rsidR="009D49D7" w:rsidRPr="004B622A" w:rsidRDefault="009D49D7" w:rsidP="007338EC">
      <w:pPr>
        <w:ind w:firstLineChars="300" w:firstLine="578"/>
        <w:rPr>
          <w:rFonts w:ascii="ＭＳ 明朝" w:hAnsi="ＭＳ 明朝"/>
          <w:color w:val="000000" w:themeColor="text1"/>
          <w:szCs w:val="21"/>
        </w:rPr>
      </w:pPr>
      <w:r w:rsidRPr="004B622A">
        <w:rPr>
          <w:rFonts w:ascii="ＭＳ 明朝" w:hAnsi="ＭＳ 明朝" w:hint="eastAsia"/>
          <w:color w:val="000000" w:themeColor="text1"/>
          <w:szCs w:val="21"/>
        </w:rPr>
        <w:t>電話番号：03</w:t>
      </w:r>
      <w:r w:rsidR="00EF5D8C" w:rsidRPr="004B622A">
        <w:rPr>
          <w:rFonts w:ascii="ＭＳ 明朝" w:hAnsi="ＭＳ 明朝" w:hint="eastAsia"/>
          <w:color w:val="000000" w:themeColor="text1"/>
          <w:szCs w:val="21"/>
        </w:rPr>
        <w:t>－</w:t>
      </w:r>
      <w:r w:rsidRPr="004B622A">
        <w:rPr>
          <w:rFonts w:ascii="ＭＳ 明朝" w:hAnsi="ＭＳ 明朝" w:hint="eastAsia"/>
          <w:color w:val="000000" w:themeColor="text1"/>
          <w:szCs w:val="21"/>
        </w:rPr>
        <w:t>5978</w:t>
      </w:r>
      <w:r w:rsidR="00EF5D8C" w:rsidRPr="004B622A">
        <w:rPr>
          <w:rFonts w:ascii="ＭＳ 明朝" w:hAnsi="ＭＳ 明朝" w:hint="eastAsia"/>
          <w:color w:val="000000" w:themeColor="text1"/>
          <w:szCs w:val="21"/>
        </w:rPr>
        <w:t>－</w:t>
      </w:r>
      <w:r w:rsidR="007769D5" w:rsidRPr="004B622A">
        <w:rPr>
          <w:rFonts w:ascii="ＭＳ 明朝" w:hAnsi="ＭＳ 明朝" w:hint="eastAsia"/>
          <w:color w:val="000000" w:themeColor="text1"/>
          <w:szCs w:val="21"/>
        </w:rPr>
        <w:t>7608</w:t>
      </w:r>
    </w:p>
    <w:p w14:paraId="608A38D6" w14:textId="63F6A3A4" w:rsidR="009D49D7" w:rsidRPr="004B622A" w:rsidRDefault="00DD4E81" w:rsidP="007338EC">
      <w:pPr>
        <w:ind w:firstLineChars="300" w:firstLine="578"/>
        <w:rPr>
          <w:rFonts w:ascii="ＭＳ 明朝" w:hAnsi="ＭＳ 明朝"/>
          <w:color w:val="000000" w:themeColor="text1"/>
          <w:szCs w:val="21"/>
        </w:rPr>
      </w:pPr>
      <w:r w:rsidRPr="004B622A">
        <w:rPr>
          <w:rFonts w:ascii="ＭＳ 明朝" w:hAnsi="ＭＳ 明朝" w:cs="ＭＳ Ｐゴシック" w:hint="eastAsia"/>
          <w:color w:val="000000" w:themeColor="text1"/>
          <w:szCs w:val="21"/>
        </w:rPr>
        <w:t>電子メール</w:t>
      </w:r>
      <w:r w:rsidR="009D49D7" w:rsidRPr="004B622A">
        <w:rPr>
          <w:rFonts w:ascii="ＭＳ 明朝" w:hAnsi="ＭＳ 明朝" w:hint="eastAsia"/>
          <w:color w:val="000000" w:themeColor="text1"/>
          <w:szCs w:val="21"/>
        </w:rPr>
        <w:t>：</w:t>
      </w:r>
      <w:r w:rsidR="009C05E8" w:rsidRPr="004B622A">
        <w:rPr>
          <w:rFonts w:ascii="ＭＳ 明朝" w:hAnsi="ＭＳ 明朝" w:hint="eastAsia"/>
          <w:color w:val="000000" w:themeColor="text1"/>
          <w:szCs w:val="21"/>
        </w:rPr>
        <w:t>j</w:t>
      </w:r>
      <w:r w:rsidR="009C05E8" w:rsidRPr="004B622A">
        <w:rPr>
          <w:rFonts w:ascii="ＭＳ 明朝" w:hAnsi="ＭＳ 明朝"/>
          <w:color w:val="000000" w:themeColor="text1"/>
          <w:szCs w:val="21"/>
        </w:rPr>
        <w:t>itec-nyusatsu</w:t>
      </w:r>
      <w:r w:rsidR="001A637B" w:rsidRPr="004B622A">
        <w:rPr>
          <w:rFonts w:ascii="ＭＳ 明朝" w:hAnsi="ＭＳ 明朝"/>
          <w:color w:val="000000" w:themeColor="text1"/>
          <w:szCs w:val="21"/>
        </w:rPr>
        <w:t>-sys</w:t>
      </w:r>
      <w:r w:rsidR="009D49D7" w:rsidRPr="004B622A">
        <w:rPr>
          <w:rFonts w:ascii="ＭＳ 明朝" w:hAnsi="ＭＳ 明朝" w:hint="eastAsia"/>
          <w:color w:val="000000" w:themeColor="text1"/>
          <w:szCs w:val="21"/>
        </w:rPr>
        <w:t>@ipa.go.jp</w:t>
      </w:r>
    </w:p>
    <w:p w14:paraId="608A38DB" w14:textId="77777777" w:rsidR="00EF5D8C" w:rsidRPr="0076424A" w:rsidRDefault="00EF5D8C" w:rsidP="00A54C54">
      <w:pPr>
        <w:rPr>
          <w:rFonts w:ascii="ＭＳ 明朝" w:hAnsi="ＭＳ 明朝"/>
          <w:szCs w:val="21"/>
        </w:rPr>
      </w:pPr>
    </w:p>
    <w:p w14:paraId="608A38DC" w14:textId="77777777" w:rsidR="009D49D7" w:rsidRPr="0076424A" w:rsidRDefault="009D49D7" w:rsidP="00EF5D8C">
      <w:pPr>
        <w:pStyle w:val="af5"/>
        <w:rPr>
          <w:szCs w:val="21"/>
        </w:rPr>
      </w:pPr>
      <w:r w:rsidRPr="0076424A">
        <w:rPr>
          <w:rFonts w:hint="eastAsia"/>
          <w:szCs w:val="21"/>
        </w:rPr>
        <w:t>以上</w:t>
      </w:r>
    </w:p>
    <w:p w14:paraId="608A38DD" w14:textId="77777777" w:rsidR="00EF5D8C" w:rsidRDefault="00EF5D8C" w:rsidP="00EF5D8C">
      <w:pPr>
        <w:autoSpaceDE w:val="0"/>
        <w:autoSpaceDN w:val="0"/>
        <w:textAlignment w:val="bottom"/>
        <w:rPr>
          <w:rFonts w:ascii="ＭＳ 明朝" w:hAnsi="ＭＳ 明朝"/>
        </w:rPr>
        <w:sectPr w:rsidR="00EF5D8C" w:rsidSect="007338EC">
          <w:footerReference w:type="default" r:id="rId9"/>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C00E5D" w:rsidRPr="0045236A"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45236A" w14:paraId="608A38FD" w14:textId="77777777" w:rsidTr="007338EC">
        <w:trPr>
          <w:trHeight w:val="12328"/>
          <w:jc w:val="center"/>
        </w:trPr>
        <w:tc>
          <w:tcPr>
            <w:tcW w:w="9396" w:type="dxa"/>
            <w:shd w:val="clear" w:color="auto" w:fill="auto"/>
            <w:vAlign w:val="center"/>
          </w:tcPr>
          <w:p w14:paraId="608A38E0"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608A38E5"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608A38E6"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608A38EB"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608A38EE"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608A38F1"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608A38F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608A38F7"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608A38FA"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536E17" w:rsidRDefault="00536E17" w:rsidP="00536E17">
      <w:pPr>
        <w:autoSpaceDE w:val="0"/>
        <w:autoSpaceDN w:val="0"/>
        <w:textAlignment w:val="bottom"/>
        <w:rPr>
          <w:rFonts w:ascii="ＭＳ 明朝" w:hAnsi="ＭＳ 明朝"/>
        </w:rPr>
      </w:pPr>
    </w:p>
    <w:p w14:paraId="608A38FF" w14:textId="25B7D571" w:rsidR="005654AA" w:rsidRPr="005A6ABC" w:rsidRDefault="009D49D7" w:rsidP="00295524">
      <w:pPr>
        <w:pStyle w:val="af9"/>
      </w:pPr>
      <w:r w:rsidRPr="00B21447">
        <w:br w:type="page"/>
      </w:r>
      <w:bookmarkStart w:id="8" w:name="_Toc312686011"/>
      <w:bookmarkStart w:id="9" w:name="_Toc329788651"/>
      <w:bookmarkStart w:id="10" w:name="_Toc525647146"/>
      <w:r w:rsidR="005654AA" w:rsidRPr="005A6ABC">
        <w:rPr>
          <w:rFonts w:hint="eastAsia"/>
        </w:rPr>
        <w:lastRenderedPageBreak/>
        <w:t>Ⅱ．契約書（案）</w:t>
      </w:r>
      <w:bookmarkEnd w:id="8"/>
      <w:bookmarkEnd w:id="9"/>
      <w:bookmarkEnd w:id="10"/>
      <w:r w:rsidR="00295524" w:rsidRPr="00295524">
        <w:rPr>
          <w:b w:val="0"/>
          <w:spacing w:val="2"/>
        </w:rPr>
        <w:fldChar w:fldCharType="begin"/>
      </w:r>
      <w:r w:rsidR="00295524" w:rsidRPr="00295524">
        <w:rPr>
          <w:b w:val="0"/>
        </w:rPr>
        <w:instrText xml:space="preserve"> XE "</w:instrText>
      </w:r>
      <w:r w:rsidR="00295524" w:rsidRPr="00295524">
        <w:rPr>
          <w:rFonts w:hint="eastAsia"/>
          <w:b w:val="0"/>
        </w:rPr>
        <w:instrText>Ⅱ．契約書（案）</w:instrText>
      </w:r>
      <w:r w:rsidR="00295524" w:rsidRPr="00295524">
        <w:rPr>
          <w:b w:val="0"/>
        </w:rPr>
        <w:instrText>" \y "</w:instrText>
      </w:r>
      <w:r w:rsidR="00295524" w:rsidRPr="00295524">
        <w:rPr>
          <w:rFonts w:hint="eastAsia"/>
          <w:b w:val="0"/>
        </w:rPr>
        <w:instrText>２</w:instrText>
      </w:r>
      <w:r w:rsidR="00295524" w:rsidRPr="00295524">
        <w:rPr>
          <w:b w:val="0"/>
        </w:rPr>
        <w:instrText>．</w:instrText>
      </w:r>
      <w:r w:rsidR="00295524" w:rsidRPr="00295524">
        <w:rPr>
          <w:rFonts w:hint="eastAsia"/>
          <w:b w:val="0"/>
        </w:rPr>
        <w:instrText>けいやく</w:instrText>
      </w:r>
      <w:r w:rsidR="00295524" w:rsidRPr="00295524">
        <w:rPr>
          <w:b w:val="0"/>
        </w:rPr>
        <w:instrText xml:space="preserve">しょ" </w:instrText>
      </w:r>
      <w:r w:rsidR="00295524" w:rsidRPr="00295524">
        <w:rPr>
          <w:b w:val="0"/>
          <w:spacing w:val="2"/>
        </w:rPr>
        <w:fldChar w:fldCharType="end"/>
      </w:r>
    </w:p>
    <w:p w14:paraId="368D1A8D" w14:textId="77777777" w:rsidR="00640649" w:rsidRDefault="00640649" w:rsidP="00640649">
      <w:pPr>
        <w:ind w:right="-88"/>
        <w:jc w:val="right"/>
        <w:rPr>
          <w:rFonts w:asciiTheme="minorEastAsia" w:eastAsiaTheme="minorEastAsia" w:hAnsiTheme="minorEastAsia"/>
          <w:color w:val="000000" w:themeColor="text1"/>
          <w:szCs w:val="21"/>
        </w:rPr>
      </w:pPr>
      <w:bookmarkStart w:id="11" w:name="_Toc312686012"/>
      <w:bookmarkStart w:id="12" w:name="_Toc329788652"/>
      <w:bookmarkStart w:id="13" w:name="_Toc525647147"/>
      <w:r>
        <w:rPr>
          <w:rFonts w:asciiTheme="minorEastAsia" w:eastAsiaTheme="minorEastAsia" w:hAnsiTheme="minorEastAsia" w:hint="eastAsia"/>
          <w:color w:val="000000" w:themeColor="text1"/>
          <w:szCs w:val="21"/>
        </w:rPr>
        <w:t>○○○○情財第○○号</w:t>
      </w:r>
    </w:p>
    <w:p w14:paraId="5E406CC3" w14:textId="77777777" w:rsidR="00640649" w:rsidRPr="007C5337" w:rsidRDefault="00640649" w:rsidP="00640649">
      <w:pPr>
        <w:ind w:right="-88"/>
        <w:jc w:val="center"/>
        <w:rPr>
          <w:rFonts w:asciiTheme="minorEastAsia" w:eastAsiaTheme="minorEastAsia" w:hAnsiTheme="minorEastAsia"/>
          <w:sz w:val="28"/>
          <w:szCs w:val="28"/>
        </w:rPr>
      </w:pPr>
      <w:r>
        <w:rPr>
          <w:rFonts w:asciiTheme="minorEastAsia" w:eastAsiaTheme="minorEastAsia" w:hAnsiTheme="minorEastAsia" w:hint="eastAsia"/>
          <w:color w:val="000000" w:themeColor="text1"/>
          <w:sz w:val="28"/>
          <w:szCs w:val="28"/>
        </w:rPr>
        <w:t xml:space="preserve">　</w:t>
      </w:r>
      <w:r w:rsidRPr="007C5337">
        <w:rPr>
          <w:rFonts w:asciiTheme="minorEastAsia" w:eastAsiaTheme="minorEastAsia" w:hAnsiTheme="minorEastAsia" w:hint="eastAsia"/>
          <w:spacing w:val="183"/>
          <w:kern w:val="0"/>
          <w:sz w:val="28"/>
          <w:szCs w:val="28"/>
          <w:fitText w:val="1572" w:id="-1587192832"/>
        </w:rPr>
        <w:t>契約</w:t>
      </w:r>
      <w:r w:rsidRPr="007C5337">
        <w:rPr>
          <w:rFonts w:asciiTheme="minorEastAsia" w:eastAsiaTheme="minorEastAsia" w:hAnsiTheme="minorEastAsia" w:hint="eastAsia"/>
          <w:kern w:val="0"/>
          <w:sz w:val="28"/>
          <w:szCs w:val="28"/>
          <w:fitText w:val="1572" w:id="-1587192832"/>
        </w:rPr>
        <w:t>書</w:t>
      </w:r>
    </w:p>
    <w:p w14:paraId="68995100" w14:textId="77777777" w:rsidR="00640649" w:rsidRPr="007C5337" w:rsidRDefault="00640649" w:rsidP="00640649">
      <w:pPr>
        <w:wordWrap w:val="0"/>
        <w:ind w:right="-88"/>
        <w:jc w:val="left"/>
        <w:rPr>
          <w:rFonts w:asciiTheme="minorEastAsia" w:eastAsiaTheme="minorEastAsia" w:hAnsiTheme="minorEastAsia"/>
          <w:szCs w:val="21"/>
        </w:rPr>
      </w:pPr>
    </w:p>
    <w:p w14:paraId="5CC556DF" w14:textId="6766199D" w:rsidR="00640649" w:rsidRPr="007C5337" w:rsidRDefault="00640649" w:rsidP="00640649">
      <w:pPr>
        <w:wordWrap w:val="0"/>
        <w:spacing w:after="80"/>
        <w:ind w:right="-91"/>
        <w:jc w:val="left"/>
        <w:rPr>
          <w:rFonts w:asciiTheme="minorEastAsia" w:eastAsiaTheme="minorEastAsia" w:hAnsiTheme="minorEastAsia"/>
          <w:szCs w:val="21"/>
        </w:rPr>
      </w:pPr>
      <w:r w:rsidRPr="007C5337">
        <w:rPr>
          <w:rFonts w:asciiTheme="minorEastAsia" w:eastAsiaTheme="minorEastAsia" w:hAnsiTheme="minorEastAsia" w:hint="eastAsia"/>
          <w:szCs w:val="21"/>
        </w:rPr>
        <w:t xml:space="preserve">　独立行政法人情報処理推進機構（以下「甲」という。）と○○○○○（以下「乙」という。）とは、次の条項により「</w:t>
      </w:r>
      <w:r w:rsidRPr="00640649">
        <w:rPr>
          <w:rFonts w:asciiTheme="minorEastAsia" w:eastAsiaTheme="minorEastAsia" w:hAnsiTheme="minorEastAsia" w:hint="eastAsia"/>
          <w:szCs w:val="21"/>
        </w:rPr>
        <w:t>成績照会システム・願書訂正依頼システムのアウトソーシングサービス</w:t>
      </w:r>
      <w:r w:rsidRPr="007C5337">
        <w:rPr>
          <w:rFonts w:asciiTheme="minorEastAsia" w:eastAsiaTheme="minorEastAsia" w:hAnsiTheme="minorEastAsia" w:hint="eastAsia"/>
          <w:szCs w:val="21"/>
        </w:rPr>
        <w:t>」に関する請負契約を締結する。</w:t>
      </w:r>
    </w:p>
    <w:p w14:paraId="19A29C1B" w14:textId="77777777" w:rsidR="00640649" w:rsidRPr="007C5337" w:rsidRDefault="00640649" w:rsidP="00640649">
      <w:pPr>
        <w:wordWrap w:val="0"/>
        <w:spacing w:after="80"/>
        <w:ind w:right="-91"/>
        <w:jc w:val="left"/>
        <w:rPr>
          <w:rFonts w:asciiTheme="minorEastAsia" w:eastAsiaTheme="minorEastAsia" w:hAnsiTheme="minorEastAsia"/>
          <w:szCs w:val="21"/>
        </w:rPr>
      </w:pPr>
    </w:p>
    <w:p w14:paraId="0E4B6B4A" w14:textId="77777777" w:rsidR="00640649" w:rsidRPr="007C5337" w:rsidRDefault="00640649" w:rsidP="00640649">
      <w:pPr>
        <w:wordWrap w:val="0"/>
        <w:spacing w:after="80"/>
        <w:ind w:right="-91"/>
        <w:jc w:val="left"/>
        <w:rPr>
          <w:rFonts w:asciiTheme="minorEastAsia" w:eastAsiaTheme="minorEastAsia" w:hAnsiTheme="minorEastAsia"/>
          <w:szCs w:val="21"/>
        </w:rPr>
      </w:pPr>
      <w:r w:rsidRPr="007C5337">
        <w:rPr>
          <w:rFonts w:asciiTheme="minorEastAsia" w:eastAsiaTheme="minorEastAsia" w:hAnsiTheme="minorEastAsia" w:hint="eastAsia"/>
          <w:szCs w:val="21"/>
        </w:rPr>
        <w:t>（契約の目的）</w:t>
      </w:r>
    </w:p>
    <w:p w14:paraId="7E5FA130" w14:textId="1F859DA8"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1条　甲は、別紙仕様書記載の「契約の目的」を実現するために、同仕様書記載の「</w:t>
      </w:r>
      <w:r w:rsidRPr="00640649">
        <w:rPr>
          <w:rFonts w:asciiTheme="minorEastAsia" w:eastAsiaTheme="minorEastAsia" w:hAnsiTheme="minorEastAsia" w:hint="eastAsia"/>
          <w:szCs w:val="21"/>
        </w:rPr>
        <w:t>成績照会システム・願書訂正依頼システムのアウトソーシングサービス</w:t>
      </w:r>
      <w:r w:rsidRPr="007C5337">
        <w:rPr>
          <w:rFonts w:asciiTheme="minorEastAsia" w:eastAsiaTheme="minorEastAsia" w:hAnsiTheme="minorEastAsia" w:hint="eastAsia"/>
          <w:szCs w:val="21"/>
        </w:rPr>
        <w:t>」（以下、「請負業務」という。）の完遂を乙に注文し、乙は本契約及び関係法令の定めに従って誠実に請負業務を完遂</w:t>
      </w:r>
      <w:r w:rsidRPr="00640649">
        <w:rPr>
          <w:rFonts w:asciiTheme="minorEastAsia" w:eastAsiaTheme="minorEastAsia" w:hAnsiTheme="minorEastAsia" w:hint="eastAsia"/>
          <w:szCs w:val="21"/>
        </w:rPr>
        <w:t>することを請け負う。</w:t>
      </w:r>
    </w:p>
    <w:p w14:paraId="35B7AE31"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2A25C19" w14:textId="77777777" w:rsidR="00640649" w:rsidRPr="00640649" w:rsidRDefault="00640649" w:rsidP="00640649">
      <w:pPr>
        <w:wordWrap w:val="0"/>
        <w:ind w:leftChars="87" w:left="1019" w:hangingChars="398" w:hanging="836"/>
        <w:jc w:val="left"/>
        <w:rPr>
          <w:rFonts w:asciiTheme="minorEastAsia" w:eastAsiaTheme="minorEastAsia" w:hAnsiTheme="minorEastAsia"/>
          <w:szCs w:val="21"/>
        </w:rPr>
      </w:pPr>
    </w:p>
    <w:p w14:paraId="09B4242B" w14:textId="77777777" w:rsidR="00640649" w:rsidRPr="00640649" w:rsidRDefault="00640649" w:rsidP="00640649">
      <w:pPr>
        <w:wordWrap w:val="0"/>
        <w:ind w:right="-88"/>
        <w:jc w:val="left"/>
        <w:rPr>
          <w:rFonts w:asciiTheme="minorEastAsia" w:eastAsiaTheme="minorEastAsia" w:hAnsiTheme="minorEastAsia"/>
          <w:szCs w:val="21"/>
        </w:rPr>
      </w:pPr>
      <w:r w:rsidRPr="00640649">
        <w:rPr>
          <w:rFonts w:asciiTheme="minorEastAsia" w:eastAsiaTheme="minorEastAsia" w:hAnsiTheme="minorEastAsia" w:hint="eastAsia"/>
          <w:szCs w:val="21"/>
        </w:rPr>
        <w:t>（再請負の制限）</w:t>
      </w:r>
    </w:p>
    <w:p w14:paraId="5EDC4D7A"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第</w:t>
      </w:r>
      <w:r w:rsidRPr="00640649">
        <w:rPr>
          <w:rFonts w:asciiTheme="minorEastAsia" w:eastAsiaTheme="minorEastAsia" w:hAnsiTheme="minorEastAsia"/>
          <w:szCs w:val="21"/>
        </w:rPr>
        <w:t>2条　乙は、請負業務の全部を第三者に請負わせてはならない。</w:t>
      </w:r>
    </w:p>
    <w:p w14:paraId="44952294"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285C58C4"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3　前項に基づき、乙が請負業務の一部を再請負先に請負わせた場合においても、甲は、再請負先の行為を全て乙の行為とみなし、乙に対し本契約上の責任を問うことができる。</w:t>
      </w:r>
    </w:p>
    <w:p w14:paraId="79C6183D"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p>
    <w:p w14:paraId="3F9CCF7A"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（責任者の選任）</w:t>
      </w:r>
      <w:r w:rsidRPr="00640649">
        <w:rPr>
          <w:rFonts w:asciiTheme="minorEastAsia" w:eastAsiaTheme="minorEastAsia" w:hAnsiTheme="minorEastAsia"/>
          <w:szCs w:val="21"/>
        </w:rPr>
        <w:t xml:space="preserve"> </w:t>
      </w:r>
    </w:p>
    <w:p w14:paraId="7DD043C6"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第</w:t>
      </w:r>
      <w:r w:rsidRPr="00640649">
        <w:rPr>
          <w:rFonts w:asciiTheme="minorEastAsia" w:eastAsiaTheme="minorEastAsia" w:hAnsiTheme="minorEastAsia"/>
          <w:szCs w:val="21"/>
        </w:rPr>
        <w:t>3条　乙は、請負業務を実施するにあたって、責任者（乙の正規従業員に限る。）を選任して甲に届け出る。</w:t>
      </w:r>
    </w:p>
    <w:p w14:paraId="39C4F592"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2　責任者は、請負業務の進捗状況を常に把握するとともに、各進捗状況について甲の随時の照会に応じるとともに定期的または必要に応じてこれを甲に報告するものとする。</w:t>
      </w:r>
    </w:p>
    <w:p w14:paraId="540DB895" w14:textId="77777777" w:rsidR="00640649" w:rsidRPr="00640649" w:rsidRDefault="00640649" w:rsidP="00640649">
      <w:pPr>
        <w:wordWrap w:val="0"/>
        <w:ind w:right="-88"/>
        <w:jc w:val="left"/>
        <w:rPr>
          <w:rFonts w:asciiTheme="minorEastAsia" w:eastAsiaTheme="minorEastAsia" w:hAnsiTheme="minorEastAsia"/>
          <w:szCs w:val="21"/>
        </w:rPr>
      </w:pPr>
      <w:r w:rsidRPr="00640649">
        <w:rPr>
          <w:rFonts w:asciiTheme="minorEastAsia" w:eastAsiaTheme="minorEastAsia" w:hAnsiTheme="minorEastAsia"/>
          <w:szCs w:val="21"/>
        </w:rPr>
        <w:t>3　乙は、第1項により選任された責任者に変更がある場合は、直ちに甲に届け出る。</w:t>
      </w:r>
    </w:p>
    <w:p w14:paraId="2D6EFE1A" w14:textId="77777777" w:rsidR="00640649" w:rsidRPr="00640649" w:rsidRDefault="00640649" w:rsidP="00640649">
      <w:pPr>
        <w:wordWrap w:val="0"/>
        <w:ind w:right="-88"/>
        <w:jc w:val="left"/>
        <w:rPr>
          <w:rFonts w:asciiTheme="minorEastAsia" w:eastAsiaTheme="minorEastAsia" w:hAnsiTheme="minorEastAsia"/>
          <w:szCs w:val="21"/>
        </w:rPr>
      </w:pPr>
    </w:p>
    <w:p w14:paraId="1616FA59" w14:textId="77777777" w:rsidR="00640649" w:rsidRPr="007C5337" w:rsidRDefault="00640649" w:rsidP="00640649">
      <w:pPr>
        <w:wordWrap w:val="0"/>
        <w:ind w:right="-88"/>
        <w:jc w:val="left"/>
        <w:rPr>
          <w:rFonts w:asciiTheme="minorEastAsia" w:eastAsiaTheme="minorEastAsia" w:hAnsiTheme="minorEastAsia"/>
          <w:szCs w:val="21"/>
        </w:rPr>
      </w:pPr>
      <w:r w:rsidRPr="00640649">
        <w:rPr>
          <w:rFonts w:asciiTheme="minorEastAsia" w:eastAsiaTheme="minorEastAsia" w:hAnsiTheme="minorEastAsia" w:hint="eastAsia"/>
          <w:szCs w:val="21"/>
        </w:rPr>
        <w:t>（納入物件及び納入期限）</w:t>
      </w:r>
    </w:p>
    <w:p w14:paraId="0A8EE614"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4条　納入物件、納入期限及びその他納入に関する事項については、別紙仕様書のとおりとする。</w:t>
      </w:r>
    </w:p>
    <w:p w14:paraId="271D3428" w14:textId="77777777" w:rsidR="00640649" w:rsidRPr="007C5337" w:rsidRDefault="00640649" w:rsidP="00640649">
      <w:pPr>
        <w:wordWrap w:val="0"/>
        <w:ind w:right="-88"/>
        <w:jc w:val="left"/>
        <w:rPr>
          <w:rFonts w:asciiTheme="minorEastAsia" w:eastAsiaTheme="minorEastAsia" w:hAnsiTheme="minorEastAsia"/>
          <w:szCs w:val="21"/>
        </w:rPr>
      </w:pPr>
    </w:p>
    <w:p w14:paraId="2666A06D"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（契約金額）</w:t>
      </w:r>
    </w:p>
    <w:p w14:paraId="4A252A6C"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5条　甲が本契約の対価として乙に支払うべき契約金額は、○○，○○○，○○○円（うち消費税及び地方消費税○，○○○，○○○円）とする。</w:t>
      </w:r>
    </w:p>
    <w:p w14:paraId="0ED94D40" w14:textId="77777777" w:rsidR="00640649" w:rsidRPr="007C5337" w:rsidRDefault="00640649" w:rsidP="00640649">
      <w:pPr>
        <w:wordWrap w:val="0"/>
        <w:ind w:right="-88"/>
        <w:jc w:val="left"/>
        <w:rPr>
          <w:rFonts w:asciiTheme="minorEastAsia" w:eastAsiaTheme="minorEastAsia" w:hAnsiTheme="minorEastAsia"/>
          <w:szCs w:val="21"/>
        </w:rPr>
      </w:pPr>
    </w:p>
    <w:p w14:paraId="417545D3"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（権利義務の譲渡）</w:t>
      </w:r>
    </w:p>
    <w:p w14:paraId="4B04849F"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6条　乙は、本契約によって生じる権利又は義務を第三者に譲渡し、又は承継させてはならない。</w:t>
      </w:r>
    </w:p>
    <w:p w14:paraId="0760A0DB" w14:textId="77777777" w:rsidR="00640649" w:rsidRPr="007C5337" w:rsidRDefault="00640649" w:rsidP="00640649">
      <w:pPr>
        <w:wordWrap w:val="0"/>
        <w:ind w:right="-88"/>
        <w:jc w:val="left"/>
        <w:rPr>
          <w:rFonts w:asciiTheme="minorEastAsia" w:eastAsiaTheme="minorEastAsia" w:hAnsiTheme="minorEastAsia"/>
          <w:szCs w:val="21"/>
        </w:rPr>
      </w:pPr>
    </w:p>
    <w:p w14:paraId="2107A3EA"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（実地調査）</w:t>
      </w:r>
    </w:p>
    <w:p w14:paraId="3D27FDE2"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7条　甲は、必要があると認めるときは、乙に対し、自ら又はその指名する第三者をして、請負業務の実施状況等について、報告又は資料を求め、若しくは事業所に臨んで実地に調査を行うことができる。</w:t>
      </w:r>
    </w:p>
    <w:p w14:paraId="42439195"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2　前項において、甲は乙に意見を述べ、補足資料の提出を求めることができる。</w:t>
      </w:r>
    </w:p>
    <w:p w14:paraId="3534C9BC" w14:textId="77777777" w:rsidR="00640649" w:rsidRPr="007C5337" w:rsidRDefault="00640649" w:rsidP="00640649">
      <w:pPr>
        <w:wordWrap w:val="0"/>
        <w:ind w:left="226" w:right="-88"/>
        <w:jc w:val="left"/>
        <w:rPr>
          <w:rFonts w:asciiTheme="minorEastAsia" w:eastAsiaTheme="minorEastAsia" w:hAnsiTheme="minorEastAsia"/>
          <w:szCs w:val="21"/>
        </w:rPr>
      </w:pPr>
    </w:p>
    <w:p w14:paraId="452C0B83"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（検査）</w:t>
      </w:r>
    </w:p>
    <w:p w14:paraId="45C26EBD"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lastRenderedPageBreak/>
        <w:t>第</w:t>
      </w:r>
      <w:r w:rsidRPr="007C5337">
        <w:rPr>
          <w:rFonts w:asciiTheme="minorEastAsia" w:eastAsiaTheme="minorEastAsia" w:hAnsiTheme="minorEastAsia"/>
          <w:szCs w:val="21"/>
        </w:rPr>
        <w:t>8条　甲は、納入物件の納入を受けた日から10日以内に</w:t>
      </w:r>
      <w:r w:rsidRPr="00640649">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4F1F33CF"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2　前項所定の期間内に同項所定の通知が無いときは、当該期間満了日をもって当該納入物件は同項所定の検査に合格したものとみなす。</w:t>
      </w:r>
    </w:p>
    <w:p w14:paraId="7B135C4B"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3　請負業務は、当該納入物件が本条による検査に合格した日をもって完了とする。</w:t>
      </w:r>
    </w:p>
    <w:p w14:paraId="30C8B01E" w14:textId="77777777" w:rsidR="00640649" w:rsidRPr="00640649" w:rsidRDefault="00640649" w:rsidP="00640649">
      <w:pPr>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4　第1項及び第2項の規定は、第1項所定の通知書に記載された指摘事実に対し、乙が適切な修正等を行い甲に再納入する場合に準用する。</w:t>
      </w:r>
    </w:p>
    <w:p w14:paraId="1E1946F1" w14:textId="77777777" w:rsidR="00640649" w:rsidRPr="00640649" w:rsidRDefault="00640649" w:rsidP="00640649">
      <w:pPr>
        <w:wordWrap w:val="0"/>
        <w:ind w:right="-88"/>
        <w:jc w:val="left"/>
        <w:rPr>
          <w:rFonts w:asciiTheme="minorEastAsia" w:eastAsiaTheme="minorEastAsia" w:hAnsiTheme="minorEastAsia"/>
          <w:szCs w:val="21"/>
        </w:rPr>
      </w:pPr>
    </w:p>
    <w:p w14:paraId="4AC34F6F" w14:textId="77777777" w:rsidR="00640649" w:rsidRPr="007C5337" w:rsidRDefault="00640649" w:rsidP="00640649">
      <w:pPr>
        <w:ind w:left="210"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（契約不適合責任）</w:t>
      </w:r>
    </w:p>
    <w:p w14:paraId="41CB44E5" w14:textId="77777777" w:rsidR="00640649" w:rsidRPr="007C5337" w:rsidRDefault="00640649" w:rsidP="00640649">
      <w:pPr>
        <w:wordWrap w:val="0"/>
        <w:ind w:left="246" w:right="-88" w:hangingChars="117" w:hanging="24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2E1ECA6D" w14:textId="77777777" w:rsidR="00640649" w:rsidRPr="007C5337" w:rsidRDefault="00640649" w:rsidP="00640649">
      <w:pPr>
        <w:wordWrap w:val="0"/>
        <w:ind w:leftChars="5" w:left="220"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E488B24" w14:textId="77777777" w:rsidR="00640649" w:rsidRPr="007C5337" w:rsidRDefault="00640649" w:rsidP="00640649">
      <w:pPr>
        <w:ind w:left="210"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00ED238" w14:textId="77777777" w:rsidR="00640649" w:rsidRPr="007C5337" w:rsidRDefault="00640649" w:rsidP="00640649">
      <w:pPr>
        <w:ind w:leftChars="100" w:left="210"/>
        <w:jc w:val="left"/>
        <w:rPr>
          <w:rFonts w:asciiTheme="minorEastAsia" w:eastAsiaTheme="minorEastAsia" w:hAnsiTheme="minorEastAsia"/>
          <w:szCs w:val="21"/>
        </w:rPr>
      </w:pPr>
      <w:r w:rsidRPr="007C5337">
        <w:rPr>
          <w:rFonts w:asciiTheme="minorEastAsia" w:eastAsiaTheme="minorEastAsia" w:hAnsiTheme="minorEastAsia" w:hint="eastAsia"/>
          <w:szCs w:val="21"/>
        </w:rPr>
        <w:t>一　修補等が不能であるとき。</w:t>
      </w:r>
    </w:p>
    <w:p w14:paraId="03A3AF26" w14:textId="77777777" w:rsidR="00640649" w:rsidRPr="007C5337" w:rsidRDefault="00640649" w:rsidP="00640649">
      <w:pPr>
        <w:ind w:leftChars="100" w:left="210"/>
        <w:jc w:val="left"/>
        <w:rPr>
          <w:rFonts w:asciiTheme="minorEastAsia" w:eastAsiaTheme="minorEastAsia" w:hAnsiTheme="minorEastAsia"/>
          <w:szCs w:val="21"/>
        </w:rPr>
      </w:pPr>
      <w:r w:rsidRPr="007C5337">
        <w:rPr>
          <w:rFonts w:asciiTheme="minorEastAsia" w:eastAsiaTheme="minorEastAsia" w:hAnsiTheme="minorEastAsia" w:hint="eastAsia"/>
          <w:szCs w:val="21"/>
        </w:rPr>
        <w:t>二　乙が修補等を拒絶する意思を明確に表示したとき。</w:t>
      </w:r>
    </w:p>
    <w:p w14:paraId="39830192" w14:textId="77777777" w:rsidR="00640649" w:rsidRPr="007C5337" w:rsidRDefault="00640649" w:rsidP="00640649">
      <w:pPr>
        <w:ind w:leftChars="100" w:left="353" w:hangingChars="68" w:hanging="143"/>
        <w:jc w:val="left"/>
        <w:rPr>
          <w:rFonts w:asciiTheme="minorEastAsia" w:eastAsiaTheme="minorEastAsia" w:hAnsiTheme="minorEastAsia"/>
          <w:szCs w:val="21"/>
        </w:rPr>
      </w:pPr>
      <w:r w:rsidRPr="007C5337">
        <w:rPr>
          <w:rFonts w:asciiTheme="minorEastAsia" w:eastAsia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1E023CA" w14:textId="77777777" w:rsidR="00640649" w:rsidRPr="007C5337" w:rsidRDefault="00640649" w:rsidP="00640649">
      <w:pPr>
        <w:ind w:leftChars="100" w:left="435" w:hangingChars="107" w:hanging="225"/>
        <w:jc w:val="left"/>
        <w:rPr>
          <w:rFonts w:asciiTheme="minorEastAsia" w:eastAsiaTheme="minorEastAsia" w:hAnsiTheme="minorEastAsia"/>
          <w:szCs w:val="21"/>
        </w:rPr>
      </w:pPr>
      <w:r w:rsidRPr="007C5337">
        <w:rPr>
          <w:rFonts w:asciiTheme="minorEastAsia" w:eastAsiaTheme="minorEastAsia" w:hAnsiTheme="minorEastAsia" w:hint="eastAsia"/>
          <w:szCs w:val="21"/>
        </w:rPr>
        <w:t>四　前各号に掲げる場合のほか、甲が第１項所定の催告をしても修補等を受ける見込みがないことが明らかであるとき。</w:t>
      </w:r>
    </w:p>
    <w:p w14:paraId="3EC9EFD9" w14:textId="77777777" w:rsidR="00640649" w:rsidRPr="007C5337" w:rsidRDefault="00640649" w:rsidP="00640649">
      <w:pPr>
        <w:ind w:left="160" w:hangingChars="76" w:hanging="160"/>
        <w:jc w:val="left"/>
        <w:rPr>
          <w:rFonts w:asciiTheme="minorEastAsia" w:eastAsiaTheme="minorEastAsia" w:hAnsiTheme="minorEastAsia"/>
          <w:szCs w:val="21"/>
        </w:rPr>
      </w:pPr>
      <w:r w:rsidRPr="007C5337">
        <w:rPr>
          <w:rFonts w:asciiTheme="minorEastAsia" w:eastAsiaTheme="minorEastAsia" w:hAnsiTheme="minorEastAsia"/>
          <w:szCs w:val="21"/>
        </w:rPr>
        <w:t>4　第１項で定めた催告期間内に修補等がなされる見込みがないと合理的に認められる場合、甲は、前項本文に関わらず、催告期間の満了を待たずに本契約を解除することができる。</w:t>
      </w:r>
    </w:p>
    <w:p w14:paraId="64032E39" w14:textId="77777777" w:rsidR="00640649" w:rsidRPr="007C5337" w:rsidRDefault="00640649" w:rsidP="00640649">
      <w:pPr>
        <w:ind w:left="210"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5　前各項において、甲は、乙の責めに帰すべき事由による契約不適合によって甲が被った損害の賠償を、別途乙に請求することができる。</w:t>
      </w:r>
    </w:p>
    <w:p w14:paraId="69112B1A" w14:textId="77777777" w:rsidR="00640649" w:rsidRPr="00640649"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szCs w:val="21"/>
        </w:rPr>
        <w:t xml:space="preserve">6　本条は、本契約終了後においても有効に存続するものとする。　　　　　　　　　　　　　　　</w:t>
      </w:r>
    </w:p>
    <w:p w14:paraId="52AF81F3" w14:textId="77777777" w:rsidR="00640649" w:rsidRPr="00640649" w:rsidRDefault="00640649" w:rsidP="00640649">
      <w:pPr>
        <w:wordWrap w:val="0"/>
        <w:ind w:right="-88"/>
        <w:jc w:val="left"/>
        <w:rPr>
          <w:rFonts w:asciiTheme="minorEastAsia" w:eastAsiaTheme="minorEastAsia" w:hAnsiTheme="minorEastAsia"/>
          <w:szCs w:val="21"/>
        </w:rPr>
      </w:pPr>
    </w:p>
    <w:p w14:paraId="32192AA2" w14:textId="77777777" w:rsidR="00640649" w:rsidRPr="00640649" w:rsidRDefault="00640649" w:rsidP="00640649">
      <w:pPr>
        <w:wordWrap w:val="0"/>
        <w:ind w:right="-88"/>
        <w:jc w:val="left"/>
        <w:rPr>
          <w:rFonts w:asciiTheme="minorEastAsia" w:eastAsiaTheme="minorEastAsia" w:hAnsiTheme="minorEastAsia"/>
          <w:szCs w:val="21"/>
        </w:rPr>
      </w:pPr>
      <w:r w:rsidRPr="00640649">
        <w:rPr>
          <w:rFonts w:asciiTheme="minorEastAsia" w:eastAsiaTheme="minorEastAsia" w:hAnsiTheme="minorEastAsia" w:hint="eastAsia"/>
          <w:szCs w:val="21"/>
        </w:rPr>
        <w:t>（対価の支払及び遅延利息）</w:t>
      </w:r>
    </w:p>
    <w:p w14:paraId="0A855D26" w14:textId="77777777" w:rsidR="00640649" w:rsidRPr="00640649" w:rsidRDefault="00640649" w:rsidP="00640649">
      <w:pPr>
        <w:wordWrap w:val="0"/>
        <w:ind w:left="166" w:right="-88" w:hangingChars="79" w:hanging="166"/>
        <w:jc w:val="left"/>
        <w:rPr>
          <w:rFonts w:asciiTheme="minorEastAsia" w:eastAsiaTheme="minorEastAsia" w:hAnsiTheme="minorEastAsia"/>
          <w:strike/>
          <w:szCs w:val="21"/>
        </w:rPr>
      </w:pPr>
      <w:r w:rsidRPr="00640649">
        <w:rPr>
          <w:rFonts w:asciiTheme="minorEastAsia" w:eastAsiaTheme="minorEastAsia" w:hAnsiTheme="minorEastAsia" w:hint="eastAsia"/>
          <w:szCs w:val="21"/>
        </w:rPr>
        <w:t>第</w:t>
      </w:r>
      <w:r w:rsidRPr="00640649">
        <w:rPr>
          <w:rFonts w:asciiTheme="minorEastAsia" w:eastAsiaTheme="minorEastAsia" w:hAnsiTheme="minorEastAsia"/>
          <w:szCs w:val="21"/>
        </w:rPr>
        <w:t>10条　甲は、請負業務の完了後、乙から適法な支払請求書を受理した日の属する月の翌月末日までに契約金額を支払う。なお、支払いに要する費用は甲の負担とする。</w:t>
      </w:r>
    </w:p>
    <w:p w14:paraId="39533B8B" w14:textId="77777777" w:rsidR="00640649" w:rsidRPr="00640649" w:rsidRDefault="00640649" w:rsidP="00640649">
      <w:pPr>
        <w:wordWrap w:val="0"/>
        <w:ind w:left="210" w:right="-88" w:hangingChars="100" w:hanging="210"/>
        <w:rPr>
          <w:rFonts w:asciiTheme="minorEastAsia" w:eastAsiaTheme="minorEastAsia" w:hAnsiTheme="minorEastAsia"/>
          <w:szCs w:val="21"/>
        </w:rPr>
      </w:pPr>
      <w:r w:rsidRPr="00640649">
        <w:rPr>
          <w:rFonts w:asciiTheme="minorEastAsia" w:eastAsiaTheme="minorEastAsia" w:hAnsiTheme="minor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49201AF0"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szCs w:val="21"/>
        </w:rPr>
        <w:t>3　乙は、請負業務の履行途中までの成果に対しては、事由の如何を問わず、何らの支払いもなされないことを確認し了解する。</w:t>
      </w:r>
    </w:p>
    <w:p w14:paraId="6FB6420D" w14:textId="77777777" w:rsidR="00640649" w:rsidRPr="00640649" w:rsidRDefault="00640649" w:rsidP="00640649">
      <w:pPr>
        <w:wordWrap w:val="0"/>
        <w:ind w:left="210" w:right="-88" w:hangingChars="100" w:hanging="210"/>
        <w:rPr>
          <w:rFonts w:asciiTheme="minorEastAsia" w:eastAsiaTheme="minorEastAsia" w:hAnsiTheme="minorEastAsia"/>
          <w:strike/>
          <w:szCs w:val="21"/>
        </w:rPr>
      </w:pPr>
    </w:p>
    <w:p w14:paraId="3E10D6E6" w14:textId="77777777" w:rsidR="00640649" w:rsidRPr="00640649" w:rsidRDefault="00640649" w:rsidP="00640649">
      <w:pPr>
        <w:wordWrap w:val="0"/>
        <w:ind w:left="210" w:right="-88" w:hangingChars="100" w:hanging="210"/>
        <w:rPr>
          <w:rFonts w:asciiTheme="minorEastAsia" w:eastAsiaTheme="minorEastAsia" w:hAnsiTheme="minorEastAsia"/>
          <w:szCs w:val="21"/>
        </w:rPr>
      </w:pPr>
      <w:r w:rsidRPr="00640649">
        <w:rPr>
          <w:rFonts w:asciiTheme="minorEastAsia" w:eastAsiaTheme="minorEastAsia" w:hAnsiTheme="minorEastAsia" w:hint="eastAsia"/>
          <w:szCs w:val="21"/>
        </w:rPr>
        <w:t>（遅延損害金）</w:t>
      </w:r>
    </w:p>
    <w:p w14:paraId="2710F7DE" w14:textId="77777777" w:rsidR="00640649" w:rsidRPr="00640649" w:rsidRDefault="00640649" w:rsidP="00640649">
      <w:pPr>
        <w:wordWrap w:val="0"/>
        <w:ind w:left="210" w:right="-88" w:hangingChars="100" w:hanging="210"/>
        <w:rPr>
          <w:rFonts w:asciiTheme="minorEastAsia" w:eastAsiaTheme="minorEastAsia" w:hAnsiTheme="minorEastAsia"/>
          <w:szCs w:val="21"/>
        </w:rPr>
      </w:pPr>
      <w:r w:rsidRPr="00640649">
        <w:rPr>
          <w:rFonts w:asciiTheme="minorEastAsia" w:eastAsiaTheme="minorEastAsia" w:hAnsiTheme="minorEastAsia" w:hint="eastAsia"/>
          <w:szCs w:val="21"/>
        </w:rPr>
        <w:t>第</w:t>
      </w:r>
      <w:r w:rsidRPr="00640649">
        <w:rPr>
          <w:rFonts w:asciiTheme="minorEastAsia" w:eastAsiaTheme="minorEastAsia" w:hAnsiTheme="minorEastAsia"/>
          <w:szCs w:val="21"/>
        </w:rPr>
        <w:t>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101CFF9" w14:textId="77777777" w:rsidR="00640649" w:rsidRPr="00640649" w:rsidRDefault="00640649" w:rsidP="00640649">
      <w:pPr>
        <w:wordWrap w:val="0"/>
        <w:ind w:left="210" w:right="-88" w:hangingChars="100" w:hanging="210"/>
        <w:rPr>
          <w:rFonts w:asciiTheme="minorEastAsia" w:eastAsiaTheme="minorEastAsia" w:hAnsiTheme="minorEastAsia"/>
          <w:szCs w:val="21"/>
        </w:rPr>
      </w:pPr>
      <w:r w:rsidRPr="00640649">
        <w:rPr>
          <w:rFonts w:asciiTheme="minorEastAsia" w:eastAsiaTheme="minorEastAsia" w:hAnsiTheme="minorEastAsia"/>
          <w:szCs w:val="21"/>
        </w:rPr>
        <w:t>2　前項の規定は、納入遅延となった後に本契約が解除された場合であっても、解除の日までの日数に対して適用するものとする。</w:t>
      </w:r>
    </w:p>
    <w:p w14:paraId="4D945282" w14:textId="77777777" w:rsidR="00640649" w:rsidRPr="00640649" w:rsidRDefault="00640649" w:rsidP="00640649">
      <w:pPr>
        <w:wordWrap w:val="0"/>
        <w:ind w:leftChars="100" w:left="210" w:firstLineChars="100" w:firstLine="210"/>
        <w:rPr>
          <w:rFonts w:asciiTheme="minorEastAsia" w:eastAsiaTheme="minorEastAsia" w:hAnsiTheme="minorEastAsia"/>
          <w:strike/>
          <w:szCs w:val="21"/>
        </w:rPr>
      </w:pPr>
    </w:p>
    <w:p w14:paraId="4E2E10E7"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（契約の変更）</w:t>
      </w:r>
    </w:p>
    <w:p w14:paraId="584B594A" w14:textId="77777777" w:rsidR="00640649" w:rsidRPr="00640649" w:rsidRDefault="00640649" w:rsidP="00640649">
      <w:pPr>
        <w:tabs>
          <w:tab w:val="left" w:pos="567"/>
          <w:tab w:val="left" w:pos="9360"/>
        </w:tabs>
        <w:ind w:left="290" w:right="-88" w:hangingChars="138" w:hanging="290"/>
        <w:rPr>
          <w:rFonts w:asciiTheme="minorEastAsia" w:eastAsiaTheme="minorEastAsia" w:hAnsiTheme="minorEastAsia"/>
          <w:szCs w:val="21"/>
        </w:rPr>
      </w:pPr>
      <w:r w:rsidRPr="00640649">
        <w:rPr>
          <w:rFonts w:asciiTheme="minorEastAsia" w:eastAsiaTheme="minorEastAsia" w:hAnsiTheme="minorEastAsia" w:hint="eastAsia"/>
          <w:szCs w:val="21"/>
        </w:rPr>
        <w:lastRenderedPageBreak/>
        <w:t>第</w:t>
      </w:r>
      <w:r w:rsidRPr="00640649">
        <w:rPr>
          <w:rFonts w:asciiTheme="minorEastAsia" w:eastAsiaTheme="minorEastAsia" w:hAnsiTheme="minorEastAsia"/>
          <w:szCs w:val="21"/>
        </w:rPr>
        <w:t>12条　甲及び乙は、本契約の締結後、次の各号に掲げる事由が生じた場合は、甲乙合意のうえ本契約を変更することができる。</w:t>
      </w:r>
    </w:p>
    <w:p w14:paraId="5DAD50E2" w14:textId="77777777" w:rsidR="00640649" w:rsidRPr="00640649" w:rsidRDefault="00640649" w:rsidP="00640649">
      <w:pPr>
        <w:tabs>
          <w:tab w:val="left" w:pos="336"/>
          <w:tab w:val="left" w:pos="9360"/>
        </w:tabs>
        <w:ind w:left="392" w:right="-88"/>
        <w:rPr>
          <w:rFonts w:asciiTheme="minorEastAsia" w:eastAsiaTheme="minorEastAsia" w:hAnsiTheme="minorEastAsia"/>
          <w:szCs w:val="21"/>
        </w:rPr>
      </w:pPr>
      <w:r w:rsidRPr="00640649">
        <w:rPr>
          <w:rFonts w:asciiTheme="minorEastAsia" w:eastAsiaTheme="minorEastAsia" w:hAnsiTheme="minorEastAsia" w:hint="eastAsia"/>
          <w:szCs w:val="21"/>
        </w:rPr>
        <w:t>一　仕様書その他契約条件の変更（乙に帰責事由ある場合を除く。）。</w:t>
      </w:r>
    </w:p>
    <w:p w14:paraId="5D04E89C" w14:textId="77777777" w:rsidR="00640649" w:rsidRPr="00640649" w:rsidRDefault="00640649" w:rsidP="00640649">
      <w:pPr>
        <w:tabs>
          <w:tab w:val="left" w:pos="336"/>
          <w:tab w:val="left" w:pos="9360"/>
        </w:tabs>
        <w:wordWrap w:val="0"/>
        <w:ind w:left="392" w:right="-88"/>
        <w:rPr>
          <w:rFonts w:asciiTheme="minorEastAsia" w:eastAsiaTheme="minorEastAsia" w:hAnsiTheme="minorEastAsia"/>
          <w:szCs w:val="21"/>
        </w:rPr>
      </w:pPr>
      <w:r w:rsidRPr="00640649">
        <w:rPr>
          <w:rFonts w:asciiTheme="minorEastAsia" w:eastAsiaTheme="minorEastAsia" w:hAnsiTheme="minorEastAsia" w:hint="eastAsia"/>
          <w:szCs w:val="21"/>
        </w:rPr>
        <w:t>二　天災地変、著しい経済情勢の変動、不可抗力その他やむを得ない事由に基づく諸条件の変更。</w:t>
      </w:r>
    </w:p>
    <w:p w14:paraId="205C81D7" w14:textId="77777777" w:rsidR="00640649" w:rsidRPr="00640649" w:rsidRDefault="00640649" w:rsidP="00640649">
      <w:pPr>
        <w:tabs>
          <w:tab w:val="left" w:pos="336"/>
          <w:tab w:val="left" w:pos="9360"/>
        </w:tabs>
        <w:wordWrap w:val="0"/>
        <w:ind w:left="392" w:right="-88"/>
        <w:rPr>
          <w:rFonts w:asciiTheme="minorEastAsia" w:eastAsiaTheme="minorEastAsia" w:hAnsiTheme="minorEastAsia"/>
          <w:szCs w:val="21"/>
        </w:rPr>
      </w:pPr>
      <w:r w:rsidRPr="00640649">
        <w:rPr>
          <w:rFonts w:asciiTheme="minorEastAsia" w:eastAsiaTheme="minorEastAsia" w:hAnsiTheme="minorEastAsia" w:hint="eastAsia"/>
          <w:szCs w:val="21"/>
        </w:rPr>
        <w:t>三　税法その他法令の制定又は改廃。</w:t>
      </w:r>
    </w:p>
    <w:p w14:paraId="17EDCE6E" w14:textId="77777777" w:rsidR="00640649" w:rsidRPr="00640649" w:rsidRDefault="00640649" w:rsidP="00640649">
      <w:pPr>
        <w:tabs>
          <w:tab w:val="left" w:pos="336"/>
          <w:tab w:val="left" w:pos="8647"/>
        </w:tabs>
        <w:wordWrap w:val="0"/>
        <w:ind w:left="392" w:right="-88"/>
        <w:rPr>
          <w:rFonts w:asciiTheme="minorEastAsia" w:eastAsiaTheme="minorEastAsia" w:hAnsiTheme="minorEastAsia"/>
          <w:szCs w:val="21"/>
        </w:rPr>
      </w:pPr>
      <w:r w:rsidRPr="00640649">
        <w:rPr>
          <w:rFonts w:asciiTheme="minorEastAsia" w:eastAsiaTheme="minorEastAsia" w:hAnsiTheme="minorEastAsia" w:hint="eastAsia"/>
          <w:szCs w:val="21"/>
        </w:rPr>
        <w:t>四　価格に影響のある技術変更提案の実施。</w:t>
      </w:r>
    </w:p>
    <w:p w14:paraId="191503B7" w14:textId="77777777" w:rsidR="00640649" w:rsidRPr="007C5337" w:rsidRDefault="00640649" w:rsidP="00640649">
      <w:pPr>
        <w:tabs>
          <w:tab w:val="left" w:pos="567"/>
        </w:tabs>
        <w:wordWrap w:val="0"/>
        <w:ind w:leftChars="1" w:left="246" w:hangingChars="116" w:hanging="244"/>
        <w:jc w:val="left"/>
        <w:rPr>
          <w:rFonts w:asciiTheme="minorEastAsia" w:eastAsiaTheme="minorEastAsia" w:hAnsiTheme="minorEastAsia"/>
          <w:szCs w:val="21"/>
        </w:rPr>
      </w:pPr>
      <w:r w:rsidRPr="007C5337">
        <w:rPr>
          <w:rFonts w:asciiTheme="minorEastAsia" w:eastAsia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63C4E55" w14:textId="77777777" w:rsidR="00640649" w:rsidRPr="00640649" w:rsidRDefault="00640649" w:rsidP="00640649">
      <w:pPr>
        <w:wordWrap w:val="0"/>
        <w:ind w:right="-88"/>
        <w:rPr>
          <w:rFonts w:asciiTheme="minorEastAsia" w:eastAsiaTheme="minorEastAsia" w:hAnsiTheme="minorEastAsia"/>
          <w:szCs w:val="21"/>
        </w:rPr>
      </w:pPr>
    </w:p>
    <w:p w14:paraId="6295FE53" w14:textId="77777777" w:rsidR="00640649" w:rsidRPr="00640649"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（契約の解除等）</w:t>
      </w:r>
    </w:p>
    <w:p w14:paraId="2F4AA220" w14:textId="77777777" w:rsidR="00640649" w:rsidRPr="007C5337" w:rsidRDefault="00640649" w:rsidP="00640649">
      <w:pPr>
        <w:tabs>
          <w:tab w:val="left" w:pos="180"/>
        </w:tabs>
        <w:wordWrap w:val="0"/>
        <w:ind w:left="166" w:right="-88" w:hangingChars="79" w:hanging="166"/>
        <w:jc w:val="left"/>
        <w:rPr>
          <w:rFonts w:asciiTheme="minorEastAsia" w:eastAsiaTheme="minorEastAsia" w:hAnsiTheme="minorEastAsia"/>
          <w:szCs w:val="21"/>
        </w:rPr>
      </w:pPr>
      <w:r w:rsidRPr="00640649">
        <w:rPr>
          <w:rFonts w:asciiTheme="minorEastAsia" w:eastAsiaTheme="minorEastAsia" w:hAnsiTheme="minorEastAsia" w:hint="eastAsia"/>
          <w:szCs w:val="21"/>
        </w:rPr>
        <w:t>第</w:t>
      </w:r>
      <w:r w:rsidRPr="00640649">
        <w:rPr>
          <w:rFonts w:asciiTheme="minorEastAsia" w:eastAsiaTheme="minorEastAsia" w:hAnsiTheme="minorEastAsia"/>
          <w:szCs w:val="21"/>
        </w:rPr>
        <w:t>13条　甲は、第9条による場合の他、次の各号の一に該当するときは、催告の上、本契約の全部又は一部を解除することができる。但し、第4号乃至第6号の場合は催告を要しない。</w:t>
      </w:r>
    </w:p>
    <w:p w14:paraId="5D3A75A6" w14:textId="77777777" w:rsidR="00640649" w:rsidRPr="007C5337" w:rsidRDefault="00640649" w:rsidP="00640649">
      <w:pPr>
        <w:wordWrap w:val="0"/>
        <w:ind w:leftChars="71" w:left="359"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一　乙が本契約条項に違反したとき。</w:t>
      </w:r>
    </w:p>
    <w:p w14:paraId="26C03AD9" w14:textId="77777777" w:rsidR="00640649" w:rsidRPr="007C5337" w:rsidRDefault="00640649" w:rsidP="00640649">
      <w:pPr>
        <w:wordWrap w:val="0"/>
        <w:ind w:leftChars="71" w:left="359"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二　乙が天災地変その他不可抗力の原因によらないで、納入期限までに本契約の全部又は一部を履行しないか、又は納入期限までの納入が見込めないとき。</w:t>
      </w:r>
    </w:p>
    <w:p w14:paraId="379E4CA2" w14:textId="77777777" w:rsidR="00640649" w:rsidRPr="007C5337" w:rsidRDefault="00640649" w:rsidP="00640649">
      <w:pPr>
        <w:wordWrap w:val="0"/>
        <w:ind w:leftChars="71" w:left="359"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三　乙が甲の指示に従わないとき、その職務執行を妨げたとき、又は談合その他不正な行為があったとき。</w:t>
      </w:r>
    </w:p>
    <w:p w14:paraId="4EEEA65D" w14:textId="77777777" w:rsidR="00640649" w:rsidRPr="007C5337" w:rsidRDefault="00640649" w:rsidP="00640649">
      <w:pPr>
        <w:wordWrap w:val="0"/>
        <w:ind w:leftChars="71" w:left="359"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4710A83" w14:textId="77777777" w:rsidR="00640649" w:rsidRPr="007C5337" w:rsidRDefault="00640649" w:rsidP="00640649">
      <w:pPr>
        <w:wordWrap w:val="0"/>
        <w:ind w:leftChars="71" w:left="464" w:hangingChars="150" w:hanging="315"/>
        <w:jc w:val="left"/>
        <w:rPr>
          <w:rFonts w:asciiTheme="minorEastAsia" w:eastAsiaTheme="minorEastAsia" w:hAnsiTheme="minorEastAsia"/>
          <w:szCs w:val="21"/>
        </w:rPr>
      </w:pPr>
      <w:r w:rsidRPr="007C5337">
        <w:rPr>
          <w:rFonts w:asciiTheme="minorEastAsia" w:eastAsiaTheme="minorEastAsia" w:hAnsiTheme="minorEastAsia" w:hint="eastAsia"/>
          <w:szCs w:val="21"/>
        </w:rPr>
        <w:t>五　天災地変その他乙の責に帰すことができない事由により、納入物件を納入する見込みがないと認められるとき。</w:t>
      </w:r>
    </w:p>
    <w:p w14:paraId="6FAD1D6D" w14:textId="77777777" w:rsidR="00640649" w:rsidRPr="007C5337" w:rsidRDefault="00640649" w:rsidP="00640649">
      <w:pPr>
        <w:wordWrap w:val="0"/>
        <w:ind w:leftChars="71" w:left="359"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六　乙が、甲が正当な理由と認める理由により、本契約の解除を申し出たとき。</w:t>
      </w:r>
    </w:p>
    <w:p w14:paraId="5F4ED6A2" w14:textId="77777777" w:rsidR="00640649" w:rsidRPr="007C5337" w:rsidRDefault="00640649" w:rsidP="00640649">
      <w:pPr>
        <w:tabs>
          <w:tab w:val="left" w:pos="180"/>
        </w:tabs>
        <w:wordWrap w:val="0"/>
        <w:ind w:left="105" w:right="-88" w:hangingChars="50" w:hanging="105"/>
        <w:jc w:val="left"/>
        <w:rPr>
          <w:rFonts w:asciiTheme="minorEastAsia" w:eastAsiaTheme="minorEastAsia" w:hAnsiTheme="minorEastAsia"/>
          <w:szCs w:val="21"/>
        </w:rPr>
      </w:pPr>
      <w:r w:rsidRPr="007C5337">
        <w:rPr>
          <w:rFonts w:asciiTheme="minorEastAsia" w:eastAsiaTheme="minorEastAsia" w:hAnsiTheme="minorEastAsia"/>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6E8CDE63" w14:textId="77777777" w:rsidR="00640649" w:rsidRPr="007C5337" w:rsidRDefault="00640649" w:rsidP="00640649">
      <w:pPr>
        <w:wordWrap w:val="0"/>
        <w:ind w:left="105" w:rightChars="-37" w:right="-78" w:hangingChars="50" w:hanging="105"/>
        <w:jc w:val="left"/>
        <w:rPr>
          <w:rFonts w:asciiTheme="minorEastAsia" w:eastAsiaTheme="minorEastAsia" w:hAnsiTheme="minorEastAsia"/>
          <w:szCs w:val="21"/>
        </w:rPr>
      </w:pPr>
      <w:r w:rsidRPr="007C5337">
        <w:rPr>
          <w:rFonts w:asciiTheme="minorEastAsia" w:eastAsiaTheme="minorEastAsia" w:hAnsiTheme="minorEastAsia"/>
          <w:szCs w:val="21"/>
        </w:rPr>
        <w:t>3　乙の本契約違反の程度が著しく、または乙に重大な背信的言動があった場合、甲は第1項にかかわらず、催告せずに直ちに本契約を解除することができる。</w:t>
      </w:r>
    </w:p>
    <w:p w14:paraId="2D3C7E7E" w14:textId="77777777" w:rsidR="00640649" w:rsidRPr="007C5337" w:rsidRDefault="00640649" w:rsidP="00640649">
      <w:pPr>
        <w:wordWrap w:val="0"/>
        <w:ind w:left="105" w:rightChars="-37" w:right="-78" w:hangingChars="50" w:hanging="105"/>
        <w:jc w:val="left"/>
        <w:rPr>
          <w:rFonts w:asciiTheme="minorEastAsia" w:eastAsiaTheme="minorEastAsia" w:hAnsiTheme="minorEastAsia"/>
          <w:szCs w:val="21"/>
        </w:rPr>
      </w:pPr>
      <w:r w:rsidRPr="007C5337">
        <w:rPr>
          <w:rFonts w:asciiTheme="minorEastAsia" w:eastAsiaTheme="minorEastAsia" w:hAnsiTheme="minor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4CD6B70" w14:textId="77777777" w:rsidR="00640649" w:rsidRPr="007C5337" w:rsidRDefault="00640649" w:rsidP="00640649">
      <w:pPr>
        <w:wordWrap w:val="0"/>
        <w:ind w:left="235" w:rightChars="-37" w:right="-78" w:hanging="235"/>
        <w:jc w:val="left"/>
        <w:rPr>
          <w:rFonts w:asciiTheme="minorEastAsia" w:eastAsiaTheme="minorEastAsia" w:hAnsiTheme="minorEastAsia"/>
          <w:szCs w:val="21"/>
        </w:rPr>
      </w:pPr>
      <w:r w:rsidRPr="007C5337">
        <w:rPr>
          <w:rFonts w:asciiTheme="minorEastAsia" w:eastAsiaTheme="minorEastAsia" w:hAnsiTheme="minor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579F5BFD" w14:textId="77777777" w:rsidR="00640649" w:rsidRPr="007C5337" w:rsidRDefault="00640649" w:rsidP="00640649">
      <w:pPr>
        <w:tabs>
          <w:tab w:val="left" w:pos="180"/>
        </w:tabs>
        <w:wordWrap w:val="0"/>
        <w:ind w:leftChars="50" w:left="166" w:hangingChars="29" w:hanging="61"/>
        <w:jc w:val="left"/>
        <w:rPr>
          <w:rFonts w:asciiTheme="minorEastAsia" w:eastAsiaTheme="minorEastAsia" w:hAnsiTheme="minorEastAsia"/>
          <w:szCs w:val="21"/>
        </w:rPr>
      </w:pPr>
      <w:r w:rsidRPr="007C5337">
        <w:rPr>
          <w:rFonts w:asciiTheme="minorEastAsia" w:eastAsiaTheme="minorEastAsia" w:hAnsiTheme="minorEastAsia" w:hint="eastAsia"/>
          <w:szCs w:val="21"/>
        </w:rPr>
        <w:t xml:space="preserve">　</w:t>
      </w:r>
    </w:p>
    <w:p w14:paraId="1798CA83"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（損害賠償）</w:t>
      </w:r>
    </w:p>
    <w:p w14:paraId="5B9DAFA5" w14:textId="77777777" w:rsidR="00640649" w:rsidRPr="007C5337" w:rsidRDefault="00640649" w:rsidP="00640649">
      <w:pPr>
        <w:ind w:left="315" w:hangingChars="150" w:hanging="315"/>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B6845A7" w14:textId="77777777" w:rsidR="00640649" w:rsidRPr="007C5337" w:rsidRDefault="00640649" w:rsidP="00640649">
      <w:pPr>
        <w:wordWrap w:val="0"/>
        <w:ind w:left="210" w:right="-88" w:hangingChars="100" w:hanging="210"/>
        <w:rPr>
          <w:rFonts w:asciiTheme="minorEastAsia" w:eastAsiaTheme="minorEastAsia" w:hAnsiTheme="minorEastAsia"/>
          <w:szCs w:val="21"/>
        </w:rPr>
      </w:pPr>
      <w:r w:rsidRPr="007C5337">
        <w:rPr>
          <w:rFonts w:asciiTheme="minorEastAsia" w:eastAsiaTheme="minorEastAsia" w:hAnsiTheme="minorEastAsia"/>
          <w:szCs w:val="21"/>
        </w:rPr>
        <w:t xml:space="preserve">2　第11条所定の遅延損害金の有無は、前項に基づく賠償額に影響を与えないものとする。　</w:t>
      </w:r>
    </w:p>
    <w:p w14:paraId="7A44E30B" w14:textId="77777777" w:rsidR="00640649" w:rsidRPr="007C5337" w:rsidRDefault="00640649" w:rsidP="00640649">
      <w:pPr>
        <w:ind w:left="210" w:hangingChars="100" w:hanging="210"/>
        <w:rPr>
          <w:rFonts w:asciiTheme="minorEastAsia" w:eastAsiaTheme="minorEastAsia" w:hAnsiTheme="minorEastAsia"/>
          <w:szCs w:val="21"/>
        </w:rPr>
      </w:pPr>
    </w:p>
    <w:p w14:paraId="3FC712DC"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（違約金及び損害賠償金の遅延利息）</w:t>
      </w:r>
    </w:p>
    <w:p w14:paraId="532B511F"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FD3EBE0" w14:textId="77777777" w:rsidR="00640649" w:rsidRPr="007C5337" w:rsidRDefault="00640649" w:rsidP="00640649">
      <w:pPr>
        <w:wordWrap w:val="0"/>
        <w:ind w:right="-88" w:firstLineChars="100" w:firstLine="210"/>
        <w:jc w:val="left"/>
        <w:rPr>
          <w:rFonts w:asciiTheme="minorEastAsia" w:eastAsiaTheme="minorEastAsia" w:hAnsiTheme="minorEastAsia"/>
          <w:szCs w:val="21"/>
        </w:rPr>
      </w:pPr>
    </w:p>
    <w:p w14:paraId="400CD381"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（秘密保持及び個人情報）</w:t>
      </w:r>
    </w:p>
    <w:p w14:paraId="471AE19E"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6D4E377F"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w:t>
      </w:r>
      <w:r w:rsidRPr="007C5337">
        <w:rPr>
          <w:rFonts w:asciiTheme="minorEastAsia" w:eastAsiaTheme="minorEastAsia" w:hAnsiTheme="minorEastAsia" w:hint="eastAsia"/>
          <w:szCs w:val="21"/>
        </w:rPr>
        <w:lastRenderedPageBreak/>
        <w:t>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CB3FFD1"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5069D85B"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79DF666"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2026AA4"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1C1E946"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71EF826"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0A229BDB"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CC1D010"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6257D5CB"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10　個人情報に関する取扱いについては、別添「個人情報の取扱いに関する特則」のとおりとする。</w:t>
      </w:r>
    </w:p>
    <w:p w14:paraId="5EB1C0CF"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11　本条は、本契約終了後も有効に存続する。</w:t>
      </w:r>
    </w:p>
    <w:p w14:paraId="643EACE6" w14:textId="77777777" w:rsidR="00640649" w:rsidRPr="007C5337" w:rsidRDefault="00640649" w:rsidP="00640649">
      <w:pPr>
        <w:wordWrap w:val="0"/>
        <w:ind w:right="-88"/>
        <w:jc w:val="left"/>
        <w:rPr>
          <w:rFonts w:asciiTheme="minorEastAsia" w:eastAsiaTheme="minorEastAsia" w:hAnsiTheme="minorEastAsia"/>
          <w:szCs w:val="21"/>
        </w:rPr>
      </w:pPr>
    </w:p>
    <w:p w14:paraId="537BDC61"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（知的財産権）</w:t>
      </w:r>
    </w:p>
    <w:p w14:paraId="51C2537F"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70A1C4F"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49ECCF20" w14:textId="77777777" w:rsidR="00640649" w:rsidRPr="007C5337" w:rsidRDefault="00640649" w:rsidP="00640649">
      <w:pPr>
        <w:wordWrap w:val="0"/>
        <w:ind w:left="315" w:right="-88" w:hangingChars="150" w:hanging="315"/>
        <w:jc w:val="left"/>
        <w:rPr>
          <w:rFonts w:asciiTheme="minorEastAsia" w:eastAsiaTheme="minorEastAsia" w:hAnsiTheme="minorEastAsia"/>
          <w:szCs w:val="21"/>
        </w:rPr>
      </w:pPr>
      <w:r w:rsidRPr="007C5337">
        <w:rPr>
          <w:rFonts w:asciiTheme="minorEastAsia" w:eastAsiaTheme="minorEastAsia" w:hAnsiTheme="minor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CD2E2F5" w14:textId="77777777" w:rsidR="00640649" w:rsidRPr="007C5337" w:rsidRDefault="00640649" w:rsidP="00640649">
      <w:pPr>
        <w:wordWrap w:val="0"/>
        <w:ind w:right="-88"/>
        <w:jc w:val="left"/>
        <w:rPr>
          <w:rFonts w:asciiTheme="minorEastAsia" w:eastAsiaTheme="minorEastAsia" w:hAnsiTheme="minorEastAsia"/>
          <w:szCs w:val="21"/>
        </w:rPr>
      </w:pPr>
    </w:p>
    <w:p w14:paraId="61598CCC"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（知的財産権の紛争解決）</w:t>
      </w:r>
    </w:p>
    <w:p w14:paraId="437B4600"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B394A4F"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2　乙は、知的財産権に関して甲を当事者または関係者とする紛争が生じた場合（私的交渉、仲裁を</w:t>
      </w:r>
      <w:r w:rsidRPr="007C5337">
        <w:rPr>
          <w:rFonts w:asciiTheme="minorEastAsia" w:eastAsiaTheme="minorEastAsia" w:hAnsiTheme="minorEastAsia" w:hint="eastAsia"/>
          <w:szCs w:val="21"/>
        </w:rPr>
        <w:lastRenderedPageBreak/>
        <w:t>含み、法的訴訟に限らない。）、その費用と責任において、その紛争を処理解決するものとし、甲に対し一切の負担及び損害を被らせないものとする。</w:t>
      </w:r>
    </w:p>
    <w:p w14:paraId="0FE4B083"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3　第9条の規定は、知的財産権に関する紛争には適用しない。また、本条は、本契約終了後も有効に存続する。</w:t>
      </w:r>
    </w:p>
    <w:p w14:paraId="53545626"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 xml:space="preserve">　　</w:t>
      </w:r>
    </w:p>
    <w:p w14:paraId="6579D15C"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（成果の公表等）</w:t>
      </w:r>
    </w:p>
    <w:p w14:paraId="0D61A34C"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19条　甲は、請負業務完了の日以後、請負業務の成果を公表、公開及び出版（以下「公表等」という。）することができる。</w:t>
      </w:r>
    </w:p>
    <w:p w14:paraId="75C24B29"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2　甲は、乙の承認を得て、請負業務完了前に、予定される成果の公表等をすることができる。</w:t>
      </w:r>
    </w:p>
    <w:p w14:paraId="39CA58B5"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3　乙は、成果普及等のために甲が成果報告書等を作成する場合には、甲に協力する。</w:t>
      </w:r>
    </w:p>
    <w:p w14:paraId="22B9F87D"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37E99FE" w14:textId="77777777" w:rsidR="00640649" w:rsidRPr="007C5337" w:rsidRDefault="00640649" w:rsidP="00640649">
      <w:pPr>
        <w:tabs>
          <w:tab w:val="left" w:pos="9540"/>
        </w:tabs>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AE68329" w14:textId="77777777" w:rsidR="00640649" w:rsidRPr="007C5337" w:rsidRDefault="00640649" w:rsidP="00640649">
      <w:pPr>
        <w:wordWrap w:val="0"/>
        <w:ind w:left="210" w:right="-88" w:hangingChars="100" w:hanging="210"/>
        <w:jc w:val="left"/>
        <w:rPr>
          <w:rFonts w:asciiTheme="minorEastAsia" w:eastAsiaTheme="minorEastAsia" w:hAnsiTheme="minorEastAsia"/>
          <w:szCs w:val="21"/>
        </w:rPr>
      </w:pPr>
      <w:r w:rsidRPr="007C5337">
        <w:rPr>
          <w:rFonts w:asciiTheme="minorEastAsia" w:eastAsiaTheme="minorEastAsia" w:hAnsiTheme="minorEastAsia"/>
          <w:szCs w:val="21"/>
        </w:rPr>
        <w:t>6　本条の規定は、本契約終了後も有効に存続する。</w:t>
      </w:r>
    </w:p>
    <w:p w14:paraId="38428639" w14:textId="77777777" w:rsidR="00640649" w:rsidRPr="007C5337" w:rsidRDefault="00640649" w:rsidP="00640649">
      <w:pPr>
        <w:wordWrap w:val="0"/>
        <w:ind w:right="-88"/>
        <w:jc w:val="left"/>
        <w:rPr>
          <w:rFonts w:asciiTheme="minorEastAsia" w:eastAsiaTheme="minorEastAsia" w:hAnsiTheme="minorEastAsia"/>
          <w:szCs w:val="21"/>
        </w:rPr>
      </w:pPr>
    </w:p>
    <w:p w14:paraId="6B2419BD" w14:textId="77777777" w:rsidR="00640649" w:rsidRPr="007C5337" w:rsidRDefault="00640649" w:rsidP="00640649">
      <w:pPr>
        <w:wordWrap w:val="0"/>
        <w:ind w:right="-88"/>
        <w:jc w:val="left"/>
        <w:rPr>
          <w:rFonts w:asciiTheme="minorEastAsia" w:eastAsiaTheme="minorEastAsia" w:hAnsiTheme="minorEastAsia"/>
          <w:szCs w:val="21"/>
        </w:rPr>
      </w:pPr>
      <w:r w:rsidRPr="007C5337">
        <w:rPr>
          <w:rFonts w:asciiTheme="minorEastAsia" w:eastAsiaTheme="minorEastAsia" w:hAnsiTheme="minorEastAsia" w:hint="eastAsia"/>
          <w:szCs w:val="21"/>
        </w:rPr>
        <w:t>（協議）</w:t>
      </w:r>
    </w:p>
    <w:p w14:paraId="62FC4A1D"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20条　本契約の解釈又は本契約に定めのない事項について生じた疑義については、甲乙協議し、誠意をもって解決する。</w:t>
      </w:r>
    </w:p>
    <w:p w14:paraId="03B42E74"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p>
    <w:p w14:paraId="3266CB8B"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（その他）</w:t>
      </w:r>
    </w:p>
    <w:p w14:paraId="2C9B5E33" w14:textId="77777777" w:rsidR="00640649" w:rsidRPr="007C5337" w:rsidRDefault="00640649" w:rsidP="00640649">
      <w:pPr>
        <w:wordWrap w:val="0"/>
        <w:ind w:left="166" w:right="-88" w:hangingChars="79" w:hanging="166"/>
        <w:jc w:val="left"/>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21条　本契約に関する紛争については、東京地方裁判所を唯一の合意管轄裁判所とする。</w:t>
      </w:r>
    </w:p>
    <w:p w14:paraId="5F79A809" w14:textId="77777777" w:rsidR="00640649" w:rsidRPr="007C5337" w:rsidRDefault="00640649" w:rsidP="00640649">
      <w:pPr>
        <w:ind w:right="-88"/>
        <w:rPr>
          <w:rFonts w:asciiTheme="minorEastAsia" w:eastAsiaTheme="minorEastAsia" w:hAnsiTheme="minorEastAsia"/>
          <w:szCs w:val="21"/>
        </w:rPr>
      </w:pPr>
    </w:p>
    <w:p w14:paraId="5930557B" w14:textId="77777777" w:rsidR="00640649" w:rsidRPr="007C5337" w:rsidRDefault="00640649" w:rsidP="00640649">
      <w:pPr>
        <w:ind w:right="-88"/>
        <w:rPr>
          <w:rFonts w:asciiTheme="minorEastAsia" w:eastAsiaTheme="minorEastAsia" w:hAnsiTheme="minorEastAsia"/>
          <w:szCs w:val="21"/>
        </w:rPr>
      </w:pPr>
    </w:p>
    <w:p w14:paraId="2E4C4553" w14:textId="77777777" w:rsidR="00640649" w:rsidRPr="007C5337" w:rsidRDefault="00640649" w:rsidP="00640649">
      <w:pPr>
        <w:autoSpaceDN w:val="0"/>
        <w:jc w:val="center"/>
        <w:rPr>
          <w:rFonts w:asciiTheme="minorEastAsia" w:eastAsiaTheme="minorEastAsia" w:hAnsiTheme="minorEastAsia"/>
          <w:szCs w:val="21"/>
        </w:rPr>
      </w:pPr>
      <w:r w:rsidRPr="007C5337">
        <w:rPr>
          <w:rFonts w:asciiTheme="minorEastAsia" w:eastAsiaTheme="minorEastAsia" w:hAnsiTheme="minorEastAsia" w:hint="eastAsia"/>
          <w:szCs w:val="21"/>
        </w:rPr>
        <w:t>特記事項</w:t>
      </w:r>
    </w:p>
    <w:p w14:paraId="3F0C3B5F" w14:textId="77777777" w:rsidR="00640649" w:rsidRPr="007C5337" w:rsidRDefault="00640649" w:rsidP="00640649">
      <w:pPr>
        <w:autoSpaceDN w:val="0"/>
        <w:jc w:val="left"/>
        <w:rPr>
          <w:rFonts w:asciiTheme="minorEastAsia" w:eastAsiaTheme="minorEastAsia" w:hAnsiTheme="minorEastAsia"/>
          <w:szCs w:val="21"/>
        </w:rPr>
      </w:pPr>
    </w:p>
    <w:p w14:paraId="534E8A85" w14:textId="77777777" w:rsidR="00640649" w:rsidRPr="007C5337" w:rsidRDefault="00640649" w:rsidP="00640649">
      <w:pPr>
        <w:ind w:left="630" w:hangingChars="300" w:hanging="630"/>
        <w:rPr>
          <w:rFonts w:asciiTheme="minorEastAsia" w:eastAsiaTheme="minorEastAsia" w:hAnsiTheme="minorEastAsia"/>
          <w:szCs w:val="21"/>
        </w:rPr>
      </w:pPr>
      <w:r w:rsidRPr="007C5337">
        <w:rPr>
          <w:rFonts w:asciiTheme="minorEastAsia" w:eastAsiaTheme="minorEastAsia" w:hAnsiTheme="minorEastAsia" w:hint="eastAsia"/>
          <w:szCs w:val="21"/>
        </w:rPr>
        <w:t>（談合等の不正行為による契約の解除）</w:t>
      </w:r>
    </w:p>
    <w:p w14:paraId="0724F673" w14:textId="77777777" w:rsidR="00640649" w:rsidRPr="007C5337" w:rsidRDefault="00640649" w:rsidP="00640649">
      <w:pPr>
        <w:ind w:left="630" w:hangingChars="300" w:hanging="630"/>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1条　甲は、次の各号のいずれかに該当したときは、契約を解除することができる。</w:t>
      </w:r>
    </w:p>
    <w:p w14:paraId="300F3CFF" w14:textId="77777777" w:rsidR="00640649" w:rsidRPr="007C5337" w:rsidRDefault="00640649" w:rsidP="00640649">
      <w:pPr>
        <w:ind w:leftChars="100" w:left="42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一　本契約に関し、乙が私的独占の禁止及び公正取引の確保に関する法律（昭和</w:t>
      </w:r>
      <w:r w:rsidRPr="007C5337">
        <w:rPr>
          <w:rFonts w:asciiTheme="minorEastAsia" w:eastAsiaTheme="minorEastAsia" w:hAnsiTheme="minorEastAsia"/>
          <w:szCs w:val="21"/>
        </w:rPr>
        <w:t>22年法律第54号。以下「独占禁止法」という。）第3条又は第8条第1号の規定に違反する行為を行ったことにより、次のイからハまでのいずれかに該当することとなったとき</w:t>
      </w:r>
    </w:p>
    <w:p w14:paraId="53A3C459" w14:textId="77777777" w:rsidR="00640649" w:rsidRPr="007C5337" w:rsidRDefault="00640649" w:rsidP="00640649">
      <w:pPr>
        <w:ind w:firstLineChars="200" w:firstLine="420"/>
        <w:rPr>
          <w:rFonts w:asciiTheme="minorEastAsia" w:eastAsiaTheme="minorEastAsia" w:hAnsiTheme="minorEastAsia"/>
          <w:szCs w:val="21"/>
        </w:rPr>
      </w:pPr>
      <w:r w:rsidRPr="007C5337">
        <w:rPr>
          <w:rFonts w:asciiTheme="minorEastAsia" w:eastAsiaTheme="minorEastAsia" w:hAnsiTheme="minorEastAsia" w:hint="eastAsia"/>
          <w:szCs w:val="21"/>
        </w:rPr>
        <w:t>イ　独占禁止法第</w:t>
      </w:r>
      <w:r w:rsidRPr="007C5337">
        <w:rPr>
          <w:rFonts w:asciiTheme="minorEastAsia" w:eastAsiaTheme="minorEastAsia" w:hAnsiTheme="minorEastAsia"/>
          <w:szCs w:val="21"/>
        </w:rPr>
        <w:t>61条第1項に規定する排除措置命令が確定したとき</w:t>
      </w:r>
    </w:p>
    <w:p w14:paraId="4CB06FA2" w14:textId="77777777" w:rsidR="00640649" w:rsidRPr="007C5337" w:rsidRDefault="00640649" w:rsidP="00640649">
      <w:pPr>
        <w:ind w:firstLineChars="200" w:firstLine="420"/>
        <w:rPr>
          <w:rFonts w:asciiTheme="minorEastAsia" w:eastAsiaTheme="minorEastAsia" w:hAnsiTheme="minorEastAsia"/>
          <w:szCs w:val="21"/>
        </w:rPr>
      </w:pPr>
      <w:r w:rsidRPr="007C5337">
        <w:rPr>
          <w:rFonts w:asciiTheme="minorEastAsia" w:eastAsiaTheme="minorEastAsia" w:hAnsiTheme="minorEastAsia" w:hint="eastAsia"/>
          <w:szCs w:val="21"/>
        </w:rPr>
        <w:t>ロ　独占禁止法第</w:t>
      </w:r>
      <w:r w:rsidRPr="007C5337">
        <w:rPr>
          <w:rFonts w:asciiTheme="minorEastAsia" w:eastAsiaTheme="minorEastAsia" w:hAnsiTheme="minorEastAsia"/>
          <w:szCs w:val="21"/>
        </w:rPr>
        <w:t>62条第1項に規定する課徴金納付命令が確定したとき</w:t>
      </w:r>
    </w:p>
    <w:p w14:paraId="27B789DF" w14:textId="77777777" w:rsidR="00640649" w:rsidRPr="007C5337" w:rsidRDefault="00640649" w:rsidP="00640649">
      <w:pPr>
        <w:ind w:leftChars="199" w:left="441" w:hangingChars="11" w:hanging="23"/>
        <w:rPr>
          <w:rFonts w:asciiTheme="minorEastAsia" w:eastAsiaTheme="minorEastAsia" w:hAnsiTheme="minorEastAsia"/>
          <w:szCs w:val="21"/>
        </w:rPr>
      </w:pPr>
      <w:r w:rsidRPr="007C5337">
        <w:rPr>
          <w:rFonts w:asciiTheme="minorEastAsia" w:eastAsiaTheme="minorEastAsia" w:hAnsiTheme="minorEastAsia" w:hint="eastAsia"/>
          <w:szCs w:val="21"/>
        </w:rPr>
        <w:t>ハ　独占禁止法第</w:t>
      </w:r>
      <w:r w:rsidRPr="007C5337">
        <w:rPr>
          <w:rFonts w:asciiTheme="minorEastAsia" w:eastAsiaTheme="minorEastAsia" w:hAnsiTheme="minorEastAsia"/>
          <w:szCs w:val="21"/>
        </w:rPr>
        <w:t>7条の4第7項又は第7条の7第3項の課徴金納付命令を命じない旨の通知があったとき</w:t>
      </w:r>
    </w:p>
    <w:p w14:paraId="4730F8B1" w14:textId="77777777" w:rsidR="00640649" w:rsidRPr="007C5337" w:rsidRDefault="00640649" w:rsidP="00640649">
      <w:pPr>
        <w:ind w:leftChars="100" w:left="42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二　本契約に関し、乙の独占禁止法第</w:t>
      </w:r>
      <w:r w:rsidRPr="007C5337">
        <w:rPr>
          <w:rFonts w:asciiTheme="minorEastAsia" w:eastAsiaTheme="minorEastAsia" w:hAnsiTheme="minorEastAsia"/>
          <w:szCs w:val="21"/>
        </w:rPr>
        <w:t>89条第1項又は第95条第1項第1号に規定する刑が確定したとき</w:t>
      </w:r>
    </w:p>
    <w:p w14:paraId="3CC17F7C" w14:textId="77777777" w:rsidR="00640649" w:rsidRPr="007C5337" w:rsidRDefault="00640649" w:rsidP="00640649">
      <w:pPr>
        <w:ind w:leftChars="100" w:left="42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三　本契約に関し、乙（法人の場合にあっては、その役員又は使用人を含む。）の刑法（明治</w:t>
      </w:r>
      <w:r w:rsidRPr="007C5337">
        <w:rPr>
          <w:rFonts w:asciiTheme="minorEastAsia" w:eastAsiaTheme="minorEastAsia" w:hAnsiTheme="minorEastAsia"/>
          <w:szCs w:val="21"/>
        </w:rPr>
        <w:t>40年法律第45号）第96条の6又は第198条に規定する刑が確定したとき</w:t>
      </w:r>
    </w:p>
    <w:p w14:paraId="66448213" w14:textId="77777777" w:rsidR="00640649" w:rsidRPr="007C5337" w:rsidRDefault="00640649" w:rsidP="00640649">
      <w:pPr>
        <w:ind w:left="630" w:hangingChars="300" w:hanging="630"/>
        <w:rPr>
          <w:rFonts w:asciiTheme="minorEastAsia" w:eastAsiaTheme="minorEastAsia" w:hAnsiTheme="minorEastAsia"/>
          <w:szCs w:val="21"/>
        </w:rPr>
      </w:pPr>
    </w:p>
    <w:p w14:paraId="6D3EFE6C" w14:textId="77777777" w:rsidR="00640649" w:rsidRPr="007C5337" w:rsidRDefault="00640649" w:rsidP="00640649">
      <w:pPr>
        <w:ind w:left="630" w:hangingChars="300" w:hanging="630"/>
        <w:rPr>
          <w:rFonts w:asciiTheme="minorEastAsia" w:eastAsiaTheme="minorEastAsia" w:hAnsiTheme="minorEastAsia"/>
          <w:szCs w:val="21"/>
        </w:rPr>
      </w:pPr>
      <w:r w:rsidRPr="007C5337">
        <w:rPr>
          <w:rFonts w:asciiTheme="minorEastAsia" w:eastAsiaTheme="minorEastAsia" w:hAnsiTheme="minorEastAsia" w:hint="eastAsia"/>
          <w:szCs w:val="21"/>
        </w:rPr>
        <w:t>（談合等の不正行為に係る通知文書の写しの提出）</w:t>
      </w:r>
    </w:p>
    <w:p w14:paraId="24B3682D"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2条　乙は、前条第1号イからハまでのいずれかに該当することとなったときは、速やかに、次の各号の文書のいずれかの写しを甲に提出しなければならない。</w:t>
      </w:r>
    </w:p>
    <w:p w14:paraId="11B05267" w14:textId="77777777" w:rsidR="00640649" w:rsidRPr="007C5337" w:rsidRDefault="00640649" w:rsidP="00640649">
      <w:pPr>
        <w:ind w:firstLineChars="100" w:firstLine="210"/>
        <w:rPr>
          <w:rFonts w:asciiTheme="minorEastAsia" w:eastAsiaTheme="minorEastAsia" w:hAnsiTheme="minorEastAsia"/>
          <w:szCs w:val="21"/>
        </w:rPr>
      </w:pPr>
      <w:r w:rsidRPr="007C5337">
        <w:rPr>
          <w:rFonts w:asciiTheme="minorEastAsia" w:eastAsiaTheme="minorEastAsia" w:hAnsiTheme="minorEastAsia" w:hint="eastAsia"/>
          <w:szCs w:val="21"/>
        </w:rPr>
        <w:t>一　独占禁止法第</w:t>
      </w:r>
      <w:r w:rsidRPr="007C5337">
        <w:rPr>
          <w:rFonts w:asciiTheme="minorEastAsia" w:eastAsiaTheme="minorEastAsia" w:hAnsiTheme="minorEastAsia"/>
          <w:szCs w:val="21"/>
        </w:rPr>
        <w:t>61条第1項の排除措置命令書</w:t>
      </w:r>
    </w:p>
    <w:p w14:paraId="3455FAE8" w14:textId="77777777" w:rsidR="00640649" w:rsidRPr="007C5337" w:rsidRDefault="00640649" w:rsidP="00640649">
      <w:pPr>
        <w:ind w:firstLineChars="100" w:firstLine="210"/>
        <w:rPr>
          <w:rFonts w:asciiTheme="minorEastAsia" w:eastAsiaTheme="minorEastAsia" w:hAnsiTheme="minorEastAsia"/>
          <w:szCs w:val="21"/>
        </w:rPr>
      </w:pPr>
      <w:r w:rsidRPr="007C5337">
        <w:rPr>
          <w:rFonts w:asciiTheme="minorEastAsia" w:eastAsiaTheme="minorEastAsia" w:hAnsiTheme="minorEastAsia" w:hint="eastAsia"/>
          <w:szCs w:val="21"/>
        </w:rPr>
        <w:t>二　独占禁止法第</w:t>
      </w:r>
      <w:r w:rsidRPr="007C5337">
        <w:rPr>
          <w:rFonts w:asciiTheme="minorEastAsia" w:eastAsiaTheme="minorEastAsia" w:hAnsiTheme="minorEastAsia"/>
          <w:szCs w:val="21"/>
        </w:rPr>
        <w:t>62条第1項の課徴金納付命令書</w:t>
      </w:r>
    </w:p>
    <w:p w14:paraId="618766AD" w14:textId="77777777" w:rsidR="00640649" w:rsidRPr="007C5337" w:rsidRDefault="00640649" w:rsidP="00640649">
      <w:pPr>
        <w:ind w:firstLineChars="100" w:firstLine="210"/>
        <w:rPr>
          <w:rFonts w:asciiTheme="minorEastAsia" w:eastAsiaTheme="minorEastAsia" w:hAnsiTheme="minorEastAsia"/>
          <w:szCs w:val="21"/>
        </w:rPr>
      </w:pPr>
      <w:r w:rsidRPr="007C5337">
        <w:rPr>
          <w:rFonts w:asciiTheme="minorEastAsia" w:eastAsiaTheme="minorEastAsia" w:hAnsiTheme="minorEastAsia" w:hint="eastAsia"/>
          <w:szCs w:val="21"/>
        </w:rPr>
        <w:t>三　独占禁止法第</w:t>
      </w:r>
      <w:r w:rsidRPr="007C5337">
        <w:rPr>
          <w:rFonts w:asciiTheme="minorEastAsia" w:eastAsiaTheme="minorEastAsia" w:hAnsiTheme="minorEastAsia"/>
          <w:szCs w:val="21"/>
        </w:rPr>
        <w:t>7条の4第7項又は第7条の7第3項の課徴金納付命令を命じない旨の通知文書</w:t>
      </w:r>
    </w:p>
    <w:p w14:paraId="227AF73B" w14:textId="77777777" w:rsidR="00640649" w:rsidRPr="007C5337" w:rsidRDefault="00640649" w:rsidP="00640649">
      <w:pPr>
        <w:ind w:left="630" w:hangingChars="300" w:hanging="630"/>
        <w:rPr>
          <w:rFonts w:asciiTheme="minorEastAsia" w:eastAsiaTheme="minorEastAsia" w:hAnsiTheme="minorEastAsia"/>
          <w:szCs w:val="21"/>
        </w:rPr>
      </w:pPr>
    </w:p>
    <w:p w14:paraId="626B59FD" w14:textId="77777777" w:rsidR="00640649" w:rsidRPr="007C5337" w:rsidRDefault="00640649" w:rsidP="00640649">
      <w:pPr>
        <w:ind w:left="630" w:hangingChars="300" w:hanging="630"/>
        <w:rPr>
          <w:rFonts w:asciiTheme="minorEastAsia" w:eastAsiaTheme="minorEastAsia" w:hAnsiTheme="minorEastAsia"/>
          <w:szCs w:val="21"/>
        </w:rPr>
      </w:pPr>
      <w:r w:rsidRPr="007C5337">
        <w:rPr>
          <w:rFonts w:asciiTheme="minorEastAsia" w:eastAsiaTheme="minorEastAsia" w:hAnsiTheme="minorEastAsia" w:hint="eastAsia"/>
          <w:szCs w:val="21"/>
        </w:rPr>
        <w:t>（談合等の不正行為による損害の賠償）</w:t>
      </w:r>
    </w:p>
    <w:p w14:paraId="4B682AA8"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hint="eastAsia"/>
          <w:szCs w:val="21"/>
        </w:rPr>
        <w:t>第</w:t>
      </w:r>
      <w:r w:rsidRPr="007C5337">
        <w:rPr>
          <w:rFonts w:asciiTheme="minorEastAsia" w:eastAsiaTheme="minorEastAsia" w:hAnsiTheme="minorEastAsia"/>
          <w:szCs w:val="21"/>
        </w:rPr>
        <w:t>3条　乙が、本契約に関し、第1条の各号のいずれかに該当したときは、甲が本契約を解除する</w:t>
      </w:r>
      <w:r w:rsidRPr="007C5337">
        <w:rPr>
          <w:rFonts w:asciiTheme="minorEastAsia" w:eastAsiaTheme="minorEastAsia" w:hAnsiTheme="minorEastAsia" w:hint="eastAsia"/>
          <w:szCs w:val="21"/>
        </w:rPr>
        <w:lastRenderedPageBreak/>
        <w:t>か否かにかかわらず、かつ、甲が損害の発生及び損害額を立証することを要することなく、乙は、契約金額（本契約締結後、契約金額の変更があった場合には、変更後の契約金額）の</w:t>
      </w:r>
      <w:r w:rsidRPr="007C5337">
        <w:rPr>
          <w:rFonts w:asciiTheme="minorEastAsia" w:eastAsiaTheme="minorEastAsia" w:hAnsiTheme="minorEastAsia"/>
          <w:szCs w:val="21"/>
        </w:rPr>
        <w:t>100分の10に相当する金額（その金額に100円未満の端数があるときは、その端数を切り捨てた金額）を違約金として甲の指定する期間内に支払わなければならない。</w:t>
      </w:r>
    </w:p>
    <w:p w14:paraId="76395083" w14:textId="77777777" w:rsidR="00640649" w:rsidRPr="007C5337" w:rsidRDefault="00640649" w:rsidP="00640649">
      <w:pPr>
        <w:rPr>
          <w:rFonts w:asciiTheme="minorEastAsia" w:eastAsiaTheme="minorEastAsia" w:hAnsiTheme="minorEastAsia"/>
          <w:szCs w:val="21"/>
        </w:rPr>
      </w:pPr>
      <w:r w:rsidRPr="007C5337">
        <w:rPr>
          <w:rFonts w:asciiTheme="minorEastAsia" w:eastAsiaTheme="minorEastAsia" w:hAnsiTheme="minorEastAsia"/>
          <w:szCs w:val="21"/>
        </w:rPr>
        <w:t>2　前項の規定は、本契約による履行が完了した後も適用するものとする。</w:t>
      </w:r>
    </w:p>
    <w:p w14:paraId="0FD2977F"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0A97D0"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3A6ED4A3" w14:textId="77777777" w:rsidR="00640649" w:rsidRPr="007C5337" w:rsidRDefault="00640649" w:rsidP="00640649">
      <w:pPr>
        <w:ind w:left="210" w:hangingChars="100" w:hanging="210"/>
        <w:rPr>
          <w:rFonts w:asciiTheme="minorEastAsia" w:eastAsiaTheme="minorEastAsia" w:hAnsiTheme="minorEastAsia"/>
          <w:szCs w:val="21"/>
        </w:rPr>
      </w:pPr>
      <w:r w:rsidRPr="007C5337">
        <w:rPr>
          <w:rFonts w:asciiTheme="minorEastAsia" w:eastAsiaTheme="minorEastAsia" w:hAnsiTheme="minor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8E05565" w14:textId="77777777" w:rsidR="00640649" w:rsidRPr="007C5337" w:rsidRDefault="00640649" w:rsidP="00640649">
      <w:pPr>
        <w:ind w:left="630" w:hangingChars="300" w:hanging="630"/>
        <w:rPr>
          <w:rFonts w:asciiTheme="minorEastAsia" w:eastAsiaTheme="minorEastAsia" w:hAnsiTheme="minorEastAsia"/>
          <w:szCs w:val="21"/>
        </w:rPr>
      </w:pPr>
    </w:p>
    <w:p w14:paraId="6138D7E9" w14:textId="77777777" w:rsidR="00640649" w:rsidRPr="007C5337" w:rsidRDefault="00640649" w:rsidP="00640649">
      <w:pPr>
        <w:adjustRightInd w:val="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（暴力団関与の属性要件に基づく契約解除）</w:t>
      </w:r>
    </w:p>
    <w:p w14:paraId="5CBFE5C7"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第</w:t>
      </w:r>
      <w:r w:rsidRPr="007C5337">
        <w:rPr>
          <w:rFonts w:asciiTheme="minorEastAsia" w:eastAsiaTheme="minorEastAsia" w:hAnsiTheme="minorEastAsia" w:cs="ＭＳ明朝"/>
          <w:kern w:val="0"/>
          <w:szCs w:val="21"/>
        </w:rPr>
        <w:t>4条　甲は、乙が次の各号の一に該当すると認められるときは、何らの催告を要せず、本契約を解除することができる。</w:t>
      </w:r>
    </w:p>
    <w:p w14:paraId="48DEDEDB" w14:textId="77777777" w:rsidR="00640649" w:rsidRPr="007C5337" w:rsidRDefault="00640649" w:rsidP="00640649">
      <w:pPr>
        <w:adjustRightInd w:val="0"/>
        <w:ind w:leftChars="100" w:left="42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w:t>
      </w:r>
      <w:r w:rsidRPr="007C5337">
        <w:rPr>
          <w:rFonts w:asciiTheme="minorEastAsia" w:eastAsiaTheme="minorEastAsia" w:hAnsiTheme="minorEastAsia" w:cs="ＭＳ明朝"/>
          <w:kern w:val="0"/>
          <w:szCs w:val="21"/>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918500D" w14:textId="77777777" w:rsidR="00640649" w:rsidRPr="007C5337" w:rsidRDefault="00640649" w:rsidP="00640649">
      <w:pPr>
        <w:adjustRightInd w:val="0"/>
        <w:ind w:leftChars="100" w:left="42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24C3CA0E" w14:textId="77777777" w:rsidR="00640649" w:rsidRPr="007C5337" w:rsidRDefault="00640649" w:rsidP="00640649">
      <w:pPr>
        <w:adjustRightInd w:val="0"/>
        <w:ind w:leftChars="100" w:left="42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062B51EF" w14:textId="77777777" w:rsidR="00640649" w:rsidRPr="007C5337" w:rsidRDefault="00640649" w:rsidP="00640649">
      <w:pPr>
        <w:adjustRightInd w:val="0"/>
        <w:ind w:leftChars="100" w:left="42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46F2DEF1" w14:textId="77777777" w:rsidR="00640649" w:rsidRPr="007C5337" w:rsidRDefault="00640649" w:rsidP="00640649">
      <w:pPr>
        <w:adjustRightInd w:val="0"/>
        <w:rPr>
          <w:rFonts w:asciiTheme="minorEastAsia" w:eastAsiaTheme="minorEastAsia" w:hAnsiTheme="minorEastAsia" w:cs="ＭＳ明朝"/>
          <w:kern w:val="0"/>
          <w:szCs w:val="21"/>
        </w:rPr>
      </w:pPr>
    </w:p>
    <w:p w14:paraId="6E5FA854" w14:textId="77777777" w:rsidR="00640649" w:rsidRPr="007C5337" w:rsidRDefault="00640649" w:rsidP="00640649">
      <w:pPr>
        <w:adjustRightInd w:val="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（再請負契約等に関する契約解除）</w:t>
      </w:r>
    </w:p>
    <w:p w14:paraId="66C9841E"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第</w:t>
      </w:r>
      <w:r w:rsidRPr="007C5337">
        <w:rPr>
          <w:rFonts w:asciiTheme="minorEastAsia" w:eastAsiaTheme="minorEastAsia" w:hAnsiTheme="minorEastAsia" w:cs="ＭＳ明朝"/>
          <w:kern w:val="0"/>
          <w:szCs w:val="21"/>
        </w:rPr>
        <w:t>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BDE586D"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BF32C27" w14:textId="77777777" w:rsidR="00640649" w:rsidRPr="007C5337" w:rsidRDefault="00640649" w:rsidP="00640649">
      <w:pPr>
        <w:adjustRightInd w:val="0"/>
        <w:ind w:left="567" w:hangingChars="270" w:hanging="567"/>
        <w:rPr>
          <w:rFonts w:asciiTheme="minorEastAsia" w:eastAsiaTheme="minorEastAsia" w:hAnsiTheme="minorEastAsia" w:cs="ＭＳ明朝"/>
          <w:kern w:val="0"/>
          <w:szCs w:val="21"/>
        </w:rPr>
      </w:pPr>
    </w:p>
    <w:p w14:paraId="3AF1DD36" w14:textId="77777777" w:rsidR="00640649" w:rsidRPr="007C5337" w:rsidRDefault="00640649" w:rsidP="00640649">
      <w:pPr>
        <w:adjustRightInd w:val="0"/>
        <w:ind w:left="567" w:hangingChars="270" w:hanging="567"/>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（損害賠償）</w:t>
      </w:r>
    </w:p>
    <w:p w14:paraId="6BC042FF"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第</w:t>
      </w:r>
      <w:r w:rsidRPr="007C5337">
        <w:rPr>
          <w:rFonts w:asciiTheme="minorEastAsia" w:eastAsiaTheme="minorEastAsia" w:hAnsiTheme="minorEastAsia" w:cs="ＭＳ明朝"/>
          <w:kern w:val="0"/>
          <w:szCs w:val="21"/>
        </w:rPr>
        <w:t>6条　甲は、第4条又は前条第2項の規定により本契約を解除した場合は、これにより乙に生じた損害について、何ら賠償ないし補償することは要しない。</w:t>
      </w:r>
    </w:p>
    <w:p w14:paraId="49D71D6F"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2　乙は、甲が第4条又は前条第2項の規定により本契約を解除した場合において、甲に損害が生じたときは、その損害を賠償するものとする。</w:t>
      </w:r>
    </w:p>
    <w:p w14:paraId="5C90FB45"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3　乙が、本契約に関し、第4条又は前条第2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1047F00" w14:textId="77777777" w:rsidR="00640649" w:rsidRPr="007C5337" w:rsidRDefault="00640649" w:rsidP="00640649">
      <w:pPr>
        <w:adjustRightInd w:val="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4　前項の規定は、本契約による履行が完了した後も適用するものとする。</w:t>
      </w:r>
    </w:p>
    <w:p w14:paraId="64890348"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74FCAA7"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4B1E5F47" w14:textId="77777777" w:rsidR="00640649" w:rsidRPr="007C5337" w:rsidRDefault="00640649" w:rsidP="00640649">
      <w:pPr>
        <w:adjustRightInd w:val="0"/>
        <w:ind w:left="210" w:hangingChars="100" w:hanging="210"/>
        <w:rPr>
          <w:rFonts w:asciiTheme="minorEastAsia" w:eastAsiaTheme="minorEastAsia" w:hAnsiTheme="minorEastAsia" w:cs="ＭＳ明朝"/>
          <w:kern w:val="0"/>
          <w:szCs w:val="21"/>
        </w:rPr>
      </w:pPr>
      <w:r w:rsidRPr="007C5337">
        <w:rPr>
          <w:rFonts w:asciiTheme="minorEastAsia" w:eastAsiaTheme="minorEastAsia" w:hAnsiTheme="minorEastAsia" w:cs="ＭＳ明朝"/>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673A154F" w14:textId="77777777" w:rsidR="00640649" w:rsidRPr="007C5337" w:rsidRDefault="00640649" w:rsidP="00640649">
      <w:pPr>
        <w:adjustRightInd w:val="0"/>
        <w:ind w:left="567" w:hangingChars="270" w:hanging="567"/>
        <w:rPr>
          <w:rFonts w:asciiTheme="minorEastAsia" w:eastAsiaTheme="minorEastAsia" w:hAnsiTheme="minorEastAsia" w:cs="ＭＳ明朝"/>
          <w:kern w:val="0"/>
          <w:szCs w:val="21"/>
        </w:rPr>
      </w:pPr>
    </w:p>
    <w:p w14:paraId="3A5074D5" w14:textId="77777777" w:rsidR="00640649" w:rsidRPr="007C5337" w:rsidRDefault="00640649" w:rsidP="00640649">
      <w:pPr>
        <w:adjustRightInd w:val="0"/>
        <w:ind w:left="567" w:hangingChars="270" w:hanging="567"/>
        <w:rPr>
          <w:rFonts w:asciiTheme="minorEastAsia" w:eastAsiaTheme="minorEastAsia" w:hAnsiTheme="minorEastAsia" w:cs="ＭＳ明朝"/>
          <w:kern w:val="0"/>
          <w:szCs w:val="21"/>
        </w:rPr>
      </w:pPr>
      <w:r w:rsidRPr="007C5337">
        <w:rPr>
          <w:rFonts w:asciiTheme="minorEastAsia" w:eastAsiaTheme="minorEastAsia" w:hAnsiTheme="minorEastAsia" w:cs="ＭＳ明朝" w:hint="eastAsia"/>
          <w:kern w:val="0"/>
          <w:szCs w:val="21"/>
        </w:rPr>
        <w:t>（不当介入に関する通報・報告）</w:t>
      </w:r>
    </w:p>
    <w:p w14:paraId="3B9ECFE5" w14:textId="77777777" w:rsidR="00640649" w:rsidRPr="007C5337" w:rsidRDefault="00640649" w:rsidP="00640649">
      <w:pPr>
        <w:tabs>
          <w:tab w:val="left" w:pos="9070"/>
        </w:tabs>
        <w:ind w:left="210" w:rightChars="-36" w:right="-76" w:hangingChars="100" w:hanging="210"/>
        <w:rPr>
          <w:rFonts w:asciiTheme="minorEastAsia" w:eastAsiaTheme="minorEastAsia" w:hAnsiTheme="minorEastAsia"/>
          <w:szCs w:val="21"/>
        </w:rPr>
      </w:pPr>
      <w:r w:rsidRPr="007C5337">
        <w:rPr>
          <w:rFonts w:asciiTheme="minorEastAsia" w:eastAsiaTheme="minorEastAsia" w:hAnsiTheme="minorEastAsia" w:cs="ＭＳ明朝" w:hint="eastAsia"/>
          <w:kern w:val="0"/>
          <w:szCs w:val="21"/>
        </w:rPr>
        <w:t>第</w:t>
      </w:r>
      <w:r w:rsidRPr="007C5337">
        <w:rPr>
          <w:rFonts w:asciiTheme="minorEastAsia" w:eastAsiaTheme="minorEastAsia" w:hAnsiTheme="minorEastAsia" w:cs="ＭＳ明朝"/>
          <w:kern w:val="0"/>
          <w:szCs w:val="21"/>
        </w:rPr>
        <w:t>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69A46BA" w14:textId="77777777" w:rsidR="00640649" w:rsidRDefault="00640649" w:rsidP="00640649">
      <w:pPr>
        <w:tabs>
          <w:tab w:val="left" w:pos="9070"/>
        </w:tabs>
        <w:ind w:rightChars="-36" w:right="-76" w:firstLineChars="100" w:firstLine="210"/>
        <w:rPr>
          <w:rFonts w:asciiTheme="minorEastAsia" w:eastAsiaTheme="minorEastAsia" w:hAnsiTheme="minorEastAsia"/>
          <w:color w:val="000000" w:themeColor="text1"/>
          <w:szCs w:val="21"/>
        </w:rPr>
      </w:pPr>
      <w:r w:rsidRPr="007C5337">
        <w:rPr>
          <w:rFonts w:asciiTheme="minorEastAsia" w:eastAsiaTheme="minorEastAsia" w:hAnsiTheme="minorEastAsia"/>
          <w:szCs w:val="21"/>
        </w:rPr>
        <w:br w:type="page"/>
      </w:r>
      <w:r>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79832CC" w14:textId="77777777" w:rsidR="00640649" w:rsidRDefault="00640649" w:rsidP="00640649">
      <w:pPr>
        <w:tabs>
          <w:tab w:val="left" w:pos="9070"/>
        </w:tabs>
        <w:wordWrap w:val="0"/>
        <w:ind w:right="-88"/>
        <w:jc w:val="left"/>
        <w:rPr>
          <w:rFonts w:asciiTheme="minorEastAsia" w:eastAsiaTheme="minorEastAsia" w:hAnsiTheme="minorEastAsia"/>
          <w:color w:val="000000" w:themeColor="text1"/>
          <w:szCs w:val="21"/>
        </w:rPr>
      </w:pPr>
    </w:p>
    <w:p w14:paraId="24E1A529" w14:textId="77777777" w:rsidR="00640649" w:rsidRDefault="00640649" w:rsidP="00640649">
      <w:pPr>
        <w:tabs>
          <w:tab w:val="left" w:pos="9070"/>
        </w:tabs>
        <w:wordWrap w:val="0"/>
        <w:ind w:right="-88"/>
        <w:jc w:val="left"/>
        <w:rPr>
          <w:rFonts w:asciiTheme="minorEastAsia" w:eastAsiaTheme="minorEastAsia" w:hAnsiTheme="minorEastAsia"/>
          <w:color w:val="000000" w:themeColor="text1"/>
          <w:szCs w:val="21"/>
        </w:rPr>
      </w:pPr>
    </w:p>
    <w:p w14:paraId="7F89E2D8" w14:textId="77777777" w:rsidR="00640649" w:rsidRDefault="00640649" w:rsidP="00640649">
      <w:pPr>
        <w:tabs>
          <w:tab w:val="left" w:pos="9070"/>
        </w:tabs>
        <w:wordWrap w:val="0"/>
        <w:ind w:right="-88" w:firstLineChars="100" w:firstLine="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20○○年○月○日</w:t>
      </w:r>
    </w:p>
    <w:p w14:paraId="67D06736" w14:textId="77777777" w:rsidR="00640649" w:rsidRDefault="00640649" w:rsidP="00640649">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1146E70" w14:textId="77777777" w:rsidR="00640649" w:rsidRDefault="00640649" w:rsidP="00640649">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甲　東京都文京区本駒込二丁目28番8号</w:t>
      </w:r>
    </w:p>
    <w:p w14:paraId="47DDA723" w14:textId="77777777" w:rsidR="00640649" w:rsidRDefault="00640649" w:rsidP="00640649">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独立行政法人情報処理推進機構</w:t>
      </w:r>
    </w:p>
    <w:p w14:paraId="1D61CB80" w14:textId="77777777" w:rsidR="00640649" w:rsidRDefault="00640649" w:rsidP="00640649">
      <w:pPr>
        <w:tabs>
          <w:tab w:val="left" w:pos="9070"/>
        </w:tabs>
        <w:wordWrap w:val="0"/>
        <w:ind w:left="2712"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理事長　富田　達夫</w:t>
      </w:r>
    </w:p>
    <w:p w14:paraId="4BC8A28D" w14:textId="77777777" w:rsidR="00640649" w:rsidRDefault="00640649" w:rsidP="00640649">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B10C5C6" w14:textId="77777777" w:rsidR="00640649" w:rsidRDefault="00640649" w:rsidP="00640649">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D8032DD" w14:textId="77777777" w:rsidR="00640649" w:rsidRDefault="00640649" w:rsidP="00640649">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2C44E4" w14:textId="77777777" w:rsidR="00640649" w:rsidRDefault="00640649" w:rsidP="00640649">
      <w:pPr>
        <w:tabs>
          <w:tab w:val="left" w:pos="9070"/>
        </w:tabs>
        <w:ind w:right="-88" w:firstLineChars="1300" w:firstLine="273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乙　○○県○○市○○町○丁目○番○○号</w:t>
      </w:r>
    </w:p>
    <w:p w14:paraId="4F5BBB5D" w14:textId="77777777" w:rsidR="00640649" w:rsidRDefault="00640649" w:rsidP="00640649">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株式会社○○○○○○○</w:t>
      </w:r>
    </w:p>
    <w:p w14:paraId="0D2FC524" w14:textId="75950681" w:rsidR="00640649" w:rsidRDefault="00640649" w:rsidP="00640649">
      <w:pPr>
        <w:tabs>
          <w:tab w:val="left" w:pos="9070"/>
        </w:tabs>
        <w:ind w:right="-88" w:firstLineChars="1200" w:firstLine="252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代表取締役　○○　○○</w:t>
      </w:r>
    </w:p>
    <w:p w14:paraId="4E7EE7F2" w14:textId="100D80B1" w:rsidR="00640649" w:rsidRDefault="00640649" w:rsidP="007C5337">
      <w:pPr>
        <w:widowControl/>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br w:type="page"/>
      </w:r>
    </w:p>
    <w:p w14:paraId="1ABA56D8" w14:textId="076C776B" w:rsidR="00A64584" w:rsidRDefault="00A64584" w:rsidP="00A64584">
      <w:pPr>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（別添）</w:t>
      </w:r>
    </w:p>
    <w:p w14:paraId="79A26FC9" w14:textId="77777777" w:rsidR="00A64584" w:rsidRDefault="00A64584" w:rsidP="00A64584">
      <w:pPr>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個人情報の取扱いに関する特則</w:t>
      </w:r>
    </w:p>
    <w:p w14:paraId="67A7719F" w14:textId="77777777" w:rsidR="00A64584" w:rsidRDefault="00A64584" w:rsidP="00A64584">
      <w:pPr>
        <w:rPr>
          <w:rFonts w:asciiTheme="minorEastAsia" w:eastAsiaTheme="minorEastAsia" w:hAnsiTheme="minorEastAsia"/>
          <w:color w:val="000000" w:themeColor="text1"/>
          <w:szCs w:val="21"/>
        </w:rPr>
      </w:pPr>
    </w:p>
    <w:p w14:paraId="1DBEC77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3AF7E160"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8DE6FB" w14:textId="77777777" w:rsidR="00A64584" w:rsidRDefault="00A64584" w:rsidP="00A64584">
      <w:pPr>
        <w:rPr>
          <w:rFonts w:asciiTheme="minorEastAsia" w:eastAsiaTheme="minorEastAsia" w:hAnsiTheme="minorEastAsia"/>
          <w:color w:val="000000" w:themeColor="text1"/>
          <w:szCs w:val="21"/>
        </w:rPr>
      </w:pPr>
    </w:p>
    <w:p w14:paraId="28E3137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2A6F4FE5"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0B58C17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67037BD9" w14:textId="77777777" w:rsidR="00A64584" w:rsidRDefault="00A64584" w:rsidP="00A64584">
      <w:pPr>
        <w:rPr>
          <w:rFonts w:asciiTheme="minorEastAsia" w:eastAsiaTheme="minorEastAsia" w:hAnsiTheme="minorEastAsia"/>
          <w:color w:val="000000" w:themeColor="text1"/>
          <w:szCs w:val="21"/>
        </w:rPr>
      </w:pPr>
    </w:p>
    <w:p w14:paraId="0BB330D1"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74647480"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CD643A4" w14:textId="77777777" w:rsidR="00A64584" w:rsidRDefault="00A64584" w:rsidP="00A64584">
      <w:pPr>
        <w:rPr>
          <w:rFonts w:asciiTheme="minorEastAsia" w:eastAsiaTheme="minorEastAsia" w:hAnsiTheme="minorEastAsia"/>
          <w:color w:val="000000" w:themeColor="text1"/>
          <w:szCs w:val="21"/>
        </w:rPr>
      </w:pPr>
    </w:p>
    <w:p w14:paraId="52EDCF3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832FBE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6F75425"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63C6E3"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3D1DC31" w14:textId="77777777" w:rsidR="00A64584" w:rsidRDefault="00A64584" w:rsidP="00A64584">
      <w:pPr>
        <w:rPr>
          <w:rFonts w:asciiTheme="minorEastAsia" w:eastAsiaTheme="minorEastAsia" w:hAnsiTheme="minorEastAsia"/>
          <w:color w:val="000000" w:themeColor="text1"/>
          <w:szCs w:val="21"/>
        </w:rPr>
      </w:pPr>
    </w:p>
    <w:p w14:paraId="24F902AB"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7FE81CC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6A5FE01" w14:textId="77777777" w:rsidR="00A64584" w:rsidRDefault="00A64584" w:rsidP="00A64584">
      <w:pPr>
        <w:rPr>
          <w:rFonts w:asciiTheme="minorEastAsia" w:eastAsiaTheme="minorEastAsia" w:hAnsiTheme="minorEastAsia"/>
          <w:color w:val="000000" w:themeColor="text1"/>
          <w:szCs w:val="21"/>
        </w:rPr>
      </w:pPr>
    </w:p>
    <w:p w14:paraId="290E26E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1EF6809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1B12967" w14:textId="77777777" w:rsidR="00A64584" w:rsidRDefault="00A64584" w:rsidP="00A64584">
      <w:pPr>
        <w:rPr>
          <w:rFonts w:asciiTheme="minorEastAsia" w:eastAsiaTheme="minorEastAsia" w:hAnsiTheme="minorEastAsia"/>
          <w:color w:val="000000" w:themeColor="text1"/>
          <w:szCs w:val="21"/>
        </w:rPr>
      </w:pPr>
    </w:p>
    <w:p w14:paraId="348E45DC"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511AE30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0F85A3F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4F1368B"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4C6423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4E7425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76EA2328" w14:textId="77777777" w:rsidR="00A64584" w:rsidRDefault="00A64584" w:rsidP="00A64584">
      <w:pPr>
        <w:rPr>
          <w:rFonts w:asciiTheme="minorEastAsia" w:eastAsiaTheme="minorEastAsia" w:hAnsiTheme="minorEastAsia"/>
          <w:color w:val="000000" w:themeColor="text1"/>
          <w:szCs w:val="21"/>
        </w:rPr>
      </w:pPr>
    </w:p>
    <w:p w14:paraId="0F539DE9"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15DDA82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w:t>
      </w:r>
      <w:r>
        <w:rPr>
          <w:rFonts w:asciiTheme="minorEastAsia" w:eastAsiaTheme="minorEastAsia" w:hAnsiTheme="minorEastAsia" w:hint="eastAsia"/>
          <w:color w:val="000000" w:themeColor="text1"/>
          <w:szCs w:val="21"/>
        </w:rPr>
        <w:lastRenderedPageBreak/>
        <w:t>これに従うものとする。</w:t>
      </w:r>
    </w:p>
    <w:p w14:paraId="7389601F"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783971AE" w14:textId="77777777" w:rsidR="00A64584" w:rsidRDefault="00A64584" w:rsidP="00A64584">
      <w:pPr>
        <w:rPr>
          <w:rFonts w:asciiTheme="minorEastAsia" w:eastAsiaTheme="minorEastAsia" w:hAnsiTheme="minorEastAsia"/>
          <w:color w:val="000000" w:themeColor="text1"/>
          <w:szCs w:val="21"/>
        </w:rPr>
      </w:pPr>
    </w:p>
    <w:p w14:paraId="4ECB1A1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60B5DF1E"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3C3D6328"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乙は、前項の記録を業務の終了後5年間保存しなければならない。</w:t>
      </w:r>
    </w:p>
    <w:p w14:paraId="1A11C688" w14:textId="77777777" w:rsidR="00A64584" w:rsidRDefault="00A64584" w:rsidP="00A64584">
      <w:pPr>
        <w:rPr>
          <w:rFonts w:asciiTheme="minorEastAsia" w:eastAsiaTheme="minorEastAsia" w:hAnsiTheme="minorEastAsia"/>
          <w:color w:val="000000" w:themeColor="text1"/>
          <w:szCs w:val="21"/>
        </w:rPr>
      </w:pPr>
    </w:p>
    <w:p w14:paraId="36FA1072"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3255B25E"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CA88888"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088A8EB8" w14:textId="77777777" w:rsidR="00A64584" w:rsidRDefault="00A64584" w:rsidP="00A64584">
      <w:pPr>
        <w:rPr>
          <w:rFonts w:asciiTheme="minorEastAsia" w:eastAsiaTheme="minorEastAsia" w:hAnsiTheme="minorEastAsia"/>
          <w:color w:val="000000" w:themeColor="text1"/>
          <w:szCs w:val="21"/>
        </w:rPr>
      </w:pPr>
    </w:p>
    <w:p w14:paraId="4691DCFE" w14:textId="77777777" w:rsidR="00A64584" w:rsidRDefault="00A64584" w:rsidP="00A64584">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64D7E64C"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9AACC46" w14:textId="77777777" w:rsidR="00A64584" w:rsidRDefault="00A64584" w:rsidP="00A64584">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86B6B07" w14:textId="77777777" w:rsidR="00A64584" w:rsidRDefault="00A64584" w:rsidP="00A64584">
      <w:pPr>
        <w:ind w:left="210" w:hangingChars="100" w:hanging="210"/>
        <w:rPr>
          <w:rFonts w:asciiTheme="minorEastAsia" w:eastAsiaTheme="minorEastAsia" w:hAnsiTheme="minorEastAsia"/>
          <w:szCs w:val="21"/>
        </w:rPr>
      </w:pPr>
      <w:r>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Pr>
          <w:rFonts w:asciiTheme="minorEastAsia" w:eastAsiaTheme="minorEastAsia" w:hAnsiTheme="minorEastAsia" w:hint="eastAsia"/>
          <w:szCs w:val="21"/>
        </w:rPr>
        <w:t>乙は、前二項のほか、当該事故の善後策として必要な措置について、甲の別途の指示に従うものとする。</w:t>
      </w:r>
    </w:p>
    <w:p w14:paraId="0BF5BDF8" w14:textId="77777777" w:rsidR="00A64584" w:rsidRDefault="00A64584" w:rsidP="00A64584">
      <w:pPr>
        <w:ind w:left="210" w:hangingChars="100" w:hanging="210"/>
        <w:rPr>
          <w:rFonts w:asciiTheme="minorEastAsia" w:eastAsiaTheme="minorEastAsia" w:hAnsiTheme="minorEastAsia"/>
          <w:szCs w:val="21"/>
        </w:rPr>
      </w:pPr>
    </w:p>
    <w:p w14:paraId="6D857F13" w14:textId="77777777" w:rsidR="00A64584" w:rsidRDefault="00A64584" w:rsidP="00A64584">
      <w:pPr>
        <w:jc w:val="right"/>
        <w:rPr>
          <w:rFonts w:asciiTheme="minorEastAsia" w:eastAsiaTheme="minorEastAsia" w:hAnsiTheme="minorEastAsia"/>
          <w:szCs w:val="21"/>
        </w:rPr>
      </w:pPr>
      <w:r>
        <w:rPr>
          <w:rFonts w:asciiTheme="minorEastAsia" w:eastAsiaTheme="minorEastAsia" w:hAnsiTheme="minorEastAsia" w:hint="eastAsia"/>
          <w:kern w:val="0"/>
          <w:szCs w:val="21"/>
        </w:rPr>
        <w:t>以上</w:t>
      </w:r>
    </w:p>
    <w:p w14:paraId="09909BF4" w14:textId="0BF78FD5" w:rsidR="00A64584" w:rsidRDefault="00A64584">
      <w:pPr>
        <w:widowControl/>
        <w:jc w:val="left"/>
        <w:rPr>
          <w:rFonts w:ascii="ＭＳ 明朝" w:hAnsi="ＭＳ 明朝"/>
          <w:b/>
          <w:sz w:val="24"/>
        </w:rPr>
      </w:pPr>
      <w:r>
        <w:br w:type="page"/>
      </w:r>
    </w:p>
    <w:p w14:paraId="5641B3C5" w14:textId="77777777" w:rsidR="003201E7" w:rsidRPr="003201E7" w:rsidRDefault="003201E7" w:rsidP="003201E7">
      <w:pPr>
        <w:jc w:val="center"/>
        <w:rPr>
          <w:rFonts w:asciiTheme="minorEastAsia" w:eastAsiaTheme="minorEastAsia" w:hAnsiTheme="minorEastAsia" w:cstheme="minorBidi"/>
          <w:sz w:val="24"/>
        </w:rPr>
      </w:pPr>
      <w:bookmarkStart w:id="14" w:name="_Toc312686013"/>
      <w:bookmarkEnd w:id="11"/>
      <w:bookmarkEnd w:id="12"/>
      <w:bookmarkEnd w:id="13"/>
      <w:r w:rsidRPr="003201E7">
        <w:rPr>
          <w:rFonts w:asciiTheme="minorEastAsia" w:eastAsiaTheme="minorEastAsia" w:hAnsiTheme="minorEastAsia" w:cstheme="minorBidi" w:hint="eastAsia"/>
          <w:sz w:val="24"/>
        </w:rPr>
        <w:lastRenderedPageBreak/>
        <w:t>Ⅲ．仕様書</w:t>
      </w:r>
    </w:p>
    <w:p w14:paraId="64D1A2FA" w14:textId="77777777" w:rsidR="00AD0B3D" w:rsidRPr="00AD0B3D" w:rsidRDefault="00AD0B3D" w:rsidP="00AD0B3D">
      <w:pPr>
        <w:rPr>
          <w:rFonts w:ascii="Times New Roman" w:eastAsiaTheme="minorEastAsia" w:hAnsiTheme="minorHAnsi" w:cstheme="minorBidi"/>
          <w:sz w:val="20"/>
          <w:szCs w:val="22"/>
        </w:rPr>
      </w:pPr>
    </w:p>
    <w:p w14:paraId="409BFA43" w14:textId="62978DB9" w:rsidR="00AD0B3D" w:rsidRPr="00AD0B3D" w:rsidRDefault="00AD0B3D" w:rsidP="00AD0B3D">
      <w:pPr>
        <w:rPr>
          <w:rFonts w:ascii="Times New Roman" w:eastAsiaTheme="minorEastAsia" w:hAnsiTheme="minorHAnsi" w:cstheme="minorBidi"/>
          <w:sz w:val="20"/>
          <w:szCs w:val="22"/>
        </w:rPr>
      </w:pPr>
    </w:p>
    <w:p w14:paraId="424E1CFA" w14:textId="77777777" w:rsidR="00AD0B3D" w:rsidRPr="00AD0B3D" w:rsidRDefault="00AD0B3D" w:rsidP="00AD0B3D">
      <w:pPr>
        <w:rPr>
          <w:rFonts w:ascii="Times New Roman" w:eastAsiaTheme="minorEastAsia" w:hAnsiTheme="minorHAnsi" w:cstheme="minorBidi"/>
          <w:sz w:val="20"/>
          <w:szCs w:val="22"/>
        </w:rPr>
      </w:pPr>
    </w:p>
    <w:p w14:paraId="49BA6B33" w14:textId="77777777" w:rsidR="00AD0B3D" w:rsidRPr="00AD0B3D" w:rsidRDefault="00AD0B3D" w:rsidP="00AD0B3D">
      <w:pPr>
        <w:rPr>
          <w:rFonts w:ascii="Times New Roman" w:eastAsiaTheme="minorEastAsia" w:hAnsiTheme="minorHAnsi" w:cstheme="minorBidi"/>
          <w:sz w:val="20"/>
          <w:szCs w:val="22"/>
        </w:rPr>
      </w:pPr>
    </w:p>
    <w:p w14:paraId="0FAF6F34" w14:textId="77777777" w:rsidR="00AD0B3D" w:rsidRPr="00AD0B3D" w:rsidRDefault="00AD0B3D" w:rsidP="00AD0B3D">
      <w:pPr>
        <w:rPr>
          <w:rFonts w:ascii="Times New Roman" w:eastAsiaTheme="minorEastAsia" w:hAnsiTheme="minorHAnsi" w:cstheme="minorBidi"/>
          <w:sz w:val="20"/>
          <w:szCs w:val="22"/>
        </w:rPr>
      </w:pPr>
    </w:p>
    <w:p w14:paraId="5849D20A" w14:textId="77777777" w:rsidR="00AD0B3D" w:rsidRPr="00AD0B3D" w:rsidRDefault="00AD0B3D" w:rsidP="00AD0B3D">
      <w:pPr>
        <w:rPr>
          <w:rFonts w:ascii="Times New Roman" w:eastAsiaTheme="minorEastAsia" w:hAnsiTheme="minorHAnsi" w:cstheme="minorBidi"/>
          <w:sz w:val="20"/>
          <w:szCs w:val="22"/>
        </w:rPr>
      </w:pPr>
    </w:p>
    <w:p w14:paraId="230BB3A9" w14:textId="77777777" w:rsidR="00AD0B3D" w:rsidRPr="00AD0B3D" w:rsidRDefault="00AD0B3D" w:rsidP="00AD0B3D">
      <w:pPr>
        <w:rPr>
          <w:rFonts w:ascii="Times New Roman" w:eastAsiaTheme="minorEastAsia" w:hAnsiTheme="minorHAnsi" w:cstheme="minorBidi"/>
          <w:sz w:val="20"/>
          <w:szCs w:val="22"/>
        </w:rPr>
      </w:pPr>
    </w:p>
    <w:p w14:paraId="12F80EB3" w14:textId="77777777" w:rsidR="00AD0B3D" w:rsidRPr="00AD0B3D" w:rsidRDefault="00AD0B3D" w:rsidP="00AD0B3D">
      <w:pPr>
        <w:rPr>
          <w:rFonts w:ascii="Times New Roman" w:eastAsiaTheme="minorEastAsia" w:hAnsiTheme="minorHAnsi" w:cstheme="minorBidi"/>
          <w:sz w:val="20"/>
          <w:szCs w:val="22"/>
        </w:rPr>
      </w:pPr>
    </w:p>
    <w:p w14:paraId="51589443" w14:textId="77777777" w:rsidR="00AD0B3D" w:rsidRPr="00AD0B3D" w:rsidRDefault="00AD0B3D" w:rsidP="00AD0B3D">
      <w:pPr>
        <w:rPr>
          <w:rFonts w:ascii="Times New Roman" w:eastAsiaTheme="minorEastAsia" w:hAnsiTheme="minorHAnsi" w:cstheme="minorBidi"/>
          <w:sz w:val="20"/>
          <w:szCs w:val="22"/>
        </w:rPr>
      </w:pPr>
    </w:p>
    <w:p w14:paraId="4E3CA0C3" w14:textId="77777777" w:rsidR="00AD0B3D" w:rsidRPr="00AD0B3D" w:rsidRDefault="00AD0B3D" w:rsidP="00AD0B3D">
      <w:pPr>
        <w:rPr>
          <w:rFonts w:ascii="Times New Roman" w:eastAsiaTheme="minorEastAsia" w:hAnsiTheme="minorHAnsi" w:cstheme="minorBidi"/>
          <w:sz w:val="20"/>
          <w:szCs w:val="22"/>
        </w:rPr>
      </w:pPr>
    </w:p>
    <w:p w14:paraId="06F02B31" w14:textId="77777777" w:rsidR="00AD0B3D" w:rsidRPr="00AD0B3D" w:rsidRDefault="00AD0B3D" w:rsidP="00AD0B3D">
      <w:pPr>
        <w:rPr>
          <w:rFonts w:ascii="Times New Roman" w:eastAsiaTheme="minorEastAsia" w:hAnsiTheme="minorHAnsi" w:cstheme="minorBidi"/>
          <w:sz w:val="20"/>
          <w:szCs w:val="22"/>
        </w:rPr>
      </w:pPr>
    </w:p>
    <w:p w14:paraId="46B59BD1" w14:textId="77777777" w:rsidR="00AD0B3D" w:rsidRPr="00AD0B3D" w:rsidRDefault="00AD0B3D" w:rsidP="00AD0B3D">
      <w:pPr>
        <w:rPr>
          <w:rFonts w:ascii="Times New Roman" w:eastAsiaTheme="minorEastAsia" w:hAnsiTheme="minorHAnsi" w:cstheme="minorBidi"/>
          <w:sz w:val="20"/>
          <w:szCs w:val="22"/>
        </w:rPr>
      </w:pPr>
    </w:p>
    <w:p w14:paraId="4027706D" w14:textId="77777777" w:rsidR="00AD0B3D" w:rsidRPr="00AD0B3D" w:rsidRDefault="00AD0B3D" w:rsidP="00AD0B3D">
      <w:pPr>
        <w:rPr>
          <w:rFonts w:ascii="Times New Roman" w:eastAsiaTheme="minorEastAsia" w:hAnsiTheme="minorHAnsi" w:cstheme="minorBidi"/>
          <w:sz w:val="20"/>
          <w:szCs w:val="22"/>
        </w:rPr>
      </w:pPr>
    </w:p>
    <w:p w14:paraId="4410D4B9" w14:textId="77777777" w:rsidR="00AD0B3D" w:rsidRPr="00AD0B3D" w:rsidRDefault="00AD0B3D" w:rsidP="00AD0B3D">
      <w:pPr>
        <w:rPr>
          <w:rFonts w:ascii="Times New Roman" w:eastAsiaTheme="minorEastAsia" w:hAnsiTheme="minorHAnsi" w:cstheme="minorBidi"/>
          <w:sz w:val="20"/>
          <w:szCs w:val="22"/>
        </w:rPr>
      </w:pPr>
    </w:p>
    <w:p w14:paraId="54BD8FDA" w14:textId="77777777" w:rsidR="00AD0B3D" w:rsidRPr="00AD0B3D" w:rsidRDefault="00AD0B3D" w:rsidP="00AD0B3D">
      <w:pPr>
        <w:rPr>
          <w:rFonts w:ascii="Times New Roman" w:eastAsiaTheme="minorEastAsia" w:hAnsiTheme="minorHAnsi" w:cstheme="minorBidi"/>
          <w:sz w:val="20"/>
          <w:szCs w:val="22"/>
        </w:rPr>
      </w:pPr>
    </w:p>
    <w:p w14:paraId="07448573" w14:textId="77777777" w:rsidR="00AD0B3D" w:rsidRPr="00AD0B3D" w:rsidRDefault="00AD0B3D" w:rsidP="00AD0B3D">
      <w:pPr>
        <w:rPr>
          <w:rFonts w:ascii="Times New Roman" w:eastAsiaTheme="minorEastAsia" w:hAnsiTheme="minorHAnsi" w:cstheme="minorBidi"/>
          <w:sz w:val="20"/>
          <w:szCs w:val="22"/>
        </w:rPr>
      </w:pPr>
    </w:p>
    <w:p w14:paraId="6AC04BCA" w14:textId="77777777" w:rsidR="00AD0B3D" w:rsidRPr="00AD0B3D" w:rsidRDefault="00AD0B3D" w:rsidP="00AD0B3D">
      <w:pPr>
        <w:spacing w:before="5"/>
        <w:rPr>
          <w:rFonts w:ascii="Times New Roman" w:eastAsiaTheme="minorEastAsia" w:hAnsiTheme="minorHAnsi" w:cstheme="minorBidi"/>
          <w:sz w:val="23"/>
          <w:szCs w:val="22"/>
        </w:rPr>
      </w:pPr>
    </w:p>
    <w:p w14:paraId="6E287B5E" w14:textId="77777777" w:rsidR="00AD0B3D" w:rsidRPr="00AD0B3D" w:rsidRDefault="00AD0B3D" w:rsidP="00DE7310">
      <w:pPr>
        <w:spacing w:line="501" w:lineRule="exact"/>
        <w:ind w:leftChars="171" w:left="707" w:right="283" w:hangingChars="91" w:hanging="348"/>
        <w:jc w:val="center"/>
        <w:rPr>
          <w:rFonts w:asciiTheme="minorHAnsi" w:eastAsiaTheme="minorEastAsia" w:hAnsiTheme="minorHAnsi" w:cstheme="minorBidi"/>
          <w:b/>
          <w:sz w:val="40"/>
          <w:szCs w:val="22"/>
        </w:rPr>
      </w:pPr>
      <w:r w:rsidRPr="00AD0B3D">
        <w:rPr>
          <w:rFonts w:asciiTheme="minorHAnsi" w:eastAsiaTheme="minorEastAsia" w:hAnsiTheme="minorHAnsi" w:cstheme="minorBidi" w:hint="eastAsia"/>
          <w:b/>
          <w:w w:val="95"/>
          <w:sz w:val="40"/>
          <w:szCs w:val="22"/>
        </w:rPr>
        <w:t>成績照会</w:t>
      </w:r>
      <w:r w:rsidRPr="00AD0B3D">
        <w:rPr>
          <w:rFonts w:asciiTheme="minorHAnsi" w:eastAsiaTheme="minorEastAsia" w:hAnsiTheme="minorHAnsi" w:cstheme="minorBidi"/>
          <w:b/>
          <w:w w:val="95"/>
          <w:sz w:val="40"/>
          <w:szCs w:val="22"/>
        </w:rPr>
        <w:t>システム</w:t>
      </w:r>
      <w:r w:rsidRPr="00AD0B3D">
        <w:rPr>
          <w:rFonts w:asciiTheme="minorHAnsi" w:eastAsiaTheme="minorEastAsia" w:hAnsiTheme="minorHAnsi" w:cstheme="minorBidi" w:hint="eastAsia"/>
          <w:b/>
          <w:w w:val="95"/>
          <w:sz w:val="40"/>
          <w:szCs w:val="22"/>
        </w:rPr>
        <w:t>・願書訂正依頼システム</w:t>
      </w:r>
    </w:p>
    <w:p w14:paraId="2211B013" w14:textId="718C839C" w:rsidR="00AD0B3D" w:rsidRPr="00AD0B3D" w:rsidRDefault="00916979" w:rsidP="00AD0B3D">
      <w:pPr>
        <w:spacing w:before="196"/>
        <w:ind w:left="1202" w:right="1203"/>
        <w:jc w:val="center"/>
        <w:rPr>
          <w:rFonts w:asciiTheme="minorHAnsi" w:eastAsiaTheme="minorEastAsia" w:hAnsiTheme="minorHAnsi" w:cstheme="minorBidi"/>
          <w:b/>
          <w:sz w:val="40"/>
          <w:szCs w:val="22"/>
        </w:rPr>
      </w:pPr>
      <w:r>
        <w:rPr>
          <w:rFonts w:asciiTheme="minorHAnsi" w:eastAsiaTheme="minorEastAsia" w:hAnsiTheme="minorHAnsi" w:cstheme="minorBidi" w:hint="eastAsia"/>
          <w:b/>
          <w:w w:val="95"/>
          <w:sz w:val="40"/>
          <w:szCs w:val="22"/>
        </w:rPr>
        <w:t>の</w:t>
      </w:r>
      <w:r w:rsidR="00AD0B3D" w:rsidRPr="00AD0B3D">
        <w:rPr>
          <w:rFonts w:asciiTheme="minorHAnsi" w:eastAsiaTheme="minorEastAsia" w:hAnsiTheme="minorHAnsi" w:cstheme="minorBidi" w:hint="eastAsia"/>
          <w:b/>
          <w:w w:val="95"/>
          <w:sz w:val="40"/>
          <w:szCs w:val="22"/>
        </w:rPr>
        <w:t>アウトソーシング</w:t>
      </w:r>
      <w:r w:rsidR="00AD0B3D" w:rsidRPr="00AD0B3D">
        <w:rPr>
          <w:rFonts w:asciiTheme="minorHAnsi" w:eastAsiaTheme="minorEastAsia" w:hAnsiTheme="minorHAnsi" w:cstheme="minorBidi"/>
          <w:b/>
          <w:w w:val="95"/>
          <w:sz w:val="40"/>
          <w:szCs w:val="22"/>
        </w:rPr>
        <w:t>サービス</w:t>
      </w:r>
    </w:p>
    <w:p w14:paraId="1B9C842C" w14:textId="77777777" w:rsidR="00AD0B3D" w:rsidRPr="00AD0B3D" w:rsidRDefault="00AD0B3D" w:rsidP="00AD0B3D">
      <w:pPr>
        <w:rPr>
          <w:rFonts w:asciiTheme="minorHAnsi" w:eastAsiaTheme="minorEastAsia" w:hAnsiTheme="minorHAnsi" w:cstheme="minorBidi"/>
          <w:b/>
          <w:sz w:val="40"/>
          <w:szCs w:val="22"/>
        </w:rPr>
      </w:pPr>
    </w:p>
    <w:p w14:paraId="5E875975" w14:textId="77777777" w:rsidR="00AD0B3D" w:rsidRPr="00AD0B3D" w:rsidRDefault="00AD0B3D" w:rsidP="00AD0B3D">
      <w:pPr>
        <w:spacing w:before="4"/>
        <w:rPr>
          <w:rFonts w:asciiTheme="minorHAnsi" w:eastAsiaTheme="minorEastAsia" w:hAnsiTheme="minorHAnsi" w:cstheme="minorBidi"/>
          <w:b/>
          <w:sz w:val="32"/>
          <w:szCs w:val="22"/>
        </w:rPr>
      </w:pPr>
    </w:p>
    <w:p w14:paraId="097FD6AB" w14:textId="77777777" w:rsidR="00AD0B3D" w:rsidRPr="00AD0B3D" w:rsidRDefault="00AD0B3D" w:rsidP="003201E7">
      <w:pPr>
        <w:ind w:left="3730" w:firstLineChars="100" w:firstLine="361"/>
        <w:rPr>
          <w:rFonts w:asciiTheme="minorHAnsi" w:eastAsiaTheme="minorEastAsia" w:hAnsiTheme="minorHAnsi" w:cstheme="minorBidi"/>
          <w:b/>
          <w:sz w:val="36"/>
          <w:szCs w:val="22"/>
        </w:rPr>
      </w:pPr>
      <w:r w:rsidRPr="00AD0B3D">
        <w:rPr>
          <w:rFonts w:asciiTheme="minorHAnsi" w:eastAsiaTheme="minorEastAsia" w:hAnsiTheme="minorHAnsi" w:cstheme="minorBidi"/>
          <w:b/>
          <w:sz w:val="36"/>
          <w:szCs w:val="22"/>
        </w:rPr>
        <w:t>仕様書</w:t>
      </w:r>
    </w:p>
    <w:p w14:paraId="085B0696" w14:textId="77777777" w:rsidR="00AD0B3D" w:rsidRPr="00AD0B3D" w:rsidRDefault="00AD0B3D" w:rsidP="00AD0B3D">
      <w:pPr>
        <w:rPr>
          <w:rFonts w:asciiTheme="minorHAnsi" w:eastAsiaTheme="minorEastAsia" w:hAnsiTheme="minorHAnsi" w:cstheme="minorBidi"/>
          <w:b/>
          <w:sz w:val="36"/>
          <w:szCs w:val="22"/>
        </w:rPr>
      </w:pPr>
    </w:p>
    <w:p w14:paraId="27185F44" w14:textId="77777777" w:rsidR="00AD0B3D" w:rsidRPr="00AD0B3D" w:rsidRDefault="00AD0B3D" w:rsidP="00AD0B3D">
      <w:pPr>
        <w:rPr>
          <w:rFonts w:asciiTheme="minorHAnsi" w:eastAsiaTheme="minorEastAsia" w:hAnsiTheme="minorHAnsi" w:cstheme="minorBidi"/>
          <w:b/>
          <w:sz w:val="36"/>
          <w:szCs w:val="22"/>
        </w:rPr>
      </w:pPr>
    </w:p>
    <w:p w14:paraId="6D0B8513" w14:textId="77777777" w:rsidR="00AD0B3D" w:rsidRPr="00AD0B3D" w:rsidRDefault="00AD0B3D" w:rsidP="00AD0B3D">
      <w:pPr>
        <w:rPr>
          <w:rFonts w:asciiTheme="minorHAnsi" w:eastAsiaTheme="minorEastAsia" w:hAnsiTheme="minorHAnsi" w:cstheme="minorBidi"/>
          <w:b/>
          <w:sz w:val="36"/>
          <w:szCs w:val="22"/>
        </w:rPr>
      </w:pPr>
    </w:p>
    <w:p w14:paraId="6DFD0DC7" w14:textId="77777777" w:rsidR="00AD0B3D" w:rsidRPr="00AD0B3D" w:rsidRDefault="00AD0B3D" w:rsidP="00AD0B3D">
      <w:pPr>
        <w:rPr>
          <w:rFonts w:asciiTheme="minorHAnsi" w:eastAsiaTheme="minorEastAsia" w:hAnsiTheme="minorHAnsi" w:cstheme="minorBidi"/>
          <w:b/>
          <w:sz w:val="36"/>
          <w:szCs w:val="22"/>
        </w:rPr>
      </w:pPr>
    </w:p>
    <w:p w14:paraId="20069071" w14:textId="77777777" w:rsidR="00AD0B3D" w:rsidRPr="00AD0B3D" w:rsidRDefault="00AD0B3D" w:rsidP="00AD0B3D">
      <w:pPr>
        <w:rPr>
          <w:rFonts w:asciiTheme="minorHAnsi" w:eastAsiaTheme="minorEastAsia" w:hAnsiTheme="minorHAnsi" w:cstheme="minorBidi"/>
          <w:b/>
          <w:sz w:val="36"/>
          <w:szCs w:val="22"/>
        </w:rPr>
      </w:pPr>
    </w:p>
    <w:p w14:paraId="36E01059" w14:textId="77777777" w:rsidR="00AD0B3D" w:rsidRPr="00AD0B3D" w:rsidRDefault="00AD0B3D" w:rsidP="00AD0B3D">
      <w:pPr>
        <w:rPr>
          <w:rFonts w:asciiTheme="minorHAnsi" w:eastAsiaTheme="minorEastAsia" w:hAnsiTheme="minorHAnsi" w:cstheme="minorBidi"/>
          <w:b/>
          <w:sz w:val="36"/>
          <w:szCs w:val="22"/>
        </w:rPr>
      </w:pPr>
    </w:p>
    <w:p w14:paraId="4CE0033E" w14:textId="77777777" w:rsidR="00AD0B3D" w:rsidRPr="00AD0B3D" w:rsidRDefault="00AD0B3D" w:rsidP="00AD0B3D">
      <w:pPr>
        <w:rPr>
          <w:rFonts w:asciiTheme="minorHAnsi" w:eastAsiaTheme="minorEastAsia" w:hAnsiTheme="minorHAnsi" w:cstheme="minorBidi"/>
          <w:b/>
          <w:sz w:val="36"/>
          <w:szCs w:val="22"/>
        </w:rPr>
      </w:pPr>
    </w:p>
    <w:p w14:paraId="48E9445B" w14:textId="77777777" w:rsidR="00AD0B3D" w:rsidRPr="00AD0B3D" w:rsidRDefault="00AD0B3D" w:rsidP="00AD0B3D">
      <w:pPr>
        <w:rPr>
          <w:rFonts w:asciiTheme="minorHAnsi" w:eastAsiaTheme="minorEastAsia" w:hAnsiTheme="minorHAnsi" w:cstheme="minorBidi"/>
          <w:b/>
          <w:sz w:val="36"/>
          <w:szCs w:val="22"/>
        </w:rPr>
      </w:pPr>
    </w:p>
    <w:p w14:paraId="37F020F0" w14:textId="77777777" w:rsidR="00AD0B3D" w:rsidRPr="00AD0B3D" w:rsidRDefault="00AD0B3D" w:rsidP="00AD0B3D">
      <w:pPr>
        <w:rPr>
          <w:rFonts w:asciiTheme="minorHAnsi" w:eastAsiaTheme="minorEastAsia" w:hAnsiTheme="minorHAnsi" w:cstheme="minorBidi"/>
          <w:b/>
          <w:sz w:val="36"/>
          <w:szCs w:val="22"/>
        </w:rPr>
      </w:pPr>
    </w:p>
    <w:p w14:paraId="122C74C7" w14:textId="77777777" w:rsidR="00AD0B3D" w:rsidRPr="00AD0B3D" w:rsidRDefault="00AD0B3D" w:rsidP="00AD0B3D">
      <w:pPr>
        <w:spacing w:before="2"/>
        <w:rPr>
          <w:rFonts w:asciiTheme="minorHAnsi" w:eastAsiaTheme="minorEastAsia" w:hAnsiTheme="minorHAnsi" w:cstheme="minorBidi"/>
          <w:b/>
          <w:sz w:val="25"/>
          <w:szCs w:val="22"/>
        </w:rPr>
      </w:pPr>
    </w:p>
    <w:p w14:paraId="4E88A4BF" w14:textId="77777777" w:rsidR="00AD0B3D" w:rsidRPr="00AD0B3D" w:rsidRDefault="00AD0B3D" w:rsidP="00AD0B3D">
      <w:pPr>
        <w:spacing w:before="2"/>
        <w:rPr>
          <w:rFonts w:asciiTheme="minorHAnsi" w:eastAsiaTheme="minorEastAsia" w:hAnsiTheme="minorHAnsi" w:cstheme="minorBidi"/>
          <w:b/>
          <w:sz w:val="25"/>
          <w:szCs w:val="22"/>
        </w:rPr>
      </w:pPr>
    </w:p>
    <w:p w14:paraId="6B2524E7" w14:textId="77777777" w:rsidR="00AD0B3D" w:rsidRPr="00AD0B3D" w:rsidRDefault="00AD0B3D" w:rsidP="00AD0B3D">
      <w:pPr>
        <w:spacing w:before="2"/>
        <w:rPr>
          <w:rFonts w:asciiTheme="minorHAnsi" w:eastAsiaTheme="minorEastAsia" w:hAnsiTheme="minorHAnsi" w:cstheme="minorBidi"/>
          <w:b/>
          <w:sz w:val="25"/>
          <w:szCs w:val="22"/>
        </w:rPr>
      </w:pPr>
    </w:p>
    <w:p w14:paraId="0B0592E1" w14:textId="77777777" w:rsidR="00AD0B3D" w:rsidRPr="00AD0B3D" w:rsidRDefault="00AD0B3D" w:rsidP="00AD0B3D">
      <w:pPr>
        <w:spacing w:before="248"/>
        <w:ind w:left="1202" w:right="1202"/>
        <w:jc w:val="center"/>
        <w:rPr>
          <w:rFonts w:asciiTheme="minorHAnsi" w:eastAsiaTheme="minorEastAsia" w:hAnsiTheme="minorHAnsi" w:cstheme="minorBidi"/>
          <w:b/>
          <w:sz w:val="36"/>
          <w:szCs w:val="22"/>
        </w:rPr>
      </w:pPr>
      <w:r w:rsidRPr="00AD0B3D">
        <w:rPr>
          <w:rFonts w:asciiTheme="minorHAnsi" w:eastAsiaTheme="minorEastAsia" w:hAnsiTheme="minorHAnsi" w:cstheme="minorBidi" w:hint="eastAsia"/>
          <w:b/>
          <w:w w:val="95"/>
          <w:sz w:val="36"/>
          <w:szCs w:val="22"/>
        </w:rPr>
        <w:t>独立行政法人情報処理推進機構</w:t>
      </w:r>
    </w:p>
    <w:p w14:paraId="6FE07702" w14:textId="77777777" w:rsidR="00AD0B3D" w:rsidRPr="00AD0B3D" w:rsidRDefault="00AD0B3D" w:rsidP="00AD0B3D">
      <w:pPr>
        <w:jc w:val="center"/>
        <w:rPr>
          <w:rFonts w:asciiTheme="minorHAnsi" w:eastAsiaTheme="minorEastAsia" w:hAnsiTheme="minorHAnsi" w:cstheme="minorBidi"/>
          <w:sz w:val="36"/>
          <w:szCs w:val="22"/>
        </w:rPr>
        <w:sectPr w:rsidR="00AD0B3D" w:rsidRPr="00AD0B3D" w:rsidSect="00EB6435">
          <w:pgSz w:w="11910" w:h="16840"/>
          <w:pgMar w:top="1580" w:right="995" w:bottom="280" w:left="1560" w:header="720" w:footer="720" w:gutter="0"/>
          <w:cols w:space="720"/>
        </w:sectPr>
      </w:pPr>
    </w:p>
    <w:p w14:paraId="11428D8D" w14:textId="77777777" w:rsidR="00AD0B3D" w:rsidRPr="00AD0B3D" w:rsidRDefault="00AD0B3D" w:rsidP="00AD0B3D">
      <w:pPr>
        <w:rPr>
          <w:rFonts w:asciiTheme="minorHAnsi" w:eastAsiaTheme="minorEastAsia" w:hAnsiTheme="minorHAnsi" w:cstheme="minorBidi"/>
          <w:b/>
          <w:sz w:val="20"/>
          <w:szCs w:val="22"/>
        </w:rPr>
      </w:pPr>
    </w:p>
    <w:p w14:paraId="413D1D95" w14:textId="77777777" w:rsidR="00AD0B3D" w:rsidRPr="00AD0B3D" w:rsidRDefault="00AD0B3D" w:rsidP="00AD0B3D">
      <w:pPr>
        <w:spacing w:before="11"/>
        <w:rPr>
          <w:rFonts w:asciiTheme="minorHAnsi" w:eastAsiaTheme="minorEastAsia" w:hAnsiTheme="minorHAnsi" w:cstheme="minorBidi"/>
          <w:b/>
          <w:szCs w:val="22"/>
        </w:rPr>
      </w:pPr>
    </w:p>
    <w:p w14:paraId="60A4C248" w14:textId="77777777" w:rsidR="00AD0B3D" w:rsidRPr="00AD0B3D" w:rsidRDefault="00AD0B3D" w:rsidP="00AD0B3D">
      <w:pPr>
        <w:spacing w:before="37" w:line="251" w:lineRule="exact"/>
        <w:ind w:left="102"/>
        <w:rPr>
          <w:rFonts w:asciiTheme="minorHAnsi" w:eastAsiaTheme="minorEastAsia" w:hAnsiTheme="minorHAnsi" w:cstheme="minorBidi"/>
          <w:sz w:val="20"/>
          <w:szCs w:val="22"/>
        </w:rPr>
      </w:pPr>
      <w:r w:rsidRPr="00AD0B3D">
        <w:rPr>
          <w:rFonts w:asciiTheme="minorHAnsi" w:eastAsiaTheme="minorEastAsia" w:hAnsiTheme="minorHAnsi" w:cstheme="minorBidi"/>
          <w:sz w:val="20"/>
          <w:szCs w:val="22"/>
        </w:rPr>
        <w:t>目次</w:t>
      </w:r>
    </w:p>
    <w:p w14:paraId="2BBE263D" w14:textId="77777777" w:rsidR="00AD0B3D" w:rsidRPr="00AD0B3D" w:rsidRDefault="00AD0B3D" w:rsidP="00AD0B3D">
      <w:pPr>
        <w:spacing w:before="37" w:line="251" w:lineRule="exact"/>
        <w:ind w:left="102"/>
        <w:rPr>
          <w:rFonts w:asciiTheme="minorHAnsi" w:eastAsiaTheme="minorEastAsia" w:hAnsiTheme="minorHAnsi" w:cstheme="minorBidi"/>
          <w:sz w:val="20"/>
          <w:szCs w:val="22"/>
        </w:rPr>
      </w:pPr>
    </w:p>
    <w:p w14:paraId="38CDC315" w14:textId="6B24EA17" w:rsidR="00AD0B3D" w:rsidRPr="00AD0B3D" w:rsidRDefault="008C17FD" w:rsidP="00AD0B3D">
      <w:pPr>
        <w:tabs>
          <w:tab w:val="left" w:pos="903"/>
          <w:tab w:val="right" w:leader="dot" w:pos="8595"/>
        </w:tabs>
        <w:spacing w:line="251" w:lineRule="exact"/>
        <w:ind w:left="102"/>
        <w:rPr>
          <w:rFonts w:asciiTheme="minorHAnsi" w:eastAsiaTheme="minorEastAsia" w:hAnsiTheme="minorHAnsi" w:cstheme="minorBidi"/>
          <w:sz w:val="20"/>
          <w:szCs w:val="22"/>
        </w:rPr>
      </w:pPr>
      <w:hyperlink w:anchor="_bookmark0" w:history="1">
        <w:r w:rsidR="00AD0B3D" w:rsidRPr="00AD0B3D">
          <w:rPr>
            <w:rFonts w:asciiTheme="minorHAnsi" w:eastAsiaTheme="minorEastAsia" w:hAnsiTheme="minorHAnsi" w:cstheme="minorBidi"/>
            <w:sz w:val="20"/>
            <w:szCs w:val="22"/>
          </w:rPr>
          <w:t>第一章</w:t>
        </w:r>
        <w:r w:rsidR="00AD0B3D" w:rsidRPr="00AD0B3D">
          <w:rPr>
            <w:rFonts w:asciiTheme="minorHAnsi" w:eastAsiaTheme="minorEastAsia" w:hAnsiTheme="minorHAnsi" w:cstheme="minorBidi"/>
            <w:sz w:val="20"/>
            <w:szCs w:val="22"/>
          </w:rPr>
          <w:tab/>
        </w:r>
        <w:r w:rsidR="00AD0B3D" w:rsidRPr="00AD0B3D">
          <w:rPr>
            <w:rFonts w:asciiTheme="minorHAnsi" w:eastAsiaTheme="minorEastAsia" w:hAnsiTheme="minorHAnsi" w:cstheme="minorBidi"/>
            <w:sz w:val="20"/>
            <w:szCs w:val="22"/>
          </w:rPr>
          <w:t>基本事項</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17</w:t>
      </w:r>
    </w:p>
    <w:p w14:paraId="48C1DD10" w14:textId="0235662D" w:rsidR="00AD0B3D" w:rsidRPr="00AD0B3D" w:rsidRDefault="008C17FD" w:rsidP="00AD0B3D">
      <w:pPr>
        <w:tabs>
          <w:tab w:val="right" w:leader="dot" w:pos="8595"/>
        </w:tabs>
        <w:spacing w:before="79"/>
        <w:ind w:left="322"/>
        <w:rPr>
          <w:rFonts w:asciiTheme="minorHAnsi" w:eastAsiaTheme="minorEastAsia" w:hAnsiTheme="minorHAnsi" w:cstheme="minorBidi"/>
          <w:sz w:val="20"/>
          <w:szCs w:val="22"/>
        </w:rPr>
      </w:pPr>
      <w:hyperlink w:anchor="_bookmark1" w:history="1">
        <w:r w:rsidR="00AD0B3D" w:rsidRPr="00AD0B3D">
          <w:rPr>
            <w:rFonts w:asciiTheme="minorHAnsi" w:eastAsiaTheme="minorEastAsia" w:hAnsiTheme="minorHAnsi" w:cstheme="minorBidi"/>
            <w:sz w:val="20"/>
            <w:szCs w:val="22"/>
          </w:rPr>
          <w:t>１．業務概要</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17</w:t>
      </w:r>
    </w:p>
    <w:p w14:paraId="504A7FE2" w14:textId="559D7C87"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2" w:history="1">
        <w:r w:rsidR="00AD0B3D" w:rsidRPr="00AD0B3D">
          <w:rPr>
            <w:rFonts w:asciiTheme="minorHAnsi" w:eastAsiaTheme="minorEastAsia" w:hAnsiTheme="minorHAnsi" w:cstheme="minorBidi" w:hint="eastAsia"/>
            <w:sz w:val="20"/>
            <w:szCs w:val="22"/>
          </w:rPr>
          <w:t>１．１　目的</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17</w:t>
      </w:r>
    </w:p>
    <w:p w14:paraId="5518EF78" w14:textId="15BF1905" w:rsidR="00AD0B3D" w:rsidRPr="00AD0B3D" w:rsidRDefault="008C17FD" w:rsidP="00AD0B3D">
      <w:pPr>
        <w:tabs>
          <w:tab w:val="right" w:leader="dot" w:pos="8595"/>
        </w:tabs>
        <w:spacing w:before="79"/>
        <w:ind w:left="322" w:firstLineChars="100" w:firstLine="202"/>
        <w:rPr>
          <w:rFonts w:asciiTheme="minorHAnsi" w:eastAsiaTheme="minorEastAsia" w:hAnsiTheme="minorHAnsi" w:cstheme="minorBidi"/>
          <w:sz w:val="20"/>
          <w:szCs w:val="22"/>
        </w:rPr>
      </w:pPr>
      <w:hyperlink w:anchor="_bookmark3" w:history="1">
        <w:r w:rsidR="00AD0B3D" w:rsidRPr="00AD0B3D">
          <w:rPr>
            <w:rFonts w:asciiTheme="minorHAnsi" w:eastAsiaTheme="minorEastAsia" w:hAnsiTheme="minorHAnsi" w:cstheme="minorBidi" w:hint="eastAsia"/>
            <w:sz w:val="20"/>
            <w:szCs w:val="22"/>
          </w:rPr>
          <w:t>１．２　システムの概要</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17</w:t>
      </w:r>
    </w:p>
    <w:p w14:paraId="38A7BDCA" w14:textId="5F2F945B" w:rsidR="00AD0B3D" w:rsidRPr="00AD0B3D" w:rsidRDefault="008C17FD" w:rsidP="00AD0B3D">
      <w:pPr>
        <w:tabs>
          <w:tab w:val="right" w:leader="dot" w:pos="8595"/>
        </w:tabs>
        <w:spacing w:before="79"/>
        <w:ind w:left="322" w:firstLineChars="100" w:firstLine="202"/>
        <w:rPr>
          <w:rFonts w:asciiTheme="minorHAnsi" w:eastAsiaTheme="minorEastAsia" w:hAnsiTheme="minorHAnsi" w:cstheme="minorBidi"/>
          <w:sz w:val="20"/>
          <w:szCs w:val="22"/>
        </w:rPr>
      </w:pPr>
      <w:hyperlink w:anchor="_bookmark4" w:history="1">
        <w:r w:rsidR="00AD0B3D" w:rsidRPr="00AD0B3D">
          <w:rPr>
            <w:rFonts w:asciiTheme="minorHAnsi" w:eastAsiaTheme="minorEastAsia" w:hAnsiTheme="minorHAnsi" w:cstheme="minorBidi" w:hint="eastAsia"/>
            <w:sz w:val="20"/>
            <w:szCs w:val="22"/>
          </w:rPr>
          <w:t>１．３　作業内容</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17</w:t>
      </w:r>
    </w:p>
    <w:p w14:paraId="1628B724" w14:textId="3F5B4219"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5" w:history="1">
        <w:r w:rsidR="00AD0B3D" w:rsidRPr="00AD0B3D">
          <w:rPr>
            <w:rFonts w:asciiTheme="minorHAnsi" w:eastAsiaTheme="minorEastAsia" w:hAnsiTheme="minorHAnsi" w:cstheme="minorBidi" w:hint="eastAsia"/>
            <w:sz w:val="20"/>
            <w:szCs w:val="22"/>
          </w:rPr>
          <w:t>１．４　実施体制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18</w:t>
      </w:r>
    </w:p>
    <w:p w14:paraId="3306A1DE" w14:textId="2B038729" w:rsidR="00AD0B3D" w:rsidRPr="00AD0B3D" w:rsidRDefault="008C17FD" w:rsidP="00AD0B3D">
      <w:pPr>
        <w:tabs>
          <w:tab w:val="right" w:leader="dot" w:pos="8595"/>
        </w:tabs>
        <w:spacing w:before="79"/>
        <w:ind w:left="322" w:firstLineChars="100" w:firstLine="202"/>
        <w:rPr>
          <w:rFonts w:asciiTheme="minorHAnsi" w:eastAsiaTheme="minorEastAsia" w:hAnsiTheme="minorHAnsi" w:cstheme="minorBidi"/>
          <w:sz w:val="20"/>
          <w:szCs w:val="22"/>
        </w:rPr>
      </w:pPr>
      <w:hyperlink w:anchor="_bookmark7" w:history="1">
        <w:r w:rsidR="00AD0B3D" w:rsidRPr="00AD0B3D">
          <w:rPr>
            <w:rFonts w:asciiTheme="minorHAnsi" w:eastAsiaTheme="minorEastAsia" w:hAnsiTheme="minorHAnsi" w:cstheme="minorBidi" w:hint="eastAsia"/>
            <w:sz w:val="20"/>
            <w:szCs w:val="22"/>
          </w:rPr>
          <w:t>１．５　検査方法</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18</w:t>
      </w:r>
    </w:p>
    <w:p w14:paraId="207C878F" w14:textId="4164EDB6" w:rsidR="00AD0B3D" w:rsidRPr="00AD0B3D" w:rsidRDefault="008C17FD" w:rsidP="00AD0B3D">
      <w:pPr>
        <w:tabs>
          <w:tab w:val="left" w:pos="903"/>
          <w:tab w:val="right" w:leader="dot" w:pos="8595"/>
        </w:tabs>
        <w:spacing w:before="76"/>
        <w:ind w:left="102"/>
        <w:rPr>
          <w:rFonts w:asciiTheme="minorHAnsi" w:eastAsiaTheme="minorEastAsia" w:hAnsiTheme="minorHAnsi" w:cstheme="minorBidi"/>
          <w:sz w:val="20"/>
          <w:szCs w:val="22"/>
        </w:rPr>
      </w:pPr>
      <w:hyperlink w:anchor="_bookmark8" w:history="1">
        <w:r w:rsidR="00AD0B3D" w:rsidRPr="00AD0B3D">
          <w:rPr>
            <w:rFonts w:asciiTheme="minorHAnsi" w:eastAsiaTheme="minorEastAsia" w:hAnsiTheme="minorHAnsi" w:cstheme="minorBidi"/>
            <w:sz w:val="20"/>
            <w:szCs w:val="22"/>
          </w:rPr>
          <w:t>第二章</w:t>
        </w:r>
        <w:r w:rsidR="00AD0B3D" w:rsidRPr="00AD0B3D">
          <w:rPr>
            <w:rFonts w:asciiTheme="minorHAnsi" w:eastAsiaTheme="minorEastAsia" w:hAnsiTheme="minorHAnsi" w:cstheme="minorBidi"/>
            <w:sz w:val="20"/>
            <w:szCs w:val="22"/>
          </w:rPr>
          <w:tab/>
        </w:r>
        <w:r w:rsidR="00AD0B3D" w:rsidRPr="00AD0B3D">
          <w:rPr>
            <w:rFonts w:asciiTheme="minorHAnsi" w:eastAsiaTheme="minorEastAsia" w:hAnsiTheme="minorHAnsi" w:cstheme="minorBidi"/>
            <w:sz w:val="20"/>
            <w:szCs w:val="22"/>
          </w:rPr>
          <w:t>システム</w:t>
        </w:r>
        <w:r w:rsidR="00AD0B3D" w:rsidRPr="00AD0B3D">
          <w:rPr>
            <w:rFonts w:asciiTheme="minorHAnsi" w:eastAsiaTheme="minorEastAsia" w:hAnsiTheme="minorHAnsi" w:cstheme="minorBidi" w:hint="eastAsia"/>
            <w:sz w:val="20"/>
            <w:szCs w:val="22"/>
          </w:rPr>
          <w:t>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18</w:t>
      </w:r>
    </w:p>
    <w:p w14:paraId="64693E7B" w14:textId="1ABE4A61" w:rsidR="00AD0B3D" w:rsidRPr="00AD0B3D" w:rsidRDefault="008C17FD" w:rsidP="00AD0B3D">
      <w:pPr>
        <w:tabs>
          <w:tab w:val="right" w:leader="dot" w:pos="8595"/>
        </w:tabs>
        <w:spacing w:before="78"/>
        <w:ind w:firstLineChars="200" w:firstLine="403"/>
        <w:rPr>
          <w:rFonts w:asciiTheme="minorHAnsi" w:eastAsiaTheme="minorEastAsia" w:hAnsiTheme="minorHAnsi" w:cstheme="minorBidi"/>
          <w:sz w:val="20"/>
          <w:szCs w:val="22"/>
        </w:rPr>
      </w:pPr>
      <w:hyperlink w:anchor="_bookmark9" w:history="1">
        <w:r w:rsidR="00AD0B3D" w:rsidRPr="00AD0B3D">
          <w:rPr>
            <w:rFonts w:asciiTheme="minorHAnsi" w:eastAsiaTheme="minorEastAsia" w:hAnsiTheme="minorHAnsi" w:cstheme="minorBidi" w:hint="eastAsia"/>
            <w:sz w:val="20"/>
            <w:szCs w:val="22"/>
          </w:rPr>
          <w:t>２．成績照会システム</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18</w:t>
      </w:r>
    </w:p>
    <w:p w14:paraId="348EE41A" w14:textId="11382071"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10" w:history="1">
        <w:r w:rsidR="00AD0B3D" w:rsidRPr="00AD0B3D">
          <w:rPr>
            <w:rFonts w:asciiTheme="minorHAnsi" w:eastAsiaTheme="minorEastAsia" w:hAnsiTheme="minorHAnsi" w:cstheme="minorBidi" w:hint="eastAsia"/>
            <w:sz w:val="20"/>
            <w:szCs w:val="22"/>
          </w:rPr>
          <w:t>２．１　情報システム稼働環境要件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19</w:t>
      </w:r>
    </w:p>
    <w:p w14:paraId="68D1971A" w14:textId="3141412E"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11" w:history="1">
        <w:r w:rsidR="00AD0B3D" w:rsidRPr="00AD0B3D">
          <w:rPr>
            <w:rFonts w:asciiTheme="minorHAnsi" w:eastAsiaTheme="minorEastAsia" w:hAnsiTheme="minorHAnsi" w:cstheme="minorBidi" w:hint="eastAsia"/>
            <w:sz w:val="20"/>
            <w:szCs w:val="22"/>
          </w:rPr>
          <w:t>２．２　規模要件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20</w:t>
      </w:r>
    </w:p>
    <w:p w14:paraId="4B9EC298" w14:textId="2F6E490B"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12" w:history="1">
        <w:r w:rsidR="00AD0B3D" w:rsidRPr="00AD0B3D">
          <w:rPr>
            <w:rFonts w:asciiTheme="minorHAnsi" w:eastAsiaTheme="minorEastAsia" w:hAnsiTheme="minorHAnsi" w:cstheme="minorBidi" w:hint="eastAsia"/>
            <w:sz w:val="20"/>
            <w:szCs w:val="22"/>
          </w:rPr>
          <w:t>２．３　性能要件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20</w:t>
      </w:r>
    </w:p>
    <w:p w14:paraId="249C2E9E" w14:textId="34F501D7"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13" w:history="1">
        <w:r w:rsidR="00AD0B3D" w:rsidRPr="00AD0B3D">
          <w:rPr>
            <w:rFonts w:asciiTheme="minorHAnsi" w:eastAsiaTheme="minorEastAsia" w:hAnsiTheme="minorHAnsi" w:cstheme="minorBidi" w:hint="eastAsia"/>
            <w:sz w:val="20"/>
            <w:szCs w:val="22"/>
          </w:rPr>
          <w:t>２．４　運用監視要件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20</w:t>
      </w:r>
    </w:p>
    <w:p w14:paraId="16B51E5F" w14:textId="36545C97" w:rsidR="00AD0B3D" w:rsidRPr="00AD0B3D" w:rsidRDefault="00AD0B3D" w:rsidP="00AD0B3D">
      <w:pPr>
        <w:tabs>
          <w:tab w:val="right" w:leader="dot" w:pos="8595"/>
        </w:tabs>
        <w:spacing w:before="76"/>
        <w:ind w:left="102" w:firstLineChars="200" w:firstLine="403"/>
        <w:rPr>
          <w:rFonts w:asciiTheme="minorHAnsi" w:eastAsiaTheme="minorEastAsia" w:hAnsiTheme="minorHAnsi" w:cstheme="minorBidi"/>
          <w:sz w:val="20"/>
          <w:szCs w:val="22"/>
        </w:rPr>
      </w:pPr>
      <w:r w:rsidRPr="00AD0B3D">
        <w:rPr>
          <w:rFonts w:asciiTheme="minorHAnsi" w:eastAsiaTheme="minorEastAsia" w:hAnsiTheme="minorHAnsi" w:cstheme="minorBidi" w:hint="eastAsia"/>
          <w:szCs w:val="22"/>
        </w:rPr>
        <w:t>２．５　バックアップ要件</w:t>
      </w:r>
      <w:r w:rsidR="007C5337">
        <w:fldChar w:fldCharType="begin"/>
      </w:r>
      <w:r w:rsidR="007C5337">
        <w:instrText xml:space="preserve"> HYPERLINK \l "_bookmark14" </w:instrText>
      </w:r>
      <w:r w:rsidR="007C5337">
        <w:fldChar w:fldCharType="separate"/>
      </w:r>
      <w:r w:rsidRPr="00AD0B3D">
        <w:rPr>
          <w:rFonts w:asciiTheme="minorHAnsi" w:eastAsiaTheme="minorEastAsia" w:hAnsiTheme="minorHAnsi" w:cstheme="minorBidi"/>
          <w:sz w:val="20"/>
          <w:szCs w:val="22"/>
        </w:rPr>
        <w:tab/>
      </w:r>
      <w:r w:rsidR="007C5337">
        <w:rPr>
          <w:rFonts w:asciiTheme="minorHAnsi" w:eastAsiaTheme="minorEastAsia" w:hAnsiTheme="minorHAnsi" w:cstheme="minorBidi"/>
          <w:sz w:val="20"/>
          <w:szCs w:val="22"/>
        </w:rPr>
        <w:fldChar w:fldCharType="end"/>
      </w:r>
      <w:r w:rsidR="004F4584">
        <w:rPr>
          <w:rFonts w:asciiTheme="minorHAnsi" w:eastAsiaTheme="minorEastAsia" w:hAnsiTheme="minorHAnsi" w:cstheme="minorBidi" w:hint="eastAsia"/>
          <w:sz w:val="20"/>
          <w:szCs w:val="22"/>
        </w:rPr>
        <w:t>21</w:t>
      </w:r>
    </w:p>
    <w:p w14:paraId="3D5AD41D" w14:textId="5D70CB45"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15" w:history="1">
        <w:r w:rsidR="00AD0B3D" w:rsidRPr="00AD0B3D">
          <w:rPr>
            <w:rFonts w:asciiTheme="minorHAnsi" w:eastAsiaTheme="minorEastAsia" w:hAnsiTheme="minorHAnsi" w:cstheme="minorBidi" w:hint="eastAsia"/>
            <w:sz w:val="20"/>
            <w:szCs w:val="22"/>
          </w:rPr>
          <w:t>２．６　拡張性・柔軟性要件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21</w:t>
      </w:r>
    </w:p>
    <w:p w14:paraId="60883FD0" w14:textId="4B32FBAB"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16" w:history="1">
        <w:r w:rsidR="00AD0B3D" w:rsidRPr="00AD0B3D">
          <w:rPr>
            <w:rFonts w:asciiTheme="minorHAnsi" w:eastAsiaTheme="minorEastAsia" w:hAnsiTheme="minorHAnsi" w:cstheme="minorBidi" w:hint="eastAsia"/>
            <w:sz w:val="20"/>
            <w:szCs w:val="22"/>
          </w:rPr>
          <w:t>２．７　移行要件</w:t>
        </w:r>
        <w:r w:rsidR="00AD0B3D" w:rsidRPr="00AD0B3D">
          <w:rPr>
            <w:rFonts w:asciiTheme="minorHAnsi" w:eastAsiaTheme="minorEastAsia" w:hAnsiTheme="minorHAnsi" w:cstheme="minorBidi"/>
            <w:sz w:val="20"/>
            <w:szCs w:val="22"/>
          </w:rPr>
          <w:tab/>
        </w:r>
      </w:hyperlink>
      <w:r w:rsidR="004F4584">
        <w:rPr>
          <w:rFonts w:asciiTheme="minorHAnsi" w:eastAsiaTheme="minorEastAsia" w:hAnsiTheme="minorHAnsi" w:cstheme="minorBidi" w:hint="eastAsia"/>
          <w:sz w:val="20"/>
          <w:szCs w:val="22"/>
        </w:rPr>
        <w:t>21</w:t>
      </w:r>
    </w:p>
    <w:p w14:paraId="66050240" w14:textId="7DEDB4A5" w:rsidR="00AD0B3D" w:rsidRPr="00AD0B3D" w:rsidRDefault="008C17FD" w:rsidP="00AD0B3D">
      <w:pPr>
        <w:tabs>
          <w:tab w:val="right" w:leader="dot" w:pos="8595"/>
        </w:tabs>
        <w:spacing w:before="76"/>
        <w:ind w:left="322"/>
        <w:rPr>
          <w:rFonts w:asciiTheme="minorHAnsi" w:eastAsiaTheme="minorEastAsia" w:hAnsiTheme="minorHAnsi" w:cstheme="minorBidi"/>
          <w:sz w:val="20"/>
          <w:szCs w:val="22"/>
        </w:rPr>
      </w:pPr>
      <w:hyperlink w:anchor="_bookmark17" w:history="1">
        <w:r w:rsidR="00AD0B3D" w:rsidRPr="00AD0B3D">
          <w:rPr>
            <w:rFonts w:asciiTheme="minorHAnsi" w:eastAsiaTheme="minorEastAsia" w:hAnsiTheme="minorHAnsi" w:cstheme="minorBidi"/>
            <w:sz w:val="20"/>
            <w:szCs w:val="22"/>
          </w:rPr>
          <w:t>３．</w:t>
        </w:r>
        <w:r w:rsidR="00AD0B3D" w:rsidRPr="00AD0B3D">
          <w:rPr>
            <w:rFonts w:asciiTheme="minorHAnsi" w:eastAsiaTheme="minorEastAsia" w:hAnsiTheme="minorHAnsi" w:cstheme="minorBidi" w:hint="eastAsia"/>
            <w:sz w:val="20"/>
            <w:szCs w:val="22"/>
          </w:rPr>
          <w:t>願書訂正依頼システム</w:t>
        </w:r>
        <w:r w:rsidR="00AD0B3D" w:rsidRPr="00AD0B3D">
          <w:rPr>
            <w:rFonts w:asciiTheme="minorHAnsi" w:eastAsiaTheme="minorEastAsia" w:hAnsiTheme="minorHAnsi" w:cstheme="minorBidi"/>
            <w:sz w:val="20"/>
            <w:szCs w:val="22"/>
          </w:rPr>
          <w:tab/>
        </w:r>
      </w:hyperlink>
      <w:r w:rsidR="006F637A">
        <w:rPr>
          <w:rFonts w:asciiTheme="minorHAnsi" w:eastAsiaTheme="minorEastAsia" w:hAnsiTheme="minorHAnsi" w:cstheme="minorBidi" w:hint="eastAsia"/>
          <w:sz w:val="20"/>
          <w:szCs w:val="22"/>
        </w:rPr>
        <w:t>21</w:t>
      </w:r>
    </w:p>
    <w:p w14:paraId="69343C78" w14:textId="233822DE" w:rsidR="00AD0B3D" w:rsidRPr="00AD0B3D" w:rsidRDefault="008C17FD" w:rsidP="00AD0B3D">
      <w:pPr>
        <w:tabs>
          <w:tab w:val="right" w:leader="dot" w:pos="8595"/>
        </w:tabs>
        <w:spacing w:before="78"/>
        <w:ind w:firstLineChars="250" w:firstLine="504"/>
        <w:rPr>
          <w:rFonts w:asciiTheme="minorHAnsi" w:eastAsiaTheme="minorEastAsia" w:hAnsiTheme="minorHAnsi" w:cstheme="minorBidi"/>
          <w:sz w:val="20"/>
          <w:szCs w:val="22"/>
        </w:rPr>
      </w:pPr>
      <w:hyperlink w:anchor="_bookmark18" w:history="1">
        <w:r w:rsidR="00AD0B3D" w:rsidRPr="00AD0B3D">
          <w:rPr>
            <w:rFonts w:asciiTheme="minorHAnsi" w:eastAsiaTheme="minorEastAsia" w:hAnsiTheme="minorHAnsi" w:cstheme="minorBidi" w:hint="eastAsia"/>
            <w:sz w:val="20"/>
            <w:szCs w:val="22"/>
          </w:rPr>
          <w:t>３．１　情報システム稼働環境要件</w:t>
        </w:r>
        <w:r w:rsidR="00AD0B3D" w:rsidRPr="00AD0B3D">
          <w:rPr>
            <w:rFonts w:asciiTheme="minorHAnsi" w:eastAsiaTheme="minorEastAsia" w:hAnsiTheme="minorHAnsi" w:cstheme="minorBidi"/>
            <w:sz w:val="20"/>
            <w:szCs w:val="22"/>
          </w:rPr>
          <w:tab/>
        </w:r>
      </w:hyperlink>
      <w:r w:rsidR="006F637A">
        <w:rPr>
          <w:rFonts w:asciiTheme="minorHAnsi" w:eastAsiaTheme="minorEastAsia" w:hAnsiTheme="minorHAnsi" w:cstheme="minorBidi" w:hint="eastAsia"/>
          <w:sz w:val="20"/>
          <w:szCs w:val="22"/>
        </w:rPr>
        <w:t>21</w:t>
      </w:r>
    </w:p>
    <w:p w14:paraId="1400C507" w14:textId="3B9E5B1E"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20" w:history="1">
        <w:r w:rsidR="00AD0B3D" w:rsidRPr="00AD0B3D">
          <w:rPr>
            <w:rFonts w:asciiTheme="minorHAnsi" w:eastAsiaTheme="minorEastAsia" w:hAnsiTheme="minorHAnsi" w:cstheme="minorBidi" w:hint="eastAsia"/>
            <w:sz w:val="20"/>
            <w:szCs w:val="22"/>
          </w:rPr>
          <w:t>３．２　規模要件</w:t>
        </w:r>
        <w:r w:rsidR="00AD0B3D" w:rsidRPr="00AD0B3D">
          <w:rPr>
            <w:rFonts w:asciiTheme="minorHAnsi" w:eastAsiaTheme="minorEastAsia" w:hAnsiTheme="minorHAnsi" w:cstheme="minorBidi"/>
            <w:sz w:val="20"/>
            <w:szCs w:val="22"/>
          </w:rPr>
          <w:tab/>
        </w:r>
      </w:hyperlink>
      <w:r w:rsidR="00EC651B">
        <w:rPr>
          <w:rFonts w:asciiTheme="minorHAnsi" w:eastAsiaTheme="minorEastAsia" w:hAnsiTheme="minorHAnsi" w:cstheme="minorBidi" w:hint="eastAsia"/>
          <w:sz w:val="20"/>
          <w:szCs w:val="22"/>
        </w:rPr>
        <w:t>22</w:t>
      </w:r>
    </w:p>
    <w:p w14:paraId="7C935390" w14:textId="451A57C7" w:rsidR="00AD0B3D" w:rsidRPr="00AD0B3D" w:rsidRDefault="008C17FD" w:rsidP="00AD0B3D">
      <w:pPr>
        <w:tabs>
          <w:tab w:val="right" w:leader="dot" w:pos="8595"/>
        </w:tabs>
        <w:spacing w:before="79"/>
        <w:ind w:left="322" w:firstLineChars="100" w:firstLine="202"/>
        <w:rPr>
          <w:rFonts w:asciiTheme="minorHAnsi" w:eastAsiaTheme="minorEastAsia" w:hAnsiTheme="minorHAnsi" w:cstheme="minorBidi"/>
          <w:sz w:val="20"/>
          <w:szCs w:val="22"/>
        </w:rPr>
      </w:pPr>
      <w:hyperlink w:anchor="_bookmark21" w:history="1">
        <w:r w:rsidR="00AD0B3D" w:rsidRPr="00AD0B3D">
          <w:rPr>
            <w:rFonts w:asciiTheme="minorHAnsi" w:eastAsiaTheme="minorEastAsia" w:hAnsiTheme="minorHAnsi" w:cstheme="minorBidi" w:hint="eastAsia"/>
            <w:sz w:val="20"/>
            <w:szCs w:val="22"/>
          </w:rPr>
          <w:t>３．３　性能要件</w:t>
        </w:r>
        <w:r w:rsidR="00AD0B3D" w:rsidRPr="00AD0B3D">
          <w:rPr>
            <w:rFonts w:asciiTheme="minorHAnsi" w:eastAsiaTheme="minorEastAsia" w:hAnsiTheme="minorHAnsi" w:cstheme="minorBidi"/>
            <w:sz w:val="20"/>
            <w:szCs w:val="22"/>
          </w:rPr>
          <w:tab/>
        </w:r>
      </w:hyperlink>
      <w:r w:rsidR="00EC651B">
        <w:rPr>
          <w:rFonts w:asciiTheme="minorHAnsi" w:eastAsiaTheme="minorEastAsia" w:hAnsiTheme="minorHAnsi" w:cstheme="minorBidi" w:hint="eastAsia"/>
          <w:sz w:val="20"/>
          <w:szCs w:val="22"/>
        </w:rPr>
        <w:t>22</w:t>
      </w:r>
    </w:p>
    <w:p w14:paraId="3AF9BA18" w14:textId="1EA64AE1" w:rsidR="00AD0B3D" w:rsidRPr="00AD0B3D" w:rsidRDefault="008C17FD" w:rsidP="00AD0B3D">
      <w:pPr>
        <w:tabs>
          <w:tab w:val="right" w:leader="dot" w:pos="8595"/>
        </w:tabs>
        <w:spacing w:before="79"/>
        <w:ind w:left="322" w:firstLineChars="100" w:firstLine="202"/>
        <w:rPr>
          <w:rFonts w:asciiTheme="minorHAnsi" w:eastAsiaTheme="minorEastAsia" w:hAnsiTheme="minorHAnsi" w:cstheme="minorBidi"/>
          <w:sz w:val="20"/>
          <w:szCs w:val="22"/>
        </w:rPr>
      </w:pPr>
      <w:hyperlink w:anchor="_bookmark22" w:history="1">
        <w:r w:rsidR="00AD0B3D" w:rsidRPr="00AD0B3D">
          <w:rPr>
            <w:rFonts w:asciiTheme="minorHAnsi" w:eastAsiaTheme="minorEastAsia" w:hAnsiTheme="minorHAnsi" w:cstheme="minorBidi" w:hint="eastAsia"/>
            <w:sz w:val="20"/>
            <w:szCs w:val="22"/>
          </w:rPr>
          <w:t>３．４　運用監視要件</w:t>
        </w:r>
        <w:r w:rsidR="00AD0B3D" w:rsidRPr="00AD0B3D">
          <w:rPr>
            <w:rFonts w:asciiTheme="minorHAnsi" w:eastAsiaTheme="minorEastAsia" w:hAnsiTheme="minorHAnsi" w:cstheme="minorBidi"/>
            <w:sz w:val="20"/>
            <w:szCs w:val="22"/>
          </w:rPr>
          <w:tab/>
        </w:r>
      </w:hyperlink>
      <w:r w:rsidR="00EC651B">
        <w:rPr>
          <w:rFonts w:asciiTheme="minorHAnsi" w:eastAsiaTheme="minorEastAsia" w:hAnsiTheme="minorHAnsi" w:cstheme="minorBidi" w:hint="eastAsia"/>
          <w:sz w:val="20"/>
          <w:szCs w:val="22"/>
        </w:rPr>
        <w:t>23</w:t>
      </w:r>
    </w:p>
    <w:p w14:paraId="1964EB16" w14:textId="6C936E8E"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23" w:history="1">
        <w:r w:rsidR="00AD0B3D" w:rsidRPr="00AD0B3D">
          <w:rPr>
            <w:rFonts w:asciiTheme="minorHAnsi" w:eastAsiaTheme="minorEastAsia" w:hAnsiTheme="minorHAnsi" w:cstheme="minorBidi" w:hint="eastAsia"/>
            <w:sz w:val="20"/>
            <w:szCs w:val="22"/>
          </w:rPr>
          <w:t>３．５　バックアップ要件</w:t>
        </w:r>
        <w:r w:rsidR="00AD0B3D" w:rsidRPr="00AD0B3D">
          <w:rPr>
            <w:rFonts w:asciiTheme="minorHAnsi" w:eastAsiaTheme="minorEastAsia" w:hAnsiTheme="minorHAnsi" w:cstheme="minorBidi"/>
            <w:sz w:val="20"/>
            <w:szCs w:val="22"/>
          </w:rPr>
          <w:tab/>
        </w:r>
      </w:hyperlink>
      <w:r w:rsidR="00EC651B">
        <w:rPr>
          <w:rFonts w:asciiTheme="minorHAnsi" w:eastAsiaTheme="minorEastAsia" w:hAnsiTheme="minorHAnsi" w:cstheme="minorBidi" w:hint="eastAsia"/>
          <w:sz w:val="20"/>
          <w:szCs w:val="22"/>
        </w:rPr>
        <w:t>23</w:t>
      </w:r>
    </w:p>
    <w:p w14:paraId="4F9B5F97" w14:textId="6F052F1A" w:rsidR="00AD0B3D" w:rsidRPr="00AD0B3D" w:rsidRDefault="008C17FD" w:rsidP="00AD0B3D">
      <w:pPr>
        <w:tabs>
          <w:tab w:val="right" w:leader="dot" w:pos="8595"/>
        </w:tabs>
        <w:spacing w:before="78"/>
        <w:ind w:left="322" w:firstLineChars="100" w:firstLine="202"/>
        <w:rPr>
          <w:rFonts w:asciiTheme="minorHAnsi" w:eastAsiaTheme="minorEastAsia" w:hAnsiTheme="minorHAnsi" w:cstheme="minorBidi"/>
          <w:sz w:val="20"/>
          <w:szCs w:val="22"/>
        </w:rPr>
      </w:pPr>
      <w:hyperlink w:anchor="_bookmark24" w:history="1">
        <w:r w:rsidR="00AD0B3D" w:rsidRPr="00AD0B3D">
          <w:rPr>
            <w:rFonts w:asciiTheme="minorHAnsi" w:eastAsiaTheme="minorEastAsia" w:hAnsiTheme="minorHAnsi" w:cstheme="minorBidi" w:hint="eastAsia"/>
            <w:spacing w:val="4"/>
            <w:sz w:val="20"/>
            <w:szCs w:val="22"/>
          </w:rPr>
          <w:t>３．６　移行要件</w:t>
        </w:r>
        <w:r w:rsidR="00AD0B3D" w:rsidRPr="00AD0B3D">
          <w:rPr>
            <w:rFonts w:asciiTheme="minorHAnsi" w:eastAsiaTheme="minorEastAsia" w:hAnsiTheme="minorHAnsi" w:cstheme="minorBidi"/>
            <w:spacing w:val="4"/>
            <w:sz w:val="20"/>
            <w:szCs w:val="22"/>
          </w:rPr>
          <w:tab/>
        </w:r>
      </w:hyperlink>
      <w:r w:rsidR="00EC651B">
        <w:rPr>
          <w:rFonts w:asciiTheme="minorHAnsi" w:eastAsiaTheme="minorEastAsia" w:hAnsiTheme="minorHAnsi" w:cstheme="minorBidi" w:hint="eastAsia"/>
          <w:sz w:val="20"/>
          <w:szCs w:val="22"/>
        </w:rPr>
        <w:t>23</w:t>
      </w:r>
    </w:p>
    <w:p w14:paraId="16AF1154" w14:textId="34ECD97A" w:rsidR="00AD0B3D" w:rsidRPr="00AD0B3D" w:rsidRDefault="008C17FD" w:rsidP="00AD0B3D">
      <w:pPr>
        <w:tabs>
          <w:tab w:val="right" w:leader="dot" w:pos="8595"/>
        </w:tabs>
        <w:spacing w:before="78"/>
        <w:ind w:left="322"/>
        <w:rPr>
          <w:rFonts w:asciiTheme="minorHAnsi" w:eastAsiaTheme="minorEastAsia" w:hAnsiTheme="minorHAnsi" w:cstheme="minorBidi"/>
          <w:sz w:val="20"/>
          <w:szCs w:val="22"/>
        </w:rPr>
      </w:pPr>
      <w:hyperlink w:anchor="_bookmark25" w:history="1">
        <w:r w:rsidR="00AD0B3D" w:rsidRPr="00AD0B3D">
          <w:rPr>
            <w:rFonts w:asciiTheme="minorHAnsi" w:eastAsiaTheme="minorEastAsia" w:hAnsiTheme="minorHAnsi" w:cstheme="minorBidi" w:hint="eastAsia"/>
            <w:sz w:val="20"/>
            <w:szCs w:val="22"/>
          </w:rPr>
          <w:t>４．可用性・信頼性要件</w:t>
        </w:r>
        <w:r w:rsidR="00AD0B3D" w:rsidRPr="00AD0B3D">
          <w:rPr>
            <w:rFonts w:asciiTheme="minorHAnsi" w:eastAsiaTheme="minorEastAsia" w:hAnsiTheme="minorHAnsi" w:cstheme="minorBidi"/>
            <w:sz w:val="20"/>
            <w:szCs w:val="22"/>
          </w:rPr>
          <w:tab/>
        </w:r>
      </w:hyperlink>
      <w:r w:rsidR="00EC651B">
        <w:rPr>
          <w:rFonts w:asciiTheme="minorHAnsi" w:eastAsiaTheme="minorEastAsia" w:hAnsiTheme="minorHAnsi" w:cstheme="minorBidi" w:hint="eastAsia"/>
          <w:sz w:val="20"/>
          <w:szCs w:val="22"/>
        </w:rPr>
        <w:t>23</w:t>
      </w:r>
    </w:p>
    <w:bookmarkStart w:id="15" w:name="_Hlk92214220"/>
    <w:p w14:paraId="55388574" w14:textId="7D5FFFD9" w:rsidR="00AD0B3D" w:rsidRPr="00AD0B3D" w:rsidRDefault="00AD0B3D" w:rsidP="00AD0B3D">
      <w:pPr>
        <w:tabs>
          <w:tab w:val="right" w:leader="dot" w:pos="8595"/>
        </w:tabs>
        <w:spacing w:before="76"/>
        <w:ind w:left="322"/>
        <w:rPr>
          <w:rFonts w:asciiTheme="minorHAnsi" w:eastAsiaTheme="minorEastAsia" w:hAnsiTheme="minorHAnsi" w:cstheme="minorBidi"/>
          <w:sz w:val="20"/>
          <w:szCs w:val="22"/>
        </w:rPr>
      </w:pPr>
      <w:r w:rsidRPr="00AD0B3D">
        <w:rPr>
          <w:rFonts w:asciiTheme="minorHAnsi" w:eastAsiaTheme="minorEastAsia" w:hAnsiTheme="minorHAnsi" w:cstheme="minorBidi"/>
          <w:szCs w:val="22"/>
        </w:rPr>
        <w:fldChar w:fldCharType="begin"/>
      </w:r>
      <w:r w:rsidRPr="00AD0B3D">
        <w:rPr>
          <w:rFonts w:asciiTheme="minorHAnsi" w:eastAsiaTheme="minorEastAsia" w:hAnsiTheme="minorHAnsi" w:cstheme="minorBidi"/>
          <w:szCs w:val="22"/>
        </w:rPr>
        <w:instrText xml:space="preserve"> HYPERLINK \l "_bookmark26" </w:instrText>
      </w:r>
      <w:r w:rsidRPr="00AD0B3D">
        <w:rPr>
          <w:rFonts w:asciiTheme="minorHAnsi" w:eastAsiaTheme="minorEastAsia" w:hAnsiTheme="minorHAnsi" w:cstheme="minorBidi"/>
          <w:szCs w:val="22"/>
        </w:rPr>
        <w:fldChar w:fldCharType="separate"/>
      </w:r>
      <w:r w:rsidRPr="00AD0B3D">
        <w:rPr>
          <w:rFonts w:asciiTheme="minorHAnsi" w:eastAsiaTheme="minorEastAsia" w:hAnsiTheme="minorHAnsi" w:cstheme="minorBidi" w:hint="eastAsia"/>
          <w:spacing w:val="4"/>
          <w:sz w:val="20"/>
          <w:szCs w:val="22"/>
        </w:rPr>
        <w:t>５．教育要件</w:t>
      </w:r>
      <w:r w:rsidRPr="00AD0B3D">
        <w:rPr>
          <w:rFonts w:asciiTheme="minorHAnsi" w:eastAsiaTheme="minorEastAsia" w:hAnsiTheme="minorHAnsi" w:cstheme="minorBidi"/>
          <w:spacing w:val="4"/>
          <w:sz w:val="20"/>
          <w:szCs w:val="22"/>
        </w:rPr>
        <w:tab/>
      </w:r>
      <w:r w:rsidRPr="00AD0B3D">
        <w:rPr>
          <w:rFonts w:asciiTheme="minorHAnsi" w:eastAsiaTheme="minorEastAsia" w:hAnsiTheme="minorHAnsi" w:cstheme="minorBidi"/>
          <w:sz w:val="20"/>
          <w:szCs w:val="22"/>
        </w:rPr>
        <w:fldChar w:fldCharType="end"/>
      </w:r>
      <w:r w:rsidR="00EC651B">
        <w:rPr>
          <w:rFonts w:asciiTheme="minorHAnsi" w:eastAsiaTheme="minorEastAsia" w:hAnsiTheme="minorHAnsi" w:cstheme="minorBidi" w:hint="eastAsia"/>
          <w:sz w:val="20"/>
          <w:szCs w:val="22"/>
        </w:rPr>
        <w:t>23</w:t>
      </w:r>
    </w:p>
    <w:bookmarkEnd w:id="15"/>
    <w:p w14:paraId="746486FC" w14:textId="66E72290" w:rsidR="00AD0B3D" w:rsidRPr="00AD0B3D" w:rsidRDefault="00AD0B3D" w:rsidP="00AD0B3D">
      <w:pPr>
        <w:tabs>
          <w:tab w:val="right" w:leader="dot" w:pos="8595"/>
        </w:tabs>
        <w:spacing w:before="76"/>
        <w:ind w:left="322"/>
        <w:rPr>
          <w:rFonts w:asciiTheme="minorHAnsi" w:eastAsiaTheme="minorEastAsia" w:hAnsiTheme="minorHAnsi" w:cstheme="minorBidi"/>
          <w:sz w:val="20"/>
          <w:szCs w:val="22"/>
        </w:rPr>
      </w:pPr>
      <w:r w:rsidRPr="00AD0B3D">
        <w:rPr>
          <w:rFonts w:asciiTheme="minorHAnsi" w:eastAsiaTheme="minorEastAsia" w:hAnsiTheme="minorHAnsi" w:cstheme="minorBidi"/>
          <w:szCs w:val="22"/>
        </w:rPr>
        <w:fldChar w:fldCharType="begin"/>
      </w:r>
      <w:r w:rsidRPr="00AD0B3D">
        <w:rPr>
          <w:rFonts w:asciiTheme="minorHAnsi" w:eastAsiaTheme="minorEastAsia" w:hAnsiTheme="minorHAnsi" w:cstheme="minorBidi"/>
          <w:szCs w:val="22"/>
        </w:rPr>
        <w:instrText xml:space="preserve"> HYPERLINK \l "_bookmark26" </w:instrText>
      </w:r>
      <w:r w:rsidRPr="00AD0B3D">
        <w:rPr>
          <w:rFonts w:asciiTheme="minorHAnsi" w:eastAsiaTheme="minorEastAsia" w:hAnsiTheme="minorHAnsi" w:cstheme="minorBidi"/>
          <w:szCs w:val="22"/>
        </w:rPr>
        <w:fldChar w:fldCharType="separate"/>
      </w:r>
      <w:r w:rsidRPr="00AD0B3D">
        <w:rPr>
          <w:rFonts w:asciiTheme="minorHAnsi" w:eastAsiaTheme="minorEastAsia" w:hAnsiTheme="minorHAnsi" w:cstheme="minorBidi" w:hint="eastAsia"/>
          <w:spacing w:val="4"/>
          <w:sz w:val="20"/>
          <w:szCs w:val="22"/>
        </w:rPr>
        <w:t>６．運用要件</w:t>
      </w:r>
      <w:r w:rsidRPr="00AD0B3D">
        <w:rPr>
          <w:rFonts w:asciiTheme="minorHAnsi" w:eastAsiaTheme="minorEastAsia" w:hAnsiTheme="minorHAnsi" w:cstheme="minorBidi"/>
          <w:spacing w:val="4"/>
          <w:sz w:val="20"/>
          <w:szCs w:val="22"/>
        </w:rPr>
        <w:tab/>
      </w:r>
      <w:r w:rsidRPr="00AD0B3D">
        <w:rPr>
          <w:rFonts w:asciiTheme="minorHAnsi" w:eastAsiaTheme="minorEastAsia" w:hAnsiTheme="minorHAnsi" w:cstheme="minorBidi"/>
          <w:sz w:val="20"/>
          <w:szCs w:val="22"/>
        </w:rPr>
        <w:fldChar w:fldCharType="end"/>
      </w:r>
      <w:r w:rsidR="00EC651B">
        <w:rPr>
          <w:rFonts w:asciiTheme="minorHAnsi" w:eastAsiaTheme="minorEastAsia" w:hAnsiTheme="minorHAnsi" w:cstheme="minorBidi" w:hint="eastAsia"/>
          <w:sz w:val="20"/>
          <w:szCs w:val="22"/>
        </w:rPr>
        <w:t>23</w:t>
      </w:r>
    </w:p>
    <w:p w14:paraId="4F9B5533" w14:textId="4C25DC88" w:rsidR="00AD0B3D" w:rsidRPr="00AD0B3D" w:rsidRDefault="008C17FD" w:rsidP="00AD0B3D">
      <w:pPr>
        <w:tabs>
          <w:tab w:val="right" w:leader="dot" w:pos="8595"/>
        </w:tabs>
        <w:spacing w:before="76"/>
        <w:ind w:left="322"/>
        <w:rPr>
          <w:rFonts w:asciiTheme="minorHAnsi" w:eastAsiaTheme="minorEastAsia" w:hAnsiTheme="minorHAnsi" w:cstheme="minorBidi"/>
          <w:sz w:val="20"/>
          <w:szCs w:val="22"/>
        </w:rPr>
      </w:pPr>
      <w:hyperlink w:anchor="_bookmark26" w:history="1">
        <w:r w:rsidR="00AD0B3D" w:rsidRPr="00AD0B3D">
          <w:rPr>
            <w:rFonts w:asciiTheme="minorHAnsi" w:eastAsiaTheme="minorEastAsia" w:hAnsiTheme="minorHAnsi" w:cstheme="minorBidi" w:hint="eastAsia"/>
            <w:spacing w:val="4"/>
            <w:sz w:val="20"/>
            <w:szCs w:val="22"/>
          </w:rPr>
          <w:t>７．保守要件</w:t>
        </w:r>
        <w:r w:rsidR="00AD0B3D" w:rsidRPr="00AD0B3D">
          <w:rPr>
            <w:rFonts w:asciiTheme="minorHAnsi" w:eastAsiaTheme="minorEastAsia" w:hAnsiTheme="minorHAnsi" w:cstheme="minorBidi"/>
            <w:spacing w:val="4"/>
            <w:sz w:val="20"/>
            <w:szCs w:val="22"/>
          </w:rPr>
          <w:tab/>
        </w:r>
      </w:hyperlink>
      <w:r w:rsidR="00EC651B">
        <w:rPr>
          <w:rFonts w:asciiTheme="minorHAnsi" w:eastAsiaTheme="minorEastAsia" w:hAnsiTheme="minorHAnsi" w:cstheme="minorBidi" w:hint="eastAsia"/>
          <w:sz w:val="20"/>
          <w:szCs w:val="22"/>
        </w:rPr>
        <w:t>23</w:t>
      </w:r>
    </w:p>
    <w:bookmarkStart w:id="16" w:name="_Hlk92266838"/>
    <w:p w14:paraId="152075D9" w14:textId="638A2EA9" w:rsidR="00AD0B3D" w:rsidRPr="00AD0B3D" w:rsidRDefault="00AD0B3D" w:rsidP="00AD0B3D">
      <w:pPr>
        <w:tabs>
          <w:tab w:val="right" w:leader="dot" w:pos="8595"/>
        </w:tabs>
        <w:spacing w:before="76"/>
        <w:ind w:left="322"/>
        <w:rPr>
          <w:rFonts w:asciiTheme="minorHAnsi" w:eastAsiaTheme="minorEastAsia" w:hAnsiTheme="minorHAnsi" w:cstheme="minorBidi"/>
          <w:sz w:val="20"/>
          <w:szCs w:val="22"/>
        </w:rPr>
      </w:pPr>
      <w:r w:rsidRPr="00AD0B3D">
        <w:rPr>
          <w:rFonts w:asciiTheme="minorHAnsi" w:eastAsiaTheme="minorEastAsia" w:hAnsiTheme="minorHAnsi" w:cstheme="minorBidi"/>
          <w:szCs w:val="22"/>
        </w:rPr>
        <w:fldChar w:fldCharType="begin"/>
      </w:r>
      <w:r w:rsidRPr="00AD0B3D">
        <w:rPr>
          <w:rFonts w:asciiTheme="minorHAnsi" w:eastAsiaTheme="minorEastAsia" w:hAnsiTheme="minorHAnsi" w:cstheme="minorBidi"/>
          <w:szCs w:val="22"/>
        </w:rPr>
        <w:instrText xml:space="preserve"> HYPERLINK \l "_bookmark26" </w:instrText>
      </w:r>
      <w:r w:rsidRPr="00AD0B3D">
        <w:rPr>
          <w:rFonts w:asciiTheme="minorHAnsi" w:eastAsiaTheme="minorEastAsia" w:hAnsiTheme="minorHAnsi" w:cstheme="minorBidi"/>
          <w:szCs w:val="22"/>
        </w:rPr>
        <w:fldChar w:fldCharType="separate"/>
      </w:r>
      <w:r w:rsidRPr="00AD0B3D">
        <w:rPr>
          <w:rFonts w:asciiTheme="minorHAnsi" w:eastAsiaTheme="minorEastAsia" w:hAnsiTheme="minorHAnsi" w:cstheme="minorBidi" w:hint="eastAsia"/>
          <w:spacing w:val="4"/>
          <w:sz w:val="20"/>
          <w:szCs w:val="22"/>
        </w:rPr>
        <w:t>８．セキュリティ要件</w:t>
      </w:r>
      <w:r w:rsidRPr="00AD0B3D">
        <w:rPr>
          <w:rFonts w:asciiTheme="minorHAnsi" w:eastAsiaTheme="minorEastAsia" w:hAnsiTheme="minorHAnsi" w:cstheme="minorBidi"/>
          <w:spacing w:val="4"/>
          <w:sz w:val="20"/>
          <w:szCs w:val="22"/>
        </w:rPr>
        <w:tab/>
      </w:r>
      <w:r w:rsidRPr="00AD0B3D">
        <w:rPr>
          <w:rFonts w:asciiTheme="minorHAnsi" w:eastAsiaTheme="minorEastAsia" w:hAnsiTheme="minorHAnsi" w:cstheme="minorBidi"/>
          <w:sz w:val="20"/>
          <w:szCs w:val="22"/>
        </w:rPr>
        <w:fldChar w:fldCharType="end"/>
      </w:r>
      <w:r w:rsidR="00EC651B">
        <w:rPr>
          <w:rFonts w:asciiTheme="minorHAnsi" w:eastAsiaTheme="minorEastAsia" w:hAnsiTheme="minorHAnsi" w:cstheme="minorBidi" w:hint="eastAsia"/>
          <w:sz w:val="20"/>
          <w:szCs w:val="22"/>
        </w:rPr>
        <w:t>24</w:t>
      </w:r>
    </w:p>
    <w:bookmarkEnd w:id="16"/>
    <w:p w14:paraId="1955C406" w14:textId="472D00C1" w:rsidR="00AD0B3D" w:rsidRPr="00AD0B3D" w:rsidRDefault="00AD0B3D" w:rsidP="00AD0B3D">
      <w:pPr>
        <w:tabs>
          <w:tab w:val="right" w:leader="dot" w:pos="8595"/>
        </w:tabs>
        <w:spacing w:before="76"/>
        <w:ind w:left="322" w:firstLineChars="100" w:firstLine="202"/>
        <w:rPr>
          <w:rFonts w:asciiTheme="minorHAnsi" w:eastAsiaTheme="minorEastAsia" w:hAnsiTheme="minorHAnsi" w:cstheme="minorBidi"/>
          <w:sz w:val="20"/>
          <w:szCs w:val="22"/>
        </w:rPr>
      </w:pPr>
      <w:r w:rsidRPr="00AD0B3D">
        <w:rPr>
          <w:rFonts w:asciiTheme="minorHAnsi" w:eastAsiaTheme="minorEastAsia" w:hAnsiTheme="minorHAnsi" w:cstheme="minorBidi"/>
          <w:szCs w:val="22"/>
        </w:rPr>
        <w:fldChar w:fldCharType="begin"/>
      </w:r>
      <w:r w:rsidRPr="00AD0B3D">
        <w:rPr>
          <w:rFonts w:asciiTheme="minorHAnsi" w:eastAsiaTheme="minorEastAsia" w:hAnsiTheme="minorHAnsi" w:cstheme="minorBidi"/>
          <w:szCs w:val="22"/>
        </w:rPr>
        <w:instrText xml:space="preserve"> HYPERLINK \l "_bookmark26" </w:instrText>
      </w:r>
      <w:r w:rsidRPr="00AD0B3D">
        <w:rPr>
          <w:rFonts w:asciiTheme="minorHAnsi" w:eastAsiaTheme="minorEastAsia" w:hAnsiTheme="minorHAnsi" w:cstheme="minorBidi"/>
          <w:szCs w:val="22"/>
        </w:rPr>
        <w:fldChar w:fldCharType="separate"/>
      </w:r>
      <w:r w:rsidRPr="00AD0B3D">
        <w:rPr>
          <w:rFonts w:asciiTheme="minorHAnsi" w:eastAsiaTheme="minorEastAsia" w:hAnsiTheme="minorHAnsi" w:cstheme="minorBidi" w:hint="eastAsia"/>
          <w:spacing w:val="4"/>
          <w:sz w:val="20"/>
          <w:szCs w:val="22"/>
        </w:rPr>
        <w:t>（１）セキュリティ対策方針</w:t>
      </w:r>
      <w:r w:rsidRPr="00AD0B3D">
        <w:rPr>
          <w:rFonts w:asciiTheme="minorHAnsi" w:eastAsiaTheme="minorEastAsia" w:hAnsiTheme="minorHAnsi" w:cstheme="minorBidi"/>
          <w:spacing w:val="4"/>
          <w:sz w:val="20"/>
          <w:szCs w:val="22"/>
        </w:rPr>
        <w:tab/>
      </w:r>
      <w:r w:rsidRPr="00AD0B3D">
        <w:rPr>
          <w:rFonts w:asciiTheme="minorHAnsi" w:eastAsiaTheme="minorEastAsia" w:hAnsiTheme="minorHAnsi" w:cstheme="minorBidi"/>
          <w:sz w:val="20"/>
          <w:szCs w:val="22"/>
        </w:rPr>
        <w:fldChar w:fldCharType="end"/>
      </w:r>
      <w:r w:rsidR="00EC651B">
        <w:rPr>
          <w:rFonts w:asciiTheme="minorHAnsi" w:eastAsiaTheme="minorEastAsia" w:hAnsiTheme="minorHAnsi" w:cstheme="minorBidi" w:hint="eastAsia"/>
          <w:sz w:val="20"/>
          <w:szCs w:val="22"/>
        </w:rPr>
        <w:t>24</w:t>
      </w:r>
    </w:p>
    <w:p w14:paraId="0A4DEAE2" w14:textId="2482D384" w:rsidR="00AD0B3D" w:rsidRPr="00AD0B3D" w:rsidRDefault="008C17FD" w:rsidP="00AD0B3D">
      <w:pPr>
        <w:tabs>
          <w:tab w:val="right" w:leader="dot" w:pos="8595"/>
        </w:tabs>
        <w:spacing w:before="76"/>
        <w:ind w:left="322" w:firstLineChars="100" w:firstLine="202"/>
        <w:rPr>
          <w:rFonts w:asciiTheme="minorHAnsi" w:eastAsiaTheme="minorEastAsia" w:hAnsiTheme="minorHAnsi" w:cstheme="minorBidi"/>
          <w:sz w:val="20"/>
          <w:szCs w:val="22"/>
        </w:rPr>
      </w:pPr>
      <w:hyperlink w:anchor="_bookmark26" w:history="1">
        <w:r w:rsidR="00AD0B3D" w:rsidRPr="00AD0B3D">
          <w:rPr>
            <w:rFonts w:asciiTheme="minorHAnsi" w:eastAsiaTheme="minorEastAsia" w:hAnsiTheme="minorHAnsi" w:cstheme="minorBidi" w:hint="eastAsia"/>
            <w:spacing w:val="4"/>
            <w:sz w:val="20"/>
            <w:szCs w:val="22"/>
          </w:rPr>
          <w:t>（２）情報管理体制</w:t>
        </w:r>
        <w:r w:rsidR="00AD0B3D" w:rsidRPr="00AD0B3D">
          <w:rPr>
            <w:rFonts w:asciiTheme="minorHAnsi" w:eastAsiaTheme="minorEastAsia" w:hAnsiTheme="minorHAnsi" w:cstheme="minorBidi"/>
            <w:spacing w:val="4"/>
            <w:sz w:val="20"/>
            <w:szCs w:val="22"/>
          </w:rPr>
          <w:tab/>
        </w:r>
      </w:hyperlink>
      <w:r w:rsidR="00EC651B">
        <w:rPr>
          <w:rFonts w:asciiTheme="minorHAnsi" w:eastAsiaTheme="minorEastAsia" w:hAnsiTheme="minorHAnsi" w:cstheme="minorBidi" w:hint="eastAsia"/>
          <w:sz w:val="20"/>
          <w:szCs w:val="22"/>
        </w:rPr>
        <w:t>25</w:t>
      </w:r>
    </w:p>
    <w:p w14:paraId="6A388544" w14:textId="49F93BE7" w:rsidR="00AD0B3D" w:rsidRPr="00AD0B3D" w:rsidRDefault="008C17FD" w:rsidP="00AD0B3D">
      <w:pPr>
        <w:tabs>
          <w:tab w:val="right" w:leader="dot" w:pos="8595"/>
        </w:tabs>
        <w:spacing w:before="76"/>
        <w:ind w:left="322"/>
        <w:rPr>
          <w:rFonts w:asciiTheme="minorHAnsi" w:eastAsiaTheme="minorEastAsia" w:hAnsiTheme="minorHAnsi" w:cstheme="minorBidi"/>
          <w:sz w:val="20"/>
          <w:szCs w:val="22"/>
        </w:rPr>
      </w:pPr>
      <w:hyperlink w:anchor="_bookmark26" w:history="1">
        <w:r w:rsidR="00AD0B3D" w:rsidRPr="00AD0B3D">
          <w:rPr>
            <w:rFonts w:asciiTheme="minorHAnsi" w:eastAsiaTheme="minorEastAsia" w:hAnsiTheme="minorHAnsi" w:cstheme="minorBidi" w:hint="eastAsia"/>
            <w:spacing w:val="4"/>
            <w:sz w:val="20"/>
            <w:szCs w:val="22"/>
          </w:rPr>
          <w:t>９．その他</w:t>
        </w:r>
        <w:r w:rsidR="00AD0B3D" w:rsidRPr="00AD0B3D">
          <w:rPr>
            <w:rFonts w:asciiTheme="minorHAnsi" w:eastAsiaTheme="minorEastAsia" w:hAnsiTheme="minorHAnsi" w:cstheme="minorBidi"/>
            <w:spacing w:val="4"/>
            <w:sz w:val="20"/>
            <w:szCs w:val="22"/>
          </w:rPr>
          <w:tab/>
        </w:r>
      </w:hyperlink>
      <w:r w:rsidR="00EC651B">
        <w:rPr>
          <w:rFonts w:asciiTheme="minorHAnsi" w:eastAsiaTheme="minorEastAsia" w:hAnsiTheme="minorHAnsi" w:cstheme="minorBidi" w:hint="eastAsia"/>
          <w:spacing w:val="4"/>
          <w:sz w:val="20"/>
          <w:szCs w:val="22"/>
        </w:rPr>
        <w:t>27</w:t>
      </w:r>
    </w:p>
    <w:p w14:paraId="155D5F24" w14:textId="77777777" w:rsidR="00AD0B3D" w:rsidRPr="00AD0B3D" w:rsidRDefault="00AD0B3D" w:rsidP="00AD0B3D">
      <w:pPr>
        <w:jc w:val="center"/>
        <w:rPr>
          <w:rFonts w:asciiTheme="minorEastAsia" w:eastAsiaTheme="minorEastAsia" w:hAnsiTheme="minorEastAsia" w:cstheme="minorBidi"/>
          <w:szCs w:val="22"/>
        </w:rPr>
      </w:pPr>
    </w:p>
    <w:p w14:paraId="3A17AEF6" w14:textId="77777777" w:rsidR="00AD0B3D" w:rsidRPr="00AD0B3D" w:rsidRDefault="00AD0B3D" w:rsidP="00AD0B3D">
      <w:pPr>
        <w:jc w:val="center"/>
        <w:rPr>
          <w:rFonts w:asciiTheme="minorEastAsia" w:eastAsiaTheme="minorEastAsia" w:hAnsiTheme="minorEastAsia" w:cstheme="minorBidi"/>
          <w:szCs w:val="22"/>
        </w:rPr>
      </w:pPr>
    </w:p>
    <w:p w14:paraId="399FE6C3" w14:textId="77777777" w:rsidR="00AD0B3D" w:rsidRPr="00AD0B3D" w:rsidRDefault="00AD0B3D" w:rsidP="00AD0B3D">
      <w:pPr>
        <w:rPr>
          <w:rFonts w:asciiTheme="minorEastAsia" w:eastAsiaTheme="minorEastAsia" w:hAnsiTheme="minorEastAsia" w:cstheme="minorBidi"/>
          <w:szCs w:val="22"/>
        </w:rPr>
      </w:pPr>
    </w:p>
    <w:p w14:paraId="4664A70C" w14:textId="77777777" w:rsidR="00AD0B3D" w:rsidRPr="00AD0B3D" w:rsidRDefault="00AD0B3D" w:rsidP="00AD0B3D">
      <w:pPr>
        <w:rPr>
          <w:rFonts w:asciiTheme="minorEastAsia" w:eastAsiaTheme="minorEastAsia" w:hAnsiTheme="minorEastAsia" w:cstheme="minorBidi"/>
          <w:szCs w:val="22"/>
        </w:rPr>
      </w:pPr>
      <w:bookmarkStart w:id="17" w:name="_Toc336591625"/>
      <w:bookmarkStart w:id="18" w:name="_Toc338421475"/>
      <w:r w:rsidRPr="00AD0B3D">
        <w:rPr>
          <w:rFonts w:asciiTheme="minorEastAsia" w:eastAsiaTheme="minorEastAsia" w:hAnsiTheme="minorEastAsia" w:cstheme="minorBidi" w:hint="eastAsia"/>
          <w:szCs w:val="22"/>
        </w:rPr>
        <w:t>第一章</w:t>
      </w:r>
      <w:bookmarkEnd w:id="17"/>
      <w:bookmarkEnd w:id="18"/>
    </w:p>
    <w:p w14:paraId="1E6959E4"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基本事項</w:t>
      </w:r>
    </w:p>
    <w:p w14:paraId="4AAA5432" w14:textId="77777777" w:rsidR="00AD0B3D" w:rsidRPr="00AD0B3D" w:rsidRDefault="00AD0B3D" w:rsidP="00AD0B3D">
      <w:pPr>
        <w:rPr>
          <w:rFonts w:asciiTheme="minorEastAsia" w:eastAsiaTheme="minorEastAsia" w:hAnsiTheme="minorEastAsia" w:cstheme="minorBidi"/>
          <w:szCs w:val="22"/>
        </w:rPr>
      </w:pPr>
      <w:bookmarkStart w:id="19" w:name="_Toc336591626"/>
      <w:bookmarkStart w:id="20" w:name="_Toc338421476"/>
    </w:p>
    <w:p w14:paraId="036CF03D"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１</w:t>
      </w:r>
      <w:r w:rsidRPr="00AD0B3D">
        <w:rPr>
          <w:rFonts w:asciiTheme="minorEastAsia" w:eastAsiaTheme="minorEastAsia" w:hAnsiTheme="minorEastAsia" w:cstheme="minorBidi"/>
          <w:szCs w:val="22"/>
        </w:rPr>
        <w:t>.</w:t>
      </w:r>
      <w:r w:rsidRPr="00AD0B3D">
        <w:rPr>
          <w:rFonts w:asciiTheme="minorEastAsia" w:eastAsiaTheme="minorEastAsia" w:hAnsiTheme="minorEastAsia" w:cstheme="minorBidi" w:hint="eastAsia"/>
          <w:szCs w:val="22"/>
        </w:rPr>
        <w:t>業務概要</w:t>
      </w:r>
      <w:bookmarkEnd w:id="19"/>
      <w:bookmarkEnd w:id="20"/>
    </w:p>
    <w:p w14:paraId="0549011F" w14:textId="77777777" w:rsidR="00AD0B3D" w:rsidRPr="00AD0B3D" w:rsidRDefault="00AD0B3D" w:rsidP="00AD0B3D">
      <w:pPr>
        <w:rPr>
          <w:rFonts w:asciiTheme="minorEastAsia" w:eastAsiaTheme="minorEastAsia" w:hAnsiTheme="minorEastAsia" w:cstheme="minorBidi"/>
          <w:szCs w:val="22"/>
        </w:rPr>
      </w:pPr>
      <w:bookmarkStart w:id="21" w:name="_Toc336591627"/>
      <w:bookmarkStart w:id="22" w:name="_Toc338421477"/>
      <w:r w:rsidRPr="00AD0B3D">
        <w:rPr>
          <w:rFonts w:asciiTheme="minorEastAsia" w:eastAsiaTheme="minorEastAsia" w:hAnsiTheme="minorEastAsia" w:cstheme="minorBidi" w:hint="eastAsia"/>
          <w:szCs w:val="22"/>
        </w:rPr>
        <w:t xml:space="preserve">　１.1目的</w:t>
      </w:r>
      <w:bookmarkEnd w:id="21"/>
      <w:bookmarkEnd w:id="22"/>
    </w:p>
    <w:p w14:paraId="5CBCB523" w14:textId="77777777" w:rsidR="00AD0B3D" w:rsidRPr="00AD0B3D" w:rsidRDefault="00AD0B3D" w:rsidP="00AD0B3D">
      <w:pPr>
        <w:ind w:leftChars="200" w:left="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独立行政法人情報処理推進機構（以下「IPA」という。）は情報処理技術者試験・情報処理安全確保支援士試験の事務サービスとして、成績照会及び願書訂正依頼の受付を実施している。成績照会システムはIaaS（</w:t>
      </w:r>
      <w:r w:rsidRPr="00AD0B3D">
        <w:rPr>
          <w:rFonts w:asciiTheme="minorEastAsia" w:eastAsiaTheme="minorEastAsia" w:hAnsiTheme="minorEastAsia" w:cstheme="minorBidi"/>
          <w:szCs w:val="22"/>
        </w:rPr>
        <w:t>Infrastructure as a Service</w:t>
      </w:r>
      <w:r w:rsidRPr="00AD0B3D">
        <w:rPr>
          <w:rFonts w:asciiTheme="minorEastAsia" w:eastAsiaTheme="minorEastAsia" w:hAnsiTheme="minorEastAsia" w:cstheme="minorBidi" w:hint="eastAsia"/>
          <w:szCs w:val="22"/>
        </w:rPr>
        <w:t>）、願書訂正依頼システムはSaaS（</w:t>
      </w:r>
      <w:r w:rsidRPr="00AD0B3D">
        <w:rPr>
          <w:rFonts w:asciiTheme="minorEastAsia" w:eastAsiaTheme="minorEastAsia" w:hAnsiTheme="minorEastAsia" w:cstheme="minorBidi"/>
          <w:szCs w:val="22"/>
        </w:rPr>
        <w:t>Software as a Service</w:t>
      </w:r>
      <w:r w:rsidRPr="00AD0B3D">
        <w:rPr>
          <w:rFonts w:asciiTheme="minorEastAsia" w:eastAsiaTheme="minorEastAsia" w:hAnsiTheme="minorEastAsia" w:cstheme="minorBidi" w:hint="eastAsia"/>
          <w:szCs w:val="22"/>
        </w:rPr>
        <w:t>）によるアウトソーシングサービスで実施しているところであり、現行アウトソーシングサービス契約が2022年3月末をもって契約満了となるため、現状と同水準のサービスレベルを維持したまま、202</w:t>
      </w:r>
      <w:r w:rsidRPr="00AD0B3D">
        <w:rPr>
          <w:rFonts w:asciiTheme="minorEastAsia" w:eastAsiaTheme="minorEastAsia" w:hAnsiTheme="minorEastAsia" w:cstheme="minorBidi"/>
          <w:szCs w:val="22"/>
        </w:rPr>
        <w:t>3</w:t>
      </w:r>
      <w:r w:rsidRPr="00AD0B3D">
        <w:rPr>
          <w:rFonts w:asciiTheme="minorEastAsia" w:eastAsiaTheme="minorEastAsia" w:hAnsiTheme="minorEastAsia" w:cstheme="minorBidi" w:hint="eastAsia"/>
          <w:szCs w:val="22"/>
        </w:rPr>
        <w:t>年3月末までのアウトソーシングサービス契約を締結するものである。</w:t>
      </w:r>
    </w:p>
    <w:p w14:paraId="4E7DE65E" w14:textId="77777777" w:rsidR="00AD0B3D" w:rsidRPr="00AD0B3D" w:rsidRDefault="00AD0B3D" w:rsidP="00AD0B3D">
      <w:pPr>
        <w:rPr>
          <w:rFonts w:asciiTheme="minorEastAsia" w:eastAsiaTheme="minorEastAsia" w:hAnsiTheme="minorEastAsia" w:cstheme="minorBidi"/>
          <w:szCs w:val="22"/>
        </w:rPr>
      </w:pPr>
    </w:p>
    <w:p w14:paraId="4EFB7824" w14:textId="77777777" w:rsidR="00AD0B3D" w:rsidRPr="00AD0B3D" w:rsidRDefault="00AD0B3D" w:rsidP="00AD0B3D">
      <w:pPr>
        <w:rPr>
          <w:rFonts w:asciiTheme="minorEastAsia" w:eastAsiaTheme="minorEastAsia" w:hAnsiTheme="minorEastAsia" w:cstheme="minorBidi"/>
          <w:szCs w:val="22"/>
        </w:rPr>
      </w:pPr>
      <w:bookmarkStart w:id="23" w:name="_Toc336591629"/>
      <w:bookmarkStart w:id="24" w:name="_Toc338421479"/>
      <w:r w:rsidRPr="00AD0B3D">
        <w:rPr>
          <w:rFonts w:asciiTheme="minorEastAsia" w:eastAsiaTheme="minorEastAsia" w:hAnsiTheme="minorEastAsia" w:cstheme="minorBidi" w:hint="eastAsia"/>
          <w:szCs w:val="22"/>
        </w:rPr>
        <w:t xml:space="preserve">　１.2システムの概要</w:t>
      </w:r>
      <w:bookmarkEnd w:id="23"/>
      <w:bookmarkEnd w:id="24"/>
    </w:p>
    <w:p w14:paraId="203CEEAC" w14:textId="77777777" w:rsidR="00AD0B3D" w:rsidRPr="00AD0B3D" w:rsidRDefault="00AD0B3D" w:rsidP="00AD0B3D">
      <w:pPr>
        <w:rPr>
          <w:rFonts w:asciiTheme="minorEastAsia" w:eastAsiaTheme="minorEastAsia" w:hAnsiTheme="minorEastAsia" w:cstheme="minorBidi"/>
          <w:szCs w:val="22"/>
        </w:rPr>
      </w:pPr>
      <w:bookmarkStart w:id="25" w:name="_Toc336591630"/>
      <w:bookmarkStart w:id="26" w:name="_Toc338421480"/>
      <w:r w:rsidRPr="00AD0B3D">
        <w:rPr>
          <w:rFonts w:asciiTheme="minorEastAsia" w:eastAsiaTheme="minorEastAsia" w:hAnsiTheme="minorEastAsia" w:cstheme="minorBidi" w:hint="eastAsia"/>
          <w:szCs w:val="22"/>
        </w:rPr>
        <w:t xml:space="preserve">　　１</w:t>
      </w:r>
      <w:r w:rsidRPr="00AD0B3D">
        <w:rPr>
          <w:rFonts w:asciiTheme="minorEastAsia" w:eastAsiaTheme="minorEastAsia" w:hAnsiTheme="minorEastAsia" w:cstheme="minorBidi"/>
          <w:szCs w:val="22"/>
        </w:rPr>
        <w:t>.</w:t>
      </w:r>
      <w:r w:rsidRPr="00AD0B3D">
        <w:rPr>
          <w:rFonts w:asciiTheme="minorEastAsia" w:eastAsiaTheme="minorEastAsia" w:hAnsiTheme="minorEastAsia" w:cstheme="minorBidi" w:hint="eastAsia"/>
          <w:szCs w:val="22"/>
        </w:rPr>
        <w:t>2</w:t>
      </w:r>
      <w:r w:rsidRPr="00AD0B3D">
        <w:rPr>
          <w:rFonts w:asciiTheme="minorEastAsia" w:eastAsiaTheme="minorEastAsia" w:hAnsiTheme="minorEastAsia" w:cstheme="minorBidi"/>
          <w:szCs w:val="22"/>
        </w:rPr>
        <w:t>.1成績照会</w:t>
      </w:r>
      <w:bookmarkEnd w:id="25"/>
      <w:bookmarkEnd w:id="26"/>
    </w:p>
    <w:p w14:paraId="5C9CFE0C" w14:textId="77777777" w:rsidR="00AD0B3D" w:rsidRPr="00AD0B3D" w:rsidRDefault="00AD0B3D" w:rsidP="00AD0B3D">
      <w:pPr>
        <w:ind w:leftChars="300" w:left="706" w:hangingChars="50" w:hanging="10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・情報処理技術者試験・情報処理安全確保支援士試験の受験者が、合否と得点を閲覧するためのWebシステムである。</w:t>
      </w:r>
    </w:p>
    <w:p w14:paraId="0DCAE9BB" w14:textId="77777777" w:rsidR="00AD0B3D" w:rsidRPr="00AD0B3D" w:rsidRDefault="00AD0B3D" w:rsidP="00AD0B3D">
      <w:pPr>
        <w:ind w:leftChars="300" w:left="706" w:hangingChars="50" w:hanging="10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・サービス期間は春期試験（5月中旬～9月末）分と秋期試験（11月中旬～3月末）分の約9か月間である。</w:t>
      </w:r>
    </w:p>
    <w:p w14:paraId="3C755678"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・サービス期間中は24時間稼働である。</w:t>
      </w:r>
    </w:p>
    <w:p w14:paraId="7C830186"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・サービス期間中の利用者は、のべ約20万人である。</w:t>
      </w:r>
    </w:p>
    <w:p w14:paraId="48DE59E8" w14:textId="77777777" w:rsidR="00AD0B3D" w:rsidRPr="00AD0B3D" w:rsidRDefault="00AD0B3D" w:rsidP="00AD0B3D">
      <w:pPr>
        <w:rPr>
          <w:rFonts w:asciiTheme="minorEastAsia" w:eastAsiaTheme="minorEastAsia" w:hAnsiTheme="minorEastAsia" w:cstheme="minorBidi"/>
          <w:szCs w:val="22"/>
        </w:rPr>
      </w:pPr>
      <w:bookmarkStart w:id="27" w:name="_Toc336591631"/>
      <w:bookmarkStart w:id="28" w:name="_Toc338421481"/>
    </w:p>
    <w:p w14:paraId="152BE63C"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１</w:t>
      </w:r>
      <w:r w:rsidRPr="00AD0B3D">
        <w:rPr>
          <w:rFonts w:asciiTheme="minorEastAsia" w:eastAsiaTheme="minorEastAsia" w:hAnsiTheme="minorEastAsia" w:cstheme="minorBidi"/>
          <w:szCs w:val="22"/>
        </w:rPr>
        <w:t>.</w:t>
      </w:r>
      <w:r w:rsidRPr="00AD0B3D">
        <w:rPr>
          <w:rFonts w:asciiTheme="minorEastAsia" w:eastAsiaTheme="minorEastAsia" w:hAnsiTheme="minorEastAsia" w:cstheme="minorBidi" w:hint="eastAsia"/>
          <w:szCs w:val="22"/>
        </w:rPr>
        <w:t>2</w:t>
      </w:r>
      <w:r w:rsidRPr="00AD0B3D">
        <w:rPr>
          <w:rFonts w:asciiTheme="minorEastAsia" w:eastAsiaTheme="minorEastAsia" w:hAnsiTheme="minorEastAsia" w:cstheme="minorBidi"/>
          <w:szCs w:val="22"/>
        </w:rPr>
        <w:t>.2願書訂正依頼</w:t>
      </w:r>
      <w:bookmarkEnd w:id="27"/>
      <w:bookmarkEnd w:id="28"/>
    </w:p>
    <w:p w14:paraId="502C542D" w14:textId="48502E30" w:rsidR="00AD0B3D" w:rsidRPr="00AD0B3D" w:rsidRDefault="00AD0B3D" w:rsidP="00AD0B3D">
      <w:pPr>
        <w:ind w:leftChars="301" w:left="698" w:hangingChars="45" w:hanging="9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・情報処理技術者試験・情報処理安全確保支援士試験の応募者が、インターネット願書受付システムから願書を提出した応募者を対象とし、訂正依頼の申請を受</w:t>
      </w:r>
      <w:r w:rsidR="00640649">
        <w:rPr>
          <w:rFonts w:asciiTheme="minorEastAsia" w:eastAsiaTheme="minorEastAsia" w:hAnsiTheme="minorEastAsia" w:cstheme="minorBidi" w:hint="eastAsia"/>
          <w:szCs w:val="22"/>
        </w:rPr>
        <w:t>け</w:t>
      </w:r>
      <w:r w:rsidRPr="00AD0B3D">
        <w:rPr>
          <w:rFonts w:asciiTheme="minorEastAsia" w:eastAsiaTheme="minorEastAsia" w:hAnsiTheme="minorEastAsia" w:cstheme="minorBidi" w:hint="eastAsia"/>
          <w:szCs w:val="22"/>
        </w:rPr>
        <w:t>付けるWebシステムである。</w:t>
      </w:r>
    </w:p>
    <w:p w14:paraId="4FA62E05" w14:textId="77777777" w:rsidR="00AD0B3D" w:rsidRPr="00AD0B3D" w:rsidRDefault="00AD0B3D" w:rsidP="00AD0B3D">
      <w:pPr>
        <w:ind w:leftChars="300" w:left="724" w:hangingChars="59" w:hanging="11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・サービス期間は秋期試験（7月中旬～8月下旬）分の約1</w:t>
      </w:r>
      <w:r w:rsidRPr="00AD0B3D">
        <w:rPr>
          <w:rFonts w:asciiTheme="minorEastAsia" w:eastAsiaTheme="minorEastAsia" w:hAnsiTheme="minorEastAsia" w:cstheme="minorBidi"/>
          <w:szCs w:val="22"/>
        </w:rPr>
        <w:t>.5</w:t>
      </w:r>
      <w:r w:rsidRPr="00AD0B3D">
        <w:rPr>
          <w:rFonts w:asciiTheme="minorEastAsia" w:eastAsiaTheme="minorEastAsia" w:hAnsiTheme="minorEastAsia" w:cstheme="minorBidi" w:hint="eastAsia"/>
          <w:szCs w:val="22"/>
        </w:rPr>
        <w:t>か月間である。</w:t>
      </w:r>
    </w:p>
    <w:p w14:paraId="35405055"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・サービス期間中は24時間稼働である。</w:t>
      </w:r>
    </w:p>
    <w:p w14:paraId="7F569089"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・サービス期間中の利用者は、のべ約1,500人である。</w:t>
      </w:r>
    </w:p>
    <w:p w14:paraId="36F3D8CC" w14:textId="77777777" w:rsidR="00AD0B3D" w:rsidRPr="00AD0B3D" w:rsidRDefault="00AD0B3D" w:rsidP="00AD0B3D">
      <w:pPr>
        <w:rPr>
          <w:rFonts w:asciiTheme="minorEastAsia" w:eastAsiaTheme="minorEastAsia" w:hAnsiTheme="minorEastAsia" w:cstheme="minorBidi"/>
          <w:szCs w:val="22"/>
        </w:rPr>
      </w:pPr>
    </w:p>
    <w:p w14:paraId="43D0DBDB" w14:textId="77777777" w:rsidR="00AD0B3D" w:rsidRPr="00AD0B3D" w:rsidRDefault="00AD0B3D" w:rsidP="00AD0B3D">
      <w:pPr>
        <w:rPr>
          <w:rFonts w:asciiTheme="minorEastAsia" w:eastAsiaTheme="minorEastAsia" w:hAnsiTheme="minorEastAsia" w:cstheme="minorBidi"/>
          <w:szCs w:val="22"/>
        </w:rPr>
      </w:pPr>
      <w:bookmarkStart w:id="29" w:name="_Toc336591635"/>
      <w:bookmarkStart w:id="30" w:name="_Toc338421486"/>
      <w:r w:rsidRPr="00AD0B3D">
        <w:rPr>
          <w:rFonts w:asciiTheme="minorEastAsia" w:eastAsiaTheme="minorEastAsia" w:hAnsiTheme="minorEastAsia" w:cstheme="minorBidi" w:hint="eastAsia"/>
          <w:szCs w:val="22"/>
        </w:rPr>
        <w:t xml:space="preserve">　１.</w:t>
      </w:r>
      <w:r w:rsidRPr="00AD0B3D">
        <w:rPr>
          <w:rFonts w:asciiTheme="minorEastAsia" w:eastAsiaTheme="minorEastAsia" w:hAnsiTheme="minorEastAsia" w:cstheme="minorBidi"/>
          <w:szCs w:val="22"/>
        </w:rPr>
        <w:t>3</w:t>
      </w:r>
      <w:r w:rsidRPr="00AD0B3D">
        <w:rPr>
          <w:rFonts w:asciiTheme="minorEastAsia" w:eastAsiaTheme="minorEastAsia" w:hAnsiTheme="minorEastAsia" w:cstheme="minorBidi" w:hint="eastAsia"/>
          <w:szCs w:val="22"/>
        </w:rPr>
        <w:t>作業内容</w:t>
      </w:r>
      <w:bookmarkEnd w:id="29"/>
      <w:bookmarkEnd w:id="30"/>
    </w:p>
    <w:p w14:paraId="3E8F40EB" w14:textId="77777777" w:rsidR="00AD0B3D" w:rsidRPr="00AD0B3D" w:rsidRDefault="00AD0B3D" w:rsidP="00AD0B3D">
      <w:pPr>
        <w:rPr>
          <w:rFonts w:asciiTheme="minorEastAsia" w:eastAsiaTheme="minorEastAsia" w:hAnsiTheme="minorEastAsia" w:cstheme="minorBidi"/>
          <w:szCs w:val="22"/>
        </w:rPr>
      </w:pPr>
      <w:bookmarkStart w:id="31" w:name="_Toc336591636"/>
      <w:bookmarkStart w:id="32" w:name="_Toc338421487"/>
      <w:r w:rsidRPr="00AD0B3D">
        <w:rPr>
          <w:rFonts w:asciiTheme="minorEastAsia" w:eastAsiaTheme="minorEastAsia" w:hAnsiTheme="minorEastAsia" w:cstheme="minorBidi" w:hint="eastAsia"/>
          <w:szCs w:val="22"/>
        </w:rPr>
        <w:t xml:space="preserve">　</w:t>
      </w:r>
      <w:bookmarkEnd w:id="31"/>
      <w:bookmarkEnd w:id="32"/>
      <w:r w:rsidRPr="00AD0B3D">
        <w:rPr>
          <w:rFonts w:asciiTheme="minorEastAsia" w:eastAsiaTheme="minorEastAsia" w:hAnsiTheme="minorEastAsia" w:cstheme="minorBidi" w:hint="eastAsia"/>
          <w:szCs w:val="22"/>
        </w:rPr>
        <w:t>（1）成績照会</w:t>
      </w:r>
    </w:p>
    <w:p w14:paraId="18BA417A"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本仕様書で記述する要求仕様を満たす、Iaa</w:t>
      </w:r>
      <w:r w:rsidRPr="00AD0B3D">
        <w:rPr>
          <w:rFonts w:asciiTheme="minorEastAsia" w:eastAsiaTheme="minorEastAsia" w:hAnsiTheme="minorEastAsia" w:cstheme="minorBidi"/>
          <w:szCs w:val="22"/>
        </w:rPr>
        <w:t>S</w:t>
      </w:r>
      <w:r w:rsidRPr="00AD0B3D">
        <w:rPr>
          <w:rFonts w:asciiTheme="minorEastAsia" w:eastAsiaTheme="minorEastAsia" w:hAnsiTheme="minorEastAsia" w:cstheme="minorBidi" w:hint="eastAsia"/>
          <w:szCs w:val="22"/>
        </w:rPr>
        <w:t>型のパブリッククラウドサービス上にWebインフラ環境を用意すること。</w:t>
      </w:r>
    </w:p>
    <w:p w14:paraId="3C6EB173"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稼働環境サービス提供期間</w:t>
      </w:r>
    </w:p>
    <w:p w14:paraId="7D9A513B"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20</w:t>
      </w:r>
      <w:r w:rsidRPr="00AD0B3D">
        <w:rPr>
          <w:rFonts w:asciiTheme="minorEastAsia" w:eastAsiaTheme="minorEastAsia" w:hAnsiTheme="minorEastAsia" w:cstheme="minorBidi"/>
          <w:szCs w:val="22"/>
        </w:rPr>
        <w:t>22</w:t>
      </w:r>
      <w:r w:rsidRPr="00AD0B3D">
        <w:rPr>
          <w:rFonts w:asciiTheme="minorEastAsia" w:eastAsiaTheme="minorEastAsia" w:hAnsiTheme="minorEastAsia" w:cstheme="minorBidi" w:hint="eastAsia"/>
          <w:szCs w:val="22"/>
        </w:rPr>
        <w:t>年4月1日～202</w:t>
      </w:r>
      <w:r w:rsidRPr="00AD0B3D">
        <w:rPr>
          <w:rFonts w:asciiTheme="minorEastAsia" w:eastAsiaTheme="minorEastAsia" w:hAnsiTheme="minorEastAsia" w:cstheme="minorBidi"/>
          <w:szCs w:val="22"/>
        </w:rPr>
        <w:t>3</w:t>
      </w:r>
      <w:r w:rsidRPr="00AD0B3D">
        <w:rPr>
          <w:rFonts w:asciiTheme="minorEastAsia" w:eastAsiaTheme="minorEastAsia" w:hAnsiTheme="minorEastAsia" w:cstheme="minorBidi" w:hint="eastAsia"/>
          <w:szCs w:val="22"/>
        </w:rPr>
        <w:t>年3月31日</w:t>
      </w:r>
    </w:p>
    <w:p w14:paraId="242B3713"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稼働環境構築</w:t>
      </w:r>
    </w:p>
    <w:p w14:paraId="28ECAA72"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上記稼働環境の構築に係る各作業。作業は2</w:t>
      </w:r>
      <w:r w:rsidRPr="00AD0B3D">
        <w:rPr>
          <w:rFonts w:asciiTheme="minorEastAsia" w:eastAsiaTheme="minorEastAsia" w:hAnsiTheme="minorEastAsia" w:cstheme="minorBidi"/>
          <w:szCs w:val="22"/>
        </w:rPr>
        <w:t>022</w:t>
      </w:r>
      <w:r w:rsidRPr="00AD0B3D">
        <w:rPr>
          <w:rFonts w:asciiTheme="minorEastAsia" w:eastAsiaTheme="minorEastAsia" w:hAnsiTheme="minorEastAsia" w:cstheme="minorBidi" w:hint="eastAsia"/>
          <w:szCs w:val="22"/>
        </w:rPr>
        <w:t>年3月</w:t>
      </w:r>
      <w:r w:rsidRPr="00AD0B3D">
        <w:rPr>
          <w:rFonts w:asciiTheme="minorEastAsia" w:eastAsiaTheme="minorEastAsia" w:hAnsiTheme="minorEastAsia" w:cstheme="minorBidi"/>
          <w:szCs w:val="22"/>
        </w:rPr>
        <w:t>31</w:t>
      </w:r>
      <w:r w:rsidRPr="00AD0B3D">
        <w:rPr>
          <w:rFonts w:asciiTheme="minorEastAsia" w:eastAsiaTheme="minorEastAsia" w:hAnsiTheme="minorEastAsia" w:cstheme="minorBidi" w:hint="eastAsia"/>
          <w:szCs w:val="22"/>
        </w:rPr>
        <w:t>日までに完了すること。</w:t>
      </w:r>
    </w:p>
    <w:p w14:paraId="1A53A963" w14:textId="77777777" w:rsidR="00AD0B3D" w:rsidRPr="00AD0B3D" w:rsidRDefault="00AD0B3D" w:rsidP="00AD0B3D">
      <w:pPr>
        <w:ind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（2）願書訂正依頼</w:t>
      </w:r>
    </w:p>
    <w:p w14:paraId="169609DE"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本仕様書で記述する要求仕様を満たす、Saa</w:t>
      </w:r>
      <w:r w:rsidRPr="00AD0B3D">
        <w:rPr>
          <w:rFonts w:asciiTheme="minorEastAsia" w:eastAsiaTheme="minorEastAsia" w:hAnsiTheme="minorEastAsia" w:cstheme="minorBidi"/>
          <w:szCs w:val="22"/>
        </w:rPr>
        <w:t>S</w:t>
      </w:r>
      <w:r w:rsidRPr="00AD0B3D">
        <w:rPr>
          <w:rFonts w:asciiTheme="minorEastAsia" w:eastAsiaTheme="minorEastAsia" w:hAnsiTheme="minorEastAsia" w:cstheme="minorBidi" w:hint="eastAsia"/>
          <w:szCs w:val="22"/>
        </w:rPr>
        <w:t>型のWeb入力フォーム及び公開用Web環境を用意すること。</w:t>
      </w:r>
    </w:p>
    <w:p w14:paraId="15054764"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稼働環境サービス提供期間</w:t>
      </w:r>
    </w:p>
    <w:p w14:paraId="06909495"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20</w:t>
      </w:r>
      <w:r w:rsidRPr="00AD0B3D">
        <w:rPr>
          <w:rFonts w:asciiTheme="minorEastAsia" w:eastAsiaTheme="minorEastAsia" w:hAnsiTheme="minorEastAsia" w:cstheme="minorBidi"/>
          <w:szCs w:val="22"/>
        </w:rPr>
        <w:t>22</w:t>
      </w:r>
      <w:r w:rsidRPr="00AD0B3D">
        <w:rPr>
          <w:rFonts w:asciiTheme="minorEastAsia" w:eastAsiaTheme="minorEastAsia" w:hAnsiTheme="minorEastAsia" w:cstheme="minorBidi" w:hint="eastAsia"/>
          <w:szCs w:val="22"/>
        </w:rPr>
        <w:t>年4月</w:t>
      </w:r>
      <w:r w:rsidRPr="00AD0B3D">
        <w:rPr>
          <w:rFonts w:asciiTheme="minorEastAsia" w:eastAsiaTheme="minorEastAsia" w:hAnsiTheme="minorEastAsia" w:cstheme="minorBidi"/>
          <w:szCs w:val="22"/>
        </w:rPr>
        <w:t>1</w:t>
      </w:r>
      <w:r w:rsidRPr="00AD0B3D">
        <w:rPr>
          <w:rFonts w:asciiTheme="minorEastAsia" w:eastAsiaTheme="minorEastAsia" w:hAnsiTheme="minorEastAsia" w:cstheme="minorBidi" w:hint="eastAsia"/>
          <w:szCs w:val="22"/>
        </w:rPr>
        <w:t>日～2022年8月31日</w:t>
      </w:r>
    </w:p>
    <w:p w14:paraId="73A0D604" w14:textId="77777777" w:rsidR="00AD0B3D" w:rsidRPr="00AD0B3D" w:rsidRDefault="00AD0B3D" w:rsidP="00AD0B3D">
      <w:pPr>
        <w:ind w:leftChars="500" w:left="1008"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※願書訂正依頼システムは2022年8月31日をもってサービスを終了する。</w:t>
      </w:r>
    </w:p>
    <w:p w14:paraId="7C3F5900"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イ　稼働環境構築</w:t>
      </w:r>
    </w:p>
    <w:p w14:paraId="25465774"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上記稼働環境の構築に係る各作業。作業は20</w:t>
      </w:r>
      <w:r w:rsidRPr="00AD0B3D">
        <w:rPr>
          <w:rFonts w:asciiTheme="minorEastAsia" w:eastAsiaTheme="minorEastAsia" w:hAnsiTheme="minorEastAsia" w:cstheme="minorBidi"/>
          <w:szCs w:val="22"/>
        </w:rPr>
        <w:t>22</w:t>
      </w:r>
      <w:r w:rsidRPr="00AD0B3D">
        <w:rPr>
          <w:rFonts w:asciiTheme="minorEastAsia" w:eastAsiaTheme="minorEastAsia" w:hAnsiTheme="minorEastAsia" w:cstheme="minorBidi" w:hint="eastAsia"/>
          <w:szCs w:val="22"/>
        </w:rPr>
        <w:t>年3月31日までに完了すること。</w:t>
      </w:r>
    </w:p>
    <w:p w14:paraId="1695B9C3" w14:textId="77777777" w:rsidR="00AD0B3D" w:rsidRPr="00AD0B3D" w:rsidRDefault="00AD0B3D" w:rsidP="00AD0B3D">
      <w:pPr>
        <w:ind w:leftChars="395" w:left="79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ウ　Webフォーム作成</w:t>
      </w:r>
    </w:p>
    <w:p w14:paraId="09041F4C"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稼働環境構築に当たり、Webフォームの作成に係る各作業。</w:t>
      </w:r>
    </w:p>
    <w:p w14:paraId="7E315596" w14:textId="77777777" w:rsidR="00AD0B3D" w:rsidRPr="00AD0B3D" w:rsidRDefault="00AD0B3D" w:rsidP="00AD0B3D">
      <w:pPr>
        <w:rPr>
          <w:rFonts w:asciiTheme="minorEastAsia" w:eastAsiaTheme="minorEastAsia" w:hAnsiTheme="minorEastAsia" w:cstheme="minorBidi"/>
          <w:szCs w:val="22"/>
        </w:rPr>
      </w:pPr>
    </w:p>
    <w:p w14:paraId="45AD576C"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１.4実施体制</w:t>
      </w:r>
    </w:p>
    <w:p w14:paraId="25FFB4DC"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１.4.1実施体制</w:t>
      </w:r>
    </w:p>
    <w:p w14:paraId="5DCA219B" w14:textId="77777777" w:rsidR="00AD0B3D" w:rsidRPr="00AD0B3D" w:rsidRDefault="00AD0B3D" w:rsidP="00AD0B3D">
      <w:pPr>
        <w:ind w:leftChars="140" w:left="846" w:hangingChars="280" w:hanging="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（1）データの機密性・完全性が求められるインターネットによる成績照会等の業務を行うシステムのアウトソーシングサービスを請け負った実績があること。</w:t>
      </w:r>
    </w:p>
    <w:p w14:paraId="2E780E4D" w14:textId="77777777" w:rsidR="00AD0B3D" w:rsidRPr="00AD0B3D" w:rsidRDefault="00AD0B3D" w:rsidP="00AD0B3D">
      <w:pPr>
        <w:ind w:leftChars="141" w:left="848" w:hangingChars="280" w:hanging="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（2）情報処理技術者試験・情報処理安全確保支援士試験の制度及び業務に関する知見を有するとともに、確実な業務の遂行が可能な履行体制を確保していること。</w:t>
      </w:r>
    </w:p>
    <w:p w14:paraId="4EC97564" w14:textId="77777777" w:rsidR="00AD0B3D" w:rsidRPr="00AD0B3D" w:rsidRDefault="00AD0B3D" w:rsidP="00AD0B3D">
      <w:pPr>
        <w:ind w:leftChars="141" w:left="705" w:hangingChars="209" w:hanging="42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（3）プロジェクト管理者として以下の条件を満たす者を配置すること。</w:t>
      </w:r>
    </w:p>
    <w:p w14:paraId="21A959DE" w14:textId="77777777" w:rsidR="00AD0B3D" w:rsidRPr="00AD0B3D" w:rsidRDefault="00AD0B3D" w:rsidP="00AD0B3D">
      <w:pPr>
        <w:ind w:leftChars="491" w:left="990" w:firstLine="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処理の促進に関する法律に基づき実施される、情報処理技術者試験のプロジェクトマネージャ試験の合格者又は同等の能力を有することが明らかな者で、資格等を取得後２年以上の実務経験を有すること。</w:t>
      </w:r>
    </w:p>
    <w:p w14:paraId="78E959A2" w14:textId="77777777" w:rsidR="00AD0B3D" w:rsidRPr="00AD0B3D" w:rsidRDefault="00AD0B3D" w:rsidP="00AD0B3D">
      <w:pPr>
        <w:ind w:leftChars="141" w:left="806" w:hangingChars="259" w:hanging="52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（4）情報セキュリティ管理者として以下の条件を満たす者を配置すること。</w:t>
      </w:r>
    </w:p>
    <w:p w14:paraId="2B20A0B3" w14:textId="77777777" w:rsidR="00AD0B3D" w:rsidRPr="00AD0B3D" w:rsidRDefault="00AD0B3D" w:rsidP="00AD0B3D">
      <w:pPr>
        <w:ind w:leftChars="371" w:left="849" w:hangingChars="50" w:hanging="10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情報処理安全確保支援士又は同等の能力を有することが明らかな者で、実務経験を有すること。</w:t>
      </w:r>
    </w:p>
    <w:p w14:paraId="1DC1CED1" w14:textId="77777777" w:rsidR="00AD0B3D" w:rsidRPr="00AD0B3D" w:rsidRDefault="00AD0B3D" w:rsidP="00AD0B3D">
      <w:pPr>
        <w:ind w:leftChars="141" w:left="806" w:hangingChars="259" w:hanging="52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（5）作業要員として、以下の条件を満たす者を含めて配置し、作業を円滑に実施すること。</w:t>
      </w:r>
    </w:p>
    <w:p w14:paraId="2F27EEF6" w14:textId="77777777" w:rsidR="00AD0B3D" w:rsidRPr="00AD0B3D" w:rsidRDefault="00AD0B3D" w:rsidP="00AD0B3D">
      <w:pPr>
        <w:ind w:leftChars="491" w:left="990" w:firstLineChars="5" w:firstLine="1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ITサービスマネージャ試験、システム監査技術者試験）、応用情報技術者試験、基本情報技術者試験のいずれかの合格者又は同等以上の能力を有することが明らかな者。</w:t>
      </w:r>
    </w:p>
    <w:p w14:paraId="6BBDD135" w14:textId="77777777" w:rsidR="00AD0B3D" w:rsidRPr="00AD0B3D" w:rsidRDefault="00AD0B3D" w:rsidP="00AD0B3D">
      <w:pPr>
        <w:rPr>
          <w:rFonts w:asciiTheme="minorEastAsia" w:eastAsiaTheme="minorEastAsia" w:hAnsiTheme="minorEastAsia" w:cstheme="minorBidi"/>
          <w:szCs w:val="22"/>
        </w:rPr>
      </w:pPr>
    </w:p>
    <w:p w14:paraId="6C0FC188"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１.5検査方法</w:t>
      </w:r>
    </w:p>
    <w:p w14:paraId="3380722C"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１.5.1検査基準</w:t>
      </w:r>
    </w:p>
    <w:p w14:paraId="61A8CDE3"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（1）検査の実施</w:t>
      </w:r>
    </w:p>
    <w:p w14:paraId="23EF5761" w14:textId="77777777" w:rsidR="00AD0B3D" w:rsidRPr="00AD0B3D" w:rsidRDefault="00AD0B3D" w:rsidP="00AD0B3D">
      <w:pPr>
        <w:ind w:leftChars="491" w:left="99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請負者は、毎月の各サービス提供期間終了後、業務終了報告書を提出すること。IPAは、業務終了報告の受領後、各サービスの提供状況の確認を毎月実施するものとする。また、毎年の各サービス開始日直前期には、各システムの正常動作確認を実施する。</w:t>
      </w:r>
    </w:p>
    <w:p w14:paraId="2FF7FCE1"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（2）検査期間</w:t>
      </w:r>
    </w:p>
    <w:p w14:paraId="57AD1901" w14:textId="77777777" w:rsidR="00AD0B3D" w:rsidRPr="00AD0B3D" w:rsidRDefault="00AD0B3D" w:rsidP="00AD0B3D">
      <w:pPr>
        <w:ind w:leftChars="491" w:left="99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IPAは、業務終了報告の受領後、10日以内に本書に基づき検査を行う。</w:t>
      </w:r>
    </w:p>
    <w:p w14:paraId="26A53054"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（3）合格基準</w:t>
      </w:r>
    </w:p>
    <w:p w14:paraId="2A3BCEC0" w14:textId="77777777" w:rsidR="00AD0B3D" w:rsidRPr="00AD0B3D" w:rsidRDefault="00AD0B3D" w:rsidP="00AD0B3D">
      <w:pPr>
        <w:ind w:leftChars="491" w:left="99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IPAは、本業務一式につき検査を行い、本書に定める基準に適合していれば、請負者に本業務一式の合格を通知し、業務を完了したものとみなす。</w:t>
      </w:r>
    </w:p>
    <w:p w14:paraId="5377531F" w14:textId="77777777" w:rsidR="00AD0B3D" w:rsidRPr="00AD0B3D" w:rsidRDefault="00AD0B3D" w:rsidP="00AD0B3D">
      <w:pPr>
        <w:ind w:leftChars="491" w:left="990"/>
        <w:rPr>
          <w:rFonts w:asciiTheme="minorEastAsia" w:eastAsiaTheme="minorEastAsia" w:hAnsiTheme="minorEastAsia" w:cstheme="minorBidi"/>
          <w:szCs w:val="22"/>
        </w:rPr>
      </w:pPr>
    </w:p>
    <w:p w14:paraId="23BCAF05"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１.5.2支払方法</w:t>
      </w:r>
    </w:p>
    <w:p w14:paraId="189315BB" w14:textId="77777777" w:rsidR="00AD0B3D" w:rsidRPr="00AD0B3D" w:rsidRDefault="00AD0B3D" w:rsidP="00AD0B3D">
      <w:pPr>
        <w:ind w:leftChars="350" w:left="705"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検査合格の場合、請負者は毎月、稼働環境サービス提供に係る月額費用及びこれに対する消費税相当額を請求すること。なお、稼働環境構築及びWebフォーム作成に係る初期費用及びこれに対する消費税相当額は各サービス提供初月度の請求額に含めること。</w:t>
      </w:r>
    </w:p>
    <w:p w14:paraId="5DB56246" w14:textId="77777777" w:rsidR="00AD0B3D" w:rsidRPr="00AD0B3D" w:rsidRDefault="00AD0B3D" w:rsidP="00AD0B3D">
      <w:pPr>
        <w:rPr>
          <w:rFonts w:asciiTheme="minorEastAsia" w:eastAsiaTheme="minorEastAsia" w:hAnsiTheme="minorEastAsia" w:cstheme="minorBidi"/>
          <w:szCs w:val="22"/>
        </w:rPr>
      </w:pPr>
      <w:bookmarkStart w:id="33" w:name="_Toc336591639"/>
      <w:bookmarkStart w:id="34" w:name="_Toc338421493"/>
    </w:p>
    <w:p w14:paraId="1288123E"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第二章　システム要件</w:t>
      </w:r>
    </w:p>
    <w:p w14:paraId="09307CD7"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２.成績照会システム</w:t>
      </w:r>
      <w:bookmarkEnd w:id="33"/>
      <w:bookmarkEnd w:id="34"/>
    </w:p>
    <w:p w14:paraId="2431ECF2" w14:textId="77777777" w:rsidR="00AD0B3D" w:rsidRPr="00AD0B3D" w:rsidRDefault="00AD0B3D" w:rsidP="00AD0B3D">
      <w:pPr>
        <w:ind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2.</w:t>
      </w:r>
      <w:r w:rsidRPr="00AD0B3D">
        <w:rPr>
          <w:rFonts w:asciiTheme="minorEastAsia" w:eastAsiaTheme="minorEastAsia" w:hAnsiTheme="minorEastAsia" w:cstheme="minorBidi"/>
          <w:szCs w:val="22"/>
        </w:rPr>
        <w:t>1</w:t>
      </w:r>
      <w:r w:rsidRPr="00AD0B3D">
        <w:rPr>
          <w:rFonts w:asciiTheme="minorEastAsia" w:eastAsiaTheme="minorEastAsia" w:hAnsiTheme="minorEastAsia" w:cstheme="minorBidi" w:hint="eastAsia"/>
          <w:szCs w:val="22"/>
        </w:rPr>
        <w:t>情報システム稼働環境要件</w:t>
      </w:r>
    </w:p>
    <w:p w14:paraId="2A5BB32B" w14:textId="77777777" w:rsidR="00AD0B3D" w:rsidRPr="00AD0B3D" w:rsidRDefault="00AD0B3D" w:rsidP="00AD0B3D">
      <w:pPr>
        <w:ind w:leftChars="200" w:left="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情報システム稼働環境要件を以下に示す。なお、システム利用の繁閑に応じてハードウェアリソース及びネットワークリソースを増減させてもよい。</w:t>
      </w:r>
    </w:p>
    <w:p w14:paraId="1AF53564"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w:t>
      </w:r>
      <w:r w:rsidRPr="00AD0B3D">
        <w:rPr>
          <w:rFonts w:asciiTheme="minorEastAsia" w:eastAsiaTheme="minorEastAsia" w:hAnsiTheme="minorEastAsia" w:cstheme="minorBidi"/>
          <w:szCs w:val="22"/>
        </w:rPr>
        <w:t>1</w:t>
      </w:r>
      <w:r w:rsidRPr="00AD0B3D">
        <w:rPr>
          <w:rFonts w:asciiTheme="minorEastAsia" w:eastAsiaTheme="minorEastAsia" w:hAnsiTheme="minorEastAsia" w:cstheme="minorBidi" w:hint="eastAsia"/>
          <w:szCs w:val="22"/>
        </w:rPr>
        <w:t>.1仮想ハードウェア構成</w:t>
      </w:r>
    </w:p>
    <w:p w14:paraId="4C0DFCB8"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（1）仮想サーバ</w:t>
      </w:r>
    </w:p>
    <w:p w14:paraId="4FA4EBF2"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Web/AP/DBサーバ</w:t>
      </w:r>
    </w:p>
    <w:p w14:paraId="04FC793C"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・2台提供すること。</w:t>
      </w:r>
    </w:p>
    <w:p w14:paraId="64C3AFDD"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・アクティブ／アクティブによる冗長化を行い、片方の障害時にも継続してサービスを提供すること。</w:t>
      </w:r>
    </w:p>
    <w:p w14:paraId="423E8C8C"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・ピーク時に以下のリソースを確保できること。</w:t>
      </w:r>
    </w:p>
    <w:p w14:paraId="74A2B9D6" w14:textId="77777777" w:rsidR="00AD0B3D" w:rsidRPr="00AD0B3D" w:rsidRDefault="00AD0B3D" w:rsidP="00AD0B3D">
      <w:pPr>
        <w:ind w:left="101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①　</w:t>
      </w:r>
      <w:r w:rsidRPr="00AD0B3D">
        <w:rPr>
          <w:rFonts w:asciiTheme="minorEastAsia" w:eastAsiaTheme="minorEastAsia" w:hAnsiTheme="minorEastAsia" w:cstheme="minorBidi"/>
          <w:szCs w:val="22"/>
        </w:rPr>
        <w:t>CPU</w:t>
      </w: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 xml:space="preserve">Xeon </w:t>
      </w:r>
      <w:r w:rsidRPr="00AD0B3D">
        <w:rPr>
          <w:rFonts w:asciiTheme="minorEastAsia" w:eastAsiaTheme="minorEastAsia" w:hAnsiTheme="minorEastAsia" w:cstheme="minorBidi" w:hint="eastAsia"/>
          <w:szCs w:val="22"/>
        </w:rPr>
        <w:t>4</w:t>
      </w:r>
      <w:r w:rsidRPr="00AD0B3D">
        <w:rPr>
          <w:rFonts w:asciiTheme="minorEastAsia" w:eastAsiaTheme="minorEastAsia" w:hAnsiTheme="minorEastAsia" w:cstheme="minorBidi"/>
          <w:szCs w:val="22"/>
        </w:rPr>
        <w:t>core</w:t>
      </w:r>
      <w:r w:rsidRPr="00AD0B3D">
        <w:rPr>
          <w:rFonts w:asciiTheme="minorEastAsia" w:eastAsiaTheme="minorEastAsia" w:hAnsiTheme="minorEastAsia" w:cstheme="minorBidi" w:hint="eastAsia"/>
          <w:szCs w:val="22"/>
        </w:rPr>
        <w:t>相当以上</w:t>
      </w:r>
    </w:p>
    <w:p w14:paraId="21C044EC"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②　メモリ：8GB以上</w:t>
      </w:r>
    </w:p>
    <w:p w14:paraId="6820E713"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③　ストレージ領域：300GB以上</w:t>
      </w:r>
    </w:p>
    <w:p w14:paraId="514DBFD5"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開発環境サーバ</w:t>
      </w:r>
    </w:p>
    <w:p w14:paraId="2EC538DA"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・1台提供すること。</w:t>
      </w:r>
    </w:p>
    <w:p w14:paraId="5F22E14E"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・以下のリソースを確保できること。</w:t>
      </w:r>
    </w:p>
    <w:p w14:paraId="582A4C92" w14:textId="77777777" w:rsidR="00AD0B3D" w:rsidRPr="00AD0B3D" w:rsidRDefault="00AD0B3D" w:rsidP="00AD0B3D">
      <w:pPr>
        <w:ind w:left="101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①　</w:t>
      </w:r>
      <w:r w:rsidRPr="00AD0B3D">
        <w:rPr>
          <w:rFonts w:asciiTheme="minorEastAsia" w:eastAsiaTheme="minorEastAsia" w:hAnsiTheme="minorEastAsia" w:cstheme="minorBidi"/>
          <w:szCs w:val="22"/>
        </w:rPr>
        <w:t>CPU</w:t>
      </w: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Xeon 2core</w:t>
      </w:r>
      <w:r w:rsidRPr="00AD0B3D">
        <w:rPr>
          <w:rFonts w:asciiTheme="minorEastAsia" w:eastAsiaTheme="minorEastAsia" w:hAnsiTheme="minorEastAsia" w:cstheme="minorBidi" w:hint="eastAsia"/>
          <w:szCs w:val="22"/>
        </w:rPr>
        <w:t>相当以上</w:t>
      </w:r>
    </w:p>
    <w:p w14:paraId="69C851B5"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②　メモリ：3GB以上</w:t>
      </w:r>
    </w:p>
    <w:p w14:paraId="44F37055"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③　ストレージ領域：300GB以上</w:t>
      </w:r>
    </w:p>
    <w:p w14:paraId="4A295614"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ウ　全台共通</w:t>
      </w:r>
    </w:p>
    <w:p w14:paraId="2ED81801"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リモート操作が可能であること。IPAからメンテナンス用回線経由で接続し、キーボード又はマウスを使用して、各サーバの操作が可能であること。</w:t>
      </w:r>
    </w:p>
    <w:p w14:paraId="331DB6EE"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（2）ファイアウォール</w:t>
      </w:r>
    </w:p>
    <w:p w14:paraId="15FF96C4"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不正な通信を制御するためにファイアウォール機能を提供すること。ファイアウォール機能を提供する機器は冗長構成となっていること。</w:t>
      </w:r>
    </w:p>
    <w:p w14:paraId="09478990"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（3）ロードバランサ</w:t>
      </w:r>
    </w:p>
    <w:p w14:paraId="1875212C"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Web/AP/DBサーバの冗長構成を実現する負荷分散機能を提供すること。負荷分散機能を提供する機器は冗長構成となっていること。</w:t>
      </w:r>
    </w:p>
    <w:p w14:paraId="60864FE0" w14:textId="77777777" w:rsidR="00AD0B3D" w:rsidRPr="00AD0B3D" w:rsidRDefault="00AD0B3D" w:rsidP="00AD0B3D">
      <w:pPr>
        <w:rPr>
          <w:rFonts w:asciiTheme="minorEastAsia" w:eastAsiaTheme="minorEastAsia" w:hAnsiTheme="minorEastAsia" w:cstheme="minorBidi"/>
          <w:szCs w:val="22"/>
        </w:rPr>
      </w:pPr>
    </w:p>
    <w:p w14:paraId="1BB33BBD"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w:t>
      </w:r>
      <w:r w:rsidRPr="00AD0B3D">
        <w:rPr>
          <w:rFonts w:asciiTheme="minorEastAsia" w:eastAsiaTheme="minorEastAsia" w:hAnsiTheme="minorEastAsia" w:cstheme="minorBidi"/>
          <w:szCs w:val="22"/>
        </w:rPr>
        <w:t>1</w:t>
      </w:r>
      <w:r w:rsidRPr="00AD0B3D">
        <w:rPr>
          <w:rFonts w:asciiTheme="minorEastAsia" w:eastAsiaTheme="minorEastAsia" w:hAnsiTheme="minorEastAsia" w:cstheme="minorBidi" w:hint="eastAsia"/>
          <w:szCs w:val="22"/>
        </w:rPr>
        <w:t>.2ソフトウェア構成</w:t>
      </w:r>
    </w:p>
    <w:p w14:paraId="460782B3"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（1）仮想サーバOS</w:t>
      </w:r>
    </w:p>
    <w:p w14:paraId="292DD9FB" w14:textId="77777777" w:rsidR="00AD0B3D" w:rsidRPr="00AD0B3D" w:rsidRDefault="00AD0B3D" w:rsidP="00AD0B3D">
      <w:pPr>
        <w:ind w:leftChars="421" w:left="84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・LinuxベースのOS（Red Hat Enterprise Linux またはCentOS）があらかじめインストールされており、使用可能な状態であること。</w:t>
      </w:r>
    </w:p>
    <w:p w14:paraId="5F103A90"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・各サーバのroot権限をIPAに割り当てること。</w:t>
      </w:r>
    </w:p>
    <w:p w14:paraId="0CA391FD"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（2）ウイルス対策ソフトウェア</w:t>
      </w:r>
    </w:p>
    <w:p w14:paraId="7A244B0F"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ウイルス対策ソフトウェアがあらかじめインストールされており、使用可能な状態であること。</w:t>
      </w:r>
    </w:p>
    <w:p w14:paraId="5D606879" w14:textId="77777777" w:rsidR="00AD0B3D" w:rsidRPr="00AD0B3D" w:rsidRDefault="00AD0B3D" w:rsidP="00AD0B3D">
      <w:pPr>
        <w:rPr>
          <w:rFonts w:asciiTheme="minorEastAsia" w:eastAsiaTheme="minorEastAsia" w:hAnsiTheme="minorEastAsia" w:cstheme="minorBidi"/>
          <w:szCs w:val="22"/>
        </w:rPr>
      </w:pPr>
    </w:p>
    <w:p w14:paraId="5694C4B2"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w:t>
      </w:r>
      <w:r w:rsidRPr="00AD0B3D">
        <w:rPr>
          <w:rFonts w:asciiTheme="minorEastAsia" w:eastAsiaTheme="minorEastAsia" w:hAnsiTheme="minorEastAsia" w:cstheme="minorBidi"/>
          <w:szCs w:val="22"/>
        </w:rPr>
        <w:t>1</w:t>
      </w:r>
      <w:r w:rsidRPr="00AD0B3D">
        <w:rPr>
          <w:rFonts w:asciiTheme="minorEastAsia" w:eastAsiaTheme="minorEastAsia" w:hAnsiTheme="minorEastAsia" w:cstheme="minorBidi" w:hint="eastAsia"/>
          <w:szCs w:val="22"/>
        </w:rPr>
        <w:t>.3ネットワーク構成</w:t>
      </w:r>
    </w:p>
    <w:p w14:paraId="244AB93B"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（1）インターネットコネクティビティ</w:t>
      </w:r>
    </w:p>
    <w:p w14:paraId="61B0DABB" w14:textId="77777777" w:rsidR="00AD0B3D" w:rsidRPr="00AD0B3D" w:rsidRDefault="00AD0B3D" w:rsidP="00AD0B3D">
      <w:pPr>
        <w:ind w:leftChars="491" w:left="99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IDCにおけるインターネット接続（共用可）が標準で確保され、バックボーンルータと本システム側スイッチ間は、バックボーンルータ及びインターネット接続回線が共に冗長化されており、主回線側ルータまたは回線に異常が発生した場合、予備回線に接続することで即座に切り替えることが可能であること。</w:t>
      </w:r>
    </w:p>
    <w:p w14:paraId="58C43104"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次の帯域を提供可能であること。帯域が確保されていることが望ましい。</w:t>
      </w:r>
    </w:p>
    <w:p w14:paraId="799954AB"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・本システムからインターネット向け（上り）方向の帯域：10Mbps</w:t>
      </w:r>
    </w:p>
    <w:p w14:paraId="0A522BBF"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・インターネットから本システム向け（下り）方向の帯域：1Mbps</w:t>
      </w:r>
    </w:p>
    <w:p w14:paraId="0D64E92D"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（2）SSL</w:t>
      </w:r>
    </w:p>
    <w:p w14:paraId="73520BF5" w14:textId="77777777" w:rsidR="00AD0B3D" w:rsidRPr="00AD0B3D" w:rsidRDefault="00AD0B3D" w:rsidP="00AD0B3D">
      <w:pPr>
        <w:ind w:leftChars="491" w:left="99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通信はSSL暗号化を行い、暗号化強度は</w:t>
      </w:r>
      <w:r w:rsidRPr="00AD0B3D">
        <w:rPr>
          <w:rFonts w:asciiTheme="minorEastAsia" w:eastAsiaTheme="minorEastAsia" w:hAnsiTheme="minorEastAsia" w:cstheme="minorBidi"/>
          <w:szCs w:val="22"/>
        </w:rPr>
        <w:t>RSA 2048bit</w:t>
      </w:r>
      <w:r w:rsidRPr="00AD0B3D">
        <w:rPr>
          <w:rFonts w:asciiTheme="minorEastAsia" w:eastAsiaTheme="minorEastAsia" w:hAnsiTheme="minorEastAsia" w:cstheme="minorBidi" w:hint="eastAsia"/>
          <w:szCs w:val="22"/>
        </w:rPr>
        <w:t>以上であること。また、IPAが別途用意するサーバ証明書を導入できること。</w:t>
      </w:r>
    </w:p>
    <w:p w14:paraId="2DA1A114"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（3）セカンダリDNS</w:t>
      </w:r>
    </w:p>
    <w:p w14:paraId="2CAD4579"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セカンダリDNSサーバを1台以上提供し運用すること（ASPサービスでの提供可）。</w:t>
      </w:r>
    </w:p>
    <w:p w14:paraId="0E4EF832"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（4）グローバルIPアドレス</w:t>
      </w:r>
    </w:p>
    <w:p w14:paraId="0694435A"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必要な数のスタティックなIPv4グローバルアドレスを割り当てること。</w:t>
      </w:r>
    </w:p>
    <w:p w14:paraId="00E8751E"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（5）独自ドメイン</w:t>
      </w:r>
    </w:p>
    <w:p w14:paraId="70E1B3D2"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ipa.go.jpドメインが使用できること。</w:t>
      </w:r>
    </w:p>
    <w:p w14:paraId="1DBC7AC6"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（6）メンテナンス用回線</w:t>
      </w:r>
    </w:p>
    <w:p w14:paraId="62BECA21" w14:textId="77777777" w:rsidR="00AD0B3D" w:rsidRPr="00AD0B3D" w:rsidRDefault="00AD0B3D" w:rsidP="00AD0B3D">
      <w:pPr>
        <w:ind w:leftChars="400" w:left="1008"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・メンテナンス用として、IPAのネットワークとインターネットVPNを利用したセキュアな回線を接続できること。</w:t>
      </w:r>
    </w:p>
    <w:p w14:paraId="4C5D49C6" w14:textId="77777777" w:rsidR="00AD0B3D" w:rsidRPr="00AD0B3D" w:rsidRDefault="00AD0B3D" w:rsidP="00AD0B3D">
      <w:pPr>
        <w:ind w:leftChars="400" w:left="1008"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・VPNルータ等必要な機器を提供すること。</w:t>
      </w:r>
    </w:p>
    <w:p w14:paraId="31E41F73" w14:textId="77777777" w:rsidR="00AD0B3D" w:rsidRPr="00AD0B3D" w:rsidRDefault="00AD0B3D" w:rsidP="00AD0B3D">
      <w:pPr>
        <w:ind w:leftChars="400" w:left="1008"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・ベストエフォート100Mbps程度のインターネットVPN用回線を1回線提供すること。</w:t>
      </w:r>
    </w:p>
    <w:p w14:paraId="1797558C" w14:textId="77777777" w:rsidR="00AD0B3D" w:rsidRPr="00AD0B3D" w:rsidRDefault="00AD0B3D" w:rsidP="00AD0B3D">
      <w:pPr>
        <w:ind w:leftChars="400" w:left="1008"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プロバイダサービスを提供し、スタティックなIPv4グローバルアドレスを1つ以上割り当てること。</w:t>
      </w:r>
    </w:p>
    <w:p w14:paraId="23B99C60" w14:textId="77777777" w:rsidR="00AD0B3D" w:rsidRPr="00AD0B3D" w:rsidRDefault="00AD0B3D" w:rsidP="00AD0B3D">
      <w:pPr>
        <w:rPr>
          <w:rFonts w:asciiTheme="minorEastAsia" w:eastAsiaTheme="minorEastAsia" w:hAnsiTheme="minorEastAsia" w:cstheme="minorBidi"/>
          <w:szCs w:val="22"/>
          <w:highlight w:val="yellow"/>
        </w:rPr>
      </w:pPr>
    </w:p>
    <w:p w14:paraId="22B0D16A" w14:textId="77777777" w:rsidR="00AD0B3D" w:rsidRPr="00AD0B3D" w:rsidRDefault="00AD0B3D" w:rsidP="00AD0B3D">
      <w:pPr>
        <w:rPr>
          <w:rFonts w:asciiTheme="minorEastAsia" w:eastAsiaTheme="minorEastAsia" w:hAnsiTheme="minorEastAsia" w:cstheme="minorBidi"/>
          <w:szCs w:val="22"/>
        </w:rPr>
      </w:pPr>
      <w:bookmarkStart w:id="35" w:name="_Toc336591650"/>
      <w:bookmarkStart w:id="36" w:name="_Toc338421495"/>
      <w:r w:rsidRPr="00AD0B3D">
        <w:rPr>
          <w:rFonts w:asciiTheme="minorEastAsia" w:eastAsiaTheme="minorEastAsia" w:hAnsiTheme="minorEastAsia" w:cstheme="minorBidi" w:hint="eastAsia"/>
          <w:szCs w:val="22"/>
        </w:rPr>
        <w:t xml:space="preserve">　2.2規模要件</w:t>
      </w:r>
      <w:bookmarkEnd w:id="35"/>
      <w:bookmarkEnd w:id="36"/>
    </w:p>
    <w:p w14:paraId="745E8E5F" w14:textId="77777777" w:rsidR="00AD0B3D" w:rsidRPr="00AD0B3D" w:rsidRDefault="00AD0B3D" w:rsidP="00AD0B3D">
      <w:pPr>
        <w:ind w:firstLineChars="100" w:firstLine="202"/>
        <w:rPr>
          <w:rFonts w:asciiTheme="minorEastAsia" w:eastAsiaTheme="minorEastAsia" w:hAnsiTheme="minorEastAsia" w:cstheme="minorBidi"/>
          <w:szCs w:val="22"/>
        </w:rPr>
      </w:pPr>
      <w:bookmarkStart w:id="37" w:name="_Toc336591651"/>
      <w:r w:rsidRPr="00AD0B3D">
        <w:rPr>
          <w:rFonts w:asciiTheme="minorEastAsia" w:eastAsiaTheme="minorEastAsia" w:hAnsiTheme="minorEastAsia" w:cstheme="minorBidi" w:hint="eastAsia"/>
          <w:szCs w:val="22"/>
        </w:rPr>
        <w:t>（1）利用者数</w:t>
      </w:r>
      <w:bookmarkEnd w:id="37"/>
    </w:p>
    <w:p w14:paraId="6A88BB8F" w14:textId="77777777" w:rsidR="00AD0B3D" w:rsidRPr="00AD0B3D" w:rsidRDefault="00AD0B3D" w:rsidP="00AD0B3D">
      <w:pPr>
        <w:ind w:leftChars="210" w:left="423"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各期稼働環境サービス提供期間（以下「一サービス期間」という。）あたり、10万人程度である。大部分の利用が合格発表日に集中する。</w:t>
      </w:r>
    </w:p>
    <w:p w14:paraId="1A905044" w14:textId="77777777" w:rsidR="00AD0B3D" w:rsidRPr="00AD0B3D" w:rsidRDefault="00AD0B3D" w:rsidP="00AD0B3D">
      <w:pPr>
        <w:ind w:firstLineChars="100" w:firstLine="202"/>
        <w:rPr>
          <w:rFonts w:asciiTheme="minorEastAsia" w:eastAsiaTheme="minorEastAsia" w:hAnsiTheme="minorEastAsia" w:cstheme="minorBidi"/>
          <w:szCs w:val="22"/>
        </w:rPr>
      </w:pPr>
      <w:bookmarkStart w:id="38" w:name="_Toc336591652"/>
      <w:r w:rsidRPr="00AD0B3D">
        <w:rPr>
          <w:rFonts w:asciiTheme="minorEastAsia" w:eastAsiaTheme="minorEastAsia" w:hAnsiTheme="minorEastAsia" w:cstheme="minorBidi" w:hint="eastAsia"/>
          <w:szCs w:val="22"/>
        </w:rPr>
        <w:t>（2）</w:t>
      </w:r>
      <w:bookmarkEnd w:id="38"/>
      <w:r w:rsidRPr="00AD0B3D">
        <w:rPr>
          <w:rFonts w:asciiTheme="minorEastAsia" w:eastAsiaTheme="minorEastAsia" w:hAnsiTheme="minorEastAsia" w:cstheme="minorBidi" w:hint="eastAsia"/>
          <w:szCs w:val="22"/>
        </w:rPr>
        <w:t>サービスの季節性</w:t>
      </w:r>
    </w:p>
    <w:p w14:paraId="2D640916"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サービス提供期間は次とおり分類される。</w:t>
      </w:r>
    </w:p>
    <w:p w14:paraId="71BD564C"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ピーク期</w:t>
      </w:r>
    </w:p>
    <w:p w14:paraId="07A4A27D"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年2回（春期：6月、秋期：12月）、合格発表後1時間</w:t>
      </w:r>
    </w:p>
    <w:p w14:paraId="51FA5912"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繁忙期</w:t>
      </w:r>
    </w:p>
    <w:p w14:paraId="0C37E235"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年2回（春期：6月、秋期：12月）、合格発表後24時間（ピーク期を除く）</w:t>
      </w:r>
    </w:p>
    <w:p w14:paraId="56EDB67D"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ウ　閑散期</w:t>
      </w:r>
    </w:p>
    <w:p w14:paraId="787EABD4"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ピーク期及び繁忙期を除く、5月中旬～9月末、11月中旬～3月末</w:t>
      </w:r>
    </w:p>
    <w:p w14:paraId="2E92DCBA"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エ　サービス停止期間</w:t>
      </w:r>
    </w:p>
    <w:p w14:paraId="532A9706"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4月～5月中旬、10月～11月中旬</w:t>
      </w:r>
    </w:p>
    <w:p w14:paraId="23F097A6" w14:textId="77777777" w:rsidR="00AD0B3D" w:rsidRPr="00AD0B3D" w:rsidRDefault="00AD0B3D" w:rsidP="00AD0B3D">
      <w:pPr>
        <w:rPr>
          <w:rFonts w:asciiTheme="minorEastAsia" w:eastAsiaTheme="minorEastAsia" w:hAnsiTheme="minorEastAsia" w:cstheme="minorBidi"/>
          <w:szCs w:val="22"/>
        </w:rPr>
      </w:pPr>
      <w:bookmarkStart w:id="39" w:name="_Toc336591653"/>
      <w:bookmarkStart w:id="40" w:name="_Toc338421496"/>
    </w:p>
    <w:p w14:paraId="5FF6864E"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2.3性能要件</w:t>
      </w:r>
      <w:bookmarkEnd w:id="39"/>
      <w:bookmarkEnd w:id="40"/>
    </w:p>
    <w:p w14:paraId="0F8B57B9" w14:textId="77777777" w:rsidR="00AD0B3D" w:rsidRPr="00AD0B3D" w:rsidRDefault="00AD0B3D" w:rsidP="00AD0B3D">
      <w:pPr>
        <w:ind w:leftChars="280" w:left="564"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成績照会システムの最大同時アクセス数はピーク期に約</w:t>
      </w:r>
      <w:r w:rsidRPr="00AD0B3D">
        <w:rPr>
          <w:rFonts w:asciiTheme="minorEastAsia" w:eastAsiaTheme="minorEastAsia" w:hAnsiTheme="minorEastAsia" w:cstheme="minorBidi"/>
          <w:szCs w:val="22"/>
        </w:rPr>
        <w:t>10,000</w:t>
      </w:r>
      <w:r w:rsidRPr="00AD0B3D">
        <w:rPr>
          <w:rFonts w:asciiTheme="minorEastAsia" w:eastAsiaTheme="minorEastAsia" w:hAnsiTheme="minorEastAsia" w:cstheme="minorBidi" w:hint="eastAsia"/>
          <w:szCs w:val="22"/>
        </w:rPr>
        <w:t>件、繁忙期に約2,000件、閑散期は約100件である。稼働環境サービスの提供にあたっては、各期間の処理量に応じ、必要なだけの十分なリソースを提供すること。</w:t>
      </w:r>
    </w:p>
    <w:p w14:paraId="6FB11192" w14:textId="77777777" w:rsidR="00AD0B3D" w:rsidRPr="00AD0B3D" w:rsidRDefault="00AD0B3D" w:rsidP="00AD0B3D">
      <w:pPr>
        <w:widowControl/>
        <w:overflowPunct w:val="0"/>
        <w:ind w:leftChars="300" w:left="827" w:hangingChars="105" w:hanging="222"/>
        <w:jc w:val="left"/>
        <w:textAlignment w:val="baseline"/>
        <w:rPr>
          <w:rFonts w:asciiTheme="minorEastAsia" w:eastAsiaTheme="minorEastAsia" w:hAnsiTheme="minorEastAsia" w:cs="HG丸ｺﾞｼｯｸM-PRO"/>
          <w:kern w:val="0"/>
          <w:sz w:val="22"/>
          <w:szCs w:val="21"/>
        </w:rPr>
      </w:pPr>
      <w:bookmarkStart w:id="41" w:name="_Toc336591656"/>
    </w:p>
    <w:p w14:paraId="76FC052C" w14:textId="77777777" w:rsidR="00AD0B3D" w:rsidRPr="00AD0B3D" w:rsidRDefault="00AD0B3D" w:rsidP="00AD0B3D">
      <w:pPr>
        <w:rPr>
          <w:rFonts w:asciiTheme="minorEastAsia" w:eastAsiaTheme="minorEastAsia" w:hAnsiTheme="minorEastAsia" w:cstheme="minorBidi"/>
          <w:szCs w:val="22"/>
        </w:rPr>
      </w:pPr>
      <w:bookmarkStart w:id="42" w:name="_Toc338421499"/>
      <w:bookmarkEnd w:id="41"/>
      <w:r w:rsidRPr="00AD0B3D">
        <w:rPr>
          <w:rFonts w:asciiTheme="minorEastAsia" w:eastAsiaTheme="minorEastAsia" w:hAnsiTheme="minorEastAsia" w:cstheme="minorBidi" w:hint="eastAsia"/>
          <w:szCs w:val="22"/>
        </w:rPr>
        <w:t xml:space="preserve">　2.4運用監視</w:t>
      </w:r>
      <w:r w:rsidRPr="00AD0B3D">
        <w:rPr>
          <w:rFonts w:asciiTheme="minorEastAsia" w:eastAsiaTheme="minorEastAsia" w:hAnsiTheme="minorEastAsia" w:cstheme="minorBidi"/>
          <w:szCs w:val="22"/>
        </w:rPr>
        <w:t>要件</w:t>
      </w:r>
      <w:bookmarkEnd w:id="42"/>
    </w:p>
    <w:p w14:paraId="3D5F61FE"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（1）障害通知</w:t>
      </w:r>
    </w:p>
    <w:p w14:paraId="0F3F349A"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障害発生時、検知したアラート（サーバの死活監視、ネットワークポート監視、URL監視等）を指定のメールアドレスに20分以内に通知すること。</w:t>
      </w:r>
    </w:p>
    <w:p w14:paraId="06D1BDEF" w14:textId="77777777" w:rsidR="00AD0B3D" w:rsidRPr="00AD0B3D" w:rsidRDefault="00AD0B3D" w:rsidP="00AD0B3D">
      <w:pPr>
        <w:ind w:leftChars="140" w:left="282"/>
        <w:rPr>
          <w:rFonts w:asciiTheme="minorEastAsia" w:eastAsiaTheme="minorEastAsia" w:hAnsiTheme="minorEastAsia" w:cstheme="minorBidi"/>
          <w:szCs w:val="22"/>
        </w:rPr>
      </w:pPr>
      <w:bookmarkStart w:id="43" w:name="_Toc336591659"/>
      <w:r w:rsidRPr="00AD0B3D">
        <w:rPr>
          <w:rFonts w:asciiTheme="minorEastAsia" w:eastAsiaTheme="minorEastAsia" w:hAnsiTheme="minorEastAsia" w:cstheme="minorBidi" w:hint="eastAsia"/>
          <w:szCs w:val="22"/>
        </w:rPr>
        <w:t>（2）運用管理画面</w:t>
      </w:r>
    </w:p>
    <w:p w14:paraId="37701FF7"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・稼働環境用の管理画面を用意すること。</w:t>
      </w:r>
    </w:p>
    <w:p w14:paraId="63870BAA" w14:textId="77777777" w:rsidR="00AD0B3D" w:rsidRPr="00AD0B3D" w:rsidRDefault="00AD0B3D" w:rsidP="00AD0B3D">
      <w:pPr>
        <w:ind w:leftChars="280" w:left="743" w:hangingChars="89" w:hanging="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・管理画面はWebブラウザからアクセス可能で、サーバの電源オフ／オンや再起動、監視設定、監視通知先の設定、rootパスワードの設定等が行えること。</w:t>
      </w:r>
    </w:p>
    <w:p w14:paraId="4ED756CB"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・管理用アカウントごとの権限設定が可能であること。</w:t>
      </w:r>
    </w:p>
    <w:p w14:paraId="716D85E1" w14:textId="77777777" w:rsidR="00AD0B3D" w:rsidRPr="00AD0B3D" w:rsidRDefault="00AD0B3D" w:rsidP="00AD0B3D">
      <w:pPr>
        <w:ind w:leftChars="70" w:left="141"/>
        <w:rPr>
          <w:rFonts w:asciiTheme="minorEastAsia" w:eastAsiaTheme="minorEastAsia" w:hAnsiTheme="minorEastAsia" w:cstheme="minorBidi"/>
          <w:szCs w:val="22"/>
        </w:rPr>
      </w:pPr>
      <w:bookmarkStart w:id="44" w:name="_Toc338421500"/>
    </w:p>
    <w:p w14:paraId="11B5EBF2" w14:textId="77777777" w:rsidR="00AD0B3D" w:rsidRPr="00AD0B3D" w:rsidRDefault="00AD0B3D" w:rsidP="00AD0B3D">
      <w:pPr>
        <w:rPr>
          <w:rFonts w:asciiTheme="minorEastAsia" w:eastAsiaTheme="minorEastAsia" w:hAnsiTheme="minorEastAsia" w:cstheme="minorBidi"/>
          <w:szCs w:val="22"/>
          <w:highlight w:val="yellow"/>
        </w:rPr>
      </w:pPr>
      <w:r w:rsidRPr="00AD0B3D">
        <w:rPr>
          <w:rFonts w:asciiTheme="minorEastAsia" w:eastAsiaTheme="minorEastAsia" w:hAnsiTheme="minorEastAsia" w:cstheme="minorBidi" w:hint="eastAsia"/>
          <w:szCs w:val="22"/>
        </w:rPr>
        <w:t xml:space="preserve">　2.5バックアップ要件</w:t>
      </w:r>
    </w:p>
    <w:p w14:paraId="0B296946" w14:textId="77777777" w:rsidR="00AD0B3D" w:rsidRPr="00AD0B3D" w:rsidRDefault="00AD0B3D" w:rsidP="00AD0B3D">
      <w:pPr>
        <w:ind w:leftChars="280" w:left="564"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情報システム稼働環境の変更等を行った場合、正常動作を確認後、システムのバックアップを取得すること。</w:t>
      </w:r>
    </w:p>
    <w:p w14:paraId="4EB86B69" w14:textId="77777777" w:rsidR="00AD0B3D" w:rsidRPr="00AD0B3D" w:rsidRDefault="00AD0B3D" w:rsidP="00AD0B3D">
      <w:pPr>
        <w:rPr>
          <w:rFonts w:asciiTheme="minorEastAsia" w:eastAsiaTheme="minorEastAsia" w:hAnsiTheme="minorEastAsia" w:cstheme="minorBidi"/>
          <w:szCs w:val="22"/>
        </w:rPr>
      </w:pPr>
    </w:p>
    <w:p w14:paraId="13FD71D7"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2.6</w:t>
      </w:r>
      <w:r w:rsidRPr="00AD0B3D">
        <w:rPr>
          <w:rFonts w:asciiTheme="minorEastAsia" w:eastAsiaTheme="minorEastAsia" w:hAnsiTheme="minorEastAsia" w:cstheme="minorBidi"/>
          <w:szCs w:val="22"/>
        </w:rPr>
        <w:t>拡張性</w:t>
      </w:r>
      <w:r w:rsidRPr="00AD0B3D">
        <w:rPr>
          <w:rFonts w:asciiTheme="minorEastAsia" w:eastAsiaTheme="minorEastAsia" w:hAnsiTheme="minorEastAsia" w:cstheme="minorBidi" w:hint="eastAsia"/>
          <w:szCs w:val="22"/>
        </w:rPr>
        <w:t>・柔軟性</w:t>
      </w:r>
      <w:r w:rsidRPr="00AD0B3D">
        <w:rPr>
          <w:rFonts w:asciiTheme="minorEastAsia" w:eastAsiaTheme="minorEastAsia" w:hAnsiTheme="minorEastAsia" w:cstheme="minorBidi"/>
          <w:szCs w:val="22"/>
        </w:rPr>
        <w:t>要件</w:t>
      </w:r>
      <w:bookmarkEnd w:id="43"/>
      <w:bookmarkEnd w:id="44"/>
    </w:p>
    <w:p w14:paraId="7D04FEA6" w14:textId="77777777" w:rsidR="00AD0B3D" w:rsidRPr="00AD0B3D" w:rsidRDefault="00AD0B3D" w:rsidP="00AD0B3D">
      <w:pPr>
        <w:ind w:leftChars="300" w:left="807" w:hangingChars="100" w:hanging="202"/>
        <w:rPr>
          <w:rFonts w:asciiTheme="minorEastAsia" w:eastAsiaTheme="minorEastAsia" w:hAnsiTheme="minorEastAsia" w:cstheme="minorBidi"/>
          <w:color w:val="FF0000"/>
          <w:szCs w:val="22"/>
        </w:rPr>
      </w:pPr>
      <w:r w:rsidRPr="00AD0B3D">
        <w:rPr>
          <w:rFonts w:asciiTheme="minorEastAsia" w:eastAsiaTheme="minorEastAsia" w:hAnsiTheme="minorEastAsia" w:cstheme="minorBidi" w:hint="eastAsia"/>
          <w:szCs w:val="22"/>
        </w:rPr>
        <w:t>・サービス利用の繁閑に応じて、ハードウェアリソース及びネットワークリソースを効率的に増減できること。</w:t>
      </w:r>
    </w:p>
    <w:p w14:paraId="43AA1353" w14:textId="77777777" w:rsidR="00AD0B3D" w:rsidRPr="00AD0B3D" w:rsidRDefault="00AD0B3D" w:rsidP="00AD0B3D">
      <w:pPr>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・リソースの増減設定にあたっては、請負者だけでなく、IPA担当者が必要に応じて操作できること。</w:t>
      </w:r>
    </w:p>
    <w:p w14:paraId="6EB43C14" w14:textId="77777777" w:rsidR="00AD0B3D" w:rsidRPr="00AD0B3D" w:rsidRDefault="00AD0B3D" w:rsidP="00AD0B3D">
      <w:pPr>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・設定後1時間以内に設定内容を反映できること。</w:t>
      </w:r>
    </w:p>
    <w:p w14:paraId="1371BECF" w14:textId="77777777" w:rsidR="00AD0B3D" w:rsidRPr="00AD0B3D" w:rsidRDefault="00AD0B3D" w:rsidP="00AD0B3D">
      <w:pPr>
        <w:rPr>
          <w:rFonts w:asciiTheme="minorEastAsia" w:eastAsiaTheme="minorEastAsia" w:hAnsiTheme="minorEastAsia" w:cstheme="minorBidi"/>
          <w:szCs w:val="22"/>
          <w:highlight w:val="yellow"/>
        </w:rPr>
      </w:pPr>
    </w:p>
    <w:p w14:paraId="0DB1C246"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2.7移行要件</w:t>
      </w:r>
    </w:p>
    <w:p w14:paraId="7776BE4F"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（1）ドメインの移行性</w:t>
      </w:r>
    </w:p>
    <w:p w14:paraId="216FD676"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現行システムで利用中の独自ドメイン名（ipa.go.jp）が継続して使用できること。</w:t>
      </w:r>
    </w:p>
    <w:p w14:paraId="5A8326C9"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（2）アプリケーション移行支援</w:t>
      </w:r>
    </w:p>
    <w:p w14:paraId="7473D684" w14:textId="77777777" w:rsidR="00AD0B3D" w:rsidRPr="00AD0B3D" w:rsidRDefault="00AD0B3D" w:rsidP="00AD0B3D">
      <w:pPr>
        <w:ind w:leftChars="281" w:left="848" w:hangingChars="140" w:hanging="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・IPAが既存アプリケーションを移行するが、その移行に先立ち、設定確認等を行うこと。</w:t>
      </w:r>
    </w:p>
    <w:p w14:paraId="1AF97C91"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・移行後、IPAがシステムの正常動作、運用等</w:t>
      </w:r>
      <w:r w:rsidRPr="00AD0B3D">
        <w:rPr>
          <w:rFonts w:asciiTheme="minorEastAsia" w:eastAsiaTheme="minorEastAsia" w:hAnsiTheme="minorEastAsia" w:cstheme="minorBidi"/>
          <w:szCs w:val="22"/>
        </w:rPr>
        <w:t>の</w:t>
      </w:r>
      <w:r w:rsidRPr="00AD0B3D">
        <w:rPr>
          <w:rFonts w:asciiTheme="minorEastAsia" w:eastAsiaTheme="minorEastAsia" w:hAnsiTheme="minorEastAsia" w:cstheme="minorBidi" w:hint="eastAsia"/>
          <w:szCs w:val="22"/>
        </w:rPr>
        <w:t>テストを行うため、必要に応じて支援を行うこと。</w:t>
      </w:r>
    </w:p>
    <w:p w14:paraId="702C8ED4" w14:textId="77777777" w:rsidR="00AD0B3D" w:rsidRPr="00AD0B3D" w:rsidRDefault="00AD0B3D" w:rsidP="00AD0B3D">
      <w:pPr>
        <w:rPr>
          <w:rFonts w:asciiTheme="minorEastAsia" w:eastAsiaTheme="minorEastAsia" w:hAnsiTheme="minorEastAsia" w:cstheme="minorBidi"/>
          <w:szCs w:val="22"/>
          <w:highlight w:val="yellow"/>
        </w:rPr>
      </w:pPr>
    </w:p>
    <w:p w14:paraId="78705825" w14:textId="1CD89A59" w:rsidR="00AD0B3D" w:rsidRPr="00AD0B3D" w:rsidRDefault="00AD0B3D" w:rsidP="00AD0B3D">
      <w:pPr>
        <w:rPr>
          <w:rFonts w:asciiTheme="minorEastAsia" w:eastAsiaTheme="minorEastAsia" w:hAnsiTheme="minorEastAsia" w:cstheme="minorBidi"/>
          <w:szCs w:val="22"/>
        </w:rPr>
      </w:pPr>
      <w:bookmarkStart w:id="45" w:name="_Toc338421524"/>
      <w:bookmarkStart w:id="46" w:name="_Toc336591679"/>
      <w:r w:rsidRPr="00AD0B3D">
        <w:rPr>
          <w:rFonts w:asciiTheme="minorEastAsia" w:eastAsiaTheme="minorEastAsia" w:hAnsiTheme="minorEastAsia" w:cstheme="minorBidi" w:hint="eastAsia"/>
          <w:szCs w:val="22"/>
        </w:rPr>
        <w:t>3.願書訂正依頼システム</w:t>
      </w:r>
      <w:bookmarkEnd w:id="45"/>
    </w:p>
    <w:p w14:paraId="08F26A79" w14:textId="77777777" w:rsidR="00AD0B3D" w:rsidRPr="00AD0B3D" w:rsidRDefault="00AD0B3D" w:rsidP="00AD0B3D">
      <w:pPr>
        <w:ind w:left="605" w:hangingChars="300" w:hanging="605"/>
        <w:rPr>
          <w:rFonts w:asciiTheme="minorEastAsia" w:eastAsiaTheme="minorEastAsia" w:hAnsiTheme="minorEastAsia" w:cstheme="minorBidi"/>
          <w:szCs w:val="22"/>
        </w:rPr>
      </w:pPr>
      <w:bookmarkStart w:id="47" w:name="_Toc338421525"/>
      <w:r w:rsidRPr="00AD0B3D">
        <w:rPr>
          <w:rFonts w:asciiTheme="minorEastAsia" w:eastAsiaTheme="minorEastAsia" w:hAnsiTheme="minorEastAsia" w:cstheme="minorBidi" w:hint="eastAsia"/>
          <w:szCs w:val="22"/>
        </w:rPr>
        <w:t xml:space="preserve">　3.1情報システム稼働環境要件</w:t>
      </w:r>
      <w:bookmarkEnd w:id="47"/>
    </w:p>
    <w:p w14:paraId="56EB4E24" w14:textId="77777777" w:rsidR="00AD0B3D" w:rsidRPr="00AD0B3D" w:rsidRDefault="00AD0B3D" w:rsidP="00AD0B3D">
      <w:pPr>
        <w:rPr>
          <w:rFonts w:asciiTheme="minorEastAsia" w:eastAsiaTheme="minorEastAsia" w:hAnsiTheme="minorEastAsia" w:cstheme="minorBidi"/>
          <w:szCs w:val="22"/>
        </w:rPr>
      </w:pPr>
      <w:bookmarkStart w:id="48" w:name="_Toc338421526"/>
      <w:r w:rsidRPr="00AD0B3D">
        <w:rPr>
          <w:rFonts w:asciiTheme="minorEastAsia" w:eastAsiaTheme="minorEastAsia" w:hAnsiTheme="minorEastAsia" w:cstheme="minorBidi" w:hint="eastAsia"/>
          <w:szCs w:val="22"/>
        </w:rPr>
        <w:t xml:space="preserve">　　3.1.1業務機能要件</w:t>
      </w:r>
      <w:bookmarkEnd w:id="48"/>
    </w:p>
    <w:p w14:paraId="1C219F09"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（1）訂正依頼データ入力機能</w:t>
      </w:r>
    </w:p>
    <w:p w14:paraId="50DEDB95"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基本的要件</w:t>
      </w:r>
    </w:p>
    <w:p w14:paraId="109ACFA1"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訂正依頼内容の入力を受付け、入力結果を表示し、内容確認のメールを送信するものとする。</w:t>
      </w:r>
    </w:p>
    <w:p w14:paraId="1E1C0791"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機能要件</w:t>
      </w:r>
    </w:p>
    <w:p w14:paraId="345B025E" w14:textId="77777777" w:rsidR="00AD0B3D" w:rsidRPr="00AD0B3D" w:rsidRDefault="00AD0B3D" w:rsidP="00AD0B3D">
      <w:pPr>
        <w:ind w:leftChars="500" w:left="1129" w:hangingChars="60" w:hanging="12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・テキストフィールド、チェックボックス、リストボックス等の画面部品から項目の入力ができ、当該部品単位での属性チェックができること。</w:t>
      </w:r>
    </w:p>
    <w:p w14:paraId="2276AEEF" w14:textId="77777777" w:rsidR="00AD0B3D" w:rsidRPr="00AD0B3D" w:rsidRDefault="00AD0B3D" w:rsidP="00AD0B3D">
      <w:pPr>
        <w:ind w:leftChars="500" w:left="1129" w:hangingChars="60" w:hanging="12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・漢字入力については、JIS第一水準及び第二水準のチェック（該非判定を行い、エラー処理で"■"に置き換える等）ができること。</w:t>
      </w:r>
    </w:p>
    <w:p w14:paraId="3E21D80C"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・入力されたメールアドレスに対し、入力内容を含めた確認メールが送信できること。</w:t>
      </w:r>
    </w:p>
    <w:p w14:paraId="336A1A4E"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（2）連携データ作成機能</w:t>
      </w:r>
    </w:p>
    <w:p w14:paraId="087FE2EE"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基本的要件</w:t>
      </w:r>
    </w:p>
    <w:p w14:paraId="2D31679B" w14:textId="77777777" w:rsidR="00AD0B3D" w:rsidRPr="00AD0B3D" w:rsidRDefault="00AD0B3D" w:rsidP="00AD0B3D">
      <w:pPr>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訂正依頼内容は、日次で情報処理技術者試験システム（以下「試験システム」という。）に連携されるものとする。本システムは、訂正依頼を受付けた都度、所定のファイルレイアウトにて連携用データファイル（CSVデータ）の作成を行い、所定のディレクトリに蓄積する。</w:t>
      </w:r>
    </w:p>
    <w:p w14:paraId="5B60600D"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機能要件</w:t>
      </w:r>
    </w:p>
    <w:p w14:paraId="1B51BC26" w14:textId="77777777" w:rsidR="00AD0B3D" w:rsidRPr="00AD0B3D" w:rsidRDefault="00AD0B3D" w:rsidP="00AD0B3D">
      <w:pPr>
        <w:ind w:leftChars="500" w:left="1129" w:hangingChars="60" w:hanging="12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・訂正依頼を受付けた都度、入力内容データを外部出力できること。データは所定のファイルレイアウトにて、CSVデータファイルを作成できること。</w:t>
      </w:r>
    </w:p>
    <w:p w14:paraId="29ABC716" w14:textId="77777777" w:rsidR="00AD0B3D" w:rsidRPr="00AD0B3D" w:rsidRDefault="00AD0B3D" w:rsidP="00AD0B3D">
      <w:pPr>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・作成したデータを所定のディレクトリに蓄積できること。</w:t>
      </w:r>
    </w:p>
    <w:p w14:paraId="3E016332" w14:textId="77777777" w:rsidR="00AD0B3D" w:rsidRPr="00AD0B3D" w:rsidRDefault="00AD0B3D" w:rsidP="00AD0B3D">
      <w:pPr>
        <w:rPr>
          <w:rFonts w:asciiTheme="minorEastAsia" w:eastAsiaTheme="minorEastAsia" w:hAnsiTheme="minorEastAsia" w:cstheme="minorBidi"/>
          <w:szCs w:val="22"/>
        </w:rPr>
      </w:pPr>
    </w:p>
    <w:p w14:paraId="56474496" w14:textId="77777777" w:rsidR="00AD0B3D" w:rsidRPr="00AD0B3D" w:rsidRDefault="00AD0B3D" w:rsidP="00AD0B3D">
      <w:pPr>
        <w:rPr>
          <w:rFonts w:asciiTheme="minorEastAsia" w:eastAsiaTheme="minorEastAsia" w:hAnsiTheme="minorEastAsia" w:cstheme="minorBidi"/>
          <w:szCs w:val="22"/>
        </w:rPr>
      </w:pPr>
      <w:bookmarkStart w:id="49" w:name="_Toc338421527"/>
      <w:r w:rsidRPr="00AD0B3D">
        <w:rPr>
          <w:rFonts w:asciiTheme="minorEastAsia" w:eastAsiaTheme="minorEastAsia" w:hAnsiTheme="minorEastAsia" w:cstheme="minorBidi" w:hint="eastAsia"/>
          <w:szCs w:val="22"/>
        </w:rPr>
        <w:t xml:space="preserve">　　3.1.2画面要件</w:t>
      </w:r>
      <w:bookmarkEnd w:id="49"/>
    </w:p>
    <w:p w14:paraId="071F1D04"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現行画面デザイン及び遷移等を原則踏襲することとし、必要に応じ変更等を行うものとする。現行システムは申込、訂正依頼、確認、申込完了、申込終了画面がある。</w:t>
      </w:r>
    </w:p>
    <w:p w14:paraId="4FA8D2DB" w14:textId="77777777" w:rsidR="00AD0B3D" w:rsidRPr="00AD0B3D" w:rsidRDefault="00AD0B3D" w:rsidP="00AD0B3D">
      <w:pPr>
        <w:rPr>
          <w:rFonts w:asciiTheme="minorEastAsia" w:eastAsiaTheme="minorEastAsia" w:hAnsiTheme="minorEastAsia" w:cstheme="minorBidi"/>
          <w:szCs w:val="22"/>
        </w:rPr>
      </w:pPr>
    </w:p>
    <w:p w14:paraId="1AAE0270" w14:textId="77777777" w:rsidR="00AD0B3D" w:rsidRPr="00AD0B3D" w:rsidRDefault="00AD0B3D" w:rsidP="00AD0B3D">
      <w:pPr>
        <w:rPr>
          <w:rFonts w:asciiTheme="minorEastAsia" w:eastAsiaTheme="minorEastAsia" w:hAnsiTheme="minorEastAsia" w:cstheme="minorBidi"/>
          <w:szCs w:val="22"/>
        </w:rPr>
      </w:pPr>
      <w:bookmarkStart w:id="50" w:name="_Toc338421529"/>
      <w:r w:rsidRPr="00AD0B3D">
        <w:rPr>
          <w:rFonts w:asciiTheme="minorEastAsia" w:eastAsiaTheme="minorEastAsia" w:hAnsiTheme="minorEastAsia" w:cstheme="minorBidi" w:hint="eastAsia"/>
          <w:szCs w:val="22"/>
        </w:rPr>
        <w:t xml:space="preserve">　　3.1.3外部インタフェース要件</w:t>
      </w:r>
      <w:bookmarkEnd w:id="50"/>
    </w:p>
    <w:p w14:paraId="20A0453A"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願書訂正依頼システムが行う業務のうち、試験システム</w:t>
      </w:r>
      <w:r w:rsidRPr="00AD0B3D">
        <w:rPr>
          <w:rFonts w:asciiTheme="minorEastAsia" w:eastAsiaTheme="minorEastAsia" w:hAnsiTheme="minorEastAsia" w:cstheme="minorBidi"/>
          <w:szCs w:val="22"/>
        </w:rPr>
        <w:t>との</w:t>
      </w:r>
      <w:r w:rsidRPr="00AD0B3D">
        <w:rPr>
          <w:rFonts w:asciiTheme="minorEastAsia" w:eastAsiaTheme="minorEastAsia" w:hAnsiTheme="minorEastAsia" w:cstheme="minorBidi" w:hint="eastAsia"/>
          <w:szCs w:val="22"/>
        </w:rPr>
        <w:t>インタフェースは</w:t>
      </w:r>
      <w:r w:rsidRPr="00AD0B3D">
        <w:rPr>
          <w:rFonts w:asciiTheme="minorEastAsia" w:eastAsiaTheme="minorEastAsia" w:hAnsiTheme="minorEastAsia" w:cstheme="minorBidi"/>
          <w:szCs w:val="22"/>
        </w:rPr>
        <w:t>以下の通りである。</w:t>
      </w:r>
    </w:p>
    <w:p w14:paraId="3F8C80EF"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w:t>
      </w:r>
      <w:r w:rsidRPr="00AD0B3D">
        <w:rPr>
          <w:rFonts w:asciiTheme="minorEastAsia" w:eastAsiaTheme="minorEastAsia" w:hAnsiTheme="minorEastAsia" w:cstheme="minorBidi"/>
          <w:szCs w:val="22"/>
        </w:rPr>
        <w:t>対象データ</w:t>
      </w:r>
    </w:p>
    <w:p w14:paraId="0C3B39E1" w14:textId="77777777" w:rsidR="00AD0B3D" w:rsidRPr="00AD0B3D" w:rsidRDefault="00AD0B3D" w:rsidP="00AD0B3D">
      <w:pPr>
        <w:ind w:leftChars="421" w:left="84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t>
      </w:r>
      <w:r w:rsidRPr="00AD0B3D">
        <w:rPr>
          <w:rFonts w:asciiTheme="minorEastAsia" w:eastAsiaTheme="minorEastAsia" w:hAnsiTheme="minorEastAsia" w:cstheme="minorBidi"/>
          <w:szCs w:val="22"/>
        </w:rPr>
        <w:t>訂正依頼内容データ</w:t>
      </w:r>
    </w:p>
    <w:p w14:paraId="5728132D"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w:t>
      </w:r>
      <w:r w:rsidRPr="00AD0B3D">
        <w:rPr>
          <w:rFonts w:asciiTheme="minorEastAsia" w:eastAsiaTheme="minorEastAsia" w:hAnsiTheme="minorEastAsia" w:cstheme="minorBidi"/>
          <w:szCs w:val="22"/>
        </w:rPr>
        <w:t>連携方式</w:t>
      </w:r>
    </w:p>
    <w:p w14:paraId="37748628" w14:textId="77777777" w:rsidR="00AD0B3D" w:rsidRPr="00AD0B3D" w:rsidRDefault="00AD0B3D" w:rsidP="00AD0B3D">
      <w:pPr>
        <w:ind w:leftChars="421" w:left="84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t>
      </w:r>
      <w:r w:rsidRPr="00AD0B3D">
        <w:rPr>
          <w:rFonts w:asciiTheme="minorEastAsia" w:eastAsiaTheme="minorEastAsia" w:hAnsiTheme="minorEastAsia" w:cstheme="minorBidi"/>
          <w:szCs w:val="22"/>
        </w:rPr>
        <w:t>CSVファイル転送</w:t>
      </w:r>
    </w:p>
    <w:p w14:paraId="0C4B7A16"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w:t>
      </w:r>
      <w:r w:rsidRPr="00AD0B3D">
        <w:rPr>
          <w:rFonts w:asciiTheme="minorEastAsia" w:eastAsiaTheme="minorEastAsia" w:hAnsiTheme="minorEastAsia" w:cstheme="minorBidi"/>
          <w:szCs w:val="22"/>
        </w:rPr>
        <w:t>連携タイミング</w:t>
      </w:r>
    </w:p>
    <w:p w14:paraId="46975165" w14:textId="77777777" w:rsidR="00AD0B3D" w:rsidRPr="00AD0B3D" w:rsidRDefault="00AD0B3D" w:rsidP="00AD0B3D">
      <w:pPr>
        <w:ind w:leftChars="421" w:left="84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日次（夜間）</w:t>
      </w:r>
    </w:p>
    <w:p w14:paraId="361A5A65" w14:textId="77777777" w:rsidR="00AD0B3D" w:rsidRPr="00AD0B3D" w:rsidRDefault="00AD0B3D" w:rsidP="00AD0B3D">
      <w:pPr>
        <w:rPr>
          <w:rFonts w:asciiTheme="minorEastAsia" w:eastAsiaTheme="minorEastAsia" w:hAnsiTheme="minorEastAsia" w:cstheme="minorBidi"/>
          <w:szCs w:val="22"/>
        </w:rPr>
      </w:pPr>
    </w:p>
    <w:p w14:paraId="2C0AB234"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3.1.4ネットワーク構成</w:t>
      </w:r>
    </w:p>
    <w:p w14:paraId="316342BE"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（1）インターネットコネクティビティ</w:t>
      </w:r>
    </w:p>
    <w:p w14:paraId="4804424C" w14:textId="77777777" w:rsidR="00AD0B3D" w:rsidRPr="00AD0B3D" w:rsidRDefault="00AD0B3D" w:rsidP="00AD0B3D">
      <w:pPr>
        <w:ind w:leftChars="401" w:left="848" w:hangingChars="20" w:hanging="40"/>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IDCにおけるインターネット接続（共用可）が標準で確保され、バックボーンルータと本システム側スイッチ間は、バックボーンルータ及びインターネット接続回線が共に冗長化されており、主回線側ルータまたは回線に異常が発生した場合、予備回線に接続することで即座に切り替えることが可能であること。</w:t>
      </w:r>
    </w:p>
    <w:p w14:paraId="66703E31"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（2）グローバルIPアドレス</w:t>
      </w:r>
    </w:p>
    <w:p w14:paraId="7B0EBCCE"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スタティックなIPv4グローバルアドレスを１つ割り当てること。</w:t>
      </w:r>
    </w:p>
    <w:p w14:paraId="7F6E3753"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（3）SSL</w:t>
      </w:r>
    </w:p>
    <w:p w14:paraId="424D5B2C"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通信はSSL暗号化を行い、暗号化強度は</w:t>
      </w:r>
      <w:r w:rsidRPr="00AD0B3D">
        <w:rPr>
          <w:rFonts w:asciiTheme="minorEastAsia" w:eastAsiaTheme="minorEastAsia" w:hAnsiTheme="minorEastAsia" w:cstheme="minorBidi"/>
          <w:szCs w:val="22"/>
        </w:rPr>
        <w:t>RSA 2048bit</w:t>
      </w:r>
      <w:r w:rsidRPr="00AD0B3D">
        <w:rPr>
          <w:rFonts w:asciiTheme="minorEastAsia" w:eastAsiaTheme="minorEastAsia" w:hAnsiTheme="minorEastAsia" w:cstheme="minorBidi" w:hint="eastAsia"/>
          <w:szCs w:val="22"/>
        </w:rPr>
        <w:t>以上であること。また、IPAが別途用意するサーバ証明書を導入できること。</w:t>
      </w:r>
    </w:p>
    <w:p w14:paraId="2CAF6FBE"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（4）独自ドメイン</w:t>
      </w:r>
    </w:p>
    <w:p w14:paraId="615E8DCF" w14:textId="77777777" w:rsidR="00AD0B3D" w:rsidRPr="00AD0B3D" w:rsidRDefault="00AD0B3D" w:rsidP="00AD0B3D">
      <w:pPr>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ipa.go.jpドメインが使用できること。</w:t>
      </w:r>
    </w:p>
    <w:p w14:paraId="03732A7A" w14:textId="77777777" w:rsidR="00AD0B3D" w:rsidRPr="00AD0B3D" w:rsidRDefault="00AD0B3D" w:rsidP="00AD0B3D">
      <w:pPr>
        <w:rPr>
          <w:rFonts w:asciiTheme="minorEastAsia" w:eastAsiaTheme="minorEastAsia" w:hAnsiTheme="minorEastAsia" w:cstheme="minorBidi"/>
          <w:szCs w:val="22"/>
        </w:rPr>
      </w:pPr>
    </w:p>
    <w:p w14:paraId="7431297D"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3.1.5アクセシビリティ要件</w:t>
      </w:r>
    </w:p>
    <w:p w14:paraId="1D118FD5" w14:textId="77777777" w:rsidR="00AD0B3D" w:rsidRPr="00AD0B3D" w:rsidRDefault="00AD0B3D" w:rsidP="00AD0B3D">
      <w:pPr>
        <w:ind w:leftChars="300" w:left="6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Webフォーム作成にあたっては、日本語で記述されたコンテンツのみを取り扱うこと。</w:t>
      </w:r>
    </w:p>
    <w:p w14:paraId="45C795C0" w14:textId="77777777" w:rsidR="00AD0B3D" w:rsidRPr="00AD0B3D" w:rsidRDefault="00AD0B3D" w:rsidP="00AD0B3D">
      <w:pPr>
        <w:rPr>
          <w:rFonts w:asciiTheme="minorEastAsia" w:eastAsiaTheme="minorEastAsia" w:hAnsiTheme="minorEastAsia" w:cstheme="minorBidi"/>
          <w:szCs w:val="22"/>
        </w:rPr>
      </w:pPr>
    </w:p>
    <w:p w14:paraId="14C8C982" w14:textId="77777777" w:rsidR="00AD0B3D" w:rsidRPr="00AD0B3D" w:rsidRDefault="00AD0B3D" w:rsidP="00AD0B3D">
      <w:pPr>
        <w:rPr>
          <w:rFonts w:asciiTheme="minorEastAsia" w:eastAsiaTheme="minorEastAsia" w:hAnsiTheme="minorEastAsia" w:cstheme="minorBidi"/>
          <w:szCs w:val="22"/>
        </w:rPr>
      </w:pPr>
      <w:bookmarkStart w:id="51" w:name="_Toc338421530"/>
      <w:r w:rsidRPr="00AD0B3D">
        <w:rPr>
          <w:rFonts w:asciiTheme="minorEastAsia" w:eastAsiaTheme="minorEastAsia" w:hAnsiTheme="minorEastAsia" w:cstheme="minorBidi" w:hint="eastAsia"/>
          <w:szCs w:val="22"/>
        </w:rPr>
        <w:t xml:space="preserve">　3.2規模要件</w:t>
      </w:r>
      <w:bookmarkEnd w:id="51"/>
    </w:p>
    <w:p w14:paraId="75E74322"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（1）利用者数</w:t>
      </w:r>
    </w:p>
    <w:p w14:paraId="4407776C"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一サービス期間あたり1,500人程度である。期間中の繁閑に大きな差は無い。</w:t>
      </w:r>
    </w:p>
    <w:p w14:paraId="6D7D3EAD"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（2）サービスの季節性</w:t>
      </w:r>
    </w:p>
    <w:p w14:paraId="78DA67E2"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サービス期間は次のとおり分類される。</w:t>
      </w:r>
    </w:p>
    <w:p w14:paraId="6DD03ED0"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ア　サービス提供期間</w:t>
      </w:r>
    </w:p>
    <w:p w14:paraId="69069930"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7月中旬～8月下旬</w:t>
      </w:r>
    </w:p>
    <w:p w14:paraId="3D2FA85F"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イ　サービス停止期間</w:t>
      </w:r>
    </w:p>
    <w:p w14:paraId="685B077F" w14:textId="77777777" w:rsidR="00AD0B3D" w:rsidRPr="00AD0B3D" w:rsidRDefault="00AD0B3D" w:rsidP="00AD0B3D">
      <w:pPr>
        <w:ind w:leftChars="350" w:left="705"/>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上記以外（2022年8月31日をもってサービス終了）</w:t>
      </w:r>
    </w:p>
    <w:p w14:paraId="073B7BD1" w14:textId="77777777" w:rsidR="00AD0B3D" w:rsidRPr="00AD0B3D" w:rsidRDefault="00AD0B3D" w:rsidP="00AD0B3D">
      <w:pPr>
        <w:ind w:leftChars="500" w:left="1008"/>
        <w:rPr>
          <w:rFonts w:asciiTheme="minorEastAsia" w:eastAsiaTheme="minorEastAsia" w:hAnsiTheme="minorEastAsia" w:cstheme="minorBidi"/>
          <w:szCs w:val="22"/>
        </w:rPr>
      </w:pPr>
    </w:p>
    <w:p w14:paraId="1009AAE4" w14:textId="77777777" w:rsidR="00AD0B3D" w:rsidRPr="00AD0B3D" w:rsidRDefault="00AD0B3D" w:rsidP="00AD0B3D">
      <w:pPr>
        <w:rPr>
          <w:rFonts w:asciiTheme="minorEastAsia" w:eastAsiaTheme="minorEastAsia" w:hAnsiTheme="minorEastAsia" w:cstheme="minorBidi"/>
          <w:szCs w:val="22"/>
        </w:rPr>
      </w:pPr>
      <w:bookmarkStart w:id="52" w:name="_Toc338421532"/>
      <w:r w:rsidRPr="00AD0B3D">
        <w:rPr>
          <w:rFonts w:asciiTheme="minorEastAsia" w:eastAsiaTheme="minorEastAsia" w:hAnsiTheme="minorEastAsia" w:cstheme="minorBidi" w:hint="eastAsia"/>
          <w:szCs w:val="22"/>
        </w:rPr>
        <w:t xml:space="preserve">　3.3性能要件</w:t>
      </w:r>
      <w:bookmarkEnd w:id="52"/>
    </w:p>
    <w:p w14:paraId="5DED9583" w14:textId="77777777" w:rsidR="00AD0B3D" w:rsidRPr="00AD0B3D" w:rsidRDefault="00AD0B3D" w:rsidP="00AD0B3D">
      <w:pPr>
        <w:ind w:leftChars="210" w:left="423"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願書訂正依頼システムの最大同時アクセス数は約2</w:t>
      </w:r>
      <w:r w:rsidRPr="00AD0B3D">
        <w:rPr>
          <w:rFonts w:asciiTheme="minorEastAsia" w:eastAsiaTheme="minorEastAsia" w:hAnsiTheme="minorEastAsia" w:cstheme="minorBidi"/>
          <w:szCs w:val="22"/>
        </w:rPr>
        <w:t>0</w:t>
      </w:r>
      <w:r w:rsidRPr="00AD0B3D">
        <w:rPr>
          <w:rFonts w:asciiTheme="minorEastAsia" w:eastAsiaTheme="minorEastAsia" w:hAnsiTheme="minorEastAsia" w:cstheme="minorBidi" w:hint="eastAsia"/>
          <w:szCs w:val="22"/>
        </w:rPr>
        <w:t>件である。稼働環境サービスの提供にあ</w:t>
      </w:r>
      <w:r w:rsidRPr="00AD0B3D">
        <w:rPr>
          <w:rFonts w:asciiTheme="minorEastAsia" w:eastAsiaTheme="minorEastAsia" w:hAnsiTheme="minorEastAsia" w:cstheme="minorBidi" w:hint="eastAsia"/>
          <w:szCs w:val="22"/>
        </w:rPr>
        <w:lastRenderedPageBreak/>
        <w:t>たっては、各期間の処理量に応じ、必要なだけの十分なリソースを提供すること。</w:t>
      </w:r>
    </w:p>
    <w:p w14:paraId="1D576FDD" w14:textId="77777777" w:rsidR="00AD0B3D" w:rsidRPr="00AD0B3D" w:rsidRDefault="00AD0B3D" w:rsidP="00AD0B3D">
      <w:pPr>
        <w:rPr>
          <w:rFonts w:asciiTheme="minorEastAsia" w:eastAsiaTheme="minorEastAsia" w:hAnsiTheme="minorEastAsia" w:cstheme="minorBidi"/>
          <w:szCs w:val="22"/>
        </w:rPr>
      </w:pPr>
    </w:p>
    <w:p w14:paraId="3E6B3000" w14:textId="77777777" w:rsidR="00AD0B3D" w:rsidRPr="00AD0B3D" w:rsidRDefault="00AD0B3D" w:rsidP="00AD0B3D">
      <w:pPr>
        <w:rPr>
          <w:rFonts w:asciiTheme="minorEastAsia" w:eastAsiaTheme="minorEastAsia" w:hAnsiTheme="minorEastAsia" w:cstheme="minorBidi"/>
          <w:szCs w:val="22"/>
        </w:rPr>
      </w:pPr>
      <w:bookmarkStart w:id="53" w:name="_Toc338421533"/>
      <w:r w:rsidRPr="00AD0B3D">
        <w:rPr>
          <w:rFonts w:asciiTheme="minorEastAsia" w:eastAsiaTheme="minorEastAsia" w:hAnsiTheme="minorEastAsia" w:cstheme="minorBidi" w:hint="eastAsia"/>
          <w:szCs w:val="22"/>
        </w:rPr>
        <w:t xml:space="preserve">　3.</w:t>
      </w:r>
      <w:bookmarkStart w:id="54" w:name="_Toc338421535"/>
      <w:bookmarkEnd w:id="53"/>
      <w:r w:rsidRPr="00AD0B3D">
        <w:rPr>
          <w:rFonts w:asciiTheme="minorEastAsia" w:eastAsiaTheme="minorEastAsia" w:hAnsiTheme="minorEastAsia" w:cstheme="minorBidi" w:hint="eastAsia"/>
          <w:szCs w:val="22"/>
        </w:rPr>
        <w:t>4運用監視</w:t>
      </w:r>
      <w:r w:rsidRPr="00AD0B3D">
        <w:rPr>
          <w:rFonts w:asciiTheme="minorEastAsia" w:eastAsiaTheme="minorEastAsia" w:hAnsiTheme="minorEastAsia" w:cstheme="minorBidi"/>
          <w:szCs w:val="22"/>
        </w:rPr>
        <w:t>要件</w:t>
      </w:r>
      <w:bookmarkEnd w:id="54"/>
    </w:p>
    <w:p w14:paraId="311D4B1D"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t>
      </w:r>
    </w:p>
    <w:p w14:paraId="4BD76C94"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（1）稼働環境用の管理画面を用意すること。</w:t>
      </w:r>
    </w:p>
    <w:p w14:paraId="226D49D3" w14:textId="77777777" w:rsidR="00AD0B3D" w:rsidRPr="00AD0B3D" w:rsidRDefault="00AD0B3D" w:rsidP="00AD0B3D">
      <w:pPr>
        <w:ind w:leftChars="140" w:left="564" w:hangingChars="140" w:hanging="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（2）管理画面はWebブラウザからアクセス可能で、コンテンツの操作、トラフィックの確認、アカウントの管理、アクセス解析の確認が可能であること。</w:t>
      </w:r>
    </w:p>
    <w:p w14:paraId="55B5F83F"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（3）管理用アカウントごとの権限設定が可能であること。</w:t>
      </w:r>
    </w:p>
    <w:p w14:paraId="41016580" w14:textId="77777777" w:rsidR="00AD0B3D" w:rsidRPr="00AD0B3D" w:rsidRDefault="00AD0B3D" w:rsidP="00AD0B3D">
      <w:pPr>
        <w:rPr>
          <w:rFonts w:asciiTheme="minorEastAsia" w:eastAsiaTheme="minorEastAsia" w:hAnsiTheme="minorEastAsia" w:cstheme="minorBidi"/>
          <w:szCs w:val="22"/>
        </w:rPr>
      </w:pPr>
      <w:bookmarkStart w:id="55" w:name="_Toc338421536"/>
    </w:p>
    <w:bookmarkEnd w:id="55"/>
    <w:p w14:paraId="6D9FA674" w14:textId="77777777" w:rsidR="00AD0B3D" w:rsidRPr="00AD0B3D" w:rsidRDefault="00AD0B3D" w:rsidP="00AD0B3D">
      <w:pPr>
        <w:rPr>
          <w:rFonts w:asciiTheme="minorEastAsia" w:eastAsiaTheme="minorEastAsia" w:hAnsiTheme="minorEastAsia" w:cstheme="minorBidi"/>
          <w:szCs w:val="22"/>
          <w:highlight w:val="yellow"/>
        </w:rPr>
      </w:pPr>
      <w:r w:rsidRPr="00AD0B3D">
        <w:rPr>
          <w:rFonts w:asciiTheme="minorEastAsia" w:eastAsiaTheme="minorEastAsia" w:hAnsiTheme="minorEastAsia" w:cstheme="minorBidi" w:hint="eastAsia"/>
          <w:szCs w:val="22"/>
        </w:rPr>
        <w:t xml:space="preserve">　3.5バックアップ要件</w:t>
      </w:r>
    </w:p>
    <w:p w14:paraId="20C1B0DF"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サービス期間中、日単位でコンテンツデータのバックアップを取得すること。</w:t>
      </w:r>
    </w:p>
    <w:bookmarkEnd w:id="46"/>
    <w:p w14:paraId="41AB10E3" w14:textId="77777777" w:rsidR="00AD0B3D" w:rsidRPr="00AD0B3D" w:rsidRDefault="00AD0B3D" w:rsidP="00AD0B3D">
      <w:pPr>
        <w:rPr>
          <w:rFonts w:asciiTheme="minorEastAsia" w:eastAsiaTheme="minorEastAsia" w:hAnsiTheme="minorEastAsia" w:cstheme="minorBidi"/>
          <w:szCs w:val="22"/>
        </w:rPr>
      </w:pPr>
    </w:p>
    <w:p w14:paraId="5AB39EF1" w14:textId="77777777" w:rsidR="00AD0B3D" w:rsidRPr="00AD0B3D" w:rsidRDefault="00AD0B3D" w:rsidP="00AD0B3D">
      <w:pPr>
        <w:rPr>
          <w:rFonts w:asciiTheme="minorEastAsia" w:eastAsiaTheme="minorEastAsia" w:hAnsiTheme="minorEastAsia" w:cstheme="minorBidi"/>
          <w:szCs w:val="22"/>
        </w:rPr>
      </w:pPr>
      <w:bookmarkStart w:id="56" w:name="_Toc336591680"/>
      <w:bookmarkStart w:id="57" w:name="_Toc338421550"/>
      <w:r w:rsidRPr="00AD0B3D">
        <w:rPr>
          <w:rFonts w:asciiTheme="minorEastAsia" w:eastAsiaTheme="minorEastAsia" w:hAnsiTheme="minorEastAsia" w:cstheme="minorBidi" w:hint="eastAsia"/>
          <w:szCs w:val="22"/>
        </w:rPr>
        <w:t xml:space="preserve">　3.6移行要件</w:t>
      </w:r>
      <w:bookmarkEnd w:id="56"/>
      <w:bookmarkEnd w:id="57"/>
    </w:p>
    <w:p w14:paraId="37E57285" w14:textId="77777777" w:rsidR="00AD0B3D" w:rsidRPr="00AD0B3D" w:rsidRDefault="00AD0B3D" w:rsidP="00AD0B3D">
      <w:pPr>
        <w:ind w:firstLineChars="100" w:firstLine="202"/>
        <w:rPr>
          <w:rFonts w:asciiTheme="minorEastAsia" w:eastAsiaTheme="minorEastAsia" w:hAnsiTheme="minorEastAsia" w:cstheme="minorBidi"/>
          <w:szCs w:val="22"/>
        </w:rPr>
      </w:pPr>
      <w:bookmarkStart w:id="58" w:name="_Toc336591681"/>
      <w:bookmarkStart w:id="59" w:name="_Toc338421551"/>
      <w:r w:rsidRPr="00AD0B3D">
        <w:rPr>
          <w:rFonts w:asciiTheme="minorEastAsia" w:eastAsiaTheme="minorEastAsia" w:hAnsiTheme="minorEastAsia" w:cstheme="minorBidi" w:hint="eastAsia"/>
          <w:szCs w:val="22"/>
        </w:rPr>
        <w:t xml:space="preserve">　</w:t>
      </w:r>
      <w:bookmarkEnd w:id="58"/>
      <w:bookmarkEnd w:id="59"/>
      <w:r w:rsidRPr="00AD0B3D">
        <w:rPr>
          <w:rFonts w:asciiTheme="minorEastAsia" w:eastAsiaTheme="minorEastAsia" w:hAnsiTheme="minorEastAsia" w:cstheme="minorBidi" w:hint="eastAsia"/>
          <w:szCs w:val="22"/>
        </w:rPr>
        <w:t>現行システムで利用中の独自ドメイン名（ipa.go.jp）が継続して使用できること。</w:t>
      </w:r>
    </w:p>
    <w:p w14:paraId="78673287" w14:textId="77777777" w:rsidR="00AD0B3D" w:rsidRPr="00AD0B3D" w:rsidRDefault="00AD0B3D" w:rsidP="00AD0B3D">
      <w:pPr>
        <w:rPr>
          <w:rFonts w:asciiTheme="minorEastAsia" w:eastAsiaTheme="minorEastAsia" w:hAnsiTheme="minorEastAsia" w:cstheme="minorBidi"/>
          <w:szCs w:val="22"/>
          <w:highlight w:val="yellow"/>
        </w:rPr>
      </w:pPr>
    </w:p>
    <w:p w14:paraId="2A0A598F" w14:textId="77777777" w:rsidR="00AD0B3D" w:rsidRPr="00AD0B3D" w:rsidRDefault="00AD0B3D" w:rsidP="00AD0B3D">
      <w:pPr>
        <w:rPr>
          <w:rFonts w:asciiTheme="minorEastAsia" w:eastAsiaTheme="minorEastAsia" w:hAnsiTheme="minorEastAsia" w:cstheme="minorBidi"/>
          <w:szCs w:val="22"/>
        </w:rPr>
      </w:pPr>
      <w:bookmarkStart w:id="60" w:name="_Hlk92889380"/>
      <w:r w:rsidRPr="00AD0B3D">
        <w:rPr>
          <w:rFonts w:asciiTheme="minorEastAsia" w:eastAsiaTheme="minorEastAsia" w:hAnsiTheme="minorEastAsia" w:cstheme="minorBidi" w:hint="eastAsia"/>
          <w:szCs w:val="22"/>
        </w:rPr>
        <w:t>4.可用性・</w:t>
      </w:r>
      <w:r w:rsidRPr="00AD0B3D">
        <w:rPr>
          <w:rFonts w:asciiTheme="minorEastAsia" w:eastAsiaTheme="minorEastAsia" w:hAnsiTheme="minorEastAsia" w:cstheme="minorBidi"/>
          <w:szCs w:val="22"/>
        </w:rPr>
        <w:t>信頼性要件</w:t>
      </w:r>
    </w:p>
    <w:bookmarkEnd w:id="60"/>
    <w:p w14:paraId="6A1A87CE" w14:textId="77777777" w:rsidR="00AD0B3D" w:rsidRPr="00AD0B3D" w:rsidRDefault="00AD0B3D" w:rsidP="00AD0B3D">
      <w:pPr>
        <w:ind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（1）インフラ構成</w:t>
      </w:r>
    </w:p>
    <w:p w14:paraId="16D8E745" w14:textId="77777777" w:rsidR="00AD0B3D" w:rsidRPr="00AD0B3D" w:rsidRDefault="00AD0B3D" w:rsidP="00AD0B3D">
      <w:pPr>
        <w:ind w:leftChars="280" w:left="564"/>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Web環境を構成するすべての機器、電源及び必要なネットワークをすべて冗長化し、単一の機器障害の場合には停止しない構成となっていること。</w:t>
      </w:r>
    </w:p>
    <w:p w14:paraId="1A2CF818" w14:textId="77777777" w:rsidR="00AD0B3D" w:rsidRPr="00AD0B3D" w:rsidRDefault="00AD0B3D" w:rsidP="00AD0B3D">
      <w:pPr>
        <w:ind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（2）サービス時間</w:t>
      </w:r>
    </w:p>
    <w:p w14:paraId="4A3662C5" w14:textId="77777777" w:rsidR="00AD0B3D" w:rsidRPr="00AD0B3D" w:rsidRDefault="00AD0B3D" w:rsidP="00AD0B3D">
      <w:pPr>
        <w:ind w:leftChars="70" w:left="141"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サービスを提供する時間帯は、24時間365日（計画停止／定期保守を除く）とすること。</w:t>
      </w:r>
    </w:p>
    <w:p w14:paraId="2378064C" w14:textId="77777777" w:rsidR="00AD0B3D" w:rsidRPr="00AD0B3D" w:rsidRDefault="00AD0B3D" w:rsidP="00AD0B3D">
      <w:pPr>
        <w:ind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（3）計画停止予定通知</w:t>
      </w:r>
    </w:p>
    <w:p w14:paraId="4E964635" w14:textId="77777777" w:rsidR="00AD0B3D" w:rsidRPr="00AD0B3D" w:rsidRDefault="00AD0B3D" w:rsidP="00AD0B3D">
      <w:pPr>
        <w:ind w:leftChars="70" w:left="141"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定期的な保守停止に関する事前連絡は、2週間以上前に通知すること。</w:t>
      </w:r>
    </w:p>
    <w:p w14:paraId="76104CB9" w14:textId="77777777" w:rsidR="00AD0B3D" w:rsidRPr="00AD0B3D" w:rsidRDefault="00AD0B3D" w:rsidP="00AD0B3D">
      <w:pPr>
        <w:ind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（4）サービス提供終了時の事前通知</w:t>
      </w:r>
    </w:p>
    <w:p w14:paraId="6A5C3D81" w14:textId="4FC86AD7" w:rsidR="00AD0B3D" w:rsidRPr="00AD0B3D" w:rsidRDefault="00AD0B3D" w:rsidP="00AD0B3D">
      <w:pPr>
        <w:ind w:leftChars="70" w:left="141" w:firstLineChars="89" w:firstLine="17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請負者は、事業としてのサービス提供を終了する場合は、</w:t>
      </w:r>
      <w:r w:rsidR="00AC669E">
        <w:rPr>
          <w:rFonts w:asciiTheme="minorEastAsia" w:eastAsiaTheme="minorEastAsia" w:hAnsiTheme="minorEastAsia" w:cstheme="minorBidi" w:hint="eastAsia"/>
          <w:szCs w:val="22"/>
        </w:rPr>
        <w:t>６</w:t>
      </w:r>
      <w:r w:rsidRPr="00AD0B3D">
        <w:rPr>
          <w:rFonts w:asciiTheme="minorEastAsia" w:eastAsiaTheme="minorEastAsia" w:hAnsiTheme="minorEastAsia" w:cstheme="minorBidi" w:hint="eastAsia"/>
          <w:szCs w:val="22"/>
        </w:rPr>
        <w:t>か月以上前に通知すること。</w:t>
      </w:r>
    </w:p>
    <w:p w14:paraId="1F614621" w14:textId="77777777" w:rsidR="00AC669E" w:rsidRPr="00AD0B3D" w:rsidRDefault="00AC669E" w:rsidP="00AD0B3D">
      <w:pPr>
        <w:rPr>
          <w:rFonts w:asciiTheme="minorEastAsia" w:eastAsiaTheme="minorEastAsia" w:hAnsiTheme="minorEastAsia" w:cstheme="minorBidi"/>
          <w:szCs w:val="22"/>
        </w:rPr>
      </w:pPr>
    </w:p>
    <w:p w14:paraId="5FFB2E31"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5.教育要件</w:t>
      </w:r>
    </w:p>
    <w:p w14:paraId="4227FE1E"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IPA担当者がシステムを管理するにあたり、必要なマニュアルを提供すること。</w:t>
      </w:r>
    </w:p>
    <w:p w14:paraId="134CA975"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6.運用要件</w:t>
      </w:r>
    </w:p>
    <w:p w14:paraId="7F0D97D6" w14:textId="77777777" w:rsidR="00AD0B3D" w:rsidRPr="00AD0B3D" w:rsidRDefault="00AD0B3D" w:rsidP="00AD0B3D">
      <w:pPr>
        <w:ind w:leftChars="70" w:left="14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（1）データセンター設置場所</w:t>
      </w:r>
    </w:p>
    <w:p w14:paraId="4786DEA2" w14:textId="77777777" w:rsidR="00AD0B3D" w:rsidRPr="00AD0B3D" w:rsidRDefault="00AD0B3D" w:rsidP="00AD0B3D">
      <w:pPr>
        <w:ind w:leftChars="70" w:left="14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データセンターは日本国内に設置し、本業務のデータも同データセンターに格納すること。</w:t>
      </w:r>
    </w:p>
    <w:p w14:paraId="1C17CA4A" w14:textId="77777777" w:rsidR="00AD0B3D" w:rsidRPr="00AD0B3D" w:rsidRDefault="00AD0B3D" w:rsidP="00AD0B3D">
      <w:pPr>
        <w:ind w:leftChars="70" w:left="14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（2）ファシリティ</w:t>
      </w:r>
    </w:p>
    <w:p w14:paraId="57B83FC4"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・請負者が管理するデータセンターであって、24時間365日体制で運用管理されていること。</w:t>
      </w:r>
    </w:p>
    <w:p w14:paraId="52731599"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・耐震及び防火設備の備わった建物を使用し、非常時用の予備電源設備を有すること。</w:t>
      </w:r>
    </w:p>
    <w:p w14:paraId="24106ECB"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・空調設備及び受電ルートの監視・冗長化がされていること。</w:t>
      </w:r>
    </w:p>
    <w:p w14:paraId="25771DEA"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・本人確認による入退室管理を行っていること。</w:t>
      </w:r>
    </w:p>
    <w:p w14:paraId="65C36E60"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・24時間365日入退館可能であること。</w:t>
      </w:r>
    </w:p>
    <w:p w14:paraId="156E46F3" w14:textId="77777777" w:rsidR="00AD0B3D" w:rsidRPr="00AD0B3D" w:rsidRDefault="00AD0B3D" w:rsidP="00AD0B3D">
      <w:pPr>
        <w:ind w:leftChars="70" w:left="141"/>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（3）修正プログラム・パターンファイルの適用</w:t>
      </w:r>
    </w:p>
    <w:p w14:paraId="42A4853C"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・稼動開始時点でOS、ウイルス対策ソフトウェア等の最新版の修正プログラムが適用されていること。</w:t>
      </w:r>
    </w:p>
    <w:p w14:paraId="3C982809" w14:textId="77777777" w:rsidR="00AD0B3D" w:rsidRPr="00AD0B3D" w:rsidRDefault="00AD0B3D" w:rsidP="00AD0B3D">
      <w:pPr>
        <w:ind w:leftChars="210" w:left="42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・ウイルス対策ソフトは最新のパターンファイルを適用すること。</w:t>
      </w:r>
    </w:p>
    <w:p w14:paraId="3444C7EC" w14:textId="77777777" w:rsidR="00AD0B3D" w:rsidRPr="00AD0B3D" w:rsidRDefault="00AD0B3D" w:rsidP="00AD0B3D">
      <w:pPr>
        <w:autoSpaceDE w:val="0"/>
        <w:autoSpaceDN w:val="0"/>
        <w:adjustRightInd w:val="0"/>
        <w:jc w:val="left"/>
        <w:rPr>
          <w:rFonts w:asciiTheme="minorEastAsia" w:eastAsiaTheme="minorEastAsia" w:hAnsiTheme="minorEastAsia" w:cs="ＭＳ明朝"/>
          <w:kern w:val="0"/>
          <w:szCs w:val="21"/>
        </w:rPr>
      </w:pPr>
    </w:p>
    <w:p w14:paraId="4DB67CBA" w14:textId="77777777" w:rsidR="00AD0B3D" w:rsidRPr="00AD0B3D" w:rsidRDefault="00AD0B3D" w:rsidP="00AD0B3D">
      <w:pPr>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7.保守要件</w:t>
      </w:r>
    </w:p>
    <w:p w14:paraId="6CDBDD29"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・障害が発生した場合に、24時間365日体制で問合せ受付が行えるサポートセンターを有すること。</w:t>
      </w:r>
    </w:p>
    <w:p w14:paraId="49C055D2" w14:textId="77777777" w:rsidR="00AD0B3D" w:rsidRPr="00AD0B3D" w:rsidRDefault="00AD0B3D" w:rsidP="00AD0B3D">
      <w:pPr>
        <w:ind w:leftChars="140" w:left="28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・その他問合せ等の受付窓口は、平日9時から17時の時間帯を含む受付と応答相当のサービスを提供すること。また、日本語によるコミュニケーションが可能なこと。</w:t>
      </w:r>
    </w:p>
    <w:p w14:paraId="72A930BA" w14:textId="77777777" w:rsidR="00AD0B3D" w:rsidRPr="00AD0B3D" w:rsidRDefault="00AD0B3D" w:rsidP="00AD0B3D">
      <w:pPr>
        <w:autoSpaceDE w:val="0"/>
        <w:autoSpaceDN w:val="0"/>
        <w:adjustRightInd w:val="0"/>
        <w:jc w:val="left"/>
        <w:rPr>
          <w:rFonts w:asciiTheme="minorEastAsia" w:eastAsiaTheme="minorEastAsia" w:hAnsiTheme="minorEastAsia" w:cs="ＭＳ明朝"/>
          <w:kern w:val="0"/>
          <w:szCs w:val="21"/>
        </w:rPr>
      </w:pPr>
    </w:p>
    <w:p w14:paraId="5FBF4ECC" w14:textId="77777777" w:rsidR="00AD0B3D" w:rsidRPr="00AD0B3D" w:rsidRDefault="00AD0B3D" w:rsidP="00AD0B3D">
      <w:pPr>
        <w:autoSpaceDE w:val="0"/>
        <w:autoSpaceDN w:val="0"/>
        <w:adjustRightInd w:val="0"/>
        <w:jc w:val="left"/>
        <w:rPr>
          <w:rFonts w:asciiTheme="minorEastAsia" w:eastAsiaTheme="minorEastAsia" w:hAnsiTheme="minorEastAsia" w:cs="HG丸ｺﾞｼｯｸM-PRO"/>
          <w:kern w:val="0"/>
          <w:szCs w:val="21"/>
        </w:rPr>
      </w:pPr>
      <w:r w:rsidRPr="00AD0B3D">
        <w:rPr>
          <w:rFonts w:asciiTheme="minorEastAsia" w:eastAsiaTheme="minorEastAsia" w:hAnsiTheme="minorEastAsia" w:cs="ＭＳ明朝" w:hint="eastAsia"/>
          <w:kern w:val="0"/>
          <w:szCs w:val="21"/>
        </w:rPr>
        <w:t>8</w:t>
      </w:r>
      <w:r w:rsidRPr="00AD0B3D">
        <w:rPr>
          <w:rFonts w:asciiTheme="minorEastAsia" w:eastAsiaTheme="minorEastAsia" w:hAnsiTheme="minorEastAsia" w:cs="ＭＳ明朝"/>
          <w:kern w:val="0"/>
          <w:szCs w:val="21"/>
        </w:rPr>
        <w:t>.</w:t>
      </w:r>
      <w:r w:rsidRPr="00AD0B3D">
        <w:rPr>
          <w:rFonts w:asciiTheme="minorEastAsia" w:eastAsiaTheme="minorEastAsia" w:hAnsiTheme="minorEastAsia" w:cs="HG丸ｺﾞｼｯｸM-PRO" w:hint="eastAsia"/>
          <w:kern w:val="0"/>
          <w:szCs w:val="21"/>
        </w:rPr>
        <w:t>セキュリティ要件</w:t>
      </w:r>
    </w:p>
    <w:p w14:paraId="493ED26F" w14:textId="77777777" w:rsidR="00AD0B3D" w:rsidRPr="00AD0B3D" w:rsidRDefault="00AD0B3D" w:rsidP="00AD0B3D">
      <w:pPr>
        <w:autoSpaceDE w:val="0"/>
        <w:autoSpaceDN w:val="0"/>
        <w:adjustRightInd w:val="0"/>
        <w:rPr>
          <w:rFonts w:asciiTheme="minorEastAsia" w:eastAsiaTheme="minorEastAsia" w:hAnsiTheme="minorEastAsia" w:cs="HG丸ｺﾞｼｯｸM-PRO"/>
          <w:kern w:val="0"/>
          <w:szCs w:val="21"/>
        </w:rPr>
      </w:pPr>
      <w:r w:rsidRPr="00AD0B3D">
        <w:rPr>
          <w:rFonts w:asciiTheme="minorEastAsia" w:eastAsiaTheme="minorEastAsia" w:hAnsiTheme="minorEastAsia" w:cs="HG丸ｺﾞｼｯｸM-PRO" w:hint="eastAsia"/>
          <w:kern w:val="0"/>
          <w:szCs w:val="21"/>
        </w:rPr>
        <w:t xml:space="preserve"> </w:t>
      </w:r>
      <w:r w:rsidRPr="00AD0B3D">
        <w:rPr>
          <w:rFonts w:asciiTheme="minorEastAsia" w:eastAsiaTheme="minorEastAsia" w:hAnsiTheme="minorEastAsia" w:cs="HG丸ｺﾞｼｯｸM-PRO"/>
          <w:kern w:val="0"/>
          <w:szCs w:val="21"/>
        </w:rPr>
        <w:t xml:space="preserve">(1) </w:t>
      </w:r>
      <w:r w:rsidRPr="00AD0B3D">
        <w:rPr>
          <w:rFonts w:asciiTheme="minorEastAsia" w:eastAsiaTheme="minorEastAsia" w:hAnsiTheme="minorEastAsia" w:cs="HG丸ｺﾞｼｯｸM-PRO" w:hint="eastAsia"/>
          <w:kern w:val="0"/>
          <w:szCs w:val="21"/>
        </w:rPr>
        <w:t>セキュリティ対策方針</w:t>
      </w:r>
    </w:p>
    <w:p w14:paraId="0A1BBC80"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①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の過程で収集・作成する情報は、本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の目的の他に利用しないこと。但し、本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の実施以前に公開情報となっていたものについては除く。</w:t>
      </w:r>
    </w:p>
    <w:p w14:paraId="651B3B9C"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②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の過程で収集・作成する情報が第三者に漏えいしないよう、アクセス制御、暗号化、通信の保護等の適切な情報セキュリティ対策を施すこと。</w:t>
      </w:r>
    </w:p>
    <w:p w14:paraId="60CAC9F4"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③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に係る情報セキュリティ対策の管理体制を、事前に書面にて説明するとともに、情報セキュリティ上の明らかな懸念が無い体制となるようにIPAと調整すること。</w:t>
      </w:r>
    </w:p>
    <w:p w14:paraId="5EB28043"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④　</w:t>
      </w:r>
      <w:r w:rsidRPr="00AD0B3D">
        <w:rPr>
          <w:rFonts w:asciiTheme="minorEastAsia" w:eastAsiaTheme="minorEastAsia" w:hAnsiTheme="minorEastAsia" w:cstheme="minorBidi"/>
          <w:szCs w:val="22"/>
        </w:rPr>
        <w:t>資本関係・役員等の情報、本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の実施場所、本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従事者の所属・専門性（情報セキュリティに係る資格・研修実績等）・実績及び国籍に関する情報提供を行うこと。</w:t>
      </w:r>
    </w:p>
    <w:p w14:paraId="00EF7664"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⑤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に係る情報セキュリティインシデントが発生した場合には、本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のIPA担当者に、速やかに連絡すること。本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に係る情報セキュリティインシデントが発生した場合でも</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実施に支障をきたさないよう対策を準備し、対策内容を事前に書面にて説明すること。</w:t>
      </w:r>
    </w:p>
    <w:p w14:paraId="7D9D8AF4"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⑥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の過程で収集・作成する情報の受け渡しは、直接、IPA担当者に手渡しする場合を除き、アクセス制御、暗号化、通信の保護等の適切な情報セキュリティ対策が施された手段にて行うこと。</w:t>
      </w:r>
    </w:p>
    <w:p w14:paraId="1FE8AE6D"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⑦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の過程で収集・作成する情報のうち、IPAが別途秘密情報であると指定するものについては、本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終了後、IPAとの間で合意した安全な方法により廃棄/抹消し、その事実を</w:t>
      </w:r>
      <w:r w:rsidRPr="00AD0B3D">
        <w:rPr>
          <w:rFonts w:asciiTheme="minorEastAsia" w:eastAsiaTheme="minorEastAsia" w:hAnsiTheme="minorEastAsia" w:cstheme="minorBidi" w:hint="eastAsia"/>
          <w:szCs w:val="22"/>
        </w:rPr>
        <w:t>③</w:t>
      </w:r>
      <w:r w:rsidRPr="00AD0B3D">
        <w:rPr>
          <w:rFonts w:asciiTheme="minorEastAsia" w:eastAsiaTheme="minorEastAsia" w:hAnsiTheme="minorEastAsia" w:cstheme="minorBidi"/>
          <w:szCs w:val="22"/>
        </w:rPr>
        <w:t>に記載の管理体制の責任者が確認し、書面にて報告すること。</w:t>
      </w:r>
    </w:p>
    <w:p w14:paraId="3C784D4F"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⑧　</w:t>
      </w:r>
      <w:r w:rsidRPr="00AD0B3D">
        <w:rPr>
          <w:rFonts w:asciiTheme="minorEastAsia" w:eastAsiaTheme="minorEastAsia" w:hAnsiTheme="minorEastAsia" w:cstheme="minorBidi"/>
          <w:szCs w:val="22"/>
        </w:rPr>
        <w:t>情報セキュリティ対策の履行状況について、求めに応じて書面にて説明すること。</w:t>
      </w:r>
    </w:p>
    <w:p w14:paraId="6E3AB500"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⑨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の過程で情報セキュリティ対策が不十分であることが判明した場合は、対処についてIPAと速やかに協議し、必要な対策を行うこと。</w:t>
      </w:r>
    </w:p>
    <w:p w14:paraId="5D3EB104"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⑩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一部を別の事業者に再請負する場合は、再請負先において生じる情報セキュリティ上の脅威に対して情報セキュリティ対策が十分に確保される措置を講じるとともに、再請負先の情報セキュリティ対策の実施状況を確認すること。</w:t>
      </w:r>
    </w:p>
    <w:p w14:paraId="4919D592"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⑪　</w:t>
      </w:r>
      <w:r w:rsidRPr="00AD0B3D">
        <w:rPr>
          <w:rFonts w:asciiTheme="minorEastAsia" w:eastAsiaTheme="minorEastAsia" w:hAnsiTheme="minorEastAsia" w:cstheme="minorBidi"/>
          <w:szCs w:val="22"/>
        </w:rPr>
        <w:t>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の作業においてクラウドサービスを利用する場合はISO/IEC 27001、27017、CSゴールドマーク、 FedRAMPの認証を取得しているサービスを利用すること。 （認証を取得していない場合は、基準に準拠することを証明すること。）</w:t>
      </w:r>
      <w:r w:rsidRPr="00AD0B3D">
        <w:rPr>
          <w:rFonts w:asciiTheme="minorEastAsia" w:eastAsiaTheme="minorEastAsia" w:hAnsiTheme="minorEastAsia" w:cstheme="minorBidi" w:hint="eastAsia"/>
          <w:szCs w:val="22"/>
        </w:rPr>
        <w:t>また、</w:t>
      </w:r>
    </w:p>
    <w:p w14:paraId="7F232A30" w14:textId="77777777" w:rsidR="00AD0B3D" w:rsidRPr="00AD0B3D" w:rsidRDefault="00AD0B3D" w:rsidP="00AD0B3D">
      <w:pPr>
        <w:spacing w:before="1"/>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szCs w:val="22"/>
        </w:rPr>
        <w:t>「クラウドサービス利用のための情報セ</w:t>
      </w:r>
      <w:r w:rsidRPr="00AD0B3D">
        <w:rPr>
          <w:rFonts w:asciiTheme="minorEastAsia" w:eastAsiaTheme="minorEastAsia" w:hAnsiTheme="minorEastAsia" w:cstheme="minorBidi" w:hint="eastAsia"/>
          <w:szCs w:val="22"/>
        </w:rPr>
        <w:t>キュリ</w:t>
      </w:r>
      <w:r w:rsidRPr="00AD0B3D">
        <w:rPr>
          <w:rFonts w:asciiTheme="minorEastAsia" w:eastAsiaTheme="minorEastAsia" w:hAnsiTheme="minorEastAsia" w:cstheme="minorBidi"/>
          <w:szCs w:val="22"/>
        </w:rPr>
        <w:t>ティマネジメントガイドライ</w:t>
      </w:r>
      <w:r w:rsidRPr="00AD0B3D">
        <w:rPr>
          <w:rFonts w:asciiTheme="minorEastAsia" w:eastAsiaTheme="minorEastAsia" w:hAnsiTheme="minorEastAsia" w:cstheme="minorBidi" w:hint="eastAsia"/>
          <w:szCs w:val="22"/>
        </w:rPr>
        <w:t>ン</w:t>
      </w:r>
    </w:p>
    <w:p w14:paraId="03165FB7" w14:textId="77777777" w:rsidR="00AD0B3D" w:rsidRPr="00AD0B3D" w:rsidRDefault="00AD0B3D" w:rsidP="00AD0B3D">
      <w:pPr>
        <w:spacing w:before="1"/>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hyperlink r:id="rId10" w:history="1">
        <w:r w:rsidRPr="00AD0B3D">
          <w:rPr>
            <w:rFonts w:asciiTheme="minorEastAsia" w:eastAsiaTheme="minorEastAsia" w:hAnsiTheme="minorEastAsia" w:cstheme="minorBidi" w:hint="eastAsia"/>
            <w:szCs w:val="22"/>
          </w:rPr>
          <w:t>h</w:t>
        </w:r>
        <w:r w:rsidRPr="00AD0B3D">
          <w:rPr>
            <w:rFonts w:asciiTheme="minorEastAsia" w:eastAsiaTheme="minorEastAsia" w:hAnsiTheme="minorEastAsia" w:cstheme="minorBidi"/>
            <w:szCs w:val="22"/>
          </w:rPr>
          <w:t>ttp://www.meti.go.jp/policy/netsecurity/downloadfiles/cloudsec2013fy.pdf</w:t>
        </w:r>
      </w:hyperlink>
      <w:r w:rsidRPr="00AD0B3D">
        <w:rPr>
          <w:rFonts w:asciiTheme="minorEastAsia" w:eastAsiaTheme="minorEastAsia" w:hAnsiTheme="minorEastAsia" w:cstheme="minorBidi"/>
          <w:szCs w:val="22"/>
        </w:rPr>
        <w:t>）」</w:t>
      </w:r>
    </w:p>
    <w:p w14:paraId="0C628EBB" w14:textId="77777777" w:rsidR="00AD0B3D" w:rsidRPr="00AD0B3D" w:rsidRDefault="00AD0B3D" w:rsidP="00AD0B3D">
      <w:pPr>
        <w:spacing w:before="1"/>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szCs w:val="22"/>
        </w:rPr>
        <w:t>に記載されている情報セキュリティ対策を行うこと。</w:t>
      </w:r>
    </w:p>
    <w:p w14:paraId="70036093" w14:textId="77777777" w:rsid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⑫　</w:t>
      </w:r>
      <w:r w:rsidRPr="00AD0B3D">
        <w:rPr>
          <w:rFonts w:asciiTheme="minorEastAsia" w:eastAsiaTheme="minorEastAsia" w:hAnsiTheme="minorEastAsia" w:cstheme="minorBidi"/>
          <w:szCs w:val="22"/>
        </w:rPr>
        <w:t>ウェブアプリケーションの実装においては、IPAが公表している「安全なウェブサイトの</w:t>
      </w:r>
    </w:p>
    <w:p w14:paraId="3C0A4599" w14:textId="4A6DC3F5"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szCs w:val="22"/>
        </w:rPr>
        <w:t>作り方」の最新版に従うこと。https://www.ipa.go.jp/security/vuln/websecurity.html</w:t>
      </w:r>
    </w:p>
    <w:p w14:paraId="711CC8C0" w14:textId="77777777"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⑬　</w:t>
      </w:r>
      <w:r w:rsidRPr="00AD0B3D">
        <w:rPr>
          <w:rFonts w:asciiTheme="minorEastAsia" w:eastAsiaTheme="minorEastAsia" w:hAnsiTheme="minorEastAsia" w:cstheme="minorBidi"/>
          <w:szCs w:val="22"/>
        </w:rPr>
        <w:t>TLS(SSL)通信を行うシステムの構築、運用、保守においては、「TLS暗号設定ガイドライン」に従うこと。https://www.ipa.go.jp/security/vuln/ssl_crypt_config.html</w:t>
      </w:r>
    </w:p>
    <w:p w14:paraId="708FE168" w14:textId="59C242AD"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⑭　</w:t>
      </w:r>
      <w:r w:rsidRPr="00AD0B3D">
        <w:rPr>
          <w:rFonts w:asciiTheme="minorEastAsia" w:eastAsiaTheme="minorEastAsia" w:hAnsiTheme="minorEastAsia" w:cstheme="minorBidi"/>
          <w:szCs w:val="22"/>
        </w:rPr>
        <w:t>暗号化機能、電子署名機能を使用するシステムの構築、運用、保守に際しては、「電子政府推奨暗号リスト」に基づくアルゴリズム及びプロトコルを採用すること。</w:t>
      </w:r>
    </w:p>
    <w:p w14:paraId="5AC7498B" w14:textId="77777777" w:rsidR="00AD0B3D" w:rsidRPr="00AD0B3D" w:rsidRDefault="00AD0B3D" w:rsidP="00AD0B3D">
      <w:pPr>
        <w:spacing w:before="1"/>
        <w:ind w:leftChars="500" w:left="1008"/>
        <w:rPr>
          <w:rFonts w:asciiTheme="minorEastAsia" w:eastAsiaTheme="minorEastAsia" w:hAnsiTheme="minorEastAsia" w:cstheme="minorBidi"/>
          <w:szCs w:val="22"/>
        </w:rPr>
      </w:pPr>
      <w:r w:rsidRPr="00AD0B3D">
        <w:rPr>
          <w:rFonts w:asciiTheme="minorEastAsia" w:eastAsiaTheme="minorEastAsia" w:hAnsiTheme="minorEastAsia" w:cstheme="minorBidi"/>
          <w:szCs w:val="22"/>
        </w:rPr>
        <w:t>https://www.cryptrec.go.jp/list.html</w:t>
      </w:r>
    </w:p>
    <w:p w14:paraId="2A5D2F97" w14:textId="42A86188" w:rsidR="00AD0B3D" w:rsidRPr="00AD0B3D" w:rsidRDefault="00AD0B3D" w:rsidP="00AD0B3D">
      <w:pPr>
        <w:spacing w:before="1"/>
        <w:ind w:leftChars="300" w:left="1008" w:hangingChars="200" w:hanging="403"/>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⑮　</w:t>
      </w:r>
      <w:r w:rsidRPr="00AD0B3D">
        <w:rPr>
          <w:rFonts w:asciiTheme="minorEastAsia" w:eastAsiaTheme="minorEastAsia" w:hAnsiTheme="minorEastAsia" w:cstheme="minorBidi"/>
          <w:szCs w:val="22"/>
        </w:rPr>
        <w:t>「政府機関の情報セキュリティ対策のための統一基準（</w:t>
      </w:r>
      <w:r w:rsidR="00916979">
        <w:rPr>
          <w:rFonts w:asciiTheme="minorEastAsia" w:eastAsiaTheme="minorEastAsia" w:hAnsiTheme="minorEastAsia" w:cstheme="minorBidi" w:hint="eastAsia"/>
          <w:szCs w:val="22"/>
        </w:rPr>
        <w:t>令和</w:t>
      </w:r>
      <w:r w:rsidRPr="00AD0B3D">
        <w:rPr>
          <w:rFonts w:asciiTheme="minorEastAsia" w:eastAsiaTheme="minorEastAsia" w:hAnsiTheme="minorEastAsia" w:cstheme="minorBidi"/>
          <w:szCs w:val="22"/>
        </w:rPr>
        <w:t>3年度版）」を参考にすること。</w:t>
      </w:r>
      <w:r w:rsidR="00916979">
        <w:rPr>
          <w:rFonts w:ascii="ＭＳ 明朝" w:hAnsi="ＭＳ 明朝" w:hint="eastAsia"/>
          <w:kern w:val="0"/>
        </w:rPr>
        <w:t>https://www.nisc.go.jp/active/general/kijunr3.html</w:t>
      </w:r>
    </w:p>
    <w:p w14:paraId="53F78261"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p>
    <w:p w14:paraId="5951AADD" w14:textId="77777777" w:rsidR="00AD0B3D" w:rsidRPr="00AD0B3D" w:rsidRDefault="00AD0B3D" w:rsidP="00AD0B3D">
      <w:pPr>
        <w:spacing w:before="1"/>
        <w:ind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lastRenderedPageBreak/>
        <w:t>(2)</w:t>
      </w:r>
      <w:r w:rsidRPr="00AD0B3D">
        <w:rPr>
          <w:rFonts w:asciiTheme="minorEastAsia" w:eastAsiaTheme="minorEastAsia" w:hAnsiTheme="minorEastAsia" w:cstheme="minorBidi"/>
          <w:szCs w:val="22"/>
        </w:rPr>
        <w:t xml:space="preserve"> 情報管理体制</w:t>
      </w:r>
    </w:p>
    <w:p w14:paraId="2D14C225"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①　</w:t>
      </w:r>
      <w:r w:rsidRPr="00AD0B3D">
        <w:rPr>
          <w:rFonts w:asciiTheme="minorEastAsia" w:eastAsiaTheme="minorEastAsia" w:hAnsiTheme="minorEastAsia" w:cstheme="minorBidi"/>
          <w:szCs w:val="22"/>
        </w:rPr>
        <w:t>本件業務の過程で収集・作成する情報は、本</w:t>
      </w:r>
      <w:r w:rsidRPr="00AD0B3D">
        <w:rPr>
          <w:rFonts w:asciiTheme="minorEastAsia" w:eastAsiaTheme="minorEastAsia" w:hAnsiTheme="minorEastAsia" w:cstheme="minorBidi" w:hint="eastAsia"/>
          <w:szCs w:val="22"/>
        </w:rPr>
        <w:t>業務</w:t>
      </w:r>
      <w:r w:rsidRPr="00AD0B3D">
        <w:rPr>
          <w:rFonts w:asciiTheme="minorEastAsia" w:eastAsiaTheme="minorEastAsia" w:hAnsiTheme="minorEastAsia" w:cstheme="minorBidi"/>
          <w:szCs w:val="22"/>
        </w:rPr>
        <w:t>の目的の他に利用しないこと。但し、本件業務の実施以前に公開情報となっていたものについては除く。</w:t>
      </w:r>
    </w:p>
    <w:p w14:paraId="1068C176"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②　</w:t>
      </w:r>
      <w:r w:rsidRPr="00AD0B3D">
        <w:rPr>
          <w:rFonts w:asciiTheme="minorEastAsia" w:eastAsiaTheme="minorEastAsia" w:hAnsiTheme="minorEastAsia" w:cstheme="minorBidi"/>
          <w:szCs w:val="22"/>
        </w:rPr>
        <w:t>本件業務の過程で収集・作成する情報のうち、IPAが秘密情報であると指定するものについては、それが第三者に漏えいしないよう、アクセス制御、暗号化、通信の保護等の適切な情報セキュリティ対策を施すこと。</w:t>
      </w:r>
    </w:p>
    <w:p w14:paraId="1DD2924D" w14:textId="303C96DD"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③　</w:t>
      </w:r>
      <w:r w:rsidRPr="00AD0B3D">
        <w:rPr>
          <w:rFonts w:asciiTheme="minorEastAsia" w:eastAsiaTheme="minorEastAsia" w:hAnsiTheme="minorEastAsia" w:cstheme="minorBidi"/>
          <w:szCs w:val="22"/>
        </w:rPr>
        <w:t>本件の請負者は本件で知り得た情報を適切に管理するため、次の履行体制を確保し、IPAに対し「情報セキュリティを確保するための体制を定めた書面（情報管理体制図）」及び「情報取扱者名簿」（氏名、住所、生年月日、所属部署、役職等が記載されたもの）を</w:t>
      </w:r>
      <w:r w:rsidRPr="00AD0B3D">
        <w:rPr>
          <w:rFonts w:asciiTheme="minorEastAsia" w:eastAsiaTheme="minorEastAsia" w:hAnsiTheme="minorEastAsia" w:cstheme="minorBidi" w:hint="eastAsia"/>
          <w:szCs w:val="22"/>
        </w:rPr>
        <w:t>契約前に</w:t>
      </w:r>
      <w:r w:rsidRPr="00AD0B3D">
        <w:rPr>
          <w:rFonts w:asciiTheme="minorEastAsia" w:eastAsiaTheme="minorEastAsia" w:hAnsiTheme="minorEastAsia" w:cstheme="minorBidi"/>
          <w:szCs w:val="22"/>
        </w:rPr>
        <w:t>提出し、担当部門の同意を得ること。</w:t>
      </w:r>
      <w:r w:rsidR="007A45A6" w:rsidRPr="007A45A6">
        <w:rPr>
          <w:rFonts w:asciiTheme="minorEastAsia" w:eastAsiaTheme="minorEastAsia" w:hAnsiTheme="minorEastAsia" w:cstheme="minorBidi" w:hint="eastAsia"/>
          <w:szCs w:val="22"/>
        </w:rPr>
        <w:t>（住所、生年月日については、必ずしも契約前に提出することを要しないが、その場合であっても担当部門から求められた場合は速やかに提出すること。）</w:t>
      </w:r>
      <w:r w:rsidRPr="00AD0B3D">
        <w:rPr>
          <w:rFonts w:asciiTheme="minorEastAsia" w:eastAsiaTheme="minorEastAsia" w:hAnsiTheme="minorEastAsia" w:cstheme="minorBidi"/>
          <w:szCs w:val="22"/>
        </w:rPr>
        <w:t>なお、情報取扱者名簿は、委託業務の遂行のため最低限必要な範囲で情報取扱者を掲載すること。</w:t>
      </w:r>
    </w:p>
    <w:p w14:paraId="324363EC"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　　</w:t>
      </w:r>
      <w:r w:rsidRPr="00AD0B3D">
        <w:rPr>
          <w:rFonts w:asciiTheme="minorHAnsi" w:eastAsiaTheme="minorEastAsia" w:hAnsiTheme="minorHAnsi" w:cstheme="minorBidi" w:hint="eastAsia"/>
          <w:szCs w:val="22"/>
        </w:rPr>
        <w:t>なお、ＩＰＡとの契約に違反する行為を求められた場合にこれを拒む権利を実効性をもって法的に保障されない者を情報取扱者としてはならない。</w:t>
      </w:r>
    </w:p>
    <w:p w14:paraId="5E5D274E" w14:textId="77777777" w:rsidR="00AD0B3D" w:rsidRPr="00AD0B3D" w:rsidRDefault="00AD0B3D" w:rsidP="00AD0B3D">
      <w:pPr>
        <w:spacing w:before="1"/>
        <w:ind w:leftChars="400" w:left="806"/>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（確保すべき履行体制）</w:t>
      </w:r>
    </w:p>
    <w:p w14:paraId="36B9BB9F" w14:textId="77777777" w:rsidR="00AD0B3D" w:rsidRPr="00AD0B3D" w:rsidRDefault="00AD0B3D" w:rsidP="00AD0B3D">
      <w:pPr>
        <w:spacing w:before="1"/>
        <w:ind w:leftChars="400" w:left="806"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契約を履行する一環として本件の請負者が収集、整理、作成等した一切の情報が、</w:t>
      </w:r>
      <w:r w:rsidRPr="00AD0B3D">
        <w:rPr>
          <w:rFonts w:asciiTheme="minorEastAsia" w:eastAsiaTheme="minorEastAsia" w:hAnsiTheme="minorEastAsia" w:cstheme="minorBidi"/>
          <w:szCs w:val="22"/>
        </w:rPr>
        <w:t>IPAが保護を要さないと確認するまでは、情報取扱者名簿に記載のある者以外に伝達又は漏えいされないことを保証する履行体制を有していること。</w:t>
      </w:r>
    </w:p>
    <w:p w14:paraId="0E5F85E7" w14:textId="77777777" w:rsidR="00AD0B3D" w:rsidRPr="00AD0B3D" w:rsidRDefault="00AD0B3D" w:rsidP="00AD0B3D">
      <w:pPr>
        <w:spacing w:before="1"/>
        <w:ind w:leftChars="400" w:left="806" w:firstLineChars="100" w:firstLine="202"/>
        <w:rPr>
          <w:rFonts w:asciiTheme="minorEastAsia" w:eastAsiaTheme="minorEastAsia" w:hAnsiTheme="minorEastAsia" w:cstheme="minorBidi"/>
          <w:szCs w:val="22"/>
        </w:rPr>
      </w:pPr>
      <w:bookmarkStart w:id="61" w:name="_GoBack"/>
      <w:r w:rsidRPr="00AD0B3D">
        <w:rPr>
          <w:rFonts w:ascii="ＭＳ ゴシック" w:eastAsia="ＭＳ ゴシック" w:hAnsi="ＭＳ ゴシック" w:cstheme="minorBidi"/>
          <w:noProof/>
          <w:szCs w:val="22"/>
        </w:rPr>
        <w:drawing>
          <wp:anchor distT="0" distB="0" distL="114300" distR="114300" simplePos="0" relativeHeight="251664384" behindDoc="0" locked="0" layoutInCell="1" allowOverlap="1" wp14:anchorId="150E384B" wp14:editId="5D9259CE">
            <wp:simplePos x="0" y="0"/>
            <wp:positionH relativeFrom="margin">
              <wp:posOffset>812800</wp:posOffset>
            </wp:positionH>
            <wp:positionV relativeFrom="paragraph">
              <wp:posOffset>1056640</wp:posOffset>
            </wp:positionV>
            <wp:extent cx="3952875" cy="2486025"/>
            <wp:effectExtent l="0" t="0" r="9525" b="9525"/>
            <wp:wrapTopAndBottom/>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52875" cy="24860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61"/>
      <w:r w:rsidRPr="00AD0B3D">
        <w:rPr>
          <w:rFonts w:asciiTheme="minorEastAsia" w:eastAsiaTheme="minorEastAsia" w:hAnsiTheme="minorEastAsia" w:cstheme="minorBidi"/>
          <w:szCs w:val="22"/>
        </w:rPr>
        <w:t>IPAが個別に承認した場合を除き、本件の請負者に係る親会社、地域統括会社、ブランド・ライセンサー、フランチャイザー、コンサルタントその他の本件の請負者方に対して指導、監督、業務支援、助言、監査等を行う者を含む一切の本件の請負者以外の者に対して伝達又は漏えいされないことを保証する履行体制を有していること。</w:t>
      </w:r>
    </w:p>
    <w:p w14:paraId="01A098CF" w14:textId="77777777" w:rsidR="00AD0B3D" w:rsidRPr="00AD0B3D" w:rsidRDefault="00AD0B3D" w:rsidP="00AD0B3D">
      <w:pPr>
        <w:spacing w:before="1" w:line="314" w:lineRule="auto"/>
        <w:ind w:leftChars="400" w:left="806"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※情報管理体制図に記載すべき事項は、下記のとおり。</w:t>
      </w:r>
    </w:p>
    <w:p w14:paraId="0912DEEC" w14:textId="77777777" w:rsidR="00AD0B3D" w:rsidRPr="00AD0B3D" w:rsidRDefault="00AD0B3D" w:rsidP="00AD0B3D">
      <w:pPr>
        <w:spacing w:before="1"/>
        <w:ind w:leftChars="400" w:left="806"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・本業務の遂行にあたって保護すべき情報を取り扱う全ての者。（再委託先も含む。）</w:t>
      </w:r>
    </w:p>
    <w:p w14:paraId="33FEAD2C" w14:textId="77777777" w:rsidR="00AD0B3D" w:rsidRPr="00AD0B3D" w:rsidRDefault="00AD0B3D" w:rsidP="00AD0B3D">
      <w:pPr>
        <w:spacing w:before="1"/>
        <w:ind w:leftChars="400" w:left="806" w:firstLineChars="100" w:firstLine="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・本業務の遂行のため最低限必要な範囲で情報取扱者を設定し記載すること。</w:t>
      </w:r>
    </w:p>
    <w:p w14:paraId="4C46411F" w14:textId="77777777" w:rsidR="00AD0B3D" w:rsidRPr="00AD0B3D" w:rsidRDefault="00AD0B3D" w:rsidP="00AD0B3D">
      <w:pPr>
        <w:spacing w:before="1"/>
        <w:ind w:leftChars="500" w:left="1210"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ＩＰＡとの契約に違反する行為を求められた場合にこれを拒む権利を実効性をもって法的に保障されない者を記載してはならない。</w:t>
      </w:r>
    </w:p>
    <w:bookmarkStart w:id="62" w:name="_MON_1703435808"/>
    <w:bookmarkEnd w:id="62"/>
    <w:p w14:paraId="3E3D1313" w14:textId="672DED28" w:rsidR="00AD0B3D" w:rsidRPr="00AD0B3D" w:rsidRDefault="0000138A" w:rsidP="00AD0B3D">
      <w:pPr>
        <w:spacing w:before="1" w:line="314" w:lineRule="auto"/>
        <w:ind w:leftChars="500" w:left="1210" w:hangingChars="100" w:hanging="202"/>
        <w:rPr>
          <w:rFonts w:ascii="ＭＳ ゴシック" w:eastAsia="ＭＳ ゴシック" w:hAnsi="ＭＳ ゴシック" w:cstheme="minorBidi"/>
          <w:color w:val="0000FF"/>
          <w:szCs w:val="22"/>
        </w:rPr>
      </w:pPr>
      <w:r w:rsidRPr="00AD0B3D">
        <w:rPr>
          <w:rFonts w:ascii="ＭＳ ゴシック" w:eastAsia="ＭＳ ゴシック" w:hAnsi="ＭＳ ゴシック" w:cstheme="minorBidi"/>
          <w:color w:val="0000FF"/>
          <w:szCs w:val="22"/>
        </w:rPr>
        <w:object w:dxaOrig="8764" w:dyaOrig="3433" w14:anchorId="2F06F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25pt;height:156pt" o:ole="">
            <v:imagedata r:id="rId12" o:title=""/>
          </v:shape>
          <o:OLEObject Type="Embed" ProgID="Excel.Sheet.12" ShapeID="_x0000_i1025" DrawAspect="Content" ObjectID="_1704107927" r:id="rId13"/>
        </w:object>
      </w:r>
    </w:p>
    <w:p w14:paraId="481182BD" w14:textId="67EFF497" w:rsidR="00AD0B3D" w:rsidRPr="00AD0B3D" w:rsidRDefault="00AD0B3D" w:rsidP="007C5337">
      <w:pPr>
        <w:spacing w:before="1"/>
        <w:ind w:leftChars="497" w:left="1411" w:hangingChars="203" w:hanging="40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1</w:t>
      </w:r>
      <w:r w:rsidR="00946B1A">
        <w:rPr>
          <w:rFonts w:asciiTheme="minorEastAsia" w:eastAsiaTheme="minorEastAsia" w:hAnsiTheme="minorEastAsia" w:cstheme="minorBidi"/>
          <w:szCs w:val="22"/>
        </w:rPr>
        <w:tab/>
      </w:r>
      <w:r w:rsidRPr="00AD0B3D">
        <w:rPr>
          <w:rFonts w:asciiTheme="minorEastAsia" w:eastAsiaTheme="minorEastAsia" w:hAnsiTheme="minorEastAsia" w:cstheme="minorBidi"/>
          <w:szCs w:val="22"/>
        </w:rPr>
        <w:t>請負者として情報取扱の全ての責任を有する者。必ず明記すること。</w:t>
      </w:r>
    </w:p>
    <w:p w14:paraId="62D16766" w14:textId="7B87359F" w:rsidR="00AD0B3D" w:rsidRPr="00AD0B3D" w:rsidRDefault="00AD0B3D" w:rsidP="007C5337">
      <w:pPr>
        <w:spacing w:before="1"/>
        <w:ind w:leftChars="497" w:left="1411" w:hangingChars="203" w:hanging="40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2</w:t>
      </w:r>
      <w:r w:rsidR="00946B1A">
        <w:rPr>
          <w:rFonts w:asciiTheme="minorEastAsia" w:eastAsiaTheme="minorEastAsia" w:hAnsiTheme="minorEastAsia" w:cstheme="minorBidi"/>
          <w:szCs w:val="22"/>
        </w:rPr>
        <w:tab/>
      </w:r>
      <w:r w:rsidRPr="00AD0B3D">
        <w:rPr>
          <w:rFonts w:asciiTheme="minorEastAsia" w:eastAsiaTheme="minorEastAsia" w:hAnsiTheme="minorEastAsia" w:cstheme="minorBidi"/>
          <w:szCs w:val="22"/>
        </w:rPr>
        <w:t>本業務の遂行にあたって主に保護すべき情報を取り扱う者ではないが、業務の進捗状況等管理を行うなど、保護すべき情報を取り扱う可能性のある者。</w:t>
      </w:r>
    </w:p>
    <w:p w14:paraId="16788C9F" w14:textId="0D20FCC4" w:rsidR="00AD0B3D" w:rsidRPr="00AD0B3D" w:rsidRDefault="00AD0B3D" w:rsidP="007C5337">
      <w:pPr>
        <w:spacing w:before="1"/>
        <w:ind w:leftChars="497" w:left="1411" w:hangingChars="203" w:hanging="40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3</w:t>
      </w:r>
      <w:r w:rsidR="00946B1A">
        <w:rPr>
          <w:rFonts w:asciiTheme="minorEastAsia" w:eastAsiaTheme="minorEastAsia" w:hAnsiTheme="minorEastAsia" w:cstheme="minorBidi"/>
          <w:szCs w:val="22"/>
        </w:rPr>
        <w:tab/>
      </w:r>
      <w:r w:rsidRPr="00AD0B3D">
        <w:rPr>
          <w:rFonts w:asciiTheme="minorEastAsia" w:eastAsiaTheme="minorEastAsia" w:hAnsiTheme="minorEastAsia" w:cstheme="minorBidi"/>
          <w:szCs w:val="22"/>
        </w:rPr>
        <w:t>本業務の遂行にあたって保護すべき情報を取り扱う可能性のある者。</w:t>
      </w:r>
    </w:p>
    <w:p w14:paraId="29B77E10" w14:textId="458DA32D" w:rsidR="00AD0B3D" w:rsidRDefault="00AD0B3D" w:rsidP="007C5337">
      <w:pPr>
        <w:spacing w:before="1"/>
        <w:ind w:leftChars="497" w:left="1411" w:hangingChars="203" w:hanging="409"/>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w:t>
      </w:r>
      <w:r w:rsidRPr="00AD0B3D">
        <w:rPr>
          <w:rFonts w:asciiTheme="minorEastAsia" w:eastAsiaTheme="minorEastAsia" w:hAnsiTheme="minorEastAsia" w:cstheme="minorBidi"/>
          <w:szCs w:val="22"/>
        </w:rPr>
        <w:t>4</w:t>
      </w:r>
      <w:r w:rsidR="00946B1A">
        <w:rPr>
          <w:rFonts w:asciiTheme="minorEastAsia" w:eastAsiaTheme="minorEastAsia" w:hAnsiTheme="minorEastAsia" w:cstheme="minorBidi"/>
          <w:szCs w:val="22"/>
        </w:rPr>
        <w:tab/>
      </w:r>
      <w:r w:rsidRPr="00AD0B3D">
        <w:rPr>
          <w:rFonts w:asciiTheme="minorEastAsia" w:eastAsiaTheme="minorEastAsia" w:hAnsiTheme="minorEastAsia" w:cstheme="minorBidi"/>
          <w:szCs w:val="22"/>
        </w:rPr>
        <w:t>日本国籍を有する者、及び法務大臣から永住の許可を受けた者（入管特例法の「特別永住者」を除く。)以外の者は、パスポート番号等</w:t>
      </w:r>
      <w:r w:rsidRPr="00AD0B3D">
        <w:rPr>
          <w:rFonts w:asciiTheme="minorEastAsia" w:eastAsiaTheme="minorEastAsia" w:hAnsiTheme="minorEastAsia" w:cstheme="minorBidi" w:hint="eastAsia"/>
          <w:szCs w:val="22"/>
        </w:rPr>
        <w:t>及び国籍</w:t>
      </w:r>
      <w:r w:rsidRPr="00AD0B3D">
        <w:rPr>
          <w:rFonts w:asciiTheme="minorEastAsia" w:eastAsiaTheme="minorEastAsia" w:hAnsiTheme="minorEastAsia" w:cstheme="minorBidi"/>
          <w:szCs w:val="22"/>
        </w:rPr>
        <w:t>を記載。</w:t>
      </w:r>
    </w:p>
    <w:p w14:paraId="166C0F53" w14:textId="5731BF13" w:rsidR="00946B1A" w:rsidRPr="000D091A" w:rsidRDefault="00946B1A" w:rsidP="007C5337">
      <w:pPr>
        <w:ind w:leftChars="497" w:left="1411" w:hangingChars="203" w:hanging="409"/>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5</w:t>
      </w:r>
      <w:r>
        <w:rPr>
          <w:rFonts w:asciiTheme="minorEastAsia" w:eastAsiaTheme="minorEastAsia" w:hAnsiTheme="minorEastAsia"/>
          <w:color w:val="000000" w:themeColor="text1"/>
          <w:szCs w:val="21"/>
        </w:rPr>
        <w:tab/>
      </w:r>
      <w:r w:rsidRPr="006748FF">
        <w:rPr>
          <w:rFonts w:asciiTheme="minorEastAsia" w:eastAsiaTheme="minorEastAsia" w:hAnsiTheme="minorEastAsia" w:hint="eastAsia"/>
          <w:color w:val="000000" w:themeColor="text1"/>
          <w:szCs w:val="21"/>
        </w:rPr>
        <w:t>個人住所、生年月日については、必ずしも契約前に提出することを要しないが、その場合であっても担当部門から求められた場合は速やかに提出すること。</w:t>
      </w:r>
    </w:p>
    <w:p w14:paraId="4AFE3CB7" w14:textId="77777777" w:rsidR="00946B1A" w:rsidRPr="00946B1A" w:rsidRDefault="00946B1A" w:rsidP="00AD0B3D">
      <w:pPr>
        <w:spacing w:before="1"/>
        <w:ind w:leftChars="500" w:left="1411" w:hangingChars="200" w:hanging="403"/>
        <w:rPr>
          <w:rFonts w:asciiTheme="minorEastAsia" w:eastAsiaTheme="minorEastAsia" w:hAnsiTheme="minorEastAsia" w:cstheme="minorBidi"/>
          <w:szCs w:val="22"/>
        </w:rPr>
      </w:pPr>
    </w:p>
    <w:p w14:paraId="7F6BFE88"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④　</w:t>
      </w:r>
      <w:r w:rsidRPr="00AD0B3D">
        <w:rPr>
          <w:rFonts w:asciiTheme="minorEastAsia" w:eastAsiaTheme="minorEastAsia" w:hAnsiTheme="minorEastAsia" w:cstheme="minorBidi"/>
          <w:szCs w:val="22"/>
        </w:rPr>
        <w:t>本件で知り得た一切の情報について、情報取扱者以外の者に開示又は漏えいしてはならないものとする。ただし、IPAの承認を得た場合は、この限りではない。</w:t>
      </w:r>
    </w:p>
    <w:p w14:paraId="6D1095A0"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⑤　③</w:t>
      </w:r>
      <w:r w:rsidRPr="00AD0B3D">
        <w:rPr>
          <w:rFonts w:asciiTheme="minorEastAsia" w:eastAsiaTheme="minorEastAsia" w:hAnsiTheme="minorEastAsia" w:cstheme="minorBidi"/>
          <w:szCs w:val="22"/>
        </w:rPr>
        <w:t>の情報セキュリティを確保するための体制を定めた書面又は情報取扱者名簿に変更がある場合は、予めIPAへ届出を行い、同意を得なければならない。</w:t>
      </w:r>
    </w:p>
    <w:p w14:paraId="3048FC75"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⑥　</w:t>
      </w:r>
      <w:r w:rsidRPr="00AD0B3D">
        <w:rPr>
          <w:rFonts w:asciiTheme="minorEastAsia" w:eastAsiaTheme="minorEastAsia" w:hAnsiTheme="minorEastAsia" w:cstheme="minorBidi"/>
          <w:szCs w:val="22"/>
        </w:rPr>
        <w:t>本件業務に係る情報セキュリティインシデントが発生した場合には、本件業務のIPA担当者に、速やかに連絡すること。また、業務実施に支障をきたさないよう対策を準備し、対策内容を事前に書面にて説明すること。</w:t>
      </w:r>
    </w:p>
    <w:p w14:paraId="7B09EC8B"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⑦　</w:t>
      </w:r>
      <w:r w:rsidRPr="00AD0B3D">
        <w:rPr>
          <w:rFonts w:asciiTheme="minorEastAsia" w:eastAsiaTheme="minorEastAsia" w:hAnsiTheme="minorEastAsia" w:cstheme="minorBidi"/>
          <w:szCs w:val="22"/>
        </w:rPr>
        <w:t>本件業務の過程で収集・作成する情報のうち、IPAが秘密情報であると指定するものについての受け渡しは、直接、IPA担当者に手渡しする場合を除き、アクセス制御、暗号化、通信の保護等の適切な情報セキュリティ対策が施された手段にて行うこと。</w:t>
      </w:r>
    </w:p>
    <w:p w14:paraId="46C47ABF"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⑧　</w:t>
      </w:r>
      <w:r w:rsidRPr="00AD0B3D">
        <w:rPr>
          <w:rFonts w:asciiTheme="minorEastAsia" w:eastAsiaTheme="minorEastAsia" w:hAnsiTheme="minorEastAsia" w:cstheme="minorBidi"/>
          <w:szCs w:val="22"/>
        </w:rPr>
        <w:t>本件業務の過程で収集・作成する情報のうち、IPAが別途秘密情報であると指定するものについては、本件業務終了後、IPAとの間で合意した安全な方法により廃棄抹消し、その事実を</w:t>
      </w:r>
      <w:r w:rsidRPr="00AD0B3D">
        <w:rPr>
          <w:rFonts w:asciiTheme="minorEastAsia" w:eastAsiaTheme="minorEastAsia" w:hAnsiTheme="minorEastAsia" w:cstheme="minorBidi" w:hint="eastAsia"/>
          <w:szCs w:val="22"/>
        </w:rPr>
        <w:t>③</w:t>
      </w:r>
      <w:r w:rsidRPr="00AD0B3D">
        <w:rPr>
          <w:rFonts w:asciiTheme="minorEastAsia" w:eastAsiaTheme="minorEastAsia" w:hAnsiTheme="minorEastAsia" w:cstheme="minorBidi"/>
          <w:szCs w:val="22"/>
        </w:rPr>
        <w:t>に記載の管理体制の責任者が確認し、書面にて報告すること。</w:t>
      </w:r>
    </w:p>
    <w:p w14:paraId="7AA5BABD"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⑨　</w:t>
      </w:r>
      <w:r w:rsidRPr="00AD0B3D">
        <w:rPr>
          <w:rFonts w:asciiTheme="minorEastAsia" w:eastAsiaTheme="minorEastAsia" w:hAnsiTheme="minorEastAsia" w:cstheme="minorBidi"/>
          <w:szCs w:val="22"/>
        </w:rPr>
        <w:t>情報セキュリティ対策の履行状況について、IPAが必要と判断し説明を求めた場合には、随時書面にて説明すること。</w:t>
      </w:r>
    </w:p>
    <w:p w14:paraId="42F9DE32"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⑩　</w:t>
      </w:r>
      <w:r w:rsidRPr="00AD0B3D">
        <w:rPr>
          <w:rFonts w:asciiTheme="minorEastAsia" w:eastAsiaTheme="minorEastAsia" w:hAnsiTheme="minorEastAsia" w:cstheme="minorBidi"/>
          <w:szCs w:val="22"/>
        </w:rPr>
        <w:t>本件業務の過程で情報セキュリティ対策が不十分であることが判明した場合は、対処についてIPAと速やかに協議し、必要な対策を行うこと。</w:t>
      </w:r>
    </w:p>
    <w:p w14:paraId="06CDEF9F"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⑪　</w:t>
      </w:r>
      <w:r w:rsidRPr="00AD0B3D">
        <w:rPr>
          <w:rFonts w:asciiTheme="minorEastAsia" w:eastAsiaTheme="minorEastAsia" w:hAnsiTheme="minorEastAsia" w:cstheme="minorBidi"/>
          <w:szCs w:val="22"/>
        </w:rPr>
        <w:t>本件業務の一部を別の事業者に再委託する場合は、再委託先において生ずる情報セキュリティ上の脅威に対して情報セキュリティを十分確保し、再委託先の情報セキュリティ対策の実施状況を確認すること。</w:t>
      </w:r>
    </w:p>
    <w:p w14:paraId="256E56DE" w14:textId="77777777" w:rsidR="00AD0B3D" w:rsidRPr="00AD0B3D" w:rsidRDefault="00AD0B3D" w:rsidP="00AD0B3D">
      <w:pPr>
        <w:spacing w:before="1"/>
        <w:ind w:leftChars="300" w:left="807" w:hangingChars="100" w:hanging="202"/>
        <w:rPr>
          <w:rFonts w:asciiTheme="minorEastAsia" w:eastAsiaTheme="minorEastAsia" w:hAnsiTheme="minorEastAsia" w:cstheme="minorBidi"/>
          <w:szCs w:val="22"/>
        </w:rPr>
      </w:pPr>
      <w:r w:rsidRPr="00AD0B3D">
        <w:rPr>
          <w:rFonts w:asciiTheme="minorEastAsia" w:eastAsiaTheme="minorEastAsia" w:hAnsiTheme="minorEastAsia" w:cstheme="minorBidi" w:hint="eastAsia"/>
          <w:szCs w:val="22"/>
        </w:rPr>
        <w:t xml:space="preserve">⑫　</w:t>
      </w:r>
      <w:r w:rsidRPr="00AD0B3D">
        <w:rPr>
          <w:rFonts w:asciiTheme="minorEastAsia" w:eastAsiaTheme="minorEastAsia" w:hAnsiTheme="minorEastAsia" w:cstheme="minorBidi"/>
          <w:szCs w:val="22"/>
        </w:rPr>
        <w:t>本件業務の過程で収集・作成する情報のうち、IPAが秘密情報であると指定するものを保管する際やIPAとの間で秘密情報の受け渡しをする際にクラウドサービスを利用する場合は「クラウドサービス利用のための情報セキュリティマネジメントガイドライン」に記載されている情報セキュリティ対策を行うこと。</w:t>
      </w:r>
    </w:p>
    <w:p w14:paraId="15074DA8" w14:textId="77777777" w:rsidR="00AD0B3D" w:rsidRPr="00AD0B3D" w:rsidRDefault="00AD0B3D" w:rsidP="00AD0B3D">
      <w:pPr>
        <w:spacing w:before="1"/>
        <w:ind w:leftChars="300" w:left="807" w:hangingChars="100" w:hanging="202"/>
        <w:rPr>
          <w:rFonts w:asciiTheme="minorHAnsi" w:eastAsiaTheme="minorEastAsia" w:hAnsiTheme="minorHAnsi" w:cstheme="minorBidi"/>
          <w:szCs w:val="22"/>
        </w:rPr>
      </w:pPr>
      <w:r w:rsidRPr="00AD0B3D">
        <w:rPr>
          <w:rFonts w:asciiTheme="minorEastAsia" w:eastAsiaTheme="minorEastAsia" w:hAnsiTheme="minorEastAsia" w:cstheme="minorBidi" w:hint="eastAsia"/>
          <w:szCs w:val="22"/>
        </w:rPr>
        <w:t xml:space="preserve">⑬　</w:t>
      </w:r>
      <w:r w:rsidRPr="00AD0B3D">
        <w:rPr>
          <w:rFonts w:asciiTheme="minorEastAsia" w:eastAsiaTheme="minorEastAsia" w:hAnsiTheme="minorEastAsia" w:cstheme="minorBidi"/>
          <w:szCs w:val="22"/>
        </w:rPr>
        <w:t>IPAから提供した資料又はIPAが指定した資料の取扱い（返却・削除等）については、担</w:t>
      </w:r>
      <w:r w:rsidRPr="00AD0B3D">
        <w:rPr>
          <w:rFonts w:asciiTheme="minorEastAsia" w:eastAsiaTheme="minorEastAsia" w:hAnsiTheme="minorEastAsia" w:cstheme="minorBidi"/>
          <w:szCs w:val="22"/>
        </w:rPr>
        <w:lastRenderedPageBreak/>
        <w:t>当職員の指示に従うこと。業務日誌を始めとする経理処理に関する資料については適切に保管すること。</w:t>
      </w:r>
    </w:p>
    <w:p w14:paraId="543AD2B0" w14:textId="4C9CC7AF" w:rsidR="00AD0B3D" w:rsidRDefault="00AD0B3D" w:rsidP="00AD0B3D">
      <w:pPr>
        <w:adjustRightInd w:val="0"/>
        <w:ind w:leftChars="40" w:left="557" w:hangingChars="236" w:hanging="476"/>
        <w:rPr>
          <w:rFonts w:asciiTheme="minorEastAsia" w:eastAsiaTheme="minorEastAsia" w:hAnsiTheme="minorEastAsia" w:cs="ＭＳ明朝"/>
          <w:kern w:val="0"/>
          <w:szCs w:val="21"/>
        </w:rPr>
      </w:pPr>
    </w:p>
    <w:p w14:paraId="35A56E26" w14:textId="77777777" w:rsidR="00AD0B3D" w:rsidRPr="00AD0B3D" w:rsidRDefault="00AD0B3D" w:rsidP="00AD0B3D">
      <w:pPr>
        <w:adjustRightInd w:val="0"/>
        <w:ind w:leftChars="40" w:left="557" w:hangingChars="236" w:hanging="476"/>
        <w:rPr>
          <w:rFonts w:asciiTheme="minorEastAsia" w:eastAsiaTheme="minorEastAsia" w:hAnsiTheme="minorEastAsia" w:cs="ＭＳ明朝"/>
          <w:kern w:val="0"/>
          <w:szCs w:val="21"/>
        </w:rPr>
      </w:pPr>
    </w:p>
    <w:p w14:paraId="6FB18DAA" w14:textId="77777777" w:rsidR="00AD0B3D" w:rsidRPr="00AD0B3D" w:rsidRDefault="00AD0B3D" w:rsidP="00AD0B3D">
      <w:pPr>
        <w:adjustRightInd w:val="0"/>
        <w:ind w:leftChars="40" w:left="557" w:hangingChars="236" w:hanging="476"/>
        <w:jc w:val="left"/>
        <w:rPr>
          <w:rFonts w:asciiTheme="minorEastAsia" w:eastAsiaTheme="minorEastAsia" w:hAnsiTheme="minorEastAsia" w:cstheme="minorBidi"/>
          <w:szCs w:val="21"/>
        </w:rPr>
      </w:pPr>
      <w:r w:rsidRPr="00AD0B3D">
        <w:rPr>
          <w:rFonts w:asciiTheme="minorEastAsia" w:eastAsiaTheme="minorEastAsia" w:hAnsiTheme="minorEastAsia" w:cstheme="minorBidi" w:hint="eastAsia"/>
          <w:szCs w:val="21"/>
        </w:rPr>
        <w:t>９.その他</w:t>
      </w:r>
    </w:p>
    <w:p w14:paraId="0994A9E6" w14:textId="77777777" w:rsidR="00AD0B3D" w:rsidRPr="00AD0B3D" w:rsidRDefault="00AD0B3D" w:rsidP="00AD0B3D">
      <w:pPr>
        <w:ind w:leftChars="140" w:left="282"/>
        <w:rPr>
          <w:rFonts w:asciiTheme="minorEastAsia" w:eastAsiaTheme="minorEastAsia" w:hAnsiTheme="minorEastAsia" w:cstheme="minorBidi"/>
          <w:kern w:val="0"/>
          <w:szCs w:val="22"/>
        </w:rPr>
      </w:pPr>
      <w:r w:rsidRPr="00AD0B3D">
        <w:rPr>
          <w:rFonts w:asciiTheme="minorEastAsia" w:eastAsiaTheme="minorEastAsia" w:hAnsiTheme="minorEastAsia" w:cstheme="minorBidi" w:hint="eastAsia"/>
          <w:szCs w:val="22"/>
        </w:rPr>
        <w:t>本仕様書に明記されていない事項であっても、契約履行上確認が必要な事項、又は疑義が生じた事項については、</w:t>
      </w:r>
      <w:r w:rsidRPr="00AD0B3D">
        <w:rPr>
          <w:rFonts w:asciiTheme="minorEastAsia" w:eastAsiaTheme="minorEastAsia" w:hAnsiTheme="minorEastAsia" w:cstheme="minorBidi"/>
          <w:szCs w:val="22"/>
        </w:rPr>
        <w:t>IPA</w:t>
      </w:r>
      <w:r w:rsidRPr="00AD0B3D">
        <w:rPr>
          <w:rFonts w:asciiTheme="minorEastAsia" w:eastAsiaTheme="minorEastAsia" w:hAnsiTheme="minorEastAsia" w:cstheme="minorBidi" w:hint="eastAsia"/>
          <w:szCs w:val="22"/>
        </w:rPr>
        <w:t>担当者に確認し、その指示を受けるものとする。</w:t>
      </w:r>
    </w:p>
    <w:p w14:paraId="274688D7" w14:textId="77777777" w:rsidR="00AD0B3D" w:rsidRPr="00AD0B3D" w:rsidRDefault="00AD0B3D" w:rsidP="00AD0B3D">
      <w:pPr>
        <w:adjustRightInd w:val="0"/>
        <w:ind w:leftChars="40" w:left="557" w:hangingChars="236" w:hanging="476"/>
        <w:jc w:val="left"/>
        <w:rPr>
          <w:rFonts w:asciiTheme="minorEastAsia" w:eastAsiaTheme="minorEastAsia" w:hAnsiTheme="minorEastAsia" w:cs="ＭＳ明朝"/>
          <w:kern w:val="0"/>
          <w:szCs w:val="21"/>
        </w:rPr>
      </w:pPr>
    </w:p>
    <w:p w14:paraId="57FC60FE" w14:textId="77777777" w:rsidR="00AD0B3D" w:rsidRPr="00AD0B3D" w:rsidRDefault="00AD0B3D" w:rsidP="00AD0B3D">
      <w:pPr>
        <w:autoSpaceDE w:val="0"/>
        <w:autoSpaceDN w:val="0"/>
        <w:adjustRightInd w:val="0"/>
        <w:ind w:leftChars="67" w:left="135"/>
        <w:jc w:val="left"/>
        <w:rPr>
          <w:rFonts w:asciiTheme="minorEastAsia" w:eastAsiaTheme="minorEastAsia" w:hAnsiTheme="minorEastAsia" w:cs="ＭＳ明朝"/>
          <w:kern w:val="0"/>
          <w:szCs w:val="21"/>
        </w:rPr>
      </w:pPr>
      <w:r w:rsidRPr="00AD0B3D">
        <w:rPr>
          <w:rFonts w:asciiTheme="minorEastAsia" w:eastAsiaTheme="minorEastAsia" w:hAnsiTheme="minorEastAsia" w:cs="ＭＳ明朝" w:hint="eastAsia"/>
          <w:kern w:val="0"/>
          <w:szCs w:val="21"/>
        </w:rPr>
        <w:t>以上</w:t>
      </w:r>
    </w:p>
    <w:p w14:paraId="0821D5A8" w14:textId="77777777" w:rsidR="00AD0B3D" w:rsidRPr="00AD0B3D" w:rsidRDefault="00AD0B3D" w:rsidP="00AD0B3D">
      <w:pPr>
        <w:widowControl/>
        <w:jc w:val="left"/>
        <w:rPr>
          <w:rFonts w:asciiTheme="minorEastAsia" w:eastAsiaTheme="minorEastAsia" w:hAnsiTheme="minorEastAsia" w:cstheme="minorBidi"/>
          <w:szCs w:val="22"/>
        </w:rPr>
      </w:pPr>
    </w:p>
    <w:p w14:paraId="608A3A41" w14:textId="77777777" w:rsidR="005004B0" w:rsidRDefault="005004B0" w:rsidP="005004B0">
      <w:pPr>
        <w:rPr>
          <w:rFonts w:ascii="ＭＳ 明朝" w:hAnsi="ＭＳ 明朝"/>
        </w:rPr>
        <w:sectPr w:rsidR="005004B0" w:rsidSect="00C73A49">
          <w:pgSz w:w="11906" w:h="16838" w:code="9"/>
          <w:pgMar w:top="1418" w:right="1418" w:bottom="1418" w:left="1418" w:header="794" w:footer="794" w:gutter="0"/>
          <w:cols w:space="425"/>
          <w:docGrid w:type="linesAndChars" w:linePitch="311" w:charSpace="-1730"/>
        </w:sectPr>
      </w:pPr>
    </w:p>
    <w:p w14:paraId="608A3A67" w14:textId="41AFA426" w:rsidR="000F713F" w:rsidRPr="007C3BFB" w:rsidRDefault="00FD69D3" w:rsidP="00295524">
      <w:pPr>
        <w:pStyle w:val="af9"/>
      </w:pPr>
      <w:bookmarkStart w:id="63" w:name="_Toc329788654"/>
      <w:bookmarkStart w:id="64" w:name="_Toc525647148"/>
      <w:r>
        <w:rPr>
          <w:rFonts w:hint="eastAsia"/>
        </w:rPr>
        <w:lastRenderedPageBreak/>
        <w:t>Ⅳ</w:t>
      </w:r>
      <w:r w:rsidR="00CD07B5" w:rsidRPr="007C3BFB">
        <w:rPr>
          <w:rFonts w:hint="eastAsia"/>
        </w:rPr>
        <w:t>．その他関連</w:t>
      </w:r>
      <w:r w:rsidR="005004B0" w:rsidRPr="007C3BFB">
        <w:rPr>
          <w:rFonts w:hint="eastAsia"/>
        </w:rPr>
        <w:t>資料</w:t>
      </w:r>
      <w:bookmarkEnd w:id="14"/>
      <w:bookmarkEnd w:id="63"/>
      <w:bookmarkEnd w:id="64"/>
      <w:r w:rsidR="003150FC" w:rsidRPr="003150FC">
        <w:rPr>
          <w:b w:val="0"/>
          <w:spacing w:val="2"/>
        </w:rPr>
        <w:fldChar w:fldCharType="begin"/>
      </w:r>
      <w:r w:rsidR="003150FC" w:rsidRPr="003150FC">
        <w:rPr>
          <w:b w:val="0"/>
        </w:rPr>
        <w:instrText xml:space="preserve"> XE "</w:instrText>
      </w:r>
      <w:r w:rsidR="003150FC" w:rsidRPr="003150FC">
        <w:rPr>
          <w:rFonts w:cs="ＭＳ 明朝" w:hint="eastAsia"/>
          <w:b w:val="0"/>
        </w:rPr>
        <w:instrText>Ⅳ</w:instrText>
      </w:r>
      <w:r w:rsidR="003150FC" w:rsidRPr="003150FC">
        <w:rPr>
          <w:rFonts w:hint="eastAsia"/>
          <w:b w:val="0"/>
        </w:rPr>
        <w:instrText>．その他関連資料</w:instrText>
      </w:r>
      <w:r w:rsidR="003150FC" w:rsidRPr="003150FC">
        <w:rPr>
          <w:b w:val="0"/>
        </w:rPr>
        <w:instrText>" \y "</w:instrText>
      </w:r>
      <w:r w:rsidR="003150FC" w:rsidRPr="003150FC">
        <w:rPr>
          <w:rFonts w:hint="eastAsia"/>
          <w:b w:val="0"/>
        </w:rPr>
        <w:instrText>４</w:instrText>
      </w:r>
      <w:r w:rsidR="003150FC" w:rsidRPr="003150FC">
        <w:rPr>
          <w:b w:val="0"/>
        </w:rPr>
        <w:instrText>．</w:instrText>
      </w:r>
      <w:r w:rsidR="003150FC" w:rsidRPr="003150FC">
        <w:rPr>
          <w:rFonts w:hint="eastAsia"/>
          <w:b w:val="0"/>
        </w:rPr>
        <w:instrText>そのたかんれんしりょう</w:instrText>
      </w:r>
      <w:r w:rsidR="003150FC" w:rsidRPr="003150FC">
        <w:rPr>
          <w:b w:val="0"/>
        </w:rPr>
        <w:instrText xml:space="preserve">" </w:instrText>
      </w:r>
      <w:r w:rsidR="003150FC" w:rsidRPr="003150FC">
        <w:rPr>
          <w:b w:val="0"/>
          <w:spacing w:val="2"/>
        </w:rPr>
        <w:fldChar w:fldCharType="end"/>
      </w:r>
    </w:p>
    <w:p w14:paraId="608A3A68" w14:textId="77777777" w:rsidR="00FD7C88" w:rsidRPr="0068554F" w:rsidRDefault="00FD7C88" w:rsidP="0032721E">
      <w:pPr>
        <w:rPr>
          <w:rFonts w:ascii="ＭＳ 明朝" w:hAnsi="ＭＳ 明朝"/>
          <w:b/>
          <w:szCs w:val="21"/>
        </w:rPr>
      </w:pPr>
    </w:p>
    <w:p w14:paraId="608A3A69" w14:textId="77777777" w:rsidR="0005686C" w:rsidRPr="0068554F" w:rsidRDefault="00232E63" w:rsidP="0032721E">
      <w:pPr>
        <w:rPr>
          <w:rFonts w:ascii="ＭＳ 明朝" w:hAnsi="ＭＳ 明朝"/>
          <w:b/>
          <w:szCs w:val="21"/>
        </w:rPr>
      </w:pPr>
      <w:r w:rsidRPr="0068554F">
        <w:rPr>
          <w:rFonts w:ascii="ＭＳ 明朝" w:hAnsi="ＭＳ 明朝" w:hint="eastAsia"/>
          <w:b/>
          <w:szCs w:val="21"/>
        </w:rPr>
        <w:t>【資料１】</w:t>
      </w:r>
    </w:p>
    <w:p w14:paraId="608A3A6A" w14:textId="77777777" w:rsidR="00614390" w:rsidRPr="0068554F" w:rsidRDefault="00614390" w:rsidP="0032721E">
      <w:pPr>
        <w:rPr>
          <w:rFonts w:ascii="ＭＳ 明朝" w:hAnsi="ＭＳ 明朝"/>
          <w:b/>
          <w:szCs w:val="21"/>
        </w:rPr>
      </w:pPr>
    </w:p>
    <w:p w14:paraId="608A3A6B" w14:textId="77777777" w:rsidR="009D7B29" w:rsidRPr="0068554F" w:rsidRDefault="009D7B29" w:rsidP="00433522">
      <w:pPr>
        <w:widowControl/>
        <w:jc w:val="center"/>
        <w:rPr>
          <w:rFonts w:ascii="ＭＳ 明朝" w:hAnsi="ＭＳ 明朝"/>
          <w:b/>
          <w:szCs w:val="22"/>
          <w:u w:val="single"/>
        </w:rPr>
      </w:pPr>
      <w:r w:rsidRPr="003D7802">
        <w:rPr>
          <w:rFonts w:ascii="ＭＳ 明朝" w:hAnsi="ＭＳ 明朝" w:hint="eastAsia"/>
          <w:b/>
          <w:spacing w:val="22"/>
          <w:kern w:val="0"/>
          <w:szCs w:val="22"/>
          <w:u w:val="single"/>
          <w:fitText w:val="4540" w:id="119824896"/>
        </w:rPr>
        <w:t>独立行政法人情報処理推進機構入札心</w:t>
      </w:r>
      <w:r w:rsidRPr="003D7802">
        <w:rPr>
          <w:rFonts w:ascii="ＭＳ 明朝" w:hAnsi="ＭＳ 明朝" w:hint="eastAsia"/>
          <w:b/>
          <w:spacing w:val="-1"/>
          <w:kern w:val="0"/>
          <w:szCs w:val="22"/>
          <w:u w:val="single"/>
          <w:fitText w:val="4540" w:id="119824896"/>
        </w:rPr>
        <w:t>得</w:t>
      </w:r>
    </w:p>
    <w:p w14:paraId="608A3A6C" w14:textId="77777777" w:rsidR="00FD7C88" w:rsidRPr="0068554F" w:rsidRDefault="00FD7C88" w:rsidP="0005686C">
      <w:pPr>
        <w:rPr>
          <w:rFonts w:ascii="ＭＳ 明朝" w:hAnsi="ＭＳ 明朝"/>
          <w:szCs w:val="21"/>
        </w:rPr>
      </w:pPr>
    </w:p>
    <w:p w14:paraId="59026D2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（趣　旨）</w:t>
      </w:r>
    </w:p>
    <w:p w14:paraId="4D224DD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FF43F1">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B27014" w:rsidRDefault="00E11586" w:rsidP="00E11586">
      <w:pPr>
        <w:widowControl/>
        <w:rPr>
          <w:rFonts w:asciiTheme="minorEastAsia" w:eastAsiaTheme="minorEastAsia" w:hAnsiTheme="minorEastAsia"/>
          <w:szCs w:val="22"/>
        </w:rPr>
      </w:pPr>
    </w:p>
    <w:p w14:paraId="1613A3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（仕様書等）</w:t>
      </w:r>
    </w:p>
    <w:p w14:paraId="0A6C2A5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B27014" w:rsidRDefault="00E11586" w:rsidP="00E11586">
      <w:pPr>
        <w:widowControl/>
        <w:rPr>
          <w:rFonts w:asciiTheme="minorEastAsia" w:eastAsiaTheme="minorEastAsia" w:hAnsiTheme="minorEastAsia"/>
          <w:szCs w:val="22"/>
        </w:rPr>
      </w:pPr>
    </w:p>
    <w:p w14:paraId="3A399DA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（入札保証金及び契約保証金）</w:t>
      </w:r>
    </w:p>
    <w:p w14:paraId="4F61BD00"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3条　入札保証金及び契約保証金は、全額免除する。</w:t>
      </w:r>
    </w:p>
    <w:p w14:paraId="739C7EB7" w14:textId="77777777" w:rsidR="00E11586" w:rsidRPr="00B27014" w:rsidRDefault="00E11586" w:rsidP="00E11586">
      <w:pPr>
        <w:widowControl/>
        <w:rPr>
          <w:rFonts w:asciiTheme="minorEastAsia" w:eastAsiaTheme="minorEastAsia" w:hAnsiTheme="minorEastAsia"/>
          <w:szCs w:val="22"/>
        </w:rPr>
      </w:pPr>
    </w:p>
    <w:p w14:paraId="55B62AE4"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（入札の方法）</w:t>
      </w:r>
    </w:p>
    <w:p w14:paraId="489842C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 xml:space="preserve">4条　</w:t>
      </w:r>
      <w:r w:rsidRPr="00FF43F1">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B27014" w:rsidRDefault="00E11586" w:rsidP="00E11586">
      <w:pPr>
        <w:widowControl/>
        <w:rPr>
          <w:rFonts w:asciiTheme="minorEastAsia" w:eastAsiaTheme="minorEastAsia" w:hAnsiTheme="minorEastAsia"/>
          <w:szCs w:val="22"/>
        </w:rPr>
      </w:pPr>
    </w:p>
    <w:p w14:paraId="6BD7C5D2" w14:textId="77777777" w:rsidR="00E11586" w:rsidRPr="00FF43F1" w:rsidRDefault="00E11586" w:rsidP="00E11586">
      <w:pPr>
        <w:widowControl/>
        <w:rPr>
          <w:rFonts w:asciiTheme="minorEastAsia" w:eastAsiaTheme="minorEastAsia" w:hAnsiTheme="minorEastAsia"/>
          <w:szCs w:val="22"/>
        </w:rPr>
      </w:pPr>
      <w:r w:rsidRPr="00FF43F1">
        <w:rPr>
          <w:rFonts w:asciiTheme="minorEastAsia" w:eastAsiaTheme="minorEastAsia" w:hAnsiTheme="minorEastAsia" w:hint="eastAsia"/>
          <w:szCs w:val="22"/>
        </w:rPr>
        <w:t>（入札書の記載）</w:t>
      </w:r>
    </w:p>
    <w:p w14:paraId="4FCCEA6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5条　落札決定に当たっては、</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に記載された金額に当該金額の</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B27014">
        <w:rPr>
          <w:rFonts w:asciiTheme="minorEastAsia" w:eastAsiaTheme="minorEastAsia" w:hAnsiTheme="minorEastAsia"/>
          <w:szCs w:val="22"/>
        </w:rPr>
        <w:t>1</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分の</w:t>
      </w:r>
      <w:r w:rsidRPr="00B27014">
        <w:rPr>
          <w:rFonts w:asciiTheme="minorEastAsia" w:eastAsiaTheme="minorEastAsia" w:hAnsiTheme="minorEastAsia"/>
          <w:szCs w:val="22"/>
        </w:rPr>
        <w:t>100に相当する金額を入札書に記載すること。</w:t>
      </w:r>
    </w:p>
    <w:p w14:paraId="03490E1F" w14:textId="77777777" w:rsidR="00E11586" w:rsidRPr="00B27014" w:rsidRDefault="00E11586" w:rsidP="00E11586">
      <w:pPr>
        <w:widowControl/>
        <w:rPr>
          <w:rFonts w:asciiTheme="minorEastAsia" w:eastAsiaTheme="minorEastAsia" w:hAnsiTheme="minorEastAsia"/>
          <w:szCs w:val="22"/>
        </w:rPr>
      </w:pPr>
    </w:p>
    <w:p w14:paraId="24AF5E2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（直接入札）</w:t>
      </w:r>
    </w:p>
    <w:p w14:paraId="76BCD6E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B27014" w:rsidRDefault="00E11586" w:rsidP="00E11586">
      <w:pPr>
        <w:widowControl/>
        <w:rPr>
          <w:rFonts w:asciiTheme="minorEastAsia" w:eastAsiaTheme="minorEastAsia" w:hAnsiTheme="minorEastAsia"/>
          <w:szCs w:val="22"/>
        </w:rPr>
      </w:pPr>
    </w:p>
    <w:p w14:paraId="1CD5B1C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（郵便等入札）</w:t>
      </w:r>
    </w:p>
    <w:p w14:paraId="4D111BC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B27014">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B27014" w:rsidRDefault="00E11586" w:rsidP="00E11586">
      <w:pPr>
        <w:widowControl/>
        <w:rPr>
          <w:rFonts w:asciiTheme="minorEastAsia" w:eastAsiaTheme="minorEastAsia" w:hAnsiTheme="minorEastAsia"/>
          <w:szCs w:val="22"/>
        </w:rPr>
      </w:pPr>
    </w:p>
    <w:p w14:paraId="429A324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（代理人の制限）</w:t>
      </w:r>
    </w:p>
    <w:p w14:paraId="30883972"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lastRenderedPageBreak/>
        <w:t>第</w:t>
      </w:r>
      <w:r w:rsidRPr="00FF43F1">
        <w:rPr>
          <w:rFonts w:asciiTheme="minorEastAsia" w:eastAsiaTheme="minorEastAsia" w:hAnsiTheme="minorEastAsia"/>
          <w:szCs w:val="22"/>
        </w:rPr>
        <w:t>8</w:t>
      </w:r>
      <w:r w:rsidRPr="00B27014">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B27014" w:rsidRDefault="00E11586" w:rsidP="00E11586">
      <w:pPr>
        <w:widowControl/>
        <w:rPr>
          <w:rFonts w:asciiTheme="minorEastAsia" w:eastAsiaTheme="minorEastAsia" w:hAnsiTheme="minorEastAsia"/>
          <w:szCs w:val="22"/>
        </w:rPr>
      </w:pPr>
    </w:p>
    <w:p w14:paraId="1869BC6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（条件付きの入札）</w:t>
      </w:r>
    </w:p>
    <w:p w14:paraId="2B6E5BE5"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9</w:t>
      </w:r>
      <w:r w:rsidRPr="00B27014">
        <w:rPr>
          <w:rFonts w:asciiTheme="minorEastAsia" w:eastAsiaTheme="minorEastAsia" w:hAnsiTheme="minorEastAsia" w:hint="eastAsia"/>
          <w:szCs w:val="22"/>
        </w:rPr>
        <w:t>条</w:t>
      </w:r>
      <w:r w:rsidRPr="00B27014">
        <w:rPr>
          <w:rFonts w:asciiTheme="minorEastAsia" w:eastAsiaTheme="minorEastAsia" w:hAnsiTheme="minorEastAsia"/>
          <w:szCs w:val="22"/>
        </w:rPr>
        <w:t xml:space="preserve">  </w:t>
      </w:r>
      <w:r w:rsidRPr="00B27014">
        <w:rPr>
          <w:rFonts w:asciiTheme="minorEastAsia" w:eastAsiaTheme="minorEastAsia" w:hAnsiTheme="minorEastAsia" w:hint="eastAsia"/>
          <w:szCs w:val="22"/>
        </w:rPr>
        <w:t>予決令第</w:t>
      </w:r>
      <w:r w:rsidRPr="00B27014">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B27014" w:rsidRDefault="00E11586" w:rsidP="00E11586">
      <w:pPr>
        <w:widowControl/>
        <w:rPr>
          <w:rFonts w:asciiTheme="minorEastAsia" w:eastAsiaTheme="minorEastAsia" w:hAnsiTheme="minorEastAsia"/>
          <w:szCs w:val="22"/>
        </w:rPr>
      </w:pPr>
    </w:p>
    <w:p w14:paraId="6F7903D7"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（入札の取り止め等）</w:t>
      </w:r>
    </w:p>
    <w:p w14:paraId="10953F6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10</w:t>
      </w:r>
      <w:r w:rsidRPr="00B27014">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B27014" w:rsidRDefault="00E11586" w:rsidP="00E11586">
      <w:pPr>
        <w:widowControl/>
        <w:rPr>
          <w:rFonts w:asciiTheme="minorEastAsia" w:eastAsiaTheme="minorEastAsia" w:hAnsiTheme="minorEastAsia"/>
          <w:szCs w:val="22"/>
        </w:rPr>
      </w:pPr>
    </w:p>
    <w:p w14:paraId="7B4153F3"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（入札の無効）</w:t>
      </w:r>
    </w:p>
    <w:p w14:paraId="143E7F0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11</w:t>
      </w:r>
      <w:r w:rsidRPr="00B27014">
        <w:rPr>
          <w:rFonts w:asciiTheme="minorEastAsia" w:eastAsiaTheme="minorEastAsia" w:hAnsiTheme="minorEastAsia" w:hint="eastAsia"/>
          <w:szCs w:val="22"/>
        </w:rPr>
        <w:t>条　次の各号の一に該当する入札は、無効とする。</w:t>
      </w:r>
    </w:p>
    <w:p w14:paraId="3C9CCD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競争に参加する資格を有しない者による入札</w:t>
      </w:r>
    </w:p>
    <w:p w14:paraId="667AB437"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zCs w:val="22"/>
        </w:rPr>
        <w:t>委任状を持参しない代理人による入札</w:t>
      </w:r>
    </w:p>
    <w:p w14:paraId="6D8EEC8B"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(4) </w:t>
      </w:r>
      <w:r w:rsidRPr="00B27014">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(5) </w:t>
      </w:r>
      <w:r w:rsidRPr="00B27014">
        <w:rPr>
          <w:rFonts w:asciiTheme="minorEastAsia" w:eastAsiaTheme="minorEastAsia" w:hAnsiTheme="minorEastAsia" w:hint="eastAsia"/>
          <w:szCs w:val="22"/>
        </w:rPr>
        <w:t>金額を訂正した入札</w:t>
      </w:r>
    </w:p>
    <w:p w14:paraId="177FCA3F"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(6) </w:t>
      </w:r>
      <w:r w:rsidRPr="00B27014">
        <w:rPr>
          <w:rFonts w:asciiTheme="minorEastAsia" w:eastAsiaTheme="minorEastAsia" w:hAnsiTheme="minorEastAsia" w:hint="eastAsia"/>
          <w:szCs w:val="22"/>
        </w:rPr>
        <w:t>誤字、脱字等により意思表示が不明瞭である入札</w:t>
      </w:r>
    </w:p>
    <w:p w14:paraId="1C7E8671"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(7) </w:t>
      </w:r>
      <w:r w:rsidRPr="00B27014">
        <w:rPr>
          <w:rFonts w:asciiTheme="minorEastAsia" w:eastAsiaTheme="minorEastAsia" w:hAnsiTheme="minorEastAsia" w:hint="eastAsia"/>
          <w:szCs w:val="22"/>
        </w:rPr>
        <w:t>明らかに連合によると認められる入札</w:t>
      </w:r>
    </w:p>
    <w:p w14:paraId="3CF84F54" w14:textId="77777777" w:rsidR="00E11586" w:rsidRPr="00B27014" w:rsidRDefault="00E11586" w:rsidP="00E11586">
      <w:pPr>
        <w:widowControl/>
        <w:ind w:firstLineChars="100" w:firstLine="202"/>
        <w:rPr>
          <w:rFonts w:asciiTheme="minorEastAsia" w:eastAsiaTheme="minorEastAsia" w:hAnsiTheme="minorEastAsia"/>
          <w:szCs w:val="22"/>
        </w:rPr>
      </w:pPr>
      <w:r w:rsidRPr="00B27014">
        <w:rPr>
          <w:rFonts w:asciiTheme="minorEastAsia" w:eastAsiaTheme="minorEastAsia" w:hAnsiTheme="minorEastAsia"/>
          <w:szCs w:val="22"/>
        </w:rPr>
        <w:t xml:space="preserve">(8) </w:t>
      </w:r>
      <w:r w:rsidRPr="00B27014">
        <w:rPr>
          <w:rFonts w:asciiTheme="minorEastAsia" w:eastAsiaTheme="minorEastAsia" w:hAnsiTheme="minorEastAsia" w:hint="eastAsia"/>
          <w:szCs w:val="22"/>
        </w:rPr>
        <w:t>同一事項の入札について他人の代理人を兼ね又は</w:t>
      </w:r>
      <w:r w:rsidRPr="00B27014">
        <w:rPr>
          <w:rFonts w:asciiTheme="minorEastAsia" w:eastAsiaTheme="minorEastAsia" w:hAnsiTheme="minorEastAsia"/>
          <w:szCs w:val="22"/>
        </w:rPr>
        <w:t>2者以上の代理をした者の入札</w:t>
      </w:r>
    </w:p>
    <w:p w14:paraId="1D081EC9" w14:textId="77777777" w:rsidR="00E11586" w:rsidRPr="00B27014" w:rsidRDefault="00E11586" w:rsidP="00E11586">
      <w:pPr>
        <w:widowControl/>
        <w:ind w:leftChars="100" w:left="504" w:hangingChars="150" w:hanging="302"/>
        <w:rPr>
          <w:rFonts w:asciiTheme="minorEastAsia" w:eastAsiaTheme="minorEastAsia" w:hAnsiTheme="minorEastAsia"/>
          <w:szCs w:val="22"/>
        </w:rPr>
      </w:pPr>
      <w:r w:rsidRPr="00B27014">
        <w:rPr>
          <w:rFonts w:asciiTheme="minorEastAsia" w:eastAsiaTheme="minorEastAsia" w:hAnsiTheme="minorEastAsia"/>
          <w:szCs w:val="22"/>
        </w:rPr>
        <w:t xml:space="preserve">(9) </w:t>
      </w:r>
      <w:r w:rsidRPr="00B27014">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(10) </w:t>
      </w:r>
      <w:r w:rsidRPr="00B27014">
        <w:rPr>
          <w:rFonts w:asciiTheme="minorEastAsia" w:eastAsiaTheme="minorEastAsia" w:hAnsiTheme="minorEastAsia" w:hint="eastAsia"/>
          <w:szCs w:val="22"/>
        </w:rPr>
        <w:t>入札書受領期限までに到着しない入札</w:t>
      </w:r>
    </w:p>
    <w:p w14:paraId="047042FF"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(11) </w:t>
      </w:r>
      <w:r w:rsidRPr="00B27014">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B27014" w:rsidRDefault="00E11586" w:rsidP="00E11586">
      <w:pPr>
        <w:widowControl/>
        <w:ind w:firstLineChars="50" w:firstLine="101"/>
        <w:rPr>
          <w:rFonts w:asciiTheme="minorEastAsia" w:eastAsiaTheme="minorEastAsia" w:hAnsiTheme="minorEastAsia"/>
          <w:szCs w:val="22"/>
        </w:rPr>
      </w:pPr>
      <w:r w:rsidRPr="00B27014">
        <w:rPr>
          <w:rFonts w:asciiTheme="minorEastAsia" w:eastAsiaTheme="minorEastAsia" w:hAnsiTheme="minorEastAsia"/>
          <w:szCs w:val="22"/>
        </w:rPr>
        <w:t xml:space="preserve">(12) </w:t>
      </w:r>
      <w:r w:rsidRPr="00B27014">
        <w:rPr>
          <w:rFonts w:asciiTheme="minorEastAsia" w:eastAsiaTheme="minorEastAsia" w:hAnsiTheme="minorEastAsia" w:hint="eastAsia"/>
          <w:szCs w:val="22"/>
        </w:rPr>
        <w:t>その他入札に関する条件に違反した入札</w:t>
      </w:r>
    </w:p>
    <w:p w14:paraId="26BF777C" w14:textId="77777777" w:rsidR="00E11586" w:rsidRPr="00B27014" w:rsidRDefault="00E11586" w:rsidP="00E11586">
      <w:pPr>
        <w:widowControl/>
        <w:rPr>
          <w:rFonts w:asciiTheme="minorEastAsia" w:eastAsiaTheme="minorEastAsia" w:hAnsiTheme="minorEastAsia"/>
          <w:szCs w:val="22"/>
        </w:rPr>
      </w:pPr>
    </w:p>
    <w:p w14:paraId="1A5792F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（開　札）</w:t>
      </w:r>
    </w:p>
    <w:p w14:paraId="2CADA2B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B27014" w:rsidRDefault="00E11586" w:rsidP="00E11586">
      <w:pPr>
        <w:widowControl/>
        <w:rPr>
          <w:rFonts w:asciiTheme="minorEastAsia" w:eastAsiaTheme="minorEastAsia" w:hAnsiTheme="minorEastAsia"/>
          <w:szCs w:val="22"/>
        </w:rPr>
      </w:pPr>
    </w:p>
    <w:p w14:paraId="0F7E06FE"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（調査基準価格、低入札価格調査制度）</w:t>
      </w:r>
    </w:p>
    <w:p w14:paraId="70DEE71B"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13</w:t>
      </w:r>
      <w:r w:rsidRPr="00B27014">
        <w:rPr>
          <w:rFonts w:asciiTheme="minorEastAsia" w:eastAsiaTheme="minorEastAsia" w:hAnsiTheme="minorEastAsia" w:hint="eastAsia"/>
          <w:szCs w:val="22"/>
        </w:rPr>
        <w:t>条　工事その他の請負契約（予定価格が</w:t>
      </w:r>
      <w:r w:rsidRPr="00B27014">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lastRenderedPageBreak/>
        <w:t xml:space="preserve">(1) </w:t>
      </w:r>
      <w:r w:rsidRPr="00B27014">
        <w:rPr>
          <w:rFonts w:asciiTheme="minorEastAsia" w:eastAsiaTheme="minorEastAsia" w:hAnsiTheme="minorEastAsia" w:hint="eastAsia"/>
          <w:szCs w:val="22"/>
        </w:rPr>
        <w:t>工事の請負契約　その者の申込みに係る価格が契約ごとに</w:t>
      </w:r>
      <w:r w:rsidRPr="00B27014">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前号以外の請負契約　その者の申込みに係る価格が</w:t>
      </w:r>
      <w:r w:rsidRPr="00B27014">
        <w:rPr>
          <w:rFonts w:asciiTheme="minorEastAsia" w:eastAsiaTheme="minorEastAsia" w:hAnsiTheme="minorEastAsia"/>
          <w:szCs w:val="22"/>
        </w:rPr>
        <w:t>10分の6を予定価格に乗じて得た額</w:t>
      </w:r>
    </w:p>
    <w:p w14:paraId="2451778F"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B27014" w:rsidRDefault="00E11586" w:rsidP="00E11586">
      <w:pPr>
        <w:widowControl/>
        <w:rPr>
          <w:rFonts w:asciiTheme="minorEastAsia" w:eastAsiaTheme="minorEastAsia" w:hAnsiTheme="minorEastAsia"/>
          <w:szCs w:val="22"/>
        </w:rPr>
      </w:pPr>
    </w:p>
    <w:p w14:paraId="2AFB4A2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（落札者の決定）</w:t>
      </w:r>
    </w:p>
    <w:p w14:paraId="05596583"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14</w:t>
      </w:r>
      <w:r w:rsidRPr="00B27014">
        <w:rPr>
          <w:rFonts w:asciiTheme="minorEastAsia" w:eastAsiaTheme="minorEastAsia" w:hAnsiTheme="minorEastAsia" w:hint="eastAsia"/>
          <w:szCs w:val="22"/>
        </w:rPr>
        <w:t>条　一般競争入札最低価格落札方式</w:t>
      </w:r>
      <w:r w:rsidRPr="00B27014">
        <w:rPr>
          <w:rFonts w:asciiTheme="minorEastAsia" w:eastAsiaTheme="minorEastAsia" w:hAnsiTheme="minorEastAsia" w:hint="eastAsia"/>
          <w:szCs w:val="21"/>
        </w:rPr>
        <w:t>（以下「最低価格落札方式」という。）</w:t>
      </w:r>
      <w:r w:rsidRPr="00B2701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B27014">
        <w:rPr>
          <w:rFonts w:asciiTheme="minorEastAsia" w:eastAsiaTheme="minorEastAsia" w:hAnsiTheme="minorEastAsia" w:hint="eastAsia"/>
          <w:szCs w:val="21"/>
        </w:rPr>
        <w:t>（以下「総合評価落札方式」という。）</w:t>
      </w:r>
      <w:r w:rsidRPr="00B2701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B27014" w:rsidRDefault="00E11586" w:rsidP="00E11586">
      <w:pPr>
        <w:widowControl/>
        <w:ind w:left="202" w:hangingChars="100" w:hanging="202"/>
        <w:rPr>
          <w:rFonts w:asciiTheme="minorEastAsia" w:eastAsiaTheme="minorEastAsia" w:hAnsiTheme="minorEastAsia"/>
          <w:spacing w:val="-2"/>
          <w:szCs w:val="22"/>
        </w:rPr>
      </w:pPr>
      <w:r w:rsidRPr="00B27014">
        <w:rPr>
          <w:rFonts w:asciiTheme="minorEastAsia" w:eastAsiaTheme="minorEastAsia" w:hAnsiTheme="minorEastAsia"/>
          <w:szCs w:val="22"/>
        </w:rPr>
        <w:t xml:space="preserve">3　</w:t>
      </w:r>
      <w:r w:rsidRPr="00B27014">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(1) </w:t>
      </w:r>
      <w:r w:rsidRPr="00B27014">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B27014" w:rsidRDefault="00E11586" w:rsidP="00E11586">
      <w:pPr>
        <w:widowControl/>
        <w:ind w:leftChars="100" w:left="404" w:hangingChars="100" w:hanging="202"/>
        <w:rPr>
          <w:rFonts w:asciiTheme="minorEastAsia" w:eastAsiaTheme="minorEastAsia" w:hAnsiTheme="minorEastAsia"/>
          <w:szCs w:val="22"/>
        </w:rPr>
      </w:pPr>
      <w:r w:rsidRPr="00B27014">
        <w:rPr>
          <w:rFonts w:asciiTheme="minorEastAsia" w:eastAsiaTheme="minorEastAsia" w:hAnsiTheme="minorEastAsia"/>
          <w:szCs w:val="22"/>
        </w:rPr>
        <w:t xml:space="preserve">(2) </w:t>
      </w:r>
      <w:r w:rsidRPr="00B27014">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B27014" w:rsidRDefault="00E11586" w:rsidP="00E11586">
      <w:pPr>
        <w:widowControl/>
        <w:rPr>
          <w:rFonts w:asciiTheme="minorEastAsia" w:eastAsiaTheme="minorEastAsia" w:hAnsiTheme="minorEastAsia"/>
          <w:szCs w:val="22"/>
        </w:rPr>
      </w:pPr>
    </w:p>
    <w:p w14:paraId="6D67CC4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（再度入札）</w:t>
      </w:r>
    </w:p>
    <w:p w14:paraId="42159491"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15</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開札の結果予定価格の制限に達した価格の入札がないときは、</w:t>
      </w:r>
      <w:r w:rsidRPr="00B27014">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0F15C6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B27014" w:rsidRDefault="00E11586" w:rsidP="00E11586">
      <w:pPr>
        <w:widowControl/>
        <w:rPr>
          <w:rFonts w:asciiTheme="minorEastAsia" w:eastAsiaTheme="minorEastAsia" w:hAnsiTheme="minorEastAsia"/>
          <w:szCs w:val="22"/>
        </w:rPr>
      </w:pPr>
    </w:p>
    <w:p w14:paraId="167602D5"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16</w:t>
      </w:r>
      <w:r w:rsidRPr="00B27014">
        <w:rPr>
          <w:rFonts w:asciiTheme="minorEastAsia" w:eastAsiaTheme="minorEastAsia" w:hAnsiTheme="minorEastAsia" w:hint="eastAsia"/>
          <w:szCs w:val="22"/>
        </w:rPr>
        <w:t xml:space="preserve">条　</w:t>
      </w:r>
      <w:r w:rsidRPr="00FF43F1">
        <w:rPr>
          <w:rFonts w:asciiTheme="minorEastAsia" w:eastAsiaTheme="minorEastAsia" w:hAnsiTheme="minorEastAsia" w:hint="eastAsia"/>
          <w:szCs w:val="22"/>
        </w:rPr>
        <w:t>落札となるべき同価格又は同総合評価点の入札をした者が二者以上あるときは、</w:t>
      </w:r>
      <w:r w:rsidRPr="00B27014">
        <w:rPr>
          <w:rFonts w:asciiTheme="minorEastAsia" w:eastAsiaTheme="minorEastAsia" w:hAnsiTheme="minorEastAsia" w:hint="eastAsia"/>
          <w:szCs w:val="22"/>
        </w:rPr>
        <w:t>直ちに当該入札をした者又は第</w:t>
      </w:r>
      <w:r w:rsidRPr="00FF43F1">
        <w:rPr>
          <w:rFonts w:asciiTheme="minorEastAsia" w:eastAsiaTheme="minorEastAsia" w:hAnsiTheme="minorEastAsia"/>
          <w:szCs w:val="22"/>
        </w:rPr>
        <w:t>12</w:t>
      </w:r>
      <w:r w:rsidRPr="00B27014">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B27014" w:rsidRDefault="00E11586" w:rsidP="00E11586">
      <w:pPr>
        <w:widowControl/>
        <w:rPr>
          <w:rFonts w:asciiTheme="minorEastAsia" w:eastAsiaTheme="minorEastAsia" w:hAnsiTheme="minorEastAsia"/>
          <w:szCs w:val="22"/>
        </w:rPr>
      </w:pPr>
    </w:p>
    <w:p w14:paraId="581AF52B"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（契約書の提出）</w:t>
      </w:r>
    </w:p>
    <w:p w14:paraId="1D3C4C50"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17</w:t>
      </w:r>
      <w:r w:rsidRPr="00B27014">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B27014">
        <w:rPr>
          <w:rFonts w:asciiTheme="minorEastAsia" w:eastAsiaTheme="minorEastAsia" w:hAnsiTheme="minorEastAsia"/>
          <w:szCs w:val="22"/>
        </w:rPr>
        <w:t>5日以内（期終了の日が行政機関の休日に関する法律（昭和63年法律第91号）第1条に</w:t>
      </w:r>
      <w:r w:rsidRPr="00B27014">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B27014" w:rsidRDefault="00E11586" w:rsidP="00E11586">
      <w:pPr>
        <w:widowControl/>
        <w:rPr>
          <w:rFonts w:asciiTheme="minorEastAsia" w:eastAsiaTheme="minorEastAsia" w:hAnsiTheme="minorEastAsia"/>
          <w:szCs w:val="22"/>
        </w:rPr>
      </w:pPr>
    </w:p>
    <w:p w14:paraId="0AC04981"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w:t>
      </w:r>
      <w:r w:rsidRPr="00FF43F1">
        <w:rPr>
          <w:rFonts w:asciiTheme="minorEastAsia" w:eastAsiaTheme="minorEastAsia" w:hAnsiTheme="minorEastAsia" w:hint="eastAsia"/>
          <w:szCs w:val="22"/>
        </w:rPr>
        <w:t>入札書</w:t>
      </w:r>
      <w:r w:rsidRPr="00B27014">
        <w:rPr>
          <w:rFonts w:asciiTheme="minorEastAsia" w:eastAsiaTheme="minorEastAsia" w:hAnsiTheme="minorEastAsia" w:hint="eastAsia"/>
          <w:szCs w:val="22"/>
        </w:rPr>
        <w:t>に使用する言語及び通貨）</w:t>
      </w:r>
    </w:p>
    <w:p w14:paraId="0DD0864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18</w:t>
      </w:r>
      <w:r w:rsidRPr="00B27014">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B27014" w:rsidRDefault="00E11586" w:rsidP="00E11586">
      <w:pPr>
        <w:widowControl/>
        <w:rPr>
          <w:rFonts w:asciiTheme="minorEastAsia" w:eastAsiaTheme="minorEastAsia" w:hAnsiTheme="minorEastAsia"/>
          <w:szCs w:val="22"/>
        </w:rPr>
      </w:pPr>
    </w:p>
    <w:p w14:paraId="4FFADF76" w14:textId="77777777" w:rsidR="00E11586" w:rsidRPr="00B27014" w:rsidRDefault="00E11586" w:rsidP="00E11586">
      <w:pPr>
        <w:widowControl/>
        <w:rPr>
          <w:rFonts w:asciiTheme="minorEastAsia" w:eastAsiaTheme="minorEastAsia" w:hAnsiTheme="minorEastAsia"/>
          <w:szCs w:val="22"/>
        </w:rPr>
      </w:pPr>
      <w:r w:rsidRPr="00B27014">
        <w:rPr>
          <w:rFonts w:asciiTheme="minorEastAsia" w:eastAsiaTheme="minorEastAsia" w:hAnsiTheme="minorEastAsia" w:hint="eastAsia"/>
          <w:szCs w:val="22"/>
        </w:rPr>
        <w:t>（落札決定の取消し）</w:t>
      </w:r>
    </w:p>
    <w:p w14:paraId="665B833D" w14:textId="77777777" w:rsidR="00E11586" w:rsidRPr="00B27014" w:rsidRDefault="00E11586" w:rsidP="00E11586">
      <w:pPr>
        <w:widowControl/>
        <w:ind w:left="202" w:hangingChars="100" w:hanging="202"/>
        <w:rPr>
          <w:rFonts w:asciiTheme="minorEastAsia" w:eastAsiaTheme="minorEastAsia" w:hAnsiTheme="minorEastAsia"/>
          <w:szCs w:val="22"/>
        </w:rPr>
      </w:pPr>
      <w:r w:rsidRPr="00B27014">
        <w:rPr>
          <w:rFonts w:asciiTheme="minorEastAsia" w:eastAsiaTheme="minorEastAsia" w:hAnsiTheme="minorEastAsia" w:hint="eastAsia"/>
          <w:szCs w:val="22"/>
        </w:rPr>
        <w:t>第</w:t>
      </w:r>
      <w:r w:rsidRPr="00FF43F1">
        <w:rPr>
          <w:rFonts w:asciiTheme="minorEastAsia" w:eastAsiaTheme="minorEastAsia" w:hAnsiTheme="minorEastAsia"/>
          <w:szCs w:val="22"/>
        </w:rPr>
        <w:t>19</w:t>
      </w:r>
      <w:r w:rsidRPr="00B27014">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791E54" w:rsidRDefault="00295524" w:rsidP="00295524">
      <w:pPr>
        <w:widowControl/>
        <w:jc w:val="right"/>
        <w:rPr>
          <w:rFonts w:ascii="ＭＳ 明朝" w:hAnsi="ＭＳ 明朝"/>
          <w:szCs w:val="22"/>
        </w:rPr>
      </w:pPr>
      <w:r w:rsidRPr="00791E54">
        <w:rPr>
          <w:rFonts w:ascii="ＭＳ 明朝" w:hAnsi="ＭＳ 明朝" w:hint="eastAsia"/>
          <w:szCs w:val="22"/>
        </w:rPr>
        <w:t>以上</w:t>
      </w:r>
    </w:p>
    <w:p w14:paraId="608A3AC8" w14:textId="77777777" w:rsidR="009D7B29" w:rsidRPr="0068554F" w:rsidRDefault="009D7B29" w:rsidP="009D7B29">
      <w:pPr>
        <w:widowControl/>
        <w:rPr>
          <w:rFonts w:ascii="ＭＳ 明朝" w:hAnsi="ＭＳ 明朝"/>
          <w:szCs w:val="22"/>
        </w:rPr>
      </w:pPr>
    </w:p>
    <w:p w14:paraId="608A3AC9" w14:textId="77777777" w:rsidR="009D7B29" w:rsidRPr="0068554F" w:rsidRDefault="009D7B29" w:rsidP="009D7B29">
      <w:pPr>
        <w:widowControl/>
        <w:rPr>
          <w:rFonts w:ascii="ＭＳ 明朝" w:hAnsi="ＭＳ 明朝"/>
          <w:szCs w:val="22"/>
        </w:rPr>
      </w:pPr>
    </w:p>
    <w:p w14:paraId="608A3ACA" w14:textId="77777777" w:rsidR="009D7B29" w:rsidRPr="0068554F" w:rsidRDefault="009D7B29" w:rsidP="0005686C">
      <w:pPr>
        <w:widowControl/>
        <w:jc w:val="right"/>
        <w:rPr>
          <w:rFonts w:ascii="ＭＳ 明朝" w:hAnsi="ＭＳ 明朝"/>
          <w:szCs w:val="22"/>
        </w:rPr>
      </w:pPr>
      <w:r w:rsidRPr="0068554F">
        <w:rPr>
          <w:rFonts w:ascii="ＭＳ 明朝" w:hAnsi="ＭＳ 明朝"/>
          <w:szCs w:val="22"/>
        </w:rPr>
        <w:br w:type="page"/>
      </w:r>
      <w:r w:rsidRPr="0068554F">
        <w:rPr>
          <w:rFonts w:ascii="ＭＳ 明朝" w:hAnsi="ＭＳ 明朝" w:hint="eastAsia"/>
          <w:szCs w:val="22"/>
        </w:rPr>
        <w:lastRenderedPageBreak/>
        <w:t>（別記）</w:t>
      </w:r>
    </w:p>
    <w:p w14:paraId="608A3ACB" w14:textId="77777777" w:rsidR="009D7B29" w:rsidRPr="0068554F" w:rsidRDefault="009D7B29" w:rsidP="009D7B29">
      <w:pPr>
        <w:widowControl/>
        <w:jc w:val="left"/>
        <w:rPr>
          <w:rFonts w:ascii="ＭＳ 明朝" w:hAnsi="ＭＳ 明朝"/>
          <w:szCs w:val="22"/>
        </w:rPr>
      </w:pPr>
    </w:p>
    <w:p w14:paraId="608A3ACC" w14:textId="77777777" w:rsidR="009D7B29" w:rsidRPr="0068554F" w:rsidRDefault="009D7B29" w:rsidP="00433522">
      <w:pPr>
        <w:widowControl/>
        <w:jc w:val="center"/>
        <w:rPr>
          <w:rFonts w:ascii="ＭＳ 明朝" w:hAnsi="ＭＳ 明朝"/>
          <w:b/>
          <w:szCs w:val="22"/>
          <w:u w:val="single"/>
        </w:rPr>
      </w:pPr>
      <w:r w:rsidRPr="0068554F">
        <w:rPr>
          <w:rFonts w:ascii="ＭＳ 明朝" w:hAnsi="ＭＳ 明朝" w:hint="eastAsia"/>
          <w:b/>
          <w:kern w:val="0"/>
          <w:szCs w:val="22"/>
          <w:u w:val="single"/>
        </w:rPr>
        <w:t>暴力団排除に関する誓約事項</w:t>
      </w:r>
    </w:p>
    <w:p w14:paraId="608A3ACD" w14:textId="77777777" w:rsidR="00FD7C88" w:rsidRPr="0068554F" w:rsidRDefault="00FD7C88" w:rsidP="00FD7C88">
      <w:pPr>
        <w:widowControl/>
        <w:ind w:firstLineChars="100" w:firstLine="202"/>
        <w:rPr>
          <w:rFonts w:ascii="ＭＳ 明朝" w:hAnsi="ＭＳ 明朝"/>
          <w:szCs w:val="22"/>
        </w:rPr>
      </w:pPr>
    </w:p>
    <w:p w14:paraId="608A3ACE"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68554F" w:rsidRDefault="009D7B29" w:rsidP="00FD7C88">
      <w:pPr>
        <w:widowControl/>
        <w:ind w:firstLineChars="100" w:firstLine="202"/>
        <w:rPr>
          <w:rFonts w:ascii="ＭＳ 明朝" w:hAnsi="ＭＳ 明朝"/>
          <w:szCs w:val="22"/>
        </w:rPr>
      </w:pPr>
      <w:r w:rsidRPr="0068554F">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68554F" w:rsidRDefault="009D7B29" w:rsidP="009D7B29">
      <w:pPr>
        <w:widowControl/>
        <w:rPr>
          <w:rFonts w:ascii="ＭＳ 明朝" w:hAnsi="ＭＳ 明朝"/>
          <w:szCs w:val="22"/>
        </w:rPr>
      </w:pPr>
    </w:p>
    <w:p w14:paraId="608A3AD1" w14:textId="77777777" w:rsidR="009D7B29" w:rsidRPr="0068554F" w:rsidRDefault="009D7B29" w:rsidP="009D7B29">
      <w:pPr>
        <w:widowControl/>
        <w:jc w:val="center"/>
        <w:rPr>
          <w:rFonts w:ascii="ＭＳ 明朝" w:hAnsi="ＭＳ 明朝"/>
          <w:szCs w:val="22"/>
        </w:rPr>
      </w:pPr>
      <w:r w:rsidRPr="0068554F">
        <w:rPr>
          <w:rFonts w:ascii="ＭＳ 明朝" w:hAnsi="ＭＳ 明朝" w:hint="eastAsia"/>
          <w:szCs w:val="22"/>
        </w:rPr>
        <w:t>記</w:t>
      </w:r>
    </w:p>
    <w:p w14:paraId="608A3AD2" w14:textId="77777777" w:rsidR="009D7B29" w:rsidRPr="0068554F" w:rsidRDefault="009D7B29" w:rsidP="009D7B29">
      <w:pPr>
        <w:widowControl/>
        <w:rPr>
          <w:rFonts w:ascii="ＭＳ 明朝" w:hAnsi="ＭＳ 明朝"/>
          <w:szCs w:val="22"/>
        </w:rPr>
      </w:pPr>
    </w:p>
    <w:p w14:paraId="608A3AD3" w14:textId="77777777" w:rsidR="009D7B29" w:rsidRPr="0068554F" w:rsidRDefault="009D7B29" w:rsidP="009D7B29">
      <w:pPr>
        <w:widowControl/>
        <w:rPr>
          <w:rFonts w:ascii="ＭＳ 明朝" w:hAnsi="ＭＳ 明朝"/>
          <w:szCs w:val="22"/>
        </w:rPr>
      </w:pPr>
      <w:r w:rsidRPr="0068554F">
        <w:rPr>
          <w:rFonts w:ascii="ＭＳ 明朝" w:hAnsi="ＭＳ 明朝" w:hint="eastAsia"/>
          <w:szCs w:val="22"/>
        </w:rPr>
        <w:t>1.  契約の相手方として不適当な者</w:t>
      </w:r>
    </w:p>
    <w:p w14:paraId="608A3AD4"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68554F" w:rsidRDefault="009D7B29" w:rsidP="00FD7C88">
      <w:pPr>
        <w:widowControl/>
        <w:ind w:leftChars="100" w:left="404" w:hangingChars="100" w:hanging="202"/>
        <w:rPr>
          <w:rFonts w:ascii="ＭＳ 明朝" w:hAnsi="ＭＳ 明朝"/>
          <w:szCs w:val="22"/>
        </w:rPr>
      </w:pPr>
      <w:r w:rsidRPr="0068554F">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68554F" w:rsidRDefault="00614390" w:rsidP="00614390">
      <w:pPr>
        <w:widowControl/>
        <w:rPr>
          <w:rFonts w:ascii="ＭＳ 明朝" w:hAnsi="ＭＳ 明朝"/>
          <w:szCs w:val="22"/>
        </w:rPr>
      </w:pPr>
    </w:p>
    <w:p w14:paraId="608A3AD9" w14:textId="77777777" w:rsidR="00614390" w:rsidRPr="0068554F" w:rsidRDefault="00614390" w:rsidP="00614390">
      <w:pPr>
        <w:widowControl/>
        <w:rPr>
          <w:rFonts w:ascii="ＭＳ 明朝" w:hAnsi="ＭＳ 明朝"/>
          <w:szCs w:val="22"/>
        </w:rPr>
      </w:pPr>
    </w:p>
    <w:p w14:paraId="608A3ADA" w14:textId="4F97AF25" w:rsidR="009D7B29" w:rsidRPr="00B27014" w:rsidRDefault="00E11586" w:rsidP="00FD7C88">
      <w:pPr>
        <w:widowControl/>
        <w:ind w:firstLineChars="100" w:firstLine="202"/>
        <w:rPr>
          <w:rFonts w:ascii="ＭＳ 明朝" w:hAnsi="ＭＳ 明朝"/>
          <w:szCs w:val="22"/>
        </w:rPr>
      </w:pPr>
      <w:r w:rsidRPr="00FF43F1">
        <w:rPr>
          <w:rFonts w:ascii="ＭＳ 明朝" w:hAnsi="ＭＳ 明朝" w:hint="eastAsia"/>
          <w:szCs w:val="22"/>
        </w:rPr>
        <w:t>上記事項について、入札書の提出をもって誓約します。</w:t>
      </w:r>
    </w:p>
    <w:p w14:paraId="608A3ADB" w14:textId="77777777" w:rsidR="009D7B29" w:rsidRPr="0068554F" w:rsidRDefault="009D7B29" w:rsidP="009D7B29">
      <w:pPr>
        <w:widowControl/>
        <w:rPr>
          <w:rFonts w:ascii="ＭＳ 明朝" w:hAnsi="ＭＳ 明朝"/>
          <w:szCs w:val="22"/>
        </w:rPr>
      </w:pPr>
    </w:p>
    <w:p w14:paraId="608A3ADC" w14:textId="77777777" w:rsidR="009D7B29" w:rsidRPr="0068554F" w:rsidRDefault="009D7B29" w:rsidP="009D7B29">
      <w:pPr>
        <w:widowControl/>
        <w:rPr>
          <w:rFonts w:ascii="ＭＳ 明朝" w:hAnsi="ＭＳ 明朝"/>
          <w:szCs w:val="22"/>
        </w:rPr>
      </w:pPr>
    </w:p>
    <w:p w14:paraId="608A3ADD" w14:textId="77777777" w:rsidR="009D7B29" w:rsidRPr="0068554F" w:rsidRDefault="009D7B29" w:rsidP="009D7B29">
      <w:pPr>
        <w:widowControl/>
        <w:rPr>
          <w:rFonts w:ascii="ＭＳ 明朝" w:hAnsi="ＭＳ 明朝"/>
          <w:szCs w:val="22"/>
        </w:rPr>
      </w:pPr>
    </w:p>
    <w:p w14:paraId="608A3ADE" w14:textId="77777777" w:rsidR="009D7B29" w:rsidRPr="0068554F" w:rsidRDefault="009D7B29" w:rsidP="0032721E">
      <w:pPr>
        <w:rPr>
          <w:rFonts w:ascii="ＭＳ 明朝" w:hAnsi="ＭＳ 明朝"/>
          <w:b/>
          <w:szCs w:val="21"/>
        </w:rPr>
      </w:pPr>
    </w:p>
    <w:p w14:paraId="608A3ADF" w14:textId="77777777" w:rsidR="000F713F" w:rsidRPr="0068554F" w:rsidRDefault="009D7B29" w:rsidP="000F713F">
      <w:pPr>
        <w:jc w:val="left"/>
        <w:rPr>
          <w:rFonts w:ascii="ＭＳ 明朝" w:hAnsi="ＭＳ 明朝"/>
          <w:b/>
          <w:szCs w:val="21"/>
        </w:rPr>
      </w:pPr>
      <w:r w:rsidRPr="0068554F">
        <w:rPr>
          <w:rFonts w:ascii="ＭＳ 明朝" w:hAnsi="ＭＳ 明朝"/>
          <w:b/>
          <w:szCs w:val="21"/>
        </w:rPr>
        <w:br w:type="page"/>
      </w:r>
      <w:r w:rsidR="000F713F" w:rsidRPr="0068554F">
        <w:rPr>
          <w:rFonts w:ascii="ＭＳ 明朝" w:hAnsi="ＭＳ 明朝" w:hint="eastAsia"/>
          <w:b/>
          <w:szCs w:val="21"/>
        </w:rPr>
        <w:lastRenderedPageBreak/>
        <w:t>【資料２】</w:t>
      </w:r>
    </w:p>
    <w:p w14:paraId="608A3AE0" w14:textId="77777777" w:rsidR="00F23386" w:rsidRPr="0068554F" w:rsidRDefault="00F23386" w:rsidP="000F713F">
      <w:pPr>
        <w:jc w:val="left"/>
        <w:rPr>
          <w:rFonts w:ascii="ＭＳ 明朝" w:hAnsi="ＭＳ 明朝"/>
          <w:b/>
          <w:szCs w:val="21"/>
        </w:rPr>
      </w:pPr>
    </w:p>
    <w:p w14:paraId="608A3AE1" w14:textId="77777777" w:rsidR="009D7B29" w:rsidRPr="0068554F" w:rsidRDefault="009D7B29" w:rsidP="00433522">
      <w:pPr>
        <w:jc w:val="center"/>
        <w:rPr>
          <w:rFonts w:ascii="ＭＳ 明朝" w:hAnsi="ＭＳ 明朝"/>
          <w:b/>
          <w:u w:val="single"/>
        </w:rPr>
      </w:pPr>
      <w:r w:rsidRPr="00E11586">
        <w:rPr>
          <w:rFonts w:ascii="ＭＳ 明朝" w:hAnsi="ＭＳ 明朝" w:hint="eastAsia"/>
          <w:b/>
          <w:spacing w:val="28"/>
          <w:kern w:val="0"/>
          <w:u w:val="single"/>
          <w:fitText w:val="3420" w:id="119835648"/>
        </w:rPr>
        <w:t>予算決算及び会計令【抜粋</w:t>
      </w:r>
      <w:r w:rsidRPr="00E11586">
        <w:rPr>
          <w:rFonts w:ascii="ＭＳ 明朝" w:hAnsi="ＭＳ 明朝" w:hint="eastAsia"/>
          <w:b/>
          <w:spacing w:val="4"/>
          <w:kern w:val="0"/>
          <w:u w:val="single"/>
          <w:fitText w:val="3420" w:id="119835648"/>
        </w:rPr>
        <w:t>】</w:t>
      </w:r>
    </w:p>
    <w:p w14:paraId="608A3AE2" w14:textId="77777777" w:rsidR="00FD7C88" w:rsidRPr="0068554F" w:rsidRDefault="00FD7C88" w:rsidP="009D7B29">
      <w:pPr>
        <w:rPr>
          <w:rFonts w:ascii="ＭＳ 明朝" w:hAnsi="ＭＳ 明朝"/>
        </w:rPr>
      </w:pPr>
    </w:p>
    <w:p w14:paraId="608A3AE3" w14:textId="77777777" w:rsidR="009D7B29" w:rsidRPr="0068554F" w:rsidRDefault="009D7B29" w:rsidP="009D7B29">
      <w:pPr>
        <w:rPr>
          <w:rFonts w:ascii="ＭＳ 明朝" w:hAnsi="ＭＳ 明朝"/>
        </w:rPr>
      </w:pPr>
      <w:r w:rsidRPr="0068554F">
        <w:rPr>
          <w:rFonts w:ascii="ＭＳ 明朝" w:hAnsi="ＭＳ 明朝"/>
        </w:rPr>
        <w:t>（一般競争に参加させることができない者）</w:t>
      </w:r>
    </w:p>
    <w:p w14:paraId="058D5D6C" w14:textId="77777777" w:rsidR="00B1699B" w:rsidRPr="00545D34" w:rsidRDefault="009D7B29" w:rsidP="00B1699B">
      <w:pPr>
        <w:ind w:left="163" w:hangingChars="81" w:hanging="163"/>
        <w:rPr>
          <w:rFonts w:asciiTheme="minorEastAsia" w:hAnsiTheme="minorEastAsia"/>
          <w:szCs w:val="20"/>
        </w:rPr>
      </w:pPr>
      <w:r w:rsidRPr="0068554F">
        <w:rPr>
          <w:rFonts w:ascii="ＭＳ 明朝" w:hAnsi="ＭＳ 明朝"/>
        </w:rPr>
        <w:t>第</w:t>
      </w:r>
      <w:r w:rsidRPr="0068554F">
        <w:rPr>
          <w:rFonts w:ascii="ＭＳ 明朝" w:hAnsi="ＭＳ 明朝" w:hint="eastAsia"/>
        </w:rPr>
        <w:t>70</w:t>
      </w:r>
      <w:r w:rsidRPr="0068554F">
        <w:rPr>
          <w:rFonts w:ascii="ＭＳ 明朝" w:hAnsi="ＭＳ 明朝"/>
        </w:rPr>
        <w:t xml:space="preserve">条　</w:t>
      </w:r>
      <w:r w:rsidR="00B1699B" w:rsidRPr="00B1699B">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B1699B" w:rsidRPr="00070D44">
        <w:rPr>
          <w:rFonts w:asciiTheme="minorEastAsia" w:hAnsiTheme="minorEastAsia" w:hint="eastAsia"/>
          <w:szCs w:val="20"/>
        </w:rPr>
        <w:t>次の各号のいずれかに該当する者を参加させることができない。</w:t>
      </w:r>
      <w:r w:rsidR="00B1699B" w:rsidRPr="00545D34">
        <w:rPr>
          <w:rFonts w:asciiTheme="minorEastAsia" w:hAnsiTheme="minorEastAsia" w:hint="eastAsia"/>
          <w:szCs w:val="20"/>
        </w:rPr>
        <w:t xml:space="preserve"> </w:t>
      </w:r>
    </w:p>
    <w:p w14:paraId="1B45BAEC"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一　当該契約を締結する能力を有しない者</w:t>
      </w:r>
    </w:p>
    <w:p w14:paraId="5D20BC89" w14:textId="77777777" w:rsidR="00B1699B" w:rsidRPr="00070D44" w:rsidRDefault="00B1699B" w:rsidP="00B1699B">
      <w:pPr>
        <w:ind w:firstLineChars="70" w:firstLine="141"/>
        <w:rPr>
          <w:rFonts w:asciiTheme="minorEastAsia" w:hAnsiTheme="minorEastAsia"/>
          <w:szCs w:val="20"/>
        </w:rPr>
      </w:pPr>
      <w:r w:rsidRPr="00070D44">
        <w:rPr>
          <w:rFonts w:asciiTheme="minorEastAsia" w:hAnsiTheme="minorEastAsia" w:hint="eastAsia"/>
          <w:szCs w:val="20"/>
        </w:rPr>
        <w:t>二　破産手続開始の決定を受けて復権を得ない者</w:t>
      </w:r>
    </w:p>
    <w:p w14:paraId="4BEDB494" w14:textId="77777777" w:rsidR="00B1699B" w:rsidRPr="00070D44" w:rsidRDefault="00B1699B" w:rsidP="00B1699B">
      <w:pPr>
        <w:ind w:leftChars="69" w:left="280" w:hangingChars="70" w:hanging="141"/>
        <w:rPr>
          <w:rFonts w:ascii="ＭＳ 明朝" w:hAnsi="ＭＳ 明朝"/>
        </w:rPr>
      </w:pPr>
      <w:r w:rsidRPr="00070D44">
        <w:rPr>
          <w:rFonts w:asciiTheme="minorEastAsia" w:hAnsiTheme="minorEastAsia" w:hint="eastAsia"/>
          <w:szCs w:val="20"/>
        </w:rPr>
        <w:t>三　暴力団員による不当な行為の防止等に関する法律（平成三年法律第七十七号）第三十二条第一項各号に掲げる者</w:t>
      </w:r>
      <w:r w:rsidRPr="00070D44">
        <w:rPr>
          <w:rFonts w:ascii="ＭＳ 明朝" w:hAnsi="ＭＳ 明朝"/>
        </w:rPr>
        <w:t xml:space="preserve"> </w:t>
      </w:r>
    </w:p>
    <w:p w14:paraId="79355F50" w14:textId="77777777" w:rsidR="00B1699B" w:rsidRPr="00545D34" w:rsidRDefault="00B1699B" w:rsidP="00B1699B">
      <w:pPr>
        <w:rPr>
          <w:rFonts w:ascii="ＭＳ 明朝" w:hAnsi="ＭＳ 明朝"/>
        </w:rPr>
      </w:pPr>
    </w:p>
    <w:p w14:paraId="0F968031" w14:textId="77777777" w:rsidR="00B1699B" w:rsidRPr="00545D34" w:rsidRDefault="00B1699B" w:rsidP="00B1699B">
      <w:pPr>
        <w:rPr>
          <w:rFonts w:ascii="ＭＳ 明朝" w:hAnsi="ＭＳ 明朝"/>
        </w:rPr>
      </w:pPr>
      <w:r w:rsidRPr="00545D34">
        <w:rPr>
          <w:rFonts w:ascii="ＭＳ 明朝" w:hAnsi="ＭＳ 明朝"/>
        </w:rPr>
        <w:t xml:space="preserve">（一般競争に参加させないことができる者） </w:t>
      </w:r>
    </w:p>
    <w:p w14:paraId="1BC0A2A8" w14:textId="77777777" w:rsidR="00B1699B" w:rsidRPr="00545D34" w:rsidRDefault="00B1699B" w:rsidP="00B1699B">
      <w:pPr>
        <w:ind w:left="163" w:hangingChars="81" w:hanging="163"/>
        <w:rPr>
          <w:rFonts w:asciiTheme="minorEastAsia" w:hAnsiTheme="minorEastAsia"/>
          <w:szCs w:val="20"/>
        </w:rPr>
      </w:pPr>
      <w:r w:rsidRPr="00545D34">
        <w:rPr>
          <w:rFonts w:ascii="ＭＳ 明朝" w:hAnsi="ＭＳ 明朝"/>
        </w:rPr>
        <w:t xml:space="preserve">第71条　</w:t>
      </w:r>
      <w:r w:rsidRPr="00545D34">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545D34">
        <w:rPr>
          <w:rFonts w:asciiTheme="minorEastAsia" w:hAnsiTheme="minorEastAsia"/>
          <w:szCs w:val="20"/>
        </w:rPr>
        <w:t xml:space="preserve"> </w:t>
      </w:r>
    </w:p>
    <w:p w14:paraId="482CCC1D" w14:textId="77777777" w:rsidR="00B1699B" w:rsidRPr="00545D34" w:rsidRDefault="00B1699B" w:rsidP="00B1699B">
      <w:pPr>
        <w:ind w:leftChars="68" w:left="298" w:hangingChars="80" w:hanging="161"/>
        <w:rPr>
          <w:rFonts w:asciiTheme="minorEastAsia" w:hAnsiTheme="minorEastAsia"/>
          <w:szCs w:val="20"/>
        </w:rPr>
      </w:pPr>
      <w:r w:rsidRPr="00545D34">
        <w:rPr>
          <w:rFonts w:asciiTheme="minorEastAsia" w:hAnsiTheme="minorEastAsia" w:hint="eastAsia"/>
          <w:szCs w:val="20"/>
        </w:rPr>
        <w:t>一　契約の履行に当たり故意に</w:t>
      </w:r>
      <w:r w:rsidRPr="00070D44">
        <w:rPr>
          <w:rFonts w:asciiTheme="minorEastAsia" w:hAnsiTheme="minorEastAsia" w:hint="eastAsia"/>
          <w:szCs w:val="20"/>
        </w:rPr>
        <w:t>工事、製造その他の役務を粗雑に行い</w:t>
      </w:r>
      <w:r w:rsidRPr="00545D34">
        <w:rPr>
          <w:rFonts w:asciiTheme="minorEastAsia" w:hAnsiTheme="minorEastAsia" w:hint="eastAsia"/>
          <w:szCs w:val="20"/>
        </w:rPr>
        <w:t>、又は物件の品質若しくは数量に関して不正の行為をしたとき。</w:t>
      </w:r>
    </w:p>
    <w:p w14:paraId="799F6081" w14:textId="77777777" w:rsidR="00B1699B" w:rsidRPr="00545D34" w:rsidRDefault="00B1699B" w:rsidP="00B1699B">
      <w:pPr>
        <w:ind w:leftChars="81" w:left="300" w:hangingChars="68" w:hanging="137"/>
        <w:rPr>
          <w:rFonts w:asciiTheme="minorEastAsia" w:hAnsiTheme="minorEastAsia"/>
          <w:szCs w:val="20"/>
        </w:rPr>
      </w:pPr>
      <w:r w:rsidRPr="00545D34">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三　落札者が契約を結ぶこと又は契約者が契約を履行することを妨げたとき。</w:t>
      </w:r>
    </w:p>
    <w:p w14:paraId="08F60FCB"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四　監督又は検査の実施に当たり職員の職務の執行を妨げたとき。</w:t>
      </w:r>
    </w:p>
    <w:p w14:paraId="62C8949E" w14:textId="77777777" w:rsidR="00B1699B" w:rsidRPr="00545D34" w:rsidRDefault="00B1699B" w:rsidP="00B1699B">
      <w:pPr>
        <w:ind w:firstLineChars="81" w:firstLine="163"/>
        <w:rPr>
          <w:rFonts w:asciiTheme="minorEastAsia" w:hAnsiTheme="minorEastAsia"/>
          <w:szCs w:val="20"/>
        </w:rPr>
      </w:pPr>
      <w:r w:rsidRPr="00545D34">
        <w:rPr>
          <w:rFonts w:asciiTheme="minorEastAsia" w:hAnsiTheme="minorEastAsia" w:hint="eastAsia"/>
          <w:szCs w:val="20"/>
        </w:rPr>
        <w:t>五　正当な理由がなくて契約を履行しなかつたとき。</w:t>
      </w:r>
    </w:p>
    <w:p w14:paraId="43FA623E" w14:textId="77777777" w:rsidR="00B1699B" w:rsidRPr="00545D34" w:rsidRDefault="00B1699B" w:rsidP="00B1699B">
      <w:pPr>
        <w:ind w:leftChars="81" w:left="300" w:hangingChars="68" w:hanging="137"/>
        <w:rPr>
          <w:rFonts w:asciiTheme="minorEastAsia" w:hAnsiTheme="minorEastAsia"/>
          <w:szCs w:val="20"/>
        </w:rPr>
      </w:pPr>
      <w:r w:rsidRPr="00070D4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B1699B" w:rsidRDefault="00B1699B" w:rsidP="00B1699B">
      <w:pPr>
        <w:ind w:leftChars="81" w:left="300" w:hangingChars="68" w:hanging="137"/>
        <w:rPr>
          <w:rFonts w:asciiTheme="minorEastAsia" w:hAnsiTheme="minorEastAsia"/>
          <w:szCs w:val="20"/>
        </w:rPr>
      </w:pPr>
      <w:r w:rsidRPr="00B1699B">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68554F" w:rsidRDefault="00B1699B" w:rsidP="00FD7C88">
      <w:pPr>
        <w:ind w:left="202" w:hangingChars="100" w:hanging="202"/>
        <w:rPr>
          <w:rFonts w:ascii="ＭＳ 明朝" w:hAnsi="ＭＳ 明朝"/>
          <w:b/>
          <w:szCs w:val="21"/>
        </w:rPr>
      </w:pPr>
      <w:r w:rsidRPr="00B1699B">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68554F" w:rsidRDefault="009D7B29" w:rsidP="0032721E">
      <w:pPr>
        <w:rPr>
          <w:rFonts w:ascii="ＭＳ 明朝" w:hAnsi="ＭＳ 明朝"/>
          <w:b/>
          <w:szCs w:val="21"/>
        </w:rPr>
      </w:pPr>
    </w:p>
    <w:p w14:paraId="608A3AF0" w14:textId="77777777" w:rsidR="009D7B29" w:rsidRPr="0068554F" w:rsidRDefault="009D7B29" w:rsidP="0032721E">
      <w:pPr>
        <w:rPr>
          <w:rFonts w:ascii="ＭＳ 明朝" w:hAnsi="ＭＳ 明朝"/>
          <w:b/>
          <w:szCs w:val="21"/>
        </w:rPr>
      </w:pPr>
    </w:p>
    <w:p w14:paraId="608A3AF1" w14:textId="77777777" w:rsidR="001768F8" w:rsidRPr="0068554F" w:rsidRDefault="001768F8" w:rsidP="0032721E">
      <w:pPr>
        <w:rPr>
          <w:rFonts w:ascii="ＭＳ 明朝" w:hAnsi="ＭＳ 明朝"/>
          <w:b/>
          <w:szCs w:val="21"/>
        </w:rPr>
      </w:pPr>
    </w:p>
    <w:p w14:paraId="608A3AF2" w14:textId="77777777" w:rsidR="001768F8" w:rsidRPr="0068554F" w:rsidRDefault="001768F8" w:rsidP="0032721E">
      <w:pPr>
        <w:rPr>
          <w:rFonts w:ascii="ＭＳ 明朝" w:hAnsi="ＭＳ 明朝"/>
          <w:b/>
          <w:szCs w:val="21"/>
        </w:rPr>
      </w:pPr>
    </w:p>
    <w:p w14:paraId="608A3AF3" w14:textId="77777777" w:rsidR="009D7B29" w:rsidRPr="0068554F" w:rsidRDefault="009D7B29" w:rsidP="0032721E">
      <w:pPr>
        <w:rPr>
          <w:rFonts w:ascii="ＭＳ 明朝" w:hAnsi="ＭＳ 明朝"/>
          <w:b/>
          <w:szCs w:val="21"/>
        </w:rPr>
      </w:pPr>
    </w:p>
    <w:p w14:paraId="1D09B717" w14:textId="77777777" w:rsidR="00FD69D3" w:rsidRDefault="001768F8" w:rsidP="00FD69D3">
      <w:pPr>
        <w:jc w:val="left"/>
        <w:rPr>
          <w:rFonts w:ascii="ＭＳ 明朝" w:hAnsi="ＭＳ 明朝"/>
          <w:szCs w:val="21"/>
        </w:rPr>
      </w:pPr>
      <w:r w:rsidRPr="0068554F">
        <w:rPr>
          <w:rFonts w:ascii="ＭＳ 明朝" w:hAnsi="ＭＳ 明朝"/>
          <w:b/>
          <w:szCs w:val="21"/>
        </w:rPr>
        <w:br w:type="page"/>
      </w:r>
      <w:r w:rsidR="00FD69D3">
        <w:rPr>
          <w:rFonts w:ascii="ＭＳ 明朝" w:hAnsi="ＭＳ 明朝" w:hint="eastAsia"/>
          <w:szCs w:val="21"/>
        </w:rPr>
        <w:lastRenderedPageBreak/>
        <w:t>（様式１）</w:t>
      </w:r>
    </w:p>
    <w:p w14:paraId="18C19C0A" w14:textId="77777777" w:rsidR="00FD69D3" w:rsidRPr="00D35D6C"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FD69D3" w:rsidRPr="00D35D6C" w14:paraId="5016BAC8" w14:textId="77777777" w:rsidTr="006819F7">
        <w:tc>
          <w:tcPr>
            <w:tcW w:w="1418" w:type="dxa"/>
            <w:shd w:val="clear" w:color="auto" w:fill="auto"/>
          </w:tcPr>
          <w:p w14:paraId="568BE554" w14:textId="77777777" w:rsidR="00FD69D3" w:rsidRPr="00D35D6C" w:rsidRDefault="00FD69D3" w:rsidP="006819F7">
            <w:pPr>
              <w:jc w:val="center"/>
            </w:pPr>
            <w:r w:rsidRPr="00D35D6C">
              <w:rPr>
                <w:rFonts w:ascii="ＭＳ 明朝" w:hAnsi="ＭＳ 明朝" w:hint="eastAsia"/>
              </w:rPr>
              <w:t>質問書枚数</w:t>
            </w:r>
          </w:p>
        </w:tc>
        <w:tc>
          <w:tcPr>
            <w:tcW w:w="2072" w:type="dxa"/>
            <w:shd w:val="clear" w:color="auto" w:fill="auto"/>
          </w:tcPr>
          <w:p w14:paraId="4FE99C1C" w14:textId="77777777" w:rsidR="00FD69D3" w:rsidRPr="00D35D6C" w:rsidRDefault="00FD69D3" w:rsidP="006819F7">
            <w:pPr>
              <w:jc w:val="right"/>
              <w:rPr>
                <w:rFonts w:ascii="ＭＳ 明朝" w:hAnsi="ＭＳ 明朝"/>
              </w:rPr>
            </w:pPr>
            <w:r w:rsidRPr="00D35D6C">
              <w:rPr>
                <w:rFonts w:ascii="ＭＳ 明朝" w:hAnsi="ＭＳ 明朝" w:hint="eastAsia"/>
              </w:rPr>
              <w:t xml:space="preserve">　　枚中／　　枚目</w:t>
            </w:r>
          </w:p>
        </w:tc>
      </w:tr>
    </w:tbl>
    <w:p w14:paraId="130877FB" w14:textId="77777777" w:rsidR="00FD69D3" w:rsidRPr="00D35D6C" w:rsidRDefault="00FD69D3" w:rsidP="00FD69D3">
      <w:pPr>
        <w:jc w:val="left"/>
      </w:pPr>
    </w:p>
    <w:p w14:paraId="46EF8C2F" w14:textId="77777777" w:rsidR="00FD69D3" w:rsidRPr="00D35D6C" w:rsidRDefault="00FD69D3" w:rsidP="00FD69D3">
      <w:pPr>
        <w:jc w:val="right"/>
        <w:rPr>
          <w:rFonts w:ascii="ＭＳ 明朝" w:hAnsi="ＭＳ 明朝"/>
        </w:rPr>
      </w:pPr>
      <w:r w:rsidRPr="00D35D6C">
        <w:rPr>
          <w:rFonts w:ascii="ＭＳ 明朝" w:hAnsi="ＭＳ 明朝" w:hint="eastAsia"/>
        </w:rPr>
        <w:t>年　　月　　日</w:t>
      </w:r>
    </w:p>
    <w:p w14:paraId="6EE1C329" w14:textId="77777777" w:rsidR="00FD69D3" w:rsidRPr="00D35D6C" w:rsidRDefault="00FD69D3" w:rsidP="00FD69D3">
      <w:pPr>
        <w:rPr>
          <w:rFonts w:ascii="ＭＳ 明朝" w:hAnsi="ＭＳ 明朝"/>
        </w:rPr>
      </w:pPr>
    </w:p>
    <w:p w14:paraId="6608DECC" w14:textId="77777777" w:rsidR="00FD69D3" w:rsidRPr="00D35D6C" w:rsidRDefault="00FD69D3" w:rsidP="00FD69D3">
      <w:pPr>
        <w:jc w:val="center"/>
        <w:rPr>
          <w:rFonts w:ascii="ＭＳ 明朝" w:hAnsi="ＭＳ 明朝"/>
          <w:b/>
          <w:u w:val="single"/>
        </w:rPr>
      </w:pPr>
      <w:r w:rsidRPr="00D35D6C">
        <w:rPr>
          <w:rFonts w:ascii="ＭＳ 明朝" w:hAnsi="ＭＳ 明朝" w:hint="eastAsia"/>
          <w:b/>
          <w:u w:val="single"/>
        </w:rPr>
        <w:t>質　　　　問　　　　書</w:t>
      </w:r>
    </w:p>
    <w:p w14:paraId="7D582F51" w14:textId="77777777" w:rsidR="00FD69D3" w:rsidRPr="00D35D6C" w:rsidRDefault="00FD69D3" w:rsidP="00FD69D3">
      <w:pPr>
        <w:rPr>
          <w:rFonts w:ascii="ＭＳ 明朝" w:hAnsi="ＭＳ 明朝"/>
        </w:rPr>
      </w:pPr>
    </w:p>
    <w:p w14:paraId="3B1C3641" w14:textId="77777777" w:rsidR="00FD69D3" w:rsidRPr="00D35D6C" w:rsidRDefault="00FD69D3" w:rsidP="00FD69D3">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445A30CF" w14:textId="172625DE" w:rsidR="00FD69D3" w:rsidRPr="007769D5" w:rsidRDefault="00FD69D3" w:rsidP="00FD69D3">
      <w:pPr>
        <w:rPr>
          <w:rFonts w:ascii="ＭＳ 明朝" w:hAnsi="ＭＳ 明朝"/>
          <w:color w:val="00B050"/>
        </w:rPr>
      </w:pPr>
      <w:r w:rsidRPr="00D35D6C">
        <w:rPr>
          <w:rFonts w:ascii="ＭＳ 明朝" w:hAnsi="ＭＳ 明朝" w:hint="eastAsia"/>
        </w:rPr>
        <w:t>（担当部署：</w:t>
      </w:r>
      <w:r w:rsidR="007769D5" w:rsidRPr="005A46CF">
        <w:rPr>
          <w:rFonts w:ascii="ＭＳ 明朝" w:hAnsi="ＭＳ 明朝" w:hint="eastAsia"/>
          <w:color w:val="000000" w:themeColor="text1"/>
        </w:rPr>
        <w:t>国家資格・試験部管理</w:t>
      </w:r>
      <w:r w:rsidRPr="005A46CF">
        <w:rPr>
          <w:rFonts w:ascii="ＭＳ 明朝" w:hAnsi="ＭＳ 明朝" w:hint="eastAsia"/>
          <w:color w:val="000000" w:themeColor="text1"/>
        </w:rPr>
        <w:t>グループ</w:t>
      </w:r>
      <w:r w:rsidRPr="00D35D6C">
        <w:rPr>
          <w:rFonts w:ascii="ＭＳ 明朝" w:hAnsi="ＭＳ 明朝" w:hint="eastAsia"/>
        </w:rPr>
        <w:t>）</w:t>
      </w:r>
    </w:p>
    <w:p w14:paraId="530F3CD4" w14:textId="77777777" w:rsidR="00FD69D3" w:rsidRPr="00D35D6C" w:rsidRDefault="00FD69D3" w:rsidP="00FD69D3">
      <w:pPr>
        <w:rPr>
          <w:rFonts w:ascii="ＭＳ 明朝" w:hAnsi="ＭＳ 明朝"/>
        </w:rPr>
      </w:pPr>
    </w:p>
    <w:p w14:paraId="0A9D83BC"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会　社　名：</w:t>
      </w:r>
    </w:p>
    <w:p w14:paraId="57D37A4B" w14:textId="77777777" w:rsidR="00FD69D3" w:rsidRPr="00D35D6C" w:rsidRDefault="00FD69D3" w:rsidP="00FD69D3">
      <w:pPr>
        <w:ind w:leftChars="1600" w:left="3225" w:firstLineChars="300" w:firstLine="605"/>
        <w:rPr>
          <w:rFonts w:ascii="ＭＳ 明朝" w:hAnsi="ＭＳ 明朝"/>
        </w:rPr>
      </w:pPr>
      <w:r w:rsidRPr="00D35D6C">
        <w:rPr>
          <w:rFonts w:ascii="ＭＳ 明朝" w:hAnsi="ＭＳ 明朝" w:hint="eastAsia"/>
        </w:rPr>
        <w:t>担当部署　：</w:t>
      </w:r>
    </w:p>
    <w:p w14:paraId="67077585"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担当者名　：</w:t>
      </w:r>
    </w:p>
    <w:p w14:paraId="24346D33"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　　話　：</w:t>
      </w:r>
    </w:p>
    <w:p w14:paraId="0A4DF70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ファックス：</w:t>
      </w:r>
    </w:p>
    <w:p w14:paraId="6C097AB0" w14:textId="77777777" w:rsidR="00FD69D3" w:rsidRPr="00D35D6C" w:rsidRDefault="00FD69D3" w:rsidP="00FD69D3">
      <w:pPr>
        <w:ind w:firstLineChars="1900" w:firstLine="3830"/>
        <w:rPr>
          <w:rFonts w:ascii="ＭＳ 明朝" w:hAnsi="ＭＳ 明朝"/>
        </w:rPr>
      </w:pPr>
      <w:r w:rsidRPr="00D35D6C">
        <w:rPr>
          <w:rFonts w:ascii="ＭＳ 明朝" w:hAnsi="ＭＳ 明朝" w:hint="eastAsia"/>
        </w:rPr>
        <w:t>電子メール：</w:t>
      </w:r>
    </w:p>
    <w:p w14:paraId="42B49AEA" w14:textId="77777777" w:rsidR="00FD69D3" w:rsidRPr="00D35D6C" w:rsidRDefault="00FD69D3" w:rsidP="00FD69D3">
      <w:pPr>
        <w:rPr>
          <w:rFonts w:ascii="ＭＳ 明朝" w:hAnsi="ＭＳ 明朝"/>
        </w:rPr>
      </w:pPr>
    </w:p>
    <w:p w14:paraId="25A7C8EB" w14:textId="6C4FFB4A" w:rsidR="00FD69D3" w:rsidRPr="00D35D6C" w:rsidRDefault="00FD69D3" w:rsidP="00FD69D3">
      <w:pPr>
        <w:ind w:firstLineChars="100" w:firstLine="202"/>
        <w:rPr>
          <w:rFonts w:ascii="ＭＳ 明朝" w:hAnsi="ＭＳ 明朝"/>
        </w:rPr>
      </w:pPr>
      <w:r w:rsidRPr="005A46CF">
        <w:rPr>
          <w:rFonts w:ascii="ＭＳ 明朝" w:hAnsi="ＭＳ 明朝" w:hint="eastAsia"/>
          <w:color w:val="000000" w:themeColor="text1"/>
        </w:rPr>
        <w:t>「</w:t>
      </w:r>
      <w:r w:rsidR="007769D5" w:rsidRPr="005A46CF">
        <w:rPr>
          <w:rFonts w:ascii="ＭＳ 明朝" w:hAnsi="ＭＳ 明朝" w:hint="eastAsia"/>
          <w:color w:val="000000" w:themeColor="text1"/>
          <w:szCs w:val="21"/>
        </w:rPr>
        <w:t>成績照会システム・願書訂正依頼システムのアウトソーシングサービス</w:t>
      </w:r>
      <w:r w:rsidRPr="005A46CF">
        <w:rPr>
          <w:rFonts w:ascii="ＭＳ 明朝" w:hAnsi="ＭＳ 明朝" w:hint="eastAsia"/>
          <w:color w:val="000000" w:themeColor="text1"/>
        </w:rPr>
        <w:t>」（</w:t>
      </w:r>
      <w:r w:rsidR="007769D5" w:rsidRPr="005A46CF">
        <w:rPr>
          <w:rFonts w:ascii="ＭＳ 明朝" w:hAnsi="ＭＳ 明朝" w:hint="eastAsia"/>
          <w:color w:val="000000" w:themeColor="text1"/>
        </w:rPr>
        <w:t>2022</w:t>
      </w:r>
      <w:r w:rsidRPr="005A46CF">
        <w:rPr>
          <w:rFonts w:ascii="ＭＳ 明朝" w:hAnsi="ＭＳ 明朝" w:hint="eastAsia"/>
          <w:color w:val="000000" w:themeColor="text1"/>
        </w:rPr>
        <w:t>年</w:t>
      </w:r>
      <w:r w:rsidR="007769D5" w:rsidRPr="005A46CF">
        <w:rPr>
          <w:rFonts w:ascii="ＭＳ 明朝" w:hAnsi="ＭＳ 明朝" w:hint="eastAsia"/>
          <w:color w:val="000000" w:themeColor="text1"/>
        </w:rPr>
        <w:t>1</w:t>
      </w:r>
      <w:r w:rsidRPr="005A46CF">
        <w:rPr>
          <w:rFonts w:ascii="ＭＳ 明朝" w:hAnsi="ＭＳ 明朝" w:hint="eastAsia"/>
          <w:color w:val="000000" w:themeColor="text1"/>
        </w:rPr>
        <w:t>月</w:t>
      </w:r>
      <w:r w:rsidR="007769D5" w:rsidRPr="005A46CF">
        <w:rPr>
          <w:rFonts w:ascii="ＭＳ 明朝" w:hAnsi="ＭＳ 明朝" w:hint="eastAsia"/>
          <w:color w:val="000000" w:themeColor="text1"/>
        </w:rPr>
        <w:t>24</w:t>
      </w:r>
      <w:r w:rsidRPr="005A46CF">
        <w:rPr>
          <w:rFonts w:ascii="ＭＳ 明朝" w:hAnsi="ＭＳ 明朝" w:hint="eastAsia"/>
          <w:color w:val="000000" w:themeColor="text1"/>
        </w:rPr>
        <w:t>日付公告）</w:t>
      </w:r>
      <w:r w:rsidRPr="00D35D6C">
        <w:rPr>
          <w:rFonts w:ascii="ＭＳ 明朝" w:hAnsi="ＭＳ 明朝" w:hint="eastAsia"/>
        </w:rPr>
        <w:t>に関する質問書を提出します。</w:t>
      </w:r>
    </w:p>
    <w:p w14:paraId="30D3A4E8" w14:textId="77777777" w:rsidR="00FD69D3" w:rsidRPr="00D35D6C"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FD69D3" w:rsidRPr="00D35D6C" w14:paraId="64BB22B4" w14:textId="77777777" w:rsidTr="006819F7">
        <w:trPr>
          <w:jc w:val="center"/>
        </w:trPr>
        <w:tc>
          <w:tcPr>
            <w:tcW w:w="1134" w:type="dxa"/>
            <w:vAlign w:val="center"/>
          </w:tcPr>
          <w:p w14:paraId="426A2156" w14:textId="77777777" w:rsidR="00FD69D3" w:rsidRPr="00D35D6C" w:rsidRDefault="00FD69D3" w:rsidP="006819F7">
            <w:pPr>
              <w:jc w:val="distribute"/>
              <w:rPr>
                <w:rFonts w:ascii="ＭＳ 明朝" w:hAnsi="ＭＳ 明朝"/>
              </w:rPr>
            </w:pPr>
            <w:r w:rsidRPr="00D35D6C">
              <w:rPr>
                <w:rFonts w:ascii="ＭＳ 明朝" w:hAnsi="ＭＳ 明朝" w:hint="eastAsia"/>
              </w:rPr>
              <w:t>資料名</w:t>
            </w:r>
          </w:p>
        </w:tc>
        <w:tc>
          <w:tcPr>
            <w:tcW w:w="7936" w:type="dxa"/>
          </w:tcPr>
          <w:p w14:paraId="7C8DBDE6" w14:textId="77777777" w:rsidR="00FD69D3" w:rsidRPr="00D35D6C" w:rsidRDefault="00FD69D3" w:rsidP="006819F7">
            <w:pPr>
              <w:rPr>
                <w:rFonts w:ascii="ＭＳ 明朝" w:hAnsi="ＭＳ 明朝"/>
              </w:rPr>
            </w:pPr>
          </w:p>
        </w:tc>
      </w:tr>
      <w:tr w:rsidR="00FD69D3" w:rsidRPr="00D35D6C" w14:paraId="5B58FE8D" w14:textId="77777777" w:rsidTr="006819F7">
        <w:trPr>
          <w:jc w:val="center"/>
        </w:trPr>
        <w:tc>
          <w:tcPr>
            <w:tcW w:w="1134" w:type="dxa"/>
            <w:vAlign w:val="center"/>
          </w:tcPr>
          <w:p w14:paraId="7A2F40DC" w14:textId="77777777" w:rsidR="00FD69D3" w:rsidRPr="00D35D6C" w:rsidRDefault="00FD69D3" w:rsidP="006819F7">
            <w:pPr>
              <w:jc w:val="distribute"/>
              <w:rPr>
                <w:rFonts w:ascii="ＭＳ 明朝" w:hAnsi="ＭＳ 明朝"/>
              </w:rPr>
            </w:pPr>
            <w:r w:rsidRPr="00D35D6C">
              <w:rPr>
                <w:rFonts w:ascii="ＭＳ 明朝" w:hAnsi="ＭＳ 明朝" w:hint="eastAsia"/>
              </w:rPr>
              <w:t>ページ</w:t>
            </w:r>
          </w:p>
        </w:tc>
        <w:tc>
          <w:tcPr>
            <w:tcW w:w="7936" w:type="dxa"/>
          </w:tcPr>
          <w:p w14:paraId="01D8203A" w14:textId="77777777" w:rsidR="00FD69D3" w:rsidRPr="00D35D6C" w:rsidRDefault="00FD69D3" w:rsidP="006819F7">
            <w:pPr>
              <w:rPr>
                <w:rFonts w:ascii="ＭＳ 明朝" w:hAnsi="ＭＳ 明朝"/>
              </w:rPr>
            </w:pPr>
          </w:p>
        </w:tc>
      </w:tr>
      <w:tr w:rsidR="00FD69D3" w:rsidRPr="00D35D6C" w14:paraId="75751A69" w14:textId="77777777" w:rsidTr="006819F7">
        <w:trPr>
          <w:jc w:val="center"/>
        </w:trPr>
        <w:tc>
          <w:tcPr>
            <w:tcW w:w="1134" w:type="dxa"/>
            <w:vAlign w:val="center"/>
          </w:tcPr>
          <w:p w14:paraId="002A4AE2" w14:textId="77777777" w:rsidR="00FD69D3" w:rsidRPr="00D35D6C" w:rsidRDefault="00FD69D3" w:rsidP="006819F7">
            <w:pPr>
              <w:jc w:val="distribute"/>
              <w:rPr>
                <w:rFonts w:ascii="ＭＳ 明朝" w:hAnsi="ＭＳ 明朝"/>
              </w:rPr>
            </w:pPr>
            <w:r w:rsidRPr="00D35D6C">
              <w:rPr>
                <w:rFonts w:ascii="ＭＳ 明朝" w:hAnsi="ＭＳ 明朝" w:hint="eastAsia"/>
              </w:rPr>
              <w:t>項目名</w:t>
            </w:r>
          </w:p>
        </w:tc>
        <w:tc>
          <w:tcPr>
            <w:tcW w:w="7936" w:type="dxa"/>
          </w:tcPr>
          <w:p w14:paraId="71877A8B" w14:textId="77777777" w:rsidR="00FD69D3" w:rsidRPr="00D35D6C" w:rsidRDefault="00FD69D3" w:rsidP="006819F7">
            <w:pPr>
              <w:rPr>
                <w:rFonts w:ascii="ＭＳ 明朝" w:hAnsi="ＭＳ 明朝"/>
              </w:rPr>
            </w:pPr>
          </w:p>
        </w:tc>
      </w:tr>
      <w:tr w:rsidR="00FD69D3" w:rsidRPr="00D35D6C" w14:paraId="67AFFC82" w14:textId="77777777" w:rsidTr="006819F7">
        <w:trPr>
          <w:trHeight w:val="2720"/>
          <w:jc w:val="center"/>
        </w:trPr>
        <w:tc>
          <w:tcPr>
            <w:tcW w:w="1134" w:type="dxa"/>
          </w:tcPr>
          <w:p w14:paraId="28831639" w14:textId="77777777" w:rsidR="00FD69D3" w:rsidRPr="00D35D6C" w:rsidRDefault="00FD69D3" w:rsidP="006819F7">
            <w:pPr>
              <w:jc w:val="distribute"/>
              <w:rPr>
                <w:rFonts w:ascii="ＭＳ 明朝" w:hAnsi="ＭＳ 明朝"/>
              </w:rPr>
            </w:pPr>
            <w:r w:rsidRPr="00D35D6C">
              <w:rPr>
                <w:rFonts w:ascii="ＭＳ 明朝" w:hAnsi="ＭＳ 明朝" w:hint="eastAsia"/>
              </w:rPr>
              <w:t>質問内容</w:t>
            </w:r>
          </w:p>
        </w:tc>
        <w:tc>
          <w:tcPr>
            <w:tcW w:w="7936" w:type="dxa"/>
          </w:tcPr>
          <w:p w14:paraId="47F847B9" w14:textId="77777777" w:rsidR="00FD69D3" w:rsidRDefault="00FD69D3" w:rsidP="006819F7">
            <w:pPr>
              <w:rPr>
                <w:rFonts w:ascii="ＭＳ 明朝" w:hAnsi="ＭＳ 明朝"/>
              </w:rPr>
            </w:pPr>
          </w:p>
          <w:p w14:paraId="1AE454D5" w14:textId="77777777" w:rsidR="00FD69D3" w:rsidRDefault="00FD69D3" w:rsidP="006819F7">
            <w:pPr>
              <w:rPr>
                <w:rFonts w:ascii="ＭＳ 明朝" w:hAnsi="ＭＳ 明朝"/>
              </w:rPr>
            </w:pPr>
          </w:p>
          <w:p w14:paraId="449733F0" w14:textId="77777777" w:rsidR="00FD69D3" w:rsidRDefault="00FD69D3" w:rsidP="006819F7">
            <w:pPr>
              <w:rPr>
                <w:rFonts w:ascii="ＭＳ 明朝" w:hAnsi="ＭＳ 明朝"/>
              </w:rPr>
            </w:pPr>
          </w:p>
          <w:p w14:paraId="77B05FBE" w14:textId="77777777" w:rsidR="00FD69D3" w:rsidRDefault="00FD69D3" w:rsidP="006819F7">
            <w:pPr>
              <w:rPr>
                <w:rFonts w:ascii="ＭＳ 明朝" w:hAnsi="ＭＳ 明朝"/>
              </w:rPr>
            </w:pPr>
          </w:p>
          <w:p w14:paraId="4455E8E5" w14:textId="77777777" w:rsidR="00FD69D3" w:rsidRPr="00D35D6C" w:rsidRDefault="00FD69D3" w:rsidP="006819F7">
            <w:pPr>
              <w:rPr>
                <w:rFonts w:ascii="ＭＳ 明朝" w:hAnsi="ＭＳ 明朝"/>
              </w:rPr>
            </w:pPr>
          </w:p>
          <w:p w14:paraId="2ED4702F" w14:textId="77777777" w:rsidR="00FD69D3" w:rsidRPr="00D35D6C" w:rsidRDefault="00FD69D3" w:rsidP="006819F7">
            <w:pPr>
              <w:rPr>
                <w:rFonts w:ascii="ＭＳ 明朝" w:hAnsi="ＭＳ 明朝"/>
              </w:rPr>
            </w:pPr>
          </w:p>
          <w:p w14:paraId="26E0907F" w14:textId="77777777" w:rsidR="00FD69D3" w:rsidRPr="00D35D6C" w:rsidRDefault="00FD69D3" w:rsidP="006819F7">
            <w:pPr>
              <w:rPr>
                <w:rFonts w:ascii="ＭＳ 明朝" w:hAnsi="ＭＳ 明朝"/>
              </w:rPr>
            </w:pPr>
          </w:p>
          <w:p w14:paraId="10140E50" w14:textId="77777777" w:rsidR="00FD69D3" w:rsidRPr="00D35D6C" w:rsidRDefault="00FD69D3" w:rsidP="006819F7">
            <w:pPr>
              <w:rPr>
                <w:rFonts w:ascii="ＭＳ 明朝" w:hAnsi="ＭＳ 明朝"/>
              </w:rPr>
            </w:pPr>
          </w:p>
          <w:p w14:paraId="6C75D30D" w14:textId="77777777" w:rsidR="00FD69D3" w:rsidRPr="00D35D6C" w:rsidRDefault="00FD69D3" w:rsidP="006819F7">
            <w:pPr>
              <w:rPr>
                <w:rFonts w:ascii="ＭＳ 明朝" w:hAnsi="ＭＳ 明朝"/>
              </w:rPr>
            </w:pPr>
          </w:p>
          <w:p w14:paraId="7F2E7834" w14:textId="77777777" w:rsidR="00FD69D3" w:rsidRPr="00D35D6C" w:rsidRDefault="00FD69D3" w:rsidP="006819F7">
            <w:pPr>
              <w:rPr>
                <w:rFonts w:ascii="ＭＳ 明朝" w:hAnsi="ＭＳ 明朝"/>
              </w:rPr>
            </w:pPr>
          </w:p>
          <w:p w14:paraId="6C467A3B" w14:textId="77777777" w:rsidR="00FD69D3" w:rsidRPr="00D35D6C" w:rsidRDefault="00FD69D3" w:rsidP="006819F7">
            <w:pPr>
              <w:rPr>
                <w:rFonts w:ascii="ＭＳ 明朝" w:hAnsi="ＭＳ 明朝"/>
              </w:rPr>
            </w:pPr>
          </w:p>
          <w:p w14:paraId="66CC0D16" w14:textId="77777777" w:rsidR="00FD69D3" w:rsidRPr="00D35D6C" w:rsidRDefault="00FD69D3" w:rsidP="006819F7">
            <w:pPr>
              <w:rPr>
                <w:rFonts w:ascii="ＭＳ 明朝" w:hAnsi="ＭＳ 明朝"/>
              </w:rPr>
            </w:pPr>
          </w:p>
          <w:p w14:paraId="3D1EF529" w14:textId="77777777" w:rsidR="00FD69D3" w:rsidRPr="00D35D6C" w:rsidRDefault="00FD69D3" w:rsidP="006819F7">
            <w:pPr>
              <w:rPr>
                <w:rFonts w:ascii="ＭＳ 明朝" w:hAnsi="ＭＳ 明朝"/>
              </w:rPr>
            </w:pPr>
          </w:p>
        </w:tc>
      </w:tr>
    </w:tbl>
    <w:p w14:paraId="65770687"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68AA18D" w14:textId="77777777" w:rsidR="00FD69D3" w:rsidRPr="00E767CD" w:rsidRDefault="00FD69D3" w:rsidP="00FD69D3">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F648E50" w14:textId="77777777" w:rsidR="00FD69D3" w:rsidRPr="00E767CD" w:rsidRDefault="00FD69D3" w:rsidP="00FD69D3">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7FB48912" w14:textId="57338C5B" w:rsidR="00FD69D3" w:rsidRPr="00E767CD" w:rsidRDefault="00FD69D3" w:rsidP="0060275D">
      <w:pPr>
        <w:rPr>
          <w:rFonts w:ascii="ＭＳ 明朝" w:hAnsi="ＭＳ 明朝"/>
          <w:szCs w:val="21"/>
        </w:rPr>
      </w:pPr>
    </w:p>
    <w:p w14:paraId="608A3B2F" w14:textId="77777777" w:rsidR="001768F8" w:rsidRDefault="001768F8" w:rsidP="001768F8">
      <w:pPr>
        <w:rPr>
          <w:rFonts w:ascii="ＭＳ 明朝" w:hAnsi="ＭＳ 明朝"/>
        </w:rPr>
      </w:pPr>
    </w:p>
    <w:p w14:paraId="2AB9F48C" w14:textId="77777777" w:rsidR="00FD69D3" w:rsidRDefault="00FD69D3" w:rsidP="00FD69D3">
      <w:pPr>
        <w:rPr>
          <w:rFonts w:ascii="ＭＳ 明朝" w:hAnsi="ＭＳ 明朝"/>
          <w:sz w:val="32"/>
          <w:szCs w:val="32"/>
        </w:rPr>
      </w:pPr>
      <w:r>
        <w:rPr>
          <w:rFonts w:ascii="ＭＳ 明朝" w:hAnsi="ＭＳ 明朝" w:hint="eastAsia"/>
        </w:rPr>
        <w:t>（様式２）</w:t>
      </w:r>
    </w:p>
    <w:p w14:paraId="3AE779F9" w14:textId="77777777" w:rsidR="00FD69D3" w:rsidRDefault="00FD69D3" w:rsidP="00FD69D3">
      <w:pPr>
        <w:rPr>
          <w:rFonts w:ascii="ＭＳ 明朝" w:hAnsi="ＭＳ 明朝"/>
        </w:rPr>
      </w:pPr>
    </w:p>
    <w:p w14:paraId="5D3F1A80"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58E8808F" w14:textId="77777777" w:rsidR="00FD69D3" w:rsidRDefault="00FD69D3" w:rsidP="00FD69D3">
      <w:pPr>
        <w:rPr>
          <w:rFonts w:ascii="ＭＳ 明朝" w:hAnsi="ＭＳ 明朝"/>
        </w:rPr>
      </w:pPr>
    </w:p>
    <w:p w14:paraId="6A98C28A" w14:textId="77777777" w:rsidR="00FD69D3" w:rsidRDefault="00FD69D3" w:rsidP="00FD69D3">
      <w:pPr>
        <w:rPr>
          <w:rFonts w:ascii="ＭＳ 明朝" w:hAnsi="ＭＳ 明朝"/>
        </w:rPr>
      </w:pPr>
    </w:p>
    <w:p w14:paraId="016C2B1D"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2DBE9821" w14:textId="77777777" w:rsidR="00FD69D3" w:rsidRDefault="00FD69D3" w:rsidP="00FD69D3">
      <w:pPr>
        <w:rPr>
          <w:rFonts w:ascii="ＭＳ 明朝" w:hAnsi="ＭＳ 明朝"/>
        </w:rPr>
      </w:pPr>
    </w:p>
    <w:p w14:paraId="03DF045B" w14:textId="77777777" w:rsidR="00FD69D3" w:rsidRDefault="00FD69D3" w:rsidP="00FD69D3">
      <w:pPr>
        <w:rPr>
          <w:rFonts w:ascii="ＭＳ 明朝" w:hAnsi="ＭＳ 明朝"/>
        </w:rPr>
      </w:pPr>
      <w:r>
        <w:rPr>
          <w:rFonts w:ascii="ＭＳ 明朝" w:hAnsi="ＭＳ 明朝" w:hint="eastAsia"/>
        </w:rPr>
        <w:t xml:space="preserve">　</w:t>
      </w:r>
    </w:p>
    <w:p w14:paraId="1DB6D849" w14:textId="77777777" w:rsidR="00FD69D3" w:rsidRDefault="00FD69D3" w:rsidP="00FD69D3">
      <w:pPr>
        <w:jc w:val="center"/>
        <w:rPr>
          <w:rFonts w:ascii="ＭＳ 明朝" w:hAnsi="ＭＳ 明朝"/>
        </w:rPr>
      </w:pPr>
      <w:r>
        <w:rPr>
          <w:rFonts w:ascii="ＭＳ 明朝" w:hAnsi="ＭＳ 明朝" w:hint="eastAsia"/>
        </w:rPr>
        <w:t>所　在　地</w:t>
      </w:r>
    </w:p>
    <w:p w14:paraId="0A9433B7" w14:textId="77777777" w:rsidR="00FD69D3" w:rsidRDefault="00FD69D3" w:rsidP="00FD69D3">
      <w:pPr>
        <w:jc w:val="center"/>
        <w:rPr>
          <w:rFonts w:ascii="ＭＳ 明朝" w:hAnsi="ＭＳ 明朝"/>
        </w:rPr>
      </w:pPr>
      <w:r>
        <w:rPr>
          <w:rFonts w:ascii="ＭＳ 明朝" w:hAnsi="ＭＳ 明朝" w:hint="eastAsia"/>
        </w:rPr>
        <w:t xml:space="preserve">　</w:t>
      </w:r>
    </w:p>
    <w:p w14:paraId="72909E60" w14:textId="77777777" w:rsidR="00FD69D3" w:rsidRDefault="00FD69D3" w:rsidP="00FD69D3">
      <w:pPr>
        <w:jc w:val="center"/>
        <w:rPr>
          <w:rFonts w:ascii="ＭＳ 明朝" w:hAnsi="ＭＳ 明朝"/>
        </w:rPr>
      </w:pPr>
      <w:r>
        <w:rPr>
          <w:rFonts w:ascii="ＭＳ 明朝" w:hAnsi="ＭＳ 明朝" w:hint="eastAsia"/>
        </w:rPr>
        <w:t xml:space="preserve">  商号又は名称</w:t>
      </w:r>
    </w:p>
    <w:p w14:paraId="3118B57C" w14:textId="77777777" w:rsidR="00FD69D3" w:rsidRDefault="00FD69D3" w:rsidP="00FD69D3">
      <w:pPr>
        <w:jc w:val="center"/>
        <w:rPr>
          <w:rFonts w:ascii="ＭＳ 明朝" w:hAnsi="ＭＳ 明朝"/>
        </w:rPr>
      </w:pPr>
    </w:p>
    <w:p w14:paraId="1BF727CC" w14:textId="77777777" w:rsidR="00FD69D3" w:rsidRDefault="00FD69D3" w:rsidP="00FD69D3">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3BE771A" w14:textId="77777777" w:rsidR="00FD69D3" w:rsidRDefault="00FD69D3" w:rsidP="00FD69D3">
      <w:pPr>
        <w:tabs>
          <w:tab w:val="left" w:pos="4202"/>
        </w:tabs>
        <w:ind w:firstLineChars="2000" w:firstLine="4031"/>
        <w:rPr>
          <w:rFonts w:ascii="ＭＳ 明朝" w:hAnsi="ＭＳ 明朝"/>
        </w:rPr>
      </w:pPr>
      <w:r>
        <w:rPr>
          <w:rFonts w:ascii="ＭＳ 明朝" w:hAnsi="ＭＳ 明朝" w:hint="eastAsia"/>
        </w:rPr>
        <w:t>（又は代理人）</w:t>
      </w:r>
    </w:p>
    <w:p w14:paraId="6CEC10E9" w14:textId="77777777" w:rsidR="00FD69D3" w:rsidRDefault="00FD69D3" w:rsidP="00FD69D3">
      <w:pPr>
        <w:tabs>
          <w:tab w:val="left" w:pos="4202"/>
        </w:tabs>
        <w:rPr>
          <w:rFonts w:ascii="ＭＳ 明朝" w:hAnsi="ＭＳ 明朝"/>
        </w:rPr>
      </w:pPr>
    </w:p>
    <w:p w14:paraId="3751AD36" w14:textId="77777777" w:rsidR="00FD69D3" w:rsidRDefault="00FD69D3" w:rsidP="00FD69D3">
      <w:pPr>
        <w:tabs>
          <w:tab w:val="left" w:pos="4202"/>
        </w:tabs>
        <w:rPr>
          <w:rFonts w:ascii="ＭＳ 明朝" w:hAnsi="ＭＳ 明朝"/>
        </w:rPr>
      </w:pPr>
    </w:p>
    <w:p w14:paraId="536EC01E" w14:textId="77777777" w:rsidR="00FD69D3" w:rsidRDefault="00FD69D3" w:rsidP="00FD69D3">
      <w:pPr>
        <w:tabs>
          <w:tab w:val="left" w:pos="4202"/>
        </w:tabs>
        <w:rPr>
          <w:rFonts w:ascii="ＭＳ 明朝" w:hAnsi="ＭＳ 明朝"/>
        </w:rPr>
      </w:pPr>
    </w:p>
    <w:p w14:paraId="5ACD0E05" w14:textId="77777777" w:rsidR="00FD69D3" w:rsidRDefault="00FD69D3" w:rsidP="00FD69D3">
      <w:pPr>
        <w:tabs>
          <w:tab w:val="left" w:pos="4202"/>
        </w:tabs>
        <w:rPr>
          <w:rFonts w:ascii="ＭＳ 明朝" w:hAnsi="ＭＳ 明朝"/>
        </w:rPr>
      </w:pPr>
    </w:p>
    <w:p w14:paraId="079FCED4" w14:textId="77777777" w:rsidR="00FD69D3" w:rsidRDefault="00FD69D3" w:rsidP="00FD69D3">
      <w:pPr>
        <w:tabs>
          <w:tab w:val="left" w:pos="4202"/>
        </w:tabs>
        <w:jc w:val="center"/>
        <w:rPr>
          <w:rFonts w:ascii="ＭＳ 明朝" w:hAnsi="ＭＳ 明朝"/>
        </w:rPr>
      </w:pPr>
      <w:r>
        <w:rPr>
          <w:rFonts w:ascii="ＭＳ 明朝" w:hAnsi="ＭＳ 明朝" w:hint="eastAsia"/>
          <w:sz w:val="32"/>
          <w:szCs w:val="32"/>
        </w:rPr>
        <w:t>委　任　状</w:t>
      </w:r>
    </w:p>
    <w:p w14:paraId="18CE5BE8" w14:textId="77777777" w:rsidR="00FD69D3" w:rsidRDefault="00FD69D3" w:rsidP="00FD69D3">
      <w:pPr>
        <w:tabs>
          <w:tab w:val="left" w:pos="4202"/>
        </w:tabs>
        <w:rPr>
          <w:rFonts w:ascii="ＭＳ 明朝" w:hAnsi="ＭＳ 明朝"/>
        </w:rPr>
      </w:pPr>
    </w:p>
    <w:p w14:paraId="3FA8924C" w14:textId="77777777" w:rsidR="00FD69D3" w:rsidRDefault="00FD69D3" w:rsidP="00FD69D3">
      <w:pPr>
        <w:rPr>
          <w:rFonts w:ascii="ＭＳ 明朝" w:hAnsi="ＭＳ 明朝"/>
        </w:rPr>
      </w:pPr>
    </w:p>
    <w:p w14:paraId="41013E3C" w14:textId="77777777" w:rsidR="00FD69D3" w:rsidRDefault="00FD69D3" w:rsidP="00FD69D3">
      <w:pPr>
        <w:rPr>
          <w:rFonts w:ascii="ＭＳ 明朝" w:hAnsi="ＭＳ 明朝"/>
        </w:rPr>
      </w:pPr>
    </w:p>
    <w:p w14:paraId="67BD485B" w14:textId="5E1F9C29" w:rsidR="00FD69D3" w:rsidRDefault="00FD69D3" w:rsidP="00FD69D3">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5A46CF">
        <w:rPr>
          <w:rFonts w:ascii="ＭＳ 明朝" w:hAnsi="ＭＳ 明朝" w:hint="eastAsia"/>
          <w:color w:val="000000" w:themeColor="text1"/>
        </w:rPr>
        <w:t>「</w:t>
      </w:r>
      <w:r w:rsidR="007769D5" w:rsidRPr="005A46CF">
        <w:rPr>
          <w:rFonts w:ascii="ＭＳ 明朝" w:hAnsi="ＭＳ 明朝" w:hint="eastAsia"/>
          <w:color w:val="000000" w:themeColor="text1"/>
          <w:szCs w:val="21"/>
        </w:rPr>
        <w:t>成績照会システム・願書訂正依頼システムのアウトソーシングサービス</w:t>
      </w:r>
      <w:r w:rsidRPr="005A46CF">
        <w:rPr>
          <w:rFonts w:ascii="ＭＳ 明朝" w:hAnsi="ＭＳ 明朝"/>
          <w:color w:val="000000" w:themeColor="text1"/>
        </w:rPr>
        <w:t>」</w:t>
      </w:r>
      <w:r w:rsidRPr="005E2C87">
        <w:rPr>
          <w:rFonts w:ascii="ＭＳ 明朝" w:hAnsi="ＭＳ 明朝" w:hint="eastAsia"/>
        </w:rPr>
        <w:t>の入札に関する一</w:t>
      </w:r>
      <w:r>
        <w:rPr>
          <w:rFonts w:ascii="ＭＳ 明朝" w:hAnsi="ＭＳ 明朝" w:hint="eastAsia"/>
        </w:rPr>
        <w:t>切の権限を委任します。</w:t>
      </w:r>
    </w:p>
    <w:p w14:paraId="638DAC9D" w14:textId="77777777" w:rsidR="00FD69D3" w:rsidRPr="009C62D4" w:rsidRDefault="00FD69D3" w:rsidP="00FD69D3">
      <w:pPr>
        <w:rPr>
          <w:rFonts w:ascii="ＭＳ 明朝" w:hAnsi="ＭＳ 明朝"/>
        </w:rPr>
      </w:pPr>
    </w:p>
    <w:p w14:paraId="4D23EFE8" w14:textId="77777777" w:rsidR="00FD69D3" w:rsidRDefault="00FD69D3" w:rsidP="00FD69D3">
      <w:pPr>
        <w:rPr>
          <w:rFonts w:ascii="ＭＳ 明朝" w:hAnsi="ＭＳ 明朝"/>
        </w:rPr>
      </w:pPr>
    </w:p>
    <w:p w14:paraId="76B76E32" w14:textId="77777777" w:rsidR="00FD69D3" w:rsidRDefault="00FD69D3" w:rsidP="00FD69D3">
      <w:pPr>
        <w:rPr>
          <w:rFonts w:ascii="ＭＳ 明朝" w:hAnsi="ＭＳ 明朝"/>
        </w:rPr>
      </w:pPr>
    </w:p>
    <w:p w14:paraId="760B68F9" w14:textId="77777777" w:rsidR="00FD69D3" w:rsidRDefault="00FD69D3" w:rsidP="00FD69D3">
      <w:pPr>
        <w:rPr>
          <w:rFonts w:ascii="ＭＳ 明朝" w:hAnsi="ＭＳ 明朝"/>
        </w:rPr>
      </w:pPr>
      <w:r>
        <w:rPr>
          <w:rFonts w:ascii="ＭＳ 明朝" w:hAnsi="ＭＳ 明朝" w:hint="eastAsia"/>
        </w:rPr>
        <w:t xml:space="preserve">　　　代 理 人(又は復代理人)</w:t>
      </w:r>
    </w:p>
    <w:p w14:paraId="2EC71F8E" w14:textId="77777777" w:rsidR="00FD69D3" w:rsidRDefault="00FD69D3" w:rsidP="00FD69D3">
      <w:pPr>
        <w:rPr>
          <w:rFonts w:ascii="ＭＳ 明朝" w:hAnsi="ＭＳ 明朝"/>
        </w:rPr>
      </w:pPr>
    </w:p>
    <w:p w14:paraId="2812513F" w14:textId="77777777" w:rsidR="00FD69D3" w:rsidRDefault="00FD69D3" w:rsidP="00FD69D3">
      <w:pPr>
        <w:ind w:firstLineChars="700" w:firstLine="1411"/>
        <w:rPr>
          <w:rFonts w:ascii="ＭＳ 明朝" w:hAnsi="ＭＳ 明朝"/>
        </w:rPr>
      </w:pPr>
      <w:r>
        <w:rPr>
          <w:rFonts w:ascii="ＭＳ 明朝" w:hAnsi="ＭＳ 明朝" w:hint="eastAsia"/>
        </w:rPr>
        <w:t>所　在　地</w:t>
      </w:r>
    </w:p>
    <w:p w14:paraId="61C39C60" w14:textId="77777777" w:rsidR="00FD69D3" w:rsidRDefault="00FD69D3" w:rsidP="00FD69D3">
      <w:pPr>
        <w:ind w:firstLineChars="500" w:firstLine="1008"/>
        <w:rPr>
          <w:rFonts w:ascii="ＭＳ 明朝" w:hAnsi="ＭＳ 明朝"/>
        </w:rPr>
      </w:pPr>
    </w:p>
    <w:p w14:paraId="2852FB73" w14:textId="77777777" w:rsidR="00FD69D3" w:rsidRDefault="00FD69D3" w:rsidP="00FD69D3">
      <w:pPr>
        <w:ind w:firstLineChars="700" w:firstLine="1411"/>
        <w:rPr>
          <w:rFonts w:ascii="ＭＳ 明朝" w:hAnsi="ＭＳ 明朝"/>
        </w:rPr>
      </w:pPr>
      <w:r>
        <w:rPr>
          <w:rFonts w:ascii="ＭＳ 明朝" w:hAnsi="ＭＳ 明朝" w:hint="eastAsia"/>
        </w:rPr>
        <w:t>所属・役職名</w:t>
      </w:r>
    </w:p>
    <w:p w14:paraId="128525D3" w14:textId="77777777" w:rsidR="00FD69D3" w:rsidRDefault="00FD69D3" w:rsidP="00FD69D3">
      <w:pPr>
        <w:ind w:firstLineChars="500" w:firstLine="1008"/>
        <w:rPr>
          <w:rFonts w:ascii="ＭＳ 明朝" w:hAnsi="ＭＳ 明朝"/>
        </w:rPr>
      </w:pPr>
    </w:p>
    <w:p w14:paraId="1908C83A" w14:textId="77777777" w:rsidR="00FD69D3" w:rsidRDefault="00FD69D3" w:rsidP="00FD69D3">
      <w:pPr>
        <w:ind w:firstLineChars="700" w:firstLine="1411"/>
        <w:rPr>
          <w:rFonts w:ascii="ＭＳ 明朝" w:hAnsi="ＭＳ 明朝"/>
        </w:rPr>
      </w:pPr>
      <w:r>
        <w:rPr>
          <w:rFonts w:ascii="ＭＳ 明朝" w:hAnsi="ＭＳ 明朝" w:hint="eastAsia"/>
        </w:rPr>
        <w:t>氏　　　名</w:t>
      </w:r>
    </w:p>
    <w:p w14:paraId="00F611DF" w14:textId="77777777" w:rsidR="00FD69D3" w:rsidRDefault="00FD69D3" w:rsidP="00FD69D3">
      <w:pPr>
        <w:ind w:firstLineChars="800" w:firstLine="1612"/>
        <w:rPr>
          <w:rFonts w:ascii="ＭＳ 明朝" w:hAnsi="ＭＳ 明朝"/>
        </w:rPr>
      </w:pPr>
    </w:p>
    <w:p w14:paraId="7B183F59" w14:textId="77777777" w:rsidR="00FD69D3"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D69D3" w14:paraId="66572445" w14:textId="77777777" w:rsidTr="006819F7">
        <w:trPr>
          <w:trHeight w:val="960"/>
        </w:trPr>
        <w:tc>
          <w:tcPr>
            <w:tcW w:w="1086" w:type="dxa"/>
          </w:tcPr>
          <w:p w14:paraId="6C432108" w14:textId="77777777" w:rsidR="00FD69D3" w:rsidRDefault="00FD69D3" w:rsidP="006819F7">
            <w:pPr>
              <w:rPr>
                <w:rFonts w:ascii="ＭＳ 明朝" w:hAnsi="ＭＳ 明朝"/>
              </w:rPr>
            </w:pPr>
          </w:p>
        </w:tc>
      </w:tr>
    </w:tbl>
    <w:p w14:paraId="3817485A" w14:textId="77777777" w:rsidR="00FD69D3" w:rsidRDefault="00FD69D3" w:rsidP="00FD69D3">
      <w:pPr>
        <w:rPr>
          <w:rFonts w:ascii="ＭＳ 明朝" w:hAnsi="ＭＳ 明朝"/>
        </w:rPr>
      </w:pPr>
      <w:r>
        <w:rPr>
          <w:rFonts w:ascii="ＭＳ 明朝" w:hAnsi="ＭＳ 明朝" w:hint="eastAsia"/>
        </w:rPr>
        <w:t xml:space="preserve">　　　　　　　</w:t>
      </w:r>
      <w:r w:rsidRPr="00E11586">
        <w:rPr>
          <w:rFonts w:ascii="ＭＳ 明朝" w:hAnsi="ＭＳ 明朝" w:hint="eastAsia"/>
          <w:spacing w:val="70"/>
          <w:kern w:val="0"/>
          <w:fitText w:val="1260" w:id="593771264"/>
        </w:rPr>
        <w:t>使用印</w:t>
      </w:r>
      <w:r w:rsidRPr="00E11586">
        <w:rPr>
          <w:rFonts w:ascii="ＭＳ 明朝" w:hAnsi="ＭＳ 明朝" w:hint="eastAsia"/>
          <w:kern w:val="0"/>
          <w:fitText w:val="1260" w:id="593771264"/>
        </w:rPr>
        <w:t>鑑</w:t>
      </w:r>
    </w:p>
    <w:p w14:paraId="703F8400" w14:textId="77777777" w:rsidR="00FD69D3" w:rsidRDefault="00FD69D3" w:rsidP="00FD69D3">
      <w:pPr>
        <w:rPr>
          <w:rFonts w:ascii="ＭＳ 明朝" w:hAnsi="ＭＳ 明朝"/>
        </w:rPr>
      </w:pPr>
    </w:p>
    <w:p w14:paraId="4FB7F600" w14:textId="77777777" w:rsidR="00FD69D3" w:rsidRDefault="00FD69D3" w:rsidP="00FD69D3">
      <w:pPr>
        <w:rPr>
          <w:rFonts w:ascii="ＭＳ 明朝" w:hAnsi="ＭＳ 明朝"/>
          <w:sz w:val="32"/>
          <w:szCs w:val="32"/>
        </w:rPr>
      </w:pPr>
      <w:r>
        <w:rPr>
          <w:rFonts w:ascii="ＭＳ 明朝" w:hAnsi="ＭＳ 明朝"/>
        </w:rPr>
        <w:br w:type="page"/>
      </w:r>
      <w:r>
        <w:rPr>
          <w:rFonts w:ascii="ＭＳ 明朝" w:hAnsi="ＭＳ 明朝" w:hint="eastAsia"/>
        </w:rPr>
        <w:lastRenderedPageBreak/>
        <w:t>（様式３）</w:t>
      </w:r>
    </w:p>
    <w:p w14:paraId="5F653D88" w14:textId="77777777" w:rsidR="00FD69D3" w:rsidRDefault="00FD69D3" w:rsidP="00FD69D3">
      <w:pPr>
        <w:rPr>
          <w:rFonts w:ascii="ＭＳ 明朝" w:hAnsi="ＭＳ 明朝"/>
        </w:rPr>
      </w:pPr>
    </w:p>
    <w:p w14:paraId="49F67AF3" w14:textId="77777777" w:rsidR="00FD69D3" w:rsidRDefault="00FD69D3" w:rsidP="00FD69D3">
      <w:pPr>
        <w:jc w:val="right"/>
        <w:rPr>
          <w:rFonts w:ascii="ＭＳ 明朝" w:hAnsi="ＭＳ 明朝"/>
        </w:rPr>
      </w:pPr>
      <w:r>
        <w:rPr>
          <w:rFonts w:ascii="ＭＳ 明朝" w:hAnsi="ＭＳ 明朝" w:hint="eastAsia"/>
        </w:rPr>
        <w:t xml:space="preserve">　　年　　月　　日</w:t>
      </w:r>
    </w:p>
    <w:p w14:paraId="0FD78F60" w14:textId="77777777" w:rsidR="00FD69D3" w:rsidRDefault="00FD69D3" w:rsidP="00FD69D3">
      <w:pPr>
        <w:rPr>
          <w:rFonts w:ascii="ＭＳ 明朝" w:hAnsi="ＭＳ 明朝"/>
        </w:rPr>
      </w:pPr>
    </w:p>
    <w:p w14:paraId="5BA41A35" w14:textId="77777777" w:rsidR="00FD69D3" w:rsidRDefault="00FD69D3" w:rsidP="00FD69D3">
      <w:pPr>
        <w:rPr>
          <w:rFonts w:ascii="ＭＳ 明朝" w:hAnsi="ＭＳ 明朝"/>
        </w:rPr>
      </w:pPr>
    </w:p>
    <w:p w14:paraId="418E5645" w14:textId="77777777" w:rsidR="00FD69D3" w:rsidRDefault="00FD69D3" w:rsidP="00FD69D3">
      <w:pPr>
        <w:rPr>
          <w:rFonts w:ascii="ＭＳ 明朝" w:hAnsi="ＭＳ 明朝"/>
        </w:rPr>
      </w:pPr>
      <w:r>
        <w:rPr>
          <w:rFonts w:ascii="ＭＳ 明朝" w:hAnsi="ＭＳ 明朝" w:hint="eastAsia"/>
        </w:rPr>
        <w:t>独立行政法人情報処理推進機構　理事長　殿</w:t>
      </w:r>
    </w:p>
    <w:p w14:paraId="0C9067F1" w14:textId="77777777" w:rsidR="00FD69D3" w:rsidRDefault="00FD69D3" w:rsidP="00FD69D3">
      <w:pPr>
        <w:rPr>
          <w:rFonts w:ascii="ＭＳ 明朝" w:hAnsi="ＭＳ 明朝"/>
        </w:rPr>
      </w:pPr>
    </w:p>
    <w:p w14:paraId="1AF037FC" w14:textId="77777777" w:rsidR="00FD69D3" w:rsidRDefault="00FD69D3" w:rsidP="00FD69D3">
      <w:pPr>
        <w:rPr>
          <w:rFonts w:ascii="ＭＳ 明朝" w:hAnsi="ＭＳ 明朝"/>
        </w:rPr>
      </w:pPr>
    </w:p>
    <w:p w14:paraId="0CA07134" w14:textId="77777777" w:rsidR="00FD69D3" w:rsidRDefault="00FD69D3" w:rsidP="00FD69D3">
      <w:pPr>
        <w:ind w:firstLineChars="1900" w:firstLine="3830"/>
        <w:rPr>
          <w:rFonts w:ascii="ＭＳ 明朝" w:hAnsi="ＭＳ 明朝"/>
        </w:rPr>
      </w:pPr>
      <w:r>
        <w:rPr>
          <w:rFonts w:ascii="ＭＳ 明朝" w:hAnsi="ＭＳ 明朝" w:hint="eastAsia"/>
        </w:rPr>
        <w:t>所　在　地</w:t>
      </w:r>
    </w:p>
    <w:p w14:paraId="02238347" w14:textId="77777777" w:rsidR="00FD69D3" w:rsidRDefault="00FD69D3" w:rsidP="00FD69D3">
      <w:pPr>
        <w:rPr>
          <w:rFonts w:ascii="ＭＳ 明朝" w:hAnsi="ＭＳ 明朝"/>
        </w:rPr>
      </w:pPr>
    </w:p>
    <w:p w14:paraId="276FF4CA" w14:textId="77777777" w:rsidR="00FD69D3" w:rsidRDefault="00FD69D3" w:rsidP="00FD69D3">
      <w:pPr>
        <w:ind w:firstLineChars="1900" w:firstLine="3830"/>
        <w:rPr>
          <w:rFonts w:ascii="ＭＳ 明朝" w:hAnsi="ＭＳ 明朝"/>
        </w:rPr>
      </w:pPr>
      <w:r>
        <w:rPr>
          <w:rFonts w:ascii="ＭＳ 明朝" w:hAnsi="ＭＳ 明朝" w:hint="eastAsia"/>
        </w:rPr>
        <w:t>商号又は名称</w:t>
      </w:r>
    </w:p>
    <w:p w14:paraId="0D0EB37E" w14:textId="77777777" w:rsidR="00FD69D3" w:rsidRDefault="00FD69D3" w:rsidP="00FD69D3">
      <w:pPr>
        <w:rPr>
          <w:rFonts w:ascii="ＭＳ 明朝" w:hAnsi="ＭＳ 明朝"/>
        </w:rPr>
      </w:pPr>
    </w:p>
    <w:p w14:paraId="0808A58B" w14:textId="77777777" w:rsidR="00FD69D3" w:rsidRDefault="00FD69D3" w:rsidP="00FD69D3">
      <w:pPr>
        <w:ind w:firstLineChars="1900" w:firstLine="3830"/>
        <w:rPr>
          <w:rFonts w:ascii="ＭＳ 明朝" w:hAnsi="ＭＳ 明朝"/>
        </w:rPr>
      </w:pPr>
      <w:r>
        <w:rPr>
          <w:rFonts w:ascii="ＭＳ 明朝" w:hAnsi="ＭＳ 明朝" w:hint="eastAsia"/>
        </w:rPr>
        <w:t>代表者氏名　　　　　　　　　　　　　　　　　印</w:t>
      </w:r>
    </w:p>
    <w:p w14:paraId="4EC384E3" w14:textId="77777777" w:rsidR="00FD69D3" w:rsidRDefault="00FD69D3" w:rsidP="00FD69D3">
      <w:pPr>
        <w:ind w:firstLineChars="1900" w:firstLine="3830"/>
        <w:rPr>
          <w:rFonts w:ascii="ＭＳ 明朝" w:hAnsi="ＭＳ 明朝"/>
        </w:rPr>
      </w:pPr>
    </w:p>
    <w:p w14:paraId="3DCDC591" w14:textId="77777777" w:rsidR="00FD69D3" w:rsidRDefault="00FD69D3" w:rsidP="00FD69D3">
      <w:pPr>
        <w:ind w:firstLineChars="1900" w:firstLine="3830"/>
        <w:rPr>
          <w:rFonts w:ascii="ＭＳ 明朝" w:hAnsi="ＭＳ 明朝"/>
        </w:rPr>
      </w:pPr>
      <w:r>
        <w:rPr>
          <w:rFonts w:ascii="ＭＳ 明朝" w:hAnsi="ＭＳ 明朝" w:hint="eastAsia"/>
        </w:rPr>
        <w:t>（又は代理人、復代理人氏名）</w:t>
      </w:r>
    </w:p>
    <w:p w14:paraId="1A2121FF" w14:textId="77777777" w:rsidR="00FD69D3" w:rsidRDefault="00FD69D3" w:rsidP="00FD69D3">
      <w:pPr>
        <w:ind w:firstLineChars="3300" w:firstLine="6651"/>
        <w:rPr>
          <w:rFonts w:ascii="ＭＳ 明朝" w:hAnsi="ＭＳ 明朝"/>
        </w:rPr>
      </w:pPr>
      <w:r>
        <w:rPr>
          <w:rFonts w:ascii="ＭＳ 明朝" w:hAnsi="ＭＳ 明朝" w:hint="eastAsia"/>
        </w:rPr>
        <w:t xml:space="preserve">　　　　　　　　印</w:t>
      </w:r>
    </w:p>
    <w:p w14:paraId="0421F0B5" w14:textId="77777777" w:rsidR="00FD69D3" w:rsidRDefault="00FD69D3" w:rsidP="00FD69D3">
      <w:pPr>
        <w:rPr>
          <w:rFonts w:ascii="ＭＳ 明朝" w:hAnsi="ＭＳ 明朝"/>
        </w:rPr>
      </w:pPr>
    </w:p>
    <w:p w14:paraId="251C04A8" w14:textId="77777777" w:rsidR="00FD69D3" w:rsidRDefault="00FD69D3" w:rsidP="00FD69D3">
      <w:pPr>
        <w:rPr>
          <w:rFonts w:ascii="ＭＳ 明朝" w:hAnsi="ＭＳ 明朝"/>
          <w:color w:val="FF0000"/>
          <w:sz w:val="16"/>
          <w:szCs w:val="16"/>
        </w:rPr>
      </w:pPr>
      <w:r>
        <w:rPr>
          <w:rFonts w:ascii="ＭＳ 明朝" w:hAnsi="ＭＳ 明朝" w:hint="eastAsia"/>
        </w:rPr>
        <w:t xml:space="preserve">　　　　　　　　　　　　　　　　　</w:t>
      </w:r>
    </w:p>
    <w:p w14:paraId="3EEB5DA6" w14:textId="77777777" w:rsidR="00FD69D3" w:rsidRDefault="00FD69D3" w:rsidP="00FD69D3">
      <w:pPr>
        <w:jc w:val="center"/>
        <w:rPr>
          <w:rFonts w:ascii="ＭＳ 明朝" w:hAnsi="ＭＳ 明朝"/>
          <w:sz w:val="32"/>
          <w:szCs w:val="32"/>
        </w:rPr>
      </w:pPr>
      <w:r>
        <w:rPr>
          <w:rFonts w:ascii="ＭＳ 明朝" w:hAnsi="ＭＳ 明朝" w:hint="eastAsia"/>
          <w:sz w:val="32"/>
          <w:szCs w:val="32"/>
        </w:rPr>
        <w:t>入　札　書</w:t>
      </w:r>
    </w:p>
    <w:p w14:paraId="6674811E" w14:textId="77777777" w:rsidR="00FD69D3" w:rsidRDefault="00FD69D3" w:rsidP="00FD69D3">
      <w:pPr>
        <w:rPr>
          <w:rFonts w:ascii="ＭＳ 明朝" w:hAnsi="ＭＳ 明朝"/>
        </w:rPr>
      </w:pPr>
    </w:p>
    <w:p w14:paraId="1E8A579B" w14:textId="77777777" w:rsidR="00FD69D3" w:rsidRDefault="00FD69D3" w:rsidP="00FD69D3">
      <w:pPr>
        <w:rPr>
          <w:rFonts w:ascii="ＭＳ 明朝" w:hAnsi="ＭＳ 明朝"/>
        </w:rPr>
      </w:pPr>
    </w:p>
    <w:p w14:paraId="3C4FAAE1" w14:textId="77777777" w:rsidR="00FD69D3" w:rsidRDefault="00FD69D3" w:rsidP="00FD69D3">
      <w:pPr>
        <w:rPr>
          <w:rFonts w:ascii="ＭＳ 明朝" w:hAnsi="ＭＳ 明朝"/>
        </w:rPr>
      </w:pPr>
    </w:p>
    <w:p w14:paraId="575B3DD9" w14:textId="77777777" w:rsidR="00FD69D3" w:rsidRDefault="00FD69D3" w:rsidP="00FD69D3">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62608BF1" w14:textId="08F965C0" w:rsidR="00FD69D3" w:rsidRPr="00B27014" w:rsidRDefault="009E13FD" w:rsidP="00FD69D3">
      <w:pPr>
        <w:jc w:val="center"/>
        <w:rPr>
          <w:rFonts w:ascii="ＭＳ 明朝" w:hAnsi="ＭＳ 明朝"/>
        </w:rPr>
      </w:pPr>
      <w:r>
        <w:rPr>
          <w:rFonts w:ascii="ＭＳ 明朝" w:hAnsi="ＭＳ 明朝" w:hint="eastAsia"/>
          <w:color w:val="548DD4" w:themeColor="text2" w:themeTint="99"/>
        </w:rPr>
        <w:t xml:space="preserve">　　　　</w:t>
      </w:r>
      <w:r w:rsidRPr="00FF43F1">
        <w:rPr>
          <w:rFonts w:ascii="ＭＳ 明朝" w:hAnsi="ＭＳ 明朝" w:hint="eastAsia"/>
        </w:rPr>
        <w:t xml:space="preserve">　（※　下記件名に係る費用の総</w:t>
      </w:r>
      <w:r w:rsidR="00D37387" w:rsidRPr="00FF43F1">
        <w:rPr>
          <w:rFonts w:ascii="ＭＳ 明朝" w:hAnsi="ＭＳ 明朝" w:hint="eastAsia"/>
        </w:rPr>
        <w:t>価</w:t>
      </w:r>
      <w:r w:rsidRPr="00FF43F1">
        <w:rPr>
          <w:rFonts w:ascii="ＭＳ 明朝" w:hAnsi="ＭＳ 明朝" w:hint="eastAsia"/>
        </w:rPr>
        <w:t>を記載すること）</w:t>
      </w:r>
    </w:p>
    <w:p w14:paraId="2B1C8ED4" w14:textId="77777777" w:rsidR="007769D5" w:rsidRDefault="007769D5" w:rsidP="007769D5">
      <w:pPr>
        <w:rPr>
          <w:rFonts w:ascii="ＭＳ 明朝" w:hAnsi="ＭＳ 明朝"/>
        </w:rPr>
      </w:pPr>
    </w:p>
    <w:p w14:paraId="1DF08083" w14:textId="26BC913D" w:rsidR="007769D5" w:rsidRDefault="00FD69D3" w:rsidP="007769D5">
      <w:pPr>
        <w:ind w:firstLineChars="500" w:firstLine="1008"/>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p>
    <w:p w14:paraId="7ACAA2AF" w14:textId="65504DFE" w:rsidR="00FD69D3" w:rsidRPr="005A46CF" w:rsidRDefault="00FD69D3" w:rsidP="007769D5">
      <w:pPr>
        <w:ind w:firstLineChars="400" w:firstLine="806"/>
        <w:rPr>
          <w:rFonts w:ascii="ＭＳ 明朝" w:hAnsi="ＭＳ 明朝"/>
          <w:color w:val="000000" w:themeColor="text1"/>
        </w:rPr>
      </w:pPr>
      <w:r w:rsidRPr="005A46CF">
        <w:rPr>
          <w:rFonts w:ascii="ＭＳ 明朝" w:hAnsi="ＭＳ 明朝" w:hint="eastAsia"/>
          <w:color w:val="000000" w:themeColor="text1"/>
        </w:rPr>
        <w:t>「</w:t>
      </w:r>
      <w:r w:rsidR="007769D5" w:rsidRPr="005A46CF">
        <w:rPr>
          <w:rFonts w:ascii="ＭＳ 明朝" w:hAnsi="ＭＳ 明朝" w:hint="eastAsia"/>
          <w:color w:val="000000" w:themeColor="text1"/>
          <w:szCs w:val="21"/>
        </w:rPr>
        <w:t>成績照会システム・願書訂正依頼システムのアウトソーシングサービス</w:t>
      </w:r>
      <w:r w:rsidRPr="005A46CF">
        <w:rPr>
          <w:rFonts w:ascii="ＭＳ 明朝" w:hAnsi="ＭＳ 明朝" w:cs="ＭＳ ゴシック" w:hint="eastAsia"/>
          <w:bCs/>
          <w:color w:val="000000" w:themeColor="text1"/>
          <w:szCs w:val="21"/>
        </w:rPr>
        <w:t>」</w:t>
      </w:r>
    </w:p>
    <w:p w14:paraId="4AD01D84" w14:textId="77777777" w:rsidR="00FD69D3" w:rsidRDefault="00FD69D3" w:rsidP="00FD69D3">
      <w:pPr>
        <w:rPr>
          <w:rFonts w:ascii="ＭＳ 明朝" w:hAnsi="ＭＳ 明朝"/>
        </w:rPr>
      </w:pPr>
    </w:p>
    <w:p w14:paraId="2D093A3B" w14:textId="77777777" w:rsidR="00FD69D3" w:rsidRPr="00531F1C" w:rsidRDefault="00FD69D3" w:rsidP="00FD69D3">
      <w:pPr>
        <w:rPr>
          <w:rFonts w:ascii="ＭＳ 明朝" w:hAnsi="ＭＳ 明朝"/>
        </w:rPr>
      </w:pPr>
    </w:p>
    <w:p w14:paraId="560BA4C7" w14:textId="77777777" w:rsidR="00FD69D3" w:rsidRDefault="00FD69D3" w:rsidP="00FD69D3">
      <w:pPr>
        <w:rPr>
          <w:rFonts w:ascii="ＭＳ 明朝" w:hAnsi="ＭＳ 明朝"/>
        </w:rPr>
      </w:pPr>
    </w:p>
    <w:p w14:paraId="17BD3ABD" w14:textId="77777777" w:rsidR="00FD69D3" w:rsidRDefault="00FD69D3" w:rsidP="00FD69D3">
      <w:pPr>
        <w:rPr>
          <w:rFonts w:ascii="ＭＳ 明朝" w:hAnsi="ＭＳ 明朝"/>
        </w:rPr>
      </w:pPr>
    </w:p>
    <w:p w14:paraId="51833356" w14:textId="77777777" w:rsidR="00FD69D3" w:rsidRDefault="00FD69D3" w:rsidP="00FD69D3">
      <w:pPr>
        <w:jc w:val="center"/>
        <w:rPr>
          <w:rFonts w:ascii="ＭＳ 明朝" w:hAnsi="ＭＳ 明朝"/>
        </w:rPr>
      </w:pPr>
      <w:r>
        <w:rPr>
          <w:rFonts w:ascii="ＭＳ 明朝" w:hAnsi="ＭＳ 明朝" w:hint="eastAsia"/>
        </w:rPr>
        <w:t>契約条項の内容及び貴機構入札心得を承知のうえ、入札いたします。</w:t>
      </w:r>
    </w:p>
    <w:p w14:paraId="31553971" w14:textId="77777777" w:rsidR="00FD69D3" w:rsidRDefault="00FD69D3" w:rsidP="00FD69D3">
      <w:pPr>
        <w:rPr>
          <w:rFonts w:ascii="ＭＳ 明朝" w:hAnsi="ＭＳ 明朝"/>
        </w:rPr>
      </w:pPr>
    </w:p>
    <w:p w14:paraId="2D897DAB" w14:textId="77777777" w:rsidR="00FD69D3" w:rsidRDefault="00FD69D3" w:rsidP="00FD69D3">
      <w:pPr>
        <w:rPr>
          <w:rFonts w:ascii="ＭＳ 明朝" w:hAnsi="ＭＳ 明朝"/>
        </w:rPr>
      </w:pPr>
    </w:p>
    <w:p w14:paraId="0EA6C5E4" w14:textId="77777777" w:rsidR="00FD69D3" w:rsidRDefault="00FD69D3" w:rsidP="00FD69D3">
      <w:pPr>
        <w:rPr>
          <w:rFonts w:ascii="ＭＳ 明朝" w:hAnsi="ＭＳ 明朝"/>
        </w:rPr>
      </w:pPr>
    </w:p>
    <w:p w14:paraId="2F027B38" w14:textId="77777777" w:rsidR="00FD69D3" w:rsidRDefault="00FD69D3" w:rsidP="00FD69D3">
      <w:pPr>
        <w:rPr>
          <w:rFonts w:ascii="ＭＳ 明朝" w:hAnsi="ＭＳ 明朝"/>
        </w:rPr>
      </w:pPr>
    </w:p>
    <w:p w14:paraId="0D3DE073" w14:textId="77777777" w:rsidR="00FD69D3" w:rsidRDefault="00FD69D3" w:rsidP="00FD69D3">
      <w:pPr>
        <w:rPr>
          <w:rFonts w:ascii="ＭＳ 明朝" w:hAnsi="ＭＳ 明朝"/>
        </w:rPr>
      </w:pPr>
    </w:p>
    <w:p w14:paraId="19D84BBC" w14:textId="77777777" w:rsidR="00FD69D3" w:rsidRDefault="00FD69D3" w:rsidP="00FD69D3">
      <w:pPr>
        <w:rPr>
          <w:rFonts w:ascii="ＭＳ 明朝" w:hAnsi="ＭＳ 明朝"/>
        </w:rPr>
      </w:pPr>
    </w:p>
    <w:p w14:paraId="19DE285E" w14:textId="77777777" w:rsidR="00FD69D3" w:rsidRDefault="00FD69D3" w:rsidP="00FD69D3">
      <w:pPr>
        <w:rPr>
          <w:rFonts w:ascii="ＭＳ 明朝" w:hAnsi="ＭＳ 明朝"/>
        </w:rPr>
      </w:pPr>
    </w:p>
    <w:p w14:paraId="7ABF530B" w14:textId="77777777" w:rsidR="00FD69D3" w:rsidRDefault="00FD69D3" w:rsidP="00FD69D3">
      <w:pPr>
        <w:rPr>
          <w:rFonts w:ascii="ＭＳ 明朝" w:hAnsi="ＭＳ 明朝"/>
        </w:rPr>
      </w:pPr>
    </w:p>
    <w:p w14:paraId="18E1D658" w14:textId="77777777" w:rsidR="00FD69D3" w:rsidRDefault="00FD69D3" w:rsidP="00FD69D3">
      <w:pPr>
        <w:rPr>
          <w:rFonts w:ascii="ＭＳ 明朝" w:hAnsi="ＭＳ 明朝"/>
        </w:rPr>
      </w:pPr>
    </w:p>
    <w:p w14:paraId="2AE89F7F" w14:textId="77777777" w:rsidR="00FD69D3" w:rsidRDefault="00FD69D3" w:rsidP="00FD69D3">
      <w:pPr>
        <w:rPr>
          <w:rFonts w:ascii="ＭＳ 明朝" w:hAnsi="ＭＳ 明朝"/>
        </w:rPr>
      </w:pPr>
    </w:p>
    <w:p w14:paraId="393BA773" w14:textId="77777777" w:rsidR="00FD69D3" w:rsidRDefault="00FD69D3" w:rsidP="00FD69D3">
      <w:pPr>
        <w:rPr>
          <w:rFonts w:ascii="ＭＳ 明朝" w:hAnsi="ＭＳ 明朝"/>
        </w:rPr>
      </w:pPr>
    </w:p>
    <w:p w14:paraId="4093B83A" w14:textId="77777777" w:rsidR="00FD69D3" w:rsidRDefault="00FD69D3" w:rsidP="00FD69D3">
      <w:pPr>
        <w:rPr>
          <w:rFonts w:ascii="ＭＳ 明朝" w:hAnsi="ＭＳ 明朝"/>
        </w:rPr>
      </w:pPr>
    </w:p>
    <w:p w14:paraId="7E0F4D8D" w14:textId="77777777" w:rsidR="00FD69D3" w:rsidRDefault="00FD69D3" w:rsidP="00FD69D3">
      <w:pPr>
        <w:rPr>
          <w:rFonts w:ascii="ＭＳ 明朝" w:hAnsi="ＭＳ 明朝"/>
        </w:rPr>
      </w:pPr>
    </w:p>
    <w:p w14:paraId="2C1F1B2D" w14:textId="77777777" w:rsidR="00FD69D3" w:rsidRPr="007F093C" w:rsidRDefault="00FD69D3" w:rsidP="00FD69D3">
      <w:pPr>
        <w:rPr>
          <w:rFonts w:ascii="Century Schoolbook" w:hAnsi="Century Schoolbook"/>
          <w:sz w:val="24"/>
        </w:rPr>
      </w:pPr>
      <w:r>
        <w:rPr>
          <w:rFonts w:ascii="ＭＳ 明朝" w:hAnsi="ＭＳ 明朝" w:hint="eastAsia"/>
        </w:rPr>
        <w:t>（様式４）</w:t>
      </w:r>
    </w:p>
    <w:p w14:paraId="4062580D" w14:textId="77777777" w:rsidR="00FD69D3" w:rsidRPr="0085124A" w:rsidRDefault="00FD69D3" w:rsidP="00FD69D3">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17D8C83C" w14:textId="77777777" w:rsidR="00FD69D3" w:rsidRPr="0085124A" w:rsidRDefault="00FD69D3" w:rsidP="00FD69D3">
      <w:pPr>
        <w:rPr>
          <w:rFonts w:ascii="ＭＳ 明朝" w:hAnsi="ＭＳ 明朝"/>
        </w:rPr>
      </w:pPr>
    </w:p>
    <w:p w14:paraId="728673A5" w14:textId="77777777" w:rsidR="00FD69D3" w:rsidRPr="00A104E7" w:rsidRDefault="00FD69D3" w:rsidP="00FD69D3">
      <w:pPr>
        <w:rPr>
          <w:rFonts w:ascii="ＭＳ 明朝" w:hAnsi="ＭＳ 明朝"/>
        </w:rPr>
      </w:pPr>
    </w:p>
    <w:p w14:paraId="2B0F7695" w14:textId="77777777" w:rsidR="00FD69D3" w:rsidRPr="00A104E7" w:rsidRDefault="00FD69D3" w:rsidP="00FD69D3">
      <w:pPr>
        <w:jc w:val="right"/>
        <w:rPr>
          <w:rFonts w:ascii="ＭＳ 明朝" w:hAnsi="ＭＳ 明朝"/>
        </w:rPr>
      </w:pPr>
      <w:r w:rsidRPr="00A104E7">
        <w:rPr>
          <w:rFonts w:ascii="ＭＳ 明朝" w:hAnsi="ＭＳ 明朝" w:hint="eastAsia"/>
        </w:rPr>
        <w:t xml:space="preserve">　　年　　月　　日</w:t>
      </w:r>
    </w:p>
    <w:p w14:paraId="0B44EC5A" w14:textId="77777777" w:rsidR="00FD69D3" w:rsidRPr="00A104E7" w:rsidRDefault="00FD69D3" w:rsidP="00FD69D3">
      <w:pPr>
        <w:rPr>
          <w:rFonts w:ascii="ＭＳ 明朝" w:hAnsi="ＭＳ 明朝"/>
        </w:rPr>
      </w:pPr>
    </w:p>
    <w:p w14:paraId="6E2BF157" w14:textId="77777777" w:rsidR="00FD69D3" w:rsidRPr="00A104E7" w:rsidRDefault="00FD69D3" w:rsidP="00FD69D3">
      <w:pPr>
        <w:rPr>
          <w:rFonts w:ascii="ＭＳ 明朝" w:hAnsi="ＭＳ 明朝"/>
        </w:rPr>
      </w:pPr>
    </w:p>
    <w:p w14:paraId="26D67CBC" w14:textId="77777777" w:rsidR="00FD69D3" w:rsidRPr="00BE021B" w:rsidRDefault="00FD69D3" w:rsidP="00FD69D3">
      <w:pPr>
        <w:ind w:firstLineChars="100" w:firstLine="202"/>
        <w:rPr>
          <w:rFonts w:ascii="ＭＳ 明朝" w:hAnsi="ＭＳ 明朝"/>
        </w:rPr>
      </w:pPr>
      <w:r w:rsidRPr="00BE021B">
        <w:rPr>
          <w:rFonts w:ascii="ＭＳ 明朝" w:hAnsi="ＭＳ 明朝" w:hint="eastAsia"/>
        </w:rPr>
        <w:t>独立行政法人情報処理推進機構</w:t>
      </w:r>
    </w:p>
    <w:p w14:paraId="0D7C01F4" w14:textId="3AE7B1A3" w:rsidR="00FD69D3" w:rsidRPr="00BE021B" w:rsidRDefault="00FD69D3" w:rsidP="00FD69D3">
      <w:pPr>
        <w:rPr>
          <w:rFonts w:ascii="ＭＳ 明朝" w:hAnsi="ＭＳ 明朝"/>
        </w:rPr>
      </w:pPr>
      <w:r w:rsidRPr="00BE021B">
        <w:rPr>
          <w:rFonts w:ascii="ＭＳ 明朝" w:hAnsi="ＭＳ 明朝" w:hint="eastAsia"/>
        </w:rPr>
        <w:t xml:space="preserve">　　理事長　</w:t>
      </w:r>
      <w:r w:rsidR="003C2D75" w:rsidRPr="00070D44">
        <w:rPr>
          <w:rFonts w:ascii="ＭＳ 明朝" w:hAnsi="ＭＳ 明朝" w:hint="eastAsia"/>
        </w:rPr>
        <w:t>富田</w:t>
      </w:r>
      <w:r w:rsidRPr="00070D44">
        <w:rPr>
          <w:rFonts w:ascii="ＭＳ 明朝" w:hAnsi="ＭＳ 明朝" w:hint="eastAsia"/>
        </w:rPr>
        <w:t xml:space="preserve">　</w:t>
      </w:r>
      <w:r w:rsidR="003C2D75" w:rsidRPr="00070D44">
        <w:rPr>
          <w:rFonts w:ascii="ＭＳ 明朝" w:hAnsi="ＭＳ 明朝" w:hint="eastAsia"/>
        </w:rPr>
        <w:t>達夫</w:t>
      </w:r>
      <w:r w:rsidRPr="00BE021B">
        <w:rPr>
          <w:rFonts w:ascii="ＭＳ 明朝" w:hAnsi="ＭＳ 明朝" w:hint="eastAsia"/>
        </w:rPr>
        <w:t xml:space="preserve">　殿</w:t>
      </w:r>
    </w:p>
    <w:p w14:paraId="6963B652" w14:textId="77777777" w:rsidR="00FD69D3" w:rsidRPr="00BE021B" w:rsidRDefault="00FD69D3" w:rsidP="00FD69D3">
      <w:pPr>
        <w:rPr>
          <w:rFonts w:ascii="ＭＳ 明朝" w:hAnsi="ＭＳ 明朝"/>
        </w:rPr>
      </w:pPr>
    </w:p>
    <w:p w14:paraId="315648F9" w14:textId="77777777" w:rsidR="00FD69D3" w:rsidRPr="00A104E7" w:rsidRDefault="00FD69D3" w:rsidP="00FD69D3">
      <w:pPr>
        <w:rPr>
          <w:rFonts w:ascii="ＭＳ 明朝" w:hAnsi="ＭＳ 明朝"/>
        </w:rPr>
      </w:pPr>
    </w:p>
    <w:p w14:paraId="563A427C"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所　在　地</w:t>
      </w:r>
    </w:p>
    <w:p w14:paraId="14157A92" w14:textId="77777777" w:rsidR="00FD69D3" w:rsidRPr="00BE021B" w:rsidRDefault="00FD69D3" w:rsidP="00FD69D3">
      <w:pPr>
        <w:ind w:firstLineChars="1900" w:firstLine="3830"/>
        <w:rPr>
          <w:rFonts w:ascii="ＭＳ 明朝" w:hAnsi="ＭＳ 明朝"/>
        </w:rPr>
      </w:pPr>
      <w:r w:rsidRPr="00BE021B">
        <w:rPr>
          <w:rFonts w:ascii="ＭＳ 明朝" w:hAnsi="ＭＳ 明朝" w:hint="eastAsia"/>
        </w:rPr>
        <w:t>会　社　名</w:t>
      </w:r>
    </w:p>
    <w:p w14:paraId="170BFF9E" w14:textId="77777777" w:rsidR="00FD69D3" w:rsidRPr="00A104E7" w:rsidRDefault="00FD69D3" w:rsidP="00FD69D3">
      <w:pPr>
        <w:ind w:firstLineChars="1900" w:firstLine="3830"/>
        <w:rPr>
          <w:rFonts w:ascii="ＭＳ 明朝" w:hAnsi="ＭＳ 明朝"/>
        </w:rPr>
      </w:pPr>
      <w:r w:rsidRPr="00BE021B">
        <w:rPr>
          <w:rFonts w:ascii="ＭＳ 明朝" w:hAnsi="ＭＳ 明朝" w:hint="eastAsia"/>
        </w:rPr>
        <w:t>代表者氏名　　　　　　　　　　　　　　　　　　　印</w:t>
      </w:r>
    </w:p>
    <w:p w14:paraId="425A1C4D" w14:textId="77777777" w:rsidR="00FD69D3" w:rsidRDefault="00FD69D3" w:rsidP="00FD69D3">
      <w:pPr>
        <w:rPr>
          <w:rFonts w:ascii="ＭＳ 明朝" w:hAnsi="ＭＳ 明朝"/>
        </w:rPr>
      </w:pPr>
    </w:p>
    <w:p w14:paraId="15FC8FE4" w14:textId="77777777" w:rsidR="00FD69D3" w:rsidRPr="00A104E7" w:rsidRDefault="00FD69D3" w:rsidP="00FD69D3">
      <w:pPr>
        <w:rPr>
          <w:rFonts w:ascii="ＭＳ 明朝" w:hAnsi="ＭＳ 明朝"/>
        </w:rPr>
      </w:pPr>
    </w:p>
    <w:p w14:paraId="1528D01C" w14:textId="11968E46" w:rsidR="00FD69D3" w:rsidRPr="00DE1AE8" w:rsidRDefault="00FD69D3" w:rsidP="00FD69D3">
      <w:pPr>
        <w:ind w:firstLineChars="100" w:firstLine="202"/>
        <w:rPr>
          <w:color w:val="000000" w:themeColor="text1"/>
        </w:rPr>
      </w:pPr>
      <w:r w:rsidRPr="005A46CF">
        <w:rPr>
          <w:rFonts w:ascii="ＭＳ 明朝" w:hAnsi="ＭＳ 明朝" w:hint="eastAsia"/>
          <w:color w:val="000000" w:themeColor="text1"/>
        </w:rPr>
        <w:t>「</w:t>
      </w:r>
      <w:r w:rsidR="007769D5" w:rsidRPr="005A46CF">
        <w:rPr>
          <w:rFonts w:ascii="ＭＳ 明朝" w:hAnsi="ＭＳ 明朝" w:hint="eastAsia"/>
          <w:color w:val="000000" w:themeColor="text1"/>
          <w:szCs w:val="21"/>
        </w:rPr>
        <w:t>成績</w:t>
      </w:r>
      <w:r w:rsidR="00B4184E" w:rsidRPr="005A46CF">
        <w:rPr>
          <w:rFonts w:ascii="ＭＳ 明朝" w:hAnsi="ＭＳ 明朝" w:hint="eastAsia"/>
          <w:color w:val="000000" w:themeColor="text1"/>
          <w:szCs w:val="21"/>
        </w:rPr>
        <w:t>照会</w:t>
      </w:r>
      <w:r w:rsidR="007769D5" w:rsidRPr="005A46CF">
        <w:rPr>
          <w:rFonts w:ascii="ＭＳ 明朝" w:hAnsi="ＭＳ 明朝" w:hint="eastAsia"/>
          <w:color w:val="000000" w:themeColor="text1"/>
          <w:szCs w:val="21"/>
        </w:rPr>
        <w:t>システム・願書訂正依頼システムのアウトソーシングサービス</w:t>
      </w:r>
      <w:r w:rsidRPr="005A46CF">
        <w:rPr>
          <w:rFonts w:ascii="ＭＳ 明朝" w:hAnsi="ＭＳ 明朝" w:hint="eastAsia"/>
          <w:color w:val="000000" w:themeColor="text1"/>
        </w:rPr>
        <w:t>」（</w:t>
      </w:r>
      <w:r w:rsidR="007769D5" w:rsidRPr="005A46CF">
        <w:rPr>
          <w:rFonts w:ascii="ＭＳ 明朝" w:hAnsi="ＭＳ 明朝" w:hint="eastAsia"/>
          <w:color w:val="000000" w:themeColor="text1"/>
        </w:rPr>
        <w:t>2022</w:t>
      </w:r>
      <w:r w:rsidRPr="005A46CF">
        <w:rPr>
          <w:rFonts w:ascii="ＭＳ 明朝" w:hAnsi="ＭＳ 明朝" w:hint="eastAsia"/>
          <w:color w:val="000000" w:themeColor="text1"/>
        </w:rPr>
        <w:t>年</w:t>
      </w:r>
      <w:r w:rsidR="007769D5" w:rsidRPr="005A46CF">
        <w:rPr>
          <w:rFonts w:ascii="ＭＳ 明朝" w:hAnsi="ＭＳ 明朝" w:hint="eastAsia"/>
          <w:color w:val="000000" w:themeColor="text1"/>
        </w:rPr>
        <w:t>1</w:t>
      </w:r>
      <w:r w:rsidRPr="005A46CF">
        <w:rPr>
          <w:rFonts w:ascii="ＭＳ 明朝" w:hAnsi="ＭＳ 明朝" w:hint="eastAsia"/>
          <w:color w:val="000000" w:themeColor="text1"/>
        </w:rPr>
        <w:t>月</w:t>
      </w:r>
      <w:r w:rsidR="007769D5" w:rsidRPr="005A46CF">
        <w:rPr>
          <w:rFonts w:ascii="ＭＳ 明朝" w:hAnsi="ＭＳ 明朝" w:hint="eastAsia"/>
          <w:color w:val="000000" w:themeColor="text1"/>
        </w:rPr>
        <w:t>24</w:t>
      </w:r>
      <w:r w:rsidRPr="005A46CF">
        <w:rPr>
          <w:rFonts w:ascii="ＭＳ 明朝" w:hAnsi="ＭＳ 明朝" w:hint="eastAsia"/>
          <w:color w:val="000000" w:themeColor="text1"/>
        </w:rPr>
        <w:t>日付公告）</w:t>
      </w:r>
      <w:r w:rsidRPr="00BE021B">
        <w:rPr>
          <w:rFonts w:hint="eastAsia"/>
        </w:rPr>
        <w:t>の入札に際し、</w:t>
      </w:r>
      <w:r w:rsidRPr="00DE1AE8">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DE1AE8" w:rsidRDefault="00FD69D3" w:rsidP="00FD69D3">
      <w:pPr>
        <w:ind w:firstLineChars="100" w:firstLine="202"/>
        <w:rPr>
          <w:color w:val="000000" w:themeColor="text1"/>
        </w:rPr>
      </w:pPr>
      <w:r w:rsidRPr="00DE1AE8">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BE021B" w:rsidRDefault="00FD69D3" w:rsidP="00FD69D3">
      <w:pPr>
        <w:rPr>
          <w:rFonts w:ascii="ＭＳ 明朝" w:hAnsi="ＭＳ 明朝"/>
        </w:rPr>
      </w:pPr>
    </w:p>
    <w:p w14:paraId="1A033EE2" w14:textId="77777777" w:rsidR="00FD69D3" w:rsidRDefault="00FD69D3" w:rsidP="00FD69D3">
      <w:pPr>
        <w:rPr>
          <w:rFonts w:ascii="ＭＳ 明朝" w:hAnsi="ＭＳ 明朝"/>
        </w:rPr>
      </w:pPr>
    </w:p>
    <w:p w14:paraId="09901B7A" w14:textId="77777777" w:rsidR="00FD69D3" w:rsidRDefault="00FD69D3" w:rsidP="00FD69D3">
      <w:pPr>
        <w:rPr>
          <w:rFonts w:ascii="ＭＳ 明朝" w:hAnsi="ＭＳ 明朝"/>
        </w:rPr>
      </w:pPr>
    </w:p>
    <w:p w14:paraId="787AD3B6" w14:textId="77777777" w:rsidR="00FD69D3" w:rsidRDefault="00FD69D3" w:rsidP="00FD69D3">
      <w:pPr>
        <w:rPr>
          <w:rFonts w:ascii="ＭＳ 明朝" w:hAnsi="ＭＳ 明朝"/>
        </w:rPr>
      </w:pPr>
    </w:p>
    <w:p w14:paraId="1B18D665" w14:textId="77777777" w:rsidR="00FD69D3" w:rsidRDefault="00FD69D3" w:rsidP="00FD69D3">
      <w:pPr>
        <w:rPr>
          <w:rFonts w:ascii="ＭＳ 明朝" w:hAnsi="ＭＳ 明朝"/>
        </w:rPr>
      </w:pPr>
    </w:p>
    <w:p w14:paraId="22E59C1D" w14:textId="77777777" w:rsidR="00FD69D3" w:rsidRDefault="00FD69D3" w:rsidP="00FD69D3">
      <w:pPr>
        <w:rPr>
          <w:rFonts w:ascii="ＭＳ 明朝" w:hAnsi="ＭＳ 明朝"/>
        </w:rPr>
      </w:pPr>
    </w:p>
    <w:p w14:paraId="5DA2B995" w14:textId="77777777" w:rsidR="00FD69D3" w:rsidRDefault="00FD69D3" w:rsidP="00FD69D3">
      <w:pPr>
        <w:rPr>
          <w:rFonts w:ascii="ＭＳ 明朝" w:hAnsi="ＭＳ 明朝"/>
        </w:rPr>
      </w:pPr>
    </w:p>
    <w:p w14:paraId="46B67A0C" w14:textId="77777777" w:rsidR="00FD69D3" w:rsidRDefault="00FD69D3" w:rsidP="00FD69D3">
      <w:pPr>
        <w:rPr>
          <w:rFonts w:ascii="ＭＳ 明朝" w:hAnsi="ＭＳ 明朝"/>
        </w:rPr>
      </w:pPr>
    </w:p>
    <w:p w14:paraId="6174EDEE" w14:textId="77777777" w:rsidR="00FD69D3" w:rsidRDefault="00FD69D3" w:rsidP="00FD69D3">
      <w:pPr>
        <w:rPr>
          <w:rFonts w:ascii="ＭＳ 明朝" w:hAnsi="ＭＳ 明朝"/>
        </w:rPr>
      </w:pPr>
    </w:p>
    <w:p w14:paraId="5DD8BFEA" w14:textId="77777777" w:rsidR="00FD69D3" w:rsidRDefault="00FD69D3" w:rsidP="00FD69D3">
      <w:pPr>
        <w:rPr>
          <w:rFonts w:ascii="ＭＳ 明朝" w:hAnsi="ＭＳ 明朝"/>
        </w:rPr>
      </w:pPr>
    </w:p>
    <w:p w14:paraId="5F4768E5" w14:textId="77777777" w:rsidR="00FD69D3" w:rsidRDefault="00FD69D3" w:rsidP="00FD69D3">
      <w:pPr>
        <w:rPr>
          <w:rFonts w:ascii="ＭＳ 明朝" w:hAnsi="ＭＳ 明朝"/>
        </w:rPr>
      </w:pPr>
    </w:p>
    <w:p w14:paraId="519000D1" w14:textId="77777777" w:rsidR="00FD69D3" w:rsidRDefault="00FD69D3" w:rsidP="00FD69D3">
      <w:pPr>
        <w:rPr>
          <w:rFonts w:ascii="ＭＳ 明朝" w:hAnsi="ＭＳ 明朝"/>
        </w:rPr>
      </w:pPr>
    </w:p>
    <w:p w14:paraId="1C7C33C9" w14:textId="77777777" w:rsidR="00FD69D3" w:rsidRDefault="00FD69D3" w:rsidP="00FD69D3">
      <w:pPr>
        <w:rPr>
          <w:rFonts w:ascii="ＭＳ 明朝" w:hAnsi="ＭＳ 明朝"/>
        </w:rPr>
      </w:pPr>
    </w:p>
    <w:p w14:paraId="63DB6209" w14:textId="77777777" w:rsidR="00FD69D3" w:rsidRDefault="00FD69D3" w:rsidP="00FD69D3">
      <w:pPr>
        <w:rPr>
          <w:rFonts w:ascii="ＭＳ 明朝" w:hAnsi="ＭＳ 明朝"/>
        </w:rPr>
      </w:pPr>
    </w:p>
    <w:p w14:paraId="724CE010" w14:textId="77777777" w:rsidR="00FD69D3" w:rsidRPr="00BE021B" w:rsidRDefault="00FD69D3" w:rsidP="00FD69D3">
      <w:pPr>
        <w:ind w:firstLineChars="1579" w:firstLine="3183"/>
        <w:rPr>
          <w:rFonts w:ascii="ＭＳ 明朝" w:hAnsi="ＭＳ 明朝"/>
        </w:rPr>
      </w:pPr>
      <w:r w:rsidRPr="00BE021B">
        <w:rPr>
          <w:rFonts w:ascii="ＭＳ 明朝" w:hAnsi="ＭＳ 明朝" w:hint="eastAsia"/>
        </w:rPr>
        <w:t>（本件に関する問い合わせ先）</w:t>
      </w:r>
    </w:p>
    <w:p w14:paraId="0A3CBC21" w14:textId="172F9465" w:rsidR="00FD69D3" w:rsidRPr="00BE021B" w:rsidRDefault="00FD69D3" w:rsidP="00FD69D3">
      <w:pPr>
        <w:ind w:leftChars="1600" w:left="3225" w:firstLineChars="100" w:firstLine="202"/>
        <w:rPr>
          <w:rFonts w:ascii="ＭＳ 明朝" w:hAnsi="ＭＳ 明朝"/>
        </w:rPr>
      </w:pPr>
      <w:r w:rsidRPr="00BE021B">
        <w:rPr>
          <w:rFonts w:ascii="ＭＳ 明朝" w:hAnsi="ＭＳ 明朝" w:hint="eastAsia"/>
        </w:rPr>
        <w:t>担当部署　：</w:t>
      </w:r>
    </w:p>
    <w:p w14:paraId="5709EA45" w14:textId="55DB24D1" w:rsidR="00FD69D3" w:rsidRPr="00BE021B" w:rsidRDefault="00FD69D3" w:rsidP="00FD69D3">
      <w:pPr>
        <w:ind w:firstLineChars="1700" w:firstLine="3426"/>
        <w:rPr>
          <w:rFonts w:ascii="ＭＳ 明朝" w:hAnsi="ＭＳ 明朝"/>
        </w:rPr>
      </w:pPr>
      <w:r w:rsidRPr="00BE021B">
        <w:rPr>
          <w:rFonts w:ascii="ＭＳ 明朝" w:hAnsi="ＭＳ 明朝" w:hint="eastAsia"/>
        </w:rPr>
        <w:t>担当者名　：</w:t>
      </w:r>
    </w:p>
    <w:p w14:paraId="326D4052" w14:textId="6C8BF811" w:rsidR="00FD69D3" w:rsidRPr="00BE021B" w:rsidRDefault="00FD69D3" w:rsidP="00FD69D3">
      <w:pPr>
        <w:ind w:firstLineChars="1700" w:firstLine="3426"/>
        <w:rPr>
          <w:rFonts w:ascii="ＭＳ 明朝" w:hAnsi="ＭＳ 明朝"/>
        </w:rPr>
      </w:pPr>
      <w:r w:rsidRPr="00BE021B">
        <w:rPr>
          <w:rFonts w:ascii="ＭＳ 明朝" w:hAnsi="ＭＳ 明朝" w:hint="eastAsia"/>
        </w:rPr>
        <w:t>電　　話　：</w:t>
      </w:r>
    </w:p>
    <w:p w14:paraId="244948CE" w14:textId="7CD8A3B5" w:rsidR="00FD69D3" w:rsidRDefault="00FD69D3" w:rsidP="00FD69D3">
      <w:pPr>
        <w:ind w:firstLineChars="1700" w:firstLine="3426"/>
        <w:rPr>
          <w:rFonts w:ascii="ＭＳ 明朝" w:hAnsi="ＭＳ 明朝"/>
        </w:rPr>
      </w:pPr>
      <w:r w:rsidRPr="00BE021B">
        <w:rPr>
          <w:rFonts w:ascii="ＭＳ 明朝" w:hAnsi="ＭＳ 明朝" w:hint="eastAsia"/>
        </w:rPr>
        <w:t>ファックス：</w:t>
      </w:r>
    </w:p>
    <w:p w14:paraId="2A7AD776" w14:textId="77777777" w:rsidR="00FD69D3" w:rsidRDefault="00FD69D3" w:rsidP="00FD69D3">
      <w:pPr>
        <w:ind w:firstLineChars="1700" w:firstLine="3426"/>
        <w:rPr>
          <w:rFonts w:ascii="ＭＳ 明朝" w:hAnsi="ＭＳ 明朝"/>
        </w:rPr>
      </w:pPr>
      <w:r w:rsidRPr="00BE021B">
        <w:rPr>
          <w:rFonts w:ascii="ＭＳ 明朝" w:hAnsi="ＭＳ 明朝" w:hint="eastAsia"/>
        </w:rPr>
        <w:t>電子メール：</w:t>
      </w:r>
    </w:p>
    <w:p w14:paraId="45A88E6D" w14:textId="77777777" w:rsidR="00FD69D3" w:rsidRDefault="00FD69D3" w:rsidP="00FD69D3">
      <w:pPr>
        <w:rPr>
          <w:rFonts w:ascii="ＭＳ 明朝" w:hAnsi="ＭＳ 明朝"/>
        </w:rPr>
      </w:pPr>
    </w:p>
    <w:p w14:paraId="6E6CCD27" w14:textId="77777777" w:rsidR="00FD69D3" w:rsidRDefault="00FD69D3" w:rsidP="00FD69D3"/>
    <w:p w14:paraId="71468465" w14:textId="77777777" w:rsidR="00F673AE" w:rsidRDefault="00F673AE" w:rsidP="00F673AE">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3A33B213" w14:textId="77777777" w:rsidR="00F673AE" w:rsidRDefault="00F673AE" w:rsidP="00F673AE">
      <w:pPr>
        <w:jc w:val="right"/>
        <w:rPr>
          <w:rFonts w:ascii="ＭＳ 明朝" w:hAnsi="ＭＳ 明朝"/>
        </w:rPr>
      </w:pPr>
    </w:p>
    <w:p w14:paraId="3952109A" w14:textId="77777777" w:rsidR="00F673AE" w:rsidRDefault="00F673AE" w:rsidP="00F673AE">
      <w:pPr>
        <w:jc w:val="center"/>
        <w:rPr>
          <w:rFonts w:ascii="ＭＳ 明朝" w:hAnsi="ＭＳ 明朝"/>
          <w:b/>
          <w:u w:val="single"/>
        </w:rPr>
      </w:pPr>
      <w:r w:rsidRPr="00D44C5B">
        <w:rPr>
          <w:rFonts w:ascii="ＭＳ 明朝" w:hAnsi="ＭＳ 明朝" w:hint="eastAsia"/>
          <w:b/>
          <w:u w:val="single"/>
        </w:rPr>
        <w:t>適合証明書詳細一覧表</w:t>
      </w:r>
    </w:p>
    <w:p w14:paraId="6C434A02" w14:textId="77777777" w:rsidR="00F673AE" w:rsidRPr="00C223E9"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08"/>
        <w:gridCol w:w="3860"/>
        <w:gridCol w:w="730"/>
      </w:tblGrid>
      <w:tr w:rsidR="00F673AE" w:rsidRPr="000A1513" w14:paraId="20641653" w14:textId="77777777" w:rsidTr="00BE0207">
        <w:trPr>
          <w:trHeight w:val="70"/>
          <w:tblHeader/>
          <w:jc w:val="center"/>
        </w:trPr>
        <w:tc>
          <w:tcPr>
            <w:tcW w:w="462" w:type="dxa"/>
            <w:tcBorders>
              <w:bottom w:val="single" w:sz="4" w:space="0" w:color="auto"/>
            </w:tcBorders>
            <w:shd w:val="clear" w:color="auto" w:fill="auto"/>
          </w:tcPr>
          <w:p w14:paraId="1C53B731" w14:textId="77777777" w:rsidR="00F673AE" w:rsidRPr="000A1513" w:rsidRDefault="00F673AE" w:rsidP="006819F7">
            <w:pPr>
              <w:jc w:val="center"/>
              <w:rPr>
                <w:rFonts w:ascii="ＭＳ 明朝" w:hAnsi="ＭＳ 明朝"/>
              </w:rPr>
            </w:pPr>
          </w:p>
        </w:tc>
        <w:tc>
          <w:tcPr>
            <w:tcW w:w="4008" w:type="dxa"/>
            <w:tcBorders>
              <w:bottom w:val="single" w:sz="4" w:space="0" w:color="auto"/>
            </w:tcBorders>
            <w:shd w:val="clear" w:color="auto" w:fill="auto"/>
          </w:tcPr>
          <w:p w14:paraId="52A7A512" w14:textId="77777777" w:rsidR="00F673AE" w:rsidRPr="000A1513" w:rsidRDefault="00F673AE" w:rsidP="006819F7">
            <w:pPr>
              <w:jc w:val="center"/>
              <w:rPr>
                <w:rFonts w:ascii="ＭＳ 明朝" w:hAnsi="ＭＳ 明朝"/>
              </w:rPr>
            </w:pPr>
            <w:r w:rsidRPr="000A1513">
              <w:rPr>
                <w:rFonts w:ascii="ＭＳ 明朝" w:hAnsi="ＭＳ 明朝" w:hint="eastAsia"/>
              </w:rPr>
              <w:t>仕様書の要件</w:t>
            </w:r>
          </w:p>
        </w:tc>
        <w:tc>
          <w:tcPr>
            <w:tcW w:w="3860" w:type="dxa"/>
            <w:tcBorders>
              <w:bottom w:val="single" w:sz="4" w:space="0" w:color="auto"/>
            </w:tcBorders>
            <w:shd w:val="clear" w:color="auto" w:fill="auto"/>
          </w:tcPr>
          <w:p w14:paraId="04748E51" w14:textId="77777777" w:rsidR="00F673AE" w:rsidRPr="000A1513" w:rsidRDefault="00F673AE" w:rsidP="006819F7">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0A1513" w:rsidRDefault="00F673AE" w:rsidP="006819F7">
            <w:pPr>
              <w:jc w:val="center"/>
              <w:rPr>
                <w:rFonts w:ascii="ＭＳ 明朝" w:hAnsi="ＭＳ 明朝"/>
              </w:rPr>
            </w:pPr>
            <w:r w:rsidRPr="00D85A6B">
              <w:rPr>
                <w:rFonts w:ascii="ＭＳ 明朝" w:hAnsi="ＭＳ 明朝" w:hint="eastAsia"/>
              </w:rPr>
              <w:t>適合</w:t>
            </w:r>
          </w:p>
        </w:tc>
      </w:tr>
      <w:tr w:rsidR="00F673AE" w:rsidRPr="000A1513" w14:paraId="27860DFC" w14:textId="77777777" w:rsidTr="00BE0207">
        <w:trPr>
          <w:trHeight w:val="1704"/>
          <w:jc w:val="center"/>
        </w:trPr>
        <w:tc>
          <w:tcPr>
            <w:tcW w:w="462" w:type="dxa"/>
          </w:tcPr>
          <w:p w14:paraId="3AB94452" w14:textId="77777777" w:rsidR="00F673AE" w:rsidRPr="000A1513" w:rsidRDefault="00F673AE" w:rsidP="006819F7">
            <w:pPr>
              <w:jc w:val="center"/>
              <w:rPr>
                <w:rFonts w:ascii="ＭＳ 明朝" w:hAnsi="ＭＳ 明朝"/>
              </w:rPr>
            </w:pPr>
            <w:r>
              <w:rPr>
                <w:rFonts w:ascii="ＭＳ 明朝" w:hAnsi="ＭＳ 明朝" w:hint="eastAsia"/>
              </w:rPr>
              <w:t>1</w:t>
            </w:r>
          </w:p>
        </w:tc>
        <w:tc>
          <w:tcPr>
            <w:tcW w:w="4008" w:type="dxa"/>
          </w:tcPr>
          <w:p w14:paraId="707ED348" w14:textId="65DEC41C" w:rsidR="00F673AE" w:rsidRPr="000A1513" w:rsidRDefault="00722EF8" w:rsidP="006819F7">
            <w:pPr>
              <w:rPr>
                <w:rFonts w:ascii="ＭＳ 明朝" w:hAnsi="ＭＳ 明朝"/>
              </w:rPr>
            </w:pPr>
            <w:r w:rsidRPr="00872376">
              <w:rPr>
                <w:rFonts w:asciiTheme="minorEastAsia" w:hAnsiTheme="minorEastAsia" w:hint="eastAsia"/>
              </w:rPr>
              <w:t>データの機密性・完全性が求められるインターネットによる成績照会等の業務を行うシステムのアウトソーシングサービスを請け負った実績があること。</w:t>
            </w:r>
          </w:p>
        </w:tc>
        <w:tc>
          <w:tcPr>
            <w:tcW w:w="3860" w:type="dxa"/>
          </w:tcPr>
          <w:p w14:paraId="4C7C54A9" w14:textId="77777777" w:rsidR="00F673AE" w:rsidRPr="000A1513" w:rsidRDefault="00F673AE" w:rsidP="006819F7">
            <w:pPr>
              <w:rPr>
                <w:rFonts w:ascii="ＭＳ 明朝" w:hAnsi="ＭＳ 明朝"/>
              </w:rPr>
            </w:pPr>
          </w:p>
        </w:tc>
        <w:tc>
          <w:tcPr>
            <w:tcW w:w="730" w:type="dxa"/>
          </w:tcPr>
          <w:p w14:paraId="58C8B9A0" w14:textId="77777777" w:rsidR="00F673AE" w:rsidRPr="000A1513" w:rsidRDefault="00F673AE" w:rsidP="006819F7">
            <w:pPr>
              <w:rPr>
                <w:rFonts w:ascii="ＭＳ 明朝" w:hAnsi="ＭＳ 明朝"/>
              </w:rPr>
            </w:pPr>
          </w:p>
        </w:tc>
      </w:tr>
      <w:tr w:rsidR="00F673AE" w:rsidRPr="000A1513" w14:paraId="24AD2868" w14:textId="77777777" w:rsidTr="00722EF8">
        <w:trPr>
          <w:trHeight w:val="1225"/>
          <w:jc w:val="center"/>
        </w:trPr>
        <w:tc>
          <w:tcPr>
            <w:tcW w:w="462" w:type="dxa"/>
            <w:tcBorders>
              <w:bottom w:val="single" w:sz="4" w:space="0" w:color="auto"/>
            </w:tcBorders>
          </w:tcPr>
          <w:p w14:paraId="5CD354BC" w14:textId="77777777" w:rsidR="00F673AE" w:rsidRDefault="00F673AE" w:rsidP="006819F7">
            <w:pPr>
              <w:jc w:val="center"/>
              <w:rPr>
                <w:rFonts w:ascii="ＭＳ 明朝" w:hAnsi="ＭＳ 明朝"/>
              </w:rPr>
            </w:pPr>
            <w:r>
              <w:rPr>
                <w:rFonts w:ascii="ＭＳ 明朝" w:hAnsi="ＭＳ 明朝" w:hint="eastAsia"/>
              </w:rPr>
              <w:t>2</w:t>
            </w:r>
          </w:p>
        </w:tc>
        <w:tc>
          <w:tcPr>
            <w:tcW w:w="4008" w:type="dxa"/>
            <w:tcBorders>
              <w:bottom w:val="single" w:sz="4" w:space="0" w:color="auto"/>
            </w:tcBorders>
          </w:tcPr>
          <w:p w14:paraId="3266A87C" w14:textId="4844417F" w:rsidR="00F673AE" w:rsidRDefault="00722EF8" w:rsidP="006819F7">
            <w:pPr>
              <w:rPr>
                <w:rFonts w:ascii="ＭＳ 明朝" w:hAnsi="ＭＳ 明朝"/>
              </w:rPr>
            </w:pPr>
            <w:r w:rsidRPr="00872376">
              <w:rPr>
                <w:rFonts w:asciiTheme="minorEastAsia" w:hAnsiTheme="minorEastAsia" w:hint="eastAsia"/>
              </w:rPr>
              <w:t>情報処理技術者試験</w:t>
            </w:r>
            <w:r>
              <w:rPr>
                <w:rFonts w:asciiTheme="minorEastAsia" w:hAnsiTheme="minorEastAsia" w:hint="eastAsia"/>
              </w:rPr>
              <w:t>・情報処理安全確保支援士試験の</w:t>
            </w:r>
            <w:r w:rsidRPr="00872376">
              <w:rPr>
                <w:rFonts w:asciiTheme="minorEastAsia" w:hAnsiTheme="minorEastAsia" w:hint="eastAsia"/>
              </w:rPr>
              <w:t>制度及び業務に関する知見を有するとともに、確実な</w:t>
            </w:r>
            <w:r>
              <w:rPr>
                <w:rFonts w:asciiTheme="minorEastAsia" w:hAnsiTheme="minorEastAsia" w:hint="eastAsia"/>
              </w:rPr>
              <w:t>業務の遂行が可能な</w:t>
            </w:r>
            <w:r w:rsidRPr="00872376">
              <w:rPr>
                <w:rFonts w:asciiTheme="minorEastAsia" w:hAnsiTheme="minorEastAsia" w:hint="eastAsia"/>
              </w:rPr>
              <w:t>履行体制を確保していること。</w:t>
            </w:r>
          </w:p>
        </w:tc>
        <w:tc>
          <w:tcPr>
            <w:tcW w:w="3860" w:type="dxa"/>
            <w:tcBorders>
              <w:bottom w:val="single" w:sz="4" w:space="0" w:color="auto"/>
            </w:tcBorders>
          </w:tcPr>
          <w:p w14:paraId="275A5E03" w14:textId="77777777" w:rsidR="00F673AE" w:rsidRPr="000A1513" w:rsidRDefault="00F673AE" w:rsidP="006819F7">
            <w:pPr>
              <w:rPr>
                <w:rFonts w:ascii="ＭＳ 明朝" w:hAnsi="ＭＳ 明朝"/>
              </w:rPr>
            </w:pPr>
          </w:p>
        </w:tc>
        <w:tc>
          <w:tcPr>
            <w:tcW w:w="730" w:type="dxa"/>
            <w:tcBorders>
              <w:bottom w:val="single" w:sz="4" w:space="0" w:color="auto"/>
            </w:tcBorders>
          </w:tcPr>
          <w:p w14:paraId="50D55F12" w14:textId="77777777" w:rsidR="00F673AE" w:rsidRPr="000A1513" w:rsidRDefault="00F673AE" w:rsidP="006819F7">
            <w:pPr>
              <w:rPr>
                <w:rFonts w:ascii="ＭＳ 明朝" w:hAnsi="ＭＳ 明朝"/>
              </w:rPr>
            </w:pPr>
          </w:p>
        </w:tc>
      </w:tr>
      <w:tr w:rsidR="00F673AE" w:rsidRPr="000A1513" w14:paraId="7337B88E" w14:textId="77777777" w:rsidTr="00BE0207">
        <w:trPr>
          <w:trHeight w:val="1704"/>
          <w:jc w:val="center"/>
        </w:trPr>
        <w:tc>
          <w:tcPr>
            <w:tcW w:w="462" w:type="dxa"/>
          </w:tcPr>
          <w:p w14:paraId="21F3E2B8" w14:textId="77777777" w:rsidR="00F673AE" w:rsidRPr="000A1513" w:rsidRDefault="00F673AE" w:rsidP="00C3702A">
            <w:pPr>
              <w:jc w:val="center"/>
              <w:rPr>
                <w:rFonts w:ascii="ＭＳ 明朝" w:hAnsi="ＭＳ 明朝"/>
              </w:rPr>
            </w:pPr>
            <w:r>
              <w:rPr>
                <w:rFonts w:ascii="ＭＳ 明朝" w:hAnsi="ＭＳ 明朝" w:hint="eastAsia"/>
              </w:rPr>
              <w:t>3</w:t>
            </w:r>
          </w:p>
        </w:tc>
        <w:tc>
          <w:tcPr>
            <w:tcW w:w="4008" w:type="dxa"/>
          </w:tcPr>
          <w:p w14:paraId="5AAD99A8" w14:textId="77777777" w:rsidR="00946B1A" w:rsidRPr="00722EF8" w:rsidRDefault="00946B1A" w:rsidP="00946B1A">
            <w:pPr>
              <w:rPr>
                <w:rFonts w:asciiTheme="minorEastAsia" w:eastAsiaTheme="minorEastAsia" w:hAnsiTheme="minorEastAsia" w:cstheme="minorBidi"/>
                <w:szCs w:val="22"/>
              </w:rPr>
            </w:pPr>
            <w:r w:rsidRPr="00722EF8">
              <w:rPr>
                <w:rFonts w:asciiTheme="minorEastAsia" w:eastAsiaTheme="minorEastAsia" w:hAnsiTheme="minorEastAsia" w:cstheme="minorBidi" w:hint="eastAsia"/>
                <w:szCs w:val="22"/>
              </w:rPr>
              <w:t>プロジェクト管理者として以下の条件を満たす者を配置すること。</w:t>
            </w:r>
          </w:p>
          <w:p w14:paraId="244D6484" w14:textId="481A6762" w:rsidR="00F673AE" w:rsidRPr="000A1513" w:rsidRDefault="00722EF8" w:rsidP="00722EF8">
            <w:pPr>
              <w:rPr>
                <w:rFonts w:ascii="ＭＳ 明朝" w:hAnsi="ＭＳ 明朝"/>
              </w:rPr>
            </w:pPr>
            <w:r w:rsidRPr="00722EF8">
              <w:rPr>
                <w:rFonts w:asciiTheme="minorEastAsia" w:eastAsiaTheme="minorEastAsia" w:hAnsiTheme="minorEastAsia" w:cstheme="minorBidi" w:hint="eastAsia"/>
                <w:szCs w:val="22"/>
              </w:rPr>
              <w:t>情報処理の促進に関する法律に基づき実施される、情報処理技術者試験のプロジェクトマネージャ試験の合格者又は同等の能力を有することが明らかな者で、資格等を取得後２年以上の実務経験を有すること</w:t>
            </w:r>
          </w:p>
        </w:tc>
        <w:tc>
          <w:tcPr>
            <w:tcW w:w="3860" w:type="dxa"/>
          </w:tcPr>
          <w:p w14:paraId="4815F438" w14:textId="77777777" w:rsidR="00F673AE" w:rsidRPr="000A1513" w:rsidRDefault="00F673AE" w:rsidP="006819F7">
            <w:pPr>
              <w:rPr>
                <w:rFonts w:ascii="ＭＳ 明朝" w:hAnsi="ＭＳ 明朝"/>
              </w:rPr>
            </w:pPr>
          </w:p>
        </w:tc>
        <w:tc>
          <w:tcPr>
            <w:tcW w:w="730" w:type="dxa"/>
          </w:tcPr>
          <w:p w14:paraId="0D46E123" w14:textId="77777777" w:rsidR="00F673AE" w:rsidRPr="000A1513" w:rsidRDefault="00F673AE" w:rsidP="006819F7">
            <w:pPr>
              <w:rPr>
                <w:rFonts w:ascii="ＭＳ 明朝" w:hAnsi="ＭＳ 明朝"/>
              </w:rPr>
            </w:pPr>
          </w:p>
        </w:tc>
      </w:tr>
      <w:tr w:rsidR="00722EF8" w:rsidRPr="000A1513" w14:paraId="7F112061" w14:textId="77777777" w:rsidTr="00BE0207">
        <w:trPr>
          <w:trHeight w:val="1704"/>
          <w:jc w:val="center"/>
        </w:trPr>
        <w:tc>
          <w:tcPr>
            <w:tcW w:w="462" w:type="dxa"/>
          </w:tcPr>
          <w:p w14:paraId="6CB14CFE" w14:textId="58FA599E" w:rsidR="00722EF8" w:rsidRDefault="00C3702A" w:rsidP="00C3702A">
            <w:pPr>
              <w:jc w:val="center"/>
              <w:rPr>
                <w:rFonts w:ascii="ＭＳ 明朝" w:hAnsi="ＭＳ 明朝"/>
              </w:rPr>
            </w:pPr>
            <w:r>
              <w:rPr>
                <w:rFonts w:ascii="ＭＳ 明朝" w:hAnsi="ＭＳ 明朝" w:hint="eastAsia"/>
              </w:rPr>
              <w:t>4</w:t>
            </w:r>
          </w:p>
        </w:tc>
        <w:tc>
          <w:tcPr>
            <w:tcW w:w="4008" w:type="dxa"/>
          </w:tcPr>
          <w:p w14:paraId="034526F0" w14:textId="77777777" w:rsidR="00946B1A" w:rsidRPr="00722EF8" w:rsidRDefault="00946B1A" w:rsidP="00946B1A">
            <w:pPr>
              <w:rPr>
                <w:rFonts w:asciiTheme="minorEastAsia" w:eastAsiaTheme="minorEastAsia" w:hAnsiTheme="minorEastAsia" w:cstheme="minorBidi"/>
                <w:szCs w:val="22"/>
              </w:rPr>
            </w:pPr>
            <w:r w:rsidRPr="00722EF8">
              <w:rPr>
                <w:rFonts w:asciiTheme="minorEastAsia" w:eastAsiaTheme="minorEastAsia" w:hAnsiTheme="minorEastAsia" w:cstheme="minorBidi" w:hint="eastAsia"/>
                <w:szCs w:val="22"/>
              </w:rPr>
              <w:t>情報セキュリティ管理者として以下の条件を満たす者を配置すること。</w:t>
            </w:r>
          </w:p>
          <w:p w14:paraId="68E3A2F5" w14:textId="508824EB" w:rsidR="00722EF8" w:rsidRDefault="00722EF8" w:rsidP="00722EF8">
            <w:pPr>
              <w:rPr>
                <w:rFonts w:ascii="ＭＳ ゴシック" w:eastAsia="ＭＳ ゴシック" w:hAnsi="ＭＳ ゴシック"/>
                <w:color w:val="FF0000"/>
              </w:rPr>
            </w:pPr>
            <w:r w:rsidRPr="00722EF8">
              <w:rPr>
                <w:rFonts w:asciiTheme="minorEastAsia" w:eastAsiaTheme="minorEastAsia" w:hAnsiTheme="minorEastAsia" w:cstheme="minorBidi" w:hint="eastAsia"/>
                <w:szCs w:val="22"/>
              </w:rPr>
              <w:t>情報処理安全確保支援士又は同等の能力を有することが明らかな者で、実務経験を有すること。</w:t>
            </w:r>
          </w:p>
        </w:tc>
        <w:tc>
          <w:tcPr>
            <w:tcW w:w="3860" w:type="dxa"/>
          </w:tcPr>
          <w:p w14:paraId="7FEF866A" w14:textId="77777777" w:rsidR="00722EF8" w:rsidRPr="000A1513" w:rsidRDefault="00722EF8" w:rsidP="00BE0207">
            <w:pPr>
              <w:rPr>
                <w:rFonts w:ascii="ＭＳ 明朝" w:hAnsi="ＭＳ 明朝"/>
              </w:rPr>
            </w:pPr>
          </w:p>
        </w:tc>
        <w:tc>
          <w:tcPr>
            <w:tcW w:w="730" w:type="dxa"/>
          </w:tcPr>
          <w:p w14:paraId="2304828D" w14:textId="77777777" w:rsidR="00722EF8" w:rsidRPr="000A1513" w:rsidRDefault="00722EF8" w:rsidP="00BE0207">
            <w:pPr>
              <w:rPr>
                <w:rFonts w:ascii="ＭＳ 明朝" w:hAnsi="ＭＳ 明朝"/>
              </w:rPr>
            </w:pPr>
          </w:p>
        </w:tc>
      </w:tr>
      <w:tr w:rsidR="00722EF8" w:rsidRPr="000A1513" w14:paraId="01DDA420" w14:textId="77777777" w:rsidTr="00722EF8">
        <w:trPr>
          <w:trHeight w:val="372"/>
          <w:jc w:val="center"/>
        </w:trPr>
        <w:tc>
          <w:tcPr>
            <w:tcW w:w="462" w:type="dxa"/>
          </w:tcPr>
          <w:p w14:paraId="3C7A530C" w14:textId="7AA9E1D4" w:rsidR="00722EF8" w:rsidRDefault="00C3702A" w:rsidP="00C3702A">
            <w:pPr>
              <w:jc w:val="center"/>
              <w:rPr>
                <w:rFonts w:ascii="ＭＳ 明朝" w:hAnsi="ＭＳ 明朝"/>
              </w:rPr>
            </w:pPr>
            <w:r>
              <w:rPr>
                <w:rFonts w:ascii="ＭＳ 明朝" w:hAnsi="ＭＳ 明朝" w:hint="eastAsia"/>
              </w:rPr>
              <w:t>5</w:t>
            </w:r>
          </w:p>
        </w:tc>
        <w:tc>
          <w:tcPr>
            <w:tcW w:w="4008" w:type="dxa"/>
          </w:tcPr>
          <w:p w14:paraId="4F5FD54F" w14:textId="3A986C4F" w:rsidR="00722EF8" w:rsidRPr="00722EF8" w:rsidRDefault="0000138A" w:rsidP="00722EF8">
            <w:pPr>
              <w:rPr>
                <w:rFonts w:asciiTheme="minorEastAsia" w:eastAsiaTheme="minorEastAsia" w:hAnsiTheme="minorEastAsia" w:cstheme="minorBidi"/>
                <w:szCs w:val="22"/>
              </w:rPr>
            </w:pPr>
            <w:r w:rsidRPr="00722EF8">
              <w:rPr>
                <w:rFonts w:asciiTheme="minorEastAsia" w:eastAsiaTheme="minorEastAsia" w:hAnsiTheme="minorEastAsia" w:cstheme="minorBidi" w:hint="eastAsia"/>
                <w:szCs w:val="22"/>
              </w:rPr>
              <w:t>作業要員として、以下の条件を満たす者を含めて配置し、作業を円滑に実施すること。</w:t>
            </w:r>
            <w:r w:rsidR="00722EF8" w:rsidRPr="00722EF8">
              <w:rPr>
                <w:rFonts w:asciiTheme="minorEastAsia" w:eastAsiaTheme="minorEastAsia" w:hAnsiTheme="minorEastAsia" w:cstheme="minorBidi" w:hint="eastAsia"/>
                <w:szCs w:val="22"/>
              </w:rPr>
              <w:t>情報処理の促進に関する法律に基づき実施される、情報処理技術者試験の高度試験（ITストラテジスト試験、システムアーキテクト試験、プロジェクトマネージャ試験、ネットワークスペシャリスト試験、データベーススペシャリスト試験、エンベデッドシステムスペシャリスト試験、</w:t>
            </w:r>
            <w:proofErr w:type="spellStart"/>
            <w:r w:rsidR="00722EF8" w:rsidRPr="00722EF8">
              <w:rPr>
                <w:rFonts w:asciiTheme="minorEastAsia" w:eastAsiaTheme="minorEastAsia" w:hAnsiTheme="minorEastAsia" w:cstheme="minorBidi" w:hint="eastAsia"/>
                <w:szCs w:val="22"/>
              </w:rPr>
              <w:t>IT</w:t>
            </w:r>
            <w:proofErr w:type="spellEnd"/>
            <w:r w:rsidR="00722EF8" w:rsidRPr="00722EF8">
              <w:rPr>
                <w:rFonts w:asciiTheme="minorEastAsia" w:eastAsiaTheme="minorEastAsia" w:hAnsiTheme="minorEastAsia" w:cstheme="minorBidi" w:hint="eastAsia"/>
                <w:szCs w:val="22"/>
              </w:rPr>
              <w:t>サービスマネージャ試験、システム監査技術者試験）、応用情報技術者試験、基本情報技術者試験のいずれかの合格者又は同等以上の能力を有することが明らかな者。</w:t>
            </w:r>
          </w:p>
          <w:p w14:paraId="3BD0BAEB" w14:textId="77777777" w:rsidR="00722EF8" w:rsidRPr="00722EF8" w:rsidRDefault="00722EF8" w:rsidP="00BE0207">
            <w:pPr>
              <w:rPr>
                <w:rFonts w:ascii="ＭＳ ゴシック" w:eastAsia="ＭＳ ゴシック" w:hAnsi="ＭＳ ゴシック"/>
                <w:color w:val="FF0000"/>
              </w:rPr>
            </w:pPr>
          </w:p>
        </w:tc>
        <w:tc>
          <w:tcPr>
            <w:tcW w:w="3860" w:type="dxa"/>
          </w:tcPr>
          <w:p w14:paraId="519F8EC1" w14:textId="77777777" w:rsidR="00722EF8" w:rsidRPr="000A1513" w:rsidRDefault="00722EF8" w:rsidP="00BE0207">
            <w:pPr>
              <w:rPr>
                <w:rFonts w:ascii="ＭＳ 明朝" w:hAnsi="ＭＳ 明朝"/>
              </w:rPr>
            </w:pPr>
          </w:p>
        </w:tc>
        <w:tc>
          <w:tcPr>
            <w:tcW w:w="730" w:type="dxa"/>
          </w:tcPr>
          <w:p w14:paraId="71346398" w14:textId="77777777" w:rsidR="00722EF8" w:rsidRPr="000A1513" w:rsidRDefault="00722EF8" w:rsidP="00BE0207">
            <w:pPr>
              <w:rPr>
                <w:rFonts w:ascii="ＭＳ 明朝" w:hAnsi="ＭＳ 明朝"/>
              </w:rPr>
            </w:pPr>
          </w:p>
        </w:tc>
      </w:tr>
      <w:tr w:rsidR="00BE0207" w:rsidRPr="000A1513" w14:paraId="4E1A1CE0" w14:textId="77777777" w:rsidTr="00BE0207">
        <w:trPr>
          <w:trHeight w:val="1704"/>
          <w:jc w:val="center"/>
        </w:trPr>
        <w:tc>
          <w:tcPr>
            <w:tcW w:w="462" w:type="dxa"/>
          </w:tcPr>
          <w:p w14:paraId="3BB00C4F" w14:textId="390430DE" w:rsidR="00BE0207" w:rsidRDefault="00C3702A" w:rsidP="00C3702A">
            <w:pPr>
              <w:jc w:val="center"/>
              <w:rPr>
                <w:rFonts w:ascii="ＭＳ 明朝" w:hAnsi="ＭＳ 明朝"/>
              </w:rPr>
            </w:pPr>
            <w:r>
              <w:rPr>
                <w:rFonts w:ascii="ＭＳ 明朝" w:hAnsi="ＭＳ 明朝" w:hint="eastAsia"/>
              </w:rPr>
              <w:lastRenderedPageBreak/>
              <w:t>6</w:t>
            </w:r>
          </w:p>
        </w:tc>
        <w:tc>
          <w:tcPr>
            <w:tcW w:w="4008" w:type="dxa"/>
          </w:tcPr>
          <w:p w14:paraId="6BD4FBC1" w14:textId="79D750BC" w:rsidR="00BE0207" w:rsidRPr="002750F8" w:rsidRDefault="00BE0207" w:rsidP="00BE0207">
            <w:pPr>
              <w:rPr>
                <w:rFonts w:ascii="ＭＳ 明朝" w:hAnsi="ＭＳ 明朝"/>
                <w:color w:val="000000" w:themeColor="text1"/>
              </w:rPr>
            </w:pPr>
            <w:r w:rsidRPr="002750F8">
              <w:rPr>
                <w:rFonts w:ascii="ＭＳ 明朝" w:hAnsi="ＭＳ 明朝" w:hint="eastAsia"/>
                <w:color w:val="000000" w:themeColor="text1"/>
              </w:rPr>
              <w:t>本業務に従事する全ての者において、業務を遂行する能力があることを証明できること。具体的には、各業務従事者の略歴（氏名、所属、役職、学歴、職歴、業務経験、研修実績その他経歴、専門的知識その他の知見、母語及び外国語能力、国籍等）を提出し、業務遂行能力を証明すること。</w:t>
            </w:r>
          </w:p>
        </w:tc>
        <w:tc>
          <w:tcPr>
            <w:tcW w:w="3860" w:type="dxa"/>
          </w:tcPr>
          <w:p w14:paraId="64CAF8C6" w14:textId="77777777" w:rsidR="00BE0207" w:rsidRPr="000A1513" w:rsidRDefault="00BE0207" w:rsidP="00BE0207">
            <w:pPr>
              <w:rPr>
                <w:rFonts w:ascii="ＭＳ 明朝" w:hAnsi="ＭＳ 明朝"/>
              </w:rPr>
            </w:pPr>
          </w:p>
        </w:tc>
        <w:tc>
          <w:tcPr>
            <w:tcW w:w="730" w:type="dxa"/>
          </w:tcPr>
          <w:p w14:paraId="59B69FB7" w14:textId="77777777" w:rsidR="00BE0207" w:rsidRPr="000A1513" w:rsidRDefault="00BE0207" w:rsidP="00BE0207">
            <w:pPr>
              <w:rPr>
                <w:rFonts w:ascii="ＭＳ 明朝" w:hAnsi="ＭＳ 明朝"/>
              </w:rPr>
            </w:pPr>
          </w:p>
        </w:tc>
      </w:tr>
      <w:tr w:rsidR="00BE0207" w:rsidRPr="000A1513" w14:paraId="424D0480" w14:textId="77777777" w:rsidTr="00BE0207">
        <w:trPr>
          <w:trHeight w:val="1704"/>
          <w:jc w:val="center"/>
        </w:trPr>
        <w:tc>
          <w:tcPr>
            <w:tcW w:w="462" w:type="dxa"/>
          </w:tcPr>
          <w:p w14:paraId="5AD29EB5" w14:textId="7DFD0F5D" w:rsidR="00BE0207" w:rsidRDefault="00C3702A" w:rsidP="00C3702A">
            <w:pPr>
              <w:jc w:val="center"/>
              <w:rPr>
                <w:rFonts w:ascii="ＭＳ 明朝" w:hAnsi="ＭＳ 明朝"/>
              </w:rPr>
            </w:pPr>
            <w:r>
              <w:rPr>
                <w:rFonts w:ascii="ＭＳ 明朝" w:hAnsi="ＭＳ 明朝" w:hint="eastAsia"/>
              </w:rPr>
              <w:t>7</w:t>
            </w:r>
          </w:p>
        </w:tc>
        <w:tc>
          <w:tcPr>
            <w:tcW w:w="4008" w:type="dxa"/>
          </w:tcPr>
          <w:p w14:paraId="5D1F5DB8" w14:textId="2182FF34" w:rsidR="00BE0207" w:rsidRPr="000A1513" w:rsidRDefault="005A46CF" w:rsidP="00BE0207">
            <w:pPr>
              <w:rPr>
                <w:rFonts w:ascii="ＭＳ 明朝" w:hAnsi="ＭＳ 明朝"/>
              </w:rPr>
            </w:pPr>
            <w:r>
              <w:rPr>
                <w:rFonts w:ascii="ＭＳ 明朝" w:hAnsi="ＭＳ 明朝" w:hint="eastAsia"/>
                <w:color w:val="000000" w:themeColor="text1"/>
              </w:rPr>
              <w:t>本業務</w:t>
            </w:r>
            <w:r w:rsidR="00BE0207" w:rsidRPr="005A46CF">
              <w:rPr>
                <w:rFonts w:ascii="ＭＳ 明朝" w:hAnsi="ＭＳ 明朝" w:hint="eastAsia"/>
                <w:color w:val="000000" w:themeColor="text1"/>
              </w:rPr>
              <w:t>の実施体制並びに情報保全に係る履行体制に関する資料（様式6情報取扱者名簿及び様式7情報管理体制図）を提出し、適合すると認められること</w:t>
            </w:r>
          </w:p>
        </w:tc>
        <w:tc>
          <w:tcPr>
            <w:tcW w:w="3860" w:type="dxa"/>
          </w:tcPr>
          <w:p w14:paraId="175B3F20" w14:textId="77777777" w:rsidR="00BE0207" w:rsidRPr="005A46CF" w:rsidRDefault="00BE0207" w:rsidP="00BE0207">
            <w:pPr>
              <w:rPr>
                <w:rFonts w:ascii="ＭＳ 明朝" w:hAnsi="ＭＳ 明朝"/>
              </w:rPr>
            </w:pPr>
          </w:p>
        </w:tc>
        <w:tc>
          <w:tcPr>
            <w:tcW w:w="730" w:type="dxa"/>
          </w:tcPr>
          <w:p w14:paraId="22917BF4" w14:textId="77777777" w:rsidR="00BE0207" w:rsidRPr="000A1513" w:rsidRDefault="00BE0207" w:rsidP="00BE0207">
            <w:pPr>
              <w:rPr>
                <w:rFonts w:ascii="ＭＳ 明朝" w:hAnsi="ＭＳ 明朝"/>
              </w:rPr>
            </w:pPr>
          </w:p>
        </w:tc>
      </w:tr>
    </w:tbl>
    <w:p w14:paraId="1FB27992"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1CEE8C11" w14:textId="77777777" w:rsidR="00F673AE" w:rsidRPr="000502EE" w:rsidRDefault="00F673AE" w:rsidP="00F673AE">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06801A3B" w14:textId="77777777" w:rsidR="00F673AE" w:rsidRDefault="00F673AE" w:rsidP="00F673AE">
      <w:pPr>
        <w:rPr>
          <w:rFonts w:ascii="ＭＳ 明朝" w:hAnsi="ＭＳ 明朝"/>
        </w:rPr>
      </w:pPr>
    </w:p>
    <w:p w14:paraId="7B7B09CB" w14:textId="36204E18" w:rsidR="00F673AE" w:rsidRDefault="00437360" w:rsidP="00F673AE">
      <w:pPr>
        <w:rPr>
          <w:rFonts w:ascii="ＭＳ 明朝" w:hAnsi="ＭＳ 明朝"/>
        </w:rPr>
      </w:pPr>
      <w:r>
        <w:rPr>
          <w:rFonts w:ascii="ＭＳ 明朝" w:hAnsi="ＭＳ 明朝" w:hint="eastAsia"/>
        </w:rPr>
        <w:t xml:space="preserve">　</w:t>
      </w:r>
    </w:p>
    <w:p w14:paraId="1F24B176" w14:textId="3A7D9861" w:rsidR="00093905" w:rsidRDefault="00093905" w:rsidP="00F673AE">
      <w:pPr>
        <w:rPr>
          <w:rFonts w:ascii="ＭＳ 明朝" w:hAnsi="ＭＳ 明朝"/>
        </w:rPr>
      </w:pPr>
    </w:p>
    <w:p w14:paraId="7F4B971A" w14:textId="11F0C6CB" w:rsidR="004551D9" w:rsidRDefault="004551D9" w:rsidP="00F673AE">
      <w:pPr>
        <w:rPr>
          <w:rFonts w:ascii="ＭＳ 明朝" w:hAnsi="ＭＳ 明朝"/>
        </w:rPr>
      </w:pPr>
    </w:p>
    <w:p w14:paraId="5D072772" w14:textId="7681281D" w:rsidR="004551D9" w:rsidRDefault="004551D9" w:rsidP="00F673AE">
      <w:pPr>
        <w:rPr>
          <w:rFonts w:ascii="ＭＳ 明朝" w:hAnsi="ＭＳ 明朝"/>
        </w:rPr>
      </w:pPr>
    </w:p>
    <w:p w14:paraId="53ECC95C" w14:textId="3DF5ACC2" w:rsidR="004551D9" w:rsidRDefault="004551D9" w:rsidP="00F673AE">
      <w:pPr>
        <w:rPr>
          <w:rFonts w:ascii="ＭＳ 明朝" w:hAnsi="ＭＳ 明朝"/>
        </w:rPr>
      </w:pPr>
    </w:p>
    <w:p w14:paraId="14F15C41" w14:textId="0A6CF1EC" w:rsidR="004551D9" w:rsidRDefault="004551D9" w:rsidP="00F673AE">
      <w:pPr>
        <w:rPr>
          <w:rFonts w:ascii="ＭＳ 明朝" w:hAnsi="ＭＳ 明朝"/>
        </w:rPr>
      </w:pPr>
    </w:p>
    <w:p w14:paraId="1089A914" w14:textId="0C281C8A" w:rsidR="004551D9" w:rsidRDefault="004551D9" w:rsidP="00F673AE">
      <w:pPr>
        <w:rPr>
          <w:rFonts w:ascii="ＭＳ 明朝" w:hAnsi="ＭＳ 明朝"/>
        </w:rPr>
      </w:pPr>
    </w:p>
    <w:p w14:paraId="79DB9D6A" w14:textId="7932F00E" w:rsidR="004551D9" w:rsidRDefault="004551D9" w:rsidP="00F673AE">
      <w:pPr>
        <w:rPr>
          <w:rFonts w:ascii="ＭＳ 明朝" w:hAnsi="ＭＳ 明朝"/>
        </w:rPr>
      </w:pPr>
    </w:p>
    <w:p w14:paraId="32302F5D" w14:textId="7D95DA5F" w:rsidR="004551D9" w:rsidRDefault="004551D9" w:rsidP="00F673AE">
      <w:pPr>
        <w:rPr>
          <w:rFonts w:ascii="ＭＳ 明朝" w:hAnsi="ＭＳ 明朝"/>
        </w:rPr>
      </w:pPr>
    </w:p>
    <w:p w14:paraId="78E77BAC" w14:textId="63807DC7" w:rsidR="004551D9" w:rsidRDefault="004551D9" w:rsidP="00F673AE">
      <w:pPr>
        <w:rPr>
          <w:rFonts w:ascii="ＭＳ 明朝" w:hAnsi="ＭＳ 明朝"/>
        </w:rPr>
      </w:pPr>
    </w:p>
    <w:p w14:paraId="536624B7" w14:textId="109B7020" w:rsidR="004551D9" w:rsidRDefault="004551D9" w:rsidP="00F673AE">
      <w:pPr>
        <w:rPr>
          <w:rFonts w:ascii="ＭＳ 明朝" w:hAnsi="ＭＳ 明朝"/>
        </w:rPr>
      </w:pPr>
    </w:p>
    <w:p w14:paraId="362947D4" w14:textId="68B55F70" w:rsidR="004551D9" w:rsidRDefault="004551D9" w:rsidP="00F673AE">
      <w:pPr>
        <w:rPr>
          <w:rFonts w:ascii="ＭＳ 明朝" w:hAnsi="ＭＳ 明朝"/>
        </w:rPr>
      </w:pPr>
    </w:p>
    <w:p w14:paraId="111B3A36" w14:textId="5C94DA05" w:rsidR="004551D9" w:rsidRDefault="004551D9" w:rsidP="00F673AE">
      <w:pPr>
        <w:rPr>
          <w:rFonts w:ascii="ＭＳ 明朝" w:hAnsi="ＭＳ 明朝"/>
        </w:rPr>
      </w:pPr>
    </w:p>
    <w:p w14:paraId="557CD8B1" w14:textId="3191E734" w:rsidR="004551D9" w:rsidRDefault="004551D9" w:rsidP="00F673AE">
      <w:pPr>
        <w:rPr>
          <w:rFonts w:ascii="ＭＳ 明朝" w:hAnsi="ＭＳ 明朝"/>
        </w:rPr>
      </w:pPr>
    </w:p>
    <w:p w14:paraId="455F74C1" w14:textId="7A0EF929" w:rsidR="004551D9" w:rsidRDefault="004551D9" w:rsidP="00F673AE">
      <w:pPr>
        <w:rPr>
          <w:rFonts w:ascii="ＭＳ 明朝" w:hAnsi="ＭＳ 明朝"/>
        </w:rPr>
      </w:pPr>
    </w:p>
    <w:p w14:paraId="2B798D10" w14:textId="71255954" w:rsidR="004551D9" w:rsidRDefault="004551D9" w:rsidP="00F673AE">
      <w:pPr>
        <w:rPr>
          <w:rFonts w:ascii="ＭＳ 明朝" w:hAnsi="ＭＳ 明朝"/>
        </w:rPr>
      </w:pPr>
    </w:p>
    <w:p w14:paraId="40E0E666" w14:textId="0EF3ACB3" w:rsidR="004551D9" w:rsidRDefault="004551D9" w:rsidP="00F673AE">
      <w:pPr>
        <w:rPr>
          <w:rFonts w:ascii="ＭＳ 明朝" w:hAnsi="ＭＳ 明朝"/>
        </w:rPr>
      </w:pPr>
    </w:p>
    <w:p w14:paraId="35351A1B" w14:textId="513757CC" w:rsidR="004551D9" w:rsidRDefault="004551D9" w:rsidP="00F673AE">
      <w:pPr>
        <w:rPr>
          <w:rFonts w:ascii="ＭＳ 明朝" w:hAnsi="ＭＳ 明朝"/>
        </w:rPr>
      </w:pPr>
    </w:p>
    <w:p w14:paraId="53300CB8" w14:textId="7564BFFD" w:rsidR="004551D9" w:rsidRDefault="004551D9" w:rsidP="00F673AE">
      <w:pPr>
        <w:rPr>
          <w:rFonts w:ascii="ＭＳ 明朝" w:hAnsi="ＭＳ 明朝"/>
        </w:rPr>
      </w:pPr>
    </w:p>
    <w:p w14:paraId="35264240" w14:textId="17C8561D" w:rsidR="004551D9" w:rsidRDefault="004551D9" w:rsidP="00F673AE">
      <w:pPr>
        <w:rPr>
          <w:rFonts w:ascii="ＭＳ 明朝" w:hAnsi="ＭＳ 明朝"/>
        </w:rPr>
      </w:pPr>
    </w:p>
    <w:p w14:paraId="7B9C473C" w14:textId="3565CB8C" w:rsidR="004551D9" w:rsidRDefault="004551D9" w:rsidP="00F673AE">
      <w:pPr>
        <w:rPr>
          <w:rFonts w:ascii="ＭＳ 明朝" w:hAnsi="ＭＳ 明朝"/>
        </w:rPr>
      </w:pPr>
    </w:p>
    <w:p w14:paraId="1D3E925A" w14:textId="77777777" w:rsidR="004551D9" w:rsidRDefault="004551D9" w:rsidP="00F673AE">
      <w:pPr>
        <w:rPr>
          <w:rFonts w:ascii="ＭＳ 明朝" w:hAnsi="ＭＳ 明朝"/>
        </w:rPr>
      </w:pPr>
    </w:p>
    <w:p w14:paraId="5DB8C825" w14:textId="77777777" w:rsidR="00093905" w:rsidRDefault="00093905" w:rsidP="00F673AE">
      <w:pPr>
        <w:rPr>
          <w:rFonts w:ascii="ＭＳ 明朝" w:hAnsi="ＭＳ 明朝"/>
        </w:rPr>
      </w:pPr>
    </w:p>
    <w:p w14:paraId="14E309D6" w14:textId="77777777" w:rsidR="00093905" w:rsidRDefault="00093905" w:rsidP="00F673AE">
      <w:pPr>
        <w:rPr>
          <w:rFonts w:ascii="ＭＳ 明朝" w:hAnsi="ＭＳ 明朝"/>
        </w:rPr>
      </w:pPr>
    </w:p>
    <w:p w14:paraId="64FD1AC6" w14:textId="06F746D1" w:rsidR="00093905" w:rsidRDefault="00093905" w:rsidP="00F673AE">
      <w:pPr>
        <w:rPr>
          <w:rFonts w:ascii="ＭＳ 明朝" w:hAnsi="ＭＳ 明朝"/>
        </w:rPr>
      </w:pPr>
    </w:p>
    <w:p w14:paraId="576463F7" w14:textId="77777777" w:rsidR="00AC669E" w:rsidRDefault="00AC669E" w:rsidP="00F673AE">
      <w:pPr>
        <w:rPr>
          <w:rFonts w:ascii="ＭＳ 明朝" w:hAnsi="ＭＳ 明朝"/>
        </w:rPr>
      </w:pPr>
    </w:p>
    <w:p w14:paraId="34987BA4" w14:textId="63D8096A" w:rsidR="00093905" w:rsidRDefault="00093905" w:rsidP="00437360">
      <w:pPr>
        <w:rPr>
          <w:rFonts w:ascii="ＭＳ 明朝" w:hAnsi="ＭＳ 明朝"/>
        </w:rPr>
      </w:pPr>
      <w:r>
        <w:rPr>
          <w:rFonts w:ascii="ＭＳ 明朝" w:hAnsi="ＭＳ 明朝" w:hint="eastAsia"/>
        </w:rPr>
        <w:lastRenderedPageBreak/>
        <w:t>（様式５）</w:t>
      </w:r>
    </w:p>
    <w:p w14:paraId="207CAE1A" w14:textId="32DC5599" w:rsidR="00093905" w:rsidRPr="00437360" w:rsidRDefault="00093905" w:rsidP="00093905">
      <w:pPr>
        <w:jc w:val="center"/>
        <w:rPr>
          <w:rFonts w:ascii="ＭＳ 明朝" w:hAnsi="ＭＳ 明朝"/>
          <w:b/>
          <w:sz w:val="24"/>
        </w:rPr>
      </w:pPr>
      <w:r w:rsidRPr="00437360">
        <w:rPr>
          <w:rFonts w:ascii="ＭＳ 明朝" w:hAnsi="ＭＳ 明朝" w:hint="eastAsia"/>
          <w:b/>
          <w:sz w:val="24"/>
        </w:rPr>
        <w:t>入札書等受理票（控）</w:t>
      </w:r>
    </w:p>
    <w:p w14:paraId="6A2FD2F7" w14:textId="77777777" w:rsidR="00093905" w:rsidRDefault="00093905" w:rsidP="00093905">
      <w:pPr>
        <w:rPr>
          <w:rFonts w:ascii="ＭＳ 明朝" w:hAnsi="ＭＳ 明朝"/>
        </w:rPr>
      </w:pPr>
    </w:p>
    <w:p w14:paraId="47BD3E6C" w14:textId="335D391D" w:rsidR="00093905" w:rsidRDefault="00093905" w:rsidP="00093905">
      <w:pPr>
        <w:rPr>
          <w:rFonts w:ascii="ＭＳ 明朝" w:hAnsi="ＭＳ 明朝"/>
          <w:u w:val="single"/>
        </w:rPr>
      </w:pPr>
      <w:r>
        <w:rPr>
          <w:rFonts w:ascii="ＭＳ 明朝" w:hAnsi="ＭＳ 明朝" w:hint="eastAsia"/>
          <w:u w:val="single"/>
        </w:rPr>
        <w:t xml:space="preserve">受理番号　　　　　　　　　　</w:t>
      </w:r>
    </w:p>
    <w:p w14:paraId="42109644" w14:textId="77777777" w:rsidR="00093905" w:rsidRDefault="00093905" w:rsidP="00093905">
      <w:pPr>
        <w:rPr>
          <w:rFonts w:ascii="ＭＳ 明朝" w:hAnsi="ＭＳ 明朝"/>
          <w:u w:val="single"/>
        </w:rPr>
      </w:pPr>
    </w:p>
    <w:p w14:paraId="11619129" w14:textId="174937ED" w:rsidR="00093905" w:rsidRDefault="00093905" w:rsidP="00093905">
      <w:pPr>
        <w:rPr>
          <w:rFonts w:ascii="ＭＳ 明朝" w:hAnsi="ＭＳ 明朝"/>
        </w:rPr>
      </w:pPr>
      <w:r>
        <w:rPr>
          <w:rFonts w:ascii="ＭＳ 明朝" w:hAnsi="ＭＳ 明朝" w:hint="eastAsia"/>
        </w:rPr>
        <w:t>件名：</w:t>
      </w:r>
      <w:r w:rsidRPr="00E34937">
        <w:rPr>
          <w:rFonts w:ascii="ＭＳ 明朝" w:hAnsi="ＭＳ 明朝" w:hint="eastAsia"/>
          <w:color w:val="000000" w:themeColor="text1"/>
        </w:rPr>
        <w:t>「</w:t>
      </w:r>
      <w:r w:rsidR="007769D5" w:rsidRPr="00E34937">
        <w:rPr>
          <w:rFonts w:ascii="ＭＳ 明朝" w:hAnsi="ＭＳ 明朝" w:hint="eastAsia"/>
          <w:color w:val="000000" w:themeColor="text1"/>
          <w:szCs w:val="21"/>
        </w:rPr>
        <w:t>成績照会システム・願書訂正依頼システムのアウトソーシング</w:t>
      </w:r>
      <w:r w:rsidR="0000138A" w:rsidRPr="0000138A">
        <w:rPr>
          <w:rFonts w:ascii="ＭＳ 明朝" w:hAnsi="ＭＳ 明朝" w:hint="eastAsia"/>
          <w:color w:val="000000" w:themeColor="text1"/>
          <w:szCs w:val="21"/>
        </w:rPr>
        <w:t>サービス</w:t>
      </w:r>
      <w:r w:rsidRPr="00E34937">
        <w:rPr>
          <w:rFonts w:ascii="ＭＳ 明朝" w:hAnsi="ＭＳ 明朝" w:hint="eastAsia"/>
          <w:color w:val="000000" w:themeColor="text1"/>
        </w:rPr>
        <w:t>」</w:t>
      </w:r>
      <w:r>
        <w:rPr>
          <w:rFonts w:ascii="ＭＳ 明朝" w:hAnsi="ＭＳ 明朝" w:hint="eastAsia"/>
        </w:rPr>
        <w:t>に関する提出資料</w:t>
      </w:r>
    </w:p>
    <w:p w14:paraId="670A9F4B" w14:textId="77777777" w:rsidR="00093905" w:rsidRDefault="00093905" w:rsidP="00093905">
      <w:pPr>
        <w:rPr>
          <w:rFonts w:ascii="ＭＳ 明朝" w:hAnsi="ＭＳ 明朝"/>
        </w:rPr>
      </w:pPr>
    </w:p>
    <w:p w14:paraId="1D8DF270" w14:textId="77777777" w:rsidR="00093905" w:rsidRDefault="00093905">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14:paraId="495030C9" w14:textId="77777777" w:rsidTr="00ED4677">
        <w:tc>
          <w:tcPr>
            <w:tcW w:w="9666" w:type="dxa"/>
          </w:tcPr>
          <w:p w14:paraId="699A85A2" w14:textId="6AC79947" w:rsidR="00093905" w:rsidRDefault="00093905">
            <w:pPr>
              <w:rPr>
                <w:rFonts w:ascii="ＭＳ 明朝" w:hAnsi="ＭＳ 明朝"/>
              </w:rPr>
            </w:pPr>
            <w:r>
              <w:rPr>
                <w:rFonts w:ascii="ＭＳ 明朝" w:hAnsi="ＭＳ 明朝" w:hint="eastAsia"/>
              </w:rPr>
              <w:t>提出年月日：　　　年　　月　　日</w:t>
            </w:r>
          </w:p>
          <w:p w14:paraId="6805749C" w14:textId="77777777" w:rsidR="00093905" w:rsidRDefault="00093905">
            <w:pPr>
              <w:rPr>
                <w:rFonts w:ascii="ＭＳ 明朝" w:hAnsi="ＭＳ 明朝"/>
              </w:rPr>
            </w:pPr>
          </w:p>
          <w:p w14:paraId="34577FEE" w14:textId="77777777" w:rsidR="00093905" w:rsidRDefault="00093905">
            <w:pPr>
              <w:rPr>
                <w:rFonts w:ascii="ＭＳ 明朝" w:hAnsi="ＭＳ 明朝"/>
              </w:rPr>
            </w:pPr>
            <w:r>
              <w:rPr>
                <w:rFonts w:ascii="ＭＳ 明朝" w:hAnsi="ＭＳ 明朝" w:hint="eastAsia"/>
              </w:rPr>
              <w:t>法 人 名：</w:t>
            </w:r>
          </w:p>
          <w:p w14:paraId="209DF3F8" w14:textId="77777777" w:rsidR="00093905" w:rsidRDefault="00093905">
            <w:pPr>
              <w:rPr>
                <w:rFonts w:ascii="ＭＳ 明朝" w:hAnsi="ＭＳ 明朝"/>
              </w:rPr>
            </w:pPr>
            <w:r>
              <w:rPr>
                <w:rFonts w:ascii="ＭＳ 明朝" w:hAnsi="ＭＳ 明朝" w:hint="eastAsia"/>
              </w:rPr>
              <w:t>所 在 地：　〒</w:t>
            </w:r>
          </w:p>
          <w:p w14:paraId="68C66338" w14:textId="77777777" w:rsidR="00093905" w:rsidRDefault="00093905">
            <w:pPr>
              <w:rPr>
                <w:rFonts w:ascii="ＭＳ 明朝" w:hAnsi="ＭＳ 明朝"/>
              </w:rPr>
            </w:pPr>
            <w:r>
              <w:rPr>
                <w:rFonts w:ascii="ＭＳ 明朝" w:hAnsi="ＭＳ 明朝" w:hint="eastAsia"/>
              </w:rPr>
              <w:t>担 当 者：　所属・役職名</w:t>
            </w:r>
          </w:p>
          <w:p w14:paraId="1DD9388F" w14:textId="77777777" w:rsidR="00093905" w:rsidRDefault="00093905">
            <w:pPr>
              <w:rPr>
                <w:rFonts w:ascii="ＭＳ 明朝" w:hAnsi="ＭＳ 明朝"/>
              </w:rPr>
            </w:pPr>
          </w:p>
          <w:p w14:paraId="315B77ED" w14:textId="77777777" w:rsidR="00093905" w:rsidRDefault="00093905">
            <w:pPr>
              <w:rPr>
                <w:rFonts w:ascii="ＭＳ 明朝" w:hAnsi="ＭＳ 明朝"/>
              </w:rPr>
            </w:pPr>
            <w:r>
              <w:rPr>
                <w:rFonts w:ascii="ＭＳ 明朝" w:hAnsi="ＭＳ 明朝" w:hint="eastAsia"/>
              </w:rPr>
              <w:t xml:space="preserve">　　　　　　　　氏名</w:t>
            </w:r>
          </w:p>
          <w:p w14:paraId="1D149EDC" w14:textId="77777777" w:rsidR="00093905" w:rsidRDefault="00093905">
            <w:pPr>
              <w:rPr>
                <w:rFonts w:ascii="ＭＳ 明朝" w:hAnsi="ＭＳ 明朝"/>
              </w:rPr>
            </w:pPr>
          </w:p>
          <w:p w14:paraId="3B1F16A5" w14:textId="77777777" w:rsidR="00093905" w:rsidRDefault="00093905">
            <w:pPr>
              <w:rPr>
                <w:rFonts w:ascii="ＭＳ 明朝" w:hAnsi="ＭＳ 明朝"/>
              </w:rPr>
            </w:pPr>
            <w:r>
              <w:rPr>
                <w:rFonts w:ascii="ＭＳ 明朝" w:hAnsi="ＭＳ 明朝" w:hint="eastAsia"/>
              </w:rPr>
              <w:t xml:space="preserve">　　　　　　　　TEL　　　　　　　　　　　　　　            FAX</w:t>
            </w:r>
          </w:p>
          <w:p w14:paraId="516C784E" w14:textId="672A36EA" w:rsidR="00093905" w:rsidRDefault="00093905" w:rsidP="00437360">
            <w:pPr>
              <w:ind w:firstLineChars="300" w:firstLine="605"/>
              <w:rPr>
                <w:rFonts w:ascii="ＭＳ 明朝" w:hAnsi="ＭＳ 明朝"/>
              </w:rPr>
            </w:pPr>
            <w:r>
              <w:rPr>
                <w:rFonts w:ascii="ＭＳ 明朝" w:hAnsi="ＭＳ 明朝" w:hint="eastAsia"/>
              </w:rPr>
              <w:t xml:space="preserve">          E-Mail</w:t>
            </w:r>
          </w:p>
        </w:tc>
      </w:tr>
    </w:tbl>
    <w:p w14:paraId="246C70CE" w14:textId="77777777" w:rsidR="00093905" w:rsidRDefault="00093905" w:rsidP="00093905">
      <w:pPr>
        <w:rPr>
          <w:rFonts w:ascii="ＭＳ 明朝" w:hAnsi="ＭＳ 明朝"/>
        </w:rPr>
      </w:pPr>
    </w:p>
    <w:p w14:paraId="6F3043E2" w14:textId="77777777" w:rsidR="00093905" w:rsidRDefault="00093905" w:rsidP="00093905">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093905" w14:paraId="4195A8A5" w14:textId="77777777" w:rsidTr="00295524">
        <w:tc>
          <w:tcPr>
            <w:tcW w:w="526" w:type="dxa"/>
          </w:tcPr>
          <w:p w14:paraId="29A92605" w14:textId="77777777" w:rsidR="00093905" w:rsidRDefault="00093905" w:rsidP="00ED4677">
            <w:pPr>
              <w:jc w:val="center"/>
              <w:rPr>
                <w:rFonts w:ascii="ＭＳ 明朝" w:hAnsi="ＭＳ 明朝"/>
              </w:rPr>
            </w:pPr>
            <w:r>
              <w:rPr>
                <w:rFonts w:ascii="ＭＳ 明朝" w:hAnsi="ＭＳ 明朝" w:hint="eastAsia"/>
              </w:rPr>
              <w:t>No.</w:t>
            </w:r>
          </w:p>
        </w:tc>
        <w:tc>
          <w:tcPr>
            <w:tcW w:w="2588" w:type="dxa"/>
          </w:tcPr>
          <w:p w14:paraId="59245D77" w14:textId="77777777" w:rsidR="00093905" w:rsidRDefault="00093905" w:rsidP="00ED4677">
            <w:pPr>
              <w:jc w:val="center"/>
              <w:rPr>
                <w:rFonts w:ascii="ＭＳ 明朝" w:hAnsi="ＭＳ 明朝"/>
              </w:rPr>
            </w:pPr>
            <w:r>
              <w:rPr>
                <w:rFonts w:ascii="ＭＳ 明朝" w:hAnsi="ＭＳ 明朝" w:hint="eastAsia"/>
              </w:rPr>
              <w:t>提出書類</w:t>
            </w:r>
          </w:p>
        </w:tc>
        <w:tc>
          <w:tcPr>
            <w:tcW w:w="709" w:type="dxa"/>
          </w:tcPr>
          <w:p w14:paraId="63227B4A" w14:textId="77777777" w:rsidR="00093905" w:rsidRDefault="00093905" w:rsidP="00ED4677">
            <w:pPr>
              <w:jc w:val="center"/>
              <w:rPr>
                <w:rFonts w:ascii="ＭＳ 明朝" w:hAnsi="ＭＳ 明朝"/>
              </w:rPr>
            </w:pPr>
            <w:r>
              <w:rPr>
                <w:rFonts w:ascii="ＭＳ 明朝" w:hAnsi="ＭＳ 明朝" w:hint="eastAsia"/>
              </w:rPr>
              <w:t>部数</w:t>
            </w:r>
          </w:p>
        </w:tc>
        <w:tc>
          <w:tcPr>
            <w:tcW w:w="833" w:type="dxa"/>
          </w:tcPr>
          <w:p w14:paraId="3CE0B6A7" w14:textId="77777777" w:rsidR="00093905" w:rsidRDefault="00093905" w:rsidP="00ED4677">
            <w:pPr>
              <w:jc w:val="center"/>
              <w:rPr>
                <w:rFonts w:ascii="ＭＳ 明朝" w:hAnsi="ＭＳ 明朝"/>
              </w:rPr>
            </w:pPr>
            <w:r>
              <w:rPr>
                <w:rFonts w:ascii="ＭＳ 明朝" w:hAnsi="ＭＳ 明朝" w:hint="eastAsia"/>
              </w:rPr>
              <w:t>有無</w:t>
            </w:r>
          </w:p>
        </w:tc>
        <w:tc>
          <w:tcPr>
            <w:tcW w:w="519" w:type="dxa"/>
          </w:tcPr>
          <w:p w14:paraId="13CBE64F" w14:textId="77777777" w:rsidR="00093905" w:rsidRDefault="00093905" w:rsidP="00ED4677">
            <w:pPr>
              <w:jc w:val="center"/>
              <w:rPr>
                <w:rFonts w:ascii="ＭＳ 明朝" w:hAnsi="ＭＳ 明朝"/>
              </w:rPr>
            </w:pPr>
            <w:r>
              <w:rPr>
                <w:rFonts w:ascii="ＭＳ 明朝" w:hAnsi="ＭＳ 明朝" w:hint="eastAsia"/>
              </w:rPr>
              <w:t>No.</w:t>
            </w:r>
          </w:p>
        </w:tc>
        <w:tc>
          <w:tcPr>
            <w:tcW w:w="2281" w:type="dxa"/>
          </w:tcPr>
          <w:p w14:paraId="104F1CAD" w14:textId="77777777" w:rsidR="00093905" w:rsidRDefault="00093905" w:rsidP="00ED4677">
            <w:pPr>
              <w:jc w:val="center"/>
              <w:rPr>
                <w:rFonts w:ascii="ＭＳ 明朝" w:hAnsi="ＭＳ 明朝"/>
              </w:rPr>
            </w:pPr>
            <w:r>
              <w:rPr>
                <w:rFonts w:ascii="ＭＳ 明朝" w:hAnsi="ＭＳ 明朝" w:hint="eastAsia"/>
              </w:rPr>
              <w:t>提出書類</w:t>
            </w:r>
          </w:p>
        </w:tc>
        <w:tc>
          <w:tcPr>
            <w:tcW w:w="761" w:type="dxa"/>
          </w:tcPr>
          <w:p w14:paraId="460BC043" w14:textId="77777777" w:rsidR="00093905" w:rsidRDefault="00093905" w:rsidP="00ED4677">
            <w:pPr>
              <w:jc w:val="center"/>
              <w:rPr>
                <w:rFonts w:ascii="ＭＳ 明朝" w:hAnsi="ＭＳ 明朝"/>
              </w:rPr>
            </w:pPr>
            <w:r>
              <w:rPr>
                <w:rFonts w:ascii="ＭＳ 明朝" w:hAnsi="ＭＳ 明朝" w:hint="eastAsia"/>
              </w:rPr>
              <w:t>部数</w:t>
            </w:r>
          </w:p>
        </w:tc>
        <w:tc>
          <w:tcPr>
            <w:tcW w:w="849" w:type="dxa"/>
          </w:tcPr>
          <w:p w14:paraId="4BDB92A5" w14:textId="77777777" w:rsidR="00093905" w:rsidRDefault="00093905" w:rsidP="00ED4677">
            <w:pPr>
              <w:jc w:val="center"/>
              <w:rPr>
                <w:rFonts w:ascii="ＭＳ 明朝" w:hAnsi="ＭＳ 明朝"/>
              </w:rPr>
            </w:pPr>
            <w:r>
              <w:rPr>
                <w:rFonts w:ascii="ＭＳ 明朝" w:hAnsi="ＭＳ 明朝" w:hint="eastAsia"/>
              </w:rPr>
              <w:t>有無</w:t>
            </w:r>
          </w:p>
        </w:tc>
      </w:tr>
      <w:tr w:rsidR="009E13FD" w:rsidRPr="009E13FD" w14:paraId="7084AA5B" w14:textId="77777777" w:rsidTr="00295524">
        <w:tc>
          <w:tcPr>
            <w:tcW w:w="526" w:type="dxa"/>
            <w:vAlign w:val="center"/>
          </w:tcPr>
          <w:p w14:paraId="2573A094" w14:textId="77777777" w:rsidR="00093905" w:rsidRPr="009E13FD" w:rsidRDefault="00093905" w:rsidP="00ED4677">
            <w:pPr>
              <w:jc w:val="center"/>
              <w:rPr>
                <w:rFonts w:ascii="ＭＳ 明朝" w:hAnsi="ＭＳ 明朝"/>
              </w:rPr>
            </w:pPr>
            <w:r w:rsidRPr="009E13FD">
              <w:rPr>
                <w:rFonts w:ascii="ＭＳ 明朝" w:hAnsi="ＭＳ 明朝" w:hint="eastAsia"/>
              </w:rPr>
              <w:t>①</w:t>
            </w:r>
          </w:p>
        </w:tc>
        <w:tc>
          <w:tcPr>
            <w:tcW w:w="2588" w:type="dxa"/>
            <w:vAlign w:val="center"/>
          </w:tcPr>
          <w:p w14:paraId="5FE4110D" w14:textId="77777777" w:rsidR="00093905" w:rsidRPr="009E13FD" w:rsidRDefault="00093905" w:rsidP="00ED4677">
            <w:pPr>
              <w:rPr>
                <w:rFonts w:ascii="ＭＳ 明朝" w:hAnsi="ＭＳ 明朝"/>
              </w:rPr>
            </w:pPr>
            <w:r w:rsidRPr="009E13FD">
              <w:rPr>
                <w:rFonts w:ascii="ＭＳ 明朝" w:hAnsi="ＭＳ 明朝" w:hint="eastAsia"/>
              </w:rPr>
              <w:t>委任状（委任する場合）</w:t>
            </w:r>
          </w:p>
        </w:tc>
        <w:tc>
          <w:tcPr>
            <w:tcW w:w="709" w:type="dxa"/>
            <w:vAlign w:val="center"/>
          </w:tcPr>
          <w:p w14:paraId="4B6EFDE8"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7C0F937B" w14:textId="77777777" w:rsidR="00093905" w:rsidRPr="009E13FD" w:rsidRDefault="00093905" w:rsidP="00ED4677">
            <w:pPr>
              <w:rPr>
                <w:rFonts w:ascii="ＭＳ 明朝" w:hAnsi="ＭＳ 明朝"/>
              </w:rPr>
            </w:pPr>
          </w:p>
        </w:tc>
        <w:tc>
          <w:tcPr>
            <w:tcW w:w="519" w:type="dxa"/>
            <w:vAlign w:val="center"/>
          </w:tcPr>
          <w:p w14:paraId="7C99CC97" w14:textId="77777777" w:rsidR="00093905" w:rsidRPr="009E13FD" w:rsidRDefault="00093905" w:rsidP="00ED4677">
            <w:pPr>
              <w:jc w:val="center"/>
              <w:rPr>
                <w:rFonts w:ascii="ＭＳ 明朝" w:hAnsi="ＭＳ 明朝"/>
              </w:rPr>
            </w:pPr>
            <w:r w:rsidRPr="009E13FD">
              <w:rPr>
                <w:rFonts w:ascii="ＭＳ 明朝" w:hAnsi="ＭＳ 明朝" w:hint="eastAsia"/>
              </w:rPr>
              <w:t>②</w:t>
            </w:r>
          </w:p>
        </w:tc>
        <w:tc>
          <w:tcPr>
            <w:tcW w:w="2281" w:type="dxa"/>
            <w:vAlign w:val="center"/>
          </w:tcPr>
          <w:p w14:paraId="334AC740" w14:textId="77777777" w:rsidR="00093905" w:rsidRPr="009E13FD" w:rsidRDefault="00093905" w:rsidP="00ED4677">
            <w:pPr>
              <w:rPr>
                <w:rFonts w:ascii="ＭＳ 明朝" w:hAnsi="ＭＳ 明朝"/>
              </w:rPr>
            </w:pPr>
            <w:r w:rsidRPr="009E13FD">
              <w:rPr>
                <w:rFonts w:ascii="ＭＳ 明朝" w:hAnsi="ＭＳ 明朝" w:hint="eastAsia"/>
              </w:rPr>
              <w:t>入札書（封緘）</w:t>
            </w:r>
          </w:p>
        </w:tc>
        <w:tc>
          <w:tcPr>
            <w:tcW w:w="761" w:type="dxa"/>
            <w:vAlign w:val="center"/>
          </w:tcPr>
          <w:p w14:paraId="56CAA89B"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Pr>
          <w:p w14:paraId="37B331A7" w14:textId="77777777" w:rsidR="00093905" w:rsidRPr="009E13FD" w:rsidRDefault="00093905" w:rsidP="00ED4677">
            <w:pPr>
              <w:rPr>
                <w:rFonts w:ascii="ＭＳ 明朝" w:hAnsi="ＭＳ 明朝"/>
              </w:rPr>
            </w:pPr>
          </w:p>
        </w:tc>
      </w:tr>
      <w:tr w:rsidR="009E13FD" w:rsidRPr="009E13FD" w14:paraId="34B50F32" w14:textId="77777777" w:rsidTr="00295524">
        <w:tc>
          <w:tcPr>
            <w:tcW w:w="526" w:type="dxa"/>
            <w:vAlign w:val="center"/>
          </w:tcPr>
          <w:p w14:paraId="7A3C0D1C" w14:textId="781B3E90" w:rsidR="00093905" w:rsidRPr="009E13FD" w:rsidRDefault="00093905" w:rsidP="00CC73D5">
            <w:pPr>
              <w:jc w:val="center"/>
              <w:rPr>
                <w:rFonts w:ascii="ＭＳ 明朝" w:hAnsi="ＭＳ 明朝"/>
              </w:rPr>
            </w:pPr>
            <w:r w:rsidRPr="009E13FD">
              <w:rPr>
                <w:rFonts w:ascii="ＭＳ 明朝" w:hAnsi="ＭＳ 明朝" w:hint="eastAsia"/>
              </w:rPr>
              <w:t>③</w:t>
            </w:r>
          </w:p>
        </w:tc>
        <w:tc>
          <w:tcPr>
            <w:tcW w:w="2588" w:type="dxa"/>
            <w:vAlign w:val="center"/>
          </w:tcPr>
          <w:p w14:paraId="6CCFDF15" w14:textId="5551FA79" w:rsidR="00093905" w:rsidRPr="009E13FD" w:rsidRDefault="00D81982" w:rsidP="00ED4677">
            <w:pPr>
              <w:rPr>
                <w:rFonts w:ascii="ＭＳ 明朝" w:hAnsi="ＭＳ 明朝"/>
              </w:rPr>
            </w:pPr>
            <w:r w:rsidRPr="009E13FD">
              <w:rPr>
                <w:rFonts w:ascii="ＭＳ 明朝" w:hAnsi="ＭＳ 明朝" w:hint="eastAsia"/>
              </w:rPr>
              <w:t>資格審査結果通知書の写し※</w:t>
            </w:r>
          </w:p>
        </w:tc>
        <w:tc>
          <w:tcPr>
            <w:tcW w:w="709" w:type="dxa"/>
            <w:vAlign w:val="center"/>
          </w:tcPr>
          <w:p w14:paraId="7DAE28D4"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33" w:type="dxa"/>
          </w:tcPr>
          <w:p w14:paraId="1D614521" w14:textId="77777777" w:rsidR="00093905" w:rsidRPr="009E13FD"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9E13FD" w:rsidRDefault="00093905" w:rsidP="00ED4677">
            <w:pPr>
              <w:jc w:val="center"/>
              <w:rPr>
                <w:rFonts w:ascii="ＭＳ 明朝" w:hAnsi="ＭＳ 明朝"/>
              </w:rPr>
            </w:pPr>
            <w:r w:rsidRPr="009E13FD">
              <w:rPr>
                <w:rFonts w:ascii="ＭＳ 明朝" w:hAnsi="ＭＳ 明朝" w:hint="eastAsia"/>
              </w:rPr>
              <w:t>④</w:t>
            </w:r>
          </w:p>
        </w:tc>
        <w:tc>
          <w:tcPr>
            <w:tcW w:w="2281" w:type="dxa"/>
            <w:tcBorders>
              <w:bottom w:val="single" w:sz="4" w:space="0" w:color="auto"/>
            </w:tcBorders>
            <w:vAlign w:val="center"/>
          </w:tcPr>
          <w:p w14:paraId="6C52B985" w14:textId="70944BB1" w:rsidR="00093905" w:rsidRPr="009E13FD" w:rsidRDefault="00D81982" w:rsidP="00ED4677">
            <w:pPr>
              <w:rPr>
                <w:rFonts w:ascii="ＭＳ 明朝" w:hAnsi="ＭＳ 明朝"/>
              </w:rPr>
            </w:pPr>
            <w:r w:rsidRPr="009E13FD">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9E13FD" w:rsidRDefault="00093905" w:rsidP="00ED4677">
            <w:pPr>
              <w:jc w:val="right"/>
              <w:rPr>
                <w:rFonts w:ascii="ＭＳ 明朝" w:hAnsi="ＭＳ 明朝"/>
              </w:rPr>
            </w:pPr>
            <w:r w:rsidRPr="009E13FD">
              <w:rPr>
                <w:rFonts w:ascii="ＭＳ 明朝" w:hAnsi="ＭＳ 明朝" w:hint="eastAsia"/>
              </w:rPr>
              <w:t>1通</w:t>
            </w:r>
          </w:p>
        </w:tc>
        <w:tc>
          <w:tcPr>
            <w:tcW w:w="849" w:type="dxa"/>
            <w:tcBorders>
              <w:bottom w:val="single" w:sz="4" w:space="0" w:color="auto"/>
            </w:tcBorders>
          </w:tcPr>
          <w:p w14:paraId="7D4755D7" w14:textId="77777777" w:rsidR="00093905" w:rsidRPr="009E13FD" w:rsidRDefault="00093905" w:rsidP="00ED4677">
            <w:pPr>
              <w:rPr>
                <w:rFonts w:ascii="ＭＳ 明朝" w:hAnsi="ＭＳ 明朝"/>
              </w:rPr>
            </w:pPr>
          </w:p>
        </w:tc>
      </w:tr>
      <w:tr w:rsidR="00BE0207" w:rsidRPr="009E13FD" w14:paraId="314EC412" w14:textId="77777777" w:rsidTr="00BE0207">
        <w:tc>
          <w:tcPr>
            <w:tcW w:w="526" w:type="dxa"/>
            <w:vAlign w:val="center"/>
          </w:tcPr>
          <w:p w14:paraId="2114AED5" w14:textId="707287C0" w:rsidR="00BE0207" w:rsidRPr="009E13FD" w:rsidRDefault="00BE0207" w:rsidP="00BE0207">
            <w:pPr>
              <w:jc w:val="center"/>
              <w:rPr>
                <w:rFonts w:ascii="ＭＳ 明朝" w:hAnsi="ＭＳ 明朝"/>
              </w:rPr>
            </w:pPr>
            <w:r w:rsidRPr="009E13FD">
              <w:rPr>
                <w:rFonts w:ascii="ＭＳ 明朝" w:hAnsi="ＭＳ 明朝" w:hint="eastAsia"/>
              </w:rPr>
              <w:t>⑤</w:t>
            </w:r>
          </w:p>
        </w:tc>
        <w:tc>
          <w:tcPr>
            <w:tcW w:w="2588" w:type="dxa"/>
            <w:vAlign w:val="center"/>
          </w:tcPr>
          <w:p w14:paraId="3183E7AA" w14:textId="2FA74D8F" w:rsidR="00BE0207" w:rsidRPr="009E13FD" w:rsidRDefault="00BE0207" w:rsidP="00BE0207">
            <w:pPr>
              <w:rPr>
                <w:rFonts w:ascii="ＭＳ 明朝" w:hAnsi="ＭＳ 明朝"/>
              </w:rPr>
            </w:pPr>
            <w:r w:rsidRPr="009E13FD">
              <w:rPr>
                <w:rFonts w:ascii="ＭＳ 明朝" w:hAnsi="ＭＳ 明朝" w:hint="eastAsia"/>
              </w:rPr>
              <w:t>入札書等受理票</w:t>
            </w:r>
          </w:p>
        </w:tc>
        <w:tc>
          <w:tcPr>
            <w:tcW w:w="709" w:type="dxa"/>
            <w:vAlign w:val="center"/>
          </w:tcPr>
          <w:p w14:paraId="2C5B26C5" w14:textId="405724D7" w:rsidR="00BE0207" w:rsidRPr="009E13FD" w:rsidRDefault="00BE0207" w:rsidP="00BE0207">
            <w:pPr>
              <w:jc w:val="right"/>
              <w:rPr>
                <w:rFonts w:ascii="ＭＳ 明朝" w:hAnsi="ＭＳ 明朝"/>
              </w:rPr>
            </w:pPr>
            <w:r w:rsidRPr="009E13FD">
              <w:rPr>
                <w:rFonts w:ascii="ＭＳ 明朝" w:hAnsi="ＭＳ 明朝" w:hint="eastAsia"/>
              </w:rPr>
              <w:t>本通</w:t>
            </w:r>
          </w:p>
        </w:tc>
        <w:tc>
          <w:tcPr>
            <w:tcW w:w="833" w:type="dxa"/>
          </w:tcPr>
          <w:p w14:paraId="3FEB2E61" w14:textId="6A2D274A" w:rsidR="00BE0207" w:rsidRPr="009E13FD" w:rsidRDefault="00BE0207" w:rsidP="00BE0207">
            <w:pPr>
              <w:rPr>
                <w:rFonts w:ascii="ＭＳ 明朝" w:hAnsi="ＭＳ 明朝"/>
              </w:rPr>
            </w:pPr>
            <w:r w:rsidRPr="009E13FD">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9E13FD"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9E13FD"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9E13FD"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9E13FD" w:rsidRDefault="00BE0207" w:rsidP="00BE0207">
            <w:pPr>
              <w:jc w:val="center"/>
              <w:rPr>
                <w:rFonts w:ascii="ＭＳ 明朝" w:hAnsi="ＭＳ 明朝"/>
              </w:rPr>
            </w:pPr>
          </w:p>
        </w:tc>
      </w:tr>
    </w:tbl>
    <w:p w14:paraId="35C4B969" w14:textId="77777777" w:rsidR="00093905" w:rsidRPr="009E13FD" w:rsidRDefault="00093905" w:rsidP="00093905">
      <w:pPr>
        <w:rPr>
          <w:rFonts w:ascii="ＭＳ 明朝" w:hAnsi="ＭＳ 明朝"/>
        </w:rPr>
      </w:pPr>
      <w:r w:rsidRPr="009E13FD">
        <w:rPr>
          <w:rFonts w:ascii="ＭＳ 明朝" w:hAnsi="ＭＳ 明朝" w:hint="eastAsia"/>
        </w:rPr>
        <w:t xml:space="preserve">　※又は登記簿謄本等の原本または写し。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093905" w14:paraId="5033EA5B" w14:textId="77777777" w:rsidTr="00437360">
        <w:tc>
          <w:tcPr>
            <w:tcW w:w="4023" w:type="dxa"/>
            <w:tcBorders>
              <w:top w:val="nil"/>
              <w:left w:val="nil"/>
              <w:bottom w:val="dashed" w:sz="4" w:space="0" w:color="auto"/>
              <w:right w:val="nil"/>
            </w:tcBorders>
          </w:tcPr>
          <w:p w14:paraId="028AA2A4" w14:textId="77777777" w:rsidR="00093905"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Default="00093905" w:rsidP="00ED4677">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Default="00093905" w:rsidP="00ED4677">
            <w:pPr>
              <w:rPr>
                <w:rFonts w:ascii="ＭＳ 明朝" w:hAnsi="ＭＳ 明朝"/>
              </w:rPr>
            </w:pPr>
          </w:p>
        </w:tc>
      </w:tr>
      <w:tr w:rsidR="00093905" w14:paraId="72C81633" w14:textId="77777777" w:rsidTr="00437360">
        <w:tc>
          <w:tcPr>
            <w:tcW w:w="4023" w:type="dxa"/>
            <w:tcBorders>
              <w:top w:val="dashed" w:sz="4" w:space="0" w:color="auto"/>
              <w:left w:val="nil"/>
              <w:bottom w:val="nil"/>
              <w:right w:val="nil"/>
            </w:tcBorders>
          </w:tcPr>
          <w:p w14:paraId="72B28ACF" w14:textId="77777777" w:rsidR="00093905"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Default="00093905" w:rsidP="00ED4677">
            <w:pPr>
              <w:rPr>
                <w:rFonts w:ascii="ＭＳ 明朝" w:hAnsi="ＭＳ 明朝"/>
              </w:rPr>
            </w:pPr>
          </w:p>
        </w:tc>
      </w:tr>
    </w:tbl>
    <w:p w14:paraId="0108A009" w14:textId="76C51D3A" w:rsidR="00093905" w:rsidRDefault="00093905" w:rsidP="00093905">
      <w:pPr>
        <w:rPr>
          <w:rFonts w:ascii="ＭＳ 明朝" w:hAnsi="ＭＳ 明朝"/>
          <w:u w:val="single"/>
        </w:rPr>
      </w:pPr>
      <w:r>
        <w:rPr>
          <w:rFonts w:ascii="ＭＳ 明朝" w:hAnsi="ＭＳ 明朝" w:hint="eastAsia"/>
          <w:u w:val="single"/>
        </w:rPr>
        <w:t xml:space="preserve">受理番号　　　　　　　　</w:t>
      </w:r>
    </w:p>
    <w:p w14:paraId="42F03656" w14:textId="77777777" w:rsidR="00093905" w:rsidRDefault="00093905" w:rsidP="00093905">
      <w:pPr>
        <w:rPr>
          <w:rFonts w:ascii="ＭＳ 明朝" w:hAnsi="ＭＳ 明朝"/>
        </w:rPr>
      </w:pPr>
    </w:p>
    <w:p w14:paraId="14615C82" w14:textId="60918F91" w:rsidR="00093905" w:rsidRPr="00437360" w:rsidRDefault="00093905" w:rsidP="00CC73D5">
      <w:pPr>
        <w:jc w:val="center"/>
        <w:rPr>
          <w:rFonts w:ascii="ＭＳ 明朝" w:hAnsi="ＭＳ 明朝"/>
          <w:sz w:val="24"/>
        </w:rPr>
      </w:pPr>
      <w:r w:rsidRPr="00437360">
        <w:rPr>
          <w:rFonts w:ascii="ＭＳ 明朝" w:hAnsi="ＭＳ 明朝" w:hint="eastAsia"/>
          <w:sz w:val="24"/>
        </w:rPr>
        <w:t>入札書等受理票</w:t>
      </w:r>
    </w:p>
    <w:p w14:paraId="4520397F" w14:textId="77777777" w:rsidR="00093905" w:rsidRDefault="00093905" w:rsidP="00093905">
      <w:pPr>
        <w:jc w:val="right"/>
        <w:rPr>
          <w:rFonts w:ascii="ＭＳ 明朝" w:hAnsi="ＭＳ 明朝"/>
        </w:rPr>
      </w:pPr>
      <w:r>
        <w:rPr>
          <w:rFonts w:ascii="ＭＳ 明朝" w:hAnsi="ＭＳ 明朝" w:hint="eastAsia"/>
        </w:rPr>
        <w:t xml:space="preserve">　　年　　月　　日</w:t>
      </w:r>
    </w:p>
    <w:p w14:paraId="004AA837" w14:textId="047FE93F" w:rsidR="00093905" w:rsidRPr="00403201" w:rsidRDefault="00093905" w:rsidP="00093905">
      <w:pPr>
        <w:rPr>
          <w:rFonts w:ascii="ＭＳ 明朝" w:hAnsi="ＭＳ 明朝"/>
          <w:u w:val="single"/>
        </w:rPr>
      </w:pPr>
      <w:r w:rsidRPr="008445AA">
        <w:rPr>
          <w:rFonts w:ascii="ＭＳ 明朝" w:hAnsi="ＭＳ 明朝" w:hint="eastAsia"/>
          <w:u w:val="single"/>
        </w:rPr>
        <w:t>件　名</w:t>
      </w:r>
      <w:r w:rsidRPr="00E34937">
        <w:rPr>
          <w:rFonts w:ascii="ＭＳ 明朝" w:hAnsi="ＭＳ 明朝" w:hint="eastAsia"/>
          <w:color w:val="000000" w:themeColor="text1"/>
          <w:u w:val="single"/>
        </w:rPr>
        <w:t>「</w:t>
      </w:r>
      <w:r w:rsidR="00A8285F" w:rsidRPr="00E34937">
        <w:rPr>
          <w:rFonts w:ascii="ＭＳ 明朝" w:hAnsi="ＭＳ 明朝" w:hint="eastAsia"/>
          <w:color w:val="000000" w:themeColor="text1"/>
          <w:u w:val="single"/>
        </w:rPr>
        <w:t>成績照会システム・願書訂正依頼システムのアウトソーシング</w:t>
      </w:r>
      <w:r w:rsidR="0000138A" w:rsidRPr="0000138A">
        <w:rPr>
          <w:rFonts w:ascii="ＭＳ 明朝" w:hAnsi="ＭＳ 明朝" w:hint="eastAsia"/>
          <w:color w:val="000000" w:themeColor="text1"/>
          <w:u w:val="single"/>
        </w:rPr>
        <w:t>サービス</w:t>
      </w:r>
      <w:r w:rsidRPr="00E34937">
        <w:rPr>
          <w:rFonts w:ascii="ＭＳ 明朝" w:hAnsi="ＭＳ 明朝" w:hint="eastAsia"/>
          <w:color w:val="000000" w:themeColor="text1"/>
          <w:u w:val="single"/>
        </w:rPr>
        <w:t>」</w:t>
      </w:r>
      <w:r w:rsidR="00AF6CAC" w:rsidRPr="00437360">
        <w:rPr>
          <w:rFonts w:ascii="ＭＳ 明朝" w:hAnsi="ＭＳ 明朝" w:hint="eastAsia"/>
          <w:u w:val="single"/>
        </w:rPr>
        <w:t>に関する提出資料</w:t>
      </w:r>
    </w:p>
    <w:p w14:paraId="3BA4CC04" w14:textId="77777777" w:rsidR="00093905" w:rsidRDefault="00093905" w:rsidP="00093905">
      <w:pPr>
        <w:rPr>
          <w:rFonts w:ascii="ＭＳ 明朝" w:hAnsi="ＭＳ 明朝"/>
          <w:u w:val="single"/>
        </w:rPr>
      </w:pPr>
      <w:r>
        <w:rPr>
          <w:rFonts w:ascii="ＭＳ 明朝" w:hAnsi="ＭＳ 明朝" w:hint="eastAsia"/>
          <w:u w:val="single"/>
        </w:rPr>
        <w:t xml:space="preserve">法人名（入札者が記載）：　　　　　　　　　　　　　　　　　　　　　　　　</w:t>
      </w:r>
    </w:p>
    <w:p w14:paraId="22E18CD7" w14:textId="77777777" w:rsidR="00093905" w:rsidRDefault="00093905" w:rsidP="00093905">
      <w:pPr>
        <w:rPr>
          <w:rFonts w:ascii="ＭＳ 明朝" w:hAnsi="ＭＳ 明朝"/>
          <w:u w:val="single"/>
        </w:rPr>
      </w:pPr>
      <w:r>
        <w:rPr>
          <w:rFonts w:ascii="ＭＳ 明朝" w:hAnsi="ＭＳ 明朝" w:hint="eastAsia"/>
          <w:u w:val="single"/>
        </w:rPr>
        <w:t>担当者名（入札者が記載）：　　　　　　　　　　　　　　　　　　　　　　　殿</w:t>
      </w:r>
    </w:p>
    <w:p w14:paraId="41E4D9F0" w14:textId="77777777" w:rsidR="00093905" w:rsidRDefault="00093905" w:rsidP="00093905">
      <w:pPr>
        <w:rPr>
          <w:rFonts w:ascii="ＭＳ 明朝" w:hAnsi="ＭＳ 明朝"/>
        </w:rPr>
      </w:pPr>
    </w:p>
    <w:p w14:paraId="0389B11F" w14:textId="4759B1AA" w:rsidR="00093905" w:rsidRDefault="00093905" w:rsidP="00093905">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545C9913" w14:textId="77777777" w:rsidR="00093905" w:rsidRDefault="00093905" w:rsidP="00093905">
      <w:pPr>
        <w:rPr>
          <w:rFonts w:ascii="ＭＳ 明朝" w:hAnsi="ＭＳ 明朝"/>
        </w:rPr>
      </w:pPr>
    </w:p>
    <w:p w14:paraId="7F694B2F" w14:textId="63700313" w:rsidR="00093905" w:rsidRDefault="00093905" w:rsidP="00437360">
      <w:pPr>
        <w:wordWrap w:val="0"/>
        <w:jc w:val="right"/>
        <w:rPr>
          <w:rFonts w:ascii="ＭＳ 明朝" w:hAnsi="ＭＳ 明朝"/>
        </w:rPr>
      </w:pPr>
      <w:r>
        <w:rPr>
          <w:rFonts w:ascii="ＭＳ 明朝" w:hAnsi="ＭＳ 明朝" w:hint="eastAsia"/>
        </w:rPr>
        <w:t>独立行政法人情報処理推進機構</w:t>
      </w:r>
      <w:r w:rsidR="00E54ED6">
        <w:rPr>
          <w:rFonts w:ascii="ＭＳ 明朝" w:hAnsi="ＭＳ 明朝" w:hint="eastAsia"/>
        </w:rPr>
        <w:t xml:space="preserve">　</w:t>
      </w:r>
      <w:r w:rsidR="00A8285F" w:rsidRPr="00E34937">
        <w:rPr>
          <w:rFonts w:ascii="ＭＳ 明朝" w:hAnsi="ＭＳ 明朝" w:hint="eastAsia"/>
          <w:color w:val="000000" w:themeColor="text1"/>
        </w:rPr>
        <w:t>国家資格・試験部　管理グループ</w:t>
      </w:r>
    </w:p>
    <w:p w14:paraId="26DE2E07" w14:textId="77777777" w:rsidR="00093905" w:rsidRDefault="00093905" w:rsidP="00093905">
      <w:pPr>
        <w:jc w:val="right"/>
        <w:rPr>
          <w:rFonts w:ascii="ＭＳ 明朝" w:hAnsi="ＭＳ 明朝"/>
        </w:rPr>
      </w:pPr>
      <w:r>
        <w:rPr>
          <w:rFonts w:ascii="ＭＳ 明朝" w:hAnsi="ＭＳ 明朝" w:hint="eastAsia"/>
        </w:rPr>
        <w:t xml:space="preserve">　　　担当者名：　　　　　　　　　　　　㊞</w:t>
      </w:r>
    </w:p>
    <w:p w14:paraId="3099A9EF" w14:textId="77777777" w:rsidR="0000138A" w:rsidRPr="007C5337" w:rsidRDefault="00BE0207" w:rsidP="0000138A">
      <w:pPr>
        <w:widowControl/>
        <w:jc w:val="left"/>
        <w:rPr>
          <w:rFonts w:asciiTheme="minorEastAsia" w:eastAsiaTheme="minorEastAsia" w:hAnsiTheme="minorEastAsia"/>
          <w:szCs w:val="21"/>
        </w:rPr>
      </w:pPr>
      <w:r>
        <w:rPr>
          <w:rFonts w:ascii="ＭＳ 明朝" w:hAnsi="ＭＳ 明朝"/>
        </w:rPr>
        <w:br w:type="page"/>
      </w:r>
      <w:r w:rsidR="0000138A" w:rsidRPr="007C5337">
        <w:rPr>
          <w:rFonts w:asciiTheme="minorEastAsia" w:eastAsiaTheme="minorEastAsia" w:hAnsiTheme="minorEastAsia" w:hint="eastAsia"/>
          <w:szCs w:val="21"/>
        </w:rPr>
        <w:lastRenderedPageBreak/>
        <w:t>（様式</w:t>
      </w:r>
      <w:r w:rsidR="0000138A" w:rsidRPr="007C5337">
        <w:rPr>
          <w:rFonts w:asciiTheme="minorEastAsia" w:eastAsiaTheme="minorEastAsia" w:hAnsiTheme="minorEastAsia"/>
          <w:szCs w:val="21"/>
        </w:rPr>
        <w:t>6）</w:t>
      </w:r>
    </w:p>
    <w:p w14:paraId="1218FE0F" w14:textId="77777777" w:rsidR="0000138A" w:rsidRPr="007C5337" w:rsidRDefault="0000138A" w:rsidP="0000138A">
      <w:pPr>
        <w:jc w:val="center"/>
        <w:rPr>
          <w:rFonts w:asciiTheme="minorEastAsia" w:eastAsiaTheme="minorEastAsia" w:hAnsiTheme="minorEastAsia"/>
          <w:b/>
          <w:szCs w:val="21"/>
        </w:rPr>
      </w:pPr>
      <w:r w:rsidRPr="007C5337">
        <w:rPr>
          <w:rFonts w:asciiTheme="minorEastAsia" w:eastAsiaTheme="minorEastAsia" w:hAnsiTheme="minorEastAsia" w:hint="eastAsia"/>
          <w:b/>
          <w:szCs w:val="21"/>
        </w:rPr>
        <w:t>情報取扱者名簿</w:t>
      </w:r>
    </w:p>
    <w:p w14:paraId="63D73CD2" w14:textId="77777777" w:rsidR="0000138A" w:rsidRPr="007C5337" w:rsidRDefault="0000138A" w:rsidP="0000138A">
      <w:pPr>
        <w:jc w:val="right"/>
        <w:rPr>
          <w:rFonts w:asciiTheme="minorEastAsia" w:eastAsiaTheme="minorEastAsia" w:hAnsiTheme="minorEastAsia"/>
          <w:szCs w:val="21"/>
        </w:rPr>
      </w:pPr>
    </w:p>
    <w:tbl>
      <w:tblPr>
        <w:tblW w:w="8921" w:type="dxa"/>
        <w:tblCellMar>
          <w:left w:w="0" w:type="dxa"/>
          <w:right w:w="0" w:type="dxa"/>
        </w:tblCellMar>
        <w:tblLook w:val="04A0" w:firstRow="1" w:lastRow="0" w:firstColumn="1" w:lastColumn="0" w:noHBand="0" w:noVBand="1"/>
      </w:tblPr>
      <w:tblGrid>
        <w:gridCol w:w="1317"/>
        <w:gridCol w:w="544"/>
        <w:gridCol w:w="964"/>
        <w:gridCol w:w="1560"/>
        <w:gridCol w:w="1134"/>
        <w:gridCol w:w="992"/>
        <w:gridCol w:w="850"/>
        <w:gridCol w:w="1560"/>
      </w:tblGrid>
      <w:tr w:rsidR="0000138A" w:rsidRPr="0000138A" w14:paraId="642960C8" w14:textId="77777777" w:rsidTr="005A793A">
        <w:trPr>
          <w:trHeight w:val="1045"/>
        </w:trPr>
        <w:tc>
          <w:tcPr>
            <w:tcW w:w="186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45270B" w14:textId="77777777" w:rsidR="0000138A" w:rsidRPr="007C5337" w:rsidRDefault="0000138A" w:rsidP="005A793A">
            <w:pPr>
              <w:widowControl/>
              <w:jc w:val="center"/>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F7BA46" w14:textId="77777777" w:rsidR="0000138A" w:rsidRPr="007C5337" w:rsidRDefault="0000138A" w:rsidP="005A793A">
            <w:pPr>
              <w:widowControl/>
              <w:jc w:val="center"/>
              <w:rPr>
                <w:rFonts w:ascii="Arial" w:eastAsia="ＭＳ Ｐゴシック" w:hAnsi="Arial" w:cs="Arial"/>
                <w:kern w:val="0"/>
                <w:sz w:val="36"/>
                <w:szCs w:val="36"/>
              </w:rPr>
            </w:pPr>
            <w:r w:rsidRPr="007C5337">
              <w:rPr>
                <w:rFonts w:ascii="ＭＳ Ｐゴシック" w:eastAsia="ＭＳ Ｐゴシック" w:hAnsi="ＭＳ Ｐゴシック"/>
                <w:sz w:val="16"/>
                <w:szCs w:val="16"/>
              </w:rPr>
              <w:t>(しめい)</w:t>
            </w:r>
          </w:p>
          <w:p w14:paraId="20B1CAC6" w14:textId="77777777" w:rsidR="0000138A" w:rsidRPr="007C5337" w:rsidRDefault="0000138A" w:rsidP="005A793A">
            <w:pPr>
              <w:widowControl/>
              <w:jc w:val="center"/>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氏名</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454B8C" w14:textId="728766AB" w:rsidR="0000138A" w:rsidRPr="007C5337" w:rsidRDefault="0000138A">
            <w:pPr>
              <w:widowControl/>
              <w:jc w:val="center"/>
              <w:rPr>
                <w:rFonts w:ascii="ＭＳ Ｐゴシック" w:eastAsia="ＭＳ Ｐゴシック" w:hAnsi="ＭＳ Ｐゴシック"/>
                <w:sz w:val="20"/>
                <w:szCs w:val="20"/>
              </w:rPr>
            </w:pPr>
            <w:r w:rsidRPr="0000138A">
              <w:rPr>
                <w:rFonts w:ascii="ＭＳ Ｐゴシック" w:eastAsia="ＭＳ Ｐゴシック" w:hAnsi="ＭＳ Ｐゴシック" w:hint="eastAsia"/>
                <w:sz w:val="20"/>
                <w:szCs w:val="20"/>
              </w:rPr>
              <w:t>個人住所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D81BED" w14:textId="1A3B8249" w:rsidR="0000138A" w:rsidRPr="007C5337" w:rsidRDefault="0000138A">
            <w:pPr>
              <w:widowControl/>
              <w:jc w:val="center"/>
              <w:rPr>
                <w:rFonts w:ascii="ＭＳ Ｐゴシック" w:eastAsia="ＭＳ Ｐゴシック" w:hAnsi="ＭＳ Ｐゴシック"/>
                <w:sz w:val="20"/>
                <w:szCs w:val="20"/>
              </w:rPr>
            </w:pPr>
            <w:r w:rsidRPr="007C5337">
              <w:rPr>
                <w:rFonts w:ascii="ＭＳ Ｐゴシック" w:eastAsia="ＭＳ Ｐゴシック" w:hAnsi="ＭＳ Ｐゴシック" w:hint="eastAsia"/>
                <w:sz w:val="20"/>
                <w:szCs w:val="20"/>
              </w:rPr>
              <w:t>生年月日</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B416D5" w14:textId="77777777" w:rsidR="0000138A" w:rsidRPr="007C5337" w:rsidRDefault="0000138A" w:rsidP="005A793A">
            <w:pPr>
              <w:widowControl/>
              <w:jc w:val="center"/>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所属部署</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DCCB02" w14:textId="77777777" w:rsidR="0000138A" w:rsidRPr="007C5337" w:rsidRDefault="0000138A" w:rsidP="005A793A">
            <w:pPr>
              <w:widowControl/>
              <w:jc w:val="center"/>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役職</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AD3078" w14:textId="03929644" w:rsidR="0000138A" w:rsidRPr="007C5337" w:rsidRDefault="0000138A">
            <w:pPr>
              <w:widowControl/>
              <w:jc w:val="center"/>
              <w:rPr>
                <w:rFonts w:ascii="ＭＳ Ｐゴシック" w:eastAsia="ＭＳ Ｐゴシック" w:hAnsi="ＭＳ Ｐゴシック"/>
                <w:sz w:val="20"/>
                <w:szCs w:val="20"/>
              </w:rPr>
            </w:pPr>
            <w:r w:rsidRPr="0000138A">
              <w:rPr>
                <w:rFonts w:ascii="ＭＳ Ｐゴシック" w:eastAsia="ＭＳ Ｐゴシック" w:hAnsi="ＭＳ Ｐゴシック" w:hint="eastAsia"/>
                <w:sz w:val="20"/>
                <w:szCs w:val="20"/>
              </w:rPr>
              <w:t>パスポート番号及び国籍（※４）</w:t>
            </w:r>
          </w:p>
        </w:tc>
      </w:tr>
      <w:tr w:rsidR="0000138A" w:rsidRPr="0000138A" w14:paraId="7FA4395A" w14:textId="77777777" w:rsidTr="005A793A">
        <w:trPr>
          <w:trHeight w:val="782"/>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72B5CB"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情報管理責任者（※１）</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B4FE1F"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Ａ</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B85A8C8"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A8B901"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CE259F"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85F875"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99AD7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9FC70F"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r w:rsidR="0000138A" w:rsidRPr="0000138A" w14:paraId="1A386B93" w14:textId="77777777" w:rsidTr="005A793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3926A8"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情報取扱管理者（※２）</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8CE9B3"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Ｂ</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EE5CBC"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68509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E7B454"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FDC957"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21EBBE"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5DA965"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r w:rsidR="0000138A" w:rsidRPr="0000138A" w14:paraId="57D1540A" w14:textId="77777777" w:rsidTr="005A793A">
        <w:trPr>
          <w:trHeight w:val="41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839ED4" w14:textId="77777777" w:rsidR="0000138A" w:rsidRPr="007C5337" w:rsidRDefault="0000138A" w:rsidP="005A793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70D5E0"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Ｃ</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C9C851"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16BDE0"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7F38DB"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4F469"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114B98"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DCBD4"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r w:rsidR="0000138A" w:rsidRPr="0000138A" w14:paraId="35428E55" w14:textId="77777777" w:rsidTr="005A793A">
        <w:trPr>
          <w:trHeight w:val="393"/>
        </w:trPr>
        <w:tc>
          <w:tcPr>
            <w:tcW w:w="13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91DD2D"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業務従事者（※３）</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EBD26"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Ｄ</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0B1E5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96D627"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4A2700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AFCE66"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8DF87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80FBA3"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r w:rsidR="0000138A" w:rsidRPr="0000138A" w14:paraId="37DFAD12" w14:textId="77777777" w:rsidTr="005A793A">
        <w:trPr>
          <w:trHeight w:val="393"/>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55B1EEE" w14:textId="77777777" w:rsidR="0000138A" w:rsidRPr="007C5337" w:rsidRDefault="0000138A" w:rsidP="005A793A">
            <w:pPr>
              <w:widowControl/>
              <w:jc w:val="left"/>
              <w:rPr>
                <w:rFonts w:ascii="Arial" w:eastAsia="ＭＳ Ｐゴシック" w:hAnsi="Arial" w:cs="Arial"/>
                <w:kern w:val="0"/>
                <w:sz w:val="36"/>
                <w:szCs w:val="36"/>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BE7850"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Ｅ</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1A6576"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B335E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70D05"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2B6490"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BDC9F1"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F91677"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r w:rsidR="0000138A" w:rsidRPr="0000138A" w14:paraId="045E8678" w14:textId="77777777" w:rsidTr="005A793A">
        <w:trPr>
          <w:trHeight w:val="393"/>
        </w:trPr>
        <w:tc>
          <w:tcPr>
            <w:tcW w:w="13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FF5D37"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再委託先</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A7BA02"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Ｆ</w:t>
            </w:r>
          </w:p>
        </w:tc>
        <w:tc>
          <w:tcPr>
            <w:tcW w:w="9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7ACF4"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D2D865"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C466AC"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A38F01"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B1EDE1"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FFCCBF" w14:textId="77777777" w:rsidR="0000138A" w:rsidRPr="007C5337" w:rsidRDefault="0000138A" w:rsidP="005A793A">
            <w:pPr>
              <w:widowControl/>
              <w:jc w:val="left"/>
              <w:rPr>
                <w:rFonts w:ascii="Arial" w:eastAsia="ＭＳ Ｐゴシック" w:hAnsi="Arial" w:cs="Arial"/>
                <w:kern w:val="0"/>
                <w:sz w:val="36"/>
                <w:szCs w:val="36"/>
              </w:rPr>
            </w:pPr>
            <w:r w:rsidRPr="007C5337">
              <w:rPr>
                <w:rFonts w:ascii="ＭＳ Ｐゴシック" w:eastAsia="ＭＳ Ｐゴシック" w:hAnsi="ＭＳ Ｐゴシック" w:hint="eastAsia"/>
                <w:sz w:val="20"/>
                <w:szCs w:val="20"/>
              </w:rPr>
              <w:t> </w:t>
            </w:r>
          </w:p>
        </w:tc>
      </w:tr>
    </w:tbl>
    <w:p w14:paraId="39595D38" w14:textId="77777777" w:rsidR="0000138A" w:rsidRPr="007C5337" w:rsidRDefault="0000138A" w:rsidP="0000138A">
      <w:pPr>
        <w:ind w:right="202"/>
        <w:jc w:val="right"/>
        <w:rPr>
          <w:rFonts w:asciiTheme="minorEastAsia" w:eastAsiaTheme="minorEastAsia" w:hAnsiTheme="minorEastAsia"/>
          <w:szCs w:val="21"/>
        </w:rPr>
      </w:pPr>
    </w:p>
    <w:p w14:paraId="345A0CF4" w14:textId="77777777" w:rsidR="0000138A" w:rsidRPr="007C5337" w:rsidRDefault="0000138A" w:rsidP="0000138A">
      <w:pPr>
        <w:ind w:right="202"/>
        <w:jc w:val="left"/>
        <w:rPr>
          <w:rFonts w:asciiTheme="minorEastAsia" w:eastAsiaTheme="minorEastAsia" w:hAnsiTheme="minorEastAsia"/>
          <w:szCs w:val="21"/>
        </w:rPr>
      </w:pPr>
      <w:r w:rsidRPr="007C5337">
        <w:rPr>
          <w:rFonts w:asciiTheme="minorEastAsia" w:eastAsiaTheme="minorEastAsia" w:hAnsiTheme="minorEastAsia" w:hint="eastAsia"/>
          <w:szCs w:val="21"/>
        </w:rPr>
        <w:t>（※１）受託事業者としての情報取扱の全ての責任を有する者。必ず明記すること。</w:t>
      </w:r>
    </w:p>
    <w:p w14:paraId="7DAFBDC9" w14:textId="77777777" w:rsidR="0000138A" w:rsidRPr="007C5337" w:rsidRDefault="0000138A" w:rsidP="0000138A">
      <w:pPr>
        <w:ind w:left="605" w:hangingChars="300" w:hanging="605"/>
        <w:rPr>
          <w:rFonts w:asciiTheme="minorEastAsia" w:eastAsiaTheme="minorEastAsia" w:hAnsiTheme="minorEastAsia"/>
          <w:szCs w:val="21"/>
        </w:rPr>
      </w:pPr>
      <w:r w:rsidRPr="007C5337">
        <w:rPr>
          <w:rFonts w:asciiTheme="minorEastAsia" w:eastAsiaTheme="minorEastAsia" w:hAnsiTheme="minorEastAsia" w:hint="eastAsia"/>
          <w:szCs w:val="21"/>
        </w:rPr>
        <w:t>（※２）本委託業務の遂行にあたって主に保護すべき情報を取り扱う者ではないが、本委託業務の進捗状況などの管理を行うもので、保護すべき情報を取り扱う可能性のある者。</w:t>
      </w:r>
    </w:p>
    <w:p w14:paraId="5A10BD5B" w14:textId="77777777" w:rsidR="0000138A" w:rsidRPr="007C5337" w:rsidRDefault="0000138A" w:rsidP="0000138A">
      <w:pPr>
        <w:ind w:right="202"/>
        <w:jc w:val="left"/>
        <w:rPr>
          <w:rFonts w:asciiTheme="minorEastAsia" w:eastAsiaTheme="minorEastAsia" w:hAnsiTheme="minorEastAsia"/>
          <w:szCs w:val="21"/>
        </w:rPr>
      </w:pPr>
      <w:r w:rsidRPr="007C5337">
        <w:rPr>
          <w:rFonts w:asciiTheme="minorEastAsia" w:eastAsiaTheme="minorEastAsia" w:hAnsiTheme="minorEastAsia" w:hint="eastAsia"/>
          <w:szCs w:val="21"/>
        </w:rPr>
        <w:t>（※３）本委託業務の遂行にあたって保護すべき情報を取り扱う可能性のある者。</w:t>
      </w:r>
    </w:p>
    <w:p w14:paraId="4F3D3748" w14:textId="1BAE2AA2" w:rsidR="0000138A" w:rsidRPr="007C5337" w:rsidRDefault="0000138A" w:rsidP="0000138A">
      <w:pPr>
        <w:ind w:left="605" w:hangingChars="300" w:hanging="605"/>
        <w:rPr>
          <w:rFonts w:asciiTheme="minorEastAsia" w:eastAsiaTheme="minorEastAsia" w:hAnsiTheme="minorEastAsia"/>
          <w:szCs w:val="21"/>
        </w:rPr>
      </w:pPr>
      <w:r w:rsidRPr="007C5337">
        <w:rPr>
          <w:rFonts w:asciiTheme="minorEastAsia" w:eastAsiaTheme="minorEastAsia" w:hAnsiTheme="minorEastAsia" w:hint="eastAsia"/>
          <w:szCs w:val="21"/>
        </w:rPr>
        <w:t>（※４）日本国籍を有する者及び法務大臣から永住の許可を受けた者（入管特例法の「特別永住者」を除く。</w:t>
      </w:r>
      <w:r w:rsidRPr="007C5337">
        <w:rPr>
          <w:rFonts w:asciiTheme="minorEastAsia" w:eastAsiaTheme="minorEastAsia" w:hAnsiTheme="minorEastAsia"/>
          <w:szCs w:val="21"/>
        </w:rPr>
        <w:t>)以外の者は、パスポート番号等</w:t>
      </w:r>
      <w:r w:rsidRPr="0000138A">
        <w:rPr>
          <w:rFonts w:asciiTheme="minorEastAsia" w:eastAsiaTheme="minorEastAsia" w:hAnsiTheme="minorEastAsia" w:hint="eastAsia"/>
          <w:szCs w:val="21"/>
        </w:rPr>
        <w:t>及び国籍</w:t>
      </w:r>
      <w:r w:rsidRPr="007C5337">
        <w:rPr>
          <w:rFonts w:asciiTheme="minorEastAsia" w:eastAsiaTheme="minorEastAsia" w:hAnsiTheme="minorEastAsia" w:hint="eastAsia"/>
          <w:szCs w:val="21"/>
        </w:rPr>
        <w:t>を記載。</w:t>
      </w:r>
    </w:p>
    <w:p w14:paraId="7A7E9C38" w14:textId="77777777" w:rsidR="0000138A" w:rsidRPr="000D091A" w:rsidRDefault="0000138A" w:rsidP="0000138A">
      <w:pPr>
        <w:ind w:left="605" w:hangingChars="300" w:hanging="605"/>
        <w:rPr>
          <w:rFonts w:asciiTheme="minorEastAsia" w:eastAsiaTheme="minorEastAsia" w:hAnsiTheme="minorEastAsia"/>
          <w:color w:val="000000" w:themeColor="text1"/>
          <w:szCs w:val="21"/>
        </w:rPr>
      </w:pPr>
      <w:r w:rsidRPr="006748FF">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663C1317" w14:textId="77777777" w:rsidR="0000138A" w:rsidRPr="0031154A" w:rsidRDefault="0000138A" w:rsidP="0000138A">
      <w:pPr>
        <w:ind w:left="605" w:hangingChars="300" w:hanging="605"/>
        <w:rPr>
          <w:rFonts w:asciiTheme="minorEastAsia" w:eastAsiaTheme="minorEastAsia" w:hAnsiTheme="minorEastAsia"/>
          <w:color w:val="00B0F0"/>
          <w:szCs w:val="21"/>
        </w:rPr>
      </w:pPr>
    </w:p>
    <w:p w14:paraId="3EC86447" w14:textId="77777777" w:rsidR="00BE0207" w:rsidRPr="00095A98" w:rsidRDefault="00BE0207" w:rsidP="0000138A">
      <w:pPr>
        <w:widowControl/>
        <w:jc w:val="left"/>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br w:type="page"/>
      </w:r>
    </w:p>
    <w:p w14:paraId="28BBCE43" w14:textId="13C58A20" w:rsidR="00BE0207" w:rsidRPr="00E34937" w:rsidRDefault="00BE0207" w:rsidP="00BE0207">
      <w:pPr>
        <w:jc w:val="left"/>
        <w:rPr>
          <w:rFonts w:asciiTheme="minorEastAsia" w:eastAsiaTheme="minorEastAsia" w:hAnsiTheme="minorEastAsia"/>
          <w:color w:val="000000" w:themeColor="text1"/>
          <w:szCs w:val="21"/>
        </w:rPr>
      </w:pPr>
      <w:r w:rsidRPr="00E34937">
        <w:rPr>
          <w:rFonts w:asciiTheme="minorEastAsia" w:eastAsiaTheme="minorEastAsia" w:hAnsiTheme="minorEastAsia" w:hint="eastAsia"/>
          <w:color w:val="000000" w:themeColor="text1"/>
          <w:szCs w:val="21"/>
        </w:rPr>
        <w:lastRenderedPageBreak/>
        <w:t>（様式7）</w:t>
      </w:r>
    </w:p>
    <w:p w14:paraId="47E4AB58" w14:textId="77777777" w:rsidR="00BE0207" w:rsidRPr="00E34937" w:rsidRDefault="00BE0207" w:rsidP="00BE0207">
      <w:pPr>
        <w:ind w:right="202"/>
        <w:jc w:val="center"/>
        <w:rPr>
          <w:rFonts w:asciiTheme="minorEastAsia" w:eastAsiaTheme="minorEastAsia" w:hAnsiTheme="minorEastAsia"/>
          <w:b/>
          <w:color w:val="000000" w:themeColor="text1"/>
          <w:szCs w:val="21"/>
        </w:rPr>
      </w:pPr>
      <w:r w:rsidRPr="00E34937">
        <w:rPr>
          <w:rFonts w:asciiTheme="minorEastAsia" w:eastAsiaTheme="minorEastAsia" w:hAnsiTheme="minorEastAsia" w:hint="eastAsia"/>
          <w:b/>
          <w:color w:val="000000" w:themeColor="text1"/>
          <w:szCs w:val="21"/>
        </w:rPr>
        <w:t>情報管理体制図（例）</w:t>
      </w:r>
    </w:p>
    <w:p w14:paraId="2A8E21FE" w14:textId="77777777" w:rsidR="00BE0207" w:rsidRPr="00095A98" w:rsidRDefault="00BE0207" w:rsidP="00BE0207">
      <w:pPr>
        <w:ind w:right="202"/>
        <w:jc w:val="center"/>
        <w:rPr>
          <w:rFonts w:asciiTheme="minorEastAsia" w:eastAsiaTheme="minorEastAsia" w:hAnsiTheme="minorEastAsia"/>
          <w:b/>
          <w:color w:val="00B0F0"/>
          <w:szCs w:val="21"/>
        </w:rPr>
      </w:pPr>
    </w:p>
    <w:p w14:paraId="29BACAA4"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2336" behindDoc="0" locked="0" layoutInCell="1" allowOverlap="1" wp14:anchorId="72BC2B51" wp14:editId="37D6C2C8">
                <wp:simplePos x="0" y="0"/>
                <wp:positionH relativeFrom="margin">
                  <wp:align>center</wp:align>
                </wp:positionH>
                <wp:positionV relativeFrom="paragraph">
                  <wp:posOffset>75565</wp:posOffset>
                </wp:positionV>
                <wp:extent cx="1092731" cy="332715"/>
                <wp:effectExtent l="0" t="0" r="12700" b="10795"/>
                <wp:wrapNone/>
                <wp:docPr id="30" name="正方形/長方形 29">
                  <a:extLst xmlns:a="http://schemas.openxmlformats.org/drawingml/2006/main">
                    <a:ext uri="{FF2B5EF4-FFF2-40B4-BE49-F238E27FC236}">
                      <a16:creationId xmlns:a16="http://schemas.microsoft.com/office/drawing/2014/main" id="{CC6E88C5-2F32-4CFD-9899-0A2A495A31BA}"/>
                    </a:ext>
                  </a:extLst>
                </wp:docPr>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5D16614" w14:textId="77777777" w:rsidR="0010799F" w:rsidRDefault="0010799F" w:rsidP="00BE0207">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C2B51" id="正方形/長方形 29" o:spid="_x0000_s1026" style="position:absolute;left:0;text-align:left;margin-left:0;margin-top:5.95pt;width:86.05pt;height:26.2pt;z-index:25166233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" fillcolor="window" strokecolor="#385d8a" strokeweight="2pt">
                <v:textbox>
                  <w:txbxContent>
                    <w:p w14:paraId="55D16614" w14:textId="77777777" w:rsidR="0010799F" w:rsidRDefault="0010799F" w:rsidP="00BE0207">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7DFCC659" w14:textId="77777777" w:rsidR="00BE0207" w:rsidRPr="00095A98" w:rsidRDefault="00BE0207" w:rsidP="00BE0207">
      <w:pPr>
        <w:ind w:right="202"/>
        <w:jc w:val="center"/>
        <w:rPr>
          <w:rFonts w:asciiTheme="minorEastAsia" w:eastAsiaTheme="minorEastAsia" w:hAnsiTheme="minorEastAsia"/>
          <w:b/>
          <w:color w:val="00B0F0"/>
          <w:szCs w:val="21"/>
        </w:rPr>
      </w:pPr>
      <w:r w:rsidRPr="00095A98">
        <w:rPr>
          <w:rFonts w:asciiTheme="minorEastAsia" w:eastAsiaTheme="minorEastAsia" w:hAnsiTheme="minorEastAsia"/>
          <w:noProof/>
          <w:color w:val="00B0F0"/>
          <w:szCs w:val="21"/>
        </w:rPr>
        <mc:AlternateContent>
          <mc:Choice Requires="wps">
            <w:drawing>
              <wp:anchor distT="0" distB="0" distL="114300" distR="114300" simplePos="0" relativeHeight="251661312" behindDoc="0" locked="0" layoutInCell="1" allowOverlap="1" wp14:anchorId="44FB3784" wp14:editId="748D9A04">
                <wp:simplePos x="0" y="0"/>
                <wp:positionH relativeFrom="column">
                  <wp:posOffset>166370</wp:posOffset>
                </wp:positionH>
                <wp:positionV relativeFrom="paragraph">
                  <wp:posOffset>21590</wp:posOffset>
                </wp:positionV>
                <wp:extent cx="5276850" cy="3714750"/>
                <wp:effectExtent l="0" t="0" r="19050" b="19050"/>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276850" cy="3714750"/>
                        </a:xfrm>
                        <a:prstGeom prst="rect">
                          <a:avLst/>
                        </a:prstGeom>
                        <a:noFill/>
                        <a:ln w="25400" cap="flat" cmpd="sng" algn="ctr">
                          <a:solidFill>
                            <a:srgbClr val="4F81BD">
                              <a:shade val="50000"/>
                            </a:srgbClr>
                          </a:solidFill>
                          <a:prstDash val="solid"/>
                        </a:ln>
                        <a:effectLst/>
                      </wps:spPr>
                      <wps:txbx>
                        <w:txbxContent>
                          <w:p w14:paraId="5E3E42CA" w14:textId="77777777" w:rsidR="0010799F" w:rsidRPr="00095A98" w:rsidRDefault="0010799F" w:rsidP="00BE0207">
                            <w:pPr>
                              <w:rPr>
                                <w:color w:val="00B0F0"/>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FB3784" id="正方形/長方形 27" o:spid="_x0000_s1027" style="position:absolute;left:0;text-align:left;margin-left:13.1pt;margin-top:1.7pt;width:415.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" filled="f" strokecolor="#385d8a" strokeweight="2pt">
                <v:textbox>
                  <w:txbxContent>
                    <w:p w14:paraId="5E3E42CA" w14:textId="77777777" w:rsidR="0010799F" w:rsidRPr="00095A98" w:rsidRDefault="0010799F" w:rsidP="00BE0207">
                      <w:pPr>
                        <w:rPr>
                          <w:color w:val="00B0F0"/>
                          <w:kern w:val="0"/>
                          <w:sz w:val="24"/>
                        </w:rPr>
                      </w:pPr>
                      <w:r>
                        <w:rPr>
                          <w:rFonts w:ascii="ＭＳ 明朝" w:hAnsi="ＭＳ 明朝" w:hint="eastAsia"/>
                          <w:color w:val="FFFFFF"/>
                          <w:sz w:val="22"/>
                          <w:szCs w:val="22"/>
                        </w:rPr>
                        <w:t> </w:t>
                      </w:r>
                    </w:p>
                  </w:txbxContent>
                </v:textbox>
              </v:rect>
            </w:pict>
          </mc:Fallback>
        </mc:AlternateContent>
      </w:r>
    </w:p>
    <w:p w14:paraId="65523D30" w14:textId="77777777" w:rsidR="00BE0207" w:rsidRPr="00095A98" w:rsidRDefault="00BE0207" w:rsidP="00BE0207">
      <w:pPr>
        <w:ind w:right="202"/>
        <w:jc w:val="center"/>
        <w:rPr>
          <w:rFonts w:asciiTheme="minorEastAsia" w:eastAsiaTheme="minorEastAsia" w:hAnsiTheme="minorEastAsia"/>
          <w:color w:val="00B0F0"/>
          <w:szCs w:val="21"/>
        </w:rPr>
      </w:pPr>
      <w:r w:rsidRPr="00095A98">
        <w:rPr>
          <w:rFonts w:asciiTheme="minorEastAsia" w:eastAsiaTheme="minorEastAsia" w:hAnsiTheme="minorEastAsia"/>
          <w:noProof/>
          <w:color w:val="00B0F0"/>
          <w:szCs w:val="21"/>
        </w:rPr>
        <w:drawing>
          <wp:inline distT="0" distB="0" distL="0" distR="0" wp14:anchorId="775A8E33" wp14:editId="680E3961">
            <wp:extent cx="5095875" cy="3438525"/>
            <wp:effectExtent l="0" t="0" r="9525" b="0"/>
            <wp:docPr id="4" name="図表 4">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1F025A31" w14:textId="77777777" w:rsidR="00BE0207" w:rsidRPr="00095A98" w:rsidRDefault="00BE0207" w:rsidP="00BE0207">
      <w:pPr>
        <w:tabs>
          <w:tab w:val="left" w:pos="3030"/>
        </w:tabs>
        <w:rPr>
          <w:rFonts w:asciiTheme="minorEastAsia" w:eastAsiaTheme="minorEastAsia" w:hAnsiTheme="minorEastAsia"/>
          <w:color w:val="00B0F0"/>
          <w:szCs w:val="21"/>
        </w:rPr>
      </w:pPr>
      <w:r w:rsidRPr="00095A98">
        <w:rPr>
          <w:rFonts w:asciiTheme="minorEastAsia" w:eastAsiaTheme="minorEastAsia" w:hAnsiTheme="minorEastAsia"/>
          <w:color w:val="00B0F0"/>
          <w:szCs w:val="21"/>
        </w:rPr>
        <w:tab/>
      </w:r>
    </w:p>
    <w:p w14:paraId="384AD807" w14:textId="77777777" w:rsidR="00BE0207" w:rsidRPr="00E34937" w:rsidRDefault="00BE0207" w:rsidP="00BE0207">
      <w:pPr>
        <w:tabs>
          <w:tab w:val="left" w:pos="3030"/>
        </w:tabs>
        <w:rPr>
          <w:rFonts w:asciiTheme="minorEastAsia" w:eastAsiaTheme="minorEastAsia" w:hAnsiTheme="minorEastAsia"/>
          <w:color w:val="000000" w:themeColor="text1"/>
          <w:szCs w:val="21"/>
        </w:rPr>
      </w:pPr>
      <w:r w:rsidRPr="00E34937">
        <w:rPr>
          <w:rFonts w:asciiTheme="minorEastAsia" w:eastAsiaTheme="minorEastAsia" w:hAnsiTheme="minorEastAsia" w:hint="eastAsia"/>
          <w:color w:val="000000" w:themeColor="text1"/>
          <w:szCs w:val="21"/>
        </w:rPr>
        <w:t>【情報管理体制図に記載すべき事項】</w:t>
      </w:r>
    </w:p>
    <w:p w14:paraId="2A4E504C" w14:textId="77777777" w:rsidR="00BE0207" w:rsidRPr="00E34937" w:rsidRDefault="00BE0207" w:rsidP="00BE0207">
      <w:pPr>
        <w:tabs>
          <w:tab w:val="left" w:pos="3030"/>
        </w:tabs>
        <w:rPr>
          <w:rFonts w:asciiTheme="minorEastAsia" w:eastAsiaTheme="minorEastAsia" w:hAnsiTheme="minorEastAsia"/>
          <w:color w:val="000000" w:themeColor="text1"/>
          <w:szCs w:val="21"/>
        </w:rPr>
      </w:pPr>
      <w:r w:rsidRPr="00E34937">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196B3F97" w14:textId="77777777" w:rsidR="00BE0207" w:rsidRPr="00E34937" w:rsidRDefault="00BE0207" w:rsidP="00BE0207">
      <w:pPr>
        <w:tabs>
          <w:tab w:val="left" w:pos="3030"/>
        </w:tabs>
        <w:rPr>
          <w:rFonts w:asciiTheme="minorEastAsia" w:eastAsiaTheme="minorEastAsia" w:hAnsiTheme="minorEastAsia"/>
          <w:color w:val="000000" w:themeColor="text1"/>
          <w:szCs w:val="21"/>
        </w:rPr>
      </w:pPr>
      <w:r w:rsidRPr="00E34937">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42733E60" w14:textId="77777777" w:rsidR="00BE0207" w:rsidRPr="00E34937" w:rsidRDefault="00BE0207" w:rsidP="00BE0207">
      <w:pPr>
        <w:ind w:left="423" w:hangingChars="210" w:hanging="423"/>
        <w:rPr>
          <w:rFonts w:asciiTheme="minorEastAsia" w:eastAsiaTheme="minorEastAsia" w:hAnsiTheme="minorEastAsia"/>
          <w:color w:val="000000" w:themeColor="text1"/>
          <w:szCs w:val="21"/>
        </w:rPr>
      </w:pPr>
      <w:r w:rsidRPr="00E34937">
        <w:rPr>
          <w:rFonts w:asciiTheme="minorEastAsia" w:eastAsiaTheme="minorEastAsia" w:hAnsiTheme="minorEastAsia" w:hint="eastAsia"/>
          <w:color w:val="000000" w:themeColor="text1"/>
          <w:szCs w:val="21"/>
        </w:rPr>
        <w:t>・　情報管理規則等を有している場合で上記例を満たす情報については、情報管理規則等の内規の添付で代用可能。</w:t>
      </w:r>
    </w:p>
    <w:p w14:paraId="5A2CBD65" w14:textId="77777777" w:rsidR="00BE0207" w:rsidRPr="00095A98" w:rsidRDefault="00BE0207" w:rsidP="00BE0207">
      <w:pPr>
        <w:tabs>
          <w:tab w:val="left" w:pos="3030"/>
        </w:tabs>
        <w:rPr>
          <w:rFonts w:asciiTheme="minorEastAsia" w:eastAsiaTheme="minorEastAsia" w:hAnsiTheme="minorEastAsia"/>
          <w:color w:val="00B0F0"/>
          <w:szCs w:val="21"/>
        </w:rPr>
      </w:pPr>
    </w:p>
    <w:p w14:paraId="016AA157" w14:textId="77777777" w:rsidR="00BE0207" w:rsidRPr="00095A98" w:rsidRDefault="00BE0207" w:rsidP="00BE0207">
      <w:pPr>
        <w:rPr>
          <w:rFonts w:ascii="ＭＳ 明朝" w:hAnsi="ＭＳ 明朝"/>
          <w:color w:val="00B0F0"/>
        </w:rPr>
      </w:pPr>
    </w:p>
    <w:p w14:paraId="77D8DE34" w14:textId="77777777" w:rsidR="00093905" w:rsidRPr="00BE0207" w:rsidRDefault="00093905" w:rsidP="00F673AE">
      <w:pPr>
        <w:rPr>
          <w:rFonts w:ascii="ＭＳ 明朝" w:hAnsi="ＭＳ 明朝"/>
        </w:rPr>
      </w:pPr>
    </w:p>
    <w:sectPr w:rsidR="00093905" w:rsidRPr="00BE0207" w:rsidSect="00500446">
      <w:headerReference w:type="default" r:id="rId19"/>
      <w:footerReference w:type="even" r:id="rId20"/>
      <w:footerReference w:type="default" r:id="rId21"/>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4575B" w14:textId="77777777" w:rsidR="008C17FD" w:rsidRDefault="008C17FD">
      <w:r>
        <w:separator/>
      </w:r>
    </w:p>
  </w:endnote>
  <w:endnote w:type="continuationSeparator" w:id="0">
    <w:p w14:paraId="781F1D80" w14:textId="77777777" w:rsidR="008C17FD" w:rsidRDefault="008C1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6AB29C3B" w:rsidR="0010799F" w:rsidRPr="00F14FFC" w:rsidRDefault="0010799F" w:rsidP="00F14FF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58799" w14:textId="77777777" w:rsidR="0010799F" w:rsidRPr="00F14FFC" w:rsidRDefault="0010799F" w:rsidP="00F14FF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3472D7E7" w:rsidR="0010799F" w:rsidRPr="00F14FFC" w:rsidRDefault="0010799F" w:rsidP="00F14FF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66697" w14:textId="77777777" w:rsidR="008C17FD" w:rsidRDefault="008C17FD">
      <w:r>
        <w:separator/>
      </w:r>
    </w:p>
  </w:footnote>
  <w:footnote w:type="continuationSeparator" w:id="0">
    <w:p w14:paraId="3A265FD1" w14:textId="77777777" w:rsidR="008C17FD" w:rsidRDefault="008C1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61206FEE" w:rsidR="0010799F" w:rsidRPr="00F14FFC" w:rsidRDefault="0010799F" w:rsidP="00F14FF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3834"/>
    <w:multiLevelType w:val="hybridMultilevel"/>
    <w:tmpl w:val="CB704244"/>
    <w:lvl w:ilvl="0" w:tplc="C758F8BC">
      <w:start w:val="1"/>
      <w:numFmt w:val="decimal"/>
      <w:lvlText w:val="（%1）"/>
      <w:lvlJc w:val="left"/>
      <w:pPr>
        <w:tabs>
          <w:tab w:val="num" w:pos="720"/>
        </w:tabs>
        <w:ind w:left="720" w:hanging="720"/>
      </w:pPr>
      <w:rPr>
        <w:rFonts w:hint="default"/>
      </w:rPr>
    </w:lvl>
    <w:lvl w:ilvl="1" w:tplc="B2A28A46">
      <w:start w:val="1"/>
      <w:numFmt w:val="decimalEnclosedCircle"/>
      <w:lvlText w:val="%2"/>
      <w:lvlJc w:val="left"/>
      <w:pPr>
        <w:tabs>
          <w:tab w:val="num" w:pos="780"/>
        </w:tabs>
        <w:ind w:left="780" w:hanging="360"/>
      </w:pPr>
      <w:rPr>
        <w:rFonts w:ascii="ＭＳ ゴシック" w:eastAsia="ＭＳ ゴシック" w:hAnsi="ＭＳ ゴシック" w:cs="Arial"/>
        <w:lang w:val="en-US"/>
      </w:rPr>
    </w:lvl>
    <w:lvl w:ilvl="2" w:tplc="04090011">
      <w:start w:val="1"/>
      <w:numFmt w:val="decimalEnclosedCircle"/>
      <w:lvlText w:val="%3"/>
      <w:lvlJc w:val="left"/>
      <w:pPr>
        <w:tabs>
          <w:tab w:val="num" w:pos="1260"/>
        </w:tabs>
        <w:ind w:left="1260" w:hanging="420"/>
      </w:pPr>
    </w:lvl>
    <w:lvl w:ilvl="3" w:tplc="AE72BE04">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6046DFF"/>
    <w:multiLevelType w:val="hybridMultilevel"/>
    <w:tmpl w:val="9BD82C9A"/>
    <w:lvl w:ilvl="0" w:tplc="944A83F0">
      <w:start w:val="1"/>
      <w:numFmt w:val="decimalEnclosedCircle"/>
      <w:pStyle w:val="1"/>
      <w:lvlText w:val="%1"/>
      <w:lvlJc w:val="left"/>
      <w:pPr>
        <w:ind w:left="1129" w:hanging="420"/>
      </w:pPr>
      <w:rPr>
        <w:rFonts w:hint="default"/>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094C57E1"/>
    <w:multiLevelType w:val="hybridMultilevel"/>
    <w:tmpl w:val="0C8826F0"/>
    <w:lvl w:ilvl="0" w:tplc="18641D5A">
      <w:start w:val="1"/>
      <w:numFmt w:val="decimal"/>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44087340">
      <w:start w:val="1"/>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C3F0C3F"/>
    <w:multiLevelType w:val="hybridMultilevel"/>
    <w:tmpl w:val="EFA421A0"/>
    <w:lvl w:ilvl="0" w:tplc="3FC6EA0E">
      <w:start w:val="1"/>
      <w:numFmt w:val="decimalEnclosedCircle"/>
      <w:lvlText w:val="%1"/>
      <w:lvlJc w:val="left"/>
      <w:pPr>
        <w:tabs>
          <w:tab w:val="num" w:pos="1372"/>
        </w:tabs>
        <w:ind w:left="1372" w:hanging="360"/>
      </w:pPr>
      <w:rPr>
        <w:rFonts w:hint="default"/>
      </w:rPr>
    </w:lvl>
    <w:lvl w:ilvl="1" w:tplc="04090017" w:tentative="1">
      <w:start w:val="1"/>
      <w:numFmt w:val="aiueoFullWidth"/>
      <w:lvlText w:val="(%2)"/>
      <w:lvlJc w:val="left"/>
      <w:pPr>
        <w:tabs>
          <w:tab w:val="num" w:pos="1852"/>
        </w:tabs>
        <w:ind w:left="1852" w:hanging="420"/>
      </w:pPr>
    </w:lvl>
    <w:lvl w:ilvl="2" w:tplc="04090011" w:tentative="1">
      <w:start w:val="1"/>
      <w:numFmt w:val="decimalEnclosedCircle"/>
      <w:lvlText w:val="%3"/>
      <w:lvlJc w:val="left"/>
      <w:pPr>
        <w:tabs>
          <w:tab w:val="num" w:pos="2272"/>
        </w:tabs>
        <w:ind w:left="2272" w:hanging="420"/>
      </w:pPr>
    </w:lvl>
    <w:lvl w:ilvl="3" w:tplc="0409000F" w:tentative="1">
      <w:start w:val="1"/>
      <w:numFmt w:val="decimal"/>
      <w:lvlText w:val="%4."/>
      <w:lvlJc w:val="left"/>
      <w:pPr>
        <w:tabs>
          <w:tab w:val="num" w:pos="2692"/>
        </w:tabs>
        <w:ind w:left="2692" w:hanging="420"/>
      </w:pPr>
    </w:lvl>
    <w:lvl w:ilvl="4" w:tplc="04090017" w:tentative="1">
      <w:start w:val="1"/>
      <w:numFmt w:val="aiueoFullWidth"/>
      <w:lvlText w:val="(%5)"/>
      <w:lvlJc w:val="left"/>
      <w:pPr>
        <w:tabs>
          <w:tab w:val="num" w:pos="3112"/>
        </w:tabs>
        <w:ind w:left="3112" w:hanging="420"/>
      </w:pPr>
    </w:lvl>
    <w:lvl w:ilvl="5" w:tplc="04090011" w:tentative="1">
      <w:start w:val="1"/>
      <w:numFmt w:val="decimalEnclosedCircle"/>
      <w:lvlText w:val="%6"/>
      <w:lvlJc w:val="left"/>
      <w:pPr>
        <w:tabs>
          <w:tab w:val="num" w:pos="3532"/>
        </w:tabs>
        <w:ind w:left="3532" w:hanging="420"/>
      </w:pPr>
    </w:lvl>
    <w:lvl w:ilvl="6" w:tplc="0409000F" w:tentative="1">
      <w:start w:val="1"/>
      <w:numFmt w:val="decimal"/>
      <w:lvlText w:val="%7."/>
      <w:lvlJc w:val="left"/>
      <w:pPr>
        <w:tabs>
          <w:tab w:val="num" w:pos="3952"/>
        </w:tabs>
        <w:ind w:left="3952" w:hanging="420"/>
      </w:pPr>
    </w:lvl>
    <w:lvl w:ilvl="7" w:tplc="04090017" w:tentative="1">
      <w:start w:val="1"/>
      <w:numFmt w:val="aiueoFullWidth"/>
      <w:lvlText w:val="(%8)"/>
      <w:lvlJc w:val="left"/>
      <w:pPr>
        <w:tabs>
          <w:tab w:val="num" w:pos="4372"/>
        </w:tabs>
        <w:ind w:left="4372" w:hanging="420"/>
      </w:pPr>
    </w:lvl>
    <w:lvl w:ilvl="8" w:tplc="04090011" w:tentative="1">
      <w:start w:val="1"/>
      <w:numFmt w:val="decimalEnclosedCircle"/>
      <w:lvlText w:val="%9"/>
      <w:lvlJc w:val="left"/>
      <w:pPr>
        <w:tabs>
          <w:tab w:val="num" w:pos="4792"/>
        </w:tabs>
        <w:ind w:left="4792" w:hanging="420"/>
      </w:pPr>
    </w:lvl>
  </w:abstractNum>
  <w:abstractNum w:abstractNumId="5"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B77629"/>
    <w:multiLevelType w:val="hybridMultilevel"/>
    <w:tmpl w:val="FEC45172"/>
    <w:lvl w:ilvl="0" w:tplc="A5C05442">
      <w:start w:val="1"/>
      <w:numFmt w:val="decimal"/>
      <w:lvlText w:val="%1．"/>
      <w:lvlJc w:val="left"/>
      <w:pPr>
        <w:tabs>
          <w:tab w:val="num" w:pos="420"/>
        </w:tabs>
        <w:ind w:left="420" w:hanging="420"/>
      </w:pPr>
      <w:rPr>
        <w:rFonts w:hint="default"/>
      </w:rPr>
    </w:lvl>
    <w:lvl w:ilvl="1" w:tplc="04090011">
      <w:start w:val="1"/>
      <w:numFmt w:val="decimalEnclosedCircle"/>
      <w:lvlText w:val="%2"/>
      <w:lvlJc w:val="left"/>
      <w:pPr>
        <w:tabs>
          <w:tab w:val="num" w:pos="840"/>
        </w:tabs>
        <w:ind w:left="840" w:hanging="420"/>
      </w:pPr>
      <w:rPr>
        <w:rFonts w:hint="default"/>
      </w:rPr>
    </w:lvl>
    <w:lvl w:ilvl="2" w:tplc="04090015">
      <w:start w:val="1"/>
      <w:numFmt w:val="upperLetter"/>
      <w:lvlText w:val="%3)"/>
      <w:lvlJc w:val="left"/>
      <w:pPr>
        <w:tabs>
          <w:tab w:val="num" w:pos="1260"/>
        </w:tabs>
        <w:ind w:left="1260" w:hanging="4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CDD48EF"/>
    <w:multiLevelType w:val="hybridMultilevel"/>
    <w:tmpl w:val="6602E892"/>
    <w:lvl w:ilvl="0" w:tplc="C758F8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2F3956D9"/>
    <w:multiLevelType w:val="hybridMultilevel"/>
    <w:tmpl w:val="CC24FE54"/>
    <w:lvl w:ilvl="0" w:tplc="9CAE448C">
      <w:start w:val="1"/>
      <w:numFmt w:val="decimal"/>
      <w:pStyle w:val="a"/>
      <w:lvlText w:val="(%1)"/>
      <w:lvlJc w:val="left"/>
      <w:pPr>
        <w:tabs>
          <w:tab w:val="num" w:pos="750"/>
        </w:tabs>
        <w:ind w:left="750" w:hanging="375"/>
      </w:pPr>
      <w:rPr>
        <w:rFonts w:hint="eastAsia"/>
      </w:rPr>
    </w:lvl>
    <w:lvl w:ilvl="1" w:tplc="04090017" w:tentative="1">
      <w:start w:val="1"/>
      <w:numFmt w:val="aiueoFullWidth"/>
      <w:lvlText w:val="(%2)"/>
      <w:lvlJc w:val="left"/>
      <w:pPr>
        <w:tabs>
          <w:tab w:val="num" w:pos="648"/>
        </w:tabs>
        <w:ind w:left="648" w:hanging="420"/>
      </w:pPr>
    </w:lvl>
    <w:lvl w:ilvl="2" w:tplc="04090011" w:tentative="1">
      <w:start w:val="1"/>
      <w:numFmt w:val="decimalEnclosedCircle"/>
      <w:lvlText w:val="%3"/>
      <w:lvlJc w:val="left"/>
      <w:pPr>
        <w:tabs>
          <w:tab w:val="num" w:pos="1068"/>
        </w:tabs>
        <w:ind w:left="1068" w:hanging="420"/>
      </w:pPr>
    </w:lvl>
    <w:lvl w:ilvl="3" w:tplc="0409000F" w:tentative="1">
      <w:start w:val="1"/>
      <w:numFmt w:val="decimal"/>
      <w:lvlText w:val="%4."/>
      <w:lvlJc w:val="left"/>
      <w:pPr>
        <w:tabs>
          <w:tab w:val="num" w:pos="1488"/>
        </w:tabs>
        <w:ind w:left="1488" w:hanging="420"/>
      </w:pPr>
    </w:lvl>
    <w:lvl w:ilvl="4" w:tplc="04090017" w:tentative="1">
      <w:start w:val="1"/>
      <w:numFmt w:val="aiueoFullWidth"/>
      <w:lvlText w:val="(%5)"/>
      <w:lvlJc w:val="left"/>
      <w:pPr>
        <w:tabs>
          <w:tab w:val="num" w:pos="1908"/>
        </w:tabs>
        <w:ind w:left="1908" w:hanging="420"/>
      </w:pPr>
    </w:lvl>
    <w:lvl w:ilvl="5" w:tplc="04090011" w:tentative="1">
      <w:start w:val="1"/>
      <w:numFmt w:val="decimalEnclosedCircle"/>
      <w:lvlText w:val="%6"/>
      <w:lvlJc w:val="left"/>
      <w:pPr>
        <w:tabs>
          <w:tab w:val="num" w:pos="2328"/>
        </w:tabs>
        <w:ind w:left="2328" w:hanging="420"/>
      </w:pPr>
    </w:lvl>
    <w:lvl w:ilvl="6" w:tplc="0409000F" w:tentative="1">
      <w:start w:val="1"/>
      <w:numFmt w:val="decimal"/>
      <w:lvlText w:val="%7."/>
      <w:lvlJc w:val="left"/>
      <w:pPr>
        <w:tabs>
          <w:tab w:val="num" w:pos="2748"/>
        </w:tabs>
        <w:ind w:left="2748" w:hanging="420"/>
      </w:pPr>
    </w:lvl>
    <w:lvl w:ilvl="7" w:tplc="04090017" w:tentative="1">
      <w:start w:val="1"/>
      <w:numFmt w:val="aiueoFullWidth"/>
      <w:lvlText w:val="(%8)"/>
      <w:lvlJc w:val="left"/>
      <w:pPr>
        <w:tabs>
          <w:tab w:val="num" w:pos="3168"/>
        </w:tabs>
        <w:ind w:left="3168" w:hanging="420"/>
      </w:pPr>
    </w:lvl>
    <w:lvl w:ilvl="8" w:tplc="04090011" w:tentative="1">
      <w:start w:val="1"/>
      <w:numFmt w:val="decimalEnclosedCircle"/>
      <w:lvlText w:val="%9"/>
      <w:lvlJc w:val="left"/>
      <w:pPr>
        <w:tabs>
          <w:tab w:val="num" w:pos="3588"/>
        </w:tabs>
        <w:ind w:left="3588" w:hanging="420"/>
      </w:pPr>
    </w:lvl>
  </w:abstractNum>
  <w:abstractNum w:abstractNumId="13"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8"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1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2"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0"/>
  </w:num>
  <w:num w:numId="2">
    <w:abstractNumId w:val="8"/>
  </w:num>
  <w:num w:numId="3">
    <w:abstractNumId w:val="15"/>
  </w:num>
  <w:num w:numId="4">
    <w:abstractNumId w:val="11"/>
  </w:num>
  <w:num w:numId="5">
    <w:abstractNumId w:val="9"/>
  </w:num>
  <w:num w:numId="6">
    <w:abstractNumId w:val="22"/>
  </w:num>
  <w:num w:numId="7">
    <w:abstractNumId w:val="14"/>
  </w:num>
  <w:num w:numId="8">
    <w:abstractNumId w:val="3"/>
  </w:num>
  <w:num w:numId="9">
    <w:abstractNumId w:val="7"/>
  </w:num>
  <w:num w:numId="10">
    <w:abstractNumId w:val="16"/>
  </w:num>
  <w:num w:numId="11">
    <w:abstractNumId w:val="19"/>
  </w:num>
  <w:num w:numId="12">
    <w:abstractNumId w:val="5"/>
  </w:num>
  <w:num w:numId="13">
    <w:abstractNumId w:val="17"/>
  </w:num>
  <w:num w:numId="14">
    <w:abstractNumId w:val="13"/>
  </w:num>
  <w:num w:numId="15">
    <w:abstractNumId w:val="23"/>
  </w:num>
  <w:num w:numId="16">
    <w:abstractNumId w:val="21"/>
  </w:num>
  <w:num w:numId="17">
    <w:abstractNumId w:val="18"/>
  </w:num>
  <w:num w:numId="18">
    <w:abstractNumId w:val="4"/>
  </w:num>
  <w:num w:numId="19">
    <w:abstractNumId w:val="2"/>
  </w:num>
  <w:num w:numId="20">
    <w:abstractNumId w:val="6"/>
  </w:num>
  <w:num w:numId="21">
    <w:abstractNumId w:val="0"/>
  </w:num>
  <w:num w:numId="22">
    <w:abstractNumId w:val="10"/>
  </w:num>
  <w:num w:numId="23">
    <w:abstractNumId w:val="1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138A"/>
    <w:rsid w:val="00004381"/>
    <w:rsid w:val="0002488D"/>
    <w:rsid w:val="00026C64"/>
    <w:rsid w:val="00054DB0"/>
    <w:rsid w:val="00055171"/>
    <w:rsid w:val="0005686C"/>
    <w:rsid w:val="000632F1"/>
    <w:rsid w:val="00065E8F"/>
    <w:rsid w:val="00070D44"/>
    <w:rsid w:val="00084853"/>
    <w:rsid w:val="000851F8"/>
    <w:rsid w:val="00093905"/>
    <w:rsid w:val="00095E8D"/>
    <w:rsid w:val="000B4304"/>
    <w:rsid w:val="000C2005"/>
    <w:rsid w:val="000D4AC1"/>
    <w:rsid w:val="000E1896"/>
    <w:rsid w:val="000F713F"/>
    <w:rsid w:val="0010799F"/>
    <w:rsid w:val="00121E8E"/>
    <w:rsid w:val="00125DE9"/>
    <w:rsid w:val="00131DAC"/>
    <w:rsid w:val="0013314B"/>
    <w:rsid w:val="00135203"/>
    <w:rsid w:val="001373F4"/>
    <w:rsid w:val="001532B2"/>
    <w:rsid w:val="0015555F"/>
    <w:rsid w:val="001579B8"/>
    <w:rsid w:val="00162CFE"/>
    <w:rsid w:val="0016391C"/>
    <w:rsid w:val="0016487A"/>
    <w:rsid w:val="00174B5C"/>
    <w:rsid w:val="001768F8"/>
    <w:rsid w:val="00184F80"/>
    <w:rsid w:val="001851D9"/>
    <w:rsid w:val="0019675D"/>
    <w:rsid w:val="00197171"/>
    <w:rsid w:val="001A107F"/>
    <w:rsid w:val="001A1554"/>
    <w:rsid w:val="001A5ACD"/>
    <w:rsid w:val="001A637B"/>
    <w:rsid w:val="001B6BC3"/>
    <w:rsid w:val="001C185A"/>
    <w:rsid w:val="001C2091"/>
    <w:rsid w:val="001C4AC3"/>
    <w:rsid w:val="001C61F1"/>
    <w:rsid w:val="001C74FB"/>
    <w:rsid w:val="001E26E1"/>
    <w:rsid w:val="001E78E8"/>
    <w:rsid w:val="001F5B2F"/>
    <w:rsid w:val="001F709A"/>
    <w:rsid w:val="00203EB2"/>
    <w:rsid w:val="002072A1"/>
    <w:rsid w:val="00211CF5"/>
    <w:rsid w:val="00215560"/>
    <w:rsid w:val="002326C6"/>
    <w:rsid w:val="00232E63"/>
    <w:rsid w:val="002371F5"/>
    <w:rsid w:val="002433B5"/>
    <w:rsid w:val="002525DB"/>
    <w:rsid w:val="00253772"/>
    <w:rsid w:val="00264AFA"/>
    <w:rsid w:val="002663C1"/>
    <w:rsid w:val="002750F8"/>
    <w:rsid w:val="0027770F"/>
    <w:rsid w:val="00292D13"/>
    <w:rsid w:val="00295524"/>
    <w:rsid w:val="00295942"/>
    <w:rsid w:val="002971BC"/>
    <w:rsid w:val="00297B1F"/>
    <w:rsid w:val="002A220B"/>
    <w:rsid w:val="002C07DD"/>
    <w:rsid w:val="002C109F"/>
    <w:rsid w:val="002E3130"/>
    <w:rsid w:val="002E4F2B"/>
    <w:rsid w:val="002F1B38"/>
    <w:rsid w:val="002F5C75"/>
    <w:rsid w:val="002F6CE4"/>
    <w:rsid w:val="002F7607"/>
    <w:rsid w:val="002F7ED5"/>
    <w:rsid w:val="00300457"/>
    <w:rsid w:val="00301A28"/>
    <w:rsid w:val="003043D7"/>
    <w:rsid w:val="003150FC"/>
    <w:rsid w:val="003201E7"/>
    <w:rsid w:val="00321A22"/>
    <w:rsid w:val="0032721E"/>
    <w:rsid w:val="0033527E"/>
    <w:rsid w:val="003377A1"/>
    <w:rsid w:val="00341988"/>
    <w:rsid w:val="003428E2"/>
    <w:rsid w:val="003431FF"/>
    <w:rsid w:val="00346922"/>
    <w:rsid w:val="00356025"/>
    <w:rsid w:val="00356310"/>
    <w:rsid w:val="003570FD"/>
    <w:rsid w:val="0038198C"/>
    <w:rsid w:val="00381C45"/>
    <w:rsid w:val="00381D58"/>
    <w:rsid w:val="00383AAE"/>
    <w:rsid w:val="0038591B"/>
    <w:rsid w:val="003A3D8F"/>
    <w:rsid w:val="003A5D04"/>
    <w:rsid w:val="003C0304"/>
    <w:rsid w:val="003C2D75"/>
    <w:rsid w:val="003C4747"/>
    <w:rsid w:val="003D7802"/>
    <w:rsid w:val="004172DE"/>
    <w:rsid w:val="00424565"/>
    <w:rsid w:val="0042545E"/>
    <w:rsid w:val="00426695"/>
    <w:rsid w:val="00433522"/>
    <w:rsid w:val="00437360"/>
    <w:rsid w:val="0045236A"/>
    <w:rsid w:val="004551D9"/>
    <w:rsid w:val="004600E2"/>
    <w:rsid w:val="00461630"/>
    <w:rsid w:val="00462292"/>
    <w:rsid w:val="00471C43"/>
    <w:rsid w:val="00471E07"/>
    <w:rsid w:val="00483511"/>
    <w:rsid w:val="00483704"/>
    <w:rsid w:val="00494200"/>
    <w:rsid w:val="004A27E6"/>
    <w:rsid w:val="004A5B19"/>
    <w:rsid w:val="004B0F8E"/>
    <w:rsid w:val="004B53F5"/>
    <w:rsid w:val="004B622A"/>
    <w:rsid w:val="004B6A63"/>
    <w:rsid w:val="004C5071"/>
    <w:rsid w:val="004D2FE1"/>
    <w:rsid w:val="004E3D78"/>
    <w:rsid w:val="004E3E3B"/>
    <w:rsid w:val="004F2DD3"/>
    <w:rsid w:val="004F4584"/>
    <w:rsid w:val="00500446"/>
    <w:rsid w:val="005004B0"/>
    <w:rsid w:val="00502CC9"/>
    <w:rsid w:val="00507CE3"/>
    <w:rsid w:val="00531914"/>
    <w:rsid w:val="00533FB2"/>
    <w:rsid w:val="00536E17"/>
    <w:rsid w:val="005453CA"/>
    <w:rsid w:val="00545D34"/>
    <w:rsid w:val="005529D9"/>
    <w:rsid w:val="005638AA"/>
    <w:rsid w:val="005654AA"/>
    <w:rsid w:val="00566716"/>
    <w:rsid w:val="005672C2"/>
    <w:rsid w:val="00575B1D"/>
    <w:rsid w:val="00577253"/>
    <w:rsid w:val="00587282"/>
    <w:rsid w:val="00590611"/>
    <w:rsid w:val="005A46CF"/>
    <w:rsid w:val="005A6ABC"/>
    <w:rsid w:val="005A793A"/>
    <w:rsid w:val="005C7D64"/>
    <w:rsid w:val="005D01BE"/>
    <w:rsid w:val="005E2580"/>
    <w:rsid w:val="005E45C4"/>
    <w:rsid w:val="005E717D"/>
    <w:rsid w:val="005F0F22"/>
    <w:rsid w:val="005F394D"/>
    <w:rsid w:val="005F3B81"/>
    <w:rsid w:val="00601B28"/>
    <w:rsid w:val="0060275D"/>
    <w:rsid w:val="00605020"/>
    <w:rsid w:val="00614390"/>
    <w:rsid w:val="00614DA0"/>
    <w:rsid w:val="0061617F"/>
    <w:rsid w:val="0062128F"/>
    <w:rsid w:val="00625DF4"/>
    <w:rsid w:val="00626872"/>
    <w:rsid w:val="00626D28"/>
    <w:rsid w:val="00630266"/>
    <w:rsid w:val="006346E9"/>
    <w:rsid w:val="00640649"/>
    <w:rsid w:val="0064725B"/>
    <w:rsid w:val="0065079E"/>
    <w:rsid w:val="00651960"/>
    <w:rsid w:val="00654E8C"/>
    <w:rsid w:val="006560D1"/>
    <w:rsid w:val="00657E22"/>
    <w:rsid w:val="00661285"/>
    <w:rsid w:val="0066486A"/>
    <w:rsid w:val="0066758B"/>
    <w:rsid w:val="006819F7"/>
    <w:rsid w:val="00684466"/>
    <w:rsid w:val="00685065"/>
    <w:rsid w:val="0068554F"/>
    <w:rsid w:val="0068686E"/>
    <w:rsid w:val="00695C7D"/>
    <w:rsid w:val="006B00B7"/>
    <w:rsid w:val="006C42BE"/>
    <w:rsid w:val="006D22B9"/>
    <w:rsid w:val="006D371E"/>
    <w:rsid w:val="006E3648"/>
    <w:rsid w:val="006E713B"/>
    <w:rsid w:val="006F0BB9"/>
    <w:rsid w:val="006F637A"/>
    <w:rsid w:val="00712903"/>
    <w:rsid w:val="007132BB"/>
    <w:rsid w:val="00721B1E"/>
    <w:rsid w:val="00722EF8"/>
    <w:rsid w:val="00731DFD"/>
    <w:rsid w:val="007338EC"/>
    <w:rsid w:val="00733ED1"/>
    <w:rsid w:val="0074205A"/>
    <w:rsid w:val="00745B19"/>
    <w:rsid w:val="00760785"/>
    <w:rsid w:val="00763BB3"/>
    <w:rsid w:val="0076424A"/>
    <w:rsid w:val="00772F22"/>
    <w:rsid w:val="00776848"/>
    <w:rsid w:val="007769D5"/>
    <w:rsid w:val="00777497"/>
    <w:rsid w:val="00777D01"/>
    <w:rsid w:val="00781DA1"/>
    <w:rsid w:val="00783F69"/>
    <w:rsid w:val="007903E6"/>
    <w:rsid w:val="007A45A6"/>
    <w:rsid w:val="007C3BFB"/>
    <w:rsid w:val="007C5337"/>
    <w:rsid w:val="007D1C98"/>
    <w:rsid w:val="007D26F6"/>
    <w:rsid w:val="007E3036"/>
    <w:rsid w:val="007E6CED"/>
    <w:rsid w:val="007F31E5"/>
    <w:rsid w:val="007F7672"/>
    <w:rsid w:val="00800B2C"/>
    <w:rsid w:val="00812881"/>
    <w:rsid w:val="00817DA6"/>
    <w:rsid w:val="0083423A"/>
    <w:rsid w:val="008361AD"/>
    <w:rsid w:val="00843EE8"/>
    <w:rsid w:val="00850BD3"/>
    <w:rsid w:val="00852870"/>
    <w:rsid w:val="00857EFE"/>
    <w:rsid w:val="008714B2"/>
    <w:rsid w:val="008723CF"/>
    <w:rsid w:val="008739C3"/>
    <w:rsid w:val="00877682"/>
    <w:rsid w:val="00882009"/>
    <w:rsid w:val="0088620A"/>
    <w:rsid w:val="00896BE1"/>
    <w:rsid w:val="008A0A3F"/>
    <w:rsid w:val="008B1D11"/>
    <w:rsid w:val="008B610B"/>
    <w:rsid w:val="008B74C1"/>
    <w:rsid w:val="008C17FD"/>
    <w:rsid w:val="008C7006"/>
    <w:rsid w:val="008D7E9D"/>
    <w:rsid w:val="008F0B4F"/>
    <w:rsid w:val="008F149B"/>
    <w:rsid w:val="008F2049"/>
    <w:rsid w:val="008F233D"/>
    <w:rsid w:val="00906C90"/>
    <w:rsid w:val="00910B77"/>
    <w:rsid w:val="00916979"/>
    <w:rsid w:val="0092699C"/>
    <w:rsid w:val="00927B1E"/>
    <w:rsid w:val="0093430B"/>
    <w:rsid w:val="009468D7"/>
    <w:rsid w:val="00946B1A"/>
    <w:rsid w:val="00964EC4"/>
    <w:rsid w:val="009805E1"/>
    <w:rsid w:val="00990318"/>
    <w:rsid w:val="00992165"/>
    <w:rsid w:val="00993272"/>
    <w:rsid w:val="009957B0"/>
    <w:rsid w:val="009A0AB9"/>
    <w:rsid w:val="009B2E53"/>
    <w:rsid w:val="009B6A93"/>
    <w:rsid w:val="009C05E8"/>
    <w:rsid w:val="009C1FB8"/>
    <w:rsid w:val="009C3B16"/>
    <w:rsid w:val="009C51B4"/>
    <w:rsid w:val="009C70F3"/>
    <w:rsid w:val="009D24D3"/>
    <w:rsid w:val="009D49D7"/>
    <w:rsid w:val="009D7B29"/>
    <w:rsid w:val="009E13FD"/>
    <w:rsid w:val="00A017A1"/>
    <w:rsid w:val="00A02323"/>
    <w:rsid w:val="00A045EC"/>
    <w:rsid w:val="00A065A2"/>
    <w:rsid w:val="00A17A15"/>
    <w:rsid w:val="00A24096"/>
    <w:rsid w:val="00A25633"/>
    <w:rsid w:val="00A30B86"/>
    <w:rsid w:val="00A33E9C"/>
    <w:rsid w:val="00A34A7B"/>
    <w:rsid w:val="00A36415"/>
    <w:rsid w:val="00A37C01"/>
    <w:rsid w:val="00A40800"/>
    <w:rsid w:val="00A4206A"/>
    <w:rsid w:val="00A51607"/>
    <w:rsid w:val="00A54C54"/>
    <w:rsid w:val="00A63B51"/>
    <w:rsid w:val="00A64252"/>
    <w:rsid w:val="00A64584"/>
    <w:rsid w:val="00A65357"/>
    <w:rsid w:val="00A66F43"/>
    <w:rsid w:val="00A75E82"/>
    <w:rsid w:val="00A76336"/>
    <w:rsid w:val="00A8285F"/>
    <w:rsid w:val="00A913E4"/>
    <w:rsid w:val="00A952AB"/>
    <w:rsid w:val="00AC669E"/>
    <w:rsid w:val="00AD0B3D"/>
    <w:rsid w:val="00AD1082"/>
    <w:rsid w:val="00AD340D"/>
    <w:rsid w:val="00AD7F4B"/>
    <w:rsid w:val="00AE4313"/>
    <w:rsid w:val="00AE4A2A"/>
    <w:rsid w:val="00AF6CAC"/>
    <w:rsid w:val="00B1699B"/>
    <w:rsid w:val="00B21447"/>
    <w:rsid w:val="00B217F6"/>
    <w:rsid w:val="00B2506C"/>
    <w:rsid w:val="00B27014"/>
    <w:rsid w:val="00B275D2"/>
    <w:rsid w:val="00B30315"/>
    <w:rsid w:val="00B3427F"/>
    <w:rsid w:val="00B4184E"/>
    <w:rsid w:val="00B46070"/>
    <w:rsid w:val="00B512FF"/>
    <w:rsid w:val="00B65CFA"/>
    <w:rsid w:val="00B70403"/>
    <w:rsid w:val="00B72A42"/>
    <w:rsid w:val="00B875AC"/>
    <w:rsid w:val="00B94532"/>
    <w:rsid w:val="00B94F07"/>
    <w:rsid w:val="00BA235C"/>
    <w:rsid w:val="00BC4AB9"/>
    <w:rsid w:val="00BC511E"/>
    <w:rsid w:val="00BD0ED0"/>
    <w:rsid w:val="00BD2527"/>
    <w:rsid w:val="00BD5808"/>
    <w:rsid w:val="00BE0207"/>
    <w:rsid w:val="00BE1790"/>
    <w:rsid w:val="00BE1FCF"/>
    <w:rsid w:val="00BE6160"/>
    <w:rsid w:val="00BF0E29"/>
    <w:rsid w:val="00BF6B2D"/>
    <w:rsid w:val="00C00E5D"/>
    <w:rsid w:val="00C11F8A"/>
    <w:rsid w:val="00C24AA4"/>
    <w:rsid w:val="00C3383B"/>
    <w:rsid w:val="00C3702A"/>
    <w:rsid w:val="00C41D0D"/>
    <w:rsid w:val="00C506B1"/>
    <w:rsid w:val="00C6316D"/>
    <w:rsid w:val="00C70D10"/>
    <w:rsid w:val="00C73A49"/>
    <w:rsid w:val="00C839FC"/>
    <w:rsid w:val="00C93F8B"/>
    <w:rsid w:val="00CA578E"/>
    <w:rsid w:val="00CB02C2"/>
    <w:rsid w:val="00CB47F5"/>
    <w:rsid w:val="00CB63A1"/>
    <w:rsid w:val="00CB7124"/>
    <w:rsid w:val="00CC6550"/>
    <w:rsid w:val="00CC73D5"/>
    <w:rsid w:val="00CD07B5"/>
    <w:rsid w:val="00CD50B9"/>
    <w:rsid w:val="00CE365D"/>
    <w:rsid w:val="00CE5439"/>
    <w:rsid w:val="00CE7AE4"/>
    <w:rsid w:val="00CF3B67"/>
    <w:rsid w:val="00CF51A6"/>
    <w:rsid w:val="00CF7C31"/>
    <w:rsid w:val="00D005F1"/>
    <w:rsid w:val="00D12A56"/>
    <w:rsid w:val="00D172E7"/>
    <w:rsid w:val="00D2233C"/>
    <w:rsid w:val="00D247FA"/>
    <w:rsid w:val="00D2626A"/>
    <w:rsid w:val="00D35681"/>
    <w:rsid w:val="00D37387"/>
    <w:rsid w:val="00D45611"/>
    <w:rsid w:val="00D60919"/>
    <w:rsid w:val="00D6428D"/>
    <w:rsid w:val="00D64E04"/>
    <w:rsid w:val="00D775FB"/>
    <w:rsid w:val="00D81982"/>
    <w:rsid w:val="00D85A6B"/>
    <w:rsid w:val="00D85BA7"/>
    <w:rsid w:val="00D9123C"/>
    <w:rsid w:val="00DA5994"/>
    <w:rsid w:val="00DD4E33"/>
    <w:rsid w:val="00DD4E81"/>
    <w:rsid w:val="00DE1AE8"/>
    <w:rsid w:val="00DE3773"/>
    <w:rsid w:val="00DE7310"/>
    <w:rsid w:val="00DF55EC"/>
    <w:rsid w:val="00DF5FA4"/>
    <w:rsid w:val="00E013FF"/>
    <w:rsid w:val="00E02371"/>
    <w:rsid w:val="00E07200"/>
    <w:rsid w:val="00E11586"/>
    <w:rsid w:val="00E15F4B"/>
    <w:rsid w:val="00E26D28"/>
    <w:rsid w:val="00E2731C"/>
    <w:rsid w:val="00E31017"/>
    <w:rsid w:val="00E31B0F"/>
    <w:rsid w:val="00E31F60"/>
    <w:rsid w:val="00E34937"/>
    <w:rsid w:val="00E35615"/>
    <w:rsid w:val="00E36513"/>
    <w:rsid w:val="00E42711"/>
    <w:rsid w:val="00E4585C"/>
    <w:rsid w:val="00E47F96"/>
    <w:rsid w:val="00E502A3"/>
    <w:rsid w:val="00E54ED6"/>
    <w:rsid w:val="00E55A04"/>
    <w:rsid w:val="00E61F26"/>
    <w:rsid w:val="00E66539"/>
    <w:rsid w:val="00E666F0"/>
    <w:rsid w:val="00E6701E"/>
    <w:rsid w:val="00E70799"/>
    <w:rsid w:val="00E7224E"/>
    <w:rsid w:val="00E758DF"/>
    <w:rsid w:val="00E816EE"/>
    <w:rsid w:val="00E840CB"/>
    <w:rsid w:val="00E84F2C"/>
    <w:rsid w:val="00EA06BE"/>
    <w:rsid w:val="00EA2DA4"/>
    <w:rsid w:val="00EA3705"/>
    <w:rsid w:val="00EB1C64"/>
    <w:rsid w:val="00EB6435"/>
    <w:rsid w:val="00EC3C15"/>
    <w:rsid w:val="00EC651B"/>
    <w:rsid w:val="00ED4677"/>
    <w:rsid w:val="00EE4AA6"/>
    <w:rsid w:val="00EF29F9"/>
    <w:rsid w:val="00EF5D8C"/>
    <w:rsid w:val="00F07F51"/>
    <w:rsid w:val="00F1357C"/>
    <w:rsid w:val="00F14FFC"/>
    <w:rsid w:val="00F17AED"/>
    <w:rsid w:val="00F23386"/>
    <w:rsid w:val="00F262DB"/>
    <w:rsid w:val="00F366D4"/>
    <w:rsid w:val="00F52DC2"/>
    <w:rsid w:val="00F56D48"/>
    <w:rsid w:val="00F579AF"/>
    <w:rsid w:val="00F57D33"/>
    <w:rsid w:val="00F60867"/>
    <w:rsid w:val="00F673AE"/>
    <w:rsid w:val="00F7341F"/>
    <w:rsid w:val="00F84D15"/>
    <w:rsid w:val="00F876ED"/>
    <w:rsid w:val="00F91C2E"/>
    <w:rsid w:val="00F935CF"/>
    <w:rsid w:val="00F9769C"/>
    <w:rsid w:val="00FA0BDF"/>
    <w:rsid w:val="00FA570A"/>
    <w:rsid w:val="00FA5AB8"/>
    <w:rsid w:val="00FA6629"/>
    <w:rsid w:val="00FC1F90"/>
    <w:rsid w:val="00FD69D3"/>
    <w:rsid w:val="00FD7C88"/>
    <w:rsid w:val="00FE32B3"/>
    <w:rsid w:val="00FF117F"/>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70403"/>
    <w:pPr>
      <w:widowControl w:val="0"/>
      <w:jc w:val="both"/>
    </w:pPr>
    <w:rPr>
      <w:kern w:val="2"/>
      <w:sz w:val="21"/>
      <w:szCs w:val="24"/>
    </w:rPr>
  </w:style>
  <w:style w:type="paragraph" w:styleId="10">
    <w:name w:val="heading 1"/>
    <w:basedOn w:val="a0"/>
    <w:next w:val="a0"/>
    <w:link w:val="11"/>
    <w:uiPriority w:val="9"/>
    <w:qFormat/>
    <w:rsid w:val="00852870"/>
    <w:pPr>
      <w:keepNext/>
      <w:outlineLvl w:val="0"/>
    </w:pPr>
    <w:rPr>
      <w:rFonts w:ascii="Arial" w:eastAsia="ＭＳ ゴシック" w:hAnsi="Arial"/>
      <w:sz w:val="24"/>
    </w:rPr>
  </w:style>
  <w:style w:type="paragraph" w:styleId="2">
    <w:name w:val="heading 2"/>
    <w:basedOn w:val="a0"/>
    <w:next w:val="a0"/>
    <w:link w:val="20"/>
    <w:uiPriority w:val="9"/>
    <w:unhideWhenUsed/>
    <w:qFormat/>
    <w:rsid w:val="003150FC"/>
    <w:pPr>
      <w:keepNext/>
      <w:outlineLvl w:val="1"/>
    </w:pPr>
    <w:rPr>
      <w:rFonts w:asciiTheme="majorHAnsi" w:eastAsiaTheme="majorEastAsia" w:hAnsiTheme="majorHAnsi" w:cstheme="majorBidi"/>
    </w:rPr>
  </w:style>
  <w:style w:type="paragraph" w:styleId="30">
    <w:name w:val="heading 3"/>
    <w:basedOn w:val="a0"/>
    <w:next w:val="a0"/>
    <w:link w:val="31"/>
    <w:uiPriority w:val="9"/>
    <w:unhideWhenUsed/>
    <w:qFormat/>
    <w:rsid w:val="003150FC"/>
    <w:pPr>
      <w:keepNext/>
      <w:ind w:leftChars="400" w:left="400"/>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AD0B3D"/>
    <w:pPr>
      <w:keepNext/>
      <w:keepLines/>
      <w:widowControl/>
      <w:spacing w:before="200"/>
      <w:ind w:leftChars="100" w:left="100"/>
      <w:jc w:val="left"/>
      <w:outlineLvl w:val="3"/>
    </w:pPr>
    <w:rPr>
      <w:rFonts w:ascii="Arial" w:eastAsia="ＭＳ ゴシック" w:hAnsi="Arial"/>
      <w:bCs/>
      <w:i/>
      <w:iCs/>
      <w:color w:val="4F81BD"/>
      <w:kern w:val="0"/>
      <w:sz w:val="22"/>
      <w:szCs w:val="22"/>
    </w:rPr>
  </w:style>
  <w:style w:type="paragraph" w:styleId="5">
    <w:name w:val="heading 5"/>
    <w:basedOn w:val="a0"/>
    <w:next w:val="a0"/>
    <w:link w:val="50"/>
    <w:uiPriority w:val="9"/>
    <w:unhideWhenUsed/>
    <w:qFormat/>
    <w:rsid w:val="00AD0B3D"/>
    <w:pPr>
      <w:keepNext/>
      <w:keepLines/>
      <w:widowControl/>
      <w:spacing w:before="200"/>
      <w:ind w:leftChars="300" w:left="300"/>
      <w:jc w:val="left"/>
      <w:outlineLvl w:val="4"/>
    </w:pPr>
    <w:rPr>
      <w:rFonts w:ascii="Arial" w:eastAsia="ＭＳ ゴシック" w:hAnsi="Arial"/>
      <w:color w:val="243F60"/>
      <w:kern w:val="0"/>
      <w:sz w:val="22"/>
      <w:szCs w:val="22"/>
    </w:rPr>
  </w:style>
  <w:style w:type="paragraph" w:styleId="6">
    <w:name w:val="heading 6"/>
    <w:basedOn w:val="a0"/>
    <w:next w:val="a0"/>
    <w:link w:val="60"/>
    <w:uiPriority w:val="9"/>
    <w:unhideWhenUsed/>
    <w:qFormat/>
    <w:rsid w:val="00AD0B3D"/>
    <w:pPr>
      <w:keepNext/>
      <w:keepLines/>
      <w:widowControl/>
      <w:spacing w:before="200"/>
      <w:ind w:leftChars="350" w:left="350"/>
      <w:jc w:val="left"/>
      <w:outlineLvl w:val="5"/>
    </w:pPr>
    <w:rPr>
      <w:rFonts w:ascii="Arial" w:eastAsia="ＭＳ ゴシック" w:hAnsi="Arial"/>
      <w:i/>
      <w:iCs/>
      <w:color w:val="243F60"/>
      <w:kern w:val="0"/>
      <w:sz w:val="22"/>
      <w:szCs w:val="22"/>
    </w:rPr>
  </w:style>
  <w:style w:type="paragraph" w:styleId="7">
    <w:name w:val="heading 7"/>
    <w:basedOn w:val="a0"/>
    <w:next w:val="a0"/>
    <w:link w:val="70"/>
    <w:uiPriority w:val="9"/>
    <w:semiHidden/>
    <w:unhideWhenUsed/>
    <w:qFormat/>
    <w:rsid w:val="00AD0B3D"/>
    <w:pPr>
      <w:keepNext/>
      <w:keepLines/>
      <w:widowControl/>
      <w:spacing w:before="200"/>
      <w:jc w:val="left"/>
      <w:outlineLvl w:val="6"/>
    </w:pPr>
    <w:rPr>
      <w:rFonts w:ascii="Arial" w:eastAsia="ＭＳ ゴシック" w:hAnsi="Arial"/>
      <w:i/>
      <w:iCs/>
      <w:color w:val="404040"/>
      <w:kern w:val="0"/>
      <w:sz w:val="22"/>
      <w:szCs w:val="22"/>
    </w:rPr>
  </w:style>
  <w:style w:type="paragraph" w:styleId="8">
    <w:name w:val="heading 8"/>
    <w:basedOn w:val="a0"/>
    <w:next w:val="a0"/>
    <w:link w:val="80"/>
    <w:uiPriority w:val="9"/>
    <w:semiHidden/>
    <w:unhideWhenUsed/>
    <w:qFormat/>
    <w:rsid w:val="00AD0B3D"/>
    <w:pPr>
      <w:keepNext/>
      <w:keepLines/>
      <w:widowControl/>
      <w:spacing w:before="200"/>
      <w:jc w:val="left"/>
      <w:outlineLvl w:val="7"/>
    </w:pPr>
    <w:rPr>
      <w:rFonts w:ascii="Arial" w:eastAsia="ＭＳ ゴシック" w:hAnsi="Arial"/>
      <w:color w:val="4F81BD"/>
      <w:kern w:val="0"/>
      <w:sz w:val="20"/>
      <w:szCs w:val="20"/>
    </w:rPr>
  </w:style>
  <w:style w:type="paragraph" w:styleId="9">
    <w:name w:val="heading 9"/>
    <w:basedOn w:val="a0"/>
    <w:next w:val="a0"/>
    <w:link w:val="90"/>
    <w:uiPriority w:val="9"/>
    <w:semiHidden/>
    <w:unhideWhenUsed/>
    <w:qFormat/>
    <w:rsid w:val="00AD0B3D"/>
    <w:pPr>
      <w:keepNext/>
      <w:keepLines/>
      <w:widowControl/>
      <w:spacing w:before="200"/>
      <w:jc w:val="left"/>
      <w:outlineLvl w:val="8"/>
    </w:pPr>
    <w:rPr>
      <w:rFonts w:ascii="Arial" w:eastAsia="ＭＳ ゴシック" w:hAnsi="Arial"/>
      <w:i/>
      <w:iCs/>
      <w:color w:val="404040"/>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Plain Text"/>
    <w:basedOn w:val="a0"/>
    <w:link w:val="a5"/>
    <w:rPr>
      <w:rFonts w:ascii="ＭＳ 明朝" w:eastAsia="ＭＳ Ｐ明朝" w:hAnsi="Courier New"/>
      <w:szCs w:val="20"/>
    </w:rPr>
  </w:style>
  <w:style w:type="paragraph" w:styleId="a6">
    <w:name w:val="caption"/>
    <w:basedOn w:val="a0"/>
    <w:next w:val="a0"/>
    <w:uiPriority w:val="35"/>
    <w:qFormat/>
    <w:rPr>
      <w:rFonts w:ascii="ＭＳ 明朝" w:hAnsi="ＭＳ 明朝" w:cs="Arial"/>
      <w:b/>
      <w:bCs/>
      <w:color w:val="000000"/>
      <w:szCs w:val="21"/>
    </w:rPr>
  </w:style>
  <w:style w:type="table" w:styleId="a7">
    <w:name w:val="Table Grid"/>
    <w:basedOn w:val="a2"/>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0"/>
    <w:link w:val="a9"/>
    <w:pPr>
      <w:tabs>
        <w:tab w:val="center" w:pos="4252"/>
        <w:tab w:val="right" w:pos="8504"/>
      </w:tabs>
      <w:snapToGrid w:val="0"/>
    </w:pPr>
  </w:style>
  <w:style w:type="paragraph" w:styleId="aa">
    <w:name w:val="footer"/>
    <w:basedOn w:val="a0"/>
    <w:link w:val="ab"/>
    <w:uiPriority w:val="99"/>
    <w:pPr>
      <w:tabs>
        <w:tab w:val="center" w:pos="4252"/>
        <w:tab w:val="right" w:pos="8504"/>
      </w:tabs>
      <w:snapToGrid w:val="0"/>
    </w:pPr>
  </w:style>
  <w:style w:type="character" w:styleId="ac">
    <w:name w:val="page number"/>
    <w:basedOn w:val="a1"/>
    <w:rsid w:val="009C51B4"/>
  </w:style>
  <w:style w:type="character" w:styleId="ad">
    <w:name w:val="annotation reference"/>
    <w:semiHidden/>
    <w:rsid w:val="00B21447"/>
    <w:rPr>
      <w:sz w:val="18"/>
      <w:szCs w:val="18"/>
    </w:rPr>
  </w:style>
  <w:style w:type="paragraph" w:styleId="ae">
    <w:name w:val="annotation text"/>
    <w:basedOn w:val="a0"/>
    <w:link w:val="af"/>
    <w:rsid w:val="00B21447"/>
    <w:pPr>
      <w:jc w:val="left"/>
    </w:pPr>
  </w:style>
  <w:style w:type="paragraph" w:styleId="af0">
    <w:name w:val="annotation subject"/>
    <w:basedOn w:val="ae"/>
    <w:next w:val="ae"/>
    <w:link w:val="af1"/>
    <w:semiHidden/>
    <w:rsid w:val="00B21447"/>
    <w:rPr>
      <w:b/>
      <w:bCs/>
    </w:rPr>
  </w:style>
  <w:style w:type="paragraph" w:styleId="af2">
    <w:name w:val="Balloon Text"/>
    <w:basedOn w:val="a0"/>
    <w:link w:val="af3"/>
    <w:semiHidden/>
    <w:rsid w:val="00B21447"/>
    <w:rPr>
      <w:rFonts w:ascii="Arial" w:eastAsia="ＭＳ ゴシック" w:hAnsi="Arial"/>
      <w:sz w:val="18"/>
      <w:szCs w:val="18"/>
    </w:rPr>
  </w:style>
  <w:style w:type="paragraph" w:customStyle="1" w:styleId="af4">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5">
    <w:name w:val="Closing"/>
    <w:basedOn w:val="a0"/>
    <w:link w:val="af6"/>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2">
    <w:name w:val="toc 1"/>
    <w:basedOn w:val="a0"/>
    <w:next w:val="a0"/>
    <w:autoRedefine/>
    <w:uiPriority w:val="39"/>
    <w:rsid w:val="008714B2"/>
  </w:style>
  <w:style w:type="character" w:styleId="af7">
    <w:name w:val="Hyperlink"/>
    <w:uiPriority w:val="99"/>
    <w:rsid w:val="008714B2"/>
    <w:rPr>
      <w:color w:val="0000FF"/>
      <w:u w:val="single"/>
    </w:rPr>
  </w:style>
  <w:style w:type="character" w:customStyle="1" w:styleId="a5">
    <w:name w:val="書式なし (文字)"/>
    <w:link w:val="a4"/>
    <w:rsid w:val="00E840CB"/>
    <w:rPr>
      <w:rFonts w:ascii="ＭＳ 明朝" w:eastAsia="ＭＳ Ｐ明朝" w:hAnsi="Courier New"/>
      <w:kern w:val="2"/>
      <w:sz w:val="21"/>
      <w:lang w:val="en-US" w:eastAsia="ja-JP" w:bidi="ar-SA"/>
    </w:rPr>
  </w:style>
  <w:style w:type="character" w:customStyle="1" w:styleId="11">
    <w:name w:val="見出し 1 (文字)"/>
    <w:link w:val="10"/>
    <w:uiPriority w:val="9"/>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0"/>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8">
    <w:name w:val="List Paragraph"/>
    <w:basedOn w:val="a0"/>
    <w:uiPriority w:val="34"/>
    <w:qFormat/>
    <w:rsid w:val="006819F7"/>
    <w:pPr>
      <w:ind w:leftChars="400" w:left="840"/>
    </w:pPr>
    <w:rPr>
      <w:szCs w:val="20"/>
    </w:rPr>
  </w:style>
  <w:style w:type="paragraph" w:customStyle="1" w:styleId="af9">
    <w:name w:val="説明書見出し"/>
    <w:basedOn w:val="a0"/>
    <w:qFormat/>
    <w:rsid w:val="00295524"/>
    <w:pPr>
      <w:jc w:val="center"/>
    </w:pPr>
    <w:rPr>
      <w:rFonts w:ascii="ＭＳ 明朝" w:hAnsi="ＭＳ 明朝"/>
      <w:b/>
      <w:sz w:val="24"/>
    </w:rPr>
  </w:style>
  <w:style w:type="character" w:customStyle="1" w:styleId="20">
    <w:name w:val="見出し 2 (文字)"/>
    <w:basedOn w:val="a1"/>
    <w:link w:val="2"/>
    <w:uiPriority w:val="9"/>
    <w:rsid w:val="003150FC"/>
    <w:rPr>
      <w:rFonts w:asciiTheme="majorHAnsi" w:eastAsiaTheme="majorEastAsia" w:hAnsiTheme="majorHAnsi" w:cstheme="majorBidi"/>
      <w:kern w:val="2"/>
      <w:sz w:val="21"/>
      <w:szCs w:val="24"/>
    </w:rPr>
  </w:style>
  <w:style w:type="character" w:customStyle="1" w:styleId="31">
    <w:name w:val="見出し 3 (文字)"/>
    <w:basedOn w:val="a1"/>
    <w:link w:val="30"/>
    <w:uiPriority w:val="9"/>
    <w:rsid w:val="003150FC"/>
    <w:rPr>
      <w:rFonts w:asciiTheme="majorHAnsi" w:eastAsiaTheme="majorEastAsia" w:hAnsiTheme="majorHAnsi" w:cstheme="majorBidi"/>
      <w:kern w:val="2"/>
      <w:sz w:val="21"/>
      <w:szCs w:val="24"/>
    </w:rPr>
  </w:style>
  <w:style w:type="paragraph" w:styleId="13">
    <w:name w:val="index 1"/>
    <w:basedOn w:val="a0"/>
    <w:next w:val="a0"/>
    <w:autoRedefine/>
    <w:uiPriority w:val="99"/>
    <w:unhideWhenUsed/>
    <w:rsid w:val="00B46070"/>
    <w:pPr>
      <w:tabs>
        <w:tab w:val="right" w:leader="dot" w:pos="9650"/>
      </w:tabs>
      <w:spacing w:line="360" w:lineRule="auto"/>
      <w:ind w:left="223" w:hangingChars="100" w:hanging="223"/>
    </w:pPr>
    <w:rPr>
      <w:noProof/>
      <w:sz w:val="24"/>
    </w:rPr>
  </w:style>
  <w:style w:type="paragraph" w:styleId="3">
    <w:name w:val="List Bullet 3"/>
    <w:basedOn w:val="a0"/>
    <w:rsid w:val="00E11586"/>
    <w:pPr>
      <w:numPr>
        <w:numId w:val="17"/>
      </w:numPr>
      <w:tabs>
        <w:tab w:val="clear" w:pos="870"/>
        <w:tab w:val="num" w:pos="1443"/>
      </w:tabs>
      <w:ind w:left="1424"/>
    </w:pPr>
    <w:rPr>
      <w:sz w:val="20"/>
      <w:szCs w:val="20"/>
    </w:rPr>
  </w:style>
  <w:style w:type="character" w:customStyle="1" w:styleId="40">
    <w:name w:val="見出し 4 (文字)"/>
    <w:basedOn w:val="a1"/>
    <w:link w:val="4"/>
    <w:uiPriority w:val="9"/>
    <w:rsid w:val="00AD0B3D"/>
    <w:rPr>
      <w:rFonts w:ascii="Arial" w:eastAsia="ＭＳ ゴシック" w:hAnsi="Arial"/>
      <w:bCs/>
      <w:i/>
      <w:iCs/>
      <w:color w:val="4F81BD"/>
      <w:sz w:val="22"/>
      <w:szCs w:val="22"/>
    </w:rPr>
  </w:style>
  <w:style w:type="character" w:customStyle="1" w:styleId="50">
    <w:name w:val="見出し 5 (文字)"/>
    <w:basedOn w:val="a1"/>
    <w:link w:val="5"/>
    <w:uiPriority w:val="9"/>
    <w:rsid w:val="00AD0B3D"/>
    <w:rPr>
      <w:rFonts w:ascii="Arial" w:eastAsia="ＭＳ ゴシック" w:hAnsi="Arial"/>
      <w:color w:val="243F60"/>
      <w:sz w:val="22"/>
      <w:szCs w:val="22"/>
    </w:rPr>
  </w:style>
  <w:style w:type="character" w:customStyle="1" w:styleId="60">
    <w:name w:val="見出し 6 (文字)"/>
    <w:basedOn w:val="a1"/>
    <w:link w:val="6"/>
    <w:uiPriority w:val="9"/>
    <w:rsid w:val="00AD0B3D"/>
    <w:rPr>
      <w:rFonts w:ascii="Arial" w:eastAsia="ＭＳ ゴシック" w:hAnsi="Arial"/>
      <w:i/>
      <w:iCs/>
      <w:color w:val="243F60"/>
      <w:sz w:val="22"/>
      <w:szCs w:val="22"/>
    </w:rPr>
  </w:style>
  <w:style w:type="character" w:customStyle="1" w:styleId="70">
    <w:name w:val="見出し 7 (文字)"/>
    <w:basedOn w:val="a1"/>
    <w:link w:val="7"/>
    <w:uiPriority w:val="9"/>
    <w:semiHidden/>
    <w:rsid w:val="00AD0B3D"/>
    <w:rPr>
      <w:rFonts w:ascii="Arial" w:eastAsia="ＭＳ ゴシック" w:hAnsi="Arial"/>
      <w:i/>
      <w:iCs/>
      <w:color w:val="404040"/>
      <w:sz w:val="22"/>
      <w:szCs w:val="22"/>
    </w:rPr>
  </w:style>
  <w:style w:type="character" w:customStyle="1" w:styleId="80">
    <w:name w:val="見出し 8 (文字)"/>
    <w:basedOn w:val="a1"/>
    <w:link w:val="8"/>
    <w:uiPriority w:val="9"/>
    <w:semiHidden/>
    <w:rsid w:val="00AD0B3D"/>
    <w:rPr>
      <w:rFonts w:ascii="Arial" w:eastAsia="ＭＳ ゴシック" w:hAnsi="Arial"/>
      <w:color w:val="4F81BD"/>
    </w:rPr>
  </w:style>
  <w:style w:type="character" w:customStyle="1" w:styleId="90">
    <w:name w:val="見出し 9 (文字)"/>
    <w:basedOn w:val="a1"/>
    <w:link w:val="9"/>
    <w:uiPriority w:val="9"/>
    <w:semiHidden/>
    <w:rsid w:val="00AD0B3D"/>
    <w:rPr>
      <w:rFonts w:ascii="Arial" w:eastAsia="ＭＳ ゴシック" w:hAnsi="Arial"/>
      <w:i/>
      <w:iCs/>
      <w:color w:val="404040"/>
    </w:rPr>
  </w:style>
  <w:style w:type="numbering" w:customStyle="1" w:styleId="14">
    <w:name w:val="リストなし1"/>
    <w:next w:val="a3"/>
    <w:uiPriority w:val="99"/>
    <w:semiHidden/>
    <w:unhideWhenUsed/>
    <w:rsid w:val="00AD0B3D"/>
  </w:style>
  <w:style w:type="character" w:customStyle="1" w:styleId="a9">
    <w:name w:val="ヘッダー (文字)"/>
    <w:basedOn w:val="a1"/>
    <w:link w:val="a8"/>
    <w:rsid w:val="00AD0B3D"/>
    <w:rPr>
      <w:kern w:val="2"/>
      <w:sz w:val="21"/>
      <w:szCs w:val="24"/>
    </w:rPr>
  </w:style>
  <w:style w:type="character" w:customStyle="1" w:styleId="ab">
    <w:name w:val="フッター (文字)"/>
    <w:basedOn w:val="a1"/>
    <w:link w:val="aa"/>
    <w:uiPriority w:val="99"/>
    <w:rsid w:val="00AD0B3D"/>
    <w:rPr>
      <w:kern w:val="2"/>
      <w:sz w:val="21"/>
      <w:szCs w:val="24"/>
    </w:rPr>
  </w:style>
  <w:style w:type="paragraph" w:styleId="afa">
    <w:name w:val="Date"/>
    <w:basedOn w:val="a0"/>
    <w:next w:val="a0"/>
    <w:link w:val="afb"/>
    <w:rsid w:val="00AD0B3D"/>
  </w:style>
  <w:style w:type="character" w:customStyle="1" w:styleId="afb">
    <w:name w:val="日付 (文字)"/>
    <w:basedOn w:val="a1"/>
    <w:link w:val="afa"/>
    <w:rsid w:val="00AD0B3D"/>
    <w:rPr>
      <w:kern w:val="2"/>
      <w:sz w:val="21"/>
      <w:szCs w:val="24"/>
    </w:rPr>
  </w:style>
  <w:style w:type="paragraph" w:styleId="afc">
    <w:name w:val="Body Text Indent"/>
    <w:basedOn w:val="a0"/>
    <w:link w:val="afd"/>
    <w:rsid w:val="00AD0B3D"/>
    <w:pPr>
      <w:ind w:leftChars="100" w:left="210"/>
    </w:pPr>
  </w:style>
  <w:style w:type="character" w:customStyle="1" w:styleId="afd">
    <w:name w:val="本文インデント (文字)"/>
    <w:basedOn w:val="a1"/>
    <w:link w:val="afc"/>
    <w:rsid w:val="00AD0B3D"/>
    <w:rPr>
      <w:kern w:val="2"/>
      <w:sz w:val="21"/>
      <w:szCs w:val="24"/>
    </w:rPr>
  </w:style>
  <w:style w:type="character" w:customStyle="1" w:styleId="af6">
    <w:name w:val="結語 (文字)"/>
    <w:basedOn w:val="a1"/>
    <w:link w:val="af5"/>
    <w:rsid w:val="00AD0B3D"/>
    <w:rPr>
      <w:rFonts w:ascii="ＭＳ 明朝" w:hAnsi="ＭＳ 明朝"/>
      <w:kern w:val="2"/>
      <w:sz w:val="21"/>
      <w:szCs w:val="24"/>
    </w:rPr>
  </w:style>
  <w:style w:type="paragraph" w:styleId="afe">
    <w:name w:val="Note Heading"/>
    <w:basedOn w:val="a0"/>
    <w:next w:val="a0"/>
    <w:link w:val="aff"/>
    <w:rsid w:val="00AD0B3D"/>
    <w:pPr>
      <w:jc w:val="center"/>
    </w:pPr>
    <w:rPr>
      <w:rFonts w:ascii="ＭＳ Ｐ明朝" w:eastAsia="ＭＳ Ｐ明朝" w:hAnsi="ＭＳ Ｐ明朝"/>
      <w:sz w:val="24"/>
    </w:rPr>
  </w:style>
  <w:style w:type="character" w:customStyle="1" w:styleId="aff">
    <w:name w:val="記 (文字)"/>
    <w:basedOn w:val="a1"/>
    <w:link w:val="afe"/>
    <w:rsid w:val="00AD0B3D"/>
    <w:rPr>
      <w:rFonts w:ascii="ＭＳ Ｐ明朝" w:eastAsia="ＭＳ Ｐ明朝" w:hAnsi="ＭＳ Ｐ明朝"/>
      <w:kern w:val="2"/>
      <w:sz w:val="24"/>
      <w:szCs w:val="24"/>
    </w:rPr>
  </w:style>
  <w:style w:type="character" w:customStyle="1" w:styleId="af3">
    <w:name w:val="吹き出し (文字)"/>
    <w:basedOn w:val="a1"/>
    <w:link w:val="af2"/>
    <w:semiHidden/>
    <w:rsid w:val="00AD0B3D"/>
    <w:rPr>
      <w:rFonts w:ascii="Arial" w:eastAsia="ＭＳ ゴシック" w:hAnsi="Arial"/>
      <w:kern w:val="2"/>
      <w:sz w:val="18"/>
      <w:szCs w:val="18"/>
    </w:rPr>
  </w:style>
  <w:style w:type="table" w:customStyle="1" w:styleId="15">
    <w:name w:val="表 (格子)1"/>
    <w:basedOn w:val="a2"/>
    <w:next w:val="a7"/>
    <w:rsid w:val="00AD0B3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コメント文字列 (文字)"/>
    <w:basedOn w:val="a1"/>
    <w:link w:val="ae"/>
    <w:rsid w:val="00AD0B3D"/>
    <w:rPr>
      <w:kern w:val="2"/>
      <w:sz w:val="21"/>
      <w:szCs w:val="24"/>
    </w:rPr>
  </w:style>
  <w:style w:type="character" w:customStyle="1" w:styleId="af1">
    <w:name w:val="コメント内容 (文字)"/>
    <w:basedOn w:val="af"/>
    <w:link w:val="af0"/>
    <w:semiHidden/>
    <w:rsid w:val="00AD0B3D"/>
    <w:rPr>
      <w:b/>
      <w:bCs/>
      <w:kern w:val="2"/>
      <w:sz w:val="21"/>
      <w:szCs w:val="24"/>
    </w:rPr>
  </w:style>
  <w:style w:type="paragraph" w:styleId="a">
    <w:name w:val="List Bullet"/>
    <w:basedOn w:val="a0"/>
    <w:rsid w:val="00AD0B3D"/>
    <w:pPr>
      <w:numPr>
        <w:numId w:val="23"/>
      </w:numPr>
    </w:pPr>
  </w:style>
  <w:style w:type="paragraph" w:customStyle="1" w:styleId="1">
    <w:name w:val="スタイル1"/>
    <w:basedOn w:val="af8"/>
    <w:link w:val="16"/>
    <w:qFormat/>
    <w:rsid w:val="00AD0B3D"/>
    <w:pPr>
      <w:widowControl/>
      <w:numPr>
        <w:numId w:val="24"/>
      </w:numPr>
      <w:ind w:leftChars="353" w:left="1135"/>
      <w:jc w:val="left"/>
    </w:pPr>
    <w:rPr>
      <w:rFonts w:ascii="ＭＳ ゴシック" w:eastAsia="ＭＳ ゴシック" w:hAnsi="ＭＳ ゴシック"/>
      <w:szCs w:val="21"/>
    </w:rPr>
  </w:style>
  <w:style w:type="character" w:customStyle="1" w:styleId="16">
    <w:name w:val="スタイル1 (文字)"/>
    <w:basedOn w:val="a1"/>
    <w:link w:val="1"/>
    <w:rsid w:val="00AD0B3D"/>
    <w:rPr>
      <w:rFonts w:ascii="ＭＳ ゴシック" w:eastAsia="ＭＳ ゴシック" w:hAnsi="ＭＳ ゴシック"/>
      <w:kern w:val="2"/>
      <w:sz w:val="21"/>
      <w:szCs w:val="21"/>
    </w:rPr>
  </w:style>
  <w:style w:type="paragraph" w:customStyle="1" w:styleId="17">
    <w:name w:val="標準1"/>
    <w:basedOn w:val="a0"/>
    <w:rsid w:val="00AD0B3D"/>
    <w:pPr>
      <w:widowControl/>
      <w:jc w:val="left"/>
    </w:pPr>
    <w:rPr>
      <w:rFonts w:ascii="ＭＳ Ｐゴシック" w:eastAsia="ＭＳ Ｐゴシック" w:hAnsi="ＭＳ Ｐゴシック"/>
      <w:b/>
      <w:bCs/>
      <w:kern w:val="0"/>
      <w:sz w:val="28"/>
    </w:rPr>
  </w:style>
  <w:style w:type="numbering" w:customStyle="1" w:styleId="110">
    <w:name w:val="リストなし11"/>
    <w:next w:val="a3"/>
    <w:uiPriority w:val="99"/>
    <w:semiHidden/>
    <w:unhideWhenUsed/>
    <w:rsid w:val="00AD0B3D"/>
  </w:style>
  <w:style w:type="paragraph" w:styleId="21">
    <w:name w:val="Body Text Indent 2"/>
    <w:basedOn w:val="a0"/>
    <w:link w:val="22"/>
    <w:rsid w:val="00AD0B3D"/>
    <w:pPr>
      <w:widowControl/>
      <w:snapToGrid w:val="0"/>
      <w:spacing w:before="120" w:line="360" w:lineRule="atLeast"/>
      <w:ind w:left="525" w:firstLineChars="87" w:firstLine="209"/>
      <w:jc w:val="left"/>
    </w:pPr>
    <w:rPr>
      <w:kern w:val="0"/>
      <w:sz w:val="24"/>
      <w:u w:val="single"/>
    </w:rPr>
  </w:style>
  <w:style w:type="character" w:customStyle="1" w:styleId="22">
    <w:name w:val="本文インデント 2 (文字)"/>
    <w:basedOn w:val="a1"/>
    <w:link w:val="21"/>
    <w:rsid w:val="00AD0B3D"/>
    <w:rPr>
      <w:sz w:val="24"/>
      <w:szCs w:val="24"/>
      <w:u w:val="single"/>
    </w:rPr>
  </w:style>
  <w:style w:type="paragraph" w:styleId="23">
    <w:name w:val="toc 2"/>
    <w:basedOn w:val="a0"/>
    <w:next w:val="a0"/>
    <w:autoRedefine/>
    <w:uiPriority w:val="39"/>
    <w:rsid w:val="00AD0B3D"/>
    <w:pPr>
      <w:widowControl/>
      <w:ind w:leftChars="100" w:left="210"/>
      <w:jc w:val="left"/>
    </w:pPr>
    <w:rPr>
      <w:rFonts w:eastAsia="ＭＳ ゴシック"/>
      <w:kern w:val="0"/>
      <w:sz w:val="24"/>
    </w:rPr>
  </w:style>
  <w:style w:type="character" w:styleId="aff0">
    <w:name w:val="Strong"/>
    <w:uiPriority w:val="22"/>
    <w:qFormat/>
    <w:rsid w:val="00AD0B3D"/>
    <w:rPr>
      <w:b/>
      <w:bCs/>
    </w:rPr>
  </w:style>
  <w:style w:type="paragraph" w:styleId="32">
    <w:name w:val="toc 3"/>
    <w:basedOn w:val="a0"/>
    <w:next w:val="a0"/>
    <w:autoRedefine/>
    <w:uiPriority w:val="39"/>
    <w:rsid w:val="00AD0B3D"/>
    <w:pPr>
      <w:widowControl/>
      <w:ind w:leftChars="200" w:left="420"/>
      <w:jc w:val="left"/>
    </w:pPr>
    <w:rPr>
      <w:rFonts w:eastAsia="ＭＳ ゴシック"/>
      <w:kern w:val="0"/>
      <w:sz w:val="22"/>
    </w:rPr>
  </w:style>
  <w:style w:type="numbering" w:customStyle="1" w:styleId="24">
    <w:name w:val="リストなし2"/>
    <w:next w:val="a3"/>
    <w:uiPriority w:val="99"/>
    <w:semiHidden/>
    <w:unhideWhenUsed/>
    <w:rsid w:val="00AD0B3D"/>
  </w:style>
  <w:style w:type="table" w:styleId="25">
    <w:name w:val="Light List Accent 1"/>
    <w:basedOn w:val="a2"/>
    <w:uiPriority w:val="61"/>
    <w:rsid w:val="00AD0B3D"/>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41">
    <w:name w:val="Medium Shading 1 Accent 1"/>
    <w:basedOn w:val="a2"/>
    <w:uiPriority w:val="63"/>
    <w:rsid w:val="00AD0B3D"/>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aff1">
    <w:name w:val="Revision"/>
    <w:hidden/>
    <w:uiPriority w:val="99"/>
    <w:semiHidden/>
    <w:rsid w:val="00AD0B3D"/>
    <w:rPr>
      <w:sz w:val="22"/>
      <w:szCs w:val="22"/>
    </w:rPr>
  </w:style>
  <w:style w:type="paragraph" w:styleId="42">
    <w:name w:val="toc 4"/>
    <w:basedOn w:val="a0"/>
    <w:next w:val="a0"/>
    <w:autoRedefine/>
    <w:uiPriority w:val="39"/>
    <w:unhideWhenUsed/>
    <w:rsid w:val="00AD0B3D"/>
    <w:pPr>
      <w:widowControl/>
      <w:ind w:leftChars="300" w:left="630"/>
      <w:jc w:val="left"/>
    </w:pPr>
    <w:rPr>
      <w:kern w:val="0"/>
      <w:sz w:val="22"/>
      <w:szCs w:val="22"/>
    </w:rPr>
  </w:style>
  <w:style w:type="paragraph" w:styleId="51">
    <w:name w:val="toc 5"/>
    <w:basedOn w:val="a0"/>
    <w:next w:val="a0"/>
    <w:autoRedefine/>
    <w:uiPriority w:val="39"/>
    <w:unhideWhenUsed/>
    <w:rsid w:val="00AD0B3D"/>
    <w:pPr>
      <w:widowControl/>
      <w:ind w:leftChars="400" w:left="840"/>
      <w:jc w:val="left"/>
    </w:pPr>
    <w:rPr>
      <w:kern w:val="0"/>
      <w:sz w:val="22"/>
      <w:szCs w:val="22"/>
    </w:rPr>
  </w:style>
  <w:style w:type="paragraph" w:styleId="61">
    <w:name w:val="toc 6"/>
    <w:basedOn w:val="a0"/>
    <w:next w:val="a0"/>
    <w:autoRedefine/>
    <w:uiPriority w:val="39"/>
    <w:unhideWhenUsed/>
    <w:rsid w:val="00AD0B3D"/>
    <w:pPr>
      <w:widowControl/>
      <w:ind w:leftChars="500" w:left="1050"/>
      <w:jc w:val="left"/>
    </w:pPr>
    <w:rPr>
      <w:kern w:val="0"/>
      <w:sz w:val="22"/>
      <w:szCs w:val="22"/>
    </w:rPr>
  </w:style>
  <w:style w:type="paragraph" w:styleId="71">
    <w:name w:val="toc 7"/>
    <w:basedOn w:val="a0"/>
    <w:next w:val="a0"/>
    <w:autoRedefine/>
    <w:uiPriority w:val="39"/>
    <w:unhideWhenUsed/>
    <w:rsid w:val="00AD0B3D"/>
    <w:pPr>
      <w:widowControl/>
      <w:ind w:leftChars="600" w:left="1260"/>
      <w:jc w:val="left"/>
    </w:pPr>
    <w:rPr>
      <w:kern w:val="0"/>
      <w:sz w:val="22"/>
      <w:szCs w:val="22"/>
    </w:rPr>
  </w:style>
  <w:style w:type="paragraph" w:styleId="81">
    <w:name w:val="toc 8"/>
    <w:basedOn w:val="a0"/>
    <w:next w:val="a0"/>
    <w:autoRedefine/>
    <w:uiPriority w:val="39"/>
    <w:unhideWhenUsed/>
    <w:rsid w:val="00AD0B3D"/>
    <w:pPr>
      <w:widowControl/>
      <w:ind w:leftChars="700" w:left="1470"/>
      <w:jc w:val="left"/>
    </w:pPr>
    <w:rPr>
      <w:kern w:val="0"/>
      <w:sz w:val="22"/>
      <w:szCs w:val="22"/>
    </w:rPr>
  </w:style>
  <w:style w:type="paragraph" w:styleId="91">
    <w:name w:val="toc 9"/>
    <w:basedOn w:val="a0"/>
    <w:next w:val="a0"/>
    <w:autoRedefine/>
    <w:uiPriority w:val="39"/>
    <w:unhideWhenUsed/>
    <w:rsid w:val="00AD0B3D"/>
    <w:pPr>
      <w:widowControl/>
      <w:ind w:leftChars="800" w:left="1680"/>
      <w:jc w:val="left"/>
    </w:pPr>
    <w:rPr>
      <w:kern w:val="0"/>
      <w:sz w:val="22"/>
      <w:szCs w:val="22"/>
    </w:rPr>
  </w:style>
  <w:style w:type="paragraph" w:styleId="aff2">
    <w:name w:val="Title"/>
    <w:basedOn w:val="a0"/>
    <w:next w:val="a0"/>
    <w:link w:val="aff3"/>
    <w:uiPriority w:val="10"/>
    <w:qFormat/>
    <w:rsid w:val="00AD0B3D"/>
    <w:pPr>
      <w:widowControl/>
      <w:pBdr>
        <w:bottom w:val="single" w:sz="8" w:space="4" w:color="4F81BD"/>
      </w:pBdr>
      <w:spacing w:after="300"/>
      <w:contextualSpacing/>
      <w:jc w:val="left"/>
    </w:pPr>
    <w:rPr>
      <w:rFonts w:ascii="Arial" w:eastAsia="ＭＳ ゴシック" w:hAnsi="Arial"/>
      <w:color w:val="17365D"/>
      <w:spacing w:val="5"/>
      <w:kern w:val="28"/>
      <w:sz w:val="52"/>
      <w:szCs w:val="52"/>
    </w:rPr>
  </w:style>
  <w:style w:type="character" w:customStyle="1" w:styleId="aff3">
    <w:name w:val="表題 (文字)"/>
    <w:basedOn w:val="a1"/>
    <w:link w:val="aff2"/>
    <w:uiPriority w:val="10"/>
    <w:rsid w:val="00AD0B3D"/>
    <w:rPr>
      <w:rFonts w:ascii="Arial" w:eastAsia="ＭＳ ゴシック" w:hAnsi="Arial"/>
      <w:color w:val="17365D"/>
      <w:spacing w:val="5"/>
      <w:kern w:val="28"/>
      <w:sz w:val="52"/>
      <w:szCs w:val="52"/>
    </w:rPr>
  </w:style>
  <w:style w:type="paragraph" w:styleId="aff4">
    <w:name w:val="Subtitle"/>
    <w:basedOn w:val="a0"/>
    <w:next w:val="a0"/>
    <w:link w:val="aff5"/>
    <w:uiPriority w:val="11"/>
    <w:qFormat/>
    <w:rsid w:val="00AD0B3D"/>
    <w:pPr>
      <w:widowControl/>
      <w:numPr>
        <w:ilvl w:val="1"/>
      </w:numPr>
      <w:jc w:val="left"/>
    </w:pPr>
    <w:rPr>
      <w:rFonts w:ascii="Arial" w:eastAsia="ＭＳ ゴシック" w:hAnsi="Arial"/>
      <w:i/>
      <w:iCs/>
      <w:color w:val="4F81BD"/>
      <w:spacing w:val="15"/>
      <w:kern w:val="0"/>
      <w:sz w:val="24"/>
    </w:rPr>
  </w:style>
  <w:style w:type="character" w:customStyle="1" w:styleId="aff5">
    <w:name w:val="副題 (文字)"/>
    <w:basedOn w:val="a1"/>
    <w:link w:val="aff4"/>
    <w:uiPriority w:val="11"/>
    <w:rsid w:val="00AD0B3D"/>
    <w:rPr>
      <w:rFonts w:ascii="Arial" w:eastAsia="ＭＳ ゴシック" w:hAnsi="Arial"/>
      <w:i/>
      <w:iCs/>
      <w:color w:val="4F81BD"/>
      <w:spacing w:val="15"/>
      <w:sz w:val="24"/>
      <w:szCs w:val="24"/>
    </w:rPr>
  </w:style>
  <w:style w:type="character" w:styleId="aff6">
    <w:name w:val="Emphasis"/>
    <w:uiPriority w:val="20"/>
    <w:qFormat/>
    <w:rsid w:val="00AD0B3D"/>
    <w:rPr>
      <w:i/>
      <w:iCs/>
    </w:rPr>
  </w:style>
  <w:style w:type="paragraph" w:styleId="aff7">
    <w:name w:val="No Spacing"/>
    <w:uiPriority w:val="1"/>
    <w:qFormat/>
    <w:rsid w:val="00AD0B3D"/>
    <w:rPr>
      <w:sz w:val="22"/>
      <w:szCs w:val="22"/>
    </w:rPr>
  </w:style>
  <w:style w:type="paragraph" w:styleId="aff8">
    <w:name w:val="Quote"/>
    <w:basedOn w:val="a0"/>
    <w:next w:val="a0"/>
    <w:link w:val="aff9"/>
    <w:uiPriority w:val="29"/>
    <w:qFormat/>
    <w:rsid w:val="00AD0B3D"/>
    <w:pPr>
      <w:widowControl/>
      <w:jc w:val="left"/>
    </w:pPr>
    <w:rPr>
      <w:i/>
      <w:iCs/>
      <w:color w:val="000000"/>
      <w:kern w:val="0"/>
      <w:sz w:val="22"/>
      <w:szCs w:val="22"/>
    </w:rPr>
  </w:style>
  <w:style w:type="character" w:customStyle="1" w:styleId="aff9">
    <w:name w:val="引用文 (文字)"/>
    <w:basedOn w:val="a1"/>
    <w:link w:val="aff8"/>
    <w:uiPriority w:val="29"/>
    <w:rsid w:val="00AD0B3D"/>
    <w:rPr>
      <w:i/>
      <w:iCs/>
      <w:color w:val="000000"/>
      <w:sz w:val="22"/>
      <w:szCs w:val="22"/>
    </w:rPr>
  </w:style>
  <w:style w:type="paragraph" w:styleId="26">
    <w:name w:val="Intense Quote"/>
    <w:basedOn w:val="a0"/>
    <w:next w:val="a0"/>
    <w:link w:val="27"/>
    <w:uiPriority w:val="30"/>
    <w:qFormat/>
    <w:rsid w:val="00AD0B3D"/>
    <w:pPr>
      <w:widowControl/>
      <w:pBdr>
        <w:bottom w:val="single" w:sz="4" w:space="4" w:color="4F81BD"/>
      </w:pBdr>
      <w:spacing w:before="200" w:after="280"/>
      <w:ind w:left="936" w:right="936"/>
      <w:jc w:val="left"/>
    </w:pPr>
    <w:rPr>
      <w:b/>
      <w:bCs/>
      <w:i/>
      <w:iCs/>
      <w:color w:val="4F81BD"/>
      <w:kern w:val="0"/>
      <w:sz w:val="22"/>
      <w:szCs w:val="22"/>
    </w:rPr>
  </w:style>
  <w:style w:type="character" w:customStyle="1" w:styleId="27">
    <w:name w:val="引用文 2 (文字)"/>
    <w:basedOn w:val="a1"/>
    <w:link w:val="26"/>
    <w:uiPriority w:val="30"/>
    <w:rsid w:val="00AD0B3D"/>
    <w:rPr>
      <w:b/>
      <w:bCs/>
      <w:i/>
      <w:iCs/>
      <w:color w:val="4F81BD"/>
      <w:sz w:val="22"/>
      <w:szCs w:val="22"/>
    </w:rPr>
  </w:style>
  <w:style w:type="character" w:styleId="affa">
    <w:name w:val="Subtle Emphasis"/>
    <w:uiPriority w:val="19"/>
    <w:qFormat/>
    <w:rsid w:val="00AD0B3D"/>
    <w:rPr>
      <w:i/>
      <w:iCs/>
      <w:color w:val="808080"/>
    </w:rPr>
  </w:style>
  <w:style w:type="character" w:styleId="28">
    <w:name w:val="Intense Emphasis"/>
    <w:uiPriority w:val="21"/>
    <w:qFormat/>
    <w:rsid w:val="00AD0B3D"/>
    <w:rPr>
      <w:b/>
      <w:bCs/>
      <w:i/>
      <w:iCs/>
      <w:color w:val="4F81BD"/>
    </w:rPr>
  </w:style>
  <w:style w:type="character" w:styleId="affb">
    <w:name w:val="Subtle Reference"/>
    <w:uiPriority w:val="31"/>
    <w:qFormat/>
    <w:rsid w:val="00AD0B3D"/>
    <w:rPr>
      <w:smallCaps/>
      <w:color w:val="C0504D"/>
      <w:u w:val="single"/>
    </w:rPr>
  </w:style>
  <w:style w:type="character" w:styleId="29">
    <w:name w:val="Intense Reference"/>
    <w:uiPriority w:val="32"/>
    <w:qFormat/>
    <w:rsid w:val="00AD0B3D"/>
    <w:rPr>
      <w:b/>
      <w:bCs/>
      <w:smallCaps/>
      <w:color w:val="C0504D"/>
      <w:spacing w:val="5"/>
      <w:u w:val="single"/>
    </w:rPr>
  </w:style>
  <w:style w:type="character" w:styleId="affc">
    <w:name w:val="Book Title"/>
    <w:uiPriority w:val="33"/>
    <w:qFormat/>
    <w:rsid w:val="00AD0B3D"/>
    <w:rPr>
      <w:b/>
      <w:bCs/>
      <w:smallCaps/>
      <w:spacing w:val="5"/>
    </w:rPr>
  </w:style>
  <w:style w:type="paragraph" w:styleId="affd">
    <w:name w:val="TOC Heading"/>
    <w:basedOn w:val="10"/>
    <w:next w:val="a0"/>
    <w:uiPriority w:val="39"/>
    <w:semiHidden/>
    <w:unhideWhenUsed/>
    <w:qFormat/>
    <w:rsid w:val="00AD0B3D"/>
    <w:pPr>
      <w:keepLines/>
      <w:widowControl/>
      <w:spacing w:before="480"/>
      <w:jc w:val="left"/>
      <w:outlineLvl w:val="9"/>
    </w:pPr>
    <w:rPr>
      <w:b/>
      <w:bCs/>
      <w:color w:val="365F91"/>
      <w:kern w:val="0"/>
      <w:sz w:val="28"/>
      <w:szCs w:val="28"/>
    </w:rPr>
  </w:style>
  <w:style w:type="paragraph" w:styleId="affe">
    <w:name w:val="footnote text"/>
    <w:basedOn w:val="a0"/>
    <w:link w:val="afff"/>
    <w:uiPriority w:val="99"/>
    <w:semiHidden/>
    <w:unhideWhenUsed/>
    <w:rsid w:val="00AD0B3D"/>
    <w:pPr>
      <w:widowControl/>
      <w:snapToGrid w:val="0"/>
      <w:jc w:val="left"/>
    </w:pPr>
    <w:rPr>
      <w:kern w:val="0"/>
      <w:sz w:val="22"/>
      <w:szCs w:val="22"/>
    </w:rPr>
  </w:style>
  <w:style w:type="character" w:customStyle="1" w:styleId="afff">
    <w:name w:val="脚注文字列 (文字)"/>
    <w:basedOn w:val="a1"/>
    <w:link w:val="affe"/>
    <w:uiPriority w:val="99"/>
    <w:semiHidden/>
    <w:rsid w:val="00AD0B3D"/>
    <w:rPr>
      <w:sz w:val="22"/>
      <w:szCs w:val="22"/>
    </w:rPr>
  </w:style>
  <w:style w:type="character" w:styleId="afff0">
    <w:name w:val="footnote reference"/>
    <w:uiPriority w:val="99"/>
    <w:semiHidden/>
    <w:unhideWhenUsed/>
    <w:rsid w:val="00AD0B3D"/>
    <w:rPr>
      <w:vertAlign w:val="superscript"/>
    </w:rPr>
  </w:style>
  <w:style w:type="paragraph" w:styleId="afff1">
    <w:name w:val="Body Text"/>
    <w:basedOn w:val="a0"/>
    <w:link w:val="afff2"/>
    <w:uiPriority w:val="99"/>
    <w:semiHidden/>
    <w:unhideWhenUsed/>
    <w:rsid w:val="00AD0B3D"/>
    <w:rPr>
      <w:rFonts w:asciiTheme="minorHAnsi" w:eastAsiaTheme="minorEastAsia" w:hAnsiTheme="minorHAnsi" w:cstheme="minorBidi"/>
      <w:szCs w:val="22"/>
    </w:rPr>
  </w:style>
  <w:style w:type="character" w:customStyle="1" w:styleId="afff2">
    <w:name w:val="本文 (文字)"/>
    <w:basedOn w:val="a1"/>
    <w:link w:val="afff1"/>
    <w:uiPriority w:val="99"/>
    <w:semiHidden/>
    <w:rsid w:val="00AD0B3D"/>
    <w:rPr>
      <w:rFonts w:asciiTheme="minorHAnsi" w:eastAsiaTheme="minorEastAsia" w:hAnsiTheme="minorHAnsi" w:cstheme="minorBidi"/>
      <w:kern w:val="2"/>
      <w:sz w:val="21"/>
      <w:szCs w:val="22"/>
    </w:rPr>
  </w:style>
  <w:style w:type="character" w:styleId="afff3">
    <w:name w:val="Unresolved Mention"/>
    <w:basedOn w:val="a1"/>
    <w:uiPriority w:val="99"/>
    <w:semiHidden/>
    <w:unhideWhenUsed/>
    <w:rsid w:val="00AD0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4722228">
      <w:bodyDiv w:val="1"/>
      <w:marLeft w:val="0"/>
      <w:marRight w:val="0"/>
      <w:marTop w:val="0"/>
      <w:marBottom w:val="0"/>
      <w:divBdr>
        <w:top w:val="none" w:sz="0" w:space="0" w:color="auto"/>
        <w:left w:val="none" w:sz="0" w:space="0" w:color="auto"/>
        <w:bottom w:val="none" w:sz="0" w:space="0" w:color="auto"/>
        <w:right w:val="none" w:sz="0" w:space="0" w:color="auto"/>
      </w:divBdr>
    </w:div>
    <w:div w:id="1069890376">
      <w:bodyDiv w:val="1"/>
      <w:marLeft w:val="0"/>
      <w:marRight w:val="0"/>
      <w:marTop w:val="0"/>
      <w:marBottom w:val="0"/>
      <w:divBdr>
        <w:top w:val="none" w:sz="0" w:space="0" w:color="auto"/>
        <w:left w:val="none" w:sz="0" w:space="0" w:color="auto"/>
        <w:bottom w:val="none" w:sz="0" w:space="0" w:color="auto"/>
        <w:right w:val="none" w:sz="0" w:space="0" w:color="auto"/>
      </w:divBdr>
    </w:div>
    <w:div w:id="1579485628">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package" Target="embeddings/Microsoft_Excel_Worksheet.xlsx"/><Relationship Id="rId18" Type="http://schemas.microsoft.com/office/2007/relationships/diagramDrawing" Target="diagrams/drawing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diagramLayout" Target="diagrams/layout1.xml"/><Relationship Id="rId23" Type="http://schemas.openxmlformats.org/officeDocument/2006/relationships/theme" Target="theme/theme1.xml"/><Relationship Id="rId10" Type="http://schemas.openxmlformats.org/officeDocument/2006/relationships/hyperlink" Target="http://www.meti.go.jp/policy/netsecurity/downloadfiles/cloudsec2013fy.pdf"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Data" Target="diagrams/data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5703</Words>
  <Characters>32510</Characters>
  <Application>Microsoft Office Word</Application>
  <DocSecurity>0</DocSecurity>
  <Lines>270</Lines>
  <Paragraphs>76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38137</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2022-01-14T11:10:00Z</dcterms:created>
  <dcterms:modified xsi:type="dcterms:W3CDTF">2022-01-19T05:32:00Z</dcterms:modified>
</cp:coreProperties>
</file>