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6A1AC" w14:textId="44A053D2" w:rsidR="00941CBF" w:rsidRDefault="00533CB8">
      <w:pPr>
        <w:jc w:val="left"/>
        <w:rPr>
          <w:rFonts w:ascii="ＭＳ ゴシック" w:eastAsia="ＭＳ ゴシック" w:hAnsi="ＭＳ ゴシック"/>
          <w:b/>
          <w:bCs/>
          <w:szCs w:val="21"/>
        </w:rPr>
      </w:pPr>
      <w:bookmarkStart w:id="0" w:name="_GoBack"/>
      <w:bookmarkEnd w:id="0"/>
      <w:r>
        <w:rPr>
          <w:rFonts w:ascii="ＭＳ ゴシック" w:eastAsia="ＭＳ ゴシック" w:hAnsi="ＭＳ ゴシック"/>
          <w:b/>
          <w:bCs/>
          <w:noProof/>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Default="00941CBF" w:rsidP="000857A4">
      <w:pPr>
        <w:jc w:val="center"/>
        <w:rPr>
          <w:rFonts w:ascii="ＭＳ ゴシック" w:eastAsia="ＭＳ ゴシック" w:hAnsi="ＭＳ ゴシック"/>
          <w:b/>
          <w:bCs/>
          <w:szCs w:val="21"/>
        </w:rPr>
      </w:pPr>
    </w:p>
    <w:p w14:paraId="5686A1AE" w14:textId="77777777" w:rsidR="00941CBF" w:rsidRPr="00CB14D4" w:rsidRDefault="00941CBF" w:rsidP="000857A4">
      <w:pPr>
        <w:jc w:val="center"/>
        <w:rPr>
          <w:rFonts w:ascii="ＭＳ ゴシック" w:eastAsia="ＭＳ ゴシック" w:hAnsi="ＭＳ ゴシック"/>
          <w:b/>
          <w:bCs/>
          <w:color w:val="0000FF"/>
          <w:szCs w:val="21"/>
        </w:rPr>
      </w:pPr>
    </w:p>
    <w:p w14:paraId="5686A1AF" w14:textId="77777777" w:rsidR="00941CBF" w:rsidRPr="002E28ED" w:rsidRDefault="00941CBF">
      <w:pPr>
        <w:jc w:val="center"/>
        <w:rPr>
          <w:rFonts w:ascii="ＭＳ ゴシック" w:eastAsia="ＭＳ ゴシック" w:hAnsi="ＭＳ ゴシック"/>
          <w:b/>
          <w:bCs/>
          <w:szCs w:val="21"/>
        </w:rPr>
      </w:pPr>
    </w:p>
    <w:p w14:paraId="5686A1B0" w14:textId="77777777" w:rsidR="00941CBF" w:rsidRPr="000857A4" w:rsidRDefault="00941CBF">
      <w:pPr>
        <w:jc w:val="center"/>
        <w:rPr>
          <w:rFonts w:ascii="ＭＳ ゴシック" w:eastAsia="ＭＳ ゴシック" w:hAnsi="ＭＳ ゴシック"/>
          <w:b/>
          <w:bCs/>
          <w:szCs w:val="21"/>
        </w:rPr>
      </w:pPr>
    </w:p>
    <w:p w14:paraId="5686A1B1" w14:textId="450A0CA7" w:rsidR="00941CBF" w:rsidRPr="00890558" w:rsidRDefault="00941CBF" w:rsidP="002E28ED">
      <w:pPr>
        <w:tabs>
          <w:tab w:val="left" w:pos="202"/>
        </w:tabs>
        <w:jc w:val="center"/>
        <w:rPr>
          <w:rFonts w:ascii="IPAゴシック" w:eastAsia="IPAゴシック" w:hAnsi="IPAゴシック"/>
          <w:b/>
          <w:bCs/>
          <w:szCs w:val="21"/>
        </w:rPr>
      </w:pPr>
    </w:p>
    <w:p w14:paraId="2D943624" w14:textId="77777777" w:rsidR="002E28ED" w:rsidRPr="000857A4" w:rsidRDefault="002E28ED" w:rsidP="000857A4">
      <w:pPr>
        <w:tabs>
          <w:tab w:val="left" w:pos="202"/>
        </w:tabs>
        <w:jc w:val="center"/>
        <w:rPr>
          <w:rFonts w:ascii="IPAゴシック" w:eastAsia="IPAゴシック" w:hAnsi="IPAゴシック"/>
          <w:b/>
          <w:bCs/>
          <w:szCs w:val="21"/>
        </w:rPr>
      </w:pPr>
    </w:p>
    <w:p w14:paraId="5686A1B2" w14:textId="46CB905D" w:rsidR="0076218A" w:rsidRPr="000857A4" w:rsidRDefault="00941CBF" w:rsidP="00BA7D28">
      <w:pPr>
        <w:jc w:val="center"/>
        <w:outlineLvl w:val="0"/>
        <w:rPr>
          <w:rFonts w:ascii="ＭＳ ゴシック" w:eastAsia="ＭＳ ゴシック" w:hAnsi="ＭＳ ゴシック"/>
          <w:b/>
          <w:bCs/>
          <w:sz w:val="36"/>
          <w:szCs w:val="36"/>
        </w:rPr>
      </w:pPr>
      <w:r w:rsidRPr="000857A4">
        <w:rPr>
          <w:rFonts w:ascii="ＭＳ ゴシック" w:eastAsia="ＭＳ ゴシック" w:hAnsi="ＭＳ ゴシック" w:hint="eastAsia"/>
          <w:b/>
          <w:bCs/>
          <w:sz w:val="36"/>
          <w:szCs w:val="36"/>
        </w:rPr>
        <w:t>「</w:t>
      </w:r>
      <w:r w:rsidR="000A1245" w:rsidRPr="00890558">
        <w:rPr>
          <w:rFonts w:ascii="ＭＳ ゴシック" w:eastAsia="ＭＳ ゴシック" w:hAnsi="ＭＳ ゴシック" w:hint="eastAsia"/>
          <w:b/>
          <w:bCs/>
          <w:sz w:val="36"/>
          <w:szCs w:val="36"/>
        </w:rPr>
        <w:t>電子メール用クライアント証明書発行サービスの調達</w:t>
      </w:r>
      <w:r w:rsidRPr="000857A4">
        <w:rPr>
          <w:rFonts w:ascii="ＭＳ ゴシック" w:eastAsia="ＭＳ ゴシック" w:hAnsi="ＭＳ ゴシック" w:hint="eastAsia"/>
          <w:b/>
          <w:bCs/>
          <w:sz w:val="36"/>
          <w:szCs w:val="36"/>
        </w:rPr>
        <w:t>」</w:t>
      </w:r>
    </w:p>
    <w:p w14:paraId="5686A1B3" w14:textId="77777777" w:rsidR="00941CBF" w:rsidRDefault="00941CBF" w:rsidP="00BA7D28">
      <w:pPr>
        <w:jc w:val="center"/>
        <w:outlineLvl w:val="0"/>
        <w:rPr>
          <w:rFonts w:ascii="ＭＳ ゴシック" w:eastAsia="ＭＳ ゴシック" w:hAnsi="ＭＳ ゴシック" w:cs="Arial"/>
          <w:b/>
          <w:bCs/>
          <w:sz w:val="36"/>
          <w:szCs w:val="36"/>
        </w:rPr>
      </w:pPr>
      <w:r>
        <w:rPr>
          <w:rFonts w:ascii="ＭＳ ゴシック" w:eastAsia="ＭＳ ゴシック" w:hAnsi="ＭＳ ゴシック" w:hint="eastAsia"/>
          <w:b/>
          <w:bCs/>
          <w:color w:val="000000"/>
          <w:sz w:val="36"/>
          <w:szCs w:val="36"/>
        </w:rPr>
        <w:t>に係る</w:t>
      </w:r>
      <w:r w:rsidRPr="006D1982">
        <w:rPr>
          <w:rFonts w:ascii="ＭＳ ゴシック" w:eastAsia="ＭＳ ゴシック" w:hAnsi="ＭＳ ゴシック" w:hint="eastAsia"/>
          <w:b/>
          <w:bCs/>
          <w:color w:val="000000"/>
          <w:sz w:val="36"/>
          <w:szCs w:val="36"/>
        </w:rPr>
        <w:t>事前確認公募</w:t>
      </w:r>
    </w:p>
    <w:p w14:paraId="5686A1B4" w14:textId="77777777" w:rsidR="00941CBF" w:rsidRDefault="00941CBF">
      <w:pPr>
        <w:jc w:val="center"/>
        <w:rPr>
          <w:rFonts w:ascii="ＭＳ ゴシック" w:eastAsia="ＭＳ ゴシック" w:hAnsi="ＭＳ ゴシック"/>
          <w:b/>
          <w:bCs/>
          <w:color w:val="000000"/>
          <w:szCs w:val="21"/>
        </w:rPr>
      </w:pPr>
    </w:p>
    <w:p w14:paraId="5686A1B5" w14:textId="77777777" w:rsidR="00941CBF" w:rsidRDefault="00941CBF">
      <w:pPr>
        <w:jc w:val="center"/>
        <w:rPr>
          <w:rFonts w:ascii="ＭＳ ゴシック" w:eastAsia="ＭＳ ゴシック" w:hAnsi="ＭＳ ゴシック"/>
          <w:b/>
          <w:bCs/>
          <w:color w:val="000000"/>
          <w:szCs w:val="21"/>
        </w:rPr>
      </w:pPr>
    </w:p>
    <w:p w14:paraId="08308CB8" w14:textId="6476FFB3" w:rsidR="00287F12" w:rsidRPr="0076218A" w:rsidRDefault="00941CBF" w:rsidP="0076218A">
      <w:pPr>
        <w:jc w:val="center"/>
        <w:rPr>
          <w:rFonts w:ascii="ＭＳ ゴシック" w:eastAsia="ＭＳ ゴシック" w:hAnsi="ＭＳ ゴシック"/>
          <w:b/>
          <w:bCs/>
          <w:color w:val="000000"/>
          <w:sz w:val="36"/>
          <w:szCs w:val="36"/>
        </w:rPr>
      </w:pPr>
      <w:r w:rsidRPr="0076218A">
        <w:rPr>
          <w:rFonts w:ascii="ＭＳ ゴシック" w:eastAsia="ＭＳ ゴシック" w:hAnsi="ＭＳ ゴシック" w:hint="eastAsia"/>
          <w:b/>
          <w:bCs/>
          <w:color w:val="000000"/>
          <w:sz w:val="36"/>
          <w:szCs w:val="36"/>
          <w:u w:val="single"/>
        </w:rPr>
        <w:t>公 募 要 領</w:t>
      </w:r>
    </w:p>
    <w:p w14:paraId="4AEF6FBD" w14:textId="77777777" w:rsidR="000A1245" w:rsidRDefault="000A1245" w:rsidP="000A1245">
      <w:pPr>
        <w:jc w:val="center"/>
        <w:rPr>
          <w:rFonts w:ascii="IPAゴシック" w:eastAsia="IPAゴシック" w:hAnsi="IPAゴシック"/>
        </w:rPr>
      </w:pPr>
    </w:p>
    <w:p w14:paraId="5E9E863E" w14:textId="77777777" w:rsidR="000A1245" w:rsidRDefault="000A1245" w:rsidP="000A1245">
      <w:pPr>
        <w:jc w:val="center"/>
        <w:rPr>
          <w:rFonts w:ascii="IPAゴシック" w:eastAsia="IPAゴシック" w:hAnsi="IPAゴシック"/>
        </w:rPr>
      </w:pPr>
    </w:p>
    <w:p w14:paraId="0290D789" w14:textId="77777777" w:rsidR="000A1245" w:rsidRDefault="000A1245" w:rsidP="000A1245">
      <w:pPr>
        <w:jc w:val="center"/>
        <w:rPr>
          <w:rFonts w:ascii="IPAゴシック" w:eastAsia="IPAゴシック" w:hAnsi="IPAゴシック"/>
        </w:rPr>
      </w:pPr>
    </w:p>
    <w:p w14:paraId="09A9628A" w14:textId="77777777" w:rsidR="000A1245" w:rsidRDefault="000A1245" w:rsidP="000A1245">
      <w:pPr>
        <w:jc w:val="center"/>
        <w:rPr>
          <w:rFonts w:ascii="IPAゴシック" w:eastAsia="IPAゴシック" w:hAnsi="IPAゴシック"/>
        </w:rPr>
      </w:pPr>
    </w:p>
    <w:p w14:paraId="4235EB5A" w14:textId="77777777" w:rsidR="000A1245" w:rsidRDefault="000A1245" w:rsidP="000A1245">
      <w:pPr>
        <w:jc w:val="center"/>
        <w:rPr>
          <w:rFonts w:ascii="IPAゴシック" w:eastAsia="IPAゴシック" w:hAnsi="IPAゴシック"/>
        </w:rPr>
      </w:pPr>
    </w:p>
    <w:p w14:paraId="2992B467" w14:textId="77777777" w:rsidR="000A1245" w:rsidRDefault="000A1245" w:rsidP="000A1245">
      <w:pPr>
        <w:jc w:val="center"/>
        <w:rPr>
          <w:rFonts w:ascii="IPAゴシック" w:eastAsia="IPAゴシック" w:hAnsi="IPAゴシック"/>
        </w:rPr>
      </w:pPr>
    </w:p>
    <w:p w14:paraId="7C1FA05E" w14:textId="77777777" w:rsidR="000A1245" w:rsidRDefault="000A1245" w:rsidP="000A1245">
      <w:pPr>
        <w:jc w:val="center"/>
        <w:rPr>
          <w:rFonts w:ascii="IPAゴシック" w:eastAsia="IPAゴシック" w:hAnsi="IPAゴシック"/>
        </w:rPr>
      </w:pPr>
    </w:p>
    <w:p w14:paraId="645824E4" w14:textId="77777777" w:rsidR="000A1245" w:rsidRDefault="000A1245" w:rsidP="000A1245">
      <w:pPr>
        <w:jc w:val="center"/>
        <w:rPr>
          <w:rFonts w:ascii="IPAゴシック" w:eastAsia="IPAゴシック" w:hAnsi="IPAゴシック"/>
        </w:rPr>
      </w:pPr>
    </w:p>
    <w:p w14:paraId="248C2AA7" w14:textId="77777777" w:rsidR="000A1245" w:rsidRDefault="000A1245" w:rsidP="000A1245">
      <w:pPr>
        <w:jc w:val="center"/>
        <w:rPr>
          <w:rFonts w:ascii="IPAゴシック" w:eastAsia="IPAゴシック" w:hAnsi="IPAゴシック"/>
        </w:rPr>
      </w:pPr>
    </w:p>
    <w:p w14:paraId="304D0AC2" w14:textId="77777777" w:rsidR="000A1245" w:rsidRDefault="000A1245" w:rsidP="000A1245">
      <w:pPr>
        <w:jc w:val="center"/>
        <w:rPr>
          <w:rFonts w:ascii="IPAゴシック" w:eastAsia="IPAゴシック" w:hAnsi="IPAゴシック"/>
        </w:rPr>
      </w:pPr>
    </w:p>
    <w:p w14:paraId="16A26FE6" w14:textId="77777777" w:rsidR="000A1245" w:rsidRDefault="000A1245" w:rsidP="000A1245">
      <w:pPr>
        <w:jc w:val="center"/>
        <w:rPr>
          <w:rFonts w:ascii="IPAゴシック" w:eastAsia="IPAゴシック" w:hAnsi="IPAゴシック"/>
        </w:rPr>
      </w:pPr>
    </w:p>
    <w:p w14:paraId="70AB7F9A" w14:textId="77777777" w:rsidR="000A1245" w:rsidRDefault="000A1245" w:rsidP="000A1245">
      <w:pPr>
        <w:jc w:val="center"/>
        <w:rPr>
          <w:rFonts w:ascii="IPAゴシック" w:eastAsia="IPAゴシック" w:hAnsi="IPAゴシック"/>
        </w:rPr>
      </w:pPr>
    </w:p>
    <w:p w14:paraId="7E4B27DC" w14:textId="77777777" w:rsidR="000A1245" w:rsidRDefault="000A1245" w:rsidP="000A1245">
      <w:pPr>
        <w:jc w:val="center"/>
        <w:rPr>
          <w:rFonts w:ascii="IPAゴシック" w:eastAsia="IPAゴシック" w:hAnsi="IPAゴシック"/>
        </w:rPr>
      </w:pPr>
    </w:p>
    <w:p w14:paraId="244518F0" w14:textId="77777777" w:rsidR="000A1245" w:rsidRDefault="000A1245" w:rsidP="000A1245">
      <w:pPr>
        <w:jc w:val="center"/>
        <w:rPr>
          <w:rFonts w:ascii="IPAゴシック" w:eastAsia="IPAゴシック" w:hAnsi="IPAゴシック"/>
        </w:rPr>
      </w:pPr>
    </w:p>
    <w:p w14:paraId="09DA65F7" w14:textId="77777777" w:rsidR="000A1245" w:rsidRDefault="000A1245" w:rsidP="000A1245">
      <w:pPr>
        <w:jc w:val="center"/>
        <w:rPr>
          <w:rFonts w:ascii="IPAゴシック" w:eastAsia="IPAゴシック" w:hAnsi="IPAゴシック"/>
        </w:rPr>
      </w:pPr>
    </w:p>
    <w:p w14:paraId="1A865FBE" w14:textId="77777777" w:rsidR="000A1245" w:rsidRDefault="000A1245" w:rsidP="000A1245">
      <w:pPr>
        <w:jc w:val="center"/>
        <w:rPr>
          <w:rFonts w:ascii="IPAゴシック" w:eastAsia="IPAゴシック" w:hAnsi="IPAゴシック"/>
        </w:rPr>
      </w:pPr>
    </w:p>
    <w:p w14:paraId="5686A1C6" w14:textId="158F2626" w:rsidR="0076218A" w:rsidRPr="007169F4" w:rsidRDefault="0076218A" w:rsidP="0076218A">
      <w:pPr>
        <w:jc w:val="center"/>
        <w:rPr>
          <w:rFonts w:ascii="ＭＳ ゴシック" w:eastAsia="ＭＳ ゴシック" w:hAnsi="ＭＳ ゴシック"/>
          <w:color w:val="000000"/>
          <w:sz w:val="24"/>
        </w:rPr>
      </w:pPr>
      <w:r w:rsidRPr="007169F4">
        <w:rPr>
          <w:rFonts w:ascii="ＭＳ ゴシック" w:eastAsia="ＭＳ ゴシック" w:hAnsi="ＭＳ ゴシック"/>
          <w:color w:val="000000"/>
          <w:sz w:val="24"/>
        </w:rPr>
        <w:t>20</w:t>
      </w:r>
      <w:r w:rsidR="000A1245">
        <w:rPr>
          <w:rFonts w:ascii="ＭＳ ゴシック" w:eastAsia="ＭＳ ゴシック" w:hAnsi="ＭＳ ゴシック" w:hint="eastAsia"/>
          <w:color w:val="000000"/>
          <w:sz w:val="24"/>
        </w:rPr>
        <w:t>2</w:t>
      </w:r>
      <w:r w:rsidR="000A1245">
        <w:rPr>
          <w:rFonts w:ascii="ＭＳ ゴシック" w:eastAsia="ＭＳ ゴシック" w:hAnsi="ＭＳ ゴシック"/>
          <w:color w:val="000000"/>
          <w:sz w:val="24"/>
        </w:rPr>
        <w:t>3</w:t>
      </w:r>
      <w:r w:rsidRPr="007169F4">
        <w:rPr>
          <w:rFonts w:ascii="ＭＳ ゴシック" w:eastAsia="ＭＳ ゴシック" w:hAnsi="ＭＳ ゴシック" w:hint="eastAsia"/>
          <w:color w:val="000000"/>
          <w:sz w:val="24"/>
        </w:rPr>
        <w:t>年</w:t>
      </w:r>
      <w:r w:rsidR="000A1245">
        <w:rPr>
          <w:rFonts w:ascii="ＭＳ ゴシック" w:eastAsia="ＭＳ ゴシック" w:hAnsi="ＭＳ ゴシック" w:hint="eastAsia"/>
          <w:color w:val="000000"/>
          <w:sz w:val="24"/>
        </w:rPr>
        <w:t>2</w:t>
      </w:r>
      <w:r w:rsidR="000A1245" w:rsidRPr="007169F4">
        <w:rPr>
          <w:rFonts w:ascii="ＭＳ ゴシック" w:eastAsia="ＭＳ ゴシック" w:hAnsi="ＭＳ ゴシック" w:hint="eastAsia"/>
          <w:color w:val="000000"/>
          <w:sz w:val="24"/>
        </w:rPr>
        <w:t>月</w:t>
      </w:r>
      <w:r w:rsidR="00477326">
        <w:rPr>
          <w:rFonts w:ascii="ＭＳ ゴシック" w:eastAsia="ＭＳ ゴシック" w:hAnsi="ＭＳ ゴシック" w:hint="eastAsia"/>
          <w:color w:val="000000"/>
          <w:sz w:val="24"/>
        </w:rPr>
        <w:t>8</w:t>
      </w:r>
      <w:r w:rsidRPr="007169F4">
        <w:rPr>
          <w:rFonts w:ascii="ＭＳ ゴシック" w:eastAsia="ＭＳ ゴシック" w:hAnsi="ＭＳ ゴシック" w:hint="eastAsia"/>
          <w:color w:val="000000"/>
          <w:sz w:val="24"/>
        </w:rPr>
        <w:t>日</w:t>
      </w:r>
    </w:p>
    <w:p w14:paraId="5686A1C7" w14:textId="77777777" w:rsidR="0076218A" w:rsidRPr="0076218A" w:rsidRDefault="0076218A" w:rsidP="0076218A">
      <w:pPr>
        <w:rPr>
          <w:rFonts w:ascii="ＭＳ ゴシック" w:eastAsia="ＭＳ ゴシック" w:hAnsi="ＭＳ ゴシック"/>
          <w:color w:val="000000"/>
          <w:szCs w:val="21"/>
        </w:rPr>
      </w:pPr>
    </w:p>
    <w:p w14:paraId="5686A1C8" w14:textId="1EE26246" w:rsidR="0076218A" w:rsidRPr="0076218A" w:rsidRDefault="00533CB8" w:rsidP="0076218A">
      <w:pPr>
        <w:jc w:val="center"/>
        <w:rPr>
          <w:rFonts w:ascii="ＭＳ ゴシック" w:eastAsia="ＭＳ ゴシック" w:hAnsi="ＭＳ ゴシック"/>
          <w:color w:val="000000"/>
          <w:szCs w:val="21"/>
        </w:rPr>
      </w:pPr>
      <w:r>
        <w:rPr>
          <w:noProof/>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686A1C9" w14:textId="77777777" w:rsidR="0060359C" w:rsidRDefault="00941CBF">
      <w:pPr>
        <w:autoSpaceDE w:val="0"/>
        <w:autoSpaceDN w:val="0"/>
        <w:adjustRightInd w:val="0"/>
        <w:jc w:val="left"/>
        <w:rPr>
          <w:rFonts w:ascii="IPAゴシック" w:eastAsia="IPAゴシック" w:hAnsi="IPAゴシック"/>
          <w:bCs/>
          <w:szCs w:val="21"/>
        </w:rPr>
        <w:sectPr w:rsidR="0060359C" w:rsidSect="0060359C">
          <w:headerReference w:type="default" r:id="rId10"/>
          <w:footerReference w:type="default" r:id="rId11"/>
          <w:headerReference w:type="first" r:id="rId12"/>
          <w:pgSz w:w="11906" w:h="16838" w:code="9"/>
          <w:pgMar w:top="1134" w:right="1077" w:bottom="1134" w:left="1077" w:header="851" w:footer="992" w:gutter="0"/>
          <w:pgNumType w:start="0"/>
          <w:cols w:space="425"/>
          <w:titlePg/>
          <w:docGrid w:type="linesAndChars" w:linePitch="320" w:charSpace="-1541"/>
        </w:sectPr>
      </w:pPr>
      <w:r>
        <w:rPr>
          <w:rFonts w:ascii="IPAゴシック" w:eastAsia="IPAゴシック" w:hAnsi="IPAゴシック"/>
          <w:bCs/>
          <w:szCs w:val="21"/>
        </w:rPr>
        <w:br w:type="page"/>
      </w:r>
    </w:p>
    <w:p w14:paraId="5686A1CA" w14:textId="77777777" w:rsidR="00941CBF" w:rsidRDefault="00941CBF">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次のとおり、参加意思確認書の提出を招請します。</w:t>
      </w:r>
    </w:p>
    <w:p w14:paraId="5686A1CB" w14:textId="77777777" w:rsidR="00941CBF"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5686A1CC" w14:textId="476D3F8C" w:rsidR="00941CBF"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独立行政法人情報処理推進機構（以下「IPA」という。）では、</w:t>
      </w:r>
      <w:r w:rsidR="000A1245">
        <w:rPr>
          <w:rFonts w:ascii="ＭＳ ゴシック" w:eastAsia="ＭＳ ゴシック" w:hAnsi="ＭＳ ゴシック" w:cs="HG丸ｺﾞｼｯｸM-PRO" w:hint="eastAsia"/>
          <w:kern w:val="0"/>
          <w:szCs w:val="21"/>
        </w:rPr>
        <w:t>IPA役職員が送信する電子メールの真正性を担保することを目的とし、電子メール用クライアント証明書（電子証明書）発行サービスの契約を締結しておりますが、契約満了のため下記の内容で事前確認公募を実施いたします。</w:t>
      </w:r>
    </w:p>
    <w:p w14:paraId="5686A1CD" w14:textId="77777777" w:rsidR="00941CBF"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5686A1CE" w14:textId="77777777" w:rsidR="00941CBF" w:rsidRDefault="00941CBF">
      <w:pPr>
        <w:ind w:firstLineChars="100" w:firstLine="202"/>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事前確認公募の結果、応募要件を満たすと認められる者がいない場合にあっては、現在予定している者との契約手続に移行します。</w:t>
      </w:r>
    </w:p>
    <w:p w14:paraId="52D51B94" w14:textId="29D9B59E" w:rsidR="00533CB8" w:rsidRPr="00CB14D4" w:rsidRDefault="00533CB8" w:rsidP="00533CB8">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CB14D4">
        <w:rPr>
          <w:rFonts w:ascii="ＭＳ ゴシック" w:eastAsia="ＭＳ ゴシック" w:hAnsi="ＭＳ ゴシック" w:cs="HG丸ｺﾞｼｯｸM-PRO" w:hint="eastAsia"/>
          <w:kern w:val="0"/>
          <w:szCs w:val="21"/>
        </w:rPr>
        <w:t>なお、参加意思確認書等を受理した際は、</w:t>
      </w:r>
      <w:r w:rsidR="00D508BB" w:rsidRPr="00226102">
        <w:rPr>
          <w:rFonts w:ascii="ＭＳ ゴシック" w:eastAsia="ＭＳ ゴシック" w:hAnsi="ＭＳ ゴシック" w:cs="HG丸ｺﾞｼｯｸM-PRO" w:hint="eastAsia"/>
          <w:kern w:val="0"/>
          <w:szCs w:val="21"/>
        </w:rPr>
        <w:t>一般競争入札による</w:t>
      </w:r>
      <w:r w:rsidRPr="00547C45">
        <w:rPr>
          <w:rFonts w:ascii="ＭＳ ゴシック" w:eastAsia="ＭＳ ゴシック" w:hAnsi="ＭＳ ゴシック" w:cs="HG丸ｺﾞｼｯｸM-PRO" w:hint="eastAsia"/>
          <w:kern w:val="0"/>
          <w:szCs w:val="21"/>
        </w:rPr>
        <w:t>競争手続きに移行</w:t>
      </w:r>
      <w:r w:rsidRPr="00CB14D4">
        <w:rPr>
          <w:rFonts w:ascii="ＭＳ ゴシック" w:eastAsia="ＭＳ ゴシック" w:hAnsi="ＭＳ ゴシック" w:cs="HG丸ｺﾞｼｯｸM-PRO" w:hint="eastAsia"/>
          <w:kern w:val="0"/>
          <w:szCs w:val="21"/>
        </w:rPr>
        <w:t>します。応募者は、参加意思確認書等を提出した場合、辞退することはできません。</w:t>
      </w:r>
    </w:p>
    <w:p w14:paraId="5686A1D6" w14:textId="77777777" w:rsidR="00941CBF" w:rsidRPr="0076218A" w:rsidRDefault="00941CBF" w:rsidP="000857A4">
      <w:pPr>
        <w:rPr>
          <w:rFonts w:ascii="ＭＳ ゴシック" w:eastAsia="ＭＳ ゴシック" w:hAnsi="ＭＳ ゴシック"/>
          <w:szCs w:val="21"/>
        </w:rPr>
      </w:pPr>
    </w:p>
    <w:p w14:paraId="5686A1D7" w14:textId="77777777" w:rsidR="00941CBF" w:rsidRDefault="00941CBF">
      <w:pPr>
        <w:pStyle w:val="af2"/>
        <w:rPr>
          <w:rFonts w:ascii="ＭＳ ゴシック" w:eastAsia="ＭＳ ゴシック" w:hAnsi="ＭＳ ゴシック"/>
          <w:sz w:val="21"/>
          <w:szCs w:val="21"/>
        </w:rPr>
      </w:pPr>
      <w:r>
        <w:rPr>
          <w:rFonts w:ascii="ＭＳ ゴシック" w:eastAsia="ＭＳ ゴシック" w:hAnsi="ＭＳ ゴシック" w:hint="eastAsia"/>
          <w:sz w:val="21"/>
          <w:szCs w:val="21"/>
        </w:rPr>
        <w:t>記</w:t>
      </w:r>
    </w:p>
    <w:p w14:paraId="5686A1D8" w14:textId="77777777" w:rsidR="00941CBF" w:rsidRDefault="00941CBF">
      <w:pPr>
        <w:rPr>
          <w:rFonts w:ascii="ＭＳ ゴシック" w:eastAsia="ＭＳ ゴシック" w:hAnsi="ＭＳ ゴシック"/>
          <w:szCs w:val="21"/>
        </w:rPr>
      </w:pPr>
    </w:p>
    <w:p w14:paraId="5686A1D9" w14:textId="597F4E65" w:rsidR="00941CBF" w:rsidRDefault="00941CBF">
      <w:pPr>
        <w:numPr>
          <w:ilvl w:val="0"/>
          <w:numId w:val="4"/>
        </w:numPr>
        <w:rPr>
          <w:rFonts w:ascii="ＭＳ ゴシック" w:eastAsia="ＭＳ ゴシック" w:hAnsi="ＭＳ ゴシック" w:cs="HG丸ｺﾞｼｯｸM-PRO"/>
          <w:kern w:val="0"/>
          <w:szCs w:val="21"/>
        </w:rPr>
      </w:pPr>
      <w:r>
        <w:rPr>
          <w:rFonts w:ascii="ＭＳ ゴシック" w:eastAsia="ＭＳ ゴシック" w:hAnsi="ＭＳ ゴシック" w:hint="eastAsia"/>
          <w:szCs w:val="21"/>
        </w:rPr>
        <w:t>契約の概要</w:t>
      </w:r>
    </w:p>
    <w:p w14:paraId="5686A1DA" w14:textId="77777777" w:rsidR="00BA7D28" w:rsidRPr="00BA7D28" w:rsidRDefault="00BA7D28">
      <w:pPr>
        <w:numPr>
          <w:ilvl w:val="0"/>
          <w:numId w:val="3"/>
        </w:numPr>
        <w:rPr>
          <w:rFonts w:ascii="ＭＳ ゴシック" w:eastAsia="ＭＳ ゴシック" w:hAnsi="ＭＳ ゴシック"/>
          <w:szCs w:val="21"/>
        </w:rPr>
      </w:pPr>
      <w:r>
        <w:rPr>
          <w:rFonts w:ascii="ＭＳ ゴシック" w:eastAsia="ＭＳ ゴシック" w:hAnsi="ＭＳ ゴシック" w:cs="Arial" w:hint="eastAsia"/>
          <w:szCs w:val="21"/>
        </w:rPr>
        <w:t>名称</w:t>
      </w:r>
    </w:p>
    <w:p w14:paraId="5686A1DB" w14:textId="10D06AFA" w:rsidR="00BA7D28" w:rsidRPr="000857A4" w:rsidRDefault="00BA7D28" w:rsidP="0076218A">
      <w:pPr>
        <w:ind w:firstLineChars="310" w:firstLine="628"/>
        <w:rPr>
          <w:rFonts w:ascii="ＭＳ ゴシック" w:eastAsia="ＭＳ ゴシック" w:hAnsi="ＭＳ ゴシック"/>
          <w:szCs w:val="21"/>
        </w:rPr>
      </w:pPr>
      <w:r w:rsidRPr="000857A4">
        <w:rPr>
          <w:rFonts w:ascii="ＭＳ ゴシック" w:eastAsia="ＭＳ ゴシック" w:hAnsi="ＭＳ ゴシック" w:hint="eastAsia"/>
          <w:szCs w:val="21"/>
        </w:rPr>
        <w:t>「</w:t>
      </w:r>
      <w:r w:rsidR="000A1245" w:rsidRPr="000857A4">
        <w:rPr>
          <w:rFonts w:ascii="ＭＳ ゴシック" w:eastAsia="ＭＳ ゴシック" w:hAnsi="ＭＳ ゴシック" w:hint="eastAsia"/>
          <w:szCs w:val="21"/>
        </w:rPr>
        <w:t>電子メール用クライアント証明書発行サービスの調達</w:t>
      </w:r>
      <w:r w:rsidRPr="000857A4">
        <w:rPr>
          <w:rFonts w:ascii="ＭＳ ゴシック" w:eastAsia="ＭＳ ゴシック" w:hAnsi="ＭＳ ゴシック" w:hint="eastAsia"/>
          <w:szCs w:val="21"/>
        </w:rPr>
        <w:t>」</w:t>
      </w:r>
    </w:p>
    <w:p w14:paraId="5686A1DC" w14:textId="77777777" w:rsidR="00941CBF" w:rsidRPr="002A4C78" w:rsidRDefault="00941CBF">
      <w:pPr>
        <w:numPr>
          <w:ilvl w:val="0"/>
          <w:numId w:val="3"/>
        </w:numPr>
        <w:rPr>
          <w:rFonts w:ascii="ＭＳ ゴシック" w:eastAsia="ＭＳ ゴシック" w:hAnsi="ＭＳ ゴシック"/>
          <w:szCs w:val="21"/>
        </w:rPr>
      </w:pPr>
      <w:r w:rsidRPr="002A4C78">
        <w:rPr>
          <w:rFonts w:ascii="ＭＳ ゴシック" w:eastAsia="ＭＳ ゴシック" w:hAnsi="ＭＳ ゴシック" w:cs="Arial" w:hint="eastAsia"/>
          <w:szCs w:val="21"/>
        </w:rPr>
        <w:t>契約期間</w:t>
      </w:r>
    </w:p>
    <w:p w14:paraId="5686A1DD" w14:textId="3CD8BA00" w:rsidR="00941CBF" w:rsidRPr="000857A4" w:rsidRDefault="00941CBF" w:rsidP="0076218A">
      <w:pPr>
        <w:ind w:firstLineChars="400" w:firstLine="810"/>
        <w:rPr>
          <w:rFonts w:ascii="ＭＳ ゴシック" w:eastAsia="ＭＳ ゴシック" w:hAnsi="ＭＳ ゴシック"/>
          <w:szCs w:val="21"/>
        </w:rPr>
      </w:pPr>
      <w:r w:rsidRPr="000857A4">
        <w:rPr>
          <w:rFonts w:ascii="ＭＳ ゴシック" w:eastAsia="ＭＳ ゴシック" w:hAnsi="ＭＳ ゴシック"/>
          <w:szCs w:val="21"/>
        </w:rPr>
        <w:t>20</w:t>
      </w:r>
      <w:r w:rsidR="000A1245" w:rsidRPr="000857A4">
        <w:rPr>
          <w:rFonts w:ascii="ＭＳ ゴシック" w:eastAsia="ＭＳ ゴシック" w:hAnsi="ＭＳ ゴシック"/>
          <w:szCs w:val="21"/>
        </w:rPr>
        <w:t>23</w:t>
      </w:r>
      <w:r w:rsidRPr="000857A4">
        <w:rPr>
          <w:rFonts w:ascii="ＭＳ ゴシック" w:eastAsia="ＭＳ ゴシック" w:hAnsi="ＭＳ ゴシック" w:hint="eastAsia"/>
          <w:szCs w:val="21"/>
        </w:rPr>
        <w:t>年</w:t>
      </w:r>
      <w:r w:rsidR="000A1245" w:rsidRPr="000857A4">
        <w:rPr>
          <w:rFonts w:ascii="ＭＳ ゴシック" w:eastAsia="ＭＳ ゴシック" w:hAnsi="ＭＳ ゴシック"/>
          <w:szCs w:val="21"/>
        </w:rPr>
        <w:t>4</w:t>
      </w:r>
      <w:r w:rsidRPr="000857A4">
        <w:rPr>
          <w:rFonts w:ascii="ＭＳ ゴシック" w:eastAsia="ＭＳ ゴシック" w:hAnsi="ＭＳ ゴシック" w:hint="eastAsia"/>
          <w:szCs w:val="21"/>
        </w:rPr>
        <w:t>月</w:t>
      </w:r>
      <w:r w:rsidR="000A1245" w:rsidRPr="000857A4">
        <w:rPr>
          <w:rFonts w:ascii="ＭＳ ゴシック" w:eastAsia="ＭＳ ゴシック" w:hAnsi="ＭＳ ゴシック"/>
          <w:szCs w:val="21"/>
        </w:rPr>
        <w:t>1</w:t>
      </w:r>
      <w:r w:rsidRPr="000857A4">
        <w:rPr>
          <w:rFonts w:ascii="ＭＳ ゴシック" w:eastAsia="ＭＳ ゴシック" w:hAnsi="ＭＳ ゴシック" w:hint="eastAsia"/>
          <w:szCs w:val="21"/>
        </w:rPr>
        <w:t>日（</w:t>
      </w:r>
      <w:r w:rsidR="000A1245" w:rsidRPr="000857A4">
        <w:rPr>
          <w:rFonts w:ascii="ＭＳ ゴシック" w:eastAsia="ＭＳ ゴシック" w:hAnsi="ＭＳ ゴシック" w:hint="eastAsia"/>
          <w:szCs w:val="21"/>
        </w:rPr>
        <w:t>土</w:t>
      </w:r>
      <w:r w:rsidRPr="000857A4">
        <w:rPr>
          <w:rFonts w:ascii="ＭＳ ゴシック" w:eastAsia="ＭＳ ゴシック" w:hAnsi="ＭＳ ゴシック" w:hint="eastAsia"/>
          <w:szCs w:val="21"/>
        </w:rPr>
        <w:t>）</w:t>
      </w:r>
      <w:r w:rsidRPr="000857A4">
        <w:rPr>
          <w:rFonts w:ascii="ＭＳ ゴシック" w:eastAsia="ＭＳ ゴシック" w:hAnsi="ＭＳ ゴシック" w:cs="Arial" w:hint="eastAsia"/>
          <w:szCs w:val="21"/>
        </w:rPr>
        <w:t>より</w:t>
      </w:r>
      <w:r w:rsidR="00B77CD9" w:rsidRPr="000857A4">
        <w:rPr>
          <w:rFonts w:ascii="ＭＳ ゴシック" w:eastAsia="ＭＳ ゴシック" w:hAnsi="ＭＳ ゴシック" w:cs="Arial"/>
          <w:szCs w:val="21"/>
        </w:rPr>
        <w:t>202</w:t>
      </w:r>
      <w:r w:rsidR="00B77CD9">
        <w:rPr>
          <w:rFonts w:ascii="ＭＳ ゴシック" w:eastAsia="ＭＳ ゴシック" w:hAnsi="ＭＳ ゴシック" w:cs="Arial"/>
          <w:szCs w:val="21"/>
        </w:rPr>
        <w:t>8</w:t>
      </w:r>
      <w:r w:rsidRPr="000857A4">
        <w:rPr>
          <w:rFonts w:ascii="ＭＳ ゴシック" w:eastAsia="ＭＳ ゴシック" w:hAnsi="ＭＳ ゴシック" w:cs="Arial" w:hint="eastAsia"/>
          <w:szCs w:val="21"/>
        </w:rPr>
        <w:t>年</w:t>
      </w:r>
      <w:r w:rsidR="000A1245" w:rsidRPr="000857A4">
        <w:rPr>
          <w:rFonts w:ascii="ＭＳ ゴシック" w:eastAsia="ＭＳ ゴシック" w:hAnsi="ＭＳ ゴシック" w:cs="Arial"/>
          <w:szCs w:val="21"/>
        </w:rPr>
        <w:t>3</w:t>
      </w:r>
      <w:r w:rsidRPr="000857A4">
        <w:rPr>
          <w:rFonts w:ascii="ＭＳ ゴシック" w:eastAsia="ＭＳ ゴシック" w:hAnsi="ＭＳ ゴシック" w:cs="Arial" w:hint="eastAsia"/>
          <w:szCs w:val="21"/>
        </w:rPr>
        <w:t>月</w:t>
      </w:r>
      <w:r w:rsidR="000A1245" w:rsidRPr="000857A4">
        <w:rPr>
          <w:rFonts w:ascii="ＭＳ ゴシック" w:eastAsia="ＭＳ ゴシック" w:hAnsi="ＭＳ ゴシック" w:cs="Arial"/>
          <w:szCs w:val="21"/>
        </w:rPr>
        <w:t>31</w:t>
      </w:r>
      <w:r w:rsidRPr="000857A4">
        <w:rPr>
          <w:rFonts w:ascii="ＭＳ ゴシック" w:eastAsia="ＭＳ ゴシック" w:hAnsi="ＭＳ ゴシック" w:cs="Arial" w:hint="eastAsia"/>
          <w:szCs w:val="21"/>
        </w:rPr>
        <w:t>日（</w:t>
      </w:r>
      <w:r w:rsidR="00E53CA1">
        <w:rPr>
          <w:rFonts w:ascii="ＭＳ ゴシック" w:eastAsia="ＭＳ ゴシック" w:hAnsi="ＭＳ ゴシック" w:cs="Arial" w:hint="eastAsia"/>
          <w:szCs w:val="21"/>
        </w:rPr>
        <w:t>金</w:t>
      </w:r>
      <w:r w:rsidRPr="000857A4">
        <w:rPr>
          <w:rFonts w:ascii="ＭＳ ゴシック" w:eastAsia="ＭＳ ゴシック" w:hAnsi="ＭＳ ゴシック" w:cs="Arial" w:hint="eastAsia"/>
          <w:szCs w:val="21"/>
        </w:rPr>
        <w:t>）</w:t>
      </w:r>
      <w:r w:rsidR="000A1245" w:rsidRPr="000857A4">
        <w:rPr>
          <w:rFonts w:ascii="ＭＳ ゴシック" w:eastAsia="ＭＳ ゴシック" w:hAnsi="ＭＳ ゴシック" w:cs="Arial" w:hint="eastAsia"/>
          <w:szCs w:val="21"/>
        </w:rPr>
        <w:t>まで</w:t>
      </w:r>
    </w:p>
    <w:p w14:paraId="5686A1DE" w14:textId="77777777" w:rsidR="00941CBF" w:rsidRDefault="00941CBF">
      <w:pPr>
        <w:numPr>
          <w:ilvl w:val="0"/>
          <w:numId w:val="3"/>
        </w:numPr>
        <w:ind w:left="505" w:hanging="505"/>
        <w:rPr>
          <w:rFonts w:ascii="ＭＳ ゴシック" w:eastAsia="ＭＳ ゴシック" w:hAnsi="ＭＳ ゴシック"/>
          <w:szCs w:val="21"/>
        </w:rPr>
      </w:pPr>
      <w:r>
        <w:rPr>
          <w:rFonts w:ascii="ＭＳ ゴシック" w:eastAsia="ＭＳ ゴシック" w:hAnsi="ＭＳ ゴシック" w:cs="Arial" w:hint="eastAsia"/>
          <w:szCs w:val="21"/>
        </w:rPr>
        <w:t>概要</w:t>
      </w:r>
    </w:p>
    <w:p w14:paraId="5686A1DF" w14:textId="705107C9" w:rsidR="00941CBF" w:rsidRDefault="000A1245">
      <w:pPr>
        <w:ind w:leftChars="200" w:left="405" w:firstLineChars="100" w:firstLine="202"/>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IPA役職員が送信する電子メールの真正性を担保することを目的</w:t>
      </w:r>
      <w:r w:rsidR="00941CBF">
        <w:rPr>
          <w:rFonts w:ascii="ＭＳ ゴシック" w:eastAsia="ＭＳ ゴシック" w:hAnsi="ＭＳ ゴシック" w:cs="Arial" w:hint="eastAsia"/>
          <w:szCs w:val="21"/>
        </w:rPr>
        <w:t>とする。</w:t>
      </w:r>
    </w:p>
    <w:p w14:paraId="5686A1E0" w14:textId="6FA49623" w:rsidR="00941CBF" w:rsidRDefault="00941CBF">
      <w:pPr>
        <w:ind w:leftChars="200" w:left="405" w:firstLineChars="100" w:firstLine="202"/>
        <w:rPr>
          <w:rFonts w:ascii="ＭＳ ゴシック" w:eastAsia="ＭＳ ゴシック" w:hAnsi="ＭＳ ゴシック"/>
          <w:szCs w:val="21"/>
        </w:rPr>
      </w:pPr>
      <w:r>
        <w:rPr>
          <w:rFonts w:ascii="ＭＳ ゴシック" w:eastAsia="ＭＳ ゴシック" w:hAnsi="ＭＳ ゴシック" w:cs="Arial" w:hint="eastAsia"/>
          <w:szCs w:val="21"/>
        </w:rPr>
        <w:t>具体的な</w:t>
      </w:r>
      <w:r>
        <w:rPr>
          <w:rFonts w:ascii="ＭＳ ゴシック" w:eastAsia="ＭＳ ゴシック" w:hAnsi="ＭＳ ゴシック" w:hint="eastAsia"/>
          <w:szCs w:val="21"/>
        </w:rPr>
        <w:t>業務の内容については、</w:t>
      </w:r>
      <w:r w:rsidRPr="000857A4">
        <w:rPr>
          <w:rFonts w:ascii="ＭＳ ゴシック" w:eastAsia="ＭＳ ゴシック" w:hAnsi="ＭＳ ゴシック" w:hint="eastAsia"/>
          <w:szCs w:val="21"/>
        </w:rPr>
        <w:t>別紙「</w:t>
      </w:r>
      <w:r w:rsidR="002A4C78">
        <w:rPr>
          <w:rFonts w:ascii="ＭＳ ゴシック" w:eastAsia="ＭＳ ゴシック" w:hAnsi="ＭＳ ゴシック" w:hint="eastAsia"/>
          <w:szCs w:val="21"/>
        </w:rPr>
        <w:t>仕様書</w:t>
      </w:r>
      <w:r w:rsidRPr="000857A4">
        <w:rPr>
          <w:rFonts w:ascii="ＭＳ ゴシック" w:eastAsia="ＭＳ ゴシック" w:hAnsi="ＭＳ ゴシック" w:hint="eastAsia"/>
          <w:szCs w:val="21"/>
        </w:rPr>
        <w:t>」</w:t>
      </w:r>
      <w:r w:rsidRPr="002A4C78">
        <w:rPr>
          <w:rFonts w:ascii="ＭＳ ゴシック" w:eastAsia="ＭＳ ゴシック" w:hAnsi="ＭＳ ゴシック" w:hint="eastAsia"/>
          <w:szCs w:val="21"/>
        </w:rPr>
        <w:t>参</w:t>
      </w:r>
      <w:r>
        <w:rPr>
          <w:rFonts w:ascii="ＭＳ ゴシック" w:eastAsia="ＭＳ ゴシック" w:hAnsi="ＭＳ ゴシック" w:hint="eastAsia"/>
          <w:szCs w:val="21"/>
        </w:rPr>
        <w:t>照のこと。</w:t>
      </w:r>
    </w:p>
    <w:p w14:paraId="5686A1E1" w14:textId="77777777" w:rsidR="00941CBF" w:rsidRDefault="00941CBF">
      <w:pPr>
        <w:autoSpaceDE w:val="0"/>
        <w:autoSpaceDN w:val="0"/>
        <w:adjustRightInd w:val="0"/>
        <w:jc w:val="left"/>
        <w:rPr>
          <w:rFonts w:ascii="ＭＳ ゴシック" w:eastAsia="ＭＳ ゴシック" w:hAnsi="ＭＳ ゴシック" w:cs="HG丸ｺﾞｼｯｸM-PRO"/>
          <w:kern w:val="0"/>
          <w:szCs w:val="21"/>
        </w:rPr>
      </w:pPr>
    </w:p>
    <w:p w14:paraId="5686A1E2" w14:textId="77777777" w:rsidR="00941CBF" w:rsidRDefault="00941CBF">
      <w:pPr>
        <w:numPr>
          <w:ilvl w:val="0"/>
          <w:numId w:val="4"/>
        </w:numPr>
        <w:rPr>
          <w:rFonts w:ascii="ＭＳ ゴシック" w:eastAsia="ＭＳ ゴシック" w:hAnsi="ＭＳ ゴシック"/>
          <w:szCs w:val="21"/>
        </w:rPr>
      </w:pPr>
      <w:r>
        <w:rPr>
          <w:rFonts w:ascii="ＭＳ ゴシック" w:eastAsia="ＭＳ ゴシック" w:hAnsi="ＭＳ ゴシック" w:hint="eastAsia"/>
          <w:szCs w:val="21"/>
        </w:rPr>
        <w:t>応募要件</w:t>
      </w:r>
    </w:p>
    <w:p w14:paraId="5686A1E4" w14:textId="3B9D4DE0" w:rsidR="00E318D0" w:rsidRDefault="007169F4" w:rsidP="00E318D0">
      <w:pPr>
        <w:numPr>
          <w:ilvl w:val="0"/>
          <w:numId w:val="5"/>
        </w:numPr>
        <w:rPr>
          <w:rFonts w:ascii="ＭＳ ゴシック" w:eastAsia="ＭＳ ゴシック" w:hAnsi="ＭＳ ゴシック" w:cs="Arial"/>
          <w:szCs w:val="21"/>
        </w:rPr>
      </w:pPr>
      <w:bookmarkStart w:id="1" w:name="_Hlk122598175"/>
      <w:r>
        <w:rPr>
          <w:rFonts w:ascii="ＭＳ ゴシック" w:eastAsia="ＭＳ ゴシック" w:hAnsi="ＭＳ ゴシック" w:hint="eastAsia"/>
          <w:szCs w:val="21"/>
        </w:rPr>
        <w:t>応募</w:t>
      </w:r>
      <w:r w:rsidR="00E318D0">
        <w:rPr>
          <w:rFonts w:ascii="ＭＳ ゴシック" w:eastAsia="ＭＳ ゴシック" w:hAnsi="ＭＳ ゴシック" w:hint="eastAsia"/>
          <w:szCs w:val="21"/>
        </w:rPr>
        <w:t>者は、法人格を有して</w:t>
      </w:r>
      <w:r>
        <w:rPr>
          <w:rFonts w:ascii="ＭＳ ゴシック" w:eastAsia="ＭＳ ゴシック" w:hAnsi="ＭＳ ゴシック" w:hint="eastAsia"/>
          <w:szCs w:val="21"/>
        </w:rPr>
        <w:t>いる</w:t>
      </w:r>
      <w:r w:rsidR="00E318D0">
        <w:rPr>
          <w:rFonts w:ascii="ＭＳ ゴシック" w:eastAsia="ＭＳ ゴシック" w:hAnsi="ＭＳ ゴシック" w:hint="eastAsia"/>
          <w:szCs w:val="21"/>
        </w:rPr>
        <w:t>こと。</w:t>
      </w:r>
    </w:p>
    <w:p w14:paraId="5686A1E5" w14:textId="77777777" w:rsidR="00E318D0" w:rsidRDefault="00E318D0" w:rsidP="00E318D0">
      <w:pPr>
        <w:numPr>
          <w:ilvl w:val="0"/>
          <w:numId w:val="5"/>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予算決算及び会計令第</w:t>
      </w:r>
      <w:r>
        <w:rPr>
          <w:rFonts w:ascii="ＭＳ ゴシック" w:eastAsia="ＭＳ ゴシック" w:hAnsi="ＭＳ ゴシック" w:cs="HG丸ｺﾞｼｯｸM-PRO"/>
          <w:kern w:val="0"/>
          <w:szCs w:val="21"/>
        </w:rPr>
        <w:t>70</w:t>
      </w:r>
      <w:r>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条の規定に該当しない者であること。なお、未成年者、被保佐人又は被補助人であって、契約締結のために必要な同意を得ているものは、同条中、特別な理由がある場合に該当する。</w:t>
      </w:r>
    </w:p>
    <w:p w14:paraId="5686A1E6" w14:textId="77777777" w:rsidR="00E318D0" w:rsidRPr="00983746" w:rsidRDefault="00E318D0" w:rsidP="00E318D0">
      <w:pPr>
        <w:numPr>
          <w:ilvl w:val="0"/>
          <w:numId w:val="5"/>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予算決算及び会計令第</w:t>
      </w:r>
      <w:r>
        <w:rPr>
          <w:rFonts w:ascii="ＭＳ ゴシック" w:eastAsia="ＭＳ ゴシック" w:hAnsi="ＭＳ ゴシック" w:cs="HG丸ｺﾞｼｯｸM-PRO"/>
          <w:kern w:val="0"/>
          <w:szCs w:val="21"/>
        </w:rPr>
        <w:t>71</w:t>
      </w:r>
      <w:r>
        <w:rPr>
          <w:rFonts w:ascii="ＭＳ ゴシック" w:eastAsia="ＭＳ ゴシック" w:hAnsi="ＭＳ ゴシック" w:cs="HG丸ｺﾞｼｯｸM-PRO" w:hint="eastAsia"/>
          <w:kern w:val="0"/>
          <w:szCs w:val="21"/>
        </w:rPr>
        <w:t>条の規定に該当しない者であること。</w:t>
      </w:r>
    </w:p>
    <w:p w14:paraId="5686A1E8" w14:textId="6DEEC587" w:rsidR="00E318D0" w:rsidRPr="00B45928" w:rsidRDefault="004F6FCD" w:rsidP="00B45928">
      <w:pPr>
        <w:pStyle w:val="af7"/>
        <w:numPr>
          <w:ilvl w:val="0"/>
          <w:numId w:val="5"/>
        </w:numPr>
        <w:autoSpaceDE/>
        <w:autoSpaceDN/>
        <w:rPr>
          <w:rFonts w:ascii="ＭＳ ゴシック" w:eastAsia="ＭＳ ゴシック" w:hAnsi="ＭＳ ゴシック"/>
          <w:color w:val="FF0000"/>
          <w:spacing w:val="0"/>
        </w:rPr>
      </w:pPr>
      <w:r w:rsidRPr="000857A4">
        <w:rPr>
          <w:rFonts w:asciiTheme="majorEastAsia" w:eastAsiaTheme="majorEastAsia" w:hAnsiTheme="majorEastAsia" w:hint="eastAsia"/>
        </w:rPr>
        <w:t>令和</w:t>
      </w:r>
      <w:r w:rsidR="006C2B8B" w:rsidRPr="000857A4">
        <w:rPr>
          <w:rFonts w:asciiTheme="majorEastAsia" w:eastAsiaTheme="majorEastAsia" w:hAnsiTheme="majorEastAsia"/>
        </w:rPr>
        <w:t>4・5・6</w:t>
      </w:r>
      <w:r w:rsidRPr="000857A4">
        <w:rPr>
          <w:rFonts w:asciiTheme="majorEastAsia" w:eastAsiaTheme="majorEastAsia" w:hAnsiTheme="majorEastAsia" w:hint="eastAsia"/>
        </w:rPr>
        <w:t>年度</w:t>
      </w:r>
      <w:r w:rsidR="00560434" w:rsidRPr="002A4C78">
        <w:rPr>
          <w:rFonts w:asciiTheme="majorEastAsia" w:eastAsiaTheme="majorEastAsia" w:hAnsiTheme="majorEastAsia" w:hint="eastAsia"/>
        </w:rPr>
        <w:t>競争</w:t>
      </w:r>
      <w:r w:rsidR="00560434" w:rsidRPr="00B45928">
        <w:rPr>
          <w:rFonts w:asciiTheme="majorEastAsia" w:eastAsiaTheme="majorEastAsia" w:hAnsiTheme="majorEastAsia" w:hint="eastAsia"/>
        </w:rPr>
        <w:t>参加資格（全省庁統一資格）において「役務</w:t>
      </w:r>
      <w:r w:rsidR="00560434" w:rsidRPr="00B45928">
        <w:rPr>
          <w:rFonts w:ascii="ＭＳ ゴシック" w:eastAsia="ＭＳ ゴシック" w:hAnsi="ＭＳ ゴシック" w:hint="eastAsia"/>
        </w:rPr>
        <w:t>の提供等」で、</w:t>
      </w:r>
      <w:r w:rsidR="000A1245">
        <w:rPr>
          <w:rFonts w:ascii="ＭＳ ゴシック" w:eastAsia="ＭＳ ゴシック" w:hAnsi="ＭＳ ゴシック" w:hint="eastAsia"/>
        </w:rPr>
        <w:t>「Ａ」「Ｂ」「Ｃ」又は「Ｄ」</w:t>
      </w:r>
      <w:r w:rsidR="00560434" w:rsidRPr="00B45928">
        <w:rPr>
          <w:rFonts w:ascii="ＭＳ ゴシック" w:eastAsia="ＭＳ ゴシック" w:hAnsi="ＭＳ ゴシック" w:hint="eastAsia"/>
        </w:rPr>
        <w:t>の等級に格付けされ、関東・甲信越地域の資格を有する者であること</w:t>
      </w:r>
      <w:r w:rsidR="00560434" w:rsidRPr="00B45928">
        <w:rPr>
          <w:rFonts w:ascii="ＭＳ 明朝" w:hAnsi="ＭＳ 明朝" w:hint="eastAsia"/>
        </w:rPr>
        <w:t>。</w:t>
      </w:r>
    </w:p>
    <w:p w14:paraId="5686A1E9" w14:textId="77777777" w:rsidR="00E318D0" w:rsidRPr="00560434" w:rsidRDefault="00E318D0" w:rsidP="00E318D0">
      <w:pPr>
        <w:numPr>
          <w:ilvl w:val="0"/>
          <w:numId w:val="5"/>
        </w:numPr>
        <w:rPr>
          <w:rFonts w:ascii="ＭＳ ゴシック" w:eastAsia="ＭＳ ゴシック" w:hAnsi="ＭＳ ゴシック"/>
        </w:rPr>
      </w:pPr>
      <w:r w:rsidRPr="00560434">
        <w:rPr>
          <w:rFonts w:ascii="ＭＳ ゴシック" w:eastAsia="ＭＳ ゴシック" w:hAnsi="ＭＳ ゴシック" w:hint="eastAsia"/>
          <w:szCs w:val="21"/>
        </w:rPr>
        <w:t>各省各庁及び政府関係法人等から取引停止又は指名停止等を受けていない者（理事長が特に認める場合を含む。）であること。</w:t>
      </w:r>
    </w:p>
    <w:p w14:paraId="5686A1EA" w14:textId="4342777A" w:rsidR="00E318D0" w:rsidRPr="00560434" w:rsidRDefault="00E318D0" w:rsidP="00E318D0">
      <w:pPr>
        <w:pStyle w:val="af7"/>
        <w:numPr>
          <w:ilvl w:val="0"/>
          <w:numId w:val="5"/>
        </w:numPr>
        <w:rPr>
          <w:rFonts w:ascii="ＭＳ ゴシック" w:eastAsia="ＭＳ ゴシック" w:hAnsi="ＭＳ ゴシック" w:cs="Arial"/>
        </w:rPr>
      </w:pPr>
      <w:r w:rsidRPr="00560434">
        <w:rPr>
          <w:rFonts w:ascii="ＭＳ ゴシック" w:eastAsia="ＭＳ ゴシック" w:hAnsi="ＭＳ ゴシック" w:hint="eastAsia"/>
          <w:spacing w:val="0"/>
        </w:rPr>
        <w:t>経営の状況又は信用度が極度に悪化していないと認められる者であり、適正な契約の履行が確保される者であること。</w:t>
      </w:r>
    </w:p>
    <w:p w14:paraId="5686A1EB" w14:textId="77777777" w:rsidR="00E318D0" w:rsidRPr="00560434" w:rsidRDefault="00E318D0" w:rsidP="00E318D0">
      <w:pPr>
        <w:numPr>
          <w:ilvl w:val="0"/>
          <w:numId w:val="5"/>
        </w:numPr>
        <w:rPr>
          <w:rFonts w:ascii="ＭＳ ゴシック" w:eastAsia="ＭＳ ゴシック" w:hAnsi="ＭＳ ゴシック" w:cs="Arial"/>
          <w:szCs w:val="21"/>
        </w:rPr>
      </w:pPr>
      <w:r w:rsidRPr="00560434">
        <w:rPr>
          <w:rFonts w:ascii="ＭＳ ゴシック" w:eastAsia="ＭＳ ゴシック" w:hAnsi="ＭＳ ゴシック" w:hint="eastAsia"/>
          <w:szCs w:val="21"/>
        </w:rPr>
        <w:t>暴力団排除に関する誓約事項（別記）について、誓約</w:t>
      </w:r>
      <w:r w:rsidR="000217AE" w:rsidRPr="00560434">
        <w:rPr>
          <w:rFonts w:ascii="ＭＳ ゴシック" w:eastAsia="ＭＳ ゴシック" w:hAnsi="ＭＳ ゴシック" w:hint="eastAsia"/>
          <w:szCs w:val="21"/>
        </w:rPr>
        <w:t>する</w:t>
      </w:r>
      <w:r w:rsidR="00F96896" w:rsidRPr="00560434">
        <w:rPr>
          <w:rFonts w:ascii="ＭＳ ゴシック" w:eastAsia="ＭＳ ゴシック" w:hAnsi="ＭＳ ゴシック" w:hint="eastAsia"/>
          <w:szCs w:val="21"/>
        </w:rPr>
        <w:t>者である</w:t>
      </w:r>
      <w:r w:rsidRPr="00560434">
        <w:rPr>
          <w:rFonts w:ascii="ＭＳ ゴシック" w:eastAsia="ＭＳ ゴシック" w:hAnsi="ＭＳ ゴシック" w:hint="eastAsia"/>
          <w:szCs w:val="21"/>
        </w:rPr>
        <w:t>こと</w:t>
      </w:r>
      <w:r w:rsidR="00F96896" w:rsidRPr="00560434">
        <w:rPr>
          <w:rFonts w:ascii="ＭＳ ゴシック" w:eastAsia="ＭＳ ゴシック" w:hAnsi="ＭＳ ゴシック" w:hint="eastAsia"/>
          <w:szCs w:val="21"/>
        </w:rPr>
        <w:t>。</w:t>
      </w:r>
    </w:p>
    <w:p w14:paraId="5686A1EC" w14:textId="77777777" w:rsidR="00941CBF" w:rsidRDefault="00941CBF">
      <w:pPr>
        <w:numPr>
          <w:ilvl w:val="0"/>
          <w:numId w:val="5"/>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守秘性に関する要件</w:t>
      </w:r>
    </w:p>
    <w:p w14:paraId="62065CE6" w14:textId="5047C5D3" w:rsidR="00C649C4" w:rsidRPr="00C649C4" w:rsidRDefault="00941CBF" w:rsidP="00C649C4">
      <w:pPr>
        <w:ind w:firstLineChars="400" w:firstLine="810"/>
        <w:rPr>
          <w:rFonts w:ascii="ＭＳ ゴシック" w:eastAsia="ＭＳ ゴシック" w:hAnsi="ＭＳ ゴシック"/>
          <w:szCs w:val="21"/>
        </w:rPr>
      </w:pPr>
      <w:r>
        <w:rPr>
          <w:rFonts w:ascii="ＭＳ ゴシック" w:eastAsia="ＭＳ ゴシック" w:hAnsi="ＭＳ ゴシック" w:hint="eastAsia"/>
          <w:szCs w:val="21"/>
        </w:rPr>
        <w:t>本業務の履行に関して、秘匿性の高い情報を適切に管理できること。</w:t>
      </w:r>
    </w:p>
    <w:p w14:paraId="0B3F83E0" w14:textId="09AFDA28" w:rsidR="00C649C4" w:rsidRPr="007C58D9" w:rsidRDefault="00C649C4" w:rsidP="009466DF">
      <w:pPr>
        <w:numPr>
          <w:ilvl w:val="0"/>
          <w:numId w:val="5"/>
        </w:numPr>
        <w:rPr>
          <w:rFonts w:ascii="ＭＳ ゴシック" w:eastAsia="ＭＳ ゴシック" w:hAnsi="ＭＳ ゴシック" w:cs="Arial"/>
          <w:szCs w:val="21"/>
        </w:rPr>
      </w:pPr>
      <w:r w:rsidRPr="007C58D9">
        <w:rPr>
          <w:rFonts w:ascii="ＭＳ ゴシック" w:eastAsia="ＭＳ ゴシック" w:hAnsi="ＭＳ ゴシック" w:hint="eastAsia"/>
          <w:szCs w:val="21"/>
        </w:rPr>
        <w:t>WebTrustが作成する認証局向けの規準（「WebTrust Principles and Criteria for Certification Authoritie」等）のいずれかを満たしていることを、各規準の最新バージョン適用日以降に外部審査機関が確認した事実を示す書類を提出できること。</w:t>
      </w:r>
    </w:p>
    <w:bookmarkEnd w:id="1"/>
    <w:p w14:paraId="5686A1F0" w14:textId="64D03DEC" w:rsidR="007C58D9" w:rsidRDefault="007C58D9">
      <w:pPr>
        <w:widowControl/>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br w:type="page"/>
      </w:r>
    </w:p>
    <w:p w14:paraId="5686A1F1" w14:textId="77777777" w:rsidR="00941CBF" w:rsidRDefault="00941CBF">
      <w:pPr>
        <w:numPr>
          <w:ilvl w:val="0"/>
          <w:numId w:val="4"/>
        </w:numPr>
        <w:rPr>
          <w:rFonts w:ascii="ＭＳ ゴシック" w:eastAsia="ＭＳ ゴシック" w:hAnsi="ＭＳ ゴシック"/>
          <w:szCs w:val="21"/>
        </w:rPr>
      </w:pPr>
      <w:r>
        <w:rPr>
          <w:rFonts w:ascii="ＭＳ ゴシック" w:eastAsia="ＭＳ ゴシック" w:hAnsi="ＭＳ ゴシック" w:cs="HG丸ｺﾞｼｯｸM-PRO" w:hint="eastAsia"/>
          <w:kern w:val="0"/>
          <w:szCs w:val="21"/>
        </w:rPr>
        <w:lastRenderedPageBreak/>
        <w:t>手続き等</w:t>
      </w:r>
    </w:p>
    <w:p w14:paraId="5686A1F2" w14:textId="77777777" w:rsidR="00941CBF" w:rsidRDefault="00941CBF">
      <w:pPr>
        <w:numPr>
          <w:ilvl w:val="0"/>
          <w:numId w:val="6"/>
        </w:numPr>
        <w:rPr>
          <w:rFonts w:ascii="ＭＳ ゴシック" w:eastAsia="ＭＳ ゴシック" w:hAnsi="ＭＳ ゴシック" w:cs="HG丸ｺﾞｼｯｸM-PRO"/>
          <w:kern w:val="0"/>
          <w:szCs w:val="21"/>
        </w:rPr>
      </w:pPr>
      <w:r>
        <w:rPr>
          <w:rFonts w:ascii="ＭＳ ゴシック" w:eastAsia="ＭＳ ゴシック" w:hAnsi="ＭＳ ゴシック" w:cs="Arial" w:hint="eastAsia"/>
          <w:szCs w:val="21"/>
        </w:rPr>
        <w:t>担当部署</w:t>
      </w:r>
    </w:p>
    <w:p w14:paraId="5686A1F3" w14:textId="77777777" w:rsidR="00941CBF" w:rsidRDefault="00941CBF">
      <w:pPr>
        <w:autoSpaceDE w:val="0"/>
        <w:autoSpaceDN w:val="0"/>
        <w:adjustRightInd w:val="0"/>
        <w:ind w:leftChars="100" w:left="202" w:firstLineChars="100" w:firstLine="202"/>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応募（提出）先及び問合せ先</w:t>
      </w:r>
    </w:p>
    <w:p w14:paraId="5686A1F4" w14:textId="3347E7C8" w:rsidR="00941CBF" w:rsidRPr="002A4C78" w:rsidRDefault="00941CBF">
      <w:pPr>
        <w:ind w:leftChars="300" w:left="607"/>
        <w:rPr>
          <w:rFonts w:ascii="ＭＳ ゴシック" w:eastAsia="ＭＳ ゴシック" w:hAnsi="ＭＳ ゴシック"/>
          <w:szCs w:val="21"/>
          <w:lang w:eastAsia="zh-CN"/>
        </w:rPr>
      </w:pPr>
      <w:r>
        <w:rPr>
          <w:rFonts w:ascii="ＭＳ ゴシック" w:eastAsia="ＭＳ ゴシック" w:hAnsi="ＭＳ ゴシック" w:hint="eastAsia"/>
          <w:szCs w:val="21"/>
          <w:lang w:eastAsia="zh-CN"/>
        </w:rPr>
        <w:t>独立行政法人情報処理推進機構</w:t>
      </w:r>
    </w:p>
    <w:p w14:paraId="5686A1F5" w14:textId="0F1DA458" w:rsidR="00941CBF" w:rsidRPr="000857A4" w:rsidRDefault="000A1245">
      <w:pPr>
        <w:ind w:leftChars="300" w:left="607"/>
        <w:rPr>
          <w:rFonts w:ascii="ＭＳ ゴシック" w:eastAsia="ＭＳ ゴシック" w:hAnsi="ＭＳ ゴシック"/>
          <w:szCs w:val="21"/>
        </w:rPr>
      </w:pPr>
      <w:r w:rsidRPr="000857A4">
        <w:rPr>
          <w:rFonts w:ascii="ＭＳ ゴシック" w:eastAsia="ＭＳ ゴシック" w:hAnsi="ＭＳ ゴシック" w:hint="eastAsia"/>
          <w:szCs w:val="21"/>
        </w:rPr>
        <w:t>デジタル戦略推進部　インフラサービス</w:t>
      </w:r>
      <w:r w:rsidR="00A24A73">
        <w:rPr>
          <w:rFonts w:ascii="ＭＳ ゴシック" w:eastAsia="ＭＳ ゴシック" w:hAnsi="ＭＳ ゴシック" w:hint="eastAsia"/>
          <w:szCs w:val="21"/>
        </w:rPr>
        <w:t>グループ</w:t>
      </w:r>
      <w:r w:rsidR="00941CBF" w:rsidRPr="000857A4">
        <w:rPr>
          <w:rFonts w:ascii="ＭＳ ゴシック" w:eastAsia="ＭＳ ゴシック" w:hAnsi="ＭＳ ゴシック" w:hint="eastAsia"/>
          <w:szCs w:val="21"/>
        </w:rPr>
        <w:t xml:space="preserve">　担当：</w:t>
      </w:r>
      <w:r w:rsidRPr="000857A4">
        <w:rPr>
          <w:rFonts w:ascii="ＭＳ ゴシック" w:eastAsia="ＭＳ ゴシック" w:hAnsi="ＭＳ ゴシック" w:hint="eastAsia"/>
          <w:szCs w:val="21"/>
        </w:rPr>
        <w:t>押尾</w:t>
      </w:r>
      <w:r w:rsidR="00271C7C">
        <w:rPr>
          <w:rFonts w:ascii="ＭＳ ゴシック" w:eastAsia="ＭＳ ゴシック" w:hAnsi="ＭＳ ゴシック" w:hint="eastAsia"/>
          <w:szCs w:val="21"/>
        </w:rPr>
        <w:t>、富永</w:t>
      </w:r>
    </w:p>
    <w:p w14:paraId="5686A1F6" w14:textId="109D7636" w:rsidR="00E318D0" w:rsidRPr="000857A4" w:rsidRDefault="00E318D0" w:rsidP="00E318D0">
      <w:pPr>
        <w:ind w:leftChars="300" w:left="607"/>
        <w:rPr>
          <w:rFonts w:ascii="ＭＳ ゴシック" w:eastAsia="ＭＳ ゴシック" w:hAnsi="ＭＳ ゴシック"/>
          <w:szCs w:val="21"/>
          <w:lang w:val="de-DE"/>
        </w:rPr>
      </w:pPr>
      <w:r w:rsidRPr="000857A4">
        <w:rPr>
          <w:rFonts w:ascii="ＭＳ ゴシック" w:eastAsia="ＭＳ ゴシック" w:hAnsi="ＭＳ ゴシック" w:hint="eastAsia"/>
          <w:szCs w:val="21"/>
        </w:rPr>
        <w:t>電話番号：</w:t>
      </w:r>
      <w:r w:rsidRPr="000857A4">
        <w:rPr>
          <w:rFonts w:ascii="ＭＳ ゴシック" w:eastAsia="ＭＳ ゴシック" w:hAnsi="ＭＳ ゴシック"/>
          <w:szCs w:val="21"/>
        </w:rPr>
        <w:t>03-5978</w:t>
      </w:r>
      <w:r w:rsidR="00A0437F" w:rsidRPr="000857A4">
        <w:rPr>
          <w:rFonts w:ascii="ＭＳ ゴシック" w:eastAsia="ＭＳ ゴシック" w:hAnsi="ＭＳ ゴシック"/>
          <w:szCs w:val="21"/>
        </w:rPr>
        <w:t>-7519</w:t>
      </w:r>
    </w:p>
    <w:p w14:paraId="5686A1F7" w14:textId="5F34BBBB" w:rsidR="00E318D0" w:rsidRPr="000857A4" w:rsidRDefault="00E318D0" w:rsidP="00E318D0">
      <w:pPr>
        <w:ind w:leftChars="300" w:left="607"/>
        <w:rPr>
          <w:rFonts w:ascii="ＭＳ ゴシック" w:eastAsia="ＭＳ ゴシック" w:hAnsi="ＭＳ ゴシック"/>
          <w:szCs w:val="21"/>
          <w:lang w:val="de-DE"/>
        </w:rPr>
      </w:pPr>
      <w:r w:rsidRPr="000857A4">
        <w:rPr>
          <w:rFonts w:ascii="ＭＳ ゴシック" w:eastAsia="ＭＳ ゴシック" w:hAnsi="ＭＳ ゴシック"/>
          <w:szCs w:val="21"/>
          <w:lang w:val="de-DE"/>
        </w:rPr>
        <w:t xml:space="preserve">E-mail: </w:t>
      </w:r>
      <w:r w:rsidR="00A0437F" w:rsidRPr="000857A4">
        <w:rPr>
          <w:rFonts w:ascii="ＭＳ ゴシック" w:eastAsia="ＭＳ ゴシック" w:hAnsi="ＭＳ ゴシック"/>
          <w:szCs w:val="21"/>
          <w:lang w:val="de-DE"/>
        </w:rPr>
        <w:t>sysg-kobo</w:t>
      </w:r>
      <w:r w:rsidR="00A0437F" w:rsidRPr="000857A4">
        <w:rPr>
          <w:rFonts w:ascii="ＭＳ ゴシック" w:eastAsia="ＭＳ ゴシック" w:hAnsi="ＭＳ ゴシック"/>
        </w:rPr>
        <w:t>@</w:t>
      </w:r>
      <w:r w:rsidRPr="000857A4">
        <w:rPr>
          <w:rFonts w:ascii="ＭＳ ゴシック" w:eastAsia="ＭＳ ゴシック" w:hAnsi="ＭＳ ゴシック"/>
        </w:rPr>
        <w:t>ipa.go.jp</w:t>
      </w:r>
    </w:p>
    <w:p w14:paraId="5686A1F8" w14:textId="0512E81A" w:rsidR="00E318D0" w:rsidRPr="000857A4" w:rsidRDefault="00E318D0" w:rsidP="00C5491D">
      <w:pPr>
        <w:ind w:leftChars="300" w:left="607"/>
        <w:rPr>
          <w:rFonts w:ascii="ＭＳ ゴシック" w:eastAsia="ＭＳ ゴシック" w:hAnsi="ＭＳ ゴシック"/>
          <w:szCs w:val="21"/>
          <w:lang w:val="de-DE"/>
        </w:rPr>
      </w:pPr>
      <w:r w:rsidRPr="002A4C78">
        <w:rPr>
          <w:rFonts w:ascii="ＭＳ ゴシック" w:eastAsia="ＭＳ ゴシック" w:hAnsi="ＭＳ ゴシック" w:hint="eastAsia"/>
          <w:szCs w:val="21"/>
          <w:lang w:val="de-DE"/>
        </w:rPr>
        <w:t>住所</w:t>
      </w:r>
      <w:r w:rsidRPr="002A4C78">
        <w:rPr>
          <w:rFonts w:ascii="ＭＳ ゴシック" w:eastAsia="ＭＳ ゴシック" w:hAnsi="ＭＳ ゴシック"/>
          <w:szCs w:val="21"/>
          <w:lang w:val="de-DE"/>
        </w:rPr>
        <w:t xml:space="preserve">: </w:t>
      </w:r>
      <w:r w:rsidRPr="002A4C78">
        <w:rPr>
          <w:rFonts w:ascii="ＭＳ ゴシック" w:eastAsia="ＭＳ ゴシック" w:hAnsi="ＭＳ ゴシック" w:hint="eastAsia"/>
          <w:szCs w:val="21"/>
          <w:lang w:val="de-DE"/>
        </w:rPr>
        <w:t>〒</w:t>
      </w:r>
      <w:r w:rsidRPr="002A4C78">
        <w:rPr>
          <w:rFonts w:ascii="ＭＳ ゴシック" w:eastAsia="ＭＳ ゴシック" w:hAnsi="ＭＳ ゴシック"/>
          <w:szCs w:val="21"/>
          <w:lang w:val="de-DE"/>
        </w:rPr>
        <w:t>113-6591　文京区本駒込2-28-8文京グリーンコートセンターオフィス</w:t>
      </w:r>
      <w:r w:rsidR="00A0437F" w:rsidRPr="000857A4">
        <w:rPr>
          <w:rFonts w:ascii="ＭＳ ゴシック" w:eastAsia="ＭＳ ゴシック" w:hAnsi="ＭＳ ゴシック"/>
          <w:szCs w:val="21"/>
          <w:lang w:val="de-DE"/>
        </w:rPr>
        <w:t>16</w:t>
      </w:r>
      <w:r w:rsidRPr="000857A4">
        <w:rPr>
          <w:rFonts w:ascii="ＭＳ ゴシック" w:eastAsia="ＭＳ ゴシック" w:hAnsi="ＭＳ ゴシック" w:hint="eastAsia"/>
          <w:szCs w:val="21"/>
          <w:lang w:val="de-DE"/>
        </w:rPr>
        <w:t>階</w:t>
      </w:r>
    </w:p>
    <w:p w14:paraId="5686A1F9" w14:textId="77777777" w:rsidR="00E318D0" w:rsidRDefault="00E318D0" w:rsidP="00E318D0">
      <w:pPr>
        <w:ind w:leftChars="100" w:left="202" w:firstLineChars="200" w:firstLine="405"/>
        <w:rPr>
          <w:rFonts w:ascii="ＭＳ ゴシック" w:eastAsia="ＭＳ ゴシック" w:hAnsi="ＭＳ ゴシック"/>
          <w:szCs w:val="21"/>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応募に関する問合せの受付は、E-mailのみとします。</w:t>
      </w:r>
    </w:p>
    <w:p w14:paraId="5686A1FA" w14:textId="1A4BFA8F" w:rsidR="00E318D0" w:rsidRDefault="00E318D0" w:rsidP="00BC36F3">
      <w:pPr>
        <w:ind w:leftChars="300" w:left="809" w:hangingChars="100" w:hanging="202"/>
        <w:rPr>
          <w:rFonts w:ascii="ＭＳ ゴシック" w:eastAsia="ＭＳ ゴシック" w:hAnsi="ＭＳ ゴシック"/>
          <w:szCs w:val="21"/>
          <w:lang w:val="de-DE"/>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受付時間　10</w:t>
      </w:r>
      <w:r>
        <w:rPr>
          <w:rFonts w:ascii="ＭＳ ゴシック" w:eastAsia="ＭＳ ゴシック" w:hAnsi="ＭＳ ゴシック" w:hint="eastAsia"/>
          <w:szCs w:val="21"/>
          <w:lang w:val="de-DE"/>
        </w:rPr>
        <w:t>:00</w:t>
      </w:r>
      <w:r>
        <w:rPr>
          <w:rFonts w:ascii="ＭＳ ゴシック" w:eastAsia="ＭＳ ゴシック" w:hAnsi="ＭＳ ゴシック" w:hint="eastAsia"/>
          <w:szCs w:val="21"/>
        </w:rPr>
        <w:t>～</w:t>
      </w:r>
      <w:r>
        <w:rPr>
          <w:rFonts w:ascii="ＭＳ ゴシック" w:eastAsia="ＭＳ ゴシック" w:hAnsi="ＭＳ ゴシック" w:hint="eastAsia"/>
          <w:szCs w:val="21"/>
          <w:lang w:val="de-DE"/>
        </w:rPr>
        <w:t>17:00（12:30～13:30は除く）</w:t>
      </w:r>
      <w:r>
        <w:rPr>
          <w:rFonts w:ascii="ＭＳ ゴシック" w:eastAsia="ＭＳ ゴシック" w:hAnsi="ＭＳ ゴシック" w:hint="eastAsia"/>
          <w:szCs w:val="21"/>
        </w:rPr>
        <w:t>月～金曜日</w:t>
      </w:r>
      <w:r>
        <w:rPr>
          <w:rFonts w:ascii="ＭＳ ゴシック" w:eastAsia="ＭＳ ゴシック" w:hAnsi="ＭＳ ゴシック" w:hint="eastAsia"/>
          <w:szCs w:val="21"/>
          <w:lang w:val="de-DE"/>
        </w:rPr>
        <w:t>（</w:t>
      </w:r>
      <w:r>
        <w:rPr>
          <w:rFonts w:ascii="ＭＳ ゴシック" w:eastAsia="ＭＳ ゴシック" w:hAnsi="ＭＳ ゴシック" w:hint="eastAsia"/>
          <w:szCs w:val="21"/>
        </w:rPr>
        <w:t>祝・休日を除く</w:t>
      </w:r>
      <w:r>
        <w:rPr>
          <w:rFonts w:ascii="ＭＳ ゴシック" w:eastAsia="ＭＳ ゴシック" w:hAnsi="ＭＳ ゴシック" w:hint="eastAsia"/>
          <w:szCs w:val="21"/>
          <w:lang w:val="de-DE"/>
        </w:rPr>
        <w:t>）</w:t>
      </w:r>
    </w:p>
    <w:p w14:paraId="6FD809D3" w14:textId="4E39678F" w:rsidR="009466DF" w:rsidRDefault="009466DF" w:rsidP="00BC36F3">
      <w:pPr>
        <w:ind w:leftChars="300" w:left="809" w:hangingChars="100" w:hanging="202"/>
        <w:rPr>
          <w:rFonts w:ascii="ＭＳ ゴシック" w:eastAsia="ＭＳ ゴシック" w:hAnsi="ＭＳ ゴシック"/>
          <w:szCs w:val="21"/>
          <w:lang w:val="de-DE"/>
        </w:rPr>
      </w:pPr>
      <w:r>
        <w:rPr>
          <w:rFonts w:ascii="ＭＳ ゴシック" w:eastAsia="ＭＳ ゴシック" w:hAnsi="ＭＳ ゴシック" w:hint="eastAsia"/>
          <w:szCs w:val="21"/>
          <w:lang w:val="de-DE"/>
        </w:rPr>
        <w:t>※　応募書類を持ち込む際は、事前に担当者へ電話で連絡すること</w:t>
      </w:r>
    </w:p>
    <w:p w14:paraId="5686A1FB" w14:textId="77777777" w:rsidR="00941CBF" w:rsidRPr="00E318D0" w:rsidRDefault="00941CBF">
      <w:pPr>
        <w:ind w:leftChars="300" w:left="607"/>
        <w:rPr>
          <w:rFonts w:ascii="ＭＳ ゴシック" w:eastAsia="ＭＳ ゴシック" w:hAnsi="ＭＳ ゴシック"/>
          <w:szCs w:val="21"/>
          <w:lang w:val="de-DE"/>
        </w:rPr>
      </w:pPr>
    </w:p>
    <w:p w14:paraId="5686A1FC" w14:textId="77777777" w:rsidR="00941CBF" w:rsidRDefault="00941CBF">
      <w:pPr>
        <w:numPr>
          <w:ilvl w:val="0"/>
          <w:numId w:val="6"/>
        </w:numP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参加意思確認書の提出期限、場所及び方法</w:t>
      </w:r>
    </w:p>
    <w:p w14:paraId="5686A1FD" w14:textId="511EDCC8" w:rsidR="00941CBF" w:rsidRDefault="008D09D2" w:rsidP="00BC36F3">
      <w:pPr>
        <w:adjustRightInd w:val="0"/>
        <w:ind w:leftChars="300" w:left="607" w:firstLineChars="100" w:firstLine="20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941CBF">
        <w:rPr>
          <w:rFonts w:ascii="ＭＳ ゴシック" w:eastAsia="ＭＳ ゴシック" w:hAnsi="ＭＳ ゴシック" w:cs="HG丸ｺﾞｼｯｸM-PRO" w:hint="eastAsia"/>
          <w:kern w:val="0"/>
          <w:szCs w:val="21"/>
        </w:rPr>
        <w:t>1.契約の概要</w:t>
      </w:r>
      <w:r>
        <w:rPr>
          <w:rFonts w:ascii="ＭＳ ゴシック" w:eastAsia="ＭＳ ゴシック" w:hAnsi="ＭＳ ゴシック" w:cs="HG丸ｺﾞｼｯｸM-PRO" w:hint="eastAsia"/>
          <w:kern w:val="0"/>
          <w:szCs w:val="21"/>
        </w:rPr>
        <w:t>」</w:t>
      </w:r>
      <w:r w:rsidR="00941CBF">
        <w:rPr>
          <w:rFonts w:ascii="ＭＳ ゴシック" w:eastAsia="ＭＳ ゴシック" w:hAnsi="ＭＳ ゴシック" w:cs="HG丸ｺﾞｼｯｸM-PRO" w:hint="eastAsia"/>
          <w:kern w:val="0"/>
          <w:szCs w:val="21"/>
        </w:rPr>
        <w:t>及び別紙「</w:t>
      </w:r>
      <w:r w:rsidR="009466DF">
        <w:rPr>
          <w:rFonts w:ascii="ＭＳ ゴシック" w:eastAsia="ＭＳ ゴシック" w:hAnsi="ＭＳ ゴシック" w:hint="eastAsia"/>
          <w:szCs w:val="21"/>
        </w:rPr>
        <w:t>仕様書</w:t>
      </w:r>
      <w:r w:rsidR="00941CBF">
        <w:rPr>
          <w:rFonts w:ascii="ＭＳ ゴシック" w:eastAsia="ＭＳ ゴシック" w:hAnsi="ＭＳ ゴシック" w:cs="HG丸ｺﾞｼｯｸM-PRO" w:hint="eastAsia"/>
          <w:kern w:val="0"/>
          <w:szCs w:val="21"/>
        </w:rPr>
        <w:t>」に記載の</w:t>
      </w:r>
      <w:r w:rsidR="00941CBF">
        <w:rPr>
          <w:rFonts w:ascii="ＭＳ ゴシック" w:eastAsia="ＭＳ ゴシック" w:hAnsi="ＭＳ ゴシック" w:hint="eastAsia"/>
          <w:szCs w:val="21"/>
        </w:rPr>
        <w:t>保守サービス</w:t>
      </w:r>
      <w:r w:rsidR="00941CBF">
        <w:rPr>
          <w:rFonts w:ascii="ＭＳ ゴシック" w:eastAsia="ＭＳ ゴシック" w:hAnsi="ＭＳ ゴシック" w:cs="HG丸ｺﾞｼｯｸM-PRO" w:hint="eastAsia"/>
          <w:kern w:val="0"/>
          <w:szCs w:val="21"/>
        </w:rPr>
        <w:t>業務の提供が可能であり、かつ</w:t>
      </w:r>
      <w:r w:rsidR="00482D3F">
        <w:rPr>
          <w:rFonts w:ascii="ＭＳ ゴシック" w:eastAsia="ＭＳ ゴシック" w:hAnsi="ＭＳ ゴシック" w:cs="HG丸ｺﾞｼｯｸM-PRO" w:hint="eastAsia"/>
          <w:kern w:val="0"/>
          <w:szCs w:val="21"/>
        </w:rPr>
        <w:t>「</w:t>
      </w:r>
      <w:r w:rsidR="00941CBF">
        <w:rPr>
          <w:rFonts w:ascii="ＭＳ ゴシック" w:eastAsia="ＭＳ ゴシック" w:hAnsi="ＭＳ ゴシック" w:cs="HG丸ｺﾞｼｯｸM-PRO" w:hint="eastAsia"/>
          <w:kern w:val="0"/>
          <w:szCs w:val="21"/>
        </w:rPr>
        <w:t>2.</w:t>
      </w:r>
      <w:r w:rsidR="00941CBF">
        <w:rPr>
          <w:rFonts w:ascii="ＭＳ ゴシック" w:eastAsia="ＭＳ ゴシック" w:hAnsi="ＭＳ ゴシック" w:hint="eastAsia"/>
          <w:szCs w:val="21"/>
        </w:rPr>
        <w:t>応募要件</w:t>
      </w:r>
      <w:r w:rsidR="00482D3F">
        <w:rPr>
          <w:rFonts w:ascii="ＭＳ ゴシック" w:eastAsia="ＭＳ ゴシック" w:hAnsi="ＭＳ ゴシック" w:hint="eastAsia"/>
          <w:szCs w:val="21"/>
        </w:rPr>
        <w:t>」</w:t>
      </w:r>
      <w:r w:rsidR="00941CBF">
        <w:rPr>
          <w:rFonts w:ascii="ＭＳ ゴシック" w:eastAsia="ＭＳ ゴシック" w:hAnsi="ＭＳ ゴシック" w:hint="eastAsia"/>
          <w:szCs w:val="21"/>
        </w:rPr>
        <w:t>に記載の要件</w:t>
      </w:r>
      <w:r w:rsidR="00941CBF">
        <w:rPr>
          <w:rFonts w:ascii="ＭＳ ゴシック" w:eastAsia="ＭＳ ゴシック" w:hAnsi="ＭＳ ゴシック" w:cs="HG丸ｺﾞｼｯｸM-PRO" w:hint="eastAsia"/>
          <w:kern w:val="0"/>
          <w:szCs w:val="21"/>
        </w:rPr>
        <w:t>を満たし、業務への参加を希望する場合、参加意思確認書等（下記提出書類一式）を提出していただくこととなります。</w:t>
      </w:r>
    </w:p>
    <w:p w14:paraId="5686A1FE" w14:textId="77777777" w:rsidR="00941CBF" w:rsidRDefault="00941CBF">
      <w:pPr>
        <w:autoSpaceDE w:val="0"/>
        <w:autoSpaceDN w:val="0"/>
        <w:adjustRightInd w:val="0"/>
        <w:ind w:leftChars="300" w:left="607" w:firstLineChars="100" w:firstLine="20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なお、要件を満たしていない参加意思確認書等は受領できませんので、提出前に</w:t>
      </w:r>
      <w:r w:rsidR="00E318D0">
        <w:rPr>
          <w:rFonts w:ascii="ＭＳ ゴシック" w:eastAsia="ＭＳ ゴシック" w:hAnsi="ＭＳ ゴシック" w:hint="eastAsia"/>
          <w:szCs w:val="21"/>
        </w:rPr>
        <w:t>電話、E-mail又は直接訪問にて</w:t>
      </w:r>
      <w:r>
        <w:rPr>
          <w:rFonts w:ascii="ＭＳ ゴシック" w:eastAsia="ＭＳ ゴシック" w:hAnsi="ＭＳ ゴシック" w:cs="HG丸ｺﾞｼｯｸM-PRO" w:hint="eastAsia"/>
          <w:kern w:val="0"/>
          <w:szCs w:val="21"/>
        </w:rPr>
        <w:t>上記(1)担当部署に要件を満たしていることの確認を必ず行ってください。</w:t>
      </w:r>
    </w:p>
    <w:p w14:paraId="5686A1FF" w14:textId="77777777" w:rsidR="00941CBF" w:rsidRPr="002A4C78" w:rsidRDefault="00941CBF">
      <w:pPr>
        <w:autoSpaceDE w:val="0"/>
        <w:autoSpaceDN w:val="0"/>
        <w:adjustRightInd w:val="0"/>
        <w:ind w:leftChars="300" w:left="607"/>
        <w:jc w:val="left"/>
        <w:rPr>
          <w:rFonts w:ascii="ＭＳ ゴシック" w:eastAsia="ＭＳ ゴシック" w:hAnsi="ＭＳ ゴシック" w:cs="HG丸ｺﾞｼｯｸM-PRO"/>
          <w:kern w:val="0"/>
          <w:szCs w:val="21"/>
        </w:rPr>
      </w:pPr>
    </w:p>
    <w:p w14:paraId="5686A200" w14:textId="1D81BBD0" w:rsidR="00941CBF" w:rsidRPr="002A4C78" w:rsidRDefault="00941CBF" w:rsidP="00BC36F3">
      <w:pPr>
        <w:adjustRightInd w:val="0"/>
        <w:ind w:leftChars="300" w:left="607"/>
        <w:jc w:val="left"/>
        <w:rPr>
          <w:rFonts w:ascii="ＭＳ ゴシック" w:eastAsia="ＭＳ ゴシック" w:hAnsi="ＭＳ ゴシック" w:cs="HG丸ｺﾞｼｯｸM-PRO"/>
          <w:kern w:val="0"/>
          <w:szCs w:val="21"/>
          <w:lang w:val="de-DE"/>
        </w:rPr>
      </w:pPr>
      <w:r w:rsidRPr="002A4C78">
        <w:rPr>
          <w:rFonts w:ascii="ＭＳ ゴシック" w:eastAsia="ＭＳ ゴシック" w:hAnsi="ＭＳ ゴシック" w:cs="HG丸ｺﾞｼｯｸM-PRO" w:hint="eastAsia"/>
          <w:kern w:val="0"/>
          <w:szCs w:val="21"/>
        </w:rPr>
        <w:t>期限</w:t>
      </w:r>
      <w:r w:rsidRPr="002A4C78">
        <w:rPr>
          <w:rFonts w:ascii="ＭＳ ゴシック" w:eastAsia="ＭＳ ゴシック" w:hAnsi="ＭＳ ゴシック" w:cs="HG丸ｺﾞｼｯｸM-PRO" w:hint="eastAsia"/>
          <w:kern w:val="0"/>
          <w:szCs w:val="21"/>
          <w:lang w:val="de-DE"/>
        </w:rPr>
        <w:t>：</w:t>
      </w:r>
      <w:r w:rsidR="00954A92" w:rsidRPr="000857A4">
        <w:rPr>
          <w:rFonts w:ascii="ＭＳ ゴシック" w:eastAsia="ＭＳ ゴシック" w:hAnsi="ＭＳ ゴシック"/>
          <w:szCs w:val="21"/>
        </w:rPr>
        <w:t>20</w:t>
      </w:r>
      <w:r w:rsidR="00A0437F" w:rsidRPr="000857A4">
        <w:rPr>
          <w:rFonts w:ascii="ＭＳ ゴシック" w:eastAsia="ＭＳ ゴシック" w:hAnsi="ＭＳ ゴシック"/>
          <w:szCs w:val="21"/>
        </w:rPr>
        <w:t>23</w:t>
      </w:r>
      <w:r w:rsidR="00A0437F" w:rsidRPr="000857A4">
        <w:rPr>
          <w:rFonts w:ascii="ＭＳ ゴシック" w:eastAsia="ＭＳ ゴシック" w:hAnsi="ＭＳ ゴシック" w:hint="eastAsia"/>
          <w:szCs w:val="21"/>
        </w:rPr>
        <w:t>年</w:t>
      </w:r>
      <w:r w:rsidR="00A0437F" w:rsidRPr="000857A4">
        <w:rPr>
          <w:rFonts w:ascii="ＭＳ ゴシック" w:eastAsia="ＭＳ ゴシック" w:hAnsi="ＭＳ ゴシック"/>
          <w:szCs w:val="21"/>
        </w:rPr>
        <w:t>2</w:t>
      </w:r>
      <w:r w:rsidR="00A0437F" w:rsidRPr="000857A4">
        <w:rPr>
          <w:rFonts w:ascii="ＭＳ ゴシック" w:eastAsia="ＭＳ ゴシック" w:hAnsi="ＭＳ ゴシック" w:hint="eastAsia"/>
          <w:szCs w:val="21"/>
        </w:rPr>
        <w:t>月</w:t>
      </w:r>
      <w:r w:rsidR="00271C7C">
        <w:rPr>
          <w:rFonts w:ascii="ＭＳ ゴシック" w:eastAsia="ＭＳ ゴシック" w:hAnsi="ＭＳ ゴシック"/>
          <w:szCs w:val="21"/>
        </w:rPr>
        <w:t>20</w:t>
      </w:r>
      <w:r w:rsidR="00A0437F" w:rsidRPr="000857A4">
        <w:rPr>
          <w:rFonts w:ascii="ＭＳ ゴシック" w:eastAsia="ＭＳ ゴシック" w:hAnsi="ＭＳ ゴシック" w:hint="eastAsia"/>
          <w:szCs w:val="21"/>
        </w:rPr>
        <w:t>日</w:t>
      </w:r>
      <w:r w:rsidR="00954A92" w:rsidRPr="000857A4">
        <w:rPr>
          <w:rFonts w:ascii="ＭＳ ゴシック" w:eastAsia="ＭＳ ゴシック" w:hAnsi="ＭＳ ゴシック" w:hint="eastAsia"/>
          <w:szCs w:val="21"/>
        </w:rPr>
        <w:t>（</w:t>
      </w:r>
      <w:r w:rsidR="00271C7C">
        <w:rPr>
          <w:rFonts w:ascii="ＭＳ ゴシック" w:eastAsia="ＭＳ ゴシック" w:hAnsi="ＭＳ ゴシック" w:hint="eastAsia"/>
          <w:szCs w:val="21"/>
        </w:rPr>
        <w:t>月</w:t>
      </w:r>
      <w:r w:rsidR="00954A92" w:rsidRPr="000857A4">
        <w:rPr>
          <w:rFonts w:ascii="ＭＳ ゴシック" w:eastAsia="ＭＳ ゴシック" w:hAnsi="ＭＳ ゴシック" w:hint="eastAsia"/>
          <w:szCs w:val="21"/>
        </w:rPr>
        <w:t>）</w:t>
      </w:r>
      <w:r w:rsidRPr="002A4C78">
        <w:rPr>
          <w:rFonts w:ascii="ＭＳ ゴシック" w:eastAsia="ＭＳ ゴシック" w:hAnsi="ＭＳ ゴシック" w:cs="HG丸ｺﾞｼｯｸM-PRO"/>
          <w:kern w:val="0"/>
          <w:szCs w:val="21"/>
          <w:lang w:val="de-DE"/>
        </w:rPr>
        <w:t>17</w:t>
      </w:r>
      <w:r w:rsidRPr="002A4C78">
        <w:rPr>
          <w:rFonts w:ascii="ＭＳ ゴシック" w:eastAsia="ＭＳ ゴシック" w:hAnsi="ＭＳ ゴシック" w:cs="HG丸ｺﾞｼｯｸM-PRO" w:hint="eastAsia"/>
          <w:kern w:val="0"/>
          <w:szCs w:val="21"/>
        </w:rPr>
        <w:t>時</w:t>
      </w:r>
      <w:r w:rsidRPr="002A4C78">
        <w:rPr>
          <w:rFonts w:ascii="ＭＳ ゴシック" w:eastAsia="ＭＳ ゴシック" w:hAnsi="ＭＳ ゴシック" w:cs="HG丸ｺﾞｼｯｸM-PRO"/>
          <w:kern w:val="0"/>
          <w:szCs w:val="21"/>
          <w:lang w:val="de-DE"/>
        </w:rPr>
        <w:t>00</w:t>
      </w:r>
      <w:r w:rsidRPr="002A4C78">
        <w:rPr>
          <w:rFonts w:ascii="ＭＳ ゴシック" w:eastAsia="ＭＳ ゴシック" w:hAnsi="ＭＳ ゴシック" w:cs="HG丸ｺﾞｼｯｸM-PRO" w:hint="eastAsia"/>
          <w:kern w:val="0"/>
          <w:szCs w:val="21"/>
        </w:rPr>
        <w:t>分</w:t>
      </w:r>
    </w:p>
    <w:p w14:paraId="5686A201" w14:textId="77777777" w:rsidR="00941CBF" w:rsidRDefault="00941CBF" w:rsidP="00BC36F3">
      <w:pPr>
        <w:adjustRightInd w:val="0"/>
        <w:ind w:leftChars="300" w:left="60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場所：</w:t>
      </w:r>
      <w:r w:rsidR="00482D3F">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3.手続き等</w:t>
      </w:r>
      <w:r w:rsidR="00482D3F">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(1)に同じ</w:t>
      </w:r>
    </w:p>
    <w:p w14:paraId="5686A202" w14:textId="77777777" w:rsidR="00941CBF" w:rsidRDefault="00941CBF">
      <w:pPr>
        <w:autoSpaceDE w:val="0"/>
        <w:autoSpaceDN w:val="0"/>
        <w:adjustRightInd w:val="0"/>
        <w:ind w:leftChars="300" w:left="60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方法：持参、郵送（書留郵便に限る</w:t>
      </w:r>
      <w:r w:rsidR="00FB3E79">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w:t>
      </w:r>
    </w:p>
    <w:p w14:paraId="5686A203" w14:textId="77777777" w:rsidR="00941CBF" w:rsidRDefault="00941CBF">
      <w:pPr>
        <w:autoSpaceDE w:val="0"/>
        <w:autoSpaceDN w:val="0"/>
        <w:adjustRightInd w:val="0"/>
        <w:ind w:leftChars="400" w:left="81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【提出書類】</w:t>
      </w:r>
    </w:p>
    <w:p w14:paraId="5686A204" w14:textId="4417C580" w:rsidR="00941CBF" w:rsidRPr="00053690" w:rsidRDefault="00941CBF" w:rsidP="00BC36F3">
      <w:pPr>
        <w:numPr>
          <w:ilvl w:val="0"/>
          <w:numId w:val="2"/>
        </w:numPr>
        <w:adjustRightInd w:val="0"/>
        <w:ind w:left="1366" w:hanging="357"/>
        <w:jc w:val="left"/>
        <w:rPr>
          <w:rFonts w:ascii="ＭＳ ゴシック" w:eastAsia="ＭＳ ゴシック" w:hAnsi="ＭＳ ゴシック" w:cs="HG丸ｺﾞｼｯｸM-PRO"/>
          <w:kern w:val="0"/>
          <w:szCs w:val="21"/>
          <w:lang w:eastAsia="zh-TW"/>
        </w:rPr>
      </w:pPr>
      <w:r w:rsidRPr="00053690">
        <w:rPr>
          <w:rFonts w:ascii="ＭＳ ゴシック" w:eastAsia="ＭＳ ゴシック" w:hAnsi="ＭＳ ゴシック" w:cs="HG丸ｺﾞｼｯｸM-PRO" w:hint="eastAsia"/>
          <w:kern w:val="0"/>
          <w:szCs w:val="21"/>
          <w:lang w:eastAsia="zh-TW"/>
        </w:rPr>
        <w:t>参加意思確認書（様式</w:t>
      </w:r>
      <w:r w:rsidRPr="00053690">
        <w:rPr>
          <w:rFonts w:ascii="ＭＳ ゴシック" w:eastAsia="ＭＳ ゴシック" w:hAnsi="ＭＳ ゴシック" w:cs="HG丸ｺﾞｼｯｸM-PRO"/>
          <w:kern w:val="0"/>
          <w:szCs w:val="21"/>
          <w:lang w:eastAsia="zh-TW"/>
        </w:rPr>
        <w:t>1）</w:t>
      </w:r>
    </w:p>
    <w:p w14:paraId="5686A205" w14:textId="491559DB" w:rsidR="00941CBF" w:rsidRPr="00053690" w:rsidRDefault="00482D3F">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053690">
        <w:rPr>
          <w:rFonts w:ascii="ＭＳ ゴシック" w:eastAsia="ＭＳ ゴシック" w:hAnsi="ＭＳ ゴシック" w:cs="HG丸ｺﾞｼｯｸM-PRO" w:hint="eastAsia"/>
          <w:kern w:val="0"/>
          <w:szCs w:val="21"/>
        </w:rPr>
        <w:t>「</w:t>
      </w:r>
      <w:r w:rsidR="00941CBF" w:rsidRPr="00053690">
        <w:rPr>
          <w:rFonts w:ascii="ＭＳ ゴシック" w:eastAsia="ＭＳ ゴシック" w:hAnsi="ＭＳ ゴシック" w:cs="HG丸ｺﾞｼｯｸM-PRO"/>
          <w:kern w:val="0"/>
          <w:szCs w:val="21"/>
        </w:rPr>
        <w:t>1.</w:t>
      </w:r>
      <w:r w:rsidR="00941CBF" w:rsidRPr="00053690">
        <w:rPr>
          <w:rFonts w:ascii="ＭＳ ゴシック" w:eastAsia="ＭＳ ゴシック" w:hAnsi="ＭＳ ゴシック" w:cs="HG丸ｺﾞｼｯｸM-PRO" w:hint="eastAsia"/>
          <w:kern w:val="0"/>
          <w:szCs w:val="21"/>
        </w:rPr>
        <w:t>契約の概要</w:t>
      </w:r>
      <w:r w:rsidRPr="00053690">
        <w:rPr>
          <w:rFonts w:ascii="ＭＳ ゴシック" w:eastAsia="ＭＳ ゴシック" w:hAnsi="ＭＳ ゴシック" w:cs="HG丸ｺﾞｼｯｸM-PRO" w:hint="eastAsia"/>
          <w:kern w:val="0"/>
          <w:szCs w:val="21"/>
        </w:rPr>
        <w:t>」</w:t>
      </w:r>
      <w:r w:rsidR="00941CBF" w:rsidRPr="00053690">
        <w:rPr>
          <w:rFonts w:ascii="ＭＳ ゴシック" w:eastAsia="ＭＳ ゴシック" w:hAnsi="ＭＳ ゴシック" w:cs="HG丸ｺﾞｼｯｸM-PRO" w:hint="eastAsia"/>
          <w:kern w:val="0"/>
          <w:szCs w:val="21"/>
        </w:rPr>
        <w:t>及び別紙「</w:t>
      </w:r>
      <w:r w:rsidR="00A01EDF" w:rsidRPr="00053690">
        <w:rPr>
          <w:rFonts w:ascii="ＭＳ ゴシック" w:eastAsia="ＭＳ ゴシック" w:hAnsi="ＭＳ ゴシック" w:hint="eastAsia"/>
          <w:szCs w:val="21"/>
        </w:rPr>
        <w:t>仕様書</w:t>
      </w:r>
      <w:r w:rsidR="00941CBF" w:rsidRPr="00053690">
        <w:rPr>
          <w:rFonts w:ascii="ＭＳ ゴシック" w:eastAsia="ＭＳ ゴシック" w:hAnsi="ＭＳ ゴシック" w:cs="HG丸ｺﾞｼｯｸM-PRO" w:hint="eastAsia"/>
          <w:kern w:val="0"/>
          <w:szCs w:val="21"/>
        </w:rPr>
        <w:t>」に記載の業務の提供が可能であり、かつ</w:t>
      </w:r>
      <w:r w:rsidRPr="00053690">
        <w:rPr>
          <w:rFonts w:ascii="ＭＳ ゴシック" w:eastAsia="ＭＳ ゴシック" w:hAnsi="ＭＳ ゴシック" w:cs="HG丸ｺﾞｼｯｸM-PRO" w:hint="eastAsia"/>
          <w:kern w:val="0"/>
          <w:szCs w:val="21"/>
        </w:rPr>
        <w:t>「</w:t>
      </w:r>
      <w:r w:rsidR="00941CBF" w:rsidRPr="00053690">
        <w:rPr>
          <w:rFonts w:ascii="ＭＳ ゴシック" w:eastAsia="ＭＳ ゴシック" w:hAnsi="ＭＳ ゴシック" w:cs="HG丸ｺﾞｼｯｸM-PRO"/>
          <w:kern w:val="0"/>
          <w:szCs w:val="21"/>
        </w:rPr>
        <w:t>2.</w:t>
      </w:r>
      <w:r w:rsidR="00941CBF" w:rsidRPr="00053690">
        <w:rPr>
          <w:rFonts w:ascii="ＭＳ ゴシック" w:eastAsia="ＭＳ ゴシック" w:hAnsi="ＭＳ ゴシック" w:hint="eastAsia"/>
          <w:szCs w:val="21"/>
        </w:rPr>
        <w:t>応募要件</w:t>
      </w:r>
      <w:r w:rsidRPr="00053690">
        <w:rPr>
          <w:rFonts w:ascii="ＭＳ ゴシック" w:eastAsia="ＭＳ ゴシック" w:hAnsi="ＭＳ ゴシック" w:hint="eastAsia"/>
          <w:szCs w:val="21"/>
        </w:rPr>
        <w:t>」</w:t>
      </w:r>
      <w:r w:rsidR="00941CBF" w:rsidRPr="00053690">
        <w:rPr>
          <w:rFonts w:ascii="ＭＳ ゴシック" w:eastAsia="ＭＳ ゴシック" w:hAnsi="ＭＳ ゴシック" w:hint="eastAsia"/>
          <w:szCs w:val="21"/>
        </w:rPr>
        <w:t>に記載の要件</w:t>
      </w:r>
      <w:r w:rsidR="00941CBF" w:rsidRPr="00053690">
        <w:rPr>
          <w:rFonts w:ascii="ＭＳ ゴシック" w:eastAsia="ＭＳ ゴシック" w:hAnsi="ＭＳ ゴシック" w:cs="HG丸ｺﾞｼｯｸM-PRO" w:hint="eastAsia"/>
          <w:kern w:val="0"/>
          <w:szCs w:val="21"/>
        </w:rPr>
        <w:t>を満たすことが可能であることを証する書面（様式自由）</w:t>
      </w:r>
    </w:p>
    <w:p w14:paraId="5686A209" w14:textId="4C49EB4F" w:rsidR="00E318D0" w:rsidRPr="009466DF" w:rsidRDefault="004F6FCD" w:rsidP="000857A4">
      <w:pPr>
        <w:numPr>
          <w:ilvl w:val="0"/>
          <w:numId w:val="2"/>
        </w:numPr>
        <w:adjustRightInd w:val="0"/>
        <w:ind w:left="1366" w:hanging="357"/>
        <w:jc w:val="left"/>
        <w:rPr>
          <w:rFonts w:ascii="ＭＳ ゴシック" w:eastAsia="ＭＳ ゴシック" w:hAnsi="ＭＳ ゴシック" w:cs="HG丸ｺﾞｼｯｸM-PRO"/>
          <w:kern w:val="0"/>
          <w:szCs w:val="21"/>
        </w:rPr>
      </w:pPr>
      <w:r w:rsidRPr="00053690">
        <w:rPr>
          <w:rFonts w:ascii="ＭＳ ゴシック" w:eastAsia="ＭＳ ゴシック" w:hAnsi="ＭＳ ゴシック" w:cs="HG丸ｺﾞｼｯｸM-PRO" w:hint="eastAsia"/>
          <w:kern w:val="0"/>
          <w:szCs w:val="21"/>
        </w:rPr>
        <w:t>令和</w:t>
      </w:r>
      <w:r w:rsidR="006C2B8B" w:rsidRPr="00053690">
        <w:rPr>
          <w:rFonts w:ascii="ＭＳ ゴシック" w:eastAsia="ＭＳ ゴシック" w:hAnsi="ＭＳ ゴシック" w:cs="HG丸ｺﾞｼｯｸM-PRO"/>
          <w:kern w:val="0"/>
          <w:szCs w:val="21"/>
        </w:rPr>
        <w:t>4・5・6</w:t>
      </w:r>
      <w:r w:rsidRPr="00053690">
        <w:rPr>
          <w:rFonts w:ascii="ＭＳ ゴシック" w:eastAsia="ＭＳ ゴシック" w:hAnsi="ＭＳ ゴシック" w:cs="HG丸ｺﾞｼｯｸM-PRO" w:hint="eastAsia"/>
          <w:kern w:val="0"/>
          <w:szCs w:val="21"/>
        </w:rPr>
        <w:t>年度</w:t>
      </w:r>
      <w:r w:rsidR="00E318D0" w:rsidRPr="00053690">
        <w:rPr>
          <w:rFonts w:ascii="ＭＳ ゴシック" w:eastAsia="ＭＳ ゴシック" w:hAnsi="ＭＳ ゴシック" w:cs="HG丸ｺﾞｼｯｸM-PRO" w:hint="eastAsia"/>
          <w:kern w:val="0"/>
          <w:szCs w:val="21"/>
        </w:rPr>
        <w:t>競争参加資格（全省庁統一資格）における資格審査結果通知書の写し</w:t>
      </w:r>
    </w:p>
    <w:p w14:paraId="5686A20A" w14:textId="77777777" w:rsidR="00941CBF" w:rsidRPr="00533CB8" w:rsidRDefault="00941CBF">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053690">
        <w:rPr>
          <w:rFonts w:ascii="ＭＳ ゴシック" w:eastAsia="ＭＳ ゴシック" w:hAnsi="ＭＳ ゴシック" w:cs="HG丸ｺﾞｼｯｸM-PRO" w:hint="eastAsia"/>
          <w:kern w:val="0"/>
          <w:szCs w:val="21"/>
        </w:rPr>
        <w:t>委任状（必</w:t>
      </w:r>
      <w:r w:rsidRPr="00533CB8">
        <w:rPr>
          <w:rFonts w:ascii="ＭＳ ゴシック" w:eastAsia="ＭＳ ゴシック" w:hAnsi="ＭＳ ゴシック" w:cs="HG丸ｺﾞｼｯｸM-PRO" w:hint="eastAsia"/>
          <w:kern w:val="0"/>
          <w:szCs w:val="21"/>
        </w:rPr>
        <w:t>要な場合）</w:t>
      </w:r>
    </w:p>
    <w:p w14:paraId="5686A20B" w14:textId="550B1BDF" w:rsidR="00941CBF" w:rsidRDefault="00941CBF" w:rsidP="00BC36F3">
      <w:pPr>
        <w:numPr>
          <w:ilvl w:val="0"/>
          <w:numId w:val="2"/>
        </w:numPr>
        <w:adjustRightInd w:val="0"/>
        <w:ind w:left="1366" w:hanging="35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会社概要（様式2）</w:t>
      </w:r>
    </w:p>
    <w:p w14:paraId="26391893" w14:textId="22020B89" w:rsidR="00A0437F" w:rsidRPr="009466DF" w:rsidRDefault="00477326" w:rsidP="00BC36F3">
      <w:pPr>
        <w:numPr>
          <w:ilvl w:val="0"/>
          <w:numId w:val="2"/>
        </w:numPr>
        <w:adjustRightInd w:val="0"/>
        <w:ind w:left="1366" w:hanging="357"/>
        <w:jc w:val="left"/>
        <w:rPr>
          <w:rFonts w:ascii="ＭＳ ゴシック" w:eastAsia="ＭＳ ゴシック" w:hAnsi="ＭＳ ゴシック" w:cs="HG丸ｺﾞｼｯｸM-PRO"/>
          <w:kern w:val="0"/>
          <w:szCs w:val="21"/>
        </w:rPr>
      </w:pPr>
      <w:r w:rsidRPr="009466DF">
        <w:rPr>
          <w:rFonts w:ascii="ＭＳ ゴシック" w:eastAsia="ＭＳ ゴシック" w:hAnsi="ＭＳ ゴシック" w:hint="eastAsia"/>
          <w:szCs w:val="21"/>
        </w:rPr>
        <w:t>WebTrustが作成する認証局向けの規準を満たしていることを示す書類</w:t>
      </w:r>
      <w:r w:rsidR="007C58D9">
        <w:rPr>
          <w:rFonts w:ascii="ＭＳ ゴシック" w:eastAsia="ＭＳ ゴシック" w:hAnsi="ＭＳ ゴシック"/>
          <w:szCs w:val="21"/>
        </w:rPr>
        <w:br/>
      </w:r>
      <w:r w:rsidR="009466DF" w:rsidRPr="00053690">
        <w:rPr>
          <w:rFonts w:ascii="ＭＳ ゴシック" w:eastAsia="ＭＳ ゴシック" w:hAnsi="ＭＳ ゴシック" w:cs="HG丸ｺﾞｼｯｸM-PRO" w:hint="eastAsia"/>
          <w:kern w:val="0"/>
          <w:szCs w:val="21"/>
        </w:rPr>
        <w:t>（</w:t>
      </w:r>
      <w:r w:rsidR="007C58D9">
        <w:rPr>
          <w:rFonts w:ascii="ＭＳ ゴシック" w:eastAsia="ＭＳ ゴシック" w:hAnsi="ＭＳ ゴシック" w:cs="HG丸ｺﾞｼｯｸM-PRO" w:hint="eastAsia"/>
          <w:kern w:val="0"/>
          <w:szCs w:val="21"/>
        </w:rPr>
        <w:t>外部審査機関が作成したもの。</w:t>
      </w:r>
      <w:r w:rsidR="009466DF" w:rsidRPr="00053690">
        <w:rPr>
          <w:rFonts w:ascii="ＭＳ ゴシック" w:eastAsia="ＭＳ ゴシック" w:hAnsi="ＭＳ ゴシック" w:cs="HG丸ｺﾞｼｯｸM-PRO" w:hint="eastAsia"/>
          <w:kern w:val="0"/>
          <w:szCs w:val="21"/>
        </w:rPr>
        <w:t>様式自由）</w:t>
      </w:r>
    </w:p>
    <w:p w14:paraId="60EB8F74" w14:textId="77777777" w:rsidR="00B204B5" w:rsidRDefault="00B204B5">
      <w:pPr>
        <w:ind w:leftChars="100" w:left="425" w:hangingChars="110" w:hanging="223"/>
        <w:rPr>
          <w:rFonts w:ascii="ＭＳ ゴシック" w:eastAsia="ＭＳ ゴシック" w:hAnsi="ＭＳ ゴシック" w:cs="HG丸ｺﾞｼｯｸM-PRO"/>
          <w:kern w:val="0"/>
          <w:szCs w:val="21"/>
        </w:rPr>
      </w:pPr>
    </w:p>
    <w:p w14:paraId="5686A20D" w14:textId="77777777" w:rsidR="00941CBF" w:rsidRDefault="00941CBF">
      <w:pPr>
        <w:numPr>
          <w:ilvl w:val="0"/>
          <w:numId w:val="4"/>
        </w:numPr>
        <w:rPr>
          <w:rFonts w:ascii="ＭＳ ゴシック" w:eastAsia="ＭＳ ゴシック" w:hAnsi="ＭＳ ゴシック"/>
          <w:szCs w:val="21"/>
        </w:rPr>
      </w:pPr>
      <w:r>
        <w:rPr>
          <w:rFonts w:ascii="ＭＳ ゴシック" w:eastAsia="ＭＳ ゴシック" w:hAnsi="ＭＳ ゴシック" w:cs="HG丸ｺﾞｼｯｸM-PRO" w:hint="eastAsia"/>
          <w:kern w:val="0"/>
          <w:szCs w:val="21"/>
        </w:rPr>
        <w:t>その他</w:t>
      </w:r>
    </w:p>
    <w:p w14:paraId="5686A20E" w14:textId="77777777" w:rsidR="00941CBF" w:rsidRDefault="00941CB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1</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手続きにおいて使用する言語及び通貨は、日本語及び日本国通貨に限る。</w:t>
      </w:r>
    </w:p>
    <w:p w14:paraId="5686A20F" w14:textId="77777777" w:rsidR="00941CBF" w:rsidRDefault="00941CB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2</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w:t>
      </w:r>
      <w:r w:rsidRPr="000056FD">
        <w:rPr>
          <w:rFonts w:ascii="ＭＳ ゴシック" w:eastAsia="ＭＳ ゴシック" w:hAnsi="ＭＳ ゴシック" w:cs="HG丸ｺﾞｼｯｸM-PRO" w:hint="eastAsia"/>
          <w:kern w:val="0"/>
          <w:szCs w:val="21"/>
        </w:rPr>
        <w:t>競争手続きに移行した</w:t>
      </w:r>
      <w:r>
        <w:rPr>
          <w:rFonts w:ascii="ＭＳ ゴシック" w:eastAsia="ＭＳ ゴシック" w:hAnsi="ＭＳ ゴシック" w:cs="HG丸ｺﾞｼｯｸM-PRO" w:hint="eastAsia"/>
          <w:kern w:val="0"/>
          <w:szCs w:val="21"/>
        </w:rPr>
        <w:t>場合、その旨後日通知する。</w:t>
      </w:r>
    </w:p>
    <w:p w14:paraId="5686A210" w14:textId="77777777" w:rsidR="000217AE" w:rsidRPr="000857A4" w:rsidRDefault="00941CBF">
      <w:pPr>
        <w:autoSpaceDE w:val="0"/>
        <w:autoSpaceDN w:val="0"/>
        <w:adjustRightInd w:val="0"/>
        <w:ind w:left="425" w:hangingChars="210" w:hanging="425"/>
        <w:jc w:val="left"/>
        <w:rPr>
          <w:rFonts w:asciiTheme="majorEastAsia" w:eastAsiaTheme="majorEastAsia" w:hAnsiTheme="majorEastAsia" w:cs="HG丸ｺﾞｼｯｸM-PRO"/>
          <w:kern w:val="0"/>
          <w:szCs w:val="21"/>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3</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参加意</w:t>
      </w:r>
      <w:r w:rsidRPr="000857A4">
        <w:rPr>
          <w:rFonts w:asciiTheme="majorEastAsia" w:eastAsiaTheme="majorEastAsia" w:hAnsiTheme="majorEastAsia" w:cs="HG丸ｺﾞｼｯｸM-PRO" w:hint="eastAsia"/>
          <w:kern w:val="0"/>
          <w:szCs w:val="21"/>
        </w:rPr>
        <w:t>思確認書を提出した者は、提出した書類に関し説明を求められた場合は、これに応じなければならない。</w:t>
      </w:r>
    </w:p>
    <w:p w14:paraId="5686A211" w14:textId="4AD51D8D" w:rsidR="00941CBF" w:rsidRPr="000857A4" w:rsidRDefault="00C5491D">
      <w:pPr>
        <w:autoSpaceDE w:val="0"/>
        <w:autoSpaceDN w:val="0"/>
        <w:adjustRightInd w:val="0"/>
        <w:ind w:left="425" w:hangingChars="210" w:hanging="425"/>
        <w:jc w:val="left"/>
        <w:rPr>
          <w:rFonts w:asciiTheme="majorEastAsia" w:eastAsiaTheme="majorEastAsia" w:hAnsiTheme="majorEastAsia" w:cs="HG丸ｺﾞｼｯｸM-PRO"/>
          <w:kern w:val="0"/>
          <w:szCs w:val="21"/>
        </w:rPr>
      </w:pPr>
      <w:r w:rsidRPr="000857A4">
        <w:rPr>
          <w:rFonts w:asciiTheme="majorEastAsia" w:eastAsiaTheme="majorEastAsia" w:hAnsiTheme="majorEastAsia" w:cs="HG丸ｺﾞｼｯｸM-PRO"/>
          <w:kern w:val="0"/>
          <w:szCs w:val="21"/>
        </w:rPr>
        <w:t xml:space="preserve">(4)　</w:t>
      </w:r>
      <w:r w:rsidR="00287F12" w:rsidRPr="000857A4">
        <w:rPr>
          <w:rFonts w:asciiTheme="majorEastAsia" w:eastAsiaTheme="majorEastAsia" w:hAnsiTheme="majorEastAsia"/>
        </w:rPr>
        <w:t xml:space="preserve"> 契約に係る情報については、機構ウェブサイトにて機構会計規程等に基づき公表</w:t>
      </w:r>
      <w:r w:rsidR="00A0437F" w:rsidRPr="000857A4">
        <w:rPr>
          <w:rFonts w:asciiTheme="majorEastAsia" w:eastAsiaTheme="majorEastAsia" w:hAnsiTheme="majorEastAsia" w:cs="HG丸ｺﾞｼｯｸM-PRO" w:hint="eastAsia"/>
          <w:kern w:val="0"/>
          <w:szCs w:val="21"/>
        </w:rPr>
        <w:t>（注）</w:t>
      </w:r>
      <w:r w:rsidR="00287F12" w:rsidRPr="000857A4">
        <w:rPr>
          <w:rFonts w:asciiTheme="majorEastAsia" w:eastAsiaTheme="majorEastAsia" w:hAnsiTheme="majorEastAsia" w:hint="eastAsia"/>
        </w:rPr>
        <w:t>するものとする。</w:t>
      </w:r>
    </w:p>
    <w:p w14:paraId="7627A68F" w14:textId="11A40638" w:rsidR="004F6FCD" w:rsidRPr="004F6FCD" w:rsidRDefault="004F6FCD" w:rsidP="005A67AC">
      <w:pPr>
        <w:autoSpaceDE w:val="0"/>
        <w:autoSpaceDN w:val="0"/>
        <w:adjustRightInd w:val="0"/>
        <w:ind w:left="404" w:hangingChars="210" w:hanging="404"/>
        <w:jc w:val="left"/>
        <w:rPr>
          <w:rFonts w:ascii="ＭＳ ゴシック" w:eastAsia="ＭＳ ゴシック" w:hAnsi="ＭＳ ゴシック" w:cs="HG丸ｺﾞｼｯｸM-PRO"/>
          <w:color w:val="FF0000"/>
          <w:kern w:val="0"/>
          <w:sz w:val="20"/>
          <w:szCs w:val="20"/>
        </w:rPr>
      </w:pPr>
    </w:p>
    <w:p w14:paraId="5686A213" w14:textId="77777777" w:rsidR="00941CBF" w:rsidRDefault="00941CBF">
      <w:pPr>
        <w:pStyle w:val="a6"/>
        <w:rPr>
          <w:rFonts w:ascii="ＭＳ ゴシック" w:eastAsia="ＭＳ ゴシック" w:hAnsi="ＭＳ ゴシック"/>
          <w:kern w:val="0"/>
          <w:szCs w:val="21"/>
        </w:rPr>
      </w:pPr>
    </w:p>
    <w:p w14:paraId="5686A214" w14:textId="024308C7" w:rsidR="005A67AC" w:rsidRDefault="00560434" w:rsidP="00D94CB2">
      <w:pPr>
        <w:pStyle w:val="a6"/>
        <w:jc w:val="left"/>
        <w:rPr>
          <w:rFonts w:ascii="ＭＳ ゴシック" w:eastAsia="ＭＳ ゴシック" w:hAnsi="ＭＳ ゴシック"/>
          <w:kern w:val="0"/>
          <w:szCs w:val="21"/>
        </w:rPr>
      </w:pPr>
      <w:r>
        <w:rPr>
          <w:rFonts w:ascii="ＭＳ ゴシック" w:eastAsia="ＭＳ ゴシック" w:hAnsi="ＭＳ ゴシック"/>
          <w:kern w:val="0"/>
          <w:szCs w:val="21"/>
        </w:rPr>
        <w:br w:type="page"/>
      </w:r>
    </w:p>
    <w:p w14:paraId="5686A215" w14:textId="77777777" w:rsidR="00C70309" w:rsidRPr="00B371AF" w:rsidRDefault="00C70309" w:rsidP="00F96896">
      <w:pPr>
        <w:autoSpaceDE w:val="0"/>
        <w:autoSpaceDN w:val="0"/>
        <w:adjustRightInd w:val="0"/>
        <w:ind w:leftChars="200" w:left="405" w:firstLineChars="100" w:firstLine="202"/>
        <w:jc w:val="left"/>
        <w:rPr>
          <w:rFonts w:ascii="ＭＳ ゴシック" w:eastAsia="ＭＳ ゴシック" w:hAnsi="ＭＳ ゴシック"/>
          <w:szCs w:val="21"/>
        </w:rPr>
      </w:pPr>
      <w:r w:rsidRPr="00B371AF">
        <w:rPr>
          <w:rFonts w:ascii="ＭＳ ゴシック" w:eastAsia="ＭＳ ゴシック" w:hAnsi="ＭＳ ゴシック" w:hint="eastAsia"/>
          <w:szCs w:val="21"/>
        </w:rPr>
        <w:lastRenderedPageBreak/>
        <w:t>(注)独立行政法人の事務・事業の見直しの基本方針（平成22年12月7日閣議決定）</w:t>
      </w:r>
    </w:p>
    <w:p w14:paraId="5686A216" w14:textId="77777777" w:rsidR="00C70309" w:rsidRPr="00B371AF" w:rsidDel="00DA4C28" w:rsidRDefault="00C70309" w:rsidP="005A67AC">
      <w:pPr>
        <w:pStyle w:val="af7"/>
        <w:ind w:leftChars="135" w:left="273" w:firstLineChars="300" w:firstLine="613"/>
        <w:rPr>
          <w:rFonts w:ascii="ＭＳ ゴシック" w:eastAsia="ＭＳ ゴシック" w:hAnsi="ＭＳ ゴシック"/>
        </w:rPr>
      </w:pPr>
      <w:r w:rsidRPr="00B371AF">
        <w:rPr>
          <w:rFonts w:ascii="ＭＳ ゴシック" w:eastAsia="ＭＳ ゴシック" w:hAnsi="ＭＳ ゴシック"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70309" w:rsidRPr="00B371AF" w14:paraId="5686A237" w14:textId="77777777" w:rsidTr="00BA7D28">
        <w:trPr>
          <w:trHeight w:val="11213"/>
        </w:trPr>
        <w:tc>
          <w:tcPr>
            <w:tcW w:w="9781" w:type="dxa"/>
            <w:shd w:val="clear" w:color="auto" w:fill="FFFFFF"/>
          </w:tcPr>
          <w:p w14:paraId="5686A217" w14:textId="77777777" w:rsidR="00C70309" w:rsidRPr="00B371AF" w:rsidRDefault="00C70309" w:rsidP="00C70309">
            <w:pPr>
              <w:pStyle w:val="Default"/>
              <w:ind w:firstLineChars="200" w:firstLine="405"/>
              <w:jc w:val="both"/>
              <w:rPr>
                <w:rFonts w:eastAsia="ＭＳ ゴシック" w:cs="ＭＳ 明朝"/>
                <w:color w:val="auto"/>
                <w:sz w:val="21"/>
                <w:szCs w:val="21"/>
              </w:rPr>
            </w:pPr>
          </w:p>
          <w:p w14:paraId="5686A218"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5686A21B" w14:textId="77777777" w:rsidR="00C70309" w:rsidRPr="00B371AF" w:rsidRDefault="00C70309" w:rsidP="00BA7D28">
            <w:pPr>
              <w:spacing w:line="240" w:lineRule="exact"/>
              <w:rPr>
                <w:rFonts w:ascii="ＭＳ ゴシック" w:eastAsia="ＭＳ ゴシック" w:hAnsi="ＭＳ ゴシック"/>
                <w:szCs w:val="21"/>
              </w:rPr>
            </w:pPr>
          </w:p>
          <w:p w14:paraId="5686A21C"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（１）公表の対象となる契約先</w:t>
            </w:r>
          </w:p>
          <w:p w14:paraId="5686A21D" w14:textId="77777777" w:rsidR="00C70309" w:rsidRPr="00B371AF" w:rsidRDefault="00C70309" w:rsidP="00C70309">
            <w:pPr>
              <w:spacing w:line="240" w:lineRule="exact"/>
              <w:ind w:firstLineChars="200" w:firstLine="405"/>
              <w:rPr>
                <w:rFonts w:ascii="ＭＳ ゴシック" w:eastAsia="ＭＳ ゴシック" w:hAnsi="ＭＳ ゴシック"/>
                <w:szCs w:val="21"/>
              </w:rPr>
            </w:pPr>
            <w:r w:rsidRPr="00B371AF">
              <w:rPr>
                <w:rFonts w:ascii="ＭＳ ゴシック" w:eastAsia="ＭＳ ゴシック" w:hAnsi="ＭＳ ゴシック" w:hint="eastAsia"/>
                <w:szCs w:val="21"/>
              </w:rPr>
              <w:t>次のいずれにも該当する契約先</w:t>
            </w:r>
          </w:p>
          <w:p w14:paraId="5686A21E"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当機構との間の取引高が、総売上高又は事業収入の３分の１以上を占めていること</w:t>
            </w:r>
          </w:p>
          <w:p w14:paraId="5686A220" w14:textId="77777777" w:rsidR="00C70309" w:rsidRPr="00B371AF" w:rsidRDefault="00C70309" w:rsidP="00C70309">
            <w:pPr>
              <w:spacing w:line="240" w:lineRule="exact"/>
              <w:ind w:firstLineChars="300" w:firstLine="607"/>
              <w:rPr>
                <w:rFonts w:ascii="ＭＳ ゴシック" w:eastAsia="ＭＳ ゴシック" w:hAnsi="ＭＳ ゴシック"/>
                <w:szCs w:val="21"/>
              </w:rPr>
            </w:pPr>
            <w:r w:rsidRPr="00B371AF">
              <w:rPr>
                <w:rFonts w:ascii="ＭＳ ゴシック" w:eastAsia="ＭＳ ゴシック" w:hAnsi="ＭＳ ゴシック" w:hint="eastAsia"/>
                <w:szCs w:val="21"/>
              </w:rPr>
              <w:t>※　予定価格が一定の金額を超えない契約や光熱水費の支出に係る契約等は対象外</w:t>
            </w:r>
          </w:p>
          <w:p w14:paraId="5686A221" w14:textId="77777777" w:rsidR="00C70309" w:rsidRPr="00B371AF" w:rsidRDefault="00C70309" w:rsidP="00BA7D28">
            <w:pPr>
              <w:spacing w:line="240" w:lineRule="exact"/>
              <w:rPr>
                <w:rFonts w:ascii="ＭＳ ゴシック" w:eastAsia="ＭＳ ゴシック" w:hAnsi="ＭＳ ゴシック"/>
                <w:szCs w:val="21"/>
              </w:rPr>
            </w:pPr>
          </w:p>
          <w:p w14:paraId="5686A22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（２）公表する情報</w:t>
            </w:r>
          </w:p>
          <w:p w14:paraId="5686A224" w14:textId="06575B3A" w:rsidR="00C70309" w:rsidRPr="00B371AF" w:rsidRDefault="00C70309" w:rsidP="00412350">
            <w:pPr>
              <w:spacing w:line="240" w:lineRule="exact"/>
              <w:ind w:leftChars="100" w:left="202"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5686A226"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w:t>
            </w:r>
          </w:p>
          <w:p w14:paraId="5686A227"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5686A228" w14:textId="77777777" w:rsidR="00C70309" w:rsidRPr="00B371AF" w:rsidRDefault="00C70309" w:rsidP="00C70309">
            <w:pPr>
              <w:spacing w:line="240" w:lineRule="exact"/>
              <w:ind w:firstLineChars="700" w:firstLine="1417"/>
              <w:rPr>
                <w:rFonts w:ascii="ＭＳ ゴシック" w:eastAsia="ＭＳ ゴシック" w:hAnsi="ＭＳ ゴシック"/>
                <w:szCs w:val="21"/>
              </w:rPr>
            </w:pPr>
            <w:r w:rsidRPr="00B371AF">
              <w:rPr>
                <w:rFonts w:ascii="ＭＳ ゴシック" w:eastAsia="ＭＳ ゴシック" w:hAnsi="ＭＳ ゴシック" w:hint="eastAsia"/>
                <w:szCs w:val="21"/>
              </w:rPr>
              <w:t>３分の１以上２分の１未満、２分の１以上３分の２未満又は３分の２以上</w:t>
            </w:r>
          </w:p>
          <w:p w14:paraId="5686A229"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④　一者応札又は一者応募である場合はその旨</w:t>
            </w:r>
          </w:p>
          <w:p w14:paraId="5686A22A"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p>
          <w:p w14:paraId="5686A22B"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（３）当方に提供していただく情報</w:t>
            </w:r>
          </w:p>
          <w:p w14:paraId="5686A22C"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5686A22D"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直近の事業年度における総売上高又は事業収入及び当機構との間の取引高</w:t>
            </w:r>
          </w:p>
          <w:p w14:paraId="5686A22E" w14:textId="77777777" w:rsidR="00C70309" w:rsidRPr="00B371AF" w:rsidRDefault="00C70309" w:rsidP="00BA7D28">
            <w:pPr>
              <w:spacing w:line="240" w:lineRule="exact"/>
              <w:rPr>
                <w:rFonts w:ascii="ＭＳ ゴシック" w:eastAsia="ＭＳ ゴシック" w:hAnsi="ＭＳ ゴシック"/>
                <w:szCs w:val="21"/>
              </w:rPr>
            </w:pPr>
          </w:p>
          <w:p w14:paraId="5686A22F"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（４）公表日</w:t>
            </w:r>
          </w:p>
          <w:p w14:paraId="5686A230"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5686A231" w14:textId="77777777" w:rsidR="00C70309" w:rsidRPr="00B371AF" w:rsidRDefault="00C70309" w:rsidP="00BA7D28">
            <w:pPr>
              <w:spacing w:line="240" w:lineRule="exact"/>
              <w:rPr>
                <w:rFonts w:ascii="ＭＳ ゴシック" w:eastAsia="ＭＳ ゴシック" w:hAnsi="ＭＳ ゴシック"/>
                <w:szCs w:val="21"/>
              </w:rPr>
            </w:pPr>
          </w:p>
          <w:p w14:paraId="5686A23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（５）実施時期　</w:t>
            </w:r>
          </w:p>
          <w:p w14:paraId="5686A233" w14:textId="77777777" w:rsidR="00C70309" w:rsidRPr="00B371AF" w:rsidRDefault="00C70309" w:rsidP="00C70309">
            <w:pPr>
              <w:spacing w:line="240" w:lineRule="exact"/>
              <w:ind w:left="202"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686A234" w14:textId="77777777" w:rsidR="00C70309" w:rsidRPr="00B371AF" w:rsidRDefault="00C70309" w:rsidP="00BA7D28">
            <w:pPr>
              <w:spacing w:line="240" w:lineRule="exact"/>
              <w:rPr>
                <w:rFonts w:ascii="ＭＳ ゴシック" w:eastAsia="ＭＳ ゴシック" w:hAnsi="ＭＳ ゴシック"/>
                <w:szCs w:val="21"/>
              </w:rPr>
            </w:pPr>
          </w:p>
          <w:p w14:paraId="5686A235"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686A236" w14:textId="77777777" w:rsidR="00C70309" w:rsidRPr="00B371AF" w:rsidRDefault="00C70309" w:rsidP="00BA7D28">
            <w:pPr>
              <w:pStyle w:val="af7"/>
              <w:rPr>
                <w:rFonts w:ascii="ＭＳ ゴシック" w:eastAsia="ＭＳ ゴシック" w:hAnsi="ＭＳ ゴシック"/>
              </w:rPr>
            </w:pPr>
          </w:p>
        </w:tc>
      </w:tr>
    </w:tbl>
    <w:p w14:paraId="5686A238" w14:textId="77777777" w:rsidR="00C70309" w:rsidRPr="00B371AF" w:rsidRDefault="00C70309" w:rsidP="00C70309">
      <w:pPr>
        <w:rPr>
          <w:rFonts w:ascii="ＭＳ 明朝" w:hAnsi="ＭＳ 明朝"/>
        </w:rPr>
      </w:pPr>
    </w:p>
    <w:p w14:paraId="5686A239" w14:textId="6D23D21E" w:rsidR="00BC36F3" w:rsidRDefault="00BC36F3">
      <w:pPr>
        <w:widowControl/>
        <w:jc w:val="left"/>
        <w:rPr>
          <w:rFonts w:ascii="ＭＳ 明朝" w:hAnsi="ＭＳ 明朝"/>
          <w:color w:val="0000FF"/>
          <w:szCs w:val="22"/>
        </w:rPr>
      </w:pPr>
      <w:r>
        <w:rPr>
          <w:rFonts w:ascii="ＭＳ 明朝" w:hAnsi="ＭＳ 明朝"/>
          <w:color w:val="0000FF"/>
          <w:szCs w:val="22"/>
        </w:rPr>
        <w:br w:type="page"/>
      </w:r>
    </w:p>
    <w:p w14:paraId="5686A23A" w14:textId="77777777" w:rsidR="000217AE" w:rsidRPr="00533CB8" w:rsidRDefault="000217AE" w:rsidP="000217AE">
      <w:pPr>
        <w:rPr>
          <w:rFonts w:ascii="ＭＳ 明朝" w:hAnsi="ＭＳ 明朝"/>
          <w:szCs w:val="22"/>
        </w:rPr>
      </w:pPr>
      <w:r w:rsidRPr="00533CB8">
        <w:rPr>
          <w:rFonts w:ascii="ＭＳ 明朝" w:hAnsi="ＭＳ 明朝" w:hint="eastAsia"/>
          <w:szCs w:val="22"/>
        </w:rPr>
        <w:lastRenderedPageBreak/>
        <w:t>（別記）</w:t>
      </w:r>
    </w:p>
    <w:p w14:paraId="5686A23B" w14:textId="77777777" w:rsidR="000217AE" w:rsidRPr="00533CB8" w:rsidRDefault="000217AE" w:rsidP="000217AE">
      <w:pPr>
        <w:widowControl/>
        <w:ind w:firstLineChars="100" w:firstLine="202"/>
        <w:jc w:val="left"/>
        <w:rPr>
          <w:rFonts w:ascii="ＭＳ 明朝" w:hAnsi="ＭＳ 明朝"/>
          <w:szCs w:val="22"/>
        </w:rPr>
      </w:pPr>
    </w:p>
    <w:p w14:paraId="5686A23C" w14:textId="77777777" w:rsidR="000217AE" w:rsidRPr="00533CB8" w:rsidRDefault="000217AE" w:rsidP="000217AE">
      <w:pPr>
        <w:widowControl/>
        <w:jc w:val="center"/>
        <w:rPr>
          <w:rFonts w:ascii="ＭＳ 明朝" w:hAnsi="ＭＳ 明朝"/>
          <w:b/>
          <w:szCs w:val="22"/>
          <w:u w:val="single"/>
        </w:rPr>
      </w:pPr>
      <w:r w:rsidRPr="00533CB8">
        <w:rPr>
          <w:rFonts w:ascii="ＭＳ 明朝" w:hAnsi="ＭＳ 明朝" w:hint="eastAsia"/>
          <w:b/>
          <w:kern w:val="0"/>
          <w:szCs w:val="22"/>
          <w:u w:val="single"/>
        </w:rPr>
        <w:t>暴力団排除に関する誓約事項</w:t>
      </w:r>
    </w:p>
    <w:p w14:paraId="5686A23D" w14:textId="77777777" w:rsidR="000217AE" w:rsidRPr="00533CB8" w:rsidRDefault="000217AE" w:rsidP="000217AE">
      <w:pPr>
        <w:widowControl/>
        <w:ind w:firstLineChars="100" w:firstLine="202"/>
        <w:rPr>
          <w:rFonts w:ascii="ＭＳ 明朝" w:hAnsi="ＭＳ 明朝"/>
          <w:szCs w:val="22"/>
        </w:rPr>
      </w:pPr>
    </w:p>
    <w:p w14:paraId="5686A23E"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当社（個人である場合は私、団体である場合は当団体）は、下記の「契約の相手方として不適当な者」のいずれにも該当しません。</w:t>
      </w:r>
    </w:p>
    <w:p w14:paraId="5686A23F"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この誓約が虚偽であり、又はこの誓約に反したことにより、当方が不利益を被ることとなっても、異議は一切申し立てません。</w:t>
      </w:r>
    </w:p>
    <w:p w14:paraId="5686A240" w14:textId="77777777" w:rsidR="000217AE" w:rsidRPr="00533CB8" w:rsidRDefault="000217AE" w:rsidP="000217AE">
      <w:pPr>
        <w:widowControl/>
        <w:rPr>
          <w:rFonts w:ascii="ＭＳ 明朝" w:hAnsi="ＭＳ 明朝"/>
          <w:szCs w:val="22"/>
        </w:rPr>
      </w:pPr>
    </w:p>
    <w:p w14:paraId="5686A241" w14:textId="77777777" w:rsidR="000217AE" w:rsidRPr="00533CB8" w:rsidRDefault="000217AE" w:rsidP="000217AE">
      <w:pPr>
        <w:widowControl/>
        <w:jc w:val="center"/>
        <w:rPr>
          <w:rFonts w:ascii="ＭＳ 明朝" w:hAnsi="ＭＳ 明朝"/>
          <w:szCs w:val="22"/>
        </w:rPr>
      </w:pPr>
      <w:r w:rsidRPr="00533CB8">
        <w:rPr>
          <w:rFonts w:ascii="ＭＳ 明朝" w:hAnsi="ＭＳ 明朝" w:hint="eastAsia"/>
          <w:szCs w:val="22"/>
        </w:rPr>
        <w:t>記</w:t>
      </w:r>
    </w:p>
    <w:p w14:paraId="5686A242" w14:textId="77777777" w:rsidR="000217AE" w:rsidRPr="00533CB8" w:rsidRDefault="000217AE" w:rsidP="000217AE">
      <w:pPr>
        <w:widowControl/>
        <w:rPr>
          <w:rFonts w:ascii="ＭＳ 明朝" w:hAnsi="ＭＳ 明朝"/>
          <w:szCs w:val="22"/>
        </w:rPr>
      </w:pPr>
    </w:p>
    <w:p w14:paraId="5686A243" w14:textId="77777777" w:rsidR="000217AE" w:rsidRPr="00533CB8" w:rsidRDefault="000217AE" w:rsidP="000217AE">
      <w:pPr>
        <w:widowControl/>
        <w:rPr>
          <w:rFonts w:ascii="ＭＳ 明朝" w:hAnsi="ＭＳ 明朝"/>
          <w:szCs w:val="22"/>
        </w:rPr>
      </w:pPr>
      <w:r w:rsidRPr="00533CB8">
        <w:rPr>
          <w:rFonts w:ascii="ＭＳ 明朝" w:hAnsi="ＭＳ 明朝" w:hint="eastAsia"/>
          <w:szCs w:val="22"/>
        </w:rPr>
        <w:t>1.  契約の相手方として不適当な者</w:t>
      </w:r>
    </w:p>
    <w:p w14:paraId="5686A244"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(4) 役員等が、暴力団又は暴力団員であることを知りながらこれと社会的に非難されるべき関係を有しているとき</w:t>
      </w:r>
    </w:p>
    <w:p w14:paraId="5686A248" w14:textId="77777777" w:rsidR="000217AE" w:rsidRPr="00533CB8" w:rsidRDefault="000217AE" w:rsidP="000217AE">
      <w:pPr>
        <w:widowControl/>
        <w:rPr>
          <w:rFonts w:ascii="ＭＳ 明朝" w:hAnsi="ＭＳ 明朝"/>
          <w:szCs w:val="22"/>
        </w:rPr>
      </w:pPr>
    </w:p>
    <w:p w14:paraId="5686A249" w14:textId="77777777" w:rsidR="000217AE" w:rsidRPr="00533CB8" w:rsidRDefault="000217AE" w:rsidP="000217AE">
      <w:pPr>
        <w:widowControl/>
        <w:rPr>
          <w:rFonts w:ascii="ＭＳ 明朝" w:hAnsi="ＭＳ 明朝"/>
          <w:szCs w:val="22"/>
        </w:rPr>
      </w:pPr>
    </w:p>
    <w:p w14:paraId="5686A24A" w14:textId="77777777" w:rsidR="00941CBF" w:rsidRPr="00533CB8" w:rsidRDefault="000217AE" w:rsidP="00F96896">
      <w:pPr>
        <w:widowControl/>
        <w:ind w:firstLineChars="100" w:firstLine="202"/>
        <w:rPr>
          <w:rFonts w:ascii="ＭＳ ゴシック" w:eastAsia="ＭＳ ゴシック" w:hAnsi="ＭＳ ゴシック"/>
          <w:szCs w:val="21"/>
        </w:rPr>
      </w:pPr>
      <w:r w:rsidRPr="00533CB8">
        <w:rPr>
          <w:rFonts w:ascii="ＭＳ 明朝" w:hAnsi="ＭＳ 明朝" w:hint="eastAsia"/>
          <w:szCs w:val="22"/>
        </w:rPr>
        <w:t>上記事項について、参加意思確認書の提出をもって誓約します。</w:t>
      </w:r>
    </w:p>
    <w:p w14:paraId="5686A24B" w14:textId="77777777" w:rsidR="00941CBF" w:rsidRDefault="00941CBF">
      <w:pPr>
        <w:jc w:val="right"/>
        <w:rPr>
          <w:rFonts w:ascii="ＭＳ ゴシック" w:eastAsia="ＭＳ ゴシック" w:hAnsi="ＭＳ ゴシック"/>
        </w:rPr>
      </w:pPr>
      <w:r w:rsidRPr="00533CB8">
        <w:rPr>
          <w:rFonts w:ascii="ＭＳ ゴシック" w:eastAsia="ＭＳ ゴシック" w:hAnsi="ＭＳ ゴシック"/>
        </w:rPr>
        <w:br w:type="page"/>
      </w:r>
      <w:r>
        <w:rPr>
          <w:rFonts w:ascii="ＭＳ ゴシック" w:eastAsia="ＭＳ ゴシック" w:hAnsi="ＭＳ ゴシック" w:hint="eastAsia"/>
        </w:rPr>
        <w:lastRenderedPageBreak/>
        <w:t>【様式1】</w:t>
      </w:r>
    </w:p>
    <w:p w14:paraId="5686A24C" w14:textId="77777777" w:rsidR="00941CBF" w:rsidRDefault="00941CBF">
      <w:pPr>
        <w:rPr>
          <w:rFonts w:ascii="Arial" w:eastAsia="ＭＳ Ｐゴシック" w:hAnsi="Arial"/>
        </w:rPr>
      </w:pPr>
    </w:p>
    <w:p w14:paraId="5686A24D" w14:textId="1E7B4C61" w:rsidR="00941CBF" w:rsidRDefault="004F6FCD">
      <w:pPr>
        <w:jc w:val="right"/>
        <w:rPr>
          <w:rFonts w:ascii="Arial" w:eastAsia="ＭＳ Ｐゴシック" w:hAnsi="Arial"/>
        </w:rPr>
      </w:pPr>
      <w:r>
        <w:rPr>
          <w:rFonts w:ascii="Arial" w:eastAsia="ＭＳ Ｐゴシック" w:hAnsi="ＭＳ Ｐゴシック" w:hint="eastAsia"/>
        </w:rPr>
        <w:t>令和</w:t>
      </w:r>
      <w:r w:rsidR="00941CBF">
        <w:rPr>
          <w:rFonts w:ascii="Arial" w:eastAsia="ＭＳ Ｐゴシック" w:hAnsi="ＭＳ Ｐゴシック" w:hint="eastAsia"/>
        </w:rPr>
        <w:t xml:space="preserve">　　年　　月　　日</w:t>
      </w:r>
    </w:p>
    <w:p w14:paraId="5686A24E" w14:textId="77777777" w:rsidR="00941CBF" w:rsidRDefault="00941CBF">
      <w:pPr>
        <w:jc w:val="center"/>
        <w:rPr>
          <w:rFonts w:ascii="Arial" w:eastAsia="ＭＳ Ｐゴシック" w:hAnsi="Arial"/>
          <w:b/>
          <w:bCs/>
          <w:sz w:val="24"/>
          <w:lang w:eastAsia="zh-TW"/>
        </w:rPr>
      </w:pPr>
      <w:r>
        <w:rPr>
          <w:rFonts w:ascii="Arial" w:eastAsia="ＭＳ Ｐゴシック" w:hAnsi="ＭＳ Ｐゴシック" w:hint="eastAsia"/>
          <w:b/>
          <w:bCs/>
          <w:sz w:val="24"/>
          <w:lang w:eastAsia="zh-TW"/>
        </w:rPr>
        <w:t>参加意思確認書</w:t>
      </w:r>
    </w:p>
    <w:p w14:paraId="5686A24F" w14:textId="77777777" w:rsidR="00941CBF" w:rsidRDefault="00941CBF">
      <w:pPr>
        <w:rPr>
          <w:rFonts w:ascii="Arial" w:eastAsia="ＭＳ Ｐゴシック" w:hAnsi="Arial"/>
          <w:lang w:eastAsia="zh-TW"/>
        </w:rPr>
      </w:pPr>
    </w:p>
    <w:p w14:paraId="5686A250" w14:textId="77777777" w:rsidR="00941CBF" w:rsidRDefault="00941CBF">
      <w:pPr>
        <w:rPr>
          <w:rFonts w:ascii="Arial" w:eastAsia="ＭＳ Ｐゴシック" w:hAnsi="Arial"/>
          <w:lang w:eastAsia="zh-TW"/>
        </w:rPr>
      </w:pPr>
      <w:r>
        <w:rPr>
          <w:rFonts w:ascii="Arial" w:eastAsia="ＭＳ Ｐゴシック" w:hAnsi="ＭＳ Ｐゴシック" w:hint="eastAsia"/>
          <w:lang w:eastAsia="zh-TW"/>
        </w:rPr>
        <w:t>独立行政法人情報処理推進機構</w:t>
      </w:r>
    </w:p>
    <w:p w14:paraId="5686A251" w14:textId="3C0AC094" w:rsidR="00941CBF" w:rsidRPr="00287F12" w:rsidRDefault="00941CBF">
      <w:pPr>
        <w:rPr>
          <w:rFonts w:ascii="Arial" w:eastAsia="ＭＳ Ｐゴシック" w:hAnsi="Arial"/>
          <w:lang w:eastAsia="zh-TW"/>
        </w:rPr>
      </w:pPr>
      <w:r>
        <w:rPr>
          <w:rFonts w:ascii="Arial" w:eastAsia="ＭＳ Ｐゴシック" w:hAnsi="ＭＳ Ｐゴシック" w:hint="eastAsia"/>
          <w:lang w:eastAsia="zh-TW"/>
        </w:rPr>
        <w:t>理事</w:t>
      </w:r>
      <w:r w:rsidRPr="00287F12">
        <w:rPr>
          <w:rFonts w:ascii="Arial" w:eastAsia="ＭＳ Ｐゴシック" w:hAnsi="ＭＳ Ｐゴシック" w:hint="eastAsia"/>
          <w:lang w:eastAsia="zh-TW"/>
        </w:rPr>
        <w:t>長</w:t>
      </w:r>
      <w:r w:rsidR="00A0437F">
        <w:rPr>
          <w:rFonts w:ascii="Arial" w:eastAsia="ＭＳ Ｐゴシック" w:hAnsi="ＭＳ Ｐゴシック" w:hint="eastAsia"/>
          <w:lang w:eastAsia="zh-TW"/>
        </w:rPr>
        <w:t xml:space="preserve">　</w:t>
      </w:r>
      <w:r w:rsidR="00A0437F">
        <w:rPr>
          <w:rFonts w:ascii="Arial" w:eastAsia="ＭＳ Ｐゴシック" w:hAnsi="ＭＳ Ｐゴシック" w:hint="eastAsia"/>
        </w:rPr>
        <w:t>富田　達夫</w:t>
      </w:r>
      <w:r w:rsidRPr="00287F12">
        <w:rPr>
          <w:rFonts w:ascii="Arial" w:eastAsia="ＭＳ Ｐゴシック" w:hAnsi="ＭＳ Ｐゴシック" w:hint="eastAsia"/>
          <w:lang w:eastAsia="zh-TW"/>
        </w:rPr>
        <w:t xml:space="preserve">　殿</w:t>
      </w:r>
    </w:p>
    <w:p w14:paraId="5686A252" w14:textId="77777777" w:rsidR="00941CBF" w:rsidRPr="00287F12" w:rsidRDefault="00941CBF">
      <w:pPr>
        <w:rPr>
          <w:rFonts w:ascii="Arial" w:eastAsia="ＭＳ Ｐゴシック" w:hAnsi="Arial"/>
          <w:lang w:eastAsia="zh-TW"/>
        </w:rPr>
      </w:pPr>
    </w:p>
    <w:p w14:paraId="5686A253"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提出者　〒</w:t>
      </w:r>
    </w:p>
    <w:p w14:paraId="5686A254"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住所</w:t>
      </w:r>
    </w:p>
    <w:p w14:paraId="5686A255"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団体名</w:t>
      </w:r>
    </w:p>
    <w:p w14:paraId="5686A256"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代表者役職氏名</w:t>
      </w:r>
      <w:r>
        <w:rPr>
          <w:rFonts w:ascii="Arial" w:eastAsia="ＭＳ Ｐゴシック" w:hAnsi="ＭＳ Ｐゴシック" w:hint="eastAsia"/>
        </w:rPr>
        <w:t xml:space="preserve">　　　　　　　　　　　　　　　　　　　　　　</w:t>
      </w:r>
      <w:r>
        <w:rPr>
          <w:rFonts w:ascii="Arial" w:eastAsia="ＭＳ Ｐゴシック" w:hAnsi="ＭＳ Ｐゴシック" w:hint="eastAsia"/>
          <w:lang w:eastAsia="zh-TW"/>
        </w:rPr>
        <w:t>印</w:t>
      </w:r>
    </w:p>
    <w:p w14:paraId="5686A257"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担当者所属役職氏名</w:t>
      </w:r>
    </w:p>
    <w:p w14:paraId="5686A258"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連絡先　メールアドレス</w:t>
      </w:r>
    </w:p>
    <w:p w14:paraId="5686A259" w14:textId="77777777" w:rsidR="00941CBF" w:rsidRDefault="00941CBF">
      <w:pPr>
        <w:ind w:leftChars="1628" w:left="3296"/>
        <w:rPr>
          <w:rFonts w:ascii="Arial" w:eastAsia="ＭＳ Ｐゴシック" w:hAnsi="Arial"/>
        </w:rPr>
      </w:pPr>
      <w:r>
        <w:rPr>
          <w:rFonts w:ascii="Arial" w:eastAsia="ＭＳ Ｐゴシック" w:hAnsi="Arial"/>
        </w:rPr>
        <w:t>TEL</w:t>
      </w:r>
    </w:p>
    <w:p w14:paraId="5686A25A" w14:textId="77777777" w:rsidR="00941CBF" w:rsidRDefault="00941CBF">
      <w:pPr>
        <w:ind w:leftChars="1628" w:left="3296"/>
        <w:rPr>
          <w:rFonts w:ascii="Arial" w:eastAsia="ＭＳ Ｐゴシック" w:hAnsi="Arial"/>
        </w:rPr>
      </w:pPr>
      <w:r>
        <w:rPr>
          <w:rFonts w:ascii="Arial" w:eastAsia="ＭＳ Ｐゴシック" w:hAnsi="Arial"/>
        </w:rPr>
        <w:t>FAX</w:t>
      </w:r>
    </w:p>
    <w:p w14:paraId="5686A25B" w14:textId="77777777" w:rsidR="00941CBF" w:rsidRDefault="00941CBF">
      <w:pPr>
        <w:rPr>
          <w:rFonts w:ascii="Arial" w:eastAsia="ＭＳ Ｐゴシック" w:hAnsi="Arial"/>
        </w:rPr>
      </w:pPr>
    </w:p>
    <w:p w14:paraId="5686A25C" w14:textId="7A7AC09F" w:rsidR="00941CBF" w:rsidRDefault="00941CBF">
      <w:pPr>
        <w:autoSpaceDE w:val="0"/>
        <w:autoSpaceDN w:val="0"/>
        <w:adjustRightInd w:val="0"/>
        <w:ind w:firstLineChars="100" w:firstLine="202"/>
        <w:jc w:val="left"/>
        <w:rPr>
          <w:rFonts w:ascii="ＭＳ ゴシック" w:eastAsia="ＭＳ ゴシック" w:hAnsi="ＭＳ ゴシック" w:cs="MS-Mincho"/>
          <w:kern w:val="0"/>
          <w:szCs w:val="21"/>
        </w:rPr>
      </w:pPr>
      <w:r w:rsidRPr="00F96896">
        <w:rPr>
          <w:rFonts w:ascii="ＭＳ ゴシック" w:eastAsia="ＭＳ ゴシック" w:hAnsi="ＭＳ ゴシック" w:cs="MS-Mincho" w:hint="eastAsia"/>
          <w:color w:val="008000"/>
          <w:kern w:val="0"/>
          <w:szCs w:val="21"/>
        </w:rPr>
        <w:t>「</w:t>
      </w:r>
      <w:r w:rsidR="00A0437F">
        <w:rPr>
          <w:rFonts w:asciiTheme="majorEastAsia" w:eastAsiaTheme="majorEastAsia" w:hAnsiTheme="majorEastAsia" w:hint="eastAsia"/>
        </w:rPr>
        <w:t>電子メール用クライアント証明書発行サービスの調達</w:t>
      </w:r>
      <w:r w:rsidRPr="00F96896">
        <w:rPr>
          <w:rFonts w:ascii="ＭＳ ゴシック" w:eastAsia="ＭＳ ゴシック" w:hAnsi="ＭＳ ゴシック" w:cs="MS-Mincho" w:hint="eastAsia"/>
          <w:color w:val="008000"/>
          <w:kern w:val="0"/>
          <w:szCs w:val="21"/>
        </w:rPr>
        <w:t>」</w:t>
      </w:r>
      <w:r>
        <w:rPr>
          <w:rFonts w:ascii="ＭＳ ゴシック" w:eastAsia="ＭＳ ゴシック" w:hAnsi="ＭＳ ゴシック" w:cs="MS-Mincho" w:hint="eastAsia"/>
          <w:kern w:val="0"/>
          <w:szCs w:val="21"/>
        </w:rPr>
        <w:t>に係る事前確認公募において、応募要件を満たしており、業務への参加を希望しますので参加意思確認書を提出します。</w:t>
      </w:r>
    </w:p>
    <w:p w14:paraId="5686A25D" w14:textId="77777777" w:rsidR="00941CBF" w:rsidRDefault="00941CBF">
      <w:pPr>
        <w:autoSpaceDE w:val="0"/>
        <w:autoSpaceDN w:val="0"/>
        <w:adjustRightInd w:val="0"/>
        <w:jc w:val="left"/>
        <w:rPr>
          <w:rFonts w:ascii="ＭＳ ゴシック" w:eastAsia="ＭＳ ゴシック" w:hAnsi="ＭＳ ゴシック" w:cs="MS-Mincho"/>
          <w:kern w:val="0"/>
          <w:szCs w:val="21"/>
        </w:rPr>
      </w:pPr>
    </w:p>
    <w:p w14:paraId="5686A25E" w14:textId="77777777" w:rsidR="00941CBF" w:rsidRDefault="00941CBF">
      <w:pPr>
        <w:autoSpaceDE w:val="0"/>
        <w:autoSpaceDN w:val="0"/>
        <w:adjustRightInd w:val="0"/>
        <w:jc w:val="center"/>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記</w:t>
      </w:r>
    </w:p>
    <w:p w14:paraId="5686A25F" w14:textId="77777777" w:rsidR="00941CBF" w:rsidRDefault="00941CBF">
      <w:pPr>
        <w:autoSpaceDE w:val="0"/>
        <w:autoSpaceDN w:val="0"/>
        <w:jc w:val="left"/>
        <w:rPr>
          <w:rFonts w:ascii="ＭＳ ゴシック" w:eastAsia="ＭＳ ゴシック" w:hAnsi="ＭＳ ゴシック" w:cs="MS-Mincho"/>
          <w:kern w:val="0"/>
          <w:szCs w:val="21"/>
        </w:rPr>
      </w:pPr>
    </w:p>
    <w:p w14:paraId="5686A260" w14:textId="77777777" w:rsidR="00941CBF" w:rsidRDefault="00941CBF">
      <w:pPr>
        <w:autoSpaceDE w:val="0"/>
        <w:autoSpaceDN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１　会社概要</w:t>
      </w:r>
    </w:p>
    <w:p w14:paraId="5686A261" w14:textId="77777777" w:rsidR="00941CBF" w:rsidRDefault="00941CBF">
      <w:pPr>
        <w:rPr>
          <w:rFonts w:ascii="ＭＳ ゴシック" w:eastAsia="ＭＳ ゴシック" w:hAnsi="ＭＳ ゴシック"/>
          <w:sz w:val="20"/>
          <w:szCs w:val="20"/>
        </w:rPr>
      </w:pPr>
    </w:p>
    <w:p w14:paraId="5686A262" w14:textId="77777777" w:rsidR="00941CBF" w:rsidRDefault="00941CBF">
      <w:pPr>
        <w:rPr>
          <w:rFonts w:ascii="ＭＳ ゴシック" w:eastAsia="ＭＳ ゴシック" w:hAnsi="ＭＳ ゴシック"/>
          <w:sz w:val="20"/>
          <w:szCs w:val="20"/>
        </w:rPr>
      </w:pPr>
    </w:p>
    <w:p w14:paraId="5686A263"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※会社概要について記載すること（パンフレット等で代用できる場合は、パンフレットを添付すること）</w:t>
      </w:r>
    </w:p>
    <w:p w14:paraId="5686A264" w14:textId="77777777" w:rsidR="00941CBF" w:rsidRDefault="00941CBF">
      <w:pPr>
        <w:ind w:firstLineChars="100" w:firstLine="202"/>
        <w:rPr>
          <w:rFonts w:ascii="ＭＳ ゴシック" w:eastAsia="ＭＳ ゴシック" w:hAnsi="ＭＳ ゴシック"/>
          <w:sz w:val="20"/>
          <w:szCs w:val="20"/>
        </w:rPr>
      </w:pPr>
      <w:r>
        <w:rPr>
          <w:rFonts w:ascii="ＭＳ Ｐゴシック" w:eastAsia="ＭＳ Ｐゴシック" w:hAnsi="ＭＳ Ｐゴシック" w:hint="eastAsia"/>
        </w:rPr>
        <w:t>サイズ：A4縦、記載しきれない場合は、別紙添付でも可。</w:t>
      </w:r>
    </w:p>
    <w:p w14:paraId="5686A265"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6"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7"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8" w14:textId="77777777" w:rsidR="00941CBF" w:rsidRDefault="00941CBF">
      <w:pPr>
        <w:autoSpaceDE w:val="0"/>
        <w:autoSpaceDN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２　応募要件</w:t>
      </w:r>
    </w:p>
    <w:p w14:paraId="5686A269" w14:textId="77777777" w:rsidR="00941CBF" w:rsidRDefault="00941CBF">
      <w:pPr>
        <w:autoSpaceDE w:val="0"/>
        <w:autoSpaceDN w:val="0"/>
        <w:jc w:val="left"/>
        <w:rPr>
          <w:rFonts w:ascii="ＭＳ ゴシック" w:eastAsia="ＭＳ ゴシック" w:hAnsi="ＭＳ ゴシック" w:cs="MS-Mincho"/>
          <w:kern w:val="0"/>
          <w:szCs w:val="21"/>
        </w:rPr>
      </w:pPr>
    </w:p>
    <w:p w14:paraId="5686A26C" w14:textId="77777777" w:rsidR="00941CBF" w:rsidRDefault="00941CBF">
      <w:pPr>
        <w:autoSpaceDE w:val="0"/>
        <w:autoSpaceDN w:val="0"/>
        <w:jc w:val="left"/>
        <w:rPr>
          <w:rFonts w:ascii="ＭＳ ゴシック" w:eastAsia="ＭＳ ゴシック" w:hAnsi="ＭＳ ゴシック" w:cs="MS-Mincho"/>
          <w:kern w:val="0"/>
          <w:szCs w:val="21"/>
        </w:rPr>
      </w:pPr>
    </w:p>
    <w:p w14:paraId="5686A26D"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※応募要件を満たしている状況等について記載すること</w:t>
      </w:r>
    </w:p>
    <w:p w14:paraId="5686A26E" w14:textId="77777777" w:rsidR="00941CBF" w:rsidRDefault="00941CBF">
      <w:pPr>
        <w:autoSpaceDE w:val="0"/>
        <w:autoSpaceDN w:val="0"/>
        <w:ind w:firstLineChars="100" w:firstLine="202"/>
        <w:jc w:val="left"/>
        <w:rPr>
          <w:rFonts w:ascii="ＭＳ ゴシック" w:eastAsia="ＭＳ ゴシック" w:hAnsi="ＭＳ ゴシック" w:cs="MS-Mincho"/>
          <w:kern w:val="0"/>
          <w:szCs w:val="21"/>
        </w:rPr>
      </w:pPr>
      <w:r>
        <w:rPr>
          <w:rFonts w:ascii="ＭＳ Ｐゴシック" w:eastAsia="ＭＳ Ｐゴシック" w:hAnsi="ＭＳ Ｐゴシック" w:hint="eastAsia"/>
        </w:rPr>
        <w:t>サイズ：A4縦、記載しきれない場合は、別紙添付でも可。</w:t>
      </w:r>
    </w:p>
    <w:p w14:paraId="5686A26F" w14:textId="77777777" w:rsidR="00941CBF" w:rsidRDefault="00941CBF">
      <w:pPr>
        <w:autoSpaceDE w:val="0"/>
        <w:autoSpaceDN w:val="0"/>
        <w:jc w:val="left"/>
        <w:rPr>
          <w:rFonts w:ascii="ＭＳ ゴシック" w:eastAsia="ＭＳ ゴシック" w:hAnsi="ＭＳ ゴシック" w:cs="MS-Mincho"/>
          <w:kern w:val="0"/>
          <w:szCs w:val="21"/>
        </w:rPr>
      </w:pPr>
    </w:p>
    <w:p w14:paraId="5686A270" w14:textId="77777777" w:rsidR="00941CBF" w:rsidRDefault="00941CBF">
      <w:pPr>
        <w:autoSpaceDE w:val="0"/>
        <w:autoSpaceDN w:val="0"/>
        <w:adjustRightInd w:val="0"/>
        <w:jc w:val="left"/>
        <w:rPr>
          <w:rFonts w:ascii="ＭＳ ゴシック" w:eastAsia="ＭＳ ゴシック" w:hAnsi="ＭＳ ゴシック"/>
        </w:rPr>
      </w:pPr>
    </w:p>
    <w:p w14:paraId="5686A271" w14:textId="77777777" w:rsidR="00941CBF" w:rsidRDefault="00941CBF">
      <w:pPr>
        <w:spacing w:line="0" w:lineRule="atLeast"/>
        <w:jc w:val="right"/>
        <w:rPr>
          <w:rFonts w:ascii="ＭＳ ゴシック" w:eastAsia="ＭＳ ゴシック" w:hAnsi="ＭＳ ゴシック" w:cs="ＭＳ ゴシック"/>
          <w:b/>
          <w:bCs/>
          <w:noProof/>
          <w:sz w:val="32"/>
          <w:szCs w:val="32"/>
          <w:u w:val="single"/>
        </w:rPr>
      </w:pPr>
      <w:r>
        <w:rPr>
          <w:rFonts w:ascii="ＭＳ ゴシック" w:eastAsia="ＭＳ ゴシック" w:hAnsi="ＭＳ ゴシック"/>
        </w:rPr>
        <w:br w:type="page"/>
      </w:r>
      <w:r>
        <w:rPr>
          <w:rFonts w:ascii="ＭＳ ゴシック" w:eastAsia="ＭＳ ゴシック" w:hAnsi="ＭＳ ゴシック" w:hint="eastAsia"/>
        </w:rPr>
        <w:lastRenderedPageBreak/>
        <w:t>【様式2】</w:t>
      </w:r>
    </w:p>
    <w:p w14:paraId="5686A272"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cs="ＭＳ ゴシック" w:hint="eastAsia"/>
          <w:b/>
          <w:bCs/>
          <w:noProof/>
        </w:rPr>
        <w:t>会社概要（</w:t>
      </w:r>
      <w:r>
        <w:rPr>
          <w:rFonts w:ascii="ＭＳ ゴシック" w:eastAsia="ＭＳ ゴシック" w:hAnsi="ＭＳ ゴシック" w:cs="ＭＳ ゴシック"/>
          <w:b/>
          <w:bCs/>
          <w:noProof/>
        </w:rPr>
        <w:t>1/2</w:t>
      </w:r>
      <w:r>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941CBF" w14:paraId="5686A275"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3" w14:textId="77777777" w:rsidR="00941CBF" w:rsidRDefault="00941CBF">
            <w:pPr>
              <w:tabs>
                <w:tab w:val="left" w:pos="1530"/>
              </w:tabs>
              <w:jc w:val="center"/>
              <w:rPr>
                <w:rFonts w:ascii="ＭＳ ゴシック" w:eastAsia="ＭＳ ゴシック" w:hAnsi="ＭＳ ゴシック"/>
                <w:noProof/>
              </w:rPr>
            </w:pPr>
            <w:r>
              <w:rPr>
                <w:rFonts w:ascii="ＭＳ ゴシック" w:eastAsia="ＭＳ ゴシック" w:hAnsi="ＭＳ ゴシック" w:hint="eastAsia"/>
                <w:noProof/>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4" w14:textId="77777777" w:rsidR="00941CBF" w:rsidRDefault="00941CBF">
            <w:pPr>
              <w:rPr>
                <w:rFonts w:ascii="ＭＳ ゴシック" w:eastAsia="ＭＳ ゴシック" w:hAnsi="ＭＳ ゴシック"/>
                <w:noProof/>
              </w:rPr>
            </w:pPr>
          </w:p>
        </w:tc>
      </w:tr>
      <w:tr w:rsidR="00941CBF" w14:paraId="5686A27A"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6"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5686A277" w14:textId="77777777" w:rsidR="00941CBF" w:rsidRDefault="00941CBF">
            <w:pPr>
              <w:rPr>
                <w:rFonts w:ascii="ＭＳ ゴシック" w:eastAsia="ＭＳ ゴシック" w:hAnsi="ＭＳ ゴシック"/>
                <w:noProof/>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5686A278" w14:textId="77777777" w:rsidR="00941CBF" w:rsidRDefault="00941CBF">
            <w:pPr>
              <w:pStyle w:val="a4"/>
              <w:jc w:val="center"/>
              <w:rPr>
                <w:rFonts w:ascii="ＭＳ ゴシック" w:eastAsia="ＭＳ ゴシック" w:hAnsi="ＭＳ ゴシック"/>
                <w:noProof/>
                <w:szCs w:val="21"/>
              </w:rPr>
            </w:pPr>
            <w:r>
              <w:rPr>
                <w:rFonts w:ascii="ＭＳ ゴシック" w:eastAsia="ＭＳ ゴシック" w:hAnsi="ＭＳ ゴシック"/>
                <w:noProof/>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5686A279" w14:textId="77777777" w:rsidR="00941CBF" w:rsidRDefault="00941CBF">
            <w:pPr>
              <w:rPr>
                <w:rFonts w:ascii="ＭＳ ゴシック" w:eastAsia="ＭＳ ゴシック" w:hAnsi="ＭＳ ゴシック"/>
                <w:noProof/>
              </w:rPr>
            </w:pPr>
          </w:p>
        </w:tc>
      </w:tr>
      <w:tr w:rsidR="00941CBF" w14:paraId="5686A27D"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社</w:t>
            </w:r>
            <w:r>
              <w:rPr>
                <w:rFonts w:ascii="ＭＳ ゴシック" w:eastAsia="ＭＳ ゴシック" w:hAnsi="ＭＳ ゴシック"/>
                <w:noProof/>
              </w:rPr>
              <w:t xml:space="preserve"> </w:t>
            </w:r>
            <w:r>
              <w:rPr>
                <w:rFonts w:ascii="ＭＳ ゴシック" w:eastAsia="ＭＳ ゴシック" w:hAnsi="ＭＳ ゴシック" w:hint="eastAsia"/>
                <w:noProof/>
              </w:rPr>
              <w:t>住</w:t>
            </w:r>
            <w:r>
              <w:rPr>
                <w:rFonts w:ascii="ＭＳ ゴシック" w:eastAsia="ＭＳ ゴシック" w:hAnsi="ＭＳ ゴシック"/>
                <w:noProof/>
              </w:rPr>
              <w:t xml:space="preserve"> </w:t>
            </w:r>
            <w:r>
              <w:rPr>
                <w:rFonts w:ascii="ＭＳ ゴシック" w:eastAsia="ＭＳ ゴシック" w:hAnsi="ＭＳ ゴシック" w:hint="eastAsia"/>
                <w:noProof/>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C" w14:textId="77777777" w:rsidR="00941CBF" w:rsidRDefault="00941CBF">
            <w:pPr>
              <w:pStyle w:val="a9"/>
              <w:spacing w:line="200" w:lineRule="atLeast"/>
              <w:rPr>
                <w:rFonts w:ascii="ＭＳ ゴシック" w:eastAsia="ＭＳ ゴシック" w:hAnsi="ＭＳ ゴシック"/>
                <w:noProof/>
              </w:rPr>
            </w:pPr>
            <w:r>
              <w:rPr>
                <w:rFonts w:ascii="ＭＳ ゴシック" w:eastAsia="ＭＳ ゴシック" w:hAnsi="ＭＳ ゴシック" w:hint="eastAsia"/>
                <w:noProof/>
              </w:rPr>
              <w:t>〒</w:t>
            </w:r>
          </w:p>
        </w:tc>
      </w:tr>
      <w:tr w:rsidR="00941CBF" w14:paraId="5686A282"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設</w:t>
            </w:r>
            <w:r>
              <w:rPr>
                <w:rFonts w:ascii="ＭＳ ゴシック" w:eastAsia="ＭＳ ゴシック" w:hAnsi="ＭＳ ゴシック"/>
                <w:noProof/>
              </w:rPr>
              <w:t xml:space="preserve"> </w:t>
            </w:r>
            <w:r>
              <w:rPr>
                <w:rFonts w:ascii="ＭＳ ゴシック" w:eastAsia="ＭＳ ゴシック" w:hAnsi="ＭＳ ゴシック" w:hint="eastAsia"/>
                <w:noProof/>
              </w:rPr>
              <w:t>立</w:t>
            </w:r>
            <w:r>
              <w:rPr>
                <w:rFonts w:ascii="ＭＳ ゴシック" w:eastAsia="ＭＳ ゴシック" w:hAnsi="ＭＳ ゴシック"/>
                <w:noProof/>
              </w:rPr>
              <w:t xml:space="preserve"> </w:t>
            </w:r>
            <w:r>
              <w:rPr>
                <w:rFonts w:ascii="ＭＳ ゴシック" w:eastAsia="ＭＳ ゴシック" w:hAnsi="ＭＳ ゴシック" w:hint="eastAsia"/>
                <w:noProof/>
              </w:rPr>
              <w:t>年</w:t>
            </w:r>
            <w:r>
              <w:rPr>
                <w:rFonts w:ascii="ＭＳ ゴシック" w:eastAsia="ＭＳ ゴシック" w:hAnsi="ＭＳ ゴシック"/>
                <w:noProof/>
              </w:rPr>
              <w:t xml:space="preserve"> </w:t>
            </w:r>
            <w:r>
              <w:rPr>
                <w:rFonts w:ascii="ＭＳ ゴシック" w:eastAsia="ＭＳ ゴシック" w:hAnsi="ＭＳ ゴシック" w:hint="eastAsia"/>
                <w:noProof/>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7F" w14:textId="77777777" w:rsidR="00941CBF" w:rsidRDefault="00941CBF">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w:t>
            </w:r>
            <w:r>
              <w:rPr>
                <w:rFonts w:ascii="ＭＳ ゴシック" w:eastAsia="ＭＳ ゴシック" w:hAnsi="ＭＳ ゴシック"/>
                <w:noProof/>
              </w:rPr>
              <w:t xml:space="preserve"> </w:t>
            </w:r>
            <w:r>
              <w:rPr>
                <w:rFonts w:ascii="ＭＳ ゴシック" w:eastAsia="ＭＳ ゴシック" w:hAnsi="ＭＳ ゴシック" w:hint="eastAsia"/>
                <w:noProof/>
              </w:rPr>
              <w:t>取</w:t>
            </w:r>
            <w:r>
              <w:rPr>
                <w:rFonts w:ascii="ＭＳ ゴシック" w:eastAsia="ＭＳ ゴシック" w:hAnsi="ＭＳ ゴシック"/>
                <w:noProof/>
              </w:rPr>
              <w:t xml:space="preserve"> </w:t>
            </w:r>
            <w:r>
              <w:rPr>
                <w:rFonts w:ascii="ＭＳ ゴシック" w:eastAsia="ＭＳ ゴシック" w:hAnsi="ＭＳ ゴシック" w:hint="eastAsia"/>
                <w:noProof/>
              </w:rPr>
              <w:t>引</w:t>
            </w:r>
            <w:r>
              <w:rPr>
                <w:rFonts w:ascii="ＭＳ ゴシック" w:eastAsia="ＭＳ ゴシック" w:hAnsi="ＭＳ ゴシック"/>
                <w:noProof/>
              </w:rPr>
              <w:t xml:space="preserve"> </w:t>
            </w:r>
            <w:r>
              <w:rPr>
                <w:rFonts w:ascii="ＭＳ ゴシック" w:eastAsia="ＭＳ ゴシック" w:hAnsi="ＭＳ ゴシック" w:hint="eastAsia"/>
                <w:noProof/>
              </w:rPr>
              <w:t>銀</w:t>
            </w:r>
            <w:r>
              <w:rPr>
                <w:rFonts w:ascii="ＭＳ ゴシック" w:eastAsia="ＭＳ ゴシック" w:hAnsi="ＭＳ ゴシック"/>
                <w:noProof/>
              </w:rPr>
              <w:t xml:space="preserve"> </w:t>
            </w:r>
            <w:r>
              <w:rPr>
                <w:rFonts w:ascii="ＭＳ ゴシック" w:eastAsia="ＭＳ ゴシック" w:hAnsi="ＭＳ ゴシック" w:hint="eastAsia"/>
                <w:noProof/>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1" w14:textId="77777777" w:rsidR="00941CBF" w:rsidRDefault="00941CBF">
            <w:pPr>
              <w:pStyle w:val="a4"/>
              <w:spacing w:line="200" w:lineRule="atLeast"/>
              <w:rPr>
                <w:rFonts w:ascii="ＭＳ ゴシック" w:eastAsia="ＭＳ ゴシック" w:hAnsi="ＭＳ ゴシック"/>
                <w:noProof/>
                <w:szCs w:val="21"/>
              </w:rPr>
            </w:pPr>
          </w:p>
        </w:tc>
      </w:tr>
      <w:tr w:rsidR="00941CBF" w14:paraId="5686A287"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3"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5"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w:t>
            </w:r>
            <w:r>
              <w:rPr>
                <w:rFonts w:ascii="ＭＳ ゴシック" w:eastAsia="ＭＳ ゴシック" w:hAnsi="ＭＳ ゴシック"/>
                <w:noProof/>
              </w:rPr>
              <w:t xml:space="preserve"> </w:t>
            </w: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系</w:t>
            </w:r>
            <w:r>
              <w:rPr>
                <w:rFonts w:ascii="ＭＳ ゴシック" w:eastAsia="ＭＳ ゴシック" w:hAnsi="ＭＳ ゴシック"/>
                <w:noProof/>
              </w:rPr>
              <w:t xml:space="preserve"> </w:t>
            </w:r>
            <w:r>
              <w:rPr>
                <w:rFonts w:ascii="ＭＳ ゴシック" w:eastAsia="ＭＳ ゴシック" w:hAnsi="ＭＳ ゴシック" w:hint="eastAsia"/>
                <w:noProof/>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6" w14:textId="77777777" w:rsidR="00941CBF" w:rsidRDefault="00941CBF">
            <w:pPr>
              <w:rPr>
                <w:rFonts w:ascii="ＭＳ ゴシック" w:eastAsia="ＭＳ ゴシック" w:hAnsi="ＭＳ ゴシック"/>
              </w:rPr>
            </w:pPr>
          </w:p>
        </w:tc>
      </w:tr>
      <w:tr w:rsidR="00941CBF" w14:paraId="5686A28C"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従</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r>
              <w:rPr>
                <w:rFonts w:ascii="ＭＳ ゴシック" w:eastAsia="ＭＳ ゴシック" w:hAnsi="ＭＳ ゴシック"/>
                <w:noProof/>
              </w:rPr>
              <w:t xml:space="preserve"> </w:t>
            </w:r>
            <w:r>
              <w:rPr>
                <w:rFonts w:ascii="ＭＳ ゴシック" w:eastAsia="ＭＳ ゴシック" w:hAnsi="ＭＳ ゴシック" w:hint="eastAsia"/>
                <w:noProof/>
              </w:rPr>
              <w:t>員</w:t>
            </w:r>
            <w:r>
              <w:rPr>
                <w:rFonts w:ascii="ＭＳ ゴシック" w:eastAsia="ＭＳ ゴシック" w:hAnsi="ＭＳ ゴシック"/>
                <w:noProof/>
              </w:rPr>
              <w:t xml:space="preserve"> </w:t>
            </w:r>
            <w:r>
              <w:rPr>
                <w:rFonts w:ascii="ＭＳ ゴシック" w:eastAsia="ＭＳ ゴシック" w:hAnsi="ＭＳ ゴシック" w:hint="eastAsia"/>
                <w:noProof/>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9" w14:textId="77777777" w:rsidR="00941CBF" w:rsidRDefault="00941CBF">
            <w:pPr>
              <w:jc w:val="right"/>
              <w:rPr>
                <w:rFonts w:ascii="ＭＳ ゴシック" w:eastAsia="ＭＳ ゴシック" w:hAnsi="ＭＳ ゴシック"/>
              </w:rPr>
            </w:pPr>
            <w:r>
              <w:rPr>
                <w:rFonts w:ascii="ＭＳ ゴシック" w:eastAsia="ＭＳ ゴシック" w:hAnsi="ＭＳ ゴシック" w:hint="eastAsia"/>
                <w:noProof/>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加</w:t>
            </w:r>
            <w:r>
              <w:rPr>
                <w:rFonts w:ascii="ＭＳ ゴシック" w:eastAsia="ＭＳ ゴシック" w:hAnsi="ＭＳ ゴシック"/>
                <w:noProof/>
              </w:rPr>
              <w:t xml:space="preserve"> </w:t>
            </w:r>
            <w:r>
              <w:rPr>
                <w:rFonts w:ascii="ＭＳ ゴシック" w:eastAsia="ＭＳ ゴシック" w:hAnsi="ＭＳ ゴシック" w:hint="eastAsia"/>
                <w:noProof/>
              </w:rPr>
              <w:t>盟</w:t>
            </w:r>
            <w:r>
              <w:rPr>
                <w:rFonts w:ascii="ＭＳ ゴシック" w:eastAsia="ＭＳ ゴシック" w:hAnsi="ＭＳ ゴシック"/>
                <w:noProof/>
              </w:rPr>
              <w:t xml:space="preserve"> </w:t>
            </w:r>
            <w:r>
              <w:rPr>
                <w:rFonts w:ascii="ＭＳ ゴシック" w:eastAsia="ＭＳ ゴシック" w:hAnsi="ＭＳ ゴシック" w:hint="eastAsia"/>
                <w:noProof/>
              </w:rPr>
              <w:t>協</w:t>
            </w:r>
            <w:r>
              <w:rPr>
                <w:rFonts w:ascii="ＭＳ ゴシック" w:eastAsia="ＭＳ ゴシック" w:hAnsi="ＭＳ ゴシック"/>
                <w:noProof/>
              </w:rPr>
              <w:t xml:space="preserve"> </w:t>
            </w:r>
            <w:r>
              <w:rPr>
                <w:rFonts w:ascii="ＭＳ ゴシック" w:eastAsia="ＭＳ ゴシック" w:hAnsi="ＭＳ ゴシック" w:hint="eastAsia"/>
                <w:noProof/>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B" w14:textId="77777777" w:rsidR="00941CBF" w:rsidRDefault="00941CBF">
            <w:pPr>
              <w:rPr>
                <w:rFonts w:ascii="ＭＳ ゴシック" w:eastAsia="ＭＳ ゴシック" w:hAnsi="ＭＳ ゴシック"/>
              </w:rPr>
            </w:pPr>
          </w:p>
        </w:tc>
      </w:tr>
      <w:tr w:rsidR="00941CBF" w14:paraId="5686A28E"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5686A28D" w14:textId="77777777" w:rsidR="00941CBF" w:rsidRDefault="00941CBF">
            <w:pPr>
              <w:pStyle w:val="a4"/>
              <w:spacing w:line="180" w:lineRule="atLeast"/>
              <w:rPr>
                <w:rFonts w:ascii="ＭＳ ゴシック" w:eastAsia="ＭＳ ゴシック" w:hAnsi="ＭＳ ゴシック"/>
                <w:noProof/>
                <w:szCs w:val="21"/>
              </w:rPr>
            </w:pPr>
            <w:r>
              <w:rPr>
                <w:rFonts w:ascii="ＭＳ ゴシック" w:eastAsia="ＭＳ ゴシック" w:hAnsi="ＭＳ ゴシック" w:hint="eastAsia"/>
                <w:noProof/>
                <w:szCs w:val="21"/>
              </w:rPr>
              <w:t>会社の沿革：</w:t>
            </w:r>
          </w:p>
        </w:tc>
      </w:tr>
      <w:tr w:rsidR="00941CBF" w14:paraId="5686A29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8F" w14:textId="77777777" w:rsidR="00941CBF" w:rsidRDefault="00941CBF">
            <w:pPr>
              <w:spacing w:line="180" w:lineRule="atLeast"/>
              <w:rPr>
                <w:rFonts w:ascii="ＭＳ ゴシック" w:eastAsia="ＭＳ ゴシック" w:hAnsi="ＭＳ ゴシック"/>
                <w:noProof/>
              </w:rPr>
            </w:pPr>
          </w:p>
        </w:tc>
      </w:tr>
      <w:tr w:rsidR="00941CBF" w14:paraId="5686A292"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1" w14:textId="77777777" w:rsidR="00941CBF" w:rsidRDefault="00941CBF">
            <w:pPr>
              <w:spacing w:line="180" w:lineRule="atLeast"/>
              <w:rPr>
                <w:rFonts w:ascii="ＭＳ ゴシック" w:eastAsia="ＭＳ ゴシック" w:hAnsi="ＭＳ ゴシック"/>
                <w:noProof/>
              </w:rPr>
            </w:pPr>
          </w:p>
        </w:tc>
      </w:tr>
      <w:tr w:rsidR="00941CBF" w14:paraId="5686A294"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3" w14:textId="77777777" w:rsidR="00941CBF" w:rsidRDefault="00941CBF">
            <w:pPr>
              <w:spacing w:line="180" w:lineRule="atLeast"/>
              <w:rPr>
                <w:rFonts w:ascii="ＭＳ ゴシック" w:eastAsia="ＭＳ ゴシック" w:hAnsi="ＭＳ ゴシック"/>
                <w:noProof/>
              </w:rPr>
            </w:pPr>
          </w:p>
        </w:tc>
      </w:tr>
      <w:tr w:rsidR="00941CBF" w14:paraId="5686A296"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5686A295" w14:textId="77777777" w:rsidR="00941CBF" w:rsidRDefault="00941CBF">
            <w:pPr>
              <w:spacing w:line="180" w:lineRule="atLeast"/>
              <w:rPr>
                <w:rFonts w:ascii="ＭＳ ゴシック" w:eastAsia="ＭＳ ゴシック" w:hAnsi="ＭＳ ゴシック"/>
                <w:noProof/>
              </w:rPr>
            </w:pPr>
          </w:p>
        </w:tc>
      </w:tr>
      <w:tr w:rsidR="00941CBF" w14:paraId="5686A29D" w14:textId="77777777" w:rsidTr="00D900B9">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686A297"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 xml:space="preserve">氏　</w:t>
            </w:r>
            <w:r>
              <w:rPr>
                <w:rFonts w:ascii="ＭＳ ゴシック" w:eastAsia="ＭＳ ゴシック" w:hAnsi="ＭＳ ゴシック"/>
                <w:noProof/>
              </w:rPr>
              <w:t xml:space="preserve">    </w:t>
            </w:r>
            <w:r>
              <w:rPr>
                <w:rFonts w:ascii="ＭＳ ゴシック" w:eastAsia="ＭＳ ゴシック" w:hAnsi="ＭＳ ゴシック" w:hint="eastAsia"/>
                <w:noProof/>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5686A29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9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9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5686A29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学</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略</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p>
        </w:tc>
      </w:tr>
      <w:tr w:rsidR="00941CBF" w14:paraId="5686A2A4"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9E"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F" w14:textId="77777777" w:rsidR="00941CBF" w:rsidRDefault="00941CBF">
            <w:pPr>
              <w:spacing w:line="6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0"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1" w14:textId="77777777" w:rsidR="00941CBF" w:rsidRDefault="00941CBF">
            <w:pPr>
              <w:spacing w:line="6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2" w14:textId="77777777" w:rsidR="00941CBF" w:rsidRDefault="00941CBF">
            <w:pPr>
              <w:spacing w:line="6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3" w14:textId="77777777" w:rsidR="00941CBF" w:rsidRDefault="00941CBF">
            <w:pPr>
              <w:rPr>
                <w:rFonts w:ascii="ＭＳ ゴシック" w:eastAsia="ＭＳ ゴシック" w:hAnsi="ＭＳ ゴシック"/>
              </w:rPr>
            </w:pPr>
          </w:p>
        </w:tc>
      </w:tr>
      <w:tr w:rsidR="00941CBF" w14:paraId="5686A2AB"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5"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6"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8"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9"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A" w14:textId="77777777" w:rsidR="00941CBF" w:rsidRDefault="00941CBF">
            <w:pPr>
              <w:spacing w:line="200" w:lineRule="atLeast"/>
              <w:rPr>
                <w:rFonts w:ascii="ＭＳ ゴシック" w:eastAsia="ＭＳ ゴシック" w:hAnsi="ＭＳ ゴシック"/>
                <w:noProof/>
              </w:rPr>
            </w:pPr>
          </w:p>
        </w:tc>
      </w:tr>
      <w:tr w:rsidR="00941CBF" w14:paraId="5686A2B2"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C"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D"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F"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0" w14:textId="77777777" w:rsidR="00941CBF" w:rsidRDefault="00941CBF">
            <w:pPr>
              <w:pStyle w:val="a9"/>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1" w14:textId="77777777" w:rsidR="00941CBF" w:rsidRDefault="00941CBF">
            <w:pPr>
              <w:spacing w:line="200" w:lineRule="atLeast"/>
              <w:rPr>
                <w:rFonts w:ascii="ＭＳ ゴシック" w:eastAsia="ＭＳ ゴシック" w:hAnsi="ＭＳ ゴシック"/>
                <w:noProof/>
              </w:rPr>
            </w:pPr>
          </w:p>
        </w:tc>
      </w:tr>
      <w:tr w:rsidR="00941CBF" w14:paraId="5686A2B9"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3"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4"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6"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7"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8" w14:textId="77777777" w:rsidR="00941CBF" w:rsidRDefault="00941CBF">
            <w:pPr>
              <w:spacing w:line="200" w:lineRule="atLeast"/>
              <w:rPr>
                <w:rFonts w:ascii="ＭＳ ゴシック" w:eastAsia="ＭＳ ゴシック" w:hAnsi="ＭＳ ゴシック"/>
                <w:noProof/>
              </w:rPr>
            </w:pPr>
          </w:p>
        </w:tc>
      </w:tr>
      <w:tr w:rsidR="00941CBF" w14:paraId="5686A2C0"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A"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B"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D"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E"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F" w14:textId="77777777" w:rsidR="00941CBF" w:rsidRDefault="00941CBF">
            <w:pPr>
              <w:spacing w:line="200" w:lineRule="atLeast"/>
              <w:rPr>
                <w:rFonts w:ascii="ＭＳ ゴシック" w:eastAsia="ＭＳ ゴシック" w:hAnsi="ＭＳ ゴシック"/>
                <w:noProof/>
              </w:rPr>
            </w:pPr>
          </w:p>
        </w:tc>
      </w:tr>
      <w:tr w:rsidR="00941CBF" w14:paraId="5686A2C7" w14:textId="77777777" w:rsidTr="00D900B9">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5686A2C1"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5686A2C2"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000000"/>
              <w:right w:val="single" w:sz="6" w:space="0" w:color="auto"/>
            </w:tcBorders>
            <w:vAlign w:val="center"/>
          </w:tcPr>
          <w:p w14:paraId="5686A2C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5686A2C4"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5686A2C5"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000000"/>
              <w:right w:val="single" w:sz="6" w:space="0" w:color="auto"/>
            </w:tcBorders>
          </w:tcPr>
          <w:p w14:paraId="5686A2C6" w14:textId="77777777" w:rsidR="00941CBF" w:rsidRDefault="00941CBF">
            <w:pPr>
              <w:spacing w:line="200" w:lineRule="atLeast"/>
              <w:rPr>
                <w:rFonts w:ascii="ＭＳ ゴシック" w:eastAsia="ＭＳ ゴシック" w:hAnsi="ＭＳ ゴシック"/>
                <w:noProof/>
              </w:rPr>
            </w:pPr>
          </w:p>
        </w:tc>
      </w:tr>
      <w:tr w:rsidR="00941CBF" w14:paraId="5686A2CD" w14:textId="77777777" w:rsidTr="00D900B9">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2C8"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C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C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C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貴社との関係</w:t>
            </w:r>
          </w:p>
        </w:tc>
      </w:tr>
      <w:tr w:rsidR="00941CBF" w14:paraId="5686A2D3"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CE"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F"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0"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1" w14:textId="77777777" w:rsidR="00941CBF" w:rsidRDefault="00941CBF">
            <w:pPr>
              <w:pStyle w:val="a4"/>
              <w:spacing w:line="200" w:lineRule="atLeast"/>
              <w:jc w:val="right"/>
              <w:rPr>
                <w:rFonts w:ascii="ＭＳ ゴシック" w:eastAsia="ＭＳ ゴシック" w:hAnsi="ＭＳ ゴシック"/>
                <w:noProof/>
                <w:szCs w:val="21"/>
              </w:rPr>
            </w:pPr>
            <w:r>
              <w:rPr>
                <w:rFonts w:ascii="ＭＳ ゴシック" w:eastAsia="ＭＳ ゴシック" w:hAnsi="ＭＳ ゴシック" w:hint="eastAsia"/>
                <w:noProof/>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2" w14:textId="77777777" w:rsidR="00941CBF" w:rsidRDefault="00941CBF">
            <w:pPr>
              <w:spacing w:line="200" w:lineRule="atLeast"/>
              <w:rPr>
                <w:rFonts w:ascii="ＭＳ ゴシック" w:eastAsia="ＭＳ ゴシック" w:hAnsi="ＭＳ ゴシック"/>
                <w:noProof/>
              </w:rPr>
            </w:pPr>
          </w:p>
        </w:tc>
      </w:tr>
      <w:tr w:rsidR="00941CBF" w14:paraId="5686A2D9"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4"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5"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6"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8" w14:textId="77777777" w:rsidR="00941CBF" w:rsidRDefault="00941CBF">
            <w:pPr>
              <w:spacing w:line="200" w:lineRule="atLeast"/>
              <w:rPr>
                <w:rFonts w:ascii="ＭＳ ゴシック" w:eastAsia="ＭＳ ゴシック" w:hAnsi="ＭＳ ゴシック"/>
                <w:noProof/>
              </w:rPr>
            </w:pPr>
          </w:p>
        </w:tc>
      </w:tr>
      <w:tr w:rsidR="00941CBF" w14:paraId="5686A2DF"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A"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B" w14:textId="77777777" w:rsidR="00941CBF" w:rsidRDefault="00941CBF">
            <w:pPr>
              <w:pStyle w:val="a9"/>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C"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E" w14:textId="77777777" w:rsidR="00941CBF" w:rsidRDefault="00941CBF">
            <w:pPr>
              <w:spacing w:line="200" w:lineRule="atLeast"/>
              <w:rPr>
                <w:rFonts w:ascii="ＭＳ ゴシック" w:eastAsia="ＭＳ ゴシック" w:hAnsi="ＭＳ ゴシック"/>
                <w:noProof/>
              </w:rPr>
            </w:pPr>
          </w:p>
        </w:tc>
      </w:tr>
      <w:tr w:rsidR="00941CBF" w14:paraId="5686A2E5"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0"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1"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2"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4" w14:textId="77777777" w:rsidR="00941CBF" w:rsidRDefault="00941CBF">
            <w:pPr>
              <w:spacing w:line="200" w:lineRule="atLeast"/>
              <w:rPr>
                <w:rFonts w:ascii="ＭＳ ゴシック" w:eastAsia="ＭＳ ゴシック" w:hAnsi="ＭＳ ゴシック"/>
                <w:noProof/>
              </w:rPr>
            </w:pPr>
          </w:p>
        </w:tc>
      </w:tr>
      <w:tr w:rsidR="00941CBF" w14:paraId="5686A2EB"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6"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7"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8"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A" w14:textId="77777777" w:rsidR="00941CBF" w:rsidRDefault="00941CBF">
            <w:pPr>
              <w:spacing w:line="200" w:lineRule="atLeast"/>
              <w:rPr>
                <w:rFonts w:ascii="ＭＳ ゴシック" w:eastAsia="ＭＳ ゴシック" w:hAnsi="ＭＳ ゴシック"/>
                <w:noProof/>
              </w:rPr>
            </w:pPr>
          </w:p>
        </w:tc>
      </w:tr>
      <w:tr w:rsidR="00941CBF" w14:paraId="5686A2F1" w14:textId="77777777" w:rsidTr="00D900B9">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5686A2EC"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5686A2ED"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5686A2EE"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5686A2E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5686A2F0" w14:textId="77777777" w:rsidR="00941CBF" w:rsidRDefault="00941CBF">
            <w:pPr>
              <w:spacing w:line="200" w:lineRule="atLeast"/>
              <w:rPr>
                <w:rFonts w:ascii="ＭＳ ゴシック" w:eastAsia="ＭＳ ゴシック" w:hAnsi="ＭＳ ゴシック"/>
                <w:noProof/>
              </w:rPr>
            </w:pPr>
          </w:p>
        </w:tc>
      </w:tr>
      <w:tr w:rsidR="00941CBF" w14:paraId="5686A2F4"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2"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関</w:t>
            </w:r>
            <w:r>
              <w:rPr>
                <w:rFonts w:ascii="ＭＳ ゴシック" w:eastAsia="ＭＳ ゴシック" w:hAnsi="ＭＳ ゴシック"/>
                <w:noProof/>
              </w:rPr>
              <w:t xml:space="preserve"> </w:t>
            </w:r>
            <w:r>
              <w:rPr>
                <w:rFonts w:ascii="ＭＳ ゴシック" w:eastAsia="ＭＳ ゴシック" w:hAnsi="ＭＳ ゴシック" w:hint="eastAsia"/>
                <w:noProof/>
              </w:rPr>
              <w:t>連</w:t>
            </w:r>
            <w:r>
              <w:rPr>
                <w:rFonts w:ascii="ＭＳ ゴシック" w:eastAsia="ＭＳ ゴシック" w:hAnsi="ＭＳ ゴシック"/>
                <w:noProof/>
              </w:rPr>
              <w:t xml:space="preserve"> </w:t>
            </w:r>
            <w:r>
              <w:rPr>
                <w:rFonts w:ascii="ＭＳ ゴシック" w:eastAsia="ＭＳ ゴシック" w:hAnsi="ＭＳ ゴシック" w:hint="eastAsia"/>
                <w:noProof/>
              </w:rPr>
              <w:t>企</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3"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主要外注先又は仕入先</w:t>
            </w:r>
          </w:p>
        </w:tc>
      </w:tr>
      <w:tr w:rsidR="00941CBF" w14:paraId="5686A2F7"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5"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6" w14:textId="77777777" w:rsidR="00941CBF" w:rsidRDefault="00941CBF">
            <w:pPr>
              <w:rPr>
                <w:rFonts w:ascii="ＭＳ ゴシック" w:eastAsia="ＭＳ ゴシック" w:hAnsi="ＭＳ ゴシック"/>
                <w:noProof/>
              </w:rPr>
            </w:pPr>
          </w:p>
        </w:tc>
      </w:tr>
      <w:tr w:rsidR="00941CBF" w14:paraId="5686A2FA"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8"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9" w14:textId="77777777" w:rsidR="00941CBF" w:rsidRDefault="00941CBF">
            <w:pPr>
              <w:rPr>
                <w:rFonts w:ascii="ＭＳ ゴシック" w:eastAsia="ＭＳ ゴシック" w:hAnsi="ＭＳ ゴシック"/>
                <w:noProof/>
              </w:rPr>
            </w:pPr>
          </w:p>
        </w:tc>
      </w:tr>
      <w:tr w:rsidR="00941CBF" w14:paraId="5686A2FD"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B"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C" w14:textId="77777777" w:rsidR="00941CBF" w:rsidRDefault="00941CBF">
            <w:pPr>
              <w:rPr>
                <w:rFonts w:ascii="ＭＳ ゴシック" w:eastAsia="ＭＳ ゴシック" w:hAnsi="ＭＳ ゴシック"/>
                <w:noProof/>
              </w:rPr>
            </w:pPr>
          </w:p>
        </w:tc>
      </w:tr>
      <w:tr w:rsidR="00941CBF" w14:paraId="5686A300"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E"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F" w14:textId="77777777" w:rsidR="00941CBF" w:rsidRDefault="00941CBF">
            <w:pPr>
              <w:rPr>
                <w:rFonts w:ascii="ＭＳ ゴシック" w:eastAsia="ＭＳ ゴシック" w:hAnsi="ＭＳ ゴシック"/>
                <w:noProof/>
              </w:rPr>
            </w:pPr>
          </w:p>
        </w:tc>
      </w:tr>
      <w:tr w:rsidR="00941CBF" w14:paraId="5686A303"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301"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302" w14:textId="77777777" w:rsidR="00941CBF" w:rsidRDefault="00941CBF">
            <w:pPr>
              <w:rPr>
                <w:rFonts w:ascii="ＭＳ ゴシック" w:eastAsia="ＭＳ ゴシック" w:hAnsi="ＭＳ ゴシック"/>
                <w:noProof/>
              </w:rPr>
            </w:pPr>
          </w:p>
        </w:tc>
      </w:tr>
    </w:tbl>
    <w:p w14:paraId="5686A304" w14:textId="77777777" w:rsidR="00941CBF" w:rsidRDefault="00941CBF">
      <w:pPr>
        <w:pStyle w:val="a5"/>
        <w:ind w:left="202" w:right="840"/>
        <w:jc w:val="center"/>
        <w:rPr>
          <w:rFonts w:ascii="ＭＳ ゴシック" w:eastAsia="ＭＳ ゴシック" w:hAnsi="ＭＳ ゴシック"/>
          <w:u w:val="single"/>
        </w:rPr>
      </w:pPr>
    </w:p>
    <w:p w14:paraId="5686A305"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u w:val="single"/>
        </w:rPr>
        <w:br w:type="page"/>
      </w:r>
      <w:r>
        <w:rPr>
          <w:rFonts w:ascii="ＭＳ ゴシック" w:eastAsia="ＭＳ ゴシック" w:hAnsi="ＭＳ ゴシック" w:cs="ＭＳ ゴシック" w:hint="eastAsia"/>
          <w:b/>
          <w:bCs/>
          <w:noProof/>
        </w:rPr>
        <w:lastRenderedPageBreak/>
        <w:t>会社概要（2</w:t>
      </w:r>
      <w:r>
        <w:rPr>
          <w:rFonts w:ascii="ＭＳ ゴシック" w:eastAsia="ＭＳ ゴシック" w:hAnsi="ＭＳ ゴシック" w:cs="ＭＳ ゴシック"/>
          <w:b/>
          <w:bCs/>
          <w:noProof/>
        </w:rPr>
        <w:t>/2</w:t>
      </w:r>
      <w:r>
        <w:rPr>
          <w:rFonts w:ascii="ＭＳ ゴシック" w:eastAsia="ＭＳ ゴシック" w:hAnsi="ＭＳ ゴシック" w:cs="ＭＳ ゴシック" w:hint="eastAsia"/>
          <w:b/>
          <w:bCs/>
          <w:noProof/>
        </w:rPr>
        <w:t>）</w:t>
      </w:r>
    </w:p>
    <w:p w14:paraId="5686A306" w14:textId="77777777" w:rsidR="00941CBF" w:rsidRDefault="00941CBF">
      <w:pPr>
        <w:pStyle w:val="a5"/>
        <w:ind w:left="202"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941CBF" w14:paraId="5686A30A" w14:textId="77777777" w:rsidTr="00D900B9">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686A307"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会社概要に関す</w:t>
            </w:r>
          </w:p>
          <w:p w14:paraId="5686A308"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5686A309"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所在地</w:t>
            </w:r>
            <w:r>
              <w:rPr>
                <w:rFonts w:ascii="ＭＳ ゴシック" w:eastAsia="ＭＳ ゴシック" w:hAnsi="ＭＳ ゴシック"/>
                <w:noProof/>
              </w:rPr>
              <w:t xml:space="preserve">  </w:t>
            </w:r>
            <w:r>
              <w:rPr>
                <w:rFonts w:ascii="ＭＳ ゴシック" w:eastAsia="ＭＳ ゴシック" w:hAnsi="ＭＳ ゴシック" w:hint="eastAsia"/>
                <w:noProof/>
              </w:rPr>
              <w:t>〒</w:t>
            </w:r>
          </w:p>
        </w:tc>
      </w:tr>
      <w:tr w:rsidR="00941CBF" w14:paraId="5686A310" w14:textId="77777777" w:rsidTr="00D900B9">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0B" w14:textId="77777777" w:rsidR="00941CBF" w:rsidRDefault="00941CBF">
            <w:pPr>
              <w:jc w:val="center"/>
              <w:rPr>
                <w:rFonts w:ascii="ＭＳ ゴシック" w:eastAsia="ＭＳ ゴシック" w:hAnsi="ＭＳ ゴシック"/>
                <w:noProof/>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5686A30C" w14:textId="77777777" w:rsidR="00941CBF" w:rsidRDefault="00941CBF">
            <w:pPr>
              <w:rPr>
                <w:rFonts w:ascii="ＭＳ ゴシック" w:eastAsia="ＭＳ ゴシック" w:hAnsi="ＭＳ ゴシック"/>
                <w:noProof/>
                <w:spacing w:val="35"/>
              </w:rPr>
            </w:pPr>
            <w:r>
              <w:rPr>
                <w:rFonts w:ascii="ＭＳ ゴシック" w:eastAsia="ＭＳ ゴシック" w:hAnsi="ＭＳ ゴシック" w:hint="eastAsia"/>
                <w:noProof/>
              </w:rPr>
              <w:t>所属・氏名</w:t>
            </w:r>
          </w:p>
          <w:p w14:paraId="5686A30D" w14:textId="77777777" w:rsidR="00941CBF" w:rsidRDefault="00941CBF">
            <w:pPr>
              <w:rPr>
                <w:rFonts w:ascii="ＭＳ ゴシック" w:eastAsia="ＭＳ ゴシック" w:hAnsi="ＭＳ ゴシック"/>
                <w:noProof/>
              </w:rPr>
            </w:pPr>
          </w:p>
          <w:p w14:paraId="5686A30E"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0F"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51"/>
              </w:rPr>
              <w:t>TEL</w:t>
            </w:r>
            <w:r>
              <w:rPr>
                <w:rFonts w:ascii="ＭＳ ゴシック" w:eastAsia="ＭＳ ゴシック" w:hAnsi="ＭＳ ゴシック" w:hint="eastAsia"/>
                <w:noProof/>
                <w:spacing w:val="51"/>
              </w:rPr>
              <w:t>：</w:t>
            </w:r>
          </w:p>
        </w:tc>
      </w:tr>
      <w:tr w:rsidR="00941CBF" w14:paraId="5686A314" w14:textId="77777777" w:rsidTr="00D900B9">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1"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2"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3"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32"/>
              </w:rPr>
              <w:t>FAX</w:t>
            </w:r>
            <w:r>
              <w:rPr>
                <w:rFonts w:ascii="ＭＳ ゴシック" w:eastAsia="ＭＳ ゴシック" w:hAnsi="ＭＳ ゴシック" w:hint="eastAsia"/>
                <w:noProof/>
                <w:spacing w:val="32"/>
              </w:rPr>
              <w:t>：</w:t>
            </w:r>
          </w:p>
        </w:tc>
      </w:tr>
      <w:tr w:rsidR="00941CBF" w14:paraId="5686A318" w14:textId="77777777" w:rsidTr="00D900B9">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5"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6"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7"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rPr>
              <w:t>E-mail</w:t>
            </w:r>
            <w:r>
              <w:rPr>
                <w:rFonts w:ascii="ＭＳ ゴシック" w:eastAsia="ＭＳ ゴシック" w:hAnsi="ＭＳ ゴシック" w:hint="eastAsia"/>
                <w:noProof/>
              </w:rPr>
              <w:t>：</w:t>
            </w:r>
          </w:p>
        </w:tc>
      </w:tr>
      <w:tr w:rsidR="00941CBF" w14:paraId="5686A322" w14:textId="77777777" w:rsidTr="00D900B9">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319"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5686A31A" w14:textId="2C4D1508" w:rsidR="00941CBF" w:rsidRDefault="00941CBF" w:rsidP="000A5A1B">
            <w:pPr>
              <w:spacing w:line="200" w:lineRule="atLeast"/>
              <w:jc w:val="right"/>
              <w:rPr>
                <w:rFonts w:ascii="ＭＳ ゴシック" w:eastAsia="PMingLiU" w:hAnsi="ＭＳ ゴシック"/>
                <w:noProof/>
                <w:lang w:eastAsia="zh-TW"/>
              </w:rPr>
            </w:pP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sidR="000A5A1B">
              <w:rPr>
                <w:rFonts w:ascii="ＭＳ ゴシック" w:eastAsia="ＭＳ ゴシック" w:hAnsi="ＭＳ ゴシック" w:hint="eastAsia"/>
                <w:noProof/>
                <w:lang w:eastAsia="zh-TW"/>
              </w:rPr>
              <w:t>期</w:t>
            </w:r>
          </w:p>
          <w:p w14:paraId="1B1C6B4C" w14:textId="77777777" w:rsidR="000A5A1B" w:rsidRPr="000A5A1B" w:rsidRDefault="000A5A1B">
            <w:pPr>
              <w:spacing w:line="200" w:lineRule="atLeast"/>
              <w:rPr>
                <w:rFonts w:ascii="ＭＳ ゴシック" w:eastAsia="PMingLiU" w:hAnsi="ＭＳ ゴシック"/>
                <w:noProof/>
                <w:lang w:eastAsia="zh-TW"/>
              </w:rPr>
            </w:pPr>
          </w:p>
          <w:p w14:paraId="5686A31B"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5686A31C"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前々期（確定）</w:t>
            </w:r>
          </w:p>
          <w:p w14:paraId="5686A31D"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5686A31E"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　期（確定）</w:t>
            </w:r>
          </w:p>
          <w:p w14:paraId="5686A31F"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5686A32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今</w:t>
            </w:r>
            <w:r>
              <w:rPr>
                <w:rFonts w:ascii="ＭＳ ゴシック" w:eastAsia="ＭＳ ゴシック" w:hAnsi="ＭＳ ゴシック"/>
                <w:noProof/>
              </w:rPr>
              <w:t xml:space="preserve"> </w:t>
            </w:r>
            <w:r>
              <w:rPr>
                <w:rFonts w:ascii="ＭＳ ゴシック" w:eastAsia="ＭＳ ゴシック" w:hAnsi="ＭＳ ゴシック" w:hint="eastAsia"/>
                <w:noProof/>
              </w:rPr>
              <w:t>期（見込み）</w:t>
            </w:r>
          </w:p>
          <w:p w14:paraId="5686A321" w14:textId="79B8DE5B" w:rsidR="00941CBF" w:rsidRDefault="00941CBF" w:rsidP="00C5491D">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sidR="00C5491D">
              <w:rPr>
                <w:rFonts w:ascii="ＭＳ ゴシック" w:eastAsia="ＭＳ ゴシック" w:hAnsi="ＭＳ ゴシック" w:hint="eastAsia"/>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r>
      <w:tr w:rsidR="00941CBF" w14:paraId="5686A328" w14:textId="77777777" w:rsidTr="00D900B9">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5686A323"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4"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5"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6"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7"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r>
      <w:tr w:rsidR="00941CBF" w14:paraId="5686A32E"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9"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A"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4"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F"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0"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1"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2"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A" w14:textId="77777777" w:rsidTr="00D900B9">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5686A335"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6" w14:textId="77777777" w:rsidR="00941CBF" w:rsidRDefault="00941CBF">
            <w:pPr>
              <w:pStyle w:val="a7"/>
              <w:spacing w:line="240" w:lineRule="atLeast"/>
              <w:rPr>
                <w:rFonts w:ascii="ＭＳ ゴシック" w:eastAsia="ＭＳ ゴシック" w:hAnsi="ＭＳ ゴシック"/>
                <w:noProof/>
              </w:rPr>
            </w:pPr>
            <w:r>
              <w:rPr>
                <w:rFonts w:ascii="ＭＳ ゴシック" w:eastAsia="ＭＳ ゴシック" w:hAnsi="ＭＳ ゴシック" w:hint="eastAsia"/>
                <w:noProof/>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8"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0" w14:textId="77777777" w:rsidTr="00D900B9">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5686A33B"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C"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6" w14:textId="77777777" w:rsidTr="00D900B9">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5686A341"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2"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C" w14:textId="77777777" w:rsidTr="00D900B9">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5686A347"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8"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A"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0" w14:textId="77777777" w:rsidTr="00D900B9">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5686A34D"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4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4F"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直近決算時点における売上高</w:t>
            </w:r>
          </w:p>
        </w:tc>
      </w:tr>
      <w:tr w:rsidR="00941CBF" w14:paraId="5686A354" w14:textId="77777777" w:rsidTr="00D900B9">
        <w:trPr>
          <w:cantSplit/>
          <w:trHeight w:val="510"/>
        </w:trPr>
        <w:tc>
          <w:tcPr>
            <w:tcW w:w="904" w:type="dxa"/>
            <w:vMerge/>
            <w:tcBorders>
              <w:left w:val="single" w:sz="6" w:space="0" w:color="000000"/>
              <w:right w:val="single" w:sz="6" w:space="0" w:color="000000"/>
            </w:tcBorders>
          </w:tcPr>
          <w:p w14:paraId="5686A35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8" w14:textId="77777777" w:rsidTr="00D900B9">
        <w:trPr>
          <w:cantSplit/>
          <w:trHeight w:val="510"/>
        </w:trPr>
        <w:tc>
          <w:tcPr>
            <w:tcW w:w="904" w:type="dxa"/>
            <w:vMerge/>
            <w:tcBorders>
              <w:left w:val="single" w:sz="6" w:space="0" w:color="000000"/>
              <w:right w:val="single" w:sz="6" w:space="0" w:color="000000"/>
            </w:tcBorders>
          </w:tcPr>
          <w:p w14:paraId="5686A35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C" w14:textId="77777777" w:rsidTr="00D900B9">
        <w:trPr>
          <w:cantSplit/>
          <w:trHeight w:val="510"/>
        </w:trPr>
        <w:tc>
          <w:tcPr>
            <w:tcW w:w="904" w:type="dxa"/>
            <w:vMerge/>
            <w:tcBorders>
              <w:left w:val="single" w:sz="6" w:space="0" w:color="000000"/>
              <w:right w:val="single" w:sz="6" w:space="0" w:color="000000"/>
            </w:tcBorders>
          </w:tcPr>
          <w:p w14:paraId="5686A35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0" w14:textId="77777777" w:rsidTr="00D900B9">
        <w:trPr>
          <w:cantSplit/>
          <w:trHeight w:val="510"/>
        </w:trPr>
        <w:tc>
          <w:tcPr>
            <w:tcW w:w="904" w:type="dxa"/>
            <w:vMerge/>
            <w:tcBorders>
              <w:left w:val="single" w:sz="6" w:space="0" w:color="000000"/>
              <w:right w:val="single" w:sz="6" w:space="0" w:color="000000"/>
            </w:tcBorders>
          </w:tcPr>
          <w:p w14:paraId="5686A35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4" w14:textId="77777777" w:rsidTr="00D900B9">
        <w:trPr>
          <w:cantSplit/>
          <w:trHeight w:val="510"/>
        </w:trPr>
        <w:tc>
          <w:tcPr>
            <w:tcW w:w="904" w:type="dxa"/>
            <w:vMerge/>
            <w:tcBorders>
              <w:left w:val="single" w:sz="6" w:space="0" w:color="000000"/>
              <w:right w:val="single" w:sz="6" w:space="0" w:color="000000"/>
            </w:tcBorders>
          </w:tcPr>
          <w:p w14:paraId="5686A36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8" w14:textId="77777777" w:rsidTr="00D900B9">
        <w:trPr>
          <w:cantSplit/>
          <w:trHeight w:val="510"/>
        </w:trPr>
        <w:tc>
          <w:tcPr>
            <w:tcW w:w="904" w:type="dxa"/>
            <w:vMerge/>
            <w:tcBorders>
              <w:left w:val="single" w:sz="6" w:space="0" w:color="000000"/>
              <w:right w:val="single" w:sz="6" w:space="0" w:color="000000"/>
            </w:tcBorders>
          </w:tcPr>
          <w:p w14:paraId="5686A36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C" w14:textId="77777777" w:rsidTr="00D900B9">
        <w:trPr>
          <w:cantSplit/>
          <w:trHeight w:val="510"/>
        </w:trPr>
        <w:tc>
          <w:tcPr>
            <w:tcW w:w="904" w:type="dxa"/>
            <w:vMerge/>
            <w:tcBorders>
              <w:left w:val="single" w:sz="6" w:space="0" w:color="000000"/>
              <w:right w:val="single" w:sz="6" w:space="0" w:color="000000"/>
            </w:tcBorders>
          </w:tcPr>
          <w:p w14:paraId="5686A36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6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5686A36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0" w14:textId="77777777" w:rsidTr="00D900B9">
        <w:trPr>
          <w:cantSplit/>
          <w:trHeight w:val="510"/>
        </w:trPr>
        <w:tc>
          <w:tcPr>
            <w:tcW w:w="904" w:type="dxa"/>
            <w:vMerge/>
            <w:tcBorders>
              <w:left w:val="single" w:sz="6" w:space="0" w:color="000000"/>
              <w:bottom w:val="single" w:sz="4" w:space="0" w:color="auto"/>
              <w:right w:val="single" w:sz="6" w:space="0" w:color="000000"/>
            </w:tcBorders>
          </w:tcPr>
          <w:p w14:paraId="5686A36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5686A36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5"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5686A371"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5686A372"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5686A373"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5686A374"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r>
    </w:tbl>
    <w:p w14:paraId="5686A376" w14:textId="768EB56F" w:rsidR="004F6FCD" w:rsidRDefault="004F6FCD">
      <w:pPr>
        <w:pStyle w:val="a5"/>
        <w:tabs>
          <w:tab w:val="left" w:pos="9638"/>
        </w:tabs>
        <w:ind w:left="202" w:right="-1"/>
        <w:jc w:val="right"/>
        <w:rPr>
          <w:rFonts w:ascii="ＭＳ ゴシック" w:eastAsia="ＭＳ ゴシック" w:hAnsi="ＭＳ ゴシック"/>
        </w:rPr>
      </w:pPr>
    </w:p>
    <w:p w14:paraId="5BD3633A" w14:textId="77777777" w:rsidR="004F6FCD" w:rsidRDefault="004F6FCD">
      <w:pPr>
        <w:widowControl/>
        <w:jc w:val="left"/>
        <w:rPr>
          <w:rFonts w:ascii="ＭＳ ゴシック" w:eastAsia="ＭＳ ゴシック" w:hAnsi="ＭＳ ゴシック"/>
        </w:rPr>
      </w:pPr>
      <w:r>
        <w:rPr>
          <w:rFonts w:ascii="ＭＳ ゴシック" w:eastAsia="ＭＳ ゴシック" w:hAnsi="ＭＳ ゴシック"/>
        </w:rPr>
        <w:br w:type="page"/>
      </w:r>
    </w:p>
    <w:p w14:paraId="5686A37D" w14:textId="350D9849" w:rsidR="00F96896" w:rsidRDefault="00F96896" w:rsidP="000857A4">
      <w:pPr>
        <w:widowControl/>
        <w:jc w:val="righ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【別 紙】</w:t>
      </w:r>
    </w:p>
    <w:p w14:paraId="5686A37E" w14:textId="77777777" w:rsidR="00F96896" w:rsidRDefault="00F96896" w:rsidP="00F96896">
      <w:pPr>
        <w:autoSpaceDE w:val="0"/>
        <w:autoSpaceDN w:val="0"/>
        <w:adjustRightInd w:val="0"/>
        <w:ind w:leftChars="28" w:left="138" w:hangingChars="40" w:hanging="81"/>
        <w:jc w:val="left"/>
        <w:rPr>
          <w:rFonts w:ascii="ＭＳ ゴシック" w:eastAsia="ＭＳ ゴシック" w:hAnsi="ＭＳ ゴシック" w:cs="HG丸ｺﾞｼｯｸM-PRO"/>
          <w:kern w:val="0"/>
          <w:szCs w:val="21"/>
        </w:rPr>
      </w:pPr>
    </w:p>
    <w:p w14:paraId="2CC861D7" w14:textId="7379ADD6" w:rsidR="00A0437F" w:rsidRDefault="00A0437F" w:rsidP="00A0437F">
      <w:pPr>
        <w:autoSpaceDE w:val="0"/>
        <w:autoSpaceDN w:val="0"/>
        <w:adjustRightInd w:val="0"/>
        <w:ind w:leftChars="28" w:left="138" w:hangingChars="40" w:hanging="81"/>
        <w:jc w:val="center"/>
        <w:rPr>
          <w:rFonts w:ascii="ＭＳ ゴシック" w:eastAsia="ＭＳ ゴシック" w:hAnsi="ＭＳ ゴシック"/>
          <w:b/>
          <w:szCs w:val="21"/>
        </w:rPr>
      </w:pPr>
      <w:r>
        <w:rPr>
          <w:rFonts w:ascii="ＭＳ ゴシック" w:eastAsia="ＭＳ ゴシック" w:hAnsi="ＭＳ ゴシック" w:hint="eastAsia"/>
          <w:b/>
          <w:szCs w:val="21"/>
        </w:rPr>
        <w:t>仕様書</w:t>
      </w:r>
    </w:p>
    <w:p w14:paraId="1E5E38D8" w14:textId="77777777" w:rsidR="00A0437F" w:rsidRDefault="00A0437F" w:rsidP="00A0437F">
      <w:pPr>
        <w:autoSpaceDE w:val="0"/>
        <w:autoSpaceDN w:val="0"/>
        <w:adjustRightInd w:val="0"/>
        <w:jc w:val="left"/>
        <w:rPr>
          <w:rFonts w:ascii="ＭＳ ゴシック" w:eastAsia="ＭＳ ゴシック" w:hAnsi="ＭＳ ゴシック" w:cs="HG丸ｺﾞｼｯｸM-PRO"/>
          <w:kern w:val="0"/>
          <w:szCs w:val="21"/>
        </w:rPr>
      </w:pPr>
    </w:p>
    <w:p w14:paraId="1FB771BD" w14:textId="77777777" w:rsidR="00A0437F" w:rsidRDefault="00A0437F" w:rsidP="00A0437F">
      <w:pPr>
        <w:jc w:val="left"/>
        <w:rPr>
          <w:rFonts w:ascii="ＭＳ ゴシック" w:eastAsia="ＭＳ ゴシック" w:hAnsi="ＭＳ ゴシック"/>
        </w:rPr>
      </w:pPr>
      <w:r>
        <w:rPr>
          <w:rFonts w:ascii="ＭＳ ゴシック" w:eastAsia="ＭＳ ゴシック" w:hAnsi="ＭＳ ゴシック" w:hint="eastAsia"/>
        </w:rPr>
        <w:t xml:space="preserve">  独立行政法人情報処理推進機構（以下、「IPA」という。）は、IPA役職員が送信する電子メールの真正性を担保することを目的とし、電子メール用クライアント証明書（電子証明書）発行サービスを調達する。</w:t>
      </w:r>
    </w:p>
    <w:p w14:paraId="5B932D22" w14:textId="5170888B" w:rsidR="00A0437F" w:rsidRDefault="00A0437F" w:rsidP="00A0437F">
      <w:pPr>
        <w:jc w:val="left"/>
        <w:rPr>
          <w:rFonts w:ascii="ＭＳ ゴシック" w:eastAsia="ＭＳ ゴシック" w:hAnsi="ＭＳ ゴシック"/>
        </w:rPr>
      </w:pPr>
    </w:p>
    <w:p w14:paraId="010D7121" w14:textId="7F3A2543" w:rsidR="002A4C78" w:rsidRDefault="002A4C78" w:rsidP="002A4C78">
      <w:pPr>
        <w:keepNext/>
        <w:numPr>
          <w:ilvl w:val="0"/>
          <w:numId w:val="28"/>
        </w:numPr>
        <w:jc w:val="left"/>
        <w:outlineLvl w:val="0"/>
        <w:rPr>
          <w:rFonts w:ascii="ＭＳ ゴシック" w:eastAsia="ＭＳ ゴシック" w:hAnsi="ＭＳ ゴシック"/>
          <w:sz w:val="24"/>
        </w:rPr>
      </w:pPr>
      <w:r>
        <w:rPr>
          <w:rFonts w:ascii="ＭＳ ゴシック" w:eastAsia="ＭＳ ゴシック" w:hAnsi="ＭＳ ゴシック" w:hint="eastAsia"/>
          <w:sz w:val="24"/>
        </w:rPr>
        <w:t>契約の目的</w:t>
      </w:r>
    </w:p>
    <w:p w14:paraId="7BB99E4E" w14:textId="01508AD1" w:rsidR="002A4C78" w:rsidRPr="002A4C78" w:rsidRDefault="002A4C78" w:rsidP="002A4C78">
      <w:pPr>
        <w:ind w:firstLineChars="100" w:firstLine="202"/>
        <w:jc w:val="left"/>
        <w:rPr>
          <w:rFonts w:ascii="ＭＳ ゴシック" w:eastAsia="ＭＳ ゴシック" w:hAnsi="ＭＳ ゴシック"/>
        </w:rPr>
      </w:pPr>
      <w:r>
        <w:rPr>
          <w:rFonts w:ascii="ＭＳ ゴシック" w:eastAsia="ＭＳ ゴシック" w:hAnsi="ＭＳ ゴシック" w:hint="eastAsia"/>
        </w:rPr>
        <w:t>認証局が発行する電子メール用クライアント証明書を調達し、</w:t>
      </w:r>
      <w:r w:rsidRPr="002A4C78">
        <w:rPr>
          <w:rFonts w:ascii="ＭＳ ゴシック" w:eastAsia="ＭＳ ゴシック" w:hAnsi="ＭＳ ゴシック" w:hint="eastAsia"/>
        </w:rPr>
        <w:t>IPA役職員</w:t>
      </w:r>
      <w:r>
        <w:rPr>
          <w:rFonts w:ascii="ＭＳ ゴシック" w:eastAsia="ＭＳ ゴシック" w:hAnsi="ＭＳ ゴシック" w:hint="eastAsia"/>
        </w:rPr>
        <w:t>が送信する電子メールに付与することで、IPA役職員が送信する</w:t>
      </w:r>
      <w:r w:rsidRPr="002A4C78">
        <w:rPr>
          <w:rFonts w:ascii="ＭＳ ゴシック" w:eastAsia="ＭＳ ゴシック" w:hAnsi="ＭＳ ゴシック" w:hint="eastAsia"/>
        </w:rPr>
        <w:t>電子メールの真正性を担保することを目的とする。</w:t>
      </w:r>
    </w:p>
    <w:p w14:paraId="491D3880" w14:textId="77777777" w:rsidR="002A4C78" w:rsidRDefault="002A4C78" w:rsidP="00A0437F">
      <w:pPr>
        <w:jc w:val="left"/>
        <w:rPr>
          <w:rFonts w:ascii="ＭＳ ゴシック" w:eastAsia="ＭＳ ゴシック" w:hAnsi="ＭＳ ゴシック"/>
        </w:rPr>
      </w:pPr>
    </w:p>
    <w:p w14:paraId="38376A83" w14:textId="77777777" w:rsidR="00A0437F" w:rsidRDefault="00A0437F" w:rsidP="00A0437F">
      <w:pPr>
        <w:keepNext/>
        <w:numPr>
          <w:ilvl w:val="0"/>
          <w:numId w:val="28"/>
        </w:numPr>
        <w:jc w:val="left"/>
        <w:outlineLvl w:val="0"/>
        <w:rPr>
          <w:rFonts w:ascii="ＭＳ ゴシック" w:eastAsia="ＭＳ ゴシック" w:hAnsi="ＭＳ ゴシック"/>
          <w:sz w:val="24"/>
        </w:rPr>
      </w:pPr>
      <w:r>
        <w:rPr>
          <w:rFonts w:ascii="ＭＳ ゴシック" w:eastAsia="ＭＳ ゴシック" w:hAnsi="ＭＳ ゴシック" w:hint="eastAsia"/>
          <w:sz w:val="24"/>
        </w:rPr>
        <w:t>契約期間</w:t>
      </w:r>
    </w:p>
    <w:p w14:paraId="40FDF26A" w14:textId="76506CCA" w:rsidR="00A0437F" w:rsidRDefault="00A0437F" w:rsidP="00A0437F">
      <w:pPr>
        <w:ind w:firstLineChars="100" w:firstLine="202"/>
        <w:jc w:val="left"/>
        <w:rPr>
          <w:rFonts w:ascii="ＭＳ ゴシック" w:eastAsia="ＭＳ ゴシック" w:hAnsi="ＭＳ ゴシック"/>
        </w:rPr>
      </w:pPr>
      <w:r>
        <w:rPr>
          <w:rFonts w:ascii="ＭＳ ゴシック" w:eastAsia="ＭＳ ゴシック" w:hAnsi="ＭＳ ゴシック" w:hint="eastAsia"/>
        </w:rPr>
        <w:t>202</w:t>
      </w:r>
      <w:r>
        <w:rPr>
          <w:rFonts w:ascii="ＭＳ ゴシック" w:eastAsia="ＭＳ ゴシック" w:hAnsi="ＭＳ ゴシック"/>
        </w:rPr>
        <w:t>3</w:t>
      </w:r>
      <w:r>
        <w:rPr>
          <w:rFonts w:ascii="ＭＳ ゴシック" w:eastAsia="ＭＳ ゴシック" w:hAnsi="ＭＳ ゴシック" w:hint="eastAsia"/>
        </w:rPr>
        <w:t>年4月1日から</w:t>
      </w:r>
      <w:r w:rsidR="00271C7C">
        <w:rPr>
          <w:rFonts w:ascii="ＭＳ ゴシック" w:eastAsia="ＭＳ ゴシック" w:hAnsi="ＭＳ ゴシック" w:hint="eastAsia"/>
        </w:rPr>
        <w:t>202</w:t>
      </w:r>
      <w:r w:rsidR="00271C7C">
        <w:rPr>
          <w:rFonts w:ascii="ＭＳ ゴシック" w:eastAsia="ＭＳ ゴシック" w:hAnsi="ＭＳ ゴシック"/>
        </w:rPr>
        <w:t>8</w:t>
      </w:r>
      <w:r>
        <w:rPr>
          <w:rFonts w:ascii="ＭＳ ゴシック" w:eastAsia="ＭＳ ゴシック" w:hAnsi="ＭＳ ゴシック" w:hint="eastAsia"/>
        </w:rPr>
        <w:t>年3月31日まで</w:t>
      </w:r>
    </w:p>
    <w:p w14:paraId="6949A9A4" w14:textId="77777777" w:rsidR="00A0437F" w:rsidRDefault="00A0437F" w:rsidP="00A0437F">
      <w:pPr>
        <w:jc w:val="left"/>
        <w:rPr>
          <w:rFonts w:ascii="ＭＳ ゴシック" w:eastAsia="ＭＳ ゴシック" w:hAnsi="ＭＳ ゴシック"/>
        </w:rPr>
      </w:pPr>
    </w:p>
    <w:p w14:paraId="49FDF050" w14:textId="77777777" w:rsidR="00A0437F" w:rsidRDefault="00A0437F" w:rsidP="00A0437F">
      <w:pPr>
        <w:keepNext/>
        <w:numPr>
          <w:ilvl w:val="0"/>
          <w:numId w:val="28"/>
        </w:numPr>
        <w:jc w:val="left"/>
        <w:outlineLvl w:val="0"/>
        <w:rPr>
          <w:rFonts w:ascii="ＭＳ ゴシック" w:eastAsia="ＭＳ ゴシック" w:hAnsi="ＭＳ ゴシック"/>
          <w:sz w:val="24"/>
        </w:rPr>
      </w:pPr>
      <w:r>
        <w:rPr>
          <w:rFonts w:ascii="ＭＳ ゴシック" w:eastAsia="ＭＳ ゴシック" w:hAnsi="ＭＳ ゴシック" w:hint="eastAsia"/>
          <w:sz w:val="24"/>
        </w:rPr>
        <w:t>調達物件の名称・要件</w:t>
      </w:r>
    </w:p>
    <w:p w14:paraId="2DF910F1" w14:textId="77777777" w:rsidR="00A0437F" w:rsidRDefault="00A0437F" w:rsidP="00A0437F">
      <w:pPr>
        <w:keepNext/>
        <w:numPr>
          <w:ilvl w:val="1"/>
          <w:numId w:val="28"/>
        </w:numPr>
        <w:jc w:val="left"/>
        <w:outlineLvl w:val="1"/>
        <w:rPr>
          <w:rFonts w:ascii="ＭＳ ゴシック" w:eastAsia="ＭＳ ゴシック" w:hAnsi="ＭＳ ゴシック"/>
        </w:rPr>
      </w:pPr>
      <w:r>
        <w:rPr>
          <w:rFonts w:ascii="ＭＳ ゴシック" w:eastAsia="ＭＳ ゴシック" w:hAnsi="ＭＳ ゴシック" w:hint="eastAsia"/>
        </w:rPr>
        <w:t>調達物件</w:t>
      </w:r>
    </w:p>
    <w:p w14:paraId="470BCC43" w14:textId="77777777" w:rsidR="00A0437F" w:rsidRDefault="00A0437F" w:rsidP="00A0437F">
      <w:pPr>
        <w:numPr>
          <w:ilvl w:val="0"/>
          <w:numId w:val="29"/>
        </w:numPr>
        <w:jc w:val="left"/>
        <w:rPr>
          <w:rFonts w:ascii="ＭＳ ゴシック" w:eastAsia="ＭＳ ゴシック" w:hAnsi="ＭＳ ゴシック" w:cstheme="minorBidi"/>
          <w:szCs w:val="22"/>
        </w:rPr>
      </w:pPr>
      <w:r>
        <w:rPr>
          <w:rFonts w:ascii="ＭＳ ゴシック" w:eastAsia="ＭＳ ゴシック" w:hAnsi="ＭＳ ゴシック" w:cs="ＭＳ Ｐゴシック" w:hint="eastAsia"/>
          <w:kern w:val="0"/>
          <w:sz w:val="22"/>
          <w:szCs w:val="22"/>
        </w:rPr>
        <w:t>電子メール用クライアント証明書発行サービス</w:t>
      </w:r>
      <w:r>
        <w:rPr>
          <w:rFonts w:ascii="ＭＳ ゴシック" w:eastAsia="ＭＳ ゴシック" w:hAnsi="ＭＳ ゴシック" w:cstheme="minorBidi" w:hint="eastAsia"/>
          <w:szCs w:val="22"/>
        </w:rPr>
        <w:br/>
      </w:r>
    </w:p>
    <w:p w14:paraId="2AA7F098" w14:textId="77777777" w:rsidR="00A0437F" w:rsidRDefault="00A0437F" w:rsidP="00A0437F">
      <w:pPr>
        <w:keepNext/>
        <w:numPr>
          <w:ilvl w:val="1"/>
          <w:numId w:val="28"/>
        </w:numPr>
        <w:jc w:val="left"/>
        <w:outlineLvl w:val="1"/>
        <w:rPr>
          <w:rFonts w:ascii="ＭＳ ゴシック" w:eastAsia="ＭＳ ゴシック" w:hAnsi="ＭＳ ゴシック"/>
        </w:rPr>
      </w:pPr>
      <w:r>
        <w:rPr>
          <w:rFonts w:ascii="ＭＳ ゴシック" w:eastAsia="ＭＳ ゴシック" w:hAnsi="ＭＳ ゴシック" w:hint="eastAsia"/>
        </w:rPr>
        <w:t>サービス要件</w:t>
      </w:r>
    </w:p>
    <w:p w14:paraId="07C5D149" w14:textId="77777777" w:rsidR="00A0437F" w:rsidRDefault="00A0437F" w:rsidP="00A0437F">
      <w:pPr>
        <w:numPr>
          <w:ilvl w:val="0"/>
          <w:numId w:val="30"/>
        </w:numPr>
        <w:ind w:left="704"/>
        <w:jc w:val="left"/>
        <w:rPr>
          <w:rFonts w:ascii="ＭＳ ゴシック" w:eastAsia="ＭＳ ゴシック" w:hAnsi="ＭＳ ゴシック"/>
        </w:rPr>
      </w:pPr>
      <w:r>
        <w:rPr>
          <w:rFonts w:ascii="ＭＳ ゴシック" w:eastAsia="ＭＳ ゴシック" w:hAnsi="ＭＳ ゴシック" w:hint="eastAsia"/>
        </w:rPr>
        <w:t>クライアント証明書（以下、「証明書」という。）は、S/MIME方式でメールの暗号化や電子署名に利用可能なこと。</w:t>
      </w:r>
    </w:p>
    <w:p w14:paraId="4AFA9DBC" w14:textId="77777777" w:rsidR="00A0437F" w:rsidRDefault="00A0437F" w:rsidP="00A0437F">
      <w:pPr>
        <w:numPr>
          <w:ilvl w:val="0"/>
          <w:numId w:val="30"/>
        </w:numPr>
        <w:ind w:left="704"/>
        <w:jc w:val="left"/>
        <w:rPr>
          <w:rFonts w:ascii="ＭＳ ゴシック" w:eastAsia="ＭＳ ゴシック" w:hAnsi="ＭＳ ゴシック"/>
        </w:rPr>
      </w:pPr>
      <w:r>
        <w:rPr>
          <w:rFonts w:ascii="ＭＳ ゴシック" w:eastAsia="ＭＳ ゴシック" w:hAnsi="ＭＳ ゴシック" w:hint="eastAsia"/>
        </w:rPr>
        <w:t>IPAが指定する管理担当者（以下、「管理者」という。）が、専用の管理用Webサイト等（以下、「管理サイト」という。）から各利用者の証明書の発行、取消、更新等の申請操作を統括して行えること。</w:t>
      </w:r>
    </w:p>
    <w:p w14:paraId="0B820254" w14:textId="77777777" w:rsidR="00A0437F" w:rsidRDefault="00A0437F" w:rsidP="00A0437F">
      <w:pPr>
        <w:numPr>
          <w:ilvl w:val="0"/>
          <w:numId w:val="30"/>
        </w:numPr>
        <w:ind w:left="704"/>
        <w:jc w:val="left"/>
        <w:rPr>
          <w:rFonts w:ascii="ＭＳ ゴシック" w:eastAsia="ＭＳ ゴシック" w:hAnsi="ＭＳ ゴシック"/>
        </w:rPr>
      </w:pPr>
      <w:r>
        <w:rPr>
          <w:rFonts w:ascii="ＭＳ ゴシック" w:eastAsia="ＭＳ ゴシック" w:hAnsi="ＭＳ ゴシック" w:hint="eastAsia"/>
        </w:rPr>
        <w:t>管理者が、管理サイトから利用者の登録状況や証明書の発行状況を確認できること。</w:t>
      </w:r>
    </w:p>
    <w:p w14:paraId="159FF981" w14:textId="77777777" w:rsidR="00A0437F" w:rsidRDefault="00A0437F" w:rsidP="00A0437F">
      <w:pPr>
        <w:numPr>
          <w:ilvl w:val="0"/>
          <w:numId w:val="30"/>
        </w:numPr>
        <w:ind w:left="704"/>
        <w:jc w:val="left"/>
        <w:rPr>
          <w:rFonts w:ascii="ＭＳ ゴシック" w:eastAsia="ＭＳ ゴシック" w:hAnsi="ＭＳ ゴシック"/>
        </w:rPr>
      </w:pPr>
      <w:r>
        <w:rPr>
          <w:rFonts w:ascii="ＭＳ ゴシック" w:eastAsia="ＭＳ ゴシック" w:hAnsi="ＭＳ ゴシック" w:hint="eastAsia"/>
        </w:rPr>
        <w:t>証明書は、利用者自身が発行用Webサイト等から直接ダウンロードを行えること。また、証明書のダウンロードに際しては、対象の利用者に対して電子メール等でダウンロード案内を通知する機能等、特定の利用者だけが証明書を入手できるセキュアな仕組みを有すること。</w:t>
      </w:r>
    </w:p>
    <w:p w14:paraId="35338B0D" w14:textId="77777777" w:rsidR="00A0437F" w:rsidRDefault="00A0437F" w:rsidP="00A0437F">
      <w:pPr>
        <w:numPr>
          <w:ilvl w:val="0"/>
          <w:numId w:val="30"/>
        </w:numPr>
        <w:ind w:left="704"/>
        <w:jc w:val="left"/>
        <w:rPr>
          <w:rFonts w:ascii="ＭＳ ゴシック" w:eastAsia="ＭＳ ゴシック" w:hAnsi="ＭＳ ゴシック"/>
        </w:rPr>
      </w:pPr>
      <w:r>
        <w:rPr>
          <w:rFonts w:ascii="ＭＳ ゴシック" w:eastAsia="ＭＳ ゴシック" w:hAnsi="ＭＳ ゴシック" w:hint="eastAsia"/>
        </w:rPr>
        <w:t>証明書の有効期限を管理者が自由に設定できること。</w:t>
      </w:r>
    </w:p>
    <w:p w14:paraId="156A4C9D" w14:textId="77777777" w:rsidR="00A0437F" w:rsidRDefault="00A0437F" w:rsidP="00A0437F">
      <w:pPr>
        <w:numPr>
          <w:ilvl w:val="0"/>
          <w:numId w:val="30"/>
        </w:numPr>
        <w:ind w:left="709" w:hanging="425"/>
        <w:jc w:val="left"/>
        <w:rPr>
          <w:rFonts w:ascii="ＭＳ ゴシック" w:eastAsia="ＭＳ ゴシック" w:hAnsi="ＭＳ ゴシック"/>
        </w:rPr>
      </w:pPr>
      <w:r>
        <w:rPr>
          <w:rFonts w:ascii="ＭＳ ゴシック" w:eastAsia="ＭＳ ゴシック" w:hAnsi="ＭＳ ゴシック" w:hint="eastAsia"/>
        </w:rPr>
        <w:t>証明書のエクスポート可否を管理者の管理サイトでの操作で設定できること。利用者がエクスポート設定を変更できないこと。</w:t>
      </w:r>
    </w:p>
    <w:p w14:paraId="2A09E32D" w14:textId="77777777" w:rsidR="00A0437F" w:rsidRDefault="00A0437F" w:rsidP="00A0437F">
      <w:pPr>
        <w:numPr>
          <w:ilvl w:val="0"/>
          <w:numId w:val="30"/>
        </w:numPr>
        <w:ind w:left="704"/>
        <w:jc w:val="left"/>
        <w:rPr>
          <w:rFonts w:ascii="ＭＳ ゴシック" w:eastAsia="ＭＳ ゴシック" w:hAnsi="ＭＳ ゴシック"/>
        </w:rPr>
      </w:pPr>
      <w:r>
        <w:rPr>
          <w:rFonts w:ascii="ＭＳ ゴシック" w:eastAsia="ＭＳ ゴシック" w:hAnsi="ＭＳ ゴシック" w:hint="eastAsia"/>
        </w:rPr>
        <w:t>証明書の発行数ではなく利用者数に応じて課金される料金形態であり、契約した利用者数内であれば追加料金なく何度でも証明書の追加発行、再発行が可能であること。</w:t>
      </w:r>
    </w:p>
    <w:p w14:paraId="585CFB68" w14:textId="77777777" w:rsidR="00A0437F" w:rsidRDefault="00A0437F" w:rsidP="00A0437F">
      <w:pPr>
        <w:numPr>
          <w:ilvl w:val="0"/>
          <w:numId w:val="30"/>
        </w:numPr>
        <w:ind w:left="704"/>
        <w:jc w:val="left"/>
        <w:rPr>
          <w:rFonts w:ascii="ＭＳ ゴシック" w:eastAsia="ＭＳ ゴシック" w:hAnsi="ＭＳ ゴシック"/>
        </w:rPr>
      </w:pPr>
      <w:r>
        <w:rPr>
          <w:rFonts w:ascii="ＭＳ ゴシック" w:eastAsia="ＭＳ ゴシック" w:hAnsi="ＭＳ ゴシック" w:hint="eastAsia"/>
        </w:rPr>
        <w:t>「電子政府推奨暗号リスト」（https://www.cryptrec.go.jp/list.html）に基づくアルゴリズム及びプロトコルに対応していること。</w:t>
      </w:r>
    </w:p>
    <w:p w14:paraId="02259841" w14:textId="77777777" w:rsidR="00A0437F" w:rsidRDefault="00A0437F" w:rsidP="00A0437F">
      <w:pPr>
        <w:numPr>
          <w:ilvl w:val="0"/>
          <w:numId w:val="30"/>
        </w:numPr>
        <w:ind w:left="704"/>
        <w:jc w:val="left"/>
        <w:rPr>
          <w:rFonts w:ascii="ＭＳ ゴシック" w:eastAsia="ＭＳ ゴシック" w:hAnsi="ＭＳ ゴシック"/>
        </w:rPr>
      </w:pPr>
      <w:r>
        <w:rPr>
          <w:rFonts w:ascii="ＭＳ ゴシック" w:eastAsia="ＭＳ ゴシック" w:hAnsi="ＭＳ ゴシック" w:hint="eastAsia"/>
        </w:rPr>
        <w:t>WebTrust認定等を受けた認証局を運営し、マイクロソフト等の主要なWebブラウザに信頼された認証機関としてルート証明書が搭載されていること。</w:t>
      </w:r>
    </w:p>
    <w:p w14:paraId="774EB66C" w14:textId="77777777" w:rsidR="00A0437F" w:rsidRDefault="00A0437F" w:rsidP="00A0437F">
      <w:pPr>
        <w:jc w:val="left"/>
        <w:rPr>
          <w:rFonts w:ascii="ＭＳ ゴシック" w:eastAsia="ＭＳ ゴシック" w:hAnsi="ＭＳ ゴシック"/>
        </w:rPr>
      </w:pPr>
    </w:p>
    <w:p w14:paraId="21B95203" w14:textId="77777777" w:rsidR="00A0437F" w:rsidRDefault="00A0437F" w:rsidP="00A0437F">
      <w:pPr>
        <w:keepNext/>
        <w:numPr>
          <w:ilvl w:val="0"/>
          <w:numId w:val="28"/>
        </w:numPr>
        <w:jc w:val="left"/>
        <w:outlineLvl w:val="0"/>
        <w:rPr>
          <w:rFonts w:ascii="ＭＳ ゴシック" w:eastAsia="ＭＳ ゴシック" w:hAnsi="ＭＳ ゴシック"/>
          <w:sz w:val="24"/>
        </w:rPr>
      </w:pPr>
      <w:r>
        <w:rPr>
          <w:rFonts w:ascii="ＭＳ ゴシック" w:eastAsia="ＭＳ ゴシック" w:hAnsi="ＭＳ ゴシック" w:hint="eastAsia"/>
          <w:sz w:val="24"/>
        </w:rPr>
        <w:t>納入要件</w:t>
      </w:r>
    </w:p>
    <w:p w14:paraId="5D8C028C" w14:textId="77777777" w:rsidR="00A0437F" w:rsidRDefault="00A0437F" w:rsidP="00A0437F">
      <w:pPr>
        <w:keepNext/>
        <w:numPr>
          <w:ilvl w:val="1"/>
          <w:numId w:val="28"/>
        </w:numPr>
        <w:jc w:val="left"/>
        <w:outlineLvl w:val="1"/>
        <w:rPr>
          <w:rFonts w:ascii="ＭＳ ゴシック" w:eastAsia="ＭＳ ゴシック" w:hAnsi="ＭＳ ゴシック"/>
        </w:rPr>
      </w:pPr>
      <w:r>
        <w:rPr>
          <w:rFonts w:ascii="ＭＳ ゴシック" w:eastAsia="ＭＳ ゴシック" w:hAnsi="ＭＳ ゴシック" w:hint="eastAsia"/>
        </w:rPr>
        <w:t>納入物件</w:t>
      </w:r>
    </w:p>
    <w:p w14:paraId="2C863A46" w14:textId="77777777" w:rsidR="00C92D12" w:rsidRDefault="00A0437F" w:rsidP="00A0437F">
      <w:pPr>
        <w:ind w:leftChars="200" w:left="607" w:hangingChars="100" w:hanging="202"/>
        <w:jc w:val="left"/>
        <w:rPr>
          <w:rFonts w:ascii="ＭＳ ゴシック" w:eastAsia="ＭＳ ゴシック" w:hAnsi="ＭＳ ゴシック" w:cs="ＭＳ Ｐゴシック"/>
          <w:kern w:val="0"/>
          <w:sz w:val="22"/>
          <w:szCs w:val="22"/>
        </w:rPr>
      </w:pPr>
      <w:r>
        <w:rPr>
          <w:rFonts w:ascii="ＭＳ ゴシック" w:eastAsia="ＭＳ ゴシック" w:hAnsi="ＭＳ ゴシック" w:cstheme="minorBidi" w:hint="eastAsia"/>
          <w:szCs w:val="22"/>
        </w:rPr>
        <w:t>・</w:t>
      </w:r>
      <w:r>
        <w:rPr>
          <w:rFonts w:ascii="ＭＳ ゴシック" w:eastAsia="ＭＳ ゴシック" w:hAnsi="ＭＳ ゴシック" w:cs="ＭＳ Ｐゴシック" w:hint="eastAsia"/>
          <w:kern w:val="0"/>
          <w:sz w:val="22"/>
          <w:szCs w:val="22"/>
        </w:rPr>
        <w:t>クライアント証明書</w:t>
      </w:r>
      <w:r w:rsidR="00C92D12">
        <w:rPr>
          <w:rFonts w:ascii="ＭＳ ゴシック" w:eastAsia="ＭＳ ゴシック" w:hAnsi="ＭＳ ゴシック" w:cs="ＭＳ Ｐゴシック"/>
          <w:kern w:val="0"/>
          <w:sz w:val="22"/>
          <w:szCs w:val="22"/>
        </w:rPr>
        <w:br/>
      </w:r>
      <w:r w:rsidR="00C92D12">
        <w:rPr>
          <w:rFonts w:ascii="ＭＳ ゴシック" w:eastAsia="ＭＳ ゴシック" w:hAnsi="ＭＳ ゴシック" w:cs="ＭＳ Ｐゴシック" w:hint="eastAsia"/>
          <w:kern w:val="0"/>
          <w:sz w:val="22"/>
          <w:szCs w:val="22"/>
        </w:rPr>
        <w:t>契約単位は</w:t>
      </w:r>
      <w:r>
        <w:rPr>
          <w:rFonts w:ascii="ＭＳ ゴシック" w:eastAsia="ＭＳ ゴシック" w:hAnsi="ＭＳ ゴシック" w:cs="ＭＳ Ｐゴシック" w:hint="eastAsia"/>
          <w:kern w:val="0"/>
          <w:sz w:val="22"/>
          <w:szCs w:val="22"/>
        </w:rPr>
        <w:t>1000式以上で最も廉価な契約単位</w:t>
      </w:r>
      <w:r w:rsidR="00C92D12">
        <w:rPr>
          <w:rFonts w:ascii="ＭＳ ゴシック" w:eastAsia="ＭＳ ゴシック" w:hAnsi="ＭＳ ゴシック" w:cs="ＭＳ Ｐゴシック" w:hint="eastAsia"/>
          <w:kern w:val="0"/>
          <w:sz w:val="22"/>
          <w:szCs w:val="22"/>
        </w:rPr>
        <w:t>とする。</w:t>
      </w:r>
    </w:p>
    <w:p w14:paraId="4C81C17B" w14:textId="77777777" w:rsidR="00A0437F" w:rsidRDefault="00A0437F" w:rsidP="00A0437F">
      <w:pPr>
        <w:ind w:leftChars="100" w:left="202" w:firstLineChars="100" w:firstLine="202"/>
        <w:jc w:val="left"/>
      </w:pPr>
    </w:p>
    <w:p w14:paraId="28E86719" w14:textId="77777777" w:rsidR="00A0437F" w:rsidRDefault="00A0437F" w:rsidP="00A0437F">
      <w:pPr>
        <w:keepNext/>
        <w:numPr>
          <w:ilvl w:val="1"/>
          <w:numId w:val="28"/>
        </w:numPr>
        <w:jc w:val="left"/>
        <w:outlineLvl w:val="1"/>
        <w:rPr>
          <w:rFonts w:ascii="ＭＳ ゴシック" w:eastAsia="ＭＳ ゴシック" w:hAnsi="ＭＳ ゴシック"/>
        </w:rPr>
      </w:pPr>
      <w:r>
        <w:rPr>
          <w:rFonts w:ascii="ＭＳ ゴシック" w:eastAsia="ＭＳ ゴシック" w:hAnsi="ＭＳ ゴシック" w:hint="eastAsia"/>
        </w:rPr>
        <w:t>納入期限</w:t>
      </w:r>
    </w:p>
    <w:p w14:paraId="76C7F4A2" w14:textId="219983C6" w:rsidR="00A0437F" w:rsidRDefault="00A0437F" w:rsidP="00A0437F">
      <w:pPr>
        <w:ind w:leftChars="200" w:left="607" w:hangingChars="100" w:hanging="202"/>
        <w:jc w:val="left"/>
        <w:rPr>
          <w:rFonts w:ascii="ＭＳ ゴシック" w:eastAsia="ＭＳ ゴシック" w:hAnsi="ＭＳ ゴシック" w:cstheme="minorBidi"/>
          <w:szCs w:val="22"/>
        </w:rPr>
      </w:pPr>
      <w:r>
        <w:rPr>
          <w:rFonts w:ascii="ＭＳ ゴシック" w:eastAsia="ＭＳ ゴシック" w:hAnsi="ＭＳ ゴシック" w:cstheme="minorBidi" w:hint="eastAsia"/>
          <w:szCs w:val="22"/>
        </w:rPr>
        <w:t>・管理者が管理サイトから各利用者の証明書の発行、取消、更新等の申請操作を行える環境について</w:t>
      </w:r>
      <w:r>
        <w:rPr>
          <w:rFonts w:ascii="ＭＳ ゴシック" w:eastAsia="ＭＳ ゴシック" w:hAnsi="ＭＳ ゴシック" w:cstheme="minorBidi" w:hint="eastAsia"/>
          <w:szCs w:val="22"/>
        </w:rPr>
        <w:lastRenderedPageBreak/>
        <w:t>は、202</w:t>
      </w:r>
      <w:r w:rsidR="00C92D12">
        <w:rPr>
          <w:rFonts w:ascii="ＭＳ ゴシック" w:eastAsia="ＭＳ ゴシック" w:hAnsi="ＭＳ ゴシック" w:cstheme="minorBidi"/>
          <w:szCs w:val="22"/>
        </w:rPr>
        <w:t>3</w:t>
      </w:r>
      <w:r>
        <w:rPr>
          <w:rFonts w:ascii="ＭＳ ゴシック" w:eastAsia="ＭＳ ゴシック" w:hAnsi="ＭＳ ゴシック" w:cstheme="minorBidi" w:hint="eastAsia"/>
          <w:szCs w:val="22"/>
        </w:rPr>
        <w:t>年</w:t>
      </w:r>
      <w:r w:rsidR="00C92D12">
        <w:rPr>
          <w:rFonts w:ascii="ＭＳ ゴシック" w:eastAsia="ＭＳ ゴシック" w:hAnsi="ＭＳ ゴシック" w:cstheme="minorBidi"/>
          <w:szCs w:val="22"/>
        </w:rPr>
        <w:t>3</w:t>
      </w:r>
      <w:r>
        <w:rPr>
          <w:rFonts w:ascii="ＭＳ ゴシック" w:eastAsia="ＭＳ ゴシック" w:hAnsi="ＭＳ ゴシック" w:cstheme="minorBidi" w:hint="eastAsia"/>
          <w:szCs w:val="22"/>
        </w:rPr>
        <w:t>月</w:t>
      </w:r>
      <w:r w:rsidR="00C92D12">
        <w:rPr>
          <w:rFonts w:ascii="ＭＳ ゴシック" w:eastAsia="ＭＳ ゴシック" w:hAnsi="ＭＳ ゴシック" w:cstheme="minorBidi"/>
          <w:szCs w:val="22"/>
        </w:rPr>
        <w:t>20</w:t>
      </w:r>
      <w:r>
        <w:rPr>
          <w:rFonts w:ascii="ＭＳ ゴシック" w:eastAsia="ＭＳ ゴシック" w:hAnsi="ＭＳ ゴシック" w:cstheme="minorBidi" w:hint="eastAsia"/>
          <w:szCs w:val="22"/>
        </w:rPr>
        <w:t>日（</w:t>
      </w:r>
      <w:r w:rsidR="00C92D12">
        <w:rPr>
          <w:rFonts w:ascii="ＭＳ ゴシック" w:eastAsia="ＭＳ ゴシック" w:hAnsi="ＭＳ ゴシック" w:cstheme="minorBidi" w:hint="eastAsia"/>
          <w:szCs w:val="22"/>
        </w:rPr>
        <w:t>月</w:t>
      </w:r>
      <w:r>
        <w:rPr>
          <w:rFonts w:ascii="ＭＳ ゴシック" w:eastAsia="ＭＳ ゴシック" w:hAnsi="ＭＳ ゴシック" w:cstheme="minorBidi" w:hint="eastAsia"/>
          <w:szCs w:val="22"/>
        </w:rPr>
        <w:t>）までに管理者が利用可能な状態で提供すること。</w:t>
      </w:r>
    </w:p>
    <w:p w14:paraId="7000E0C9" w14:textId="7E6C83DD" w:rsidR="00A0437F" w:rsidRDefault="00A0437F" w:rsidP="00A0437F">
      <w:pPr>
        <w:ind w:leftChars="200" w:left="607" w:hangingChars="100" w:hanging="202"/>
        <w:jc w:val="left"/>
        <w:rPr>
          <w:rFonts w:ascii="ＭＳ ゴシック" w:eastAsia="ＭＳ ゴシック" w:hAnsi="ＭＳ ゴシック" w:cstheme="minorBidi"/>
          <w:szCs w:val="22"/>
        </w:rPr>
      </w:pPr>
      <w:r>
        <w:rPr>
          <w:rFonts w:ascii="ＭＳ ゴシック" w:eastAsia="ＭＳ ゴシック" w:hAnsi="ＭＳ ゴシック" w:cstheme="minorBidi" w:hint="eastAsia"/>
          <w:szCs w:val="22"/>
        </w:rPr>
        <w:t>・発行した証明書については、202</w:t>
      </w:r>
      <w:r w:rsidR="00C92D12">
        <w:rPr>
          <w:rFonts w:ascii="ＭＳ ゴシック" w:eastAsia="ＭＳ ゴシック" w:hAnsi="ＭＳ ゴシック" w:cstheme="minorBidi"/>
          <w:szCs w:val="22"/>
        </w:rPr>
        <w:t>3</w:t>
      </w:r>
      <w:r>
        <w:rPr>
          <w:rFonts w:ascii="ＭＳ ゴシック" w:eastAsia="ＭＳ ゴシック" w:hAnsi="ＭＳ ゴシック" w:cstheme="minorBidi" w:hint="eastAsia"/>
          <w:szCs w:val="22"/>
        </w:rPr>
        <w:t>年</w:t>
      </w:r>
      <w:r w:rsidR="00C92D12">
        <w:rPr>
          <w:rFonts w:ascii="ＭＳ ゴシック" w:eastAsia="ＭＳ ゴシック" w:hAnsi="ＭＳ ゴシック" w:cstheme="minorBidi"/>
          <w:szCs w:val="22"/>
        </w:rPr>
        <w:t>3</w:t>
      </w:r>
      <w:r>
        <w:rPr>
          <w:rFonts w:ascii="ＭＳ ゴシック" w:eastAsia="ＭＳ ゴシック" w:hAnsi="ＭＳ ゴシック" w:cstheme="minorBidi" w:hint="eastAsia"/>
          <w:szCs w:val="22"/>
        </w:rPr>
        <w:t>月</w:t>
      </w:r>
      <w:r w:rsidR="00C92D12">
        <w:rPr>
          <w:rFonts w:ascii="ＭＳ ゴシック" w:eastAsia="ＭＳ ゴシック" w:hAnsi="ＭＳ ゴシック" w:cstheme="minorBidi"/>
          <w:szCs w:val="22"/>
        </w:rPr>
        <w:t>31</w:t>
      </w:r>
      <w:r>
        <w:rPr>
          <w:rFonts w:ascii="ＭＳ ゴシック" w:eastAsia="ＭＳ ゴシック" w:hAnsi="ＭＳ ゴシック" w:cstheme="minorBidi" w:hint="eastAsia"/>
          <w:szCs w:val="22"/>
        </w:rPr>
        <w:t>日（</w:t>
      </w:r>
      <w:r w:rsidR="00C92D12">
        <w:rPr>
          <w:rFonts w:ascii="ＭＳ ゴシック" w:eastAsia="ＭＳ ゴシック" w:hAnsi="ＭＳ ゴシック" w:cstheme="minorBidi" w:hint="eastAsia"/>
          <w:szCs w:val="22"/>
        </w:rPr>
        <w:t>金</w:t>
      </w:r>
      <w:r>
        <w:rPr>
          <w:rFonts w:ascii="ＭＳ ゴシック" w:eastAsia="ＭＳ ゴシック" w:hAnsi="ＭＳ ゴシック" w:cstheme="minorBidi" w:hint="eastAsia"/>
          <w:szCs w:val="22"/>
        </w:rPr>
        <w:t>）までに各利用者がダウンロード可能な状態で提供すること。</w:t>
      </w:r>
    </w:p>
    <w:p w14:paraId="6CBC7B9F" w14:textId="77777777" w:rsidR="00A0437F" w:rsidRDefault="00A0437F" w:rsidP="00A0437F">
      <w:pPr>
        <w:ind w:leftChars="100" w:left="202" w:firstLineChars="100" w:firstLine="202"/>
        <w:jc w:val="left"/>
        <w:rPr>
          <w:rFonts w:ascii="ＭＳ ゴシック" w:eastAsia="ＭＳ ゴシック" w:hAnsi="ＭＳ ゴシック" w:cstheme="minorBidi"/>
          <w:szCs w:val="22"/>
        </w:rPr>
      </w:pPr>
    </w:p>
    <w:p w14:paraId="15DF85AA" w14:textId="77777777" w:rsidR="00A0437F" w:rsidRDefault="00A0437F" w:rsidP="00A0437F">
      <w:pPr>
        <w:keepNext/>
        <w:numPr>
          <w:ilvl w:val="1"/>
          <w:numId w:val="28"/>
        </w:numPr>
        <w:jc w:val="left"/>
        <w:outlineLvl w:val="1"/>
        <w:rPr>
          <w:rFonts w:ascii="ＭＳ ゴシック" w:eastAsia="ＭＳ ゴシック" w:hAnsi="ＭＳ ゴシック"/>
        </w:rPr>
      </w:pPr>
      <w:r>
        <w:rPr>
          <w:rFonts w:ascii="ＭＳ ゴシック" w:eastAsia="ＭＳ ゴシック" w:hAnsi="ＭＳ ゴシック" w:hint="eastAsia"/>
        </w:rPr>
        <w:t>納入場所</w:t>
      </w:r>
    </w:p>
    <w:p w14:paraId="3B178AD2" w14:textId="77777777" w:rsidR="00A0437F" w:rsidRDefault="00A0437F" w:rsidP="00A0437F">
      <w:pPr>
        <w:ind w:leftChars="100" w:left="202" w:firstLineChars="100" w:firstLine="202"/>
        <w:jc w:val="left"/>
        <w:rPr>
          <w:rFonts w:ascii="ＭＳ ゴシック" w:eastAsia="ＭＳ ゴシック" w:hAnsi="ＭＳ ゴシック" w:cstheme="minorBidi"/>
          <w:szCs w:val="22"/>
        </w:rPr>
      </w:pPr>
      <w:r>
        <w:rPr>
          <w:rFonts w:ascii="ＭＳ ゴシック" w:eastAsia="ＭＳ ゴシック" w:hAnsi="ＭＳ ゴシック" w:cstheme="minorBidi" w:hint="eastAsia"/>
          <w:szCs w:val="22"/>
        </w:rPr>
        <w:t>・納入場所は以下のとおりとする。</w:t>
      </w:r>
    </w:p>
    <w:p w14:paraId="11357FBF" w14:textId="77777777" w:rsidR="00A0437F" w:rsidRDefault="00A0437F" w:rsidP="00A0437F">
      <w:pPr>
        <w:ind w:leftChars="200" w:left="405" w:firstLineChars="100" w:firstLine="202"/>
        <w:jc w:val="left"/>
        <w:rPr>
          <w:rFonts w:ascii="ＭＳ ゴシック" w:eastAsia="ＭＳ ゴシック" w:hAnsi="ＭＳ ゴシック" w:cstheme="minorBidi"/>
          <w:szCs w:val="22"/>
        </w:rPr>
      </w:pPr>
      <w:r>
        <w:rPr>
          <w:rFonts w:ascii="ＭＳ ゴシック" w:eastAsia="ＭＳ ゴシック" w:hAnsi="ＭＳ ゴシック" w:cstheme="minorBidi" w:hint="eastAsia"/>
          <w:szCs w:val="22"/>
        </w:rPr>
        <w:t xml:space="preserve">　〒113-6591</w:t>
      </w:r>
    </w:p>
    <w:p w14:paraId="4C72739D" w14:textId="77777777" w:rsidR="00A0437F" w:rsidRDefault="00A0437F" w:rsidP="00A0437F">
      <w:pPr>
        <w:ind w:leftChars="200" w:left="405" w:firstLineChars="200" w:firstLine="405"/>
        <w:jc w:val="left"/>
        <w:rPr>
          <w:rFonts w:ascii="ＭＳ ゴシック" w:eastAsia="ＭＳ ゴシック" w:hAnsi="ＭＳ ゴシック" w:cstheme="minorBidi"/>
          <w:szCs w:val="22"/>
        </w:rPr>
      </w:pPr>
      <w:r>
        <w:rPr>
          <w:rFonts w:ascii="ＭＳ ゴシック" w:eastAsia="ＭＳ ゴシック" w:hAnsi="ＭＳ ゴシック" w:cstheme="minorBidi" w:hint="eastAsia"/>
          <w:szCs w:val="22"/>
        </w:rPr>
        <w:t>東京都文京区本駒込2丁目28番8号　文京グリーンコートセンターオフィス16階</w:t>
      </w:r>
    </w:p>
    <w:p w14:paraId="5DCA34D6" w14:textId="77777777" w:rsidR="00A0437F" w:rsidRDefault="00A0437F" w:rsidP="00A0437F">
      <w:pPr>
        <w:ind w:leftChars="200" w:left="405" w:firstLineChars="200" w:firstLine="405"/>
        <w:jc w:val="left"/>
        <w:rPr>
          <w:rFonts w:ascii="ＭＳ ゴシック" w:eastAsia="ＭＳ ゴシック" w:hAnsi="ＭＳ ゴシック" w:cstheme="minorBidi"/>
          <w:szCs w:val="22"/>
        </w:rPr>
      </w:pPr>
      <w:r>
        <w:rPr>
          <w:rFonts w:ascii="ＭＳ ゴシック" w:eastAsia="ＭＳ ゴシック" w:hAnsi="ＭＳ ゴシック" w:cstheme="minorBidi" w:hint="eastAsia"/>
          <w:szCs w:val="22"/>
        </w:rPr>
        <w:t>独立行政法人情報処理推進機構</w:t>
      </w:r>
    </w:p>
    <w:p w14:paraId="3159D7AD" w14:textId="7962B319" w:rsidR="00A0437F" w:rsidRDefault="00A0437F" w:rsidP="00A0437F">
      <w:pPr>
        <w:ind w:leftChars="200" w:left="405" w:firstLineChars="200" w:firstLine="405"/>
        <w:jc w:val="left"/>
        <w:rPr>
          <w:rFonts w:ascii="ＭＳ ゴシック" w:eastAsia="ＭＳ ゴシック" w:hAnsi="ＭＳ ゴシック" w:cstheme="minorBidi"/>
          <w:szCs w:val="22"/>
        </w:rPr>
      </w:pPr>
      <w:r>
        <w:rPr>
          <w:rFonts w:ascii="ＭＳ ゴシック" w:eastAsia="ＭＳ ゴシック" w:hAnsi="ＭＳ ゴシック" w:cstheme="minorBidi" w:hint="eastAsia"/>
          <w:szCs w:val="22"/>
        </w:rPr>
        <w:t>デジタル戦略推進部</w:t>
      </w:r>
      <w:r w:rsidR="00C92D12">
        <w:rPr>
          <w:rFonts w:ascii="ＭＳ ゴシック" w:eastAsia="ＭＳ ゴシック" w:hAnsi="ＭＳ ゴシック" w:cstheme="minorBidi" w:hint="eastAsia"/>
          <w:szCs w:val="22"/>
        </w:rPr>
        <w:t>インフラサービスグループ</w:t>
      </w:r>
    </w:p>
    <w:p w14:paraId="5EB3CAD5" w14:textId="77777777" w:rsidR="00A0437F" w:rsidRDefault="00A0437F" w:rsidP="00A0437F">
      <w:pPr>
        <w:jc w:val="left"/>
        <w:rPr>
          <w:rFonts w:ascii="ＭＳ ゴシック" w:eastAsia="ＭＳ ゴシック" w:hAnsi="ＭＳ ゴシック"/>
        </w:rPr>
      </w:pPr>
    </w:p>
    <w:p w14:paraId="3279360E" w14:textId="77777777" w:rsidR="00A0437F" w:rsidRDefault="00A0437F" w:rsidP="00A0437F">
      <w:pPr>
        <w:keepNext/>
        <w:numPr>
          <w:ilvl w:val="0"/>
          <w:numId w:val="28"/>
        </w:numPr>
        <w:jc w:val="left"/>
        <w:outlineLvl w:val="0"/>
        <w:rPr>
          <w:rFonts w:ascii="ＭＳ ゴシック" w:eastAsia="ＭＳ ゴシック" w:hAnsi="ＭＳ ゴシック"/>
          <w:sz w:val="24"/>
        </w:rPr>
      </w:pPr>
      <w:r>
        <w:rPr>
          <w:rFonts w:ascii="ＭＳ ゴシック" w:eastAsia="ＭＳ ゴシック" w:hAnsi="ＭＳ ゴシック" w:hint="eastAsia"/>
          <w:sz w:val="24"/>
        </w:rPr>
        <w:t>検収条件</w:t>
      </w:r>
    </w:p>
    <w:p w14:paraId="6F1B8768" w14:textId="77777777" w:rsidR="00A0437F" w:rsidRDefault="00A0437F" w:rsidP="000857A4">
      <w:pPr>
        <w:ind w:leftChars="200" w:left="607" w:hangingChars="100" w:hanging="202"/>
        <w:jc w:val="left"/>
        <w:rPr>
          <w:rFonts w:ascii="ＭＳ ゴシック" w:eastAsia="ＭＳ ゴシック" w:hAnsi="ＭＳ ゴシック"/>
        </w:rPr>
      </w:pPr>
      <w:r>
        <w:rPr>
          <w:rFonts w:ascii="ＭＳ ゴシック" w:eastAsia="ＭＳ ゴシック" w:hAnsi="ＭＳ ゴシック" w:hint="eastAsia"/>
        </w:rPr>
        <w:t>・IPAにおいて、発行した証明書を用いて電子署名を付与した電子メールを送信し、受信側で付与された電子署名が有効であることを確認できること。</w:t>
      </w:r>
    </w:p>
    <w:p w14:paraId="0E269632" w14:textId="77777777" w:rsidR="00A0437F" w:rsidRDefault="00A0437F" w:rsidP="00A0437F">
      <w:pPr>
        <w:ind w:leftChars="200" w:left="682" w:hangingChars="137" w:hanging="277"/>
        <w:jc w:val="left"/>
        <w:rPr>
          <w:rFonts w:ascii="ＭＳ ゴシック" w:eastAsia="ＭＳ ゴシック" w:hAnsi="ＭＳ ゴシック"/>
        </w:rPr>
      </w:pPr>
      <w:r>
        <w:rPr>
          <w:rFonts w:ascii="ＭＳ ゴシック" w:eastAsia="ＭＳ ゴシック" w:hAnsi="ＭＳ ゴシック" w:hint="eastAsia"/>
        </w:rPr>
        <w:t>・管理サイト等から、登録可能利用者数が1000以上であることが確認できること。</w:t>
      </w:r>
    </w:p>
    <w:p w14:paraId="795CC7EA" w14:textId="77777777" w:rsidR="00A0437F" w:rsidRDefault="00A0437F" w:rsidP="00A0437F">
      <w:pPr>
        <w:autoSpaceDE w:val="0"/>
        <w:autoSpaceDN w:val="0"/>
        <w:adjustRightInd w:val="0"/>
        <w:ind w:firstLineChars="200" w:firstLine="405"/>
        <w:jc w:val="left"/>
        <w:rPr>
          <w:rFonts w:ascii="ＭＳ ゴシック" w:eastAsia="ＭＳ ゴシック" w:hAnsi="ＭＳ ゴシック" w:cs="HG丸ｺﾞｼｯｸM-PRO"/>
          <w:kern w:val="0"/>
          <w:szCs w:val="21"/>
        </w:rPr>
      </w:pPr>
      <w:r>
        <w:rPr>
          <w:rFonts w:ascii="ＭＳ ゴシック" w:eastAsia="ＭＳ ゴシック" w:hAnsi="ＭＳ ゴシック" w:hint="eastAsia"/>
        </w:rPr>
        <w:t>・その他、</w:t>
      </w:r>
      <w:r>
        <w:rPr>
          <w:rFonts w:ascii="ＭＳ ゴシック" w:eastAsia="ＭＳ ゴシック" w:hAnsi="ＭＳ ゴシック" w:cs="HG丸ｺﾞｼｯｸM-PRO" w:hint="eastAsia"/>
          <w:kern w:val="0"/>
          <w:szCs w:val="21"/>
        </w:rPr>
        <w:t>本仕様書において要求する事項をすべて満たしているものであること。</w:t>
      </w:r>
    </w:p>
    <w:p w14:paraId="4EDD36BE" w14:textId="7AAF54B9" w:rsidR="00C92D12" w:rsidRDefault="00C92D12" w:rsidP="00A0437F">
      <w:pPr>
        <w:jc w:val="left"/>
        <w:rPr>
          <w:rFonts w:ascii="ＭＳ ゴシック" w:eastAsia="ＭＳ ゴシック" w:hAnsi="ＭＳ ゴシック"/>
        </w:rPr>
      </w:pPr>
    </w:p>
    <w:p w14:paraId="5DC08D5D" w14:textId="2D1F122E" w:rsidR="00A0437F" w:rsidRPr="002A4C78" w:rsidRDefault="00C92D12" w:rsidP="000857A4">
      <w:pPr>
        <w:keepNext/>
        <w:numPr>
          <w:ilvl w:val="0"/>
          <w:numId w:val="28"/>
        </w:numPr>
        <w:jc w:val="left"/>
        <w:outlineLvl w:val="0"/>
        <w:rPr>
          <w:rFonts w:ascii="ＭＳ ゴシック" w:eastAsia="ＭＳ ゴシック" w:hAnsi="ＭＳ ゴシック"/>
          <w:sz w:val="24"/>
        </w:rPr>
      </w:pPr>
      <w:r>
        <w:rPr>
          <w:rFonts w:ascii="ＭＳ ゴシック" w:eastAsia="ＭＳ ゴシック" w:hAnsi="ＭＳ ゴシック" w:hint="eastAsia"/>
          <w:sz w:val="24"/>
        </w:rPr>
        <w:t>その他</w:t>
      </w:r>
    </w:p>
    <w:p w14:paraId="3EFC0B51" w14:textId="77777777" w:rsidR="00A0437F" w:rsidRDefault="00A0437F" w:rsidP="00A0437F">
      <w:pPr>
        <w:ind w:leftChars="221" w:left="447"/>
        <w:jc w:val="left"/>
        <w:rPr>
          <w:rFonts w:ascii="ＭＳ ゴシック" w:eastAsia="ＭＳ ゴシック" w:hAnsi="ＭＳ ゴシック"/>
        </w:rPr>
      </w:pPr>
      <w:r>
        <w:rPr>
          <w:rFonts w:ascii="ＭＳ ゴシック" w:eastAsia="ＭＳ ゴシック" w:hAnsi="ＭＳ ゴシック" w:hint="eastAsia"/>
        </w:rPr>
        <w:t>本仕様書に疑義が生じたとき、本仕様書により難い事由が生じたとき、あるいは本仕様書に記載のない事項については、IPAと速やかに協議し、その指示に従うこと</w:t>
      </w:r>
    </w:p>
    <w:p w14:paraId="664AF6CB" w14:textId="77777777" w:rsidR="00A0437F" w:rsidRDefault="00A0437F" w:rsidP="00A0437F">
      <w:pPr>
        <w:autoSpaceDE w:val="0"/>
        <w:autoSpaceDN w:val="0"/>
        <w:adjustRightInd w:val="0"/>
        <w:jc w:val="left"/>
        <w:rPr>
          <w:rFonts w:ascii="ＭＳ ゴシック" w:eastAsia="ＭＳ ゴシック" w:hAnsi="ＭＳ ゴシック" w:cs="HG丸ｺﾞｼｯｸM-PRO"/>
          <w:kern w:val="0"/>
          <w:szCs w:val="21"/>
        </w:rPr>
      </w:pPr>
    </w:p>
    <w:p w14:paraId="64EAB7D0" w14:textId="77777777" w:rsidR="00A0437F" w:rsidRDefault="00A0437F" w:rsidP="00A0437F">
      <w:pPr>
        <w:autoSpaceDE w:val="0"/>
        <w:autoSpaceDN w:val="0"/>
        <w:adjustRightInd w:val="0"/>
        <w:jc w:val="left"/>
        <w:rPr>
          <w:rFonts w:ascii="ＭＳ ゴシック" w:eastAsia="ＭＳ ゴシック" w:hAnsi="ＭＳ ゴシック" w:cs="HG丸ｺﾞｼｯｸM-PRO"/>
          <w:kern w:val="0"/>
          <w:szCs w:val="21"/>
        </w:rPr>
      </w:pPr>
    </w:p>
    <w:p w14:paraId="1B9AA040" w14:textId="77777777" w:rsidR="00A0437F" w:rsidRDefault="00A0437F" w:rsidP="00A0437F">
      <w:pPr>
        <w:rPr>
          <w:rFonts w:ascii="ＭＳ ゴシック" w:eastAsia="ＭＳ ゴシック" w:hAnsi="ＭＳ ゴシック"/>
        </w:rPr>
      </w:pPr>
      <w:r>
        <w:rPr>
          <w:rFonts w:ascii="ＭＳ ゴシック" w:eastAsia="ＭＳ ゴシック" w:hAnsi="ＭＳ ゴシック" w:hint="eastAsia"/>
        </w:rPr>
        <w:t>※ 詳細については、公募要領3.(1)</w:t>
      </w:r>
      <w:r>
        <w:rPr>
          <w:rFonts w:ascii="ＭＳ ゴシック" w:eastAsia="ＭＳ ゴシック" w:hAnsi="ＭＳ ゴシック" w:cs="Arial" w:hint="eastAsia"/>
        </w:rPr>
        <w:t>担当部署</w:t>
      </w:r>
      <w:r>
        <w:rPr>
          <w:rFonts w:ascii="ＭＳ ゴシック" w:eastAsia="ＭＳ ゴシック" w:hAnsi="ＭＳ ゴシック" w:hint="eastAsia"/>
        </w:rPr>
        <w:t>へ別途お問い合わせください。</w:t>
      </w:r>
    </w:p>
    <w:p w14:paraId="16026A21" w14:textId="77777777" w:rsidR="00A0437F" w:rsidRDefault="00A0437F" w:rsidP="00A0437F">
      <w:pPr>
        <w:pStyle w:val="afd"/>
        <w:widowControl/>
        <w:ind w:leftChars="0" w:left="360"/>
        <w:jc w:val="left"/>
        <w:rPr>
          <w:rFonts w:ascii="ＭＳ ゴシック" w:eastAsia="ＭＳ ゴシック" w:hAnsi="ＭＳ ゴシック"/>
        </w:rPr>
      </w:pPr>
    </w:p>
    <w:p w14:paraId="75AE3446" w14:textId="77777777" w:rsidR="00A0437F" w:rsidRDefault="00A0437F" w:rsidP="00A0437F">
      <w:pPr>
        <w:pStyle w:val="afd"/>
        <w:widowControl/>
        <w:ind w:leftChars="0" w:left="360"/>
        <w:jc w:val="left"/>
        <w:rPr>
          <w:rFonts w:ascii="ＭＳ ゴシック" w:eastAsia="ＭＳ ゴシック" w:hAnsi="ＭＳ ゴシック"/>
        </w:rPr>
      </w:pPr>
    </w:p>
    <w:p w14:paraId="37185BCA" w14:textId="77777777" w:rsidR="00A0437F" w:rsidRDefault="00A0437F" w:rsidP="00A0437F">
      <w:pPr>
        <w:pStyle w:val="afd"/>
        <w:ind w:left="810"/>
        <w:jc w:val="right"/>
      </w:pPr>
      <w:r>
        <w:rPr>
          <w:rFonts w:ascii="ＭＳ Ｐゴシック" w:eastAsia="ＭＳ Ｐゴシック" w:hAnsi="ＭＳ Ｐゴシック" w:hint="eastAsia"/>
          <w:kern w:val="0"/>
        </w:rPr>
        <w:t>以上</w:t>
      </w:r>
    </w:p>
    <w:p w14:paraId="5686A4A3" w14:textId="4BB18BF6" w:rsidR="00F96896" w:rsidRPr="007C58D9" w:rsidRDefault="00F96896" w:rsidP="007C58D9">
      <w:pPr>
        <w:widowControl/>
        <w:jc w:val="left"/>
        <w:rPr>
          <w:rFonts w:ascii="ＭＳ ゴシック" w:eastAsia="ＭＳ ゴシック" w:hAnsi="ＭＳ ゴシック"/>
          <w:szCs w:val="21"/>
        </w:rPr>
      </w:pPr>
    </w:p>
    <w:sectPr w:rsidR="00F96896" w:rsidRPr="007C58D9" w:rsidSect="0060359C">
      <w:type w:val="continuous"/>
      <w:pgSz w:w="11906" w:h="16838" w:code="9"/>
      <w:pgMar w:top="1134" w:right="1077" w:bottom="1134" w:left="1077" w:header="851" w:footer="992" w:gutter="0"/>
      <w:pgNumType w:start="1"/>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BEF68" w14:textId="77777777" w:rsidR="001173CB" w:rsidRDefault="001173CB">
      <w:r>
        <w:separator/>
      </w:r>
    </w:p>
  </w:endnote>
  <w:endnote w:type="continuationSeparator" w:id="0">
    <w:p w14:paraId="543CADDC" w14:textId="77777777" w:rsidR="001173CB" w:rsidRDefault="0011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MS-Mincho">
    <w:altName w:val="HGPｺﾞｼｯｸE"/>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B" w14:textId="691BAB3A" w:rsidR="000857A4" w:rsidRDefault="000857A4">
    <w:pPr>
      <w:pStyle w:val="a9"/>
      <w:jc w:val="center"/>
    </w:pPr>
    <w:r>
      <w:fldChar w:fldCharType="begin"/>
    </w:r>
    <w:r>
      <w:instrText xml:space="preserve"> PAGE   \* MERGEFORMAT </w:instrText>
    </w:r>
    <w:r>
      <w:fldChar w:fldCharType="separate"/>
    </w:r>
    <w:r w:rsidRPr="00D30A6A">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7C62C" w14:textId="77777777" w:rsidR="001173CB" w:rsidRDefault="001173CB">
      <w:r>
        <w:separator/>
      </w:r>
    </w:p>
  </w:footnote>
  <w:footnote w:type="continuationSeparator" w:id="0">
    <w:p w14:paraId="73D44720" w14:textId="77777777" w:rsidR="001173CB" w:rsidRDefault="00117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A" w14:textId="77777777" w:rsidR="000857A4" w:rsidRDefault="000857A4">
    <w:pPr>
      <w:pStyle w:val="a7"/>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C" w14:textId="77777777" w:rsidR="000857A4" w:rsidRDefault="000857A4">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3834"/>
    <w:multiLevelType w:val="hybridMultilevel"/>
    <w:tmpl w:val="8A9E3458"/>
    <w:lvl w:ilvl="0" w:tplc="697050FE">
      <w:start w:val="1"/>
      <w:numFmt w:val="decimal"/>
      <w:lvlText w:val="（%1）"/>
      <w:lvlJc w:val="left"/>
      <w:pPr>
        <w:tabs>
          <w:tab w:val="num" w:pos="720"/>
        </w:tabs>
        <w:ind w:left="720" w:hanging="720"/>
      </w:pPr>
      <w:rPr>
        <w:rFonts w:hint="default"/>
        <w:color w:val="auto"/>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371C1F"/>
    <w:multiLevelType w:val="multilevel"/>
    <w:tmpl w:val="6B38B8A4"/>
    <w:lvl w:ilvl="0">
      <w:start w:val="1"/>
      <w:numFmt w:val="decimal"/>
      <w:lvlText w:val="%1"/>
      <w:lvlJc w:val="left"/>
      <w:pPr>
        <w:ind w:left="425" w:hanging="425"/>
      </w:pPr>
    </w:lvl>
    <w:lvl w:ilvl="1">
      <w:start w:val="1"/>
      <w:numFmt w:val="decimal"/>
      <w:lvlText w:val="%1.%2"/>
      <w:lvlJc w:val="left"/>
      <w:pPr>
        <w:ind w:left="737" w:hanging="624"/>
      </w:pPr>
    </w:lvl>
    <w:lvl w:ilvl="2">
      <w:start w:val="1"/>
      <w:numFmt w:val="decimal"/>
      <w:lvlText w:val="(%3) "/>
      <w:lvlJc w:val="left"/>
      <w:pPr>
        <w:ind w:left="2977" w:hanging="567"/>
      </w:pPr>
    </w:lvl>
    <w:lvl w:ilvl="3">
      <w:start w:val="1"/>
      <w:numFmt w:val="lowerLetter"/>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5D61194"/>
    <w:multiLevelType w:val="multilevel"/>
    <w:tmpl w:val="B3708044"/>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5" w15:restartNumberingAfterBreak="0">
    <w:nsid w:val="12FF62D5"/>
    <w:multiLevelType w:val="multilevel"/>
    <w:tmpl w:val="53D69B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55A5A7D"/>
    <w:multiLevelType w:val="hybridMultilevel"/>
    <w:tmpl w:val="42504358"/>
    <w:lvl w:ilvl="0" w:tplc="1BD29100">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B77629"/>
    <w:multiLevelType w:val="hybridMultilevel"/>
    <w:tmpl w:val="FEC45172"/>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186849"/>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5B6937"/>
    <w:multiLevelType w:val="hybridMultilevel"/>
    <w:tmpl w:val="58B2F6AE"/>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8864E8"/>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0C0556"/>
    <w:multiLevelType w:val="hybridMultilevel"/>
    <w:tmpl w:val="75E07A3E"/>
    <w:lvl w:ilvl="0" w:tplc="1F7AFE50">
      <w:start w:val="1"/>
      <w:numFmt w:val="decimalEnclosedCircle"/>
      <w:lvlText w:val="%1"/>
      <w:lvlJc w:val="left"/>
      <w:pPr>
        <w:tabs>
          <w:tab w:val="num" w:pos="780"/>
        </w:tabs>
        <w:ind w:left="780" w:hanging="360"/>
      </w:pPr>
      <w:rPr>
        <w:rFonts w:ascii="ＭＳ ゴシック" w:eastAsia="ＭＳ ゴシック" w:hAnsi="ＭＳ ゴシック" w:cs="Arial"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9613A3"/>
    <w:multiLevelType w:val="hybridMultilevel"/>
    <w:tmpl w:val="F46A3F26"/>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D2E08E9"/>
    <w:multiLevelType w:val="multilevel"/>
    <w:tmpl w:val="1C007D9A"/>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16" w15:restartNumberingAfterBreak="0">
    <w:nsid w:val="38B37B90"/>
    <w:multiLevelType w:val="multilevel"/>
    <w:tmpl w:val="A5B49B86"/>
    <w:lvl w:ilvl="0">
      <w:start w:val="1"/>
      <w:numFmt w:val="decimal"/>
      <w:lvlText w:val="(%1) "/>
      <w:lvlJc w:val="left"/>
      <w:pPr>
        <w:ind w:left="703" w:hanging="419"/>
      </w:pPr>
    </w:lvl>
    <w:lvl w:ilvl="1">
      <w:start w:val="1"/>
      <w:numFmt w:val="lowerLetter"/>
      <w:lvlText w:val="(%2)"/>
      <w:lvlJc w:val="left"/>
      <w:pPr>
        <w:ind w:left="987" w:hanging="419"/>
      </w:pPr>
    </w:lvl>
    <w:lvl w:ilvl="2">
      <w:start w:val="1"/>
      <w:numFmt w:val="aiueoFullWidth"/>
      <w:lvlText w:val="(%3)"/>
      <w:lvlJc w:val="left"/>
      <w:pPr>
        <w:ind w:left="1271" w:hanging="419"/>
      </w:pPr>
    </w:lvl>
    <w:lvl w:ilvl="3">
      <w:start w:val="1"/>
      <w:numFmt w:val="decimal"/>
      <w:lvlText w:val="%4)"/>
      <w:lvlJc w:val="left"/>
      <w:pPr>
        <w:ind w:left="1555" w:hanging="419"/>
      </w:pPr>
      <w:rPr>
        <w:lang w:val="x-none"/>
      </w:rPr>
    </w:lvl>
    <w:lvl w:ilvl="4">
      <w:start w:val="1"/>
      <w:numFmt w:val="lowerLetter"/>
      <w:lvlText w:val="%5)"/>
      <w:lvlJc w:val="left"/>
      <w:pPr>
        <w:ind w:left="1839" w:hanging="419"/>
      </w:pPr>
    </w:lvl>
    <w:lvl w:ilvl="5">
      <w:start w:val="1"/>
      <w:numFmt w:val="aiueoFullWidth"/>
      <w:lvlText w:val="%6)"/>
      <w:lvlJc w:val="left"/>
      <w:pPr>
        <w:ind w:left="2123" w:hanging="419"/>
      </w:pPr>
    </w:lvl>
    <w:lvl w:ilvl="6">
      <w:start w:val="1"/>
      <w:numFmt w:val="decimal"/>
      <w:lvlText w:val="%7."/>
      <w:lvlJc w:val="left"/>
      <w:pPr>
        <w:ind w:left="2407" w:hanging="419"/>
      </w:pPr>
    </w:lvl>
    <w:lvl w:ilvl="7">
      <w:start w:val="1"/>
      <w:numFmt w:val="aiueoFullWidth"/>
      <w:lvlText w:val="(%8)"/>
      <w:lvlJc w:val="left"/>
      <w:pPr>
        <w:ind w:left="2691" w:hanging="419"/>
      </w:pPr>
    </w:lvl>
    <w:lvl w:ilvl="8">
      <w:start w:val="1"/>
      <w:numFmt w:val="decimalEnclosedCircle"/>
      <w:lvlText w:val="%9"/>
      <w:lvlJc w:val="left"/>
      <w:pPr>
        <w:ind w:left="2975" w:hanging="419"/>
      </w:pPr>
    </w:lvl>
  </w:abstractNum>
  <w:abstractNum w:abstractNumId="17"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8" w15:restartNumberingAfterBreak="0">
    <w:nsid w:val="3BB24F84"/>
    <w:multiLevelType w:val="hybridMultilevel"/>
    <w:tmpl w:val="6350777A"/>
    <w:lvl w:ilvl="0" w:tplc="15EEC166">
      <w:start w:val="1"/>
      <w:numFmt w:val="decimalEnclosedCircle"/>
      <w:lvlText w:val="%1"/>
      <w:lvlJc w:val="left"/>
      <w:pPr>
        <w:tabs>
          <w:tab w:val="num" w:pos="780"/>
        </w:tabs>
        <w:ind w:left="780" w:hanging="360"/>
      </w:pPr>
      <w:rPr>
        <w:rFonts w:ascii="ＭＳ ゴシック" w:eastAsia="ＭＳ ゴシック" w:hAnsi="ＭＳ ゴシック" w:cs="Arial"/>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F9744AF"/>
    <w:multiLevelType w:val="multilevel"/>
    <w:tmpl w:val="73D6357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ascii="ＭＳ ゴシック" w:eastAsia="ＭＳ ゴシック" w:hAnsi="ＭＳ ゴシック" w:cs="Arial"/>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0A41EC9"/>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21" w15:restartNumberingAfterBreak="0">
    <w:nsid w:val="44331C7D"/>
    <w:multiLevelType w:val="hybridMultilevel"/>
    <w:tmpl w:val="56E4C8BA"/>
    <w:lvl w:ilvl="0" w:tplc="76F63D02">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D41048"/>
    <w:multiLevelType w:val="hybridMultilevel"/>
    <w:tmpl w:val="C644BB6A"/>
    <w:lvl w:ilvl="0" w:tplc="703AC8EE">
      <w:start w:val="1"/>
      <w:numFmt w:val="decimal"/>
      <w:lvlText w:val="（%1）"/>
      <w:lvlJc w:val="left"/>
      <w:pPr>
        <w:tabs>
          <w:tab w:val="num" w:pos="720"/>
        </w:tabs>
        <w:ind w:left="720" w:hanging="720"/>
      </w:pPr>
      <w:rPr>
        <w:rFonts w:hint="default"/>
      </w:rPr>
    </w:lvl>
    <w:lvl w:ilvl="1" w:tplc="6D5A705C">
      <w:start w:val="1"/>
      <w:numFmt w:val="decimalEnclosedCircle"/>
      <w:lvlText w:val="%2"/>
      <w:lvlJc w:val="left"/>
      <w:pPr>
        <w:tabs>
          <w:tab w:val="num" w:pos="780"/>
        </w:tabs>
        <w:ind w:left="780" w:hanging="360"/>
      </w:pPr>
      <w:rPr>
        <w:rFonts w:ascii="ＭＳ Ｐゴシック" w:eastAsia="ＭＳ Ｐゴシック" w:hAnsi="ＭＳ Ｐ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1114700"/>
    <w:multiLevelType w:val="hybridMultilevel"/>
    <w:tmpl w:val="17CC32BE"/>
    <w:lvl w:ilvl="0" w:tplc="678823C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3396815"/>
    <w:multiLevelType w:val="hybridMultilevel"/>
    <w:tmpl w:val="7898CB44"/>
    <w:lvl w:ilvl="0" w:tplc="04090001">
      <w:start w:val="1"/>
      <w:numFmt w:val="bullet"/>
      <w:lvlText w:val=""/>
      <w:lvlJc w:val="left"/>
      <w:pPr>
        <w:ind w:left="1027" w:hanging="420"/>
      </w:pPr>
      <w:rPr>
        <w:rFonts w:ascii="Wingdings" w:hAnsi="Wingding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26" w15:restartNumberingAfterBreak="0">
    <w:nsid w:val="64E02F06"/>
    <w:multiLevelType w:val="hybridMultilevel"/>
    <w:tmpl w:val="A8369F1E"/>
    <w:lvl w:ilvl="0" w:tplc="1AB85B80">
      <w:start w:val="3"/>
      <w:numFmt w:val="bullet"/>
      <w:lvlText w:val="※"/>
      <w:lvlJc w:val="left"/>
      <w:pPr>
        <w:tabs>
          <w:tab w:val="num" w:pos="480"/>
        </w:tabs>
        <w:ind w:left="480" w:hanging="480"/>
      </w:pPr>
      <w:rPr>
        <w:rFonts w:ascii="IPAゴシック" w:eastAsia="IPAゴシック" w:hAnsi="IPA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5D65686"/>
    <w:multiLevelType w:val="multilevel"/>
    <w:tmpl w:val="F46A3F26"/>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D0158C2"/>
    <w:multiLevelType w:val="multilevel"/>
    <w:tmpl w:val="FEB89AEE"/>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D93572C"/>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4"/>
  </w:num>
  <w:num w:numId="3">
    <w:abstractNumId w:val="3"/>
  </w:num>
  <w:num w:numId="4">
    <w:abstractNumId w:val="7"/>
  </w:num>
  <w:num w:numId="5">
    <w:abstractNumId w:val="0"/>
  </w:num>
  <w:num w:numId="6">
    <w:abstractNumId w:val="13"/>
  </w:num>
  <w:num w:numId="7">
    <w:abstractNumId w:val="24"/>
  </w:num>
  <w:num w:numId="8">
    <w:abstractNumId w:val="22"/>
  </w:num>
  <w:num w:numId="9">
    <w:abstractNumId w:val="6"/>
  </w:num>
  <w:num w:numId="10">
    <w:abstractNumId w:val="9"/>
  </w:num>
  <w:num w:numId="11">
    <w:abstractNumId w:val="10"/>
  </w:num>
  <w:num w:numId="12">
    <w:abstractNumId w:val="26"/>
  </w:num>
  <w:num w:numId="13">
    <w:abstractNumId w:val="19"/>
  </w:num>
  <w:num w:numId="14">
    <w:abstractNumId w:val="12"/>
  </w:num>
  <w:num w:numId="15">
    <w:abstractNumId w:val="27"/>
  </w:num>
  <w:num w:numId="16">
    <w:abstractNumId w:val="11"/>
  </w:num>
  <w:num w:numId="17">
    <w:abstractNumId w:val="5"/>
  </w:num>
  <w:num w:numId="18">
    <w:abstractNumId w:val="23"/>
  </w:num>
  <w:num w:numId="19">
    <w:abstractNumId w:val="2"/>
  </w:num>
  <w:num w:numId="20">
    <w:abstractNumId w:val="14"/>
  </w:num>
  <w:num w:numId="21">
    <w:abstractNumId w:val="28"/>
  </w:num>
  <w:num w:numId="22">
    <w:abstractNumId w:val="18"/>
  </w:num>
  <w:num w:numId="23">
    <w:abstractNumId w:val="8"/>
  </w:num>
  <w:num w:numId="24">
    <w:abstractNumId w:val="29"/>
  </w:num>
  <w:num w:numId="25">
    <w:abstractNumId w:val="25"/>
  </w:num>
  <w:num w:numId="26">
    <w:abstractNumId w:val="17"/>
  </w:num>
  <w:num w:numId="27">
    <w:abstractNumId w:val="2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1"/>
  <w:drawingGridVerticalSpacing w:val="16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56FD"/>
    <w:rsid w:val="00012A7B"/>
    <w:rsid w:val="00017F89"/>
    <w:rsid w:val="000217AE"/>
    <w:rsid w:val="00031701"/>
    <w:rsid w:val="000514DD"/>
    <w:rsid w:val="00053690"/>
    <w:rsid w:val="0006552C"/>
    <w:rsid w:val="000766E9"/>
    <w:rsid w:val="000857A4"/>
    <w:rsid w:val="00092098"/>
    <w:rsid w:val="00093287"/>
    <w:rsid w:val="000A1245"/>
    <w:rsid w:val="000A5A1B"/>
    <w:rsid w:val="000C24DF"/>
    <w:rsid w:val="000C34C2"/>
    <w:rsid w:val="000C4161"/>
    <w:rsid w:val="000E28DD"/>
    <w:rsid w:val="000F16F5"/>
    <w:rsid w:val="00104657"/>
    <w:rsid w:val="001173CB"/>
    <w:rsid w:val="001202F3"/>
    <w:rsid w:val="00124031"/>
    <w:rsid w:val="001276BE"/>
    <w:rsid w:val="001414FF"/>
    <w:rsid w:val="0015300C"/>
    <w:rsid w:val="00163736"/>
    <w:rsid w:val="001B1FA0"/>
    <w:rsid w:val="001C501A"/>
    <w:rsid w:val="001D0E9C"/>
    <w:rsid w:val="001E3D59"/>
    <w:rsid w:val="001E656B"/>
    <w:rsid w:val="001F4229"/>
    <w:rsid w:val="001F6A4F"/>
    <w:rsid w:val="001F7DCD"/>
    <w:rsid w:val="00210143"/>
    <w:rsid w:val="00220062"/>
    <w:rsid w:val="00223FFA"/>
    <w:rsid w:val="002256AD"/>
    <w:rsid w:val="00271314"/>
    <w:rsid w:val="00271C7C"/>
    <w:rsid w:val="00287F12"/>
    <w:rsid w:val="002A4C78"/>
    <w:rsid w:val="002B3006"/>
    <w:rsid w:val="002C1BE4"/>
    <w:rsid w:val="002D0178"/>
    <w:rsid w:val="002E28ED"/>
    <w:rsid w:val="002E6351"/>
    <w:rsid w:val="00304BDC"/>
    <w:rsid w:val="003154CD"/>
    <w:rsid w:val="00324190"/>
    <w:rsid w:val="003362D1"/>
    <w:rsid w:val="0033671F"/>
    <w:rsid w:val="00342E67"/>
    <w:rsid w:val="003510DD"/>
    <w:rsid w:val="00363252"/>
    <w:rsid w:val="0036541C"/>
    <w:rsid w:val="003B779B"/>
    <w:rsid w:val="003C5FDE"/>
    <w:rsid w:val="003F106B"/>
    <w:rsid w:val="003F5B8D"/>
    <w:rsid w:val="003F62B9"/>
    <w:rsid w:val="004012F9"/>
    <w:rsid w:val="00412350"/>
    <w:rsid w:val="0041441C"/>
    <w:rsid w:val="004323AA"/>
    <w:rsid w:val="0043364A"/>
    <w:rsid w:val="004668FA"/>
    <w:rsid w:val="00477326"/>
    <w:rsid w:val="00480433"/>
    <w:rsid w:val="00482D3F"/>
    <w:rsid w:val="00492393"/>
    <w:rsid w:val="004B0436"/>
    <w:rsid w:val="004B3D98"/>
    <w:rsid w:val="004B7B01"/>
    <w:rsid w:val="004D04B6"/>
    <w:rsid w:val="004D3A5F"/>
    <w:rsid w:val="004D5DC0"/>
    <w:rsid w:val="004E4EB5"/>
    <w:rsid w:val="004F6FCD"/>
    <w:rsid w:val="00522B9B"/>
    <w:rsid w:val="005240E1"/>
    <w:rsid w:val="00527AF1"/>
    <w:rsid w:val="00533CB8"/>
    <w:rsid w:val="00546B17"/>
    <w:rsid w:val="00547C45"/>
    <w:rsid w:val="0055490E"/>
    <w:rsid w:val="00557D94"/>
    <w:rsid w:val="00560434"/>
    <w:rsid w:val="0056290C"/>
    <w:rsid w:val="00583A42"/>
    <w:rsid w:val="00584D0C"/>
    <w:rsid w:val="00596D3B"/>
    <w:rsid w:val="005A67AC"/>
    <w:rsid w:val="005B1AE3"/>
    <w:rsid w:val="005B223D"/>
    <w:rsid w:val="005E2E24"/>
    <w:rsid w:val="005E3E41"/>
    <w:rsid w:val="0060359C"/>
    <w:rsid w:val="00622361"/>
    <w:rsid w:val="00654C9E"/>
    <w:rsid w:val="00660BD8"/>
    <w:rsid w:val="0066506C"/>
    <w:rsid w:val="00675D98"/>
    <w:rsid w:val="00680D41"/>
    <w:rsid w:val="006B2534"/>
    <w:rsid w:val="006C2B8B"/>
    <w:rsid w:val="006D1982"/>
    <w:rsid w:val="006F10F6"/>
    <w:rsid w:val="00701011"/>
    <w:rsid w:val="00713E29"/>
    <w:rsid w:val="007169F4"/>
    <w:rsid w:val="00717A35"/>
    <w:rsid w:val="00723E06"/>
    <w:rsid w:val="00725F26"/>
    <w:rsid w:val="00733D23"/>
    <w:rsid w:val="0076218A"/>
    <w:rsid w:val="00762F6A"/>
    <w:rsid w:val="00765089"/>
    <w:rsid w:val="00775192"/>
    <w:rsid w:val="007A29A6"/>
    <w:rsid w:val="007C58D9"/>
    <w:rsid w:val="007C706D"/>
    <w:rsid w:val="007D1942"/>
    <w:rsid w:val="007D20C9"/>
    <w:rsid w:val="00803574"/>
    <w:rsid w:val="008070A3"/>
    <w:rsid w:val="00813FAB"/>
    <w:rsid w:val="00820440"/>
    <w:rsid w:val="008270D6"/>
    <w:rsid w:val="0083468E"/>
    <w:rsid w:val="00837284"/>
    <w:rsid w:val="00846AC4"/>
    <w:rsid w:val="008664C2"/>
    <w:rsid w:val="00890558"/>
    <w:rsid w:val="0089328F"/>
    <w:rsid w:val="008B1628"/>
    <w:rsid w:val="008B3E3B"/>
    <w:rsid w:val="008B61C6"/>
    <w:rsid w:val="008C7585"/>
    <w:rsid w:val="008D09D2"/>
    <w:rsid w:val="008D1A6E"/>
    <w:rsid w:val="00924B18"/>
    <w:rsid w:val="00941CBF"/>
    <w:rsid w:val="009466DF"/>
    <w:rsid w:val="00954A92"/>
    <w:rsid w:val="00955CAC"/>
    <w:rsid w:val="009B003E"/>
    <w:rsid w:val="009C06B7"/>
    <w:rsid w:val="009C099A"/>
    <w:rsid w:val="009C1769"/>
    <w:rsid w:val="00A01EDF"/>
    <w:rsid w:val="00A0437F"/>
    <w:rsid w:val="00A1125E"/>
    <w:rsid w:val="00A24A73"/>
    <w:rsid w:val="00A33B15"/>
    <w:rsid w:val="00A41A8C"/>
    <w:rsid w:val="00A43E34"/>
    <w:rsid w:val="00A558A1"/>
    <w:rsid w:val="00A62046"/>
    <w:rsid w:val="00A633C4"/>
    <w:rsid w:val="00A7319B"/>
    <w:rsid w:val="00A74D9E"/>
    <w:rsid w:val="00A76CC6"/>
    <w:rsid w:val="00A8072F"/>
    <w:rsid w:val="00AA6816"/>
    <w:rsid w:val="00AB6E49"/>
    <w:rsid w:val="00AD021C"/>
    <w:rsid w:val="00AD5EDF"/>
    <w:rsid w:val="00AE27C3"/>
    <w:rsid w:val="00AF2364"/>
    <w:rsid w:val="00B11349"/>
    <w:rsid w:val="00B15BC8"/>
    <w:rsid w:val="00B204B5"/>
    <w:rsid w:val="00B31B1B"/>
    <w:rsid w:val="00B45928"/>
    <w:rsid w:val="00B479EC"/>
    <w:rsid w:val="00B63640"/>
    <w:rsid w:val="00B7585F"/>
    <w:rsid w:val="00B77A62"/>
    <w:rsid w:val="00B77CD9"/>
    <w:rsid w:val="00B92CFF"/>
    <w:rsid w:val="00BA7D28"/>
    <w:rsid w:val="00BC36F3"/>
    <w:rsid w:val="00BD38D8"/>
    <w:rsid w:val="00BF6952"/>
    <w:rsid w:val="00C16A1E"/>
    <w:rsid w:val="00C446DF"/>
    <w:rsid w:val="00C472B1"/>
    <w:rsid w:val="00C50DD4"/>
    <w:rsid w:val="00C5491D"/>
    <w:rsid w:val="00C56CF3"/>
    <w:rsid w:val="00C649C4"/>
    <w:rsid w:val="00C70309"/>
    <w:rsid w:val="00C70BC9"/>
    <w:rsid w:val="00C712EC"/>
    <w:rsid w:val="00C749FA"/>
    <w:rsid w:val="00C75991"/>
    <w:rsid w:val="00C810F2"/>
    <w:rsid w:val="00C913FD"/>
    <w:rsid w:val="00C92D12"/>
    <w:rsid w:val="00C93583"/>
    <w:rsid w:val="00C95F44"/>
    <w:rsid w:val="00CB0B98"/>
    <w:rsid w:val="00CB14D4"/>
    <w:rsid w:val="00CB16A6"/>
    <w:rsid w:val="00CF041F"/>
    <w:rsid w:val="00CF211C"/>
    <w:rsid w:val="00D15A1B"/>
    <w:rsid w:val="00D241FA"/>
    <w:rsid w:val="00D25C23"/>
    <w:rsid w:val="00D30A6A"/>
    <w:rsid w:val="00D41DE6"/>
    <w:rsid w:val="00D508BB"/>
    <w:rsid w:val="00D5297B"/>
    <w:rsid w:val="00D6271D"/>
    <w:rsid w:val="00D731AB"/>
    <w:rsid w:val="00D900B9"/>
    <w:rsid w:val="00D93B80"/>
    <w:rsid w:val="00D94CB2"/>
    <w:rsid w:val="00DC2FB3"/>
    <w:rsid w:val="00DC5A1D"/>
    <w:rsid w:val="00DD2266"/>
    <w:rsid w:val="00DE25C4"/>
    <w:rsid w:val="00DE55E8"/>
    <w:rsid w:val="00DF1E33"/>
    <w:rsid w:val="00E01723"/>
    <w:rsid w:val="00E07216"/>
    <w:rsid w:val="00E24551"/>
    <w:rsid w:val="00E318D0"/>
    <w:rsid w:val="00E43C73"/>
    <w:rsid w:val="00E44034"/>
    <w:rsid w:val="00E46D33"/>
    <w:rsid w:val="00E53CA1"/>
    <w:rsid w:val="00E60E0F"/>
    <w:rsid w:val="00E77DE9"/>
    <w:rsid w:val="00EB0F20"/>
    <w:rsid w:val="00EC05A0"/>
    <w:rsid w:val="00ED4EC7"/>
    <w:rsid w:val="00EF07E6"/>
    <w:rsid w:val="00EF38C5"/>
    <w:rsid w:val="00EF7B97"/>
    <w:rsid w:val="00F04B0D"/>
    <w:rsid w:val="00F06E01"/>
    <w:rsid w:val="00F22119"/>
    <w:rsid w:val="00F24230"/>
    <w:rsid w:val="00F5201A"/>
    <w:rsid w:val="00F55681"/>
    <w:rsid w:val="00F55E40"/>
    <w:rsid w:val="00F6323F"/>
    <w:rsid w:val="00F649FC"/>
    <w:rsid w:val="00F9615C"/>
    <w:rsid w:val="00F96896"/>
    <w:rsid w:val="00F9750D"/>
    <w:rsid w:val="00FB3E79"/>
    <w:rsid w:val="00FD353C"/>
    <w:rsid w:val="00FF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pPr>
      <w:jc w:val="right"/>
    </w:pPr>
  </w:style>
  <w:style w:type="paragraph" w:styleId="a7">
    <w:name w:val="header"/>
    <w:basedOn w:val="a0"/>
    <w:link w:val="a8"/>
    <w:pPr>
      <w:tabs>
        <w:tab w:val="center" w:pos="4252"/>
        <w:tab w:val="right" w:pos="8504"/>
      </w:tabs>
      <w:snapToGrid w:val="0"/>
    </w:pPr>
  </w:style>
  <w:style w:type="paragraph" w:styleId="a9">
    <w:name w:val="footer"/>
    <w:basedOn w:val="a0"/>
    <w:link w:val="aa"/>
    <w:uiPriority w:val="99"/>
    <w:pPr>
      <w:tabs>
        <w:tab w:val="center" w:pos="4252"/>
        <w:tab w:val="right" w:pos="8504"/>
      </w:tabs>
      <w:snapToGrid w:val="0"/>
    </w:pPr>
  </w:style>
  <w:style w:type="paragraph" w:styleId="ab">
    <w:name w:val="Balloon Text"/>
    <w:basedOn w:val="a0"/>
    <w:semiHidden/>
    <w:rPr>
      <w:rFonts w:ascii="Arial" w:eastAsia="ＭＳ ゴシック" w:hAnsi="Arial"/>
      <w:sz w:val="18"/>
      <w:szCs w:val="18"/>
    </w:rPr>
  </w:style>
  <w:style w:type="paragraph" w:styleId="ac">
    <w:name w:val="Plain Text"/>
    <w:basedOn w:val="a0"/>
    <w:rPr>
      <w:rFonts w:ascii="ＭＳ 明朝" w:hAnsi="Courier New" w:cs="ＭＳ 明朝"/>
      <w:szCs w:val="21"/>
    </w:rPr>
  </w:style>
  <w:style w:type="character" w:styleId="ad">
    <w:name w:val="page number"/>
    <w:basedOn w:val="a1"/>
  </w:style>
  <w:style w:type="paragraph" w:styleId="2">
    <w:name w:val="Body Text Indent 2"/>
    <w:basedOn w:val="a0"/>
    <w:pPr>
      <w:ind w:leftChars="140" w:left="283" w:firstLineChars="70" w:firstLine="142"/>
    </w:pPr>
  </w:style>
  <w:style w:type="paragraph" w:styleId="3">
    <w:name w:val="Body Text Indent 3"/>
    <w:basedOn w:val="a0"/>
    <w:pPr>
      <w:ind w:left="426" w:firstLineChars="69" w:firstLine="140"/>
    </w:pPr>
  </w:style>
  <w:style w:type="paragraph" w:styleId="a">
    <w:name w:val="List Bullet"/>
    <w:basedOn w:val="a0"/>
    <w:pPr>
      <w:numPr>
        <w:numId w:val="1"/>
      </w:numPr>
    </w:pPr>
  </w:style>
  <w:style w:type="paragraph" w:styleId="ae">
    <w:name w:val="footnote text"/>
    <w:basedOn w:val="a0"/>
    <w:semiHidden/>
    <w:pPr>
      <w:snapToGrid w:val="0"/>
      <w:jc w:val="left"/>
    </w:pPr>
    <w:rPr>
      <w:rFonts w:ascii="ＭＳ ゴシック" w:eastAsia="ＭＳ ゴシック"/>
      <w:sz w:val="24"/>
    </w:rPr>
  </w:style>
  <w:style w:type="character" w:styleId="af">
    <w:name w:val="footnote reference"/>
    <w:semiHidden/>
    <w:rPr>
      <w:vertAlign w:val="superscript"/>
    </w:rPr>
  </w:style>
  <w:style w:type="table" w:styleId="af0">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rPr>
      <w:kern w:val="2"/>
      <w:sz w:val="21"/>
      <w:szCs w:val="24"/>
    </w:rPr>
  </w:style>
  <w:style w:type="character" w:styleId="af1">
    <w:name w:val="Hyperlink"/>
    <w:rPr>
      <w:color w:val="0000FF"/>
      <w:u w:val="single"/>
    </w:rPr>
  </w:style>
  <w:style w:type="character" w:customStyle="1" w:styleId="aa">
    <w:name w:val="フッター (文字)"/>
    <w:link w:val="a9"/>
    <w:uiPriority w:val="99"/>
    <w:rPr>
      <w:kern w:val="2"/>
      <w:sz w:val="21"/>
      <w:szCs w:val="24"/>
    </w:rPr>
  </w:style>
  <w:style w:type="paragraph" w:styleId="af2">
    <w:name w:val="Note Heading"/>
    <w:basedOn w:val="a0"/>
    <w:next w:val="a0"/>
    <w:link w:val="af3"/>
    <w:pPr>
      <w:jc w:val="center"/>
    </w:pPr>
    <w:rPr>
      <w:rFonts w:ascii="ＭＳ Ｐ明朝" w:eastAsia="ＭＳ Ｐ明朝" w:hAnsi="ＭＳ Ｐ明朝"/>
      <w:sz w:val="24"/>
    </w:rPr>
  </w:style>
  <w:style w:type="character" w:styleId="af4">
    <w:name w:val="annotation reference"/>
    <w:semiHidden/>
    <w:rPr>
      <w:sz w:val="18"/>
      <w:szCs w:val="18"/>
    </w:rPr>
  </w:style>
  <w:style w:type="paragraph" w:styleId="af5">
    <w:name w:val="annotation text"/>
    <w:basedOn w:val="a0"/>
    <w:link w:val="af6"/>
    <w:semiHidden/>
    <w:pPr>
      <w:jc w:val="left"/>
    </w:pPr>
  </w:style>
  <w:style w:type="character" w:customStyle="1" w:styleId="af3">
    <w:name w:val="記 (文字)"/>
    <w:link w:val="af2"/>
    <w:rPr>
      <w:rFonts w:ascii="ＭＳ Ｐ明朝" w:eastAsia="ＭＳ Ｐ明朝" w:hAnsi="ＭＳ Ｐ明朝"/>
      <w:kern w:val="2"/>
      <w:sz w:val="24"/>
      <w:szCs w:val="24"/>
    </w:rPr>
  </w:style>
  <w:style w:type="paragraph" w:customStyle="1" w:styleId="af7">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8">
    <w:name w:val="Document Map"/>
    <w:basedOn w:val="a0"/>
    <w:link w:val="af9"/>
    <w:rsid w:val="001276BE"/>
    <w:rPr>
      <w:rFonts w:ascii="MS UI Gothic" w:eastAsia="MS UI Gothic"/>
      <w:sz w:val="18"/>
      <w:szCs w:val="18"/>
    </w:rPr>
  </w:style>
  <w:style w:type="character" w:customStyle="1" w:styleId="af9">
    <w:name w:val="見出しマップ (文字)"/>
    <w:link w:val="af8"/>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character" w:customStyle="1" w:styleId="af6">
    <w:name w:val="コメント文字列 (文字)"/>
    <w:basedOn w:val="a1"/>
    <w:link w:val="af5"/>
    <w:semiHidden/>
    <w:rsid w:val="00803574"/>
    <w:rPr>
      <w:kern w:val="2"/>
      <w:sz w:val="21"/>
      <w:szCs w:val="24"/>
    </w:rPr>
  </w:style>
  <w:style w:type="paragraph" w:styleId="afa">
    <w:name w:val="annotation subject"/>
    <w:basedOn w:val="af5"/>
    <w:next w:val="af5"/>
    <w:link w:val="afb"/>
    <w:semiHidden/>
    <w:unhideWhenUsed/>
    <w:rsid w:val="00803574"/>
    <w:rPr>
      <w:b/>
      <w:bCs/>
    </w:rPr>
  </w:style>
  <w:style w:type="character" w:customStyle="1" w:styleId="afb">
    <w:name w:val="コメント内容 (文字)"/>
    <w:basedOn w:val="af6"/>
    <w:link w:val="afa"/>
    <w:semiHidden/>
    <w:rsid w:val="00803574"/>
    <w:rPr>
      <w:b/>
      <w:bCs/>
      <w:kern w:val="2"/>
      <w:sz w:val="21"/>
      <w:szCs w:val="24"/>
    </w:rPr>
  </w:style>
  <w:style w:type="character" w:customStyle="1" w:styleId="afc">
    <w:name w:val="リスト段落 (文字)"/>
    <w:basedOn w:val="a1"/>
    <w:link w:val="afd"/>
    <w:uiPriority w:val="34"/>
    <w:locked/>
    <w:rsid w:val="00A0437F"/>
    <w:rPr>
      <w:kern w:val="2"/>
      <w:sz w:val="21"/>
      <w:szCs w:val="24"/>
    </w:rPr>
  </w:style>
  <w:style w:type="paragraph" w:styleId="afd">
    <w:name w:val="List Paragraph"/>
    <w:basedOn w:val="a0"/>
    <w:link w:val="afc"/>
    <w:uiPriority w:val="34"/>
    <w:qFormat/>
    <w:rsid w:val="00A043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427575299">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0479963">
      <w:bodyDiv w:val="1"/>
      <w:marLeft w:val="0"/>
      <w:marRight w:val="0"/>
      <w:marTop w:val="0"/>
      <w:marBottom w:val="0"/>
      <w:divBdr>
        <w:top w:val="none" w:sz="0" w:space="0" w:color="auto"/>
        <w:left w:val="none" w:sz="0" w:space="0" w:color="auto"/>
        <w:bottom w:val="none" w:sz="0" w:space="0" w:color="auto"/>
        <w:right w:val="none" w:sz="0" w:space="0" w:color="auto"/>
      </w:divBdr>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 w:id="214311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3C3F7-BE22-4E14-BD65-62E5DDF9C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5586</Words>
  <Characters>1018</Characters>
  <Application>Microsoft Office Word</Application>
  <DocSecurity>0</DocSecurity>
  <Lines>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2023-02-03T01:20:00Z</dcterms:created>
  <dcterms:modified xsi:type="dcterms:W3CDTF">2023-02-03T01:20:00Z</dcterms:modified>
</cp:coreProperties>
</file>