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27CEF8E6" w14:textId="77777777" w:rsidR="003E280B" w:rsidRDefault="00893231" w:rsidP="00882508">
      <w:pPr>
        <w:jc w:val="center"/>
        <w:rPr>
          <w:rFonts w:ascii="ＭＳ ゴシック" w:eastAsia="ＭＳ ゴシック" w:hAnsi="ＭＳ ゴシック"/>
          <w:b/>
          <w:bCs/>
          <w:sz w:val="36"/>
          <w:szCs w:val="36"/>
        </w:rPr>
      </w:pPr>
      <w:r w:rsidRPr="00787F81">
        <w:rPr>
          <w:rFonts w:ascii="ＭＳ ゴシック" w:eastAsia="ＭＳ ゴシック" w:hAnsi="ＭＳ ゴシック" w:hint="eastAsia"/>
          <w:b/>
          <w:bCs/>
          <w:sz w:val="36"/>
          <w:szCs w:val="36"/>
        </w:rPr>
        <w:t>「</w:t>
      </w:r>
      <w:r w:rsidR="00882508">
        <w:rPr>
          <w:rFonts w:ascii="ＭＳ ゴシック" w:eastAsia="ＭＳ ゴシック" w:hAnsi="ＭＳ ゴシック" w:hint="eastAsia"/>
          <w:b/>
          <w:bCs/>
          <w:sz w:val="36"/>
          <w:szCs w:val="36"/>
        </w:rPr>
        <w:t>メールシステム保守業務（2</w:t>
      </w:r>
      <w:r w:rsidR="00882508">
        <w:rPr>
          <w:rFonts w:ascii="ＭＳ ゴシック" w:eastAsia="ＭＳ ゴシック" w:hAnsi="ＭＳ ゴシック"/>
          <w:b/>
          <w:bCs/>
          <w:sz w:val="36"/>
          <w:szCs w:val="36"/>
        </w:rPr>
        <w:t>023</w:t>
      </w:r>
      <w:r w:rsidR="00882508">
        <w:rPr>
          <w:rFonts w:ascii="ＭＳ ゴシック" w:eastAsia="ＭＳ ゴシック" w:hAnsi="ＭＳ ゴシック" w:hint="eastAsia"/>
          <w:b/>
          <w:bCs/>
          <w:sz w:val="36"/>
          <w:szCs w:val="36"/>
        </w:rPr>
        <w:t>年</w:t>
      </w:r>
      <w:r w:rsidR="003E280B">
        <w:rPr>
          <w:rFonts w:ascii="ＭＳ ゴシック" w:eastAsia="ＭＳ ゴシック" w:hAnsi="ＭＳ ゴシック" w:hint="eastAsia"/>
          <w:b/>
          <w:bCs/>
          <w:sz w:val="36"/>
          <w:szCs w:val="36"/>
        </w:rPr>
        <w:t>度</w:t>
      </w:r>
      <w:r w:rsidR="00882508">
        <w:rPr>
          <w:rFonts w:ascii="ＭＳ ゴシック" w:eastAsia="ＭＳ ゴシック" w:hAnsi="ＭＳ ゴシック" w:hint="eastAsia"/>
          <w:b/>
          <w:bCs/>
          <w:sz w:val="36"/>
          <w:szCs w:val="36"/>
        </w:rPr>
        <w:t>）</w:t>
      </w:r>
      <w:r w:rsidRPr="001E4E65">
        <w:rPr>
          <w:rFonts w:ascii="ＭＳ ゴシック" w:eastAsia="ＭＳ ゴシック" w:hAnsi="ＭＳ ゴシック" w:hint="eastAsia"/>
          <w:b/>
          <w:bCs/>
          <w:sz w:val="36"/>
          <w:szCs w:val="36"/>
        </w:rPr>
        <w:t>」</w:t>
      </w:r>
    </w:p>
    <w:p w14:paraId="5686A1B3" w14:textId="10124432" w:rsidR="00941CBF" w:rsidRDefault="00941CBF" w:rsidP="00882508">
      <w:pPr>
        <w:jc w:val="center"/>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Pr="00882508" w:rsidRDefault="00941CBF">
      <w:pPr>
        <w:jc w:val="center"/>
        <w:rPr>
          <w:rFonts w:ascii="ＭＳ ゴシック" w:eastAsia="ＭＳ ゴシック" w:hAnsi="ＭＳ ゴシック"/>
          <w:b/>
          <w:bCs/>
          <w:color w:val="000000"/>
          <w:szCs w:val="21"/>
        </w:rPr>
      </w:pPr>
    </w:p>
    <w:p w14:paraId="08308CB8" w14:textId="03F9115D"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4EE4F91D" w14:textId="77777777" w:rsidR="004F6FCD" w:rsidRPr="004F6FCD" w:rsidRDefault="004F6FCD"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8308D0"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1AE9084" w:rsidR="0076218A" w:rsidRPr="007169F4" w:rsidRDefault="0076218A" w:rsidP="0076218A">
      <w:pPr>
        <w:jc w:val="center"/>
        <w:rPr>
          <w:rFonts w:ascii="ＭＳ ゴシック" w:eastAsia="ＭＳ ゴシック" w:hAnsi="ＭＳ ゴシック"/>
          <w:color w:val="000000"/>
          <w:sz w:val="24"/>
        </w:rPr>
      </w:pPr>
      <w:r w:rsidRPr="00775B59">
        <w:rPr>
          <w:rFonts w:ascii="ＭＳ ゴシック" w:eastAsia="ＭＳ ゴシック" w:hAnsi="ＭＳ ゴシック"/>
          <w:color w:val="000000"/>
          <w:sz w:val="24"/>
        </w:rPr>
        <w:t>20</w:t>
      </w:r>
      <w:r w:rsidR="00775B59" w:rsidRPr="00775B59">
        <w:rPr>
          <w:rFonts w:ascii="ＭＳ ゴシック" w:eastAsia="ＭＳ ゴシック" w:hAnsi="ＭＳ ゴシック" w:hint="eastAsia"/>
          <w:color w:val="000000"/>
          <w:sz w:val="24"/>
        </w:rPr>
        <w:t>2</w:t>
      </w:r>
      <w:r w:rsidR="00882508">
        <w:rPr>
          <w:rFonts w:ascii="ＭＳ ゴシック" w:eastAsia="ＭＳ ゴシック" w:hAnsi="ＭＳ ゴシック"/>
          <w:color w:val="000000"/>
          <w:sz w:val="24"/>
        </w:rPr>
        <w:t>3</w:t>
      </w:r>
      <w:r w:rsidRPr="00775B59">
        <w:rPr>
          <w:rFonts w:ascii="ＭＳ ゴシック" w:eastAsia="ＭＳ ゴシック" w:hAnsi="ＭＳ ゴシック" w:hint="eastAsia"/>
          <w:color w:val="000000"/>
          <w:sz w:val="24"/>
        </w:rPr>
        <w:t>年</w:t>
      </w:r>
      <w:r w:rsidR="006038E2">
        <w:rPr>
          <w:rFonts w:ascii="ＭＳ ゴシック" w:eastAsia="ＭＳ ゴシック" w:hAnsi="ＭＳ ゴシック" w:hint="eastAsia"/>
          <w:color w:val="000000"/>
          <w:sz w:val="24"/>
        </w:rPr>
        <w:t>3月7日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13E39FAF"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882508">
        <w:rPr>
          <w:rFonts w:ascii="ＭＳ ゴシック" w:eastAsia="ＭＳ ゴシック" w:hAnsi="ＭＳ ゴシック" w:cs="HG丸ｺﾞｼｯｸM-PRO" w:hint="eastAsia"/>
          <w:kern w:val="0"/>
          <w:szCs w:val="21"/>
        </w:rPr>
        <w:t>メールシステム保守業務（2</w:t>
      </w:r>
      <w:r w:rsidR="00882508">
        <w:rPr>
          <w:rFonts w:ascii="ＭＳ ゴシック" w:eastAsia="ＭＳ ゴシック" w:hAnsi="ＭＳ ゴシック" w:cs="HG丸ｺﾞｼｯｸM-PRO"/>
          <w:kern w:val="0"/>
          <w:szCs w:val="21"/>
        </w:rPr>
        <w:t>023</w:t>
      </w:r>
      <w:r w:rsidR="00882508">
        <w:rPr>
          <w:rFonts w:ascii="ＭＳ ゴシック" w:eastAsia="ＭＳ ゴシック" w:hAnsi="ＭＳ ゴシック" w:cs="HG丸ｺﾞｼｯｸM-PRO" w:hint="eastAsia"/>
          <w:kern w:val="0"/>
          <w:szCs w:val="21"/>
        </w:rPr>
        <w:t>年</w:t>
      </w:r>
      <w:r w:rsidR="003E280B">
        <w:rPr>
          <w:rFonts w:ascii="ＭＳ ゴシック" w:eastAsia="ＭＳ ゴシック" w:hAnsi="ＭＳ ゴシック" w:cs="HG丸ｺﾞｼｯｸM-PRO" w:hint="eastAsia"/>
          <w:kern w:val="0"/>
          <w:szCs w:val="21"/>
        </w:rPr>
        <w:t>度</w:t>
      </w:r>
      <w:r w:rsidR="00882508">
        <w:rPr>
          <w:rFonts w:ascii="ＭＳ ゴシック" w:eastAsia="ＭＳ ゴシック" w:hAnsi="ＭＳ ゴシック" w:cs="HG丸ｺﾞｼｯｸM-PRO" w:hint="eastAsia"/>
          <w:kern w:val="0"/>
          <w:szCs w:val="21"/>
        </w:rPr>
        <w:t>）</w:t>
      </w:r>
      <w:r w:rsidR="00CB1FFC" w:rsidRPr="001E4E65">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に関する保守</w:t>
      </w:r>
      <w:r w:rsidR="00805B9B">
        <w:rPr>
          <w:rFonts w:ascii="ＭＳ ゴシック" w:eastAsia="ＭＳ ゴシック" w:hAnsi="ＭＳ ゴシック" w:cs="HG丸ｺﾞｼｯｸM-PRO" w:hint="eastAsia"/>
          <w:kern w:val="0"/>
          <w:szCs w:val="21"/>
        </w:rPr>
        <w:t>契約</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0C87F85C"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4E174E">
        <w:rPr>
          <w:rFonts w:ascii="ＭＳ ゴシック" w:eastAsia="ＭＳ ゴシック" w:hAnsi="ＭＳ ゴシック" w:cs="HG丸ｺﾞｼｯｸM-PRO" w:hint="eastAsia"/>
          <w:kern w:val="0"/>
          <w:szCs w:val="21"/>
        </w:rPr>
        <w:t>一般競争入札</w:t>
      </w:r>
      <w:r w:rsidR="007F5DB5">
        <w:rPr>
          <w:rFonts w:ascii="ＭＳ ゴシック" w:eastAsia="ＭＳ ゴシック" w:hAnsi="ＭＳ ゴシック" w:cs="HG丸ｺﾞｼｯｸM-PRO" w:hint="eastAsia"/>
          <w:kern w:val="0"/>
          <w:szCs w:val="21"/>
        </w:rPr>
        <w:t>（</w:t>
      </w:r>
      <w:r w:rsidR="0018063D" w:rsidRPr="008E4FB6">
        <w:rPr>
          <w:rFonts w:ascii="ＭＳ ゴシック" w:eastAsia="ＭＳ ゴシック" w:hAnsi="ＭＳ ゴシック" w:cs="HG丸ｺﾞｼｯｸM-PRO" w:hint="eastAsia"/>
          <w:kern w:val="0"/>
          <w:szCs w:val="21"/>
        </w:rPr>
        <w:t>最低価格</w:t>
      </w:r>
      <w:r w:rsidR="00CB50B2">
        <w:rPr>
          <w:rFonts w:ascii="ＭＳ ゴシック" w:eastAsia="ＭＳ ゴシック" w:hAnsi="ＭＳ ゴシック" w:cs="HG丸ｺﾞｼｯｸM-PRO" w:hint="eastAsia"/>
          <w:kern w:val="0"/>
          <w:szCs w:val="21"/>
        </w:rPr>
        <w:t>落札</w:t>
      </w:r>
      <w:r w:rsidR="007F5DB5" w:rsidRPr="008E4FB6">
        <w:rPr>
          <w:rFonts w:ascii="ＭＳ ゴシック" w:eastAsia="ＭＳ ゴシック" w:hAnsi="ＭＳ ゴシック" w:cs="HG丸ｺﾞｼｯｸM-PRO" w:hint="eastAsia"/>
          <w:kern w:val="0"/>
          <w:szCs w:val="21"/>
        </w:rPr>
        <w:t>方式</w:t>
      </w:r>
      <w:r w:rsidR="007F5DB5">
        <w:rPr>
          <w:rFonts w:ascii="ＭＳ ゴシック" w:eastAsia="ＭＳ ゴシック" w:hAnsi="ＭＳ ゴシック" w:cs="HG丸ｺﾞｼｯｸM-PRO" w:hint="eastAsia"/>
          <w:kern w:val="0"/>
          <w:szCs w:val="21"/>
        </w:rPr>
        <w:t>）</w:t>
      </w:r>
      <w:r w:rsidR="004E174E">
        <w:rPr>
          <w:rFonts w:ascii="ＭＳ ゴシック" w:eastAsia="ＭＳ ゴシック" w:hAnsi="ＭＳ ゴシック" w:cs="HG丸ｺﾞｼｯｸM-PRO" w:hint="eastAsia"/>
          <w:kern w:val="0"/>
          <w:szCs w:val="21"/>
        </w:rPr>
        <w:t>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16A74FB9"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保守</w:t>
      </w:r>
      <w:r w:rsidR="00056E63">
        <w:rPr>
          <w:rFonts w:ascii="ＭＳ ゴシック" w:eastAsia="ＭＳ ゴシック" w:hAnsi="ＭＳ ゴシック" w:hint="eastAsia"/>
          <w:szCs w:val="21"/>
        </w:rPr>
        <w:t>契約</w:t>
      </w:r>
      <w:r>
        <w:rPr>
          <w:rFonts w:ascii="ＭＳ ゴシック" w:eastAsia="ＭＳ ゴシック" w:hAnsi="ＭＳ ゴシック" w:hint="eastAsia"/>
          <w:szCs w:val="21"/>
        </w:rPr>
        <w:t>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1E78AC80" w:rsidR="00BA7D28" w:rsidRPr="00F96896" w:rsidRDefault="003E280B" w:rsidP="0076218A">
      <w:pPr>
        <w:ind w:firstLineChars="310" w:firstLine="628"/>
        <w:rPr>
          <w:rFonts w:ascii="ＭＳ ゴシック" w:eastAsia="ＭＳ ゴシック" w:hAnsi="ＭＳ ゴシック"/>
          <w:color w:val="008000"/>
          <w:szCs w:val="21"/>
        </w:rPr>
      </w:pPr>
      <w:r>
        <w:rPr>
          <w:rFonts w:ascii="ＭＳ ゴシック" w:eastAsia="ＭＳ ゴシック" w:hAnsi="ＭＳ ゴシック" w:cs="HG丸ｺﾞｼｯｸM-PRO" w:hint="eastAsia"/>
          <w:kern w:val="0"/>
          <w:szCs w:val="21"/>
        </w:rPr>
        <w:t>メールシステム保守業務（2</w:t>
      </w:r>
      <w:r>
        <w:rPr>
          <w:rFonts w:ascii="ＭＳ ゴシック" w:eastAsia="ＭＳ ゴシック" w:hAnsi="ＭＳ ゴシック" w:cs="HG丸ｺﾞｼｯｸM-PRO"/>
          <w:kern w:val="0"/>
          <w:szCs w:val="21"/>
        </w:rPr>
        <w:t>023</w:t>
      </w:r>
      <w:r>
        <w:rPr>
          <w:rFonts w:ascii="ＭＳ ゴシック" w:eastAsia="ＭＳ ゴシック" w:hAnsi="ＭＳ ゴシック" w:cs="HG丸ｺﾞｼｯｸM-PRO" w:hint="eastAsia"/>
          <w:kern w:val="0"/>
          <w:szCs w:val="21"/>
        </w:rPr>
        <w:t>年度）</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5E71AC11" w:rsidR="00941CBF" w:rsidRPr="00CB1FFC" w:rsidRDefault="00941CBF" w:rsidP="0076218A">
      <w:pPr>
        <w:ind w:firstLineChars="400" w:firstLine="810"/>
        <w:rPr>
          <w:rFonts w:ascii="ＭＳ ゴシック" w:eastAsia="ＭＳ ゴシック" w:hAnsi="ＭＳ ゴシック"/>
          <w:color w:val="000000" w:themeColor="text1"/>
          <w:szCs w:val="21"/>
        </w:rPr>
      </w:pPr>
      <w:r w:rsidRPr="00CB1FFC">
        <w:rPr>
          <w:rFonts w:ascii="ＭＳ ゴシック" w:eastAsia="ＭＳ ゴシック" w:hAnsi="ＭＳ ゴシック" w:hint="eastAsia"/>
          <w:color w:val="000000" w:themeColor="text1"/>
          <w:szCs w:val="21"/>
        </w:rPr>
        <w:t>20</w:t>
      </w:r>
      <w:r w:rsidR="00CB1FFC" w:rsidRPr="00CB1FFC">
        <w:rPr>
          <w:rFonts w:ascii="ＭＳ ゴシック" w:eastAsia="ＭＳ ゴシック" w:hAnsi="ＭＳ ゴシック" w:hint="eastAsia"/>
          <w:color w:val="000000" w:themeColor="text1"/>
          <w:szCs w:val="21"/>
        </w:rPr>
        <w:t>2</w:t>
      </w:r>
      <w:r w:rsidR="003579B6">
        <w:rPr>
          <w:rFonts w:ascii="ＭＳ ゴシック" w:eastAsia="ＭＳ ゴシック" w:hAnsi="ＭＳ ゴシック"/>
          <w:color w:val="000000" w:themeColor="text1"/>
          <w:szCs w:val="21"/>
        </w:rPr>
        <w:t>3</w:t>
      </w:r>
      <w:r w:rsidRPr="00CB1FFC">
        <w:rPr>
          <w:rFonts w:ascii="ＭＳ ゴシック" w:eastAsia="ＭＳ ゴシック" w:hAnsi="ＭＳ ゴシック" w:hint="eastAsia"/>
          <w:color w:val="000000" w:themeColor="text1"/>
          <w:szCs w:val="21"/>
        </w:rPr>
        <w:t>年</w:t>
      </w:r>
      <w:r w:rsidR="00CB1FFC" w:rsidRPr="00CB1FFC">
        <w:rPr>
          <w:rFonts w:ascii="ＭＳ ゴシック" w:eastAsia="ＭＳ ゴシック" w:hAnsi="ＭＳ ゴシック" w:hint="eastAsia"/>
          <w:color w:val="000000" w:themeColor="text1"/>
          <w:szCs w:val="21"/>
        </w:rPr>
        <w:t>4</w:t>
      </w:r>
      <w:r w:rsidRPr="00CB1FFC">
        <w:rPr>
          <w:rFonts w:ascii="ＭＳ ゴシック" w:eastAsia="ＭＳ ゴシック" w:hAnsi="ＭＳ ゴシック" w:hint="eastAsia"/>
          <w:color w:val="000000" w:themeColor="text1"/>
          <w:szCs w:val="21"/>
        </w:rPr>
        <w:t>月</w:t>
      </w:r>
      <w:r w:rsidR="00CB1FFC" w:rsidRPr="00CB1FFC">
        <w:rPr>
          <w:rFonts w:ascii="ＭＳ ゴシック" w:eastAsia="ＭＳ ゴシック" w:hAnsi="ＭＳ ゴシック" w:hint="eastAsia"/>
          <w:color w:val="000000" w:themeColor="text1"/>
          <w:szCs w:val="21"/>
        </w:rPr>
        <w:t>1</w:t>
      </w:r>
      <w:r w:rsidRPr="00CB1FFC">
        <w:rPr>
          <w:rFonts w:ascii="ＭＳ ゴシック" w:eastAsia="ＭＳ ゴシック" w:hAnsi="ＭＳ ゴシック" w:hint="eastAsia"/>
          <w:color w:val="000000" w:themeColor="text1"/>
          <w:szCs w:val="21"/>
        </w:rPr>
        <w:t>日（</w:t>
      </w:r>
      <w:r w:rsidR="003579B6">
        <w:rPr>
          <w:rFonts w:ascii="ＭＳ ゴシック" w:eastAsia="ＭＳ ゴシック" w:hAnsi="ＭＳ ゴシック" w:hint="eastAsia"/>
          <w:color w:val="000000" w:themeColor="text1"/>
          <w:szCs w:val="21"/>
        </w:rPr>
        <w:t>土</w:t>
      </w:r>
      <w:r w:rsidRPr="00CB1FFC">
        <w:rPr>
          <w:rFonts w:ascii="ＭＳ ゴシック" w:eastAsia="ＭＳ ゴシック" w:hAnsi="ＭＳ ゴシック" w:hint="eastAsia"/>
          <w:color w:val="000000" w:themeColor="text1"/>
          <w:szCs w:val="21"/>
        </w:rPr>
        <w:t>）</w:t>
      </w:r>
      <w:r w:rsidRPr="00CB1FFC">
        <w:rPr>
          <w:rFonts w:ascii="ＭＳ ゴシック" w:eastAsia="ＭＳ ゴシック" w:hAnsi="ＭＳ ゴシック" w:cs="Arial" w:hint="eastAsia"/>
          <w:color w:val="000000" w:themeColor="text1"/>
          <w:szCs w:val="21"/>
        </w:rPr>
        <w:t>より</w:t>
      </w:r>
      <w:r w:rsidR="00F6323F" w:rsidRPr="00CB1FFC">
        <w:rPr>
          <w:rFonts w:ascii="ＭＳ ゴシック" w:eastAsia="ＭＳ ゴシック" w:hAnsi="ＭＳ ゴシック" w:cs="Arial" w:hint="eastAsia"/>
          <w:color w:val="000000" w:themeColor="text1"/>
          <w:szCs w:val="21"/>
        </w:rPr>
        <w:t>20</w:t>
      </w:r>
      <w:r w:rsidR="00CB1FFC" w:rsidRPr="00CB1FFC">
        <w:rPr>
          <w:rFonts w:ascii="ＭＳ ゴシック" w:eastAsia="ＭＳ ゴシック" w:hAnsi="ＭＳ ゴシック" w:cs="Arial" w:hint="eastAsia"/>
          <w:color w:val="000000" w:themeColor="text1"/>
          <w:szCs w:val="21"/>
        </w:rPr>
        <w:t>2</w:t>
      </w:r>
      <w:r w:rsidR="003579B6">
        <w:rPr>
          <w:rFonts w:ascii="ＭＳ ゴシック" w:eastAsia="ＭＳ ゴシック" w:hAnsi="ＭＳ ゴシック" w:cs="Arial" w:hint="eastAsia"/>
          <w:color w:val="000000" w:themeColor="text1"/>
          <w:szCs w:val="21"/>
        </w:rPr>
        <w:t>4</w:t>
      </w:r>
      <w:r w:rsidRPr="00CB1FFC">
        <w:rPr>
          <w:rFonts w:ascii="ＭＳ ゴシック" w:eastAsia="ＭＳ ゴシック" w:hAnsi="ＭＳ ゴシック" w:cs="Arial" w:hint="eastAsia"/>
          <w:color w:val="000000" w:themeColor="text1"/>
          <w:szCs w:val="21"/>
        </w:rPr>
        <w:t>年</w:t>
      </w:r>
      <w:r w:rsidR="00CB1FFC" w:rsidRPr="00CB1FFC">
        <w:rPr>
          <w:rFonts w:ascii="ＭＳ ゴシック" w:eastAsia="ＭＳ ゴシック" w:hAnsi="ＭＳ ゴシック" w:cs="Arial" w:hint="eastAsia"/>
          <w:color w:val="000000" w:themeColor="text1"/>
          <w:szCs w:val="21"/>
        </w:rPr>
        <w:t>3</w:t>
      </w:r>
      <w:r w:rsidRPr="00CB1FFC">
        <w:rPr>
          <w:rFonts w:ascii="ＭＳ ゴシック" w:eastAsia="ＭＳ ゴシック" w:hAnsi="ＭＳ ゴシック" w:cs="Arial" w:hint="eastAsia"/>
          <w:color w:val="000000" w:themeColor="text1"/>
          <w:szCs w:val="21"/>
        </w:rPr>
        <w:t>月</w:t>
      </w:r>
      <w:r w:rsidR="00CB1FFC" w:rsidRPr="00CB1FFC">
        <w:rPr>
          <w:rFonts w:ascii="ＭＳ ゴシック" w:eastAsia="ＭＳ ゴシック" w:hAnsi="ＭＳ ゴシック" w:cs="Arial" w:hint="eastAsia"/>
          <w:color w:val="000000" w:themeColor="text1"/>
          <w:szCs w:val="21"/>
        </w:rPr>
        <w:t>3</w:t>
      </w:r>
      <w:r w:rsidR="00CB1FFC" w:rsidRPr="00CB1FFC">
        <w:rPr>
          <w:rFonts w:ascii="ＭＳ ゴシック" w:eastAsia="ＭＳ ゴシック" w:hAnsi="ＭＳ ゴシック" w:cs="Arial"/>
          <w:color w:val="000000" w:themeColor="text1"/>
          <w:szCs w:val="21"/>
        </w:rPr>
        <w:t>1</w:t>
      </w:r>
      <w:r w:rsidRPr="00CB1FFC">
        <w:rPr>
          <w:rFonts w:ascii="ＭＳ ゴシック" w:eastAsia="ＭＳ ゴシック" w:hAnsi="ＭＳ ゴシック" w:cs="Arial" w:hint="eastAsia"/>
          <w:color w:val="000000" w:themeColor="text1"/>
          <w:szCs w:val="21"/>
        </w:rPr>
        <w:t>日（</w:t>
      </w:r>
      <w:r w:rsidR="003579B6">
        <w:rPr>
          <w:rFonts w:ascii="ＭＳ ゴシック" w:eastAsia="ＭＳ ゴシック" w:hAnsi="ＭＳ ゴシック" w:cs="Arial" w:hint="eastAsia"/>
          <w:color w:val="000000" w:themeColor="text1"/>
          <w:szCs w:val="21"/>
        </w:rPr>
        <w:t>日</w:t>
      </w:r>
      <w:r w:rsidRPr="00CB1FFC">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16A8D70D" w:rsidR="00941CBF" w:rsidRDefault="00941CBF">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hint="eastAsia"/>
          <w:szCs w:val="21"/>
        </w:rPr>
        <w:t>現在、IPAで</w:t>
      </w:r>
      <w:r w:rsidR="00813FAB">
        <w:rPr>
          <w:rFonts w:ascii="ＭＳ ゴシック" w:eastAsia="ＭＳ ゴシック" w:hAnsi="ＭＳ ゴシック" w:cs="HG丸ｺﾞｼｯｸM-PRO" w:hint="eastAsia"/>
          <w:kern w:val="0"/>
          <w:szCs w:val="21"/>
        </w:rPr>
        <w:t>運用している</w:t>
      </w:r>
      <w:r w:rsidR="003E280B">
        <w:rPr>
          <w:rFonts w:ascii="ＭＳ ゴシック" w:eastAsia="ＭＳ ゴシック" w:hAnsi="ＭＳ ゴシック" w:cs="HG丸ｺﾞｼｯｸM-PRO" w:hint="eastAsia"/>
          <w:kern w:val="0"/>
          <w:szCs w:val="21"/>
        </w:rPr>
        <w:t>メールシステム</w:t>
      </w:r>
      <w:r w:rsidR="006038E2" w:rsidRPr="006038E2">
        <w:rPr>
          <w:rFonts w:ascii="ＭＳ ゴシック" w:eastAsia="ＭＳ ゴシック" w:hAnsi="ＭＳ ゴシック" w:cs="HG丸ｺﾞｼｯｸM-PRO" w:hint="eastAsia"/>
          <w:kern w:val="0"/>
          <w:szCs w:val="21"/>
        </w:rPr>
        <w:t>（ハードウェア、ソフトウェア、サーバOS等）</w:t>
      </w:r>
      <w:r>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18C9431E"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CB1FFC">
        <w:rPr>
          <w:rFonts w:ascii="ＭＳ ゴシック" w:eastAsia="ＭＳ ゴシック" w:hAnsi="ＭＳ ゴシック" w:hint="eastAsia"/>
          <w:color w:val="000000" w:themeColor="text1"/>
          <w:szCs w:val="21"/>
        </w:rPr>
        <w:t>別紙「</w:t>
      </w:r>
      <w:r w:rsidR="003E280B">
        <w:rPr>
          <w:rFonts w:ascii="ＭＳ ゴシック" w:eastAsia="ＭＳ ゴシック" w:hAnsi="ＭＳ ゴシック" w:cs="HG丸ｺﾞｼｯｸM-PRO" w:hint="eastAsia"/>
          <w:kern w:val="0"/>
          <w:szCs w:val="21"/>
        </w:rPr>
        <w:t>メールシステム保守業務（2</w:t>
      </w:r>
      <w:r w:rsidR="003E280B">
        <w:rPr>
          <w:rFonts w:ascii="ＭＳ ゴシック" w:eastAsia="ＭＳ ゴシック" w:hAnsi="ＭＳ ゴシック" w:cs="HG丸ｺﾞｼｯｸM-PRO"/>
          <w:kern w:val="0"/>
          <w:szCs w:val="21"/>
        </w:rPr>
        <w:t>023</w:t>
      </w:r>
      <w:r w:rsidR="003E280B">
        <w:rPr>
          <w:rFonts w:ascii="ＭＳ ゴシック" w:eastAsia="ＭＳ ゴシック" w:hAnsi="ＭＳ ゴシック" w:cs="HG丸ｺﾞｼｯｸM-PRO" w:hint="eastAsia"/>
          <w:kern w:val="0"/>
          <w:szCs w:val="21"/>
        </w:rPr>
        <w:t>年度）仕様書</w:t>
      </w:r>
      <w:r w:rsidRPr="00CB1FFC">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7FDF66CF"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w:t>
      </w:r>
      <w:r w:rsidR="00E81A01">
        <w:rPr>
          <w:rFonts w:asciiTheme="majorEastAsia" w:eastAsiaTheme="majorEastAsia" w:hAnsiTheme="majorEastAsia" w:hint="eastAsia"/>
          <w:color w:val="000000" w:themeColor="text1"/>
        </w:rPr>
        <w:t>4</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5</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6</w:t>
      </w:r>
      <w:r w:rsidRPr="00016DEA">
        <w:rPr>
          <w:rFonts w:asciiTheme="majorEastAsia" w:eastAsiaTheme="majorEastAsia" w:hAnsiTheme="majorEastAsia" w:hint="eastAsia"/>
          <w:color w:val="000000" w:themeColor="text1"/>
        </w:rPr>
        <w:t>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805B9B">
        <w:rPr>
          <w:rFonts w:ascii="ＭＳ ゴシック" w:eastAsia="ＭＳ ゴシック" w:hAnsi="ＭＳ ゴシック" w:hint="eastAsia"/>
          <w:color w:val="000000" w:themeColor="text1"/>
        </w:rPr>
        <w:t>「Ａ」、</w:t>
      </w:r>
      <w:r w:rsidR="00A3472A">
        <w:rPr>
          <w:rFonts w:ascii="ＭＳ ゴシック" w:eastAsia="ＭＳ ゴシック" w:hAnsi="ＭＳ ゴシック" w:hint="eastAsia"/>
          <w:color w:val="000000" w:themeColor="text1"/>
        </w:rPr>
        <w:t>「Ｂ」</w:t>
      </w:r>
      <w:r w:rsidR="00C04E66">
        <w:rPr>
          <w:rFonts w:ascii="ＭＳ ゴシック" w:eastAsia="ＭＳ ゴシック" w:hAnsi="ＭＳ ゴシック" w:hint="eastAsia"/>
          <w:color w:val="000000" w:themeColor="text1"/>
        </w:rPr>
        <w:t>、</w:t>
      </w:r>
      <w:r w:rsidR="00560434" w:rsidRPr="00016DEA">
        <w:rPr>
          <w:rFonts w:ascii="ＭＳ ゴシック" w:eastAsia="ＭＳ ゴシック" w:hAnsi="ＭＳ ゴシック" w:hint="eastAsia"/>
          <w:color w:val="000000" w:themeColor="text1"/>
        </w:rPr>
        <w:t>「</w:t>
      </w:r>
      <w:r w:rsidR="00016DEA" w:rsidRPr="00016DEA">
        <w:rPr>
          <w:rFonts w:ascii="ＭＳ ゴシック" w:eastAsia="ＭＳ ゴシック" w:hAnsi="ＭＳ ゴシック" w:hint="eastAsia"/>
          <w:color w:val="000000" w:themeColor="text1"/>
        </w:rPr>
        <w:t>Ｃ</w:t>
      </w:r>
      <w:r w:rsidR="00560434" w:rsidRPr="00016DEA">
        <w:rPr>
          <w:rFonts w:ascii="ＭＳ ゴシック" w:eastAsia="ＭＳ ゴシック" w:hAnsi="ＭＳ ゴシック" w:hint="eastAsia"/>
          <w:color w:val="000000" w:themeColor="text1"/>
        </w:rPr>
        <w:t>」</w:t>
      </w:r>
      <w:r w:rsidR="00822217">
        <w:rPr>
          <w:rFonts w:ascii="ＭＳ ゴシック" w:eastAsia="ＭＳ ゴシック" w:hAnsi="ＭＳ ゴシック" w:hint="eastAsia"/>
          <w:color w:val="000000" w:themeColor="text1"/>
        </w:rPr>
        <w:t>又は「Ｄ」</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3608C428" w14:textId="14352C71" w:rsidR="00016DEA" w:rsidRPr="00805B9B" w:rsidRDefault="00941CBF" w:rsidP="00805B9B">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805B9B">
        <w:rPr>
          <w:rFonts w:ascii="ＭＳ ゴシック" w:eastAsia="ＭＳ ゴシック" w:hAnsi="ＭＳ ゴシック" w:cs="HG丸ｺﾞｼｯｸM-PRO" w:hint="eastAsia"/>
          <w:kern w:val="0"/>
          <w:szCs w:val="21"/>
        </w:rPr>
        <w:t>メールシステム保守業務（2</w:t>
      </w:r>
      <w:r w:rsidR="00805B9B">
        <w:rPr>
          <w:rFonts w:ascii="ＭＳ ゴシック" w:eastAsia="ＭＳ ゴシック" w:hAnsi="ＭＳ ゴシック" w:cs="HG丸ｺﾞｼｯｸM-PRO"/>
          <w:kern w:val="0"/>
          <w:szCs w:val="21"/>
        </w:rPr>
        <w:t>023</w:t>
      </w:r>
      <w:r w:rsidR="00805B9B">
        <w:rPr>
          <w:rFonts w:ascii="ＭＳ ゴシック" w:eastAsia="ＭＳ ゴシック" w:hAnsi="ＭＳ ゴシック" w:cs="HG丸ｺﾞｼｯｸM-PRO" w:hint="eastAsia"/>
          <w:kern w:val="0"/>
          <w:szCs w:val="21"/>
        </w:rPr>
        <w:t>年度）仕様書</w:t>
      </w:r>
      <w:r w:rsidRPr="00016DEA">
        <w:rPr>
          <w:rFonts w:ascii="ＭＳ ゴシック" w:eastAsia="ＭＳ ゴシック" w:hAnsi="ＭＳ ゴシック" w:cs="HG丸ｺﾞｼｯｸM-PRO" w:hint="eastAsia"/>
          <w:color w:val="000000" w:themeColor="text1"/>
          <w:kern w:val="0"/>
          <w:szCs w:val="21"/>
        </w:rPr>
        <w:t>」参照</w:t>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6EB9C11D" w14:textId="54702FA0" w:rsidR="00071F75" w:rsidRPr="00805B9B" w:rsidRDefault="00805B9B" w:rsidP="00805B9B">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デジタル戦略推進部</w:t>
      </w:r>
      <w:r w:rsidR="003B560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インフラサービスグループ</w:t>
      </w:r>
      <w:r w:rsidR="00071F7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塚田、山田（宏）</w:t>
      </w:r>
    </w:p>
    <w:p w14:paraId="5686A1F7" w14:textId="4E6647A9"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665AE4">
        <w:rPr>
          <w:rFonts w:ascii="ＭＳ ゴシック" w:eastAsia="ＭＳ ゴシック" w:hAnsi="ＭＳ ゴシック"/>
          <w:color w:val="000000" w:themeColor="text1"/>
          <w:szCs w:val="21"/>
          <w:lang w:val="de-DE"/>
        </w:rPr>
        <w:t>sysg-kobo</w:t>
      </w:r>
      <w:r w:rsidR="003B5608" w:rsidRPr="000B3FF9">
        <w:rPr>
          <w:rFonts w:ascii="ＭＳ ゴシック" w:eastAsia="ＭＳ ゴシック" w:hAnsi="ＭＳ ゴシック"/>
          <w:color w:val="000000" w:themeColor="text1"/>
        </w:rPr>
        <w:t>@ipa.go.jp</w:t>
      </w:r>
    </w:p>
    <w:p w14:paraId="5686A1F8" w14:textId="5200B9CE"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16</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11D47D7B"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941CBF">
        <w:rPr>
          <w:rFonts w:ascii="ＭＳ ゴシック" w:eastAsia="ＭＳ ゴシック" w:hAnsi="ＭＳ ゴシック" w:hint="eastAsia"/>
          <w:szCs w:val="21"/>
        </w:rPr>
        <w:t>保守</w:t>
      </w:r>
      <w:r w:rsidR="006038E2">
        <w:rPr>
          <w:rFonts w:ascii="ＭＳ ゴシック" w:eastAsia="ＭＳ ゴシック" w:hAnsi="ＭＳ ゴシック" w:hint="eastAsia"/>
          <w:szCs w:val="21"/>
        </w:rPr>
        <w:t>契約</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665AE4">
        <w:rPr>
          <w:rFonts w:ascii="ＭＳ ゴシック" w:eastAsia="ＭＳ ゴシック" w:hAnsi="ＭＳ ゴシック" w:cs="HG丸ｺﾞｼｯｸM-PRO" w:hint="eastAsia"/>
          <w:kern w:val="0"/>
          <w:szCs w:val="21"/>
        </w:rPr>
        <w:t>メールシステム保守業務（2</w:t>
      </w:r>
      <w:r w:rsidR="00665AE4">
        <w:rPr>
          <w:rFonts w:ascii="ＭＳ ゴシック" w:eastAsia="ＭＳ ゴシック" w:hAnsi="ＭＳ ゴシック" w:cs="HG丸ｺﾞｼｯｸM-PRO"/>
          <w:kern w:val="0"/>
          <w:szCs w:val="21"/>
        </w:rPr>
        <w:t>023</w:t>
      </w:r>
      <w:r w:rsidR="00665AE4">
        <w:rPr>
          <w:rFonts w:ascii="ＭＳ ゴシック" w:eastAsia="ＭＳ ゴシック" w:hAnsi="ＭＳ ゴシック" w:cs="HG丸ｺﾞｼｯｸM-PRO" w:hint="eastAsia"/>
          <w:kern w:val="0"/>
          <w:szCs w:val="21"/>
        </w:rPr>
        <w:t>年度）仕様書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6FAE4182"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B36503">
        <w:rPr>
          <w:rFonts w:ascii="ＭＳ ゴシック" w:eastAsia="ＭＳ ゴシック" w:hAnsi="ＭＳ ゴシック" w:hint="eastAsia"/>
          <w:color w:val="000000" w:themeColor="text1"/>
          <w:szCs w:val="21"/>
        </w:rPr>
        <w:t>20</w:t>
      </w:r>
      <w:r w:rsidR="00B36503" w:rsidRPr="00B36503">
        <w:rPr>
          <w:rFonts w:ascii="ＭＳ ゴシック" w:eastAsia="ＭＳ ゴシック" w:hAnsi="ＭＳ ゴシック" w:hint="eastAsia"/>
          <w:color w:val="000000" w:themeColor="text1"/>
          <w:szCs w:val="21"/>
        </w:rPr>
        <w:t>2</w:t>
      </w:r>
      <w:r w:rsidR="00E83296">
        <w:rPr>
          <w:rFonts w:ascii="ＭＳ ゴシック" w:eastAsia="ＭＳ ゴシック" w:hAnsi="ＭＳ ゴシック" w:hint="eastAsia"/>
          <w:color w:val="000000" w:themeColor="text1"/>
          <w:szCs w:val="21"/>
        </w:rPr>
        <w:t>3</w:t>
      </w:r>
      <w:r w:rsidR="00954A92" w:rsidRPr="00B36503">
        <w:rPr>
          <w:rFonts w:ascii="ＭＳ ゴシック" w:eastAsia="ＭＳ ゴシック" w:hAnsi="ＭＳ ゴシック" w:hint="eastAsia"/>
          <w:color w:val="000000" w:themeColor="text1"/>
          <w:szCs w:val="21"/>
        </w:rPr>
        <w:t>年</w:t>
      </w:r>
      <w:r w:rsidR="00665AE4">
        <w:rPr>
          <w:rFonts w:ascii="ＭＳ ゴシック" w:eastAsia="ＭＳ ゴシック" w:hAnsi="ＭＳ ゴシック" w:hint="eastAsia"/>
          <w:color w:val="000000" w:themeColor="text1"/>
          <w:szCs w:val="21"/>
        </w:rPr>
        <w:t>3</w:t>
      </w:r>
      <w:r w:rsidR="00954A92" w:rsidRPr="00B36503">
        <w:rPr>
          <w:rFonts w:ascii="ＭＳ ゴシック" w:eastAsia="ＭＳ ゴシック" w:hAnsi="ＭＳ ゴシック" w:hint="eastAsia"/>
          <w:color w:val="000000" w:themeColor="text1"/>
          <w:szCs w:val="21"/>
        </w:rPr>
        <w:t>月</w:t>
      </w:r>
      <w:r w:rsidR="00700C46">
        <w:rPr>
          <w:rFonts w:ascii="ＭＳ ゴシック" w:eastAsia="ＭＳ ゴシック" w:hAnsi="ＭＳ ゴシック"/>
          <w:color w:val="000000" w:themeColor="text1"/>
          <w:szCs w:val="21"/>
        </w:rPr>
        <w:t>1</w:t>
      </w:r>
      <w:r w:rsidR="00A868CF">
        <w:rPr>
          <w:rFonts w:ascii="ＭＳ ゴシック" w:eastAsia="ＭＳ ゴシック" w:hAnsi="ＭＳ ゴシック"/>
          <w:color w:val="000000" w:themeColor="text1"/>
          <w:szCs w:val="21"/>
        </w:rPr>
        <w:t>7</w:t>
      </w:r>
      <w:r w:rsidR="00954A92" w:rsidRPr="00B36503">
        <w:rPr>
          <w:rFonts w:ascii="ＭＳ ゴシック" w:eastAsia="ＭＳ ゴシック" w:hAnsi="ＭＳ ゴシック" w:hint="eastAsia"/>
          <w:color w:val="000000" w:themeColor="text1"/>
          <w:szCs w:val="21"/>
        </w:rPr>
        <w:t>日（</w:t>
      </w:r>
      <w:r w:rsidR="00E77729">
        <w:rPr>
          <w:rFonts w:ascii="ＭＳ ゴシック" w:eastAsia="ＭＳ ゴシック" w:hAnsi="ＭＳ ゴシック" w:hint="eastAsia"/>
          <w:color w:val="000000" w:themeColor="text1"/>
          <w:szCs w:val="21"/>
        </w:rPr>
        <w:t>金</w:t>
      </w:r>
      <w:r w:rsidR="00954A92" w:rsidRPr="00B36503">
        <w:rPr>
          <w:rFonts w:ascii="ＭＳ ゴシック" w:eastAsia="ＭＳ ゴシック" w:hAnsi="ＭＳ ゴシック" w:hint="eastAsia"/>
          <w:color w:val="000000" w:themeColor="text1"/>
          <w:szCs w:val="21"/>
        </w:rPr>
        <w:t>）</w:t>
      </w:r>
      <w:r w:rsidRPr="006D1982">
        <w:rPr>
          <w:rFonts w:ascii="ＭＳ ゴシック" w:eastAsia="ＭＳ ゴシック" w:hAnsi="ＭＳ ゴシック" w:cs="HG丸ｺﾞｼｯｸM-PRO"/>
          <w:kern w:val="0"/>
          <w:szCs w:val="21"/>
          <w:lang w:val="de-DE"/>
        </w:rPr>
        <w:t>1</w:t>
      </w:r>
      <w:r w:rsidRPr="006D1982">
        <w:rPr>
          <w:rFonts w:ascii="ＭＳ ゴシック" w:eastAsia="ＭＳ ゴシック" w:hAnsi="ＭＳ ゴシック" w:cs="HG丸ｺﾞｼｯｸM-PRO" w:hint="eastAsia"/>
          <w:kern w:val="0"/>
          <w:szCs w:val="21"/>
          <w:lang w:val="de-DE"/>
        </w:rPr>
        <w:t>7</w:t>
      </w:r>
      <w:r w:rsidRPr="006D1982">
        <w:rPr>
          <w:rFonts w:ascii="ＭＳ ゴシック" w:eastAsia="ＭＳ ゴシック" w:hAnsi="ＭＳ ゴシック" w:cs="HG丸ｺﾞｼｯｸM-PRO" w:hint="eastAsia"/>
          <w:kern w:val="0"/>
          <w:szCs w:val="21"/>
        </w:rPr>
        <w:t>時</w:t>
      </w:r>
      <w:r w:rsidRPr="006D1982">
        <w:rPr>
          <w:rFonts w:ascii="ＭＳ ゴシック" w:eastAsia="ＭＳ ゴシック" w:hAnsi="ＭＳ ゴシック" w:cs="HG丸ｺﾞｼｯｸM-PRO"/>
          <w:kern w:val="0"/>
          <w:szCs w:val="21"/>
          <w:lang w:val="de-DE"/>
        </w:rPr>
        <w:t>00</w:t>
      </w:r>
      <w:r w:rsidRPr="006D1982">
        <w:rPr>
          <w:rFonts w:ascii="ＭＳ ゴシック" w:eastAsia="ＭＳ ゴシック" w:hAnsi="ＭＳ ゴシック" w:cs="HG丸ｺﾞｼｯｸM-PRO" w:hint="eastAsia"/>
          <w:kern w:val="0"/>
          <w:szCs w:val="21"/>
        </w:rPr>
        <w:t>分</w:t>
      </w:r>
    </w:p>
    <w:p w14:paraId="5686A201" w14:textId="78F18673"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665AE4">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669FA6F2"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74E5F">
        <w:rPr>
          <w:rFonts w:ascii="ＭＳ ゴシック" w:eastAsia="ＭＳ ゴシック" w:hAnsi="ＭＳ ゴシック" w:cs="HG丸ｺﾞｼｯｸM-PRO" w:hint="eastAsia"/>
          <w:color w:val="000000" w:themeColor="text1"/>
          <w:kern w:val="0"/>
          <w:szCs w:val="21"/>
        </w:rPr>
        <w:t>保守</w:t>
      </w:r>
      <w:r w:rsidR="00056E63">
        <w:rPr>
          <w:rFonts w:ascii="ＭＳ ゴシック" w:eastAsia="ＭＳ ゴシック" w:hAnsi="ＭＳ ゴシック" w:cs="HG丸ｺﾞｼｯｸM-PRO" w:hint="eastAsia"/>
          <w:color w:val="000000" w:themeColor="text1"/>
          <w:kern w:val="0"/>
          <w:szCs w:val="21"/>
        </w:rPr>
        <w:t>契約</w:t>
      </w:r>
      <w:r w:rsidR="00074E5F">
        <w:rPr>
          <w:rFonts w:ascii="ＭＳ ゴシック" w:eastAsia="ＭＳ ゴシック" w:hAnsi="ＭＳ ゴシック" w:cs="HG丸ｺﾞｼｯｸM-PRO" w:hint="eastAsia"/>
          <w:color w:val="000000" w:themeColor="text1"/>
          <w:kern w:val="0"/>
          <w:szCs w:val="21"/>
        </w:rPr>
        <w:t>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056E63">
        <w:rPr>
          <w:rFonts w:ascii="ＭＳ ゴシック" w:eastAsia="ＭＳ ゴシック" w:hAnsi="ＭＳ ゴシック" w:cs="HG丸ｺﾞｼｯｸM-PRO" w:hint="eastAsia"/>
          <w:kern w:val="0"/>
          <w:szCs w:val="21"/>
        </w:rPr>
        <w:t>メールシステム保守業務（2</w:t>
      </w:r>
      <w:r w:rsidR="00056E63">
        <w:rPr>
          <w:rFonts w:ascii="ＭＳ ゴシック" w:eastAsia="ＭＳ ゴシック" w:hAnsi="ＭＳ ゴシック" w:cs="HG丸ｺﾞｼｯｸM-PRO"/>
          <w:kern w:val="0"/>
          <w:szCs w:val="21"/>
        </w:rPr>
        <w:t>023</w:t>
      </w:r>
      <w:r w:rsidR="00056E63">
        <w:rPr>
          <w:rFonts w:ascii="ＭＳ ゴシック" w:eastAsia="ＭＳ ゴシック" w:hAnsi="ＭＳ ゴシック" w:cs="HG丸ｺﾞｼｯｸM-PRO" w:hint="eastAsia"/>
          <w:kern w:val="0"/>
          <w:szCs w:val="21"/>
        </w:rPr>
        <w:t>年度）仕様書</w:t>
      </w:r>
      <w:r w:rsidR="00941CBF" w:rsidRPr="003A4040">
        <w:rPr>
          <w:rFonts w:ascii="ＭＳ ゴシック" w:eastAsia="ＭＳ ゴシック" w:hAnsi="ＭＳ ゴシック" w:cs="HG丸ｺﾞｼｯｸM-PRO" w:hint="eastAsia"/>
          <w:color w:val="000000" w:themeColor="text1"/>
          <w:kern w:val="0"/>
          <w:szCs w:val="21"/>
        </w:rPr>
        <w:t>」に記載の</w:t>
      </w:r>
      <w:r w:rsidR="00941CBF" w:rsidRPr="003A4040">
        <w:rPr>
          <w:rFonts w:ascii="ＭＳ ゴシック" w:eastAsia="ＭＳ ゴシック" w:hAnsi="ＭＳ ゴシック" w:hint="eastAsia"/>
          <w:color w:val="000000" w:themeColor="text1"/>
          <w:szCs w:val="21"/>
        </w:rPr>
        <w:t>保守サービス</w:t>
      </w:r>
      <w:r w:rsidR="00941CBF" w:rsidRPr="003A4040">
        <w:rPr>
          <w:rFonts w:ascii="ＭＳ ゴシック" w:eastAsia="ＭＳ ゴシック" w:hAnsi="ＭＳ ゴシック" w:cs="HG丸ｺﾞｼｯｸM-PRO" w:hint="eastAsia"/>
          <w:color w:val="000000" w:themeColor="text1"/>
          <w:kern w:val="0"/>
          <w:szCs w:val="21"/>
        </w:rPr>
        <w:t>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686A207" w14:textId="1BAE2BCC" w:rsidR="00E318D0" w:rsidRPr="003A4040"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令和</w:t>
      </w:r>
      <w:r w:rsidR="00E83296">
        <w:rPr>
          <w:rFonts w:ascii="ＭＳ ゴシック" w:eastAsia="ＭＳ ゴシック" w:hAnsi="ＭＳ ゴシック" w:cs="HG丸ｺﾞｼｯｸM-PRO"/>
          <w:color w:val="000000" w:themeColor="text1"/>
          <w:kern w:val="0"/>
          <w:szCs w:val="21"/>
        </w:rPr>
        <w:t>4</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5</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6</w:t>
      </w:r>
      <w:r w:rsidRPr="003A4040">
        <w:rPr>
          <w:rFonts w:ascii="ＭＳ ゴシック" w:eastAsia="ＭＳ ゴシック" w:hAnsi="ＭＳ ゴシック" w:cs="HG丸ｺﾞｼｯｸM-PRO" w:hint="eastAsia"/>
          <w:color w:val="000000" w:themeColor="text1"/>
          <w:kern w:val="0"/>
          <w:szCs w:val="21"/>
        </w:rPr>
        <w:t>年度</w:t>
      </w:r>
      <w:r w:rsidR="00E318D0" w:rsidRPr="003A4040">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77777777"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委任状（必要な場合）</w:t>
      </w:r>
    </w:p>
    <w:p w14:paraId="5686A20B" w14:textId="04A090B3"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1EDBE903" w14:textId="178D9944" w:rsidR="00056E63" w:rsidRDefault="00056E63"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情報取扱者名簿（</w:t>
      </w:r>
      <w:r>
        <w:rPr>
          <w:rFonts w:ascii="ＭＳ ゴシック" w:eastAsia="ＭＳ ゴシック" w:hAnsi="ＭＳ ゴシック" w:cs="HG丸ｺﾞｼｯｸM-PRO" w:hint="eastAsia"/>
          <w:color w:val="000000" w:themeColor="text1"/>
          <w:kern w:val="0"/>
          <w:szCs w:val="21"/>
        </w:rPr>
        <w:t>別紙「</w:t>
      </w:r>
      <w:r>
        <w:rPr>
          <w:rFonts w:ascii="ＭＳ ゴシック" w:eastAsia="ＭＳ ゴシック" w:hAnsi="ＭＳ ゴシック" w:cs="HG丸ｺﾞｼｯｸM-PRO" w:hint="eastAsia"/>
          <w:kern w:val="0"/>
          <w:szCs w:val="21"/>
        </w:rPr>
        <w:t>メールシステム保守業務（2</w:t>
      </w:r>
      <w:r>
        <w:rPr>
          <w:rFonts w:ascii="ＭＳ ゴシック" w:eastAsia="ＭＳ ゴシック" w:hAnsi="ＭＳ ゴシック" w:cs="HG丸ｺﾞｼｯｸM-PRO"/>
          <w:kern w:val="0"/>
          <w:szCs w:val="21"/>
        </w:rPr>
        <w:t>023</w:t>
      </w:r>
      <w:r>
        <w:rPr>
          <w:rFonts w:ascii="ＭＳ ゴシック" w:eastAsia="ＭＳ ゴシック" w:hAnsi="ＭＳ ゴシック" w:cs="HG丸ｺﾞｼｯｸM-PRO" w:hint="eastAsia"/>
          <w:kern w:val="0"/>
          <w:szCs w:val="21"/>
        </w:rPr>
        <w:t>年度）仕様書</w:t>
      </w:r>
      <w:r>
        <w:rPr>
          <w:rFonts w:ascii="ＭＳ ゴシック" w:eastAsia="ＭＳ ゴシック" w:hAnsi="ＭＳ ゴシック" w:cs="HG丸ｺﾞｼｯｸM-PRO" w:hint="eastAsia"/>
          <w:color w:val="000000" w:themeColor="text1"/>
          <w:kern w:val="0"/>
          <w:szCs w:val="21"/>
        </w:rPr>
        <w:t>」別添1</w:t>
      </w:r>
      <w:r w:rsidRPr="003A4040">
        <w:rPr>
          <w:rFonts w:ascii="ＭＳ ゴシック" w:eastAsia="ＭＳ ゴシック" w:hAnsi="ＭＳ ゴシック" w:cs="HG丸ｺﾞｼｯｸM-PRO" w:hint="eastAsia"/>
          <w:color w:val="000000" w:themeColor="text1"/>
          <w:kern w:val="0"/>
          <w:szCs w:val="21"/>
        </w:rPr>
        <w:t>）</w:t>
      </w:r>
    </w:p>
    <w:p w14:paraId="47C0D452" w14:textId="1946BD69" w:rsidR="00056E63" w:rsidRPr="003A4040" w:rsidRDefault="00056E63"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情報管理体制図（</w:t>
      </w:r>
      <w:r>
        <w:rPr>
          <w:rFonts w:ascii="ＭＳ ゴシック" w:eastAsia="ＭＳ ゴシック" w:hAnsi="ＭＳ ゴシック" w:cs="HG丸ｺﾞｼｯｸM-PRO" w:hint="eastAsia"/>
          <w:color w:val="000000" w:themeColor="text1"/>
          <w:kern w:val="0"/>
          <w:szCs w:val="21"/>
        </w:rPr>
        <w:t>別紙「</w:t>
      </w:r>
      <w:r>
        <w:rPr>
          <w:rFonts w:ascii="ＭＳ ゴシック" w:eastAsia="ＭＳ ゴシック" w:hAnsi="ＭＳ ゴシック" w:cs="HG丸ｺﾞｼｯｸM-PRO" w:hint="eastAsia"/>
          <w:kern w:val="0"/>
          <w:szCs w:val="21"/>
        </w:rPr>
        <w:t>メールシステム保守業務（2</w:t>
      </w:r>
      <w:r>
        <w:rPr>
          <w:rFonts w:ascii="ＭＳ ゴシック" w:eastAsia="ＭＳ ゴシック" w:hAnsi="ＭＳ ゴシック" w:cs="HG丸ｺﾞｼｯｸM-PRO"/>
          <w:kern w:val="0"/>
          <w:szCs w:val="21"/>
        </w:rPr>
        <w:t>023</w:t>
      </w:r>
      <w:r>
        <w:rPr>
          <w:rFonts w:ascii="ＭＳ ゴシック" w:eastAsia="ＭＳ ゴシック" w:hAnsi="ＭＳ ゴシック" w:cs="HG丸ｺﾞｼｯｸM-PRO" w:hint="eastAsia"/>
          <w:kern w:val="0"/>
          <w:szCs w:val="21"/>
        </w:rPr>
        <w:t>年度）仕様書</w:t>
      </w:r>
      <w:r>
        <w:rPr>
          <w:rFonts w:ascii="ＭＳ ゴシック" w:eastAsia="ＭＳ ゴシック" w:hAnsi="ＭＳ ゴシック" w:cs="HG丸ｺﾞｼｯｸM-PRO" w:hint="eastAsia"/>
          <w:color w:val="000000" w:themeColor="text1"/>
          <w:kern w:val="0"/>
          <w:szCs w:val="21"/>
        </w:rPr>
        <w:t>」別添2</w:t>
      </w:r>
      <w:r w:rsidRPr="003A4040">
        <w:rPr>
          <w:rFonts w:ascii="ＭＳ ゴシック" w:eastAsia="ＭＳ ゴシック" w:hAnsi="ＭＳ ゴシック" w:cs="HG丸ｺﾞｼｯｸM-PRO" w:hint="eastAsia"/>
          <w:color w:val="000000" w:themeColor="text1"/>
          <w:kern w:val="0"/>
          <w:szCs w:val="21"/>
        </w:rPr>
        <w:t>）</w:t>
      </w:r>
    </w:p>
    <w:p w14:paraId="2451CA2D" w14:textId="77777777" w:rsidR="002A6918" w:rsidRDefault="002A6918">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531C786F"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 xml:space="preserve">(4)　</w:t>
      </w:r>
      <w:r w:rsidR="00287F12" w:rsidRPr="003A4040">
        <w:rPr>
          <w:rFonts w:ascii="ＭＳ 明朝" w:hAnsi="ＭＳ 明朝" w:hint="eastAsia"/>
          <w:color w:val="000000" w:themeColor="text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6A2DC3CB" w14:textId="09D62452" w:rsidR="004F6FCD" w:rsidRPr="003A4040" w:rsidRDefault="004F6FCD" w:rsidP="004F6FCD">
      <w:pPr>
        <w:adjustRightInd w:val="0"/>
        <w:ind w:left="425" w:hangingChars="210" w:hanging="425"/>
        <w:jc w:val="left"/>
        <w:rPr>
          <w:rFonts w:ascii="ＭＳ ゴシック" w:eastAsia="ＭＳ ゴシック" w:hAnsi="ＭＳ ゴシック"/>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00181A58">
        <w:rPr>
          <w:rFonts w:ascii="ＭＳ ゴシック" w:eastAsia="ＭＳ ゴシック" w:hAnsi="ＭＳ ゴシック" w:cs="HG丸ｺﾞｼｯｸM-PRO" w:hint="eastAsia"/>
          <w:color w:val="000000" w:themeColor="text1"/>
          <w:kern w:val="0"/>
          <w:szCs w:val="21"/>
        </w:rPr>
        <w:t>5</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本件公告は、本件に係る政府予算案の決定（成立）がなされない場合には、取り止める</w:t>
      </w:r>
      <w:r w:rsidRPr="003A4040">
        <w:rPr>
          <w:rFonts w:ascii="ＭＳ ゴシック" w:eastAsia="ＭＳ ゴシック" w:hAnsi="ＭＳ ゴシック" w:hint="eastAsia"/>
          <w:color w:val="000000" w:themeColor="text1"/>
        </w:rPr>
        <w:t>可能性</w:t>
      </w:r>
      <w:r w:rsidRPr="003A4040">
        <w:rPr>
          <w:rFonts w:ascii="ＭＳ ゴシック" w:eastAsia="ＭＳ ゴシック" w:hAnsi="ＭＳ ゴシック" w:cs="HG丸ｺﾞｼｯｸM-PRO" w:hint="eastAsia"/>
          <w:color w:val="000000" w:themeColor="text1"/>
          <w:kern w:val="0"/>
          <w:szCs w:val="21"/>
        </w:rPr>
        <w:t>があることに留意すること。</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24CB3543"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（別記</w:t>
      </w:r>
      <w:r w:rsidRPr="00681890">
        <w:rPr>
          <w:rFonts w:ascii="ＭＳ 明朝" w:cs="ＭＳ 明朝"/>
          <w:color w:val="000000"/>
          <w:kern w:val="0"/>
          <w:szCs w:val="21"/>
        </w:rPr>
        <w:t>2</w:t>
      </w:r>
      <w:r w:rsidRPr="00681890">
        <w:rPr>
          <w:rFonts w:ascii="ＭＳ 明朝" w:cs="ＭＳ 明朝" w:hint="eastAsia"/>
          <w:color w:val="000000"/>
          <w:kern w:val="0"/>
          <w:szCs w:val="21"/>
        </w:rPr>
        <w:t>）</w:t>
      </w:r>
    </w:p>
    <w:p w14:paraId="22C70869"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令和</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年</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月</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日</w:t>
      </w:r>
    </w:p>
    <w:p w14:paraId="489A590B" w14:textId="77777777" w:rsidR="00F000F2" w:rsidRDefault="00F000F2" w:rsidP="00F000F2">
      <w:pPr>
        <w:autoSpaceDE w:val="0"/>
        <w:autoSpaceDN w:val="0"/>
        <w:adjustRightInd w:val="0"/>
        <w:jc w:val="left"/>
        <w:rPr>
          <w:rFonts w:ascii="ＭＳ 明朝" w:cs="ＭＳ 明朝"/>
          <w:color w:val="000000"/>
          <w:kern w:val="0"/>
          <w:szCs w:val="21"/>
        </w:rPr>
      </w:pPr>
    </w:p>
    <w:p w14:paraId="6456DDF9" w14:textId="77777777" w:rsidR="00F000F2" w:rsidRDefault="00F000F2" w:rsidP="00F000F2">
      <w:pPr>
        <w:autoSpaceDE w:val="0"/>
        <w:autoSpaceDN w:val="0"/>
        <w:adjustRightInd w:val="0"/>
        <w:jc w:val="left"/>
        <w:rPr>
          <w:rFonts w:ascii="ＭＳ 明朝" w:cs="ＭＳ 明朝"/>
          <w:color w:val="000000"/>
          <w:kern w:val="0"/>
          <w:szCs w:val="21"/>
        </w:rPr>
      </w:pPr>
    </w:p>
    <w:p w14:paraId="738E97A2"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独立行政法人情報処理推進機構</w:t>
      </w:r>
    </w:p>
    <w:p w14:paraId="405C1D8F" w14:textId="77777777"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理事長</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富田</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達夫</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殿</w:t>
      </w:r>
    </w:p>
    <w:p w14:paraId="28E6CC98" w14:textId="77777777" w:rsidR="00F000F2" w:rsidRDefault="00F000F2" w:rsidP="00F000F2">
      <w:pPr>
        <w:autoSpaceDE w:val="0"/>
        <w:autoSpaceDN w:val="0"/>
        <w:adjustRightInd w:val="0"/>
        <w:jc w:val="center"/>
        <w:rPr>
          <w:rFonts w:ascii="ＭＳ 明朝" w:cs="ＭＳ 明朝"/>
          <w:color w:val="000000"/>
          <w:kern w:val="0"/>
          <w:szCs w:val="21"/>
        </w:rPr>
      </w:pPr>
    </w:p>
    <w:p w14:paraId="3943AE4C" w14:textId="77777777" w:rsidR="00F000F2" w:rsidRDefault="00F000F2" w:rsidP="00F000F2">
      <w:pPr>
        <w:autoSpaceDE w:val="0"/>
        <w:autoSpaceDN w:val="0"/>
        <w:adjustRightInd w:val="0"/>
        <w:jc w:val="center"/>
        <w:rPr>
          <w:rFonts w:ascii="ＭＳ 明朝" w:cs="ＭＳ 明朝"/>
          <w:color w:val="000000"/>
          <w:kern w:val="0"/>
          <w:szCs w:val="21"/>
        </w:rPr>
      </w:pPr>
    </w:p>
    <w:p w14:paraId="74827398" w14:textId="77777777" w:rsidR="00F000F2" w:rsidRPr="00681890" w:rsidRDefault="00F000F2" w:rsidP="00F000F2">
      <w:pPr>
        <w:autoSpaceDE w:val="0"/>
        <w:autoSpaceDN w:val="0"/>
        <w:adjustRightInd w:val="0"/>
        <w:jc w:val="center"/>
        <w:rPr>
          <w:rFonts w:ascii="ＭＳ 明朝" w:cs="ＭＳ 明朝"/>
          <w:color w:val="000000"/>
          <w:kern w:val="0"/>
          <w:szCs w:val="21"/>
        </w:rPr>
      </w:pPr>
      <w:r w:rsidRPr="00681890">
        <w:rPr>
          <w:rFonts w:ascii="ＭＳ 明朝" w:cs="ＭＳ 明朝" w:hint="eastAsia"/>
          <w:color w:val="000000"/>
          <w:kern w:val="0"/>
          <w:szCs w:val="21"/>
        </w:rPr>
        <w:t>秘密保持誓約書</w:t>
      </w:r>
    </w:p>
    <w:p w14:paraId="4B999431" w14:textId="77777777" w:rsidR="00F000F2" w:rsidRDefault="00F000F2" w:rsidP="00F000F2">
      <w:pPr>
        <w:autoSpaceDE w:val="0"/>
        <w:autoSpaceDN w:val="0"/>
        <w:adjustRightInd w:val="0"/>
        <w:jc w:val="left"/>
        <w:rPr>
          <w:rFonts w:ascii="ＭＳ 明朝" w:cs="ＭＳ 明朝"/>
          <w:color w:val="000000"/>
          <w:kern w:val="0"/>
          <w:szCs w:val="21"/>
        </w:rPr>
      </w:pPr>
    </w:p>
    <w:p w14:paraId="5DD6ECF2" w14:textId="656BF404"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当社は、「</w:t>
      </w:r>
      <w:r w:rsidR="00723062">
        <w:rPr>
          <w:rFonts w:ascii="ＭＳ 明朝" w:cs="ＭＳ 明朝" w:hint="eastAsia"/>
          <w:color w:val="000000"/>
          <w:kern w:val="0"/>
          <w:szCs w:val="21"/>
        </w:rPr>
        <w:t>メールシステム保守業務（2</w:t>
      </w:r>
      <w:r w:rsidR="00723062">
        <w:rPr>
          <w:rFonts w:ascii="ＭＳ 明朝" w:cs="ＭＳ 明朝"/>
          <w:color w:val="000000"/>
          <w:kern w:val="0"/>
          <w:szCs w:val="21"/>
        </w:rPr>
        <w:t>023</w:t>
      </w:r>
      <w:r w:rsidR="00723062">
        <w:rPr>
          <w:rFonts w:ascii="ＭＳ 明朝" w:cs="ＭＳ 明朝" w:hint="eastAsia"/>
          <w:color w:val="000000"/>
          <w:kern w:val="0"/>
          <w:szCs w:val="21"/>
        </w:rPr>
        <w:t>年度）</w:t>
      </w:r>
      <w:r w:rsidRPr="00681890">
        <w:rPr>
          <w:rFonts w:ascii="ＭＳ 明朝" w:cs="ＭＳ 明朝" w:hint="eastAsia"/>
          <w:color w:val="000000"/>
          <w:kern w:val="0"/>
          <w:szCs w:val="21"/>
        </w:rPr>
        <w:t>」に係る事前確認公募（以下「本公募」と言う）に関する手続において、貴機構から閲覧を許可された資料に関しては、下記の事項を厳守することを、ここに誓約致します。</w:t>
      </w:r>
    </w:p>
    <w:p w14:paraId="194CF541"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38698353"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42DFD048"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1F463ECA" w14:textId="77777777" w:rsidR="00F000F2" w:rsidRPr="00681890" w:rsidRDefault="00F000F2" w:rsidP="00F000F2">
      <w:pPr>
        <w:autoSpaceDE w:val="0"/>
        <w:autoSpaceDN w:val="0"/>
        <w:adjustRightInd w:val="0"/>
        <w:jc w:val="center"/>
        <w:rPr>
          <w:rFonts w:ascii="ＭＳ Ｐ明朝" w:eastAsia="ＭＳ Ｐ明朝" w:cs="ＭＳ Ｐ明朝"/>
          <w:color w:val="000000"/>
          <w:kern w:val="0"/>
          <w:sz w:val="23"/>
          <w:szCs w:val="23"/>
        </w:rPr>
      </w:pPr>
      <w:r w:rsidRPr="00681890">
        <w:rPr>
          <w:rFonts w:ascii="ＭＳ Ｐ明朝" w:eastAsia="ＭＳ Ｐ明朝" w:cs="ＭＳ Ｐ明朝" w:hint="eastAsia"/>
          <w:color w:val="000000"/>
          <w:kern w:val="0"/>
          <w:sz w:val="23"/>
          <w:szCs w:val="23"/>
        </w:rPr>
        <w:t>記</w:t>
      </w:r>
    </w:p>
    <w:p w14:paraId="64E37CAF" w14:textId="77777777" w:rsidR="00F000F2" w:rsidRDefault="00F000F2" w:rsidP="00F000F2">
      <w:pPr>
        <w:autoSpaceDE w:val="0"/>
        <w:autoSpaceDN w:val="0"/>
        <w:adjustRightInd w:val="0"/>
        <w:jc w:val="left"/>
        <w:rPr>
          <w:rFonts w:ascii="ＭＳ 明朝" w:cs="ＭＳ 明朝"/>
          <w:color w:val="000000"/>
          <w:kern w:val="0"/>
          <w:szCs w:val="21"/>
        </w:rPr>
      </w:pPr>
    </w:p>
    <w:p w14:paraId="06333359" w14:textId="77777777" w:rsidR="00F000F2" w:rsidRDefault="00F000F2" w:rsidP="00F000F2">
      <w:pPr>
        <w:autoSpaceDE w:val="0"/>
        <w:autoSpaceDN w:val="0"/>
        <w:adjustRightInd w:val="0"/>
        <w:jc w:val="left"/>
        <w:rPr>
          <w:rFonts w:ascii="ＭＳ 明朝" w:cs="ＭＳ 明朝"/>
          <w:color w:val="000000"/>
          <w:kern w:val="0"/>
          <w:szCs w:val="21"/>
        </w:rPr>
      </w:pPr>
    </w:p>
    <w:p w14:paraId="754594C7"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１．本公募に関係する役職員以外の者に対して開示又は漏洩致しません。</w:t>
      </w:r>
    </w:p>
    <w:p w14:paraId="09698005"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２．本公募のためのみに利用致します。</w:t>
      </w:r>
    </w:p>
    <w:p w14:paraId="2F60FEAF"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３．閲覧した資料の内容を外部に開示又は漏洩したことにより、貴機構が損害を被った場合には、損害賠償等について真摯に対応致します。</w:t>
      </w:r>
    </w:p>
    <w:p w14:paraId="37174243" w14:textId="77777777" w:rsidR="00F000F2" w:rsidRDefault="00F000F2" w:rsidP="00F000F2">
      <w:pPr>
        <w:autoSpaceDE w:val="0"/>
        <w:autoSpaceDN w:val="0"/>
        <w:adjustRightInd w:val="0"/>
        <w:jc w:val="right"/>
        <w:rPr>
          <w:rFonts w:ascii="ＭＳ 明朝" w:cs="ＭＳ 明朝"/>
          <w:color w:val="000000"/>
          <w:kern w:val="0"/>
          <w:szCs w:val="21"/>
        </w:rPr>
      </w:pPr>
    </w:p>
    <w:p w14:paraId="1255D125"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以上</w:t>
      </w:r>
    </w:p>
    <w:p w14:paraId="014532E4" w14:textId="77777777" w:rsidR="00F000F2" w:rsidRDefault="00F000F2" w:rsidP="00F000F2">
      <w:pPr>
        <w:autoSpaceDE w:val="0"/>
        <w:autoSpaceDN w:val="0"/>
        <w:adjustRightInd w:val="0"/>
        <w:jc w:val="left"/>
        <w:rPr>
          <w:rFonts w:ascii="ＭＳ 明朝" w:cs="ＭＳ 明朝"/>
          <w:color w:val="000000"/>
          <w:kern w:val="0"/>
          <w:szCs w:val="21"/>
        </w:rPr>
      </w:pPr>
    </w:p>
    <w:p w14:paraId="56BDFC04" w14:textId="77777777" w:rsidR="00F000F2" w:rsidRPr="00681890"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（住所）</w:t>
      </w:r>
    </w:p>
    <w:p w14:paraId="5179FF38" w14:textId="77777777" w:rsidR="00F000F2"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（会社名）</w:t>
      </w:r>
    </w:p>
    <w:p w14:paraId="5040DD83" w14:textId="77777777" w:rsidR="00F000F2" w:rsidRPr="00D03A39"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（代表者名）</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印</w:t>
      </w:r>
    </w:p>
    <w:p w14:paraId="79A407C6" w14:textId="77777777" w:rsidR="00F000F2" w:rsidRPr="00F000F2" w:rsidRDefault="00F000F2" w:rsidP="00F96896">
      <w:pPr>
        <w:widowControl/>
        <w:ind w:firstLineChars="100" w:firstLine="202"/>
        <w:rPr>
          <w:rFonts w:ascii="ＭＳ ゴシック" w:eastAsia="ＭＳ ゴシック" w:hAnsi="ＭＳ ゴシック"/>
          <w:szCs w:val="21"/>
        </w:rPr>
      </w:pP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187980FE"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7535AB">
        <w:rPr>
          <w:rFonts w:ascii="Arial" w:eastAsia="ＭＳ Ｐゴシック" w:hAnsi="ＭＳ Ｐゴシック" w:hint="eastAsia"/>
        </w:rPr>
        <w:t>富田</w:t>
      </w:r>
      <w:r w:rsidR="007535AB" w:rsidRPr="00B45928">
        <w:rPr>
          <w:rFonts w:ascii="Arial" w:eastAsia="ＭＳ Ｐゴシック" w:hAnsi="ＭＳ Ｐゴシック" w:hint="eastAsia"/>
          <w:color w:val="0070C0"/>
        </w:rPr>
        <w:t xml:space="preserve">　</w:t>
      </w:r>
      <w:r w:rsidR="007535AB" w:rsidRPr="00681890">
        <w:rPr>
          <w:rFonts w:ascii="Arial" w:eastAsia="ＭＳ Ｐゴシック" w:hAnsi="ＭＳ Ｐゴシック" w:hint="eastAsia"/>
        </w:rPr>
        <w:t>達夫</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4EDB015F"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E4E65">
        <w:rPr>
          <w:rFonts w:ascii="ＭＳ ゴシック" w:eastAsia="ＭＳ ゴシック" w:hAnsi="ＭＳ ゴシック" w:cs="MS-Mincho" w:hint="eastAsia"/>
          <w:kern w:val="0"/>
          <w:szCs w:val="21"/>
        </w:rPr>
        <w:t>「</w:t>
      </w:r>
      <w:r w:rsidR="00004857" w:rsidRPr="00004857">
        <w:rPr>
          <w:rFonts w:ascii="ＭＳ ゴシック" w:eastAsia="ＭＳ ゴシック" w:hAnsi="ＭＳ ゴシック" w:cs="ＭＳ 明朝" w:hint="eastAsia"/>
          <w:color w:val="000000"/>
          <w:kern w:val="0"/>
          <w:szCs w:val="21"/>
        </w:rPr>
        <w:t>メールシステム保守業務（2</w:t>
      </w:r>
      <w:r w:rsidR="00004857" w:rsidRPr="00004857">
        <w:rPr>
          <w:rFonts w:ascii="ＭＳ ゴシック" w:eastAsia="ＭＳ ゴシック" w:hAnsi="ＭＳ ゴシック" w:cs="ＭＳ 明朝"/>
          <w:color w:val="000000"/>
          <w:kern w:val="0"/>
          <w:szCs w:val="21"/>
        </w:rPr>
        <w:t>023</w:t>
      </w:r>
      <w:r w:rsidR="00004857" w:rsidRPr="00004857">
        <w:rPr>
          <w:rFonts w:ascii="ＭＳ ゴシック" w:eastAsia="ＭＳ ゴシック" w:hAnsi="ＭＳ ゴシック" w:cs="ＭＳ 明朝" w:hint="eastAsia"/>
          <w:color w:val="000000"/>
          <w:kern w:val="0"/>
          <w:szCs w:val="21"/>
        </w:rPr>
        <w:t>年度）</w:t>
      </w:r>
      <w:r w:rsidRPr="001E4E65">
        <w:rPr>
          <w:rFonts w:ascii="ＭＳ ゴシック" w:eastAsia="ＭＳ ゴシック" w:hAnsi="ＭＳ ゴシック" w:cs="MS-Mincho" w:hint="eastAsia"/>
          <w:kern w:val="0"/>
          <w:szCs w:val="21"/>
        </w:rPr>
        <w:t>」</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279A41FA" w14:textId="04EAAF39" w:rsidR="005F24CB" w:rsidRPr="00D82D4B" w:rsidDel="00423942" w:rsidRDefault="004F6FCD" w:rsidP="00D82D4B">
      <w:pPr>
        <w:widowControl/>
        <w:jc w:val="left"/>
        <w:rPr>
          <w:rFonts w:ascii="ＭＳ ゴシック" w:eastAsia="ＭＳ ゴシック" w:hAnsi="ＭＳ ゴシック"/>
        </w:rPr>
      </w:pPr>
      <w:r>
        <w:rPr>
          <w:rFonts w:ascii="ＭＳ ゴシック" w:eastAsia="ＭＳ ゴシック" w:hAnsi="ＭＳ ゴシック"/>
        </w:rPr>
        <w:br w:type="page"/>
      </w:r>
    </w:p>
    <w:p w14:paraId="0DF9533A" w14:textId="77777777" w:rsidR="005F24CB" w:rsidRDefault="005F24CB" w:rsidP="005F24CB">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【別 紙】</w:t>
      </w:r>
    </w:p>
    <w:p w14:paraId="364EA6E0" w14:textId="77777777" w:rsidR="00D82D4B" w:rsidRPr="004A4541" w:rsidRDefault="00D82D4B" w:rsidP="00D82D4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メールシステム</w:t>
      </w:r>
      <w:r w:rsidRPr="004A4541">
        <w:rPr>
          <w:rFonts w:ascii="ＭＳ ゴシック" w:eastAsia="ＭＳ ゴシック" w:hAnsi="ＭＳ ゴシック" w:hint="eastAsia"/>
          <w:b/>
          <w:sz w:val="22"/>
          <w:szCs w:val="22"/>
        </w:rPr>
        <w:t>保守業務</w:t>
      </w:r>
      <w:r>
        <w:rPr>
          <w:rFonts w:ascii="ＭＳ ゴシック" w:eastAsia="ＭＳ ゴシック" w:hAnsi="ＭＳ ゴシック" w:hint="eastAsia"/>
          <w:b/>
          <w:sz w:val="22"/>
          <w:szCs w:val="22"/>
        </w:rPr>
        <w:t>（2</w:t>
      </w:r>
      <w:r>
        <w:rPr>
          <w:rFonts w:ascii="ＭＳ ゴシック" w:eastAsia="ＭＳ ゴシック" w:hAnsi="ＭＳ ゴシック"/>
          <w:b/>
          <w:sz w:val="22"/>
          <w:szCs w:val="22"/>
        </w:rPr>
        <w:t>023</w:t>
      </w:r>
      <w:r>
        <w:rPr>
          <w:rFonts w:ascii="ＭＳ ゴシック" w:eastAsia="ＭＳ ゴシック" w:hAnsi="ＭＳ ゴシック" w:hint="eastAsia"/>
          <w:b/>
          <w:sz w:val="22"/>
          <w:szCs w:val="22"/>
        </w:rPr>
        <w:t>年度）</w:t>
      </w:r>
      <w:r w:rsidRPr="004A4541">
        <w:rPr>
          <w:rFonts w:ascii="ＭＳ ゴシック" w:eastAsia="ＭＳ ゴシック" w:hAnsi="ＭＳ ゴシック" w:hint="eastAsia"/>
          <w:b/>
          <w:sz w:val="22"/>
          <w:szCs w:val="22"/>
        </w:rPr>
        <w:t xml:space="preserve">　仕様書</w:t>
      </w:r>
    </w:p>
    <w:p w14:paraId="0264BF23" w14:textId="77777777" w:rsidR="00D82D4B" w:rsidRPr="009C4994" w:rsidRDefault="00D82D4B" w:rsidP="00D82D4B">
      <w:pPr>
        <w:jc w:val="center"/>
        <w:rPr>
          <w:rFonts w:ascii="ＭＳ ゴシック" w:eastAsia="ＭＳ ゴシック" w:hAnsi="ＭＳ ゴシック"/>
          <w:sz w:val="22"/>
          <w:szCs w:val="22"/>
        </w:rPr>
      </w:pPr>
    </w:p>
    <w:p w14:paraId="6E055A6F" w14:textId="77777777" w:rsidR="00D82D4B" w:rsidRPr="004A4541" w:rsidRDefault="00D82D4B" w:rsidP="00D82D4B">
      <w:pPr>
        <w:ind w:firstLineChars="100" w:firstLine="212"/>
        <w:rPr>
          <w:rFonts w:ascii="ＭＳ ゴシック" w:eastAsia="ＭＳ ゴシック" w:hAnsi="ＭＳ ゴシック"/>
          <w:sz w:val="22"/>
          <w:szCs w:val="22"/>
        </w:rPr>
      </w:pPr>
      <w:r w:rsidRPr="00061806">
        <w:rPr>
          <w:rFonts w:ascii="ＭＳ ゴシック" w:eastAsia="ＭＳ ゴシック" w:hAnsi="ＭＳ ゴシック" w:hint="eastAsia"/>
          <w:sz w:val="22"/>
          <w:szCs w:val="22"/>
        </w:rPr>
        <w:t>独立行政法人情報処理推進機構（以下「IPA」という。）で運用している</w:t>
      </w:r>
      <w:r>
        <w:rPr>
          <w:rFonts w:ascii="ＭＳ ゴシック" w:eastAsia="ＭＳ ゴシック" w:hAnsi="ＭＳ ゴシック" w:hint="eastAsia"/>
          <w:sz w:val="22"/>
          <w:szCs w:val="22"/>
        </w:rPr>
        <w:t>メール</w:t>
      </w:r>
      <w:r w:rsidRPr="00061806">
        <w:rPr>
          <w:rFonts w:ascii="ＭＳ ゴシック" w:eastAsia="ＭＳ ゴシック" w:hAnsi="ＭＳ ゴシック" w:hint="eastAsia"/>
          <w:sz w:val="22"/>
          <w:szCs w:val="22"/>
        </w:rPr>
        <w:t>システム</w:t>
      </w:r>
      <w:r>
        <w:rPr>
          <w:rFonts w:ascii="ＭＳ ゴシック" w:eastAsia="ＭＳ ゴシック" w:hAnsi="ＭＳ ゴシック" w:hint="eastAsia"/>
          <w:sz w:val="22"/>
          <w:szCs w:val="22"/>
        </w:rPr>
        <w:t>（ハードウェア、ソフトウェア、サーバO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等）</w:t>
      </w:r>
      <w:r w:rsidRPr="00061806">
        <w:rPr>
          <w:rFonts w:ascii="ＭＳ ゴシック" w:eastAsia="ＭＳ ゴシック" w:hAnsi="ＭＳ ゴシック" w:hint="eastAsia"/>
          <w:sz w:val="22"/>
          <w:szCs w:val="22"/>
        </w:rPr>
        <w:t>を引き続き安定稼働させるために、技術サポート、故障対応等の保守</w:t>
      </w:r>
      <w:r>
        <w:rPr>
          <w:rFonts w:ascii="ＭＳ ゴシック" w:eastAsia="ＭＳ ゴシック" w:hAnsi="ＭＳ ゴシック" w:hint="eastAsia"/>
          <w:sz w:val="22"/>
          <w:szCs w:val="22"/>
        </w:rPr>
        <w:t>業務</w:t>
      </w:r>
      <w:r w:rsidRPr="00061806">
        <w:rPr>
          <w:rFonts w:ascii="ＭＳ ゴシック" w:eastAsia="ＭＳ ゴシック" w:hAnsi="ＭＳ ゴシック" w:hint="eastAsia"/>
          <w:sz w:val="22"/>
          <w:szCs w:val="22"/>
        </w:rPr>
        <w:t>を継続することを目的に、</w:t>
      </w:r>
      <w:r>
        <w:rPr>
          <w:rFonts w:ascii="ＭＳ ゴシック" w:eastAsia="ＭＳ ゴシック" w:hAnsi="ＭＳ ゴシック" w:hint="eastAsia"/>
          <w:sz w:val="22"/>
          <w:szCs w:val="22"/>
        </w:rPr>
        <w:t>メール</w:t>
      </w:r>
      <w:r w:rsidRPr="004A4541">
        <w:rPr>
          <w:rFonts w:ascii="ＭＳ ゴシック" w:eastAsia="ＭＳ ゴシック" w:hAnsi="ＭＳ ゴシック" w:hint="eastAsia"/>
          <w:sz w:val="22"/>
          <w:szCs w:val="22"/>
        </w:rPr>
        <w:t>システムの構成機器等に対して、以下のとおり保守を行うものとする。</w:t>
      </w:r>
    </w:p>
    <w:p w14:paraId="5E6B416C" w14:textId="77777777" w:rsidR="00D82D4B" w:rsidRPr="0011461E" w:rsidRDefault="00D82D4B" w:rsidP="00D82D4B">
      <w:pPr>
        <w:rPr>
          <w:rFonts w:ascii="ＭＳ ゴシック" w:eastAsia="ＭＳ ゴシック" w:hAnsi="ＭＳ ゴシック"/>
          <w:sz w:val="22"/>
          <w:szCs w:val="22"/>
        </w:rPr>
      </w:pPr>
    </w:p>
    <w:p w14:paraId="53B9A8C5" w14:textId="77777777" w:rsidR="00D82D4B" w:rsidRPr="004A4541" w:rsidRDefault="00D82D4B" w:rsidP="00D82D4B">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１．保守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契約期間</w:t>
      </w:r>
    </w:p>
    <w:p w14:paraId="148C73EC" w14:textId="77777777" w:rsidR="00D82D4B" w:rsidRPr="004A4541" w:rsidRDefault="00D82D4B" w:rsidP="00D82D4B">
      <w:pPr>
        <w:ind w:leftChars="282" w:left="571" w:firstLineChars="50" w:firstLine="106"/>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20</w:t>
      </w:r>
      <w:r>
        <w:rPr>
          <w:rFonts w:ascii="ＭＳ ゴシック" w:eastAsia="ＭＳ ゴシック" w:hAnsi="ＭＳ ゴシック"/>
          <w:sz w:val="22"/>
          <w:szCs w:val="22"/>
        </w:rPr>
        <w:t>23</w:t>
      </w:r>
      <w:r w:rsidRPr="004A4541">
        <w:rPr>
          <w:rFonts w:ascii="ＭＳ ゴシック" w:eastAsia="ＭＳ ゴシック" w:hAnsi="ＭＳ ゴシック" w:hint="eastAsia"/>
          <w:sz w:val="22"/>
          <w:szCs w:val="22"/>
        </w:rPr>
        <w:t>年</w:t>
      </w:r>
      <w:r>
        <w:rPr>
          <w:rFonts w:ascii="ＭＳ ゴシック" w:eastAsia="ＭＳ ゴシック" w:hAnsi="ＭＳ ゴシック"/>
          <w:sz w:val="22"/>
          <w:szCs w:val="22"/>
        </w:rPr>
        <w:t>4</w:t>
      </w:r>
      <w:r w:rsidRPr="004A4541">
        <w:rPr>
          <w:rFonts w:ascii="ＭＳ ゴシック" w:eastAsia="ＭＳ ゴシック" w:hAnsi="ＭＳ ゴシック" w:hint="eastAsia"/>
          <w:sz w:val="22"/>
          <w:szCs w:val="22"/>
        </w:rPr>
        <w:t>月1日から202</w:t>
      </w:r>
      <w:r>
        <w:rPr>
          <w:rFonts w:ascii="ＭＳ ゴシック" w:eastAsia="ＭＳ ゴシック" w:hAnsi="ＭＳ ゴシック"/>
          <w:sz w:val="22"/>
          <w:szCs w:val="22"/>
        </w:rPr>
        <w:t>4</w:t>
      </w:r>
      <w:r w:rsidRPr="004A4541">
        <w:rPr>
          <w:rFonts w:ascii="ＭＳ ゴシック" w:eastAsia="ＭＳ ゴシック" w:hAnsi="ＭＳ ゴシック" w:hint="eastAsia"/>
          <w:sz w:val="22"/>
          <w:szCs w:val="22"/>
        </w:rPr>
        <w:t>年</w:t>
      </w:r>
      <w:r>
        <w:rPr>
          <w:rFonts w:ascii="ＭＳ ゴシック" w:eastAsia="ＭＳ ゴシック" w:hAnsi="ＭＳ ゴシック"/>
          <w:sz w:val="22"/>
          <w:szCs w:val="22"/>
        </w:rPr>
        <w:t>3</w:t>
      </w:r>
      <w:r w:rsidRPr="004A4541">
        <w:rPr>
          <w:rFonts w:ascii="ＭＳ ゴシック" w:eastAsia="ＭＳ ゴシック" w:hAnsi="ＭＳ ゴシック" w:hint="eastAsia"/>
          <w:sz w:val="22"/>
          <w:szCs w:val="22"/>
        </w:rPr>
        <w:t>月31日までとする。</w:t>
      </w:r>
    </w:p>
    <w:p w14:paraId="6B47DCDA" w14:textId="77777777" w:rsidR="00D82D4B" w:rsidRPr="00061806" w:rsidRDefault="00D82D4B" w:rsidP="00D82D4B">
      <w:pPr>
        <w:rPr>
          <w:rFonts w:ascii="ＭＳ ゴシック" w:eastAsia="ＭＳ ゴシック" w:hAnsi="ＭＳ ゴシック"/>
          <w:sz w:val="22"/>
          <w:szCs w:val="22"/>
        </w:rPr>
      </w:pPr>
    </w:p>
    <w:p w14:paraId="3EF09945" w14:textId="77777777" w:rsidR="00D82D4B" w:rsidRPr="004A4541" w:rsidRDefault="00D82D4B" w:rsidP="00D82D4B">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２．保守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対応時間</w:t>
      </w:r>
    </w:p>
    <w:p w14:paraId="2F34D27F" w14:textId="77777777" w:rsidR="00D82D4B" w:rsidRPr="00E03FF4" w:rsidRDefault="00D82D4B" w:rsidP="00D82D4B">
      <w:pPr>
        <w:ind w:leftChars="213" w:left="431" w:firstLineChars="100" w:firstLine="212"/>
        <w:rPr>
          <w:rFonts w:ascii="ＭＳ ゴシック" w:eastAsia="ＭＳ ゴシック" w:hAnsi="ＭＳ ゴシック"/>
          <w:sz w:val="22"/>
          <w:szCs w:val="22"/>
        </w:rPr>
      </w:pPr>
      <w:r w:rsidRPr="009015DF">
        <w:rPr>
          <w:rFonts w:ascii="ＭＳ ゴシック" w:eastAsia="ＭＳ ゴシック" w:hAnsi="ＭＳ ゴシック" w:hint="eastAsia"/>
          <w:sz w:val="22"/>
          <w:szCs w:val="22"/>
        </w:rPr>
        <w:t>原則365日24時間での受付と、受付から当日4時間以内でのオンサイト保守とする。</w:t>
      </w:r>
    </w:p>
    <w:p w14:paraId="187C113B" w14:textId="77777777" w:rsidR="00D82D4B" w:rsidRPr="00F612C5" w:rsidRDefault="00D82D4B" w:rsidP="00D82D4B">
      <w:pPr>
        <w:rPr>
          <w:rFonts w:ascii="ＭＳ ゴシック" w:eastAsia="ＭＳ ゴシック" w:hAnsi="ＭＳ ゴシック"/>
          <w:sz w:val="22"/>
          <w:szCs w:val="22"/>
        </w:rPr>
      </w:pPr>
    </w:p>
    <w:p w14:paraId="63FF0BFE" w14:textId="77777777" w:rsidR="007C4FEC" w:rsidRDefault="007C4FEC" w:rsidP="007C4FEC">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３．保守</w:t>
      </w:r>
      <w:r>
        <w:rPr>
          <w:rFonts w:ascii="ＭＳ ゴシック" w:eastAsia="ＭＳ ゴシック" w:hAnsi="ＭＳ ゴシック" w:hint="eastAsia"/>
          <w:sz w:val="22"/>
          <w:szCs w:val="22"/>
        </w:rPr>
        <w:t>内容</w:t>
      </w:r>
      <w:r w:rsidRPr="004A4541">
        <w:rPr>
          <w:rFonts w:ascii="ＭＳ ゴシック" w:eastAsia="ＭＳ ゴシック" w:hAnsi="ＭＳ ゴシック" w:hint="eastAsia"/>
          <w:sz w:val="22"/>
          <w:szCs w:val="22"/>
        </w:rPr>
        <w:t>要件</w:t>
      </w:r>
    </w:p>
    <w:p w14:paraId="4A7C0D61" w14:textId="77777777" w:rsidR="007C4FEC" w:rsidRDefault="007C4FEC" w:rsidP="007C4FEC">
      <w:pPr>
        <w:ind w:left="425" w:hangingChars="200"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ハードウェア、ソフトウェア、サーバO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等を良好な状態に保つため、以下に記述する保守内容を行う。</w:t>
      </w:r>
    </w:p>
    <w:p w14:paraId="141A109E" w14:textId="0340BA46"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システムに関する技術的な問い合わせ等を受け付ける保守窓口は、</w:t>
      </w:r>
      <w:r w:rsidR="008308D0" w:rsidRPr="00645661">
        <w:rPr>
          <w:rFonts w:ascii="ＭＳ ゴシック" w:eastAsia="ＭＳ ゴシック" w:hAnsi="ＭＳ ゴシック" w:hint="eastAsia"/>
          <w:sz w:val="22"/>
          <w:szCs w:val="22"/>
        </w:rPr>
        <w:t>平日</w:t>
      </w:r>
      <w:r w:rsidR="008308D0" w:rsidRPr="00645661">
        <w:rPr>
          <w:rFonts w:ascii="ＭＳ ゴシック" w:eastAsia="ＭＳ ゴシック" w:hAnsi="ＭＳ ゴシック"/>
          <w:sz w:val="22"/>
          <w:szCs w:val="22"/>
        </w:rPr>
        <w:t>9時30分</w:t>
      </w:r>
      <w:r w:rsidR="008308D0" w:rsidRPr="00645661">
        <w:rPr>
          <w:rFonts w:ascii="ＭＳ ゴシック" w:eastAsia="ＭＳ ゴシック" w:hAnsi="ＭＳ ゴシック" w:hint="eastAsia"/>
          <w:sz w:val="22"/>
          <w:szCs w:val="22"/>
        </w:rPr>
        <w:t>から</w:t>
      </w:r>
      <w:r w:rsidR="008308D0" w:rsidRPr="00645661">
        <w:rPr>
          <w:rFonts w:ascii="ＭＳ ゴシック" w:eastAsia="ＭＳ ゴシック" w:hAnsi="ＭＳ ゴシック"/>
          <w:sz w:val="22"/>
          <w:szCs w:val="22"/>
        </w:rPr>
        <w:t>18</w:t>
      </w:r>
      <w:r w:rsidR="008308D0" w:rsidRPr="00645661">
        <w:rPr>
          <w:rFonts w:ascii="ＭＳ ゴシック" w:eastAsia="ＭＳ ゴシック" w:hAnsi="ＭＳ ゴシック" w:hint="eastAsia"/>
          <w:sz w:val="22"/>
          <w:szCs w:val="22"/>
        </w:rPr>
        <w:t>時</w:t>
      </w:r>
      <w:r w:rsidR="008308D0" w:rsidRPr="00645661">
        <w:rPr>
          <w:rFonts w:ascii="ＭＳ ゴシック" w:eastAsia="ＭＳ ゴシック" w:hAnsi="ＭＳ ゴシック"/>
          <w:sz w:val="22"/>
          <w:szCs w:val="22"/>
        </w:rPr>
        <w:t>15分</w:t>
      </w:r>
      <w:r w:rsidRPr="00B9534F">
        <w:rPr>
          <w:rFonts w:ascii="ＭＳ ゴシック" w:eastAsia="ＭＳ ゴシック" w:hAnsi="ＭＳ ゴシック" w:hint="eastAsia"/>
          <w:sz w:val="22"/>
          <w:szCs w:val="22"/>
        </w:rPr>
        <w:t>の時間帯に受付・応答可能なサービスを提供すること。</w:t>
      </w:r>
    </w:p>
    <w:p w14:paraId="46FC30B9"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sidRPr="005B1FCC">
        <w:rPr>
          <w:rFonts w:ascii="ＭＳ ゴシック" w:eastAsia="ＭＳ ゴシック" w:hAnsi="ＭＳ ゴシック" w:hint="eastAsia"/>
          <w:sz w:val="22"/>
          <w:szCs w:val="22"/>
        </w:rPr>
        <w:t>現行システムの設計や構成を変更する等で機能を損なうことなく、保守業務を遂行すること。</w:t>
      </w:r>
    </w:p>
    <w:p w14:paraId="53E6134E"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バグフィックス（将来起こりうる障害、脅威への対策を含む）またはバージョンアップのソフトウェア、脆弱性対策技術情報、不具合情報があれば適時に提供すること。</w:t>
      </w:r>
    </w:p>
    <w:p w14:paraId="3C7F78F8"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メールシステムに係る問題（障害切り分けや製品が有する機能、バージョンアッププログラムに関する事項等を含む）について、I</w:t>
      </w:r>
      <w:r>
        <w:rPr>
          <w:rFonts w:ascii="ＭＳ ゴシック" w:eastAsia="ＭＳ ゴシック" w:hAnsi="ＭＳ ゴシック"/>
          <w:sz w:val="22"/>
          <w:szCs w:val="22"/>
        </w:rPr>
        <w:t>PA</w:t>
      </w:r>
      <w:r>
        <w:rPr>
          <w:rFonts w:ascii="ＭＳ ゴシック" w:eastAsia="ＭＳ ゴシック" w:hAnsi="ＭＳ ゴシック" w:hint="eastAsia"/>
          <w:sz w:val="22"/>
          <w:szCs w:val="22"/>
        </w:rPr>
        <w:t>のシステム管理者が速やかに対応し事象を解決することができるレベルのサービスを提供すること。</w:t>
      </w:r>
    </w:p>
    <w:p w14:paraId="01508F93"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システムに関して公開された修正プログラム等の適用作業をIPAが実施するにあたり、事前のIPAからの問い合わせに対して、修正プログラム等が</w:t>
      </w: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システムのサービスに支障をきたすかどうかについての関連情報を提供する</w:t>
      </w:r>
      <w:r>
        <w:rPr>
          <w:rFonts w:ascii="ＭＳ ゴシック" w:eastAsia="ＭＳ ゴシック" w:hAnsi="ＭＳ ゴシック" w:hint="eastAsia"/>
          <w:sz w:val="22"/>
          <w:szCs w:val="22"/>
        </w:rPr>
        <w:t>こと</w:t>
      </w:r>
      <w:r w:rsidRPr="00B9534F">
        <w:rPr>
          <w:rFonts w:ascii="ＭＳ ゴシック" w:eastAsia="ＭＳ ゴシック" w:hAnsi="ＭＳ ゴシック" w:hint="eastAsia"/>
          <w:sz w:val="22"/>
          <w:szCs w:val="22"/>
        </w:rPr>
        <w:t>。</w:t>
      </w:r>
    </w:p>
    <w:p w14:paraId="0AA0A6D7"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以下の対応支援（随時）を行うこと。</w:t>
      </w:r>
    </w:p>
    <w:p w14:paraId="502D2E91"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運用支援</w:t>
      </w:r>
    </w:p>
    <w:p w14:paraId="7060594F" w14:textId="77777777"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・マニュアルでは判別できないシステムの操作方法、機能に関する問い合わせ対応</w:t>
      </w:r>
    </w:p>
    <w:p w14:paraId="3B4F321F" w14:textId="77777777"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・運用中に必要と判断された手順（利用者向け、運用者向け）のマニュアル化支援</w:t>
      </w:r>
    </w:p>
    <w:p w14:paraId="5F9AA4E9" w14:textId="4C6989FA" w:rsidR="007C4FEC" w:rsidRPr="00C77E4B"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・運用中に必要と判断された運用手順の改善支援（自動化検討や軽微なスクリプト　作成等含む）</w:t>
      </w:r>
    </w:p>
    <w:p w14:paraId="4AB563B9"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変更支援</w:t>
      </w:r>
    </w:p>
    <w:p w14:paraId="6E509DD5" w14:textId="34195F4B" w:rsidR="007C4FEC" w:rsidRPr="00AA446B"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・利用者からの要望や運用管理方針変更、その他機器構成の変更（業務用P</w:t>
      </w:r>
      <w:r>
        <w:rPr>
          <w:rFonts w:ascii="ＭＳ ゴシック" w:eastAsia="ＭＳ ゴシック" w:hAnsi="ＭＳ ゴシック"/>
          <w:sz w:val="22"/>
          <w:szCs w:val="22"/>
        </w:rPr>
        <w:t>C</w:t>
      </w:r>
      <w:r>
        <w:rPr>
          <w:rFonts w:ascii="ＭＳ ゴシック" w:eastAsia="ＭＳ ゴシック" w:hAnsi="ＭＳ ゴシック" w:hint="eastAsia"/>
          <w:sz w:val="22"/>
          <w:szCs w:val="22"/>
        </w:rPr>
        <w:t>のO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変更等）に伴う設定変更支援</w:t>
      </w:r>
    </w:p>
    <w:p w14:paraId="25C3D470"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予防保守支援</w:t>
      </w:r>
    </w:p>
    <w:p w14:paraId="4072E382" w14:textId="1FC71911"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・ソフトウェア脆弱性情報、ハードウェア機器のリコール情報等がある場合、影響　範囲の調査および対応支援</w:t>
      </w:r>
    </w:p>
    <w:p w14:paraId="128ED74F"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障害対応</w:t>
      </w:r>
    </w:p>
    <w:p w14:paraId="078C5ED3" w14:textId="550AF0DC"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・運用中に発生した各種障害やインシデント発生等について、対象機器が原因と思われる事象に関する復旧および、再発防止対策の対応</w:t>
      </w:r>
    </w:p>
    <w:p w14:paraId="20759C84" w14:textId="77777777" w:rsidR="00DE2478" w:rsidRPr="00645661" w:rsidRDefault="00DE2478" w:rsidP="00DE2478">
      <w:pPr>
        <w:pStyle w:val="afd"/>
        <w:numPr>
          <w:ilvl w:val="1"/>
          <w:numId w:val="44"/>
        </w:numPr>
        <w:ind w:leftChars="0" w:left="1385" w:hanging="360"/>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既存の課題対応</w:t>
      </w:r>
    </w:p>
    <w:p w14:paraId="5B022867" w14:textId="77777777" w:rsidR="00DE2478" w:rsidRDefault="00DE2478" w:rsidP="00DE2478">
      <w:pPr>
        <w:pStyle w:val="afd"/>
        <w:ind w:leftChars="550" w:left="1326" w:hangingChars="100" w:hanging="212"/>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・未解決の課題について、解決に向けた支援</w:t>
      </w:r>
    </w:p>
    <w:p w14:paraId="3C799C80" w14:textId="77777777" w:rsidR="00DE2478" w:rsidRPr="00DE2478" w:rsidRDefault="00DE2478" w:rsidP="007C4FEC">
      <w:pPr>
        <w:pStyle w:val="afd"/>
        <w:ind w:left="810" w:firstLineChars="100" w:firstLine="212"/>
        <w:rPr>
          <w:rFonts w:ascii="ＭＳ ゴシック" w:eastAsia="ＭＳ ゴシック" w:hAnsi="ＭＳ ゴシック"/>
          <w:sz w:val="22"/>
          <w:szCs w:val="22"/>
        </w:rPr>
      </w:pPr>
    </w:p>
    <w:p w14:paraId="2F1E7E59"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本件請負業者は、I</w:t>
      </w:r>
      <w:r>
        <w:rPr>
          <w:rFonts w:ascii="ＭＳ ゴシック" w:eastAsia="ＭＳ ゴシック" w:hAnsi="ＭＳ ゴシック"/>
          <w:sz w:val="22"/>
          <w:szCs w:val="22"/>
        </w:rPr>
        <w:t>PA</w:t>
      </w:r>
      <w:r>
        <w:rPr>
          <w:rFonts w:ascii="ＭＳ ゴシック" w:eastAsia="ＭＳ ゴシック" w:hAnsi="ＭＳ ゴシック" w:hint="eastAsia"/>
          <w:sz w:val="22"/>
          <w:szCs w:val="22"/>
        </w:rPr>
        <w:t>との初回会議開催時において以下を策定すること。</w:t>
      </w:r>
    </w:p>
    <w:p w14:paraId="3FE1F0ED"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保守に関する体制の説明</w:t>
      </w:r>
    </w:p>
    <w:p w14:paraId="59E490B5"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課題管理表フォーマットおよび課題管理に関する運用手順</w:t>
      </w:r>
    </w:p>
    <w:p w14:paraId="30905D13"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なお、課題管理表には下記内容を含めること</w:t>
      </w:r>
    </w:p>
    <w:p w14:paraId="2D4F7C44"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・課題N</w:t>
      </w:r>
      <w:r>
        <w:rPr>
          <w:rFonts w:ascii="ＭＳ ゴシック" w:eastAsia="ＭＳ ゴシック" w:hAnsi="ＭＳ ゴシック"/>
          <w:sz w:val="22"/>
          <w:szCs w:val="22"/>
        </w:rPr>
        <w:t>o.</w:t>
      </w:r>
      <w:r>
        <w:rPr>
          <w:rFonts w:ascii="ＭＳ ゴシック" w:eastAsia="ＭＳ ゴシック" w:hAnsi="ＭＳ ゴシック" w:hint="eastAsia"/>
          <w:sz w:val="22"/>
          <w:szCs w:val="22"/>
        </w:rPr>
        <w:t>：課題を一意に特定するコード</w:t>
      </w:r>
    </w:p>
    <w:p w14:paraId="5D5F18CA"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・標題：課題内容の概要</w:t>
      </w:r>
    </w:p>
    <w:p w14:paraId="2446E04A"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・カテゴリ：「質問」、「要望」、「障害」</w:t>
      </w:r>
    </w:p>
    <w:p w14:paraId="4E1747BB"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・詳細：課題内容の詳細</w:t>
      </w:r>
    </w:p>
    <w:p w14:paraId="6E27AA65"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・ステータス：「未対応」、「対応中」、「確認待ち」、「対応済み」、「対応外」</w:t>
      </w:r>
    </w:p>
    <w:p w14:paraId="02C0E041"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・対応担当：対応担当者名</w:t>
      </w:r>
    </w:p>
    <w:p w14:paraId="3C67BEF5"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・起票日：課題として追加した日</w:t>
      </w:r>
    </w:p>
    <w:p w14:paraId="73159053"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・対応期日：課題の対応期日</w:t>
      </w:r>
    </w:p>
    <w:p w14:paraId="1D4EB066"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・対応開始日：対応を開始した日</w:t>
      </w:r>
    </w:p>
    <w:p w14:paraId="6ED1F06D"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・対応完了日：対応を完了した日</w:t>
      </w:r>
    </w:p>
    <w:p w14:paraId="0701685B"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※その他情報は運用に鑑みて適宜追加。</w:t>
      </w:r>
    </w:p>
    <w:p w14:paraId="5C0D2E1E" w14:textId="77777777" w:rsidR="007C4FEC" w:rsidRPr="00C77E4B"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要望ヒアリングの実施および課題管理表への追加</w:t>
      </w:r>
    </w:p>
    <w:p w14:paraId="00AF248C"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定例会実施要否など、会議体運営に関する取り決め</w:t>
      </w:r>
    </w:p>
    <w:p w14:paraId="5A19B4B2"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sidRPr="00B9534F">
        <w:rPr>
          <w:rFonts w:ascii="ＭＳ ゴシック" w:eastAsia="ＭＳ ゴシック" w:hAnsi="ＭＳ ゴシック" w:hint="eastAsia"/>
          <w:sz w:val="22"/>
          <w:szCs w:val="22"/>
        </w:rPr>
        <w:t>日本語によるコミュニケーションが可能なこと。</w:t>
      </w:r>
    </w:p>
    <w:p w14:paraId="27360674"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sidRPr="00B9534F">
        <w:rPr>
          <w:rFonts w:ascii="ＭＳ ゴシック" w:eastAsia="ＭＳ ゴシック" w:hAnsi="ＭＳ ゴシック" w:hint="eastAsia"/>
          <w:sz w:val="22"/>
          <w:szCs w:val="22"/>
        </w:rPr>
        <w:t>IPAの秘密情報が含まれるハードディスクやテープメディア等の記憶媒体をIPAから持ち出す場合は、記憶媒体に保存されている機密データを完全に消去すること。</w:t>
      </w:r>
    </w:p>
    <w:p w14:paraId="5EA263C2" w14:textId="77777777" w:rsidR="007C4FEC" w:rsidRDefault="007C4FEC" w:rsidP="007C4FEC">
      <w:pPr>
        <w:rPr>
          <w:rFonts w:ascii="ＭＳ ゴシック" w:eastAsia="ＭＳ ゴシック" w:hAnsi="ＭＳ ゴシック"/>
          <w:sz w:val="22"/>
          <w:szCs w:val="22"/>
        </w:rPr>
      </w:pPr>
    </w:p>
    <w:p w14:paraId="16D9FE98" w14:textId="77777777" w:rsidR="007C4FEC" w:rsidRDefault="007C4FEC" w:rsidP="007C4FEC">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保守対象</w:t>
      </w:r>
    </w:p>
    <w:p w14:paraId="4408BD06" w14:textId="77777777" w:rsidR="007C4FEC" w:rsidRPr="004A4541" w:rsidRDefault="007C4FEC" w:rsidP="007C4FE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サーバ、ハードウェア</w:t>
      </w:r>
    </w:p>
    <w:p w14:paraId="1E4864AD"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仮想サーバ（</w:t>
      </w:r>
      <w:r w:rsidRPr="00C24914">
        <w:rPr>
          <w:rFonts w:ascii="ＭＳ ゴシック" w:eastAsia="ＭＳ ゴシック" w:hAnsi="ＭＳ ゴシック" w:hint="eastAsia"/>
          <w:sz w:val="22"/>
          <w:szCs w:val="22"/>
        </w:rPr>
        <w:t>Windows</w:t>
      </w:r>
      <w:r>
        <w:rPr>
          <w:rFonts w:ascii="ＭＳ ゴシック" w:eastAsia="ＭＳ ゴシック" w:hAnsi="ＭＳ ゴシック" w:hint="eastAsia"/>
          <w:sz w:val="22"/>
          <w:szCs w:val="22"/>
        </w:rPr>
        <w:t>系</w:t>
      </w:r>
      <w:r w:rsidRPr="00C249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（2台）</w:t>
      </w:r>
    </w:p>
    <w:p w14:paraId="5A4AFDFD"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仮想サーバ（L</w:t>
      </w:r>
      <w:r>
        <w:rPr>
          <w:rFonts w:ascii="ＭＳ ゴシック" w:eastAsia="ＭＳ ゴシック" w:hAnsi="ＭＳ ゴシック"/>
          <w:sz w:val="22"/>
          <w:szCs w:val="22"/>
        </w:rPr>
        <w:t>inux</w:t>
      </w:r>
      <w:r>
        <w:rPr>
          <w:rFonts w:ascii="ＭＳ ゴシック" w:eastAsia="ＭＳ ゴシック" w:hAnsi="ＭＳ ゴシック" w:hint="eastAsia"/>
          <w:sz w:val="22"/>
          <w:szCs w:val="22"/>
        </w:rPr>
        <w:t>系）（</w:t>
      </w:r>
      <w:r>
        <w:rPr>
          <w:rFonts w:ascii="ＭＳ ゴシック" w:eastAsia="ＭＳ ゴシック" w:hAnsi="ＭＳ ゴシック"/>
          <w:sz w:val="22"/>
          <w:szCs w:val="22"/>
        </w:rPr>
        <w:t>16</w:t>
      </w:r>
      <w:r>
        <w:rPr>
          <w:rFonts w:ascii="ＭＳ ゴシック" w:eastAsia="ＭＳ ゴシック" w:hAnsi="ＭＳ ゴシック" w:hint="eastAsia"/>
          <w:sz w:val="22"/>
          <w:szCs w:val="22"/>
        </w:rPr>
        <w:t>台）</w:t>
      </w:r>
    </w:p>
    <w:p w14:paraId="09FEB525"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proofErr w:type="spellStart"/>
      <w:r>
        <w:rPr>
          <w:rFonts w:ascii="ＭＳ ゴシック" w:eastAsia="ＭＳ ゴシック" w:hAnsi="ＭＳ ゴシック"/>
          <w:sz w:val="22"/>
          <w:szCs w:val="22"/>
        </w:rPr>
        <w:t>FortiMail</w:t>
      </w:r>
      <w:proofErr w:type="spellEnd"/>
      <w:r>
        <w:rPr>
          <w:rFonts w:ascii="ＭＳ ゴシック" w:eastAsia="ＭＳ ゴシック" w:hAnsi="ＭＳ ゴシック"/>
          <w:sz w:val="22"/>
          <w:szCs w:val="22"/>
        </w:rPr>
        <w:t xml:space="preserve"> 400F</w:t>
      </w:r>
      <w:r>
        <w:rPr>
          <w:rFonts w:ascii="ＭＳ ゴシック" w:eastAsia="ＭＳ ゴシック" w:hAnsi="ＭＳ ゴシック" w:hint="eastAsia"/>
          <w:sz w:val="22"/>
          <w:szCs w:val="22"/>
        </w:rPr>
        <w:t>（2台）</w:t>
      </w:r>
    </w:p>
    <w:p w14:paraId="0B7804F1"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r>
        <w:rPr>
          <w:rFonts w:ascii="ＭＳ ゴシック" w:eastAsia="ＭＳ ゴシック" w:hAnsi="ＭＳ ゴシック"/>
          <w:sz w:val="22"/>
          <w:szCs w:val="22"/>
        </w:rPr>
        <w:t>Synology RS1219+(16GB)8008L</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台）</w:t>
      </w:r>
    </w:p>
    <w:p w14:paraId="16624362"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r>
        <w:rPr>
          <w:rFonts w:ascii="ＭＳ ゴシック" w:eastAsia="ＭＳ ゴシック" w:hAnsi="ＭＳ ゴシック"/>
          <w:sz w:val="22"/>
          <w:szCs w:val="22"/>
        </w:rPr>
        <w:t>SMT1000J Smart-UPS 1000 LCD 100V</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1</w:t>
      </w:r>
      <w:r>
        <w:rPr>
          <w:rFonts w:ascii="ＭＳ ゴシック" w:eastAsia="ＭＳ ゴシック" w:hAnsi="ＭＳ ゴシック" w:hint="eastAsia"/>
          <w:sz w:val="22"/>
          <w:szCs w:val="22"/>
        </w:rPr>
        <w:t>台）</w:t>
      </w:r>
    </w:p>
    <w:p w14:paraId="52BFB20F" w14:textId="77777777" w:rsidR="007C4FEC" w:rsidRPr="00C77E4B" w:rsidRDefault="007C4FEC" w:rsidP="007C4FEC">
      <w:pPr>
        <w:ind w:left="605"/>
        <w:rPr>
          <w:rFonts w:ascii="ＭＳ ゴシック" w:eastAsia="ＭＳ ゴシック" w:hAnsi="ＭＳ ゴシック"/>
          <w:sz w:val="22"/>
          <w:szCs w:val="22"/>
        </w:rPr>
      </w:pPr>
    </w:p>
    <w:p w14:paraId="1F1ED0C7" w14:textId="77777777" w:rsidR="007C4FEC" w:rsidRPr="00C77E4B" w:rsidRDefault="007C4FEC" w:rsidP="007C4FE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ソフトウェア</w:t>
      </w:r>
    </w:p>
    <w:p w14:paraId="7C3C2846"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sz w:val="22"/>
          <w:szCs w:val="22"/>
        </w:rPr>
        <w:t>Unbound</w:t>
      </w:r>
    </w:p>
    <w:p w14:paraId="2AE1F84C"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A</w:t>
      </w:r>
      <w:r>
        <w:rPr>
          <w:rFonts w:ascii="ＭＳ ゴシック" w:eastAsia="ＭＳ ゴシック" w:hAnsi="ＭＳ ゴシック"/>
          <w:sz w:val="22"/>
          <w:szCs w:val="22"/>
        </w:rPr>
        <w:t>pache</w:t>
      </w:r>
    </w:p>
    <w:p w14:paraId="39FF409E"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C</w:t>
      </w:r>
      <w:r>
        <w:rPr>
          <w:rFonts w:ascii="ＭＳ ゴシック" w:eastAsia="ＭＳ ゴシック" w:hAnsi="ＭＳ ゴシック"/>
          <w:sz w:val="22"/>
          <w:szCs w:val="22"/>
        </w:rPr>
        <w:t>ACHATTO</w:t>
      </w:r>
    </w:p>
    <w:p w14:paraId="105ED268"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c</w:t>
      </w:r>
      <w:r>
        <w:rPr>
          <w:rFonts w:ascii="ＭＳ ゴシック" w:eastAsia="ＭＳ ゴシック" w:hAnsi="ＭＳ ゴシック"/>
          <w:sz w:val="22"/>
          <w:szCs w:val="22"/>
        </w:rPr>
        <w:t>hrony</w:t>
      </w:r>
      <w:proofErr w:type="spellEnd"/>
    </w:p>
    <w:p w14:paraId="20BA8D9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C</w:t>
      </w:r>
      <w:r>
        <w:rPr>
          <w:rFonts w:ascii="ＭＳ ゴシック" w:eastAsia="ＭＳ ゴシック" w:hAnsi="ＭＳ ゴシック"/>
          <w:sz w:val="22"/>
          <w:szCs w:val="22"/>
        </w:rPr>
        <w:t>orosync</w:t>
      </w:r>
      <w:proofErr w:type="spellEnd"/>
    </w:p>
    <w:p w14:paraId="2FD5A67A"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E</w:t>
      </w:r>
      <w:r>
        <w:rPr>
          <w:rFonts w:ascii="ＭＳ ゴシック" w:eastAsia="ＭＳ ゴシック" w:hAnsi="ＭＳ ゴシック"/>
          <w:sz w:val="22"/>
          <w:szCs w:val="22"/>
        </w:rPr>
        <w:t>xchange Server</w:t>
      </w:r>
    </w:p>
    <w:p w14:paraId="3260760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H</w:t>
      </w:r>
      <w:r>
        <w:rPr>
          <w:rFonts w:ascii="ＭＳ ゴシック" w:eastAsia="ＭＳ ゴシック" w:hAnsi="ＭＳ ゴシック"/>
          <w:sz w:val="22"/>
          <w:szCs w:val="22"/>
        </w:rPr>
        <w:t>Aproxy</w:t>
      </w:r>
      <w:proofErr w:type="spellEnd"/>
    </w:p>
    <w:p w14:paraId="399BDC7B"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I</w:t>
      </w:r>
      <w:r>
        <w:rPr>
          <w:rFonts w:ascii="ＭＳ ゴシック" w:eastAsia="ＭＳ ゴシック" w:hAnsi="ＭＳ ゴシック"/>
          <w:sz w:val="22"/>
          <w:szCs w:val="22"/>
        </w:rPr>
        <w:t>nterScan</w:t>
      </w:r>
      <w:proofErr w:type="spellEnd"/>
      <w:r>
        <w:rPr>
          <w:rFonts w:ascii="ＭＳ ゴシック" w:eastAsia="ＭＳ ゴシック" w:hAnsi="ＭＳ ゴシック"/>
          <w:sz w:val="22"/>
          <w:szCs w:val="22"/>
        </w:rPr>
        <w:t xml:space="preserve"> Messaging Security Suite Plus</w:t>
      </w:r>
    </w:p>
    <w:p w14:paraId="2B66258A"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I</w:t>
      </w:r>
      <w:r>
        <w:rPr>
          <w:rFonts w:ascii="ＭＳ ゴシック" w:eastAsia="ＭＳ ゴシック" w:hAnsi="ＭＳ ゴシック"/>
          <w:sz w:val="22"/>
          <w:szCs w:val="22"/>
        </w:rPr>
        <w:t>SC DHCP</w:t>
      </w:r>
    </w:p>
    <w:p w14:paraId="08BAE438"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M</w:t>
      </w:r>
      <w:r>
        <w:rPr>
          <w:rFonts w:ascii="ＭＳ ゴシック" w:eastAsia="ＭＳ ゴシック" w:hAnsi="ＭＳ ゴシック"/>
          <w:sz w:val="22"/>
          <w:szCs w:val="22"/>
        </w:rPr>
        <w:t>ariaDB</w:t>
      </w:r>
    </w:p>
    <w:p w14:paraId="04D1FDF5"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ginx</w:t>
      </w:r>
    </w:p>
    <w:p w14:paraId="070849AB"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SD</w:t>
      </w:r>
    </w:p>
    <w:p w14:paraId="63FED84C"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n</w:t>
      </w:r>
      <w:r>
        <w:rPr>
          <w:rFonts w:ascii="ＭＳ ゴシック" w:eastAsia="ＭＳ ゴシック" w:hAnsi="ＭＳ ゴシック"/>
          <w:sz w:val="22"/>
          <w:szCs w:val="22"/>
        </w:rPr>
        <w:t>xlog</w:t>
      </w:r>
      <w:proofErr w:type="spellEnd"/>
    </w:p>
    <w:p w14:paraId="42BCB7C5"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P</w:t>
      </w:r>
      <w:r>
        <w:rPr>
          <w:rFonts w:ascii="ＭＳ ゴシック" w:eastAsia="ＭＳ ゴシック" w:hAnsi="ＭＳ ゴシック"/>
          <w:sz w:val="22"/>
          <w:szCs w:val="22"/>
        </w:rPr>
        <w:t>acemaker</w:t>
      </w:r>
    </w:p>
    <w:p w14:paraId="5CE2EA70"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P</w:t>
      </w:r>
      <w:r>
        <w:rPr>
          <w:rFonts w:ascii="ＭＳ ゴシック" w:eastAsia="ＭＳ ゴシック" w:hAnsi="ＭＳ ゴシック"/>
          <w:sz w:val="22"/>
          <w:szCs w:val="22"/>
        </w:rPr>
        <w:t>ostix</w:t>
      </w:r>
      <w:proofErr w:type="spellEnd"/>
    </w:p>
    <w:p w14:paraId="0848BDC8"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P</w:t>
      </w:r>
      <w:r>
        <w:rPr>
          <w:rFonts w:ascii="ＭＳ ゴシック" w:eastAsia="ＭＳ ゴシック" w:hAnsi="ＭＳ ゴシック"/>
          <w:sz w:val="22"/>
          <w:szCs w:val="22"/>
        </w:rPr>
        <w:t>owerDNS</w:t>
      </w:r>
      <w:proofErr w:type="spellEnd"/>
    </w:p>
    <w:p w14:paraId="69A5552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S</w:t>
      </w:r>
      <w:r>
        <w:rPr>
          <w:rFonts w:ascii="ＭＳ ゴシック" w:eastAsia="ＭＳ ゴシック" w:hAnsi="ＭＳ ゴシック"/>
          <w:sz w:val="22"/>
          <w:szCs w:val="22"/>
        </w:rPr>
        <w:t>ympa</w:t>
      </w:r>
      <w:proofErr w:type="spellEnd"/>
    </w:p>
    <w:p w14:paraId="06BFCB07" w14:textId="77777777" w:rsidR="007C4FEC" w:rsidRPr="00B9534F" w:rsidRDefault="007C4FEC" w:rsidP="007C4FEC">
      <w:pPr>
        <w:pStyle w:val="afd"/>
        <w:ind w:leftChars="0" w:left="1025"/>
        <w:rPr>
          <w:rFonts w:ascii="ＭＳ ゴシック" w:eastAsia="ＭＳ ゴシック" w:hAnsi="ＭＳ ゴシック"/>
          <w:sz w:val="22"/>
          <w:szCs w:val="22"/>
        </w:rPr>
      </w:pPr>
      <w:r w:rsidRPr="00C24914">
        <w:rPr>
          <w:rFonts w:ascii="ＭＳ ゴシック" w:eastAsia="ＭＳ ゴシック" w:hAnsi="ＭＳ ゴシック" w:hint="eastAsia"/>
          <w:sz w:val="22"/>
          <w:szCs w:val="22"/>
        </w:rPr>
        <w:t>※1年間のサポートが見込まれない製品についてはIPAと協議すること。</w:t>
      </w:r>
    </w:p>
    <w:p w14:paraId="5521F7C0" w14:textId="77777777" w:rsidR="00D82D4B" w:rsidRPr="007C4FEC" w:rsidRDefault="00D82D4B" w:rsidP="00D82D4B">
      <w:pPr>
        <w:rPr>
          <w:rFonts w:ascii="ＭＳ ゴシック" w:eastAsia="ＭＳ ゴシック" w:hAnsi="ＭＳ ゴシック"/>
          <w:sz w:val="22"/>
          <w:szCs w:val="22"/>
        </w:rPr>
      </w:pPr>
    </w:p>
    <w:p w14:paraId="132A569F" w14:textId="77777777" w:rsidR="00D82D4B" w:rsidRPr="004A4541" w:rsidRDefault="00D82D4B"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4A454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保守に伴い調達するライセンス等</w:t>
      </w:r>
    </w:p>
    <w:p w14:paraId="5A49CB61" w14:textId="77777777" w:rsidR="00D82D4B" w:rsidRDefault="00D82D4B" w:rsidP="00D82D4B">
      <w:pPr>
        <w:pStyle w:val="afd"/>
        <w:numPr>
          <w:ilvl w:val="0"/>
          <w:numId w:val="48"/>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C</w:t>
      </w:r>
      <w:r>
        <w:rPr>
          <w:rFonts w:ascii="ＭＳ ゴシック" w:eastAsia="ＭＳ ゴシック" w:hAnsi="ＭＳ ゴシック"/>
          <w:sz w:val="22"/>
          <w:szCs w:val="22"/>
        </w:rPr>
        <w:t>ACHATTO</w:t>
      </w:r>
      <w:r>
        <w:rPr>
          <w:rFonts w:ascii="ＭＳ ゴシック" w:eastAsia="ＭＳ ゴシック" w:hAnsi="ＭＳ ゴシック" w:hint="eastAsia"/>
          <w:sz w:val="22"/>
          <w:szCs w:val="22"/>
        </w:rPr>
        <w:t>オンプレミスライセンス5</w:t>
      </w:r>
      <w:r>
        <w:rPr>
          <w:rFonts w:ascii="ＭＳ ゴシック" w:eastAsia="ＭＳ ゴシック" w:hAnsi="ＭＳ ゴシック"/>
          <w:sz w:val="22"/>
          <w:szCs w:val="22"/>
        </w:rPr>
        <w:t>00</w:t>
      </w:r>
      <w:r>
        <w:rPr>
          <w:rFonts w:ascii="ＭＳ ゴシック" w:eastAsia="ＭＳ ゴシック" w:hAnsi="ＭＳ ゴシック" w:hint="eastAsia"/>
          <w:sz w:val="22"/>
          <w:szCs w:val="22"/>
        </w:rPr>
        <w:t>ユーザー（数量5</w:t>
      </w:r>
      <w:r>
        <w:rPr>
          <w:rFonts w:ascii="ＭＳ ゴシック" w:eastAsia="ＭＳ ゴシック" w:hAnsi="ＭＳ ゴシック"/>
          <w:sz w:val="22"/>
          <w:szCs w:val="22"/>
        </w:rPr>
        <w:t>0</w:t>
      </w:r>
      <w:r>
        <w:rPr>
          <w:rFonts w:ascii="ＭＳ ゴシック" w:eastAsia="ＭＳ ゴシック" w:hAnsi="ＭＳ ゴシック" w:hint="eastAsia"/>
          <w:sz w:val="22"/>
          <w:szCs w:val="22"/>
        </w:rPr>
        <w:t>）</w:t>
      </w:r>
    </w:p>
    <w:p w14:paraId="5C0C3C3A" w14:textId="77777777" w:rsidR="00D82D4B" w:rsidRDefault="00D82D4B" w:rsidP="00D82D4B">
      <w:pPr>
        <w:pStyle w:val="afd"/>
        <w:numPr>
          <w:ilvl w:val="0"/>
          <w:numId w:val="48"/>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トレンドマイクロ </w:t>
      </w:r>
      <w:proofErr w:type="spellStart"/>
      <w:r w:rsidRPr="00FE44B6">
        <w:rPr>
          <w:rFonts w:ascii="ＭＳ ゴシック" w:eastAsia="ＭＳ ゴシック" w:hAnsi="ＭＳ ゴシック" w:hint="eastAsia"/>
          <w:sz w:val="22"/>
          <w:szCs w:val="22"/>
        </w:rPr>
        <w:t>InterScan</w:t>
      </w:r>
      <w:proofErr w:type="spellEnd"/>
      <w:r w:rsidRPr="00FE44B6">
        <w:rPr>
          <w:rFonts w:ascii="ＭＳ ゴシック" w:eastAsia="ＭＳ ゴシック" w:hAnsi="ＭＳ ゴシック" w:hint="eastAsia"/>
          <w:sz w:val="22"/>
          <w:szCs w:val="22"/>
        </w:rPr>
        <w:t xml:space="preserve"> </w:t>
      </w:r>
      <w:proofErr w:type="spellStart"/>
      <w:r w:rsidRPr="00FE44B6">
        <w:rPr>
          <w:rFonts w:ascii="ＭＳ ゴシック" w:eastAsia="ＭＳ ゴシック" w:hAnsi="ＭＳ ゴシック" w:hint="eastAsia"/>
          <w:sz w:val="22"/>
          <w:szCs w:val="22"/>
        </w:rPr>
        <w:t>VirusWall</w:t>
      </w:r>
      <w:proofErr w:type="spellEnd"/>
      <w:r w:rsidRPr="00FE44B6">
        <w:rPr>
          <w:rFonts w:ascii="ＭＳ ゴシック" w:eastAsia="ＭＳ ゴシック" w:hAnsi="ＭＳ ゴシック" w:hint="eastAsia"/>
          <w:sz w:val="22"/>
          <w:szCs w:val="22"/>
        </w:rPr>
        <w:t xml:space="preserve"> 更新</w:t>
      </w:r>
      <w:r>
        <w:rPr>
          <w:rFonts w:ascii="ＭＳ ゴシック" w:eastAsia="ＭＳ ゴシック" w:hAnsi="ＭＳ ゴシック" w:hint="eastAsia"/>
          <w:sz w:val="22"/>
          <w:szCs w:val="22"/>
        </w:rPr>
        <w:t>ライセンス数8</w:t>
      </w:r>
      <w:r>
        <w:rPr>
          <w:rFonts w:ascii="ＭＳ ゴシック" w:eastAsia="ＭＳ ゴシック" w:hAnsi="ＭＳ ゴシック"/>
          <w:sz w:val="22"/>
          <w:szCs w:val="22"/>
        </w:rPr>
        <w:t>00</w:t>
      </w:r>
      <w:r>
        <w:rPr>
          <w:rFonts w:ascii="ＭＳ ゴシック" w:eastAsia="ＭＳ ゴシック" w:hAnsi="ＭＳ ゴシック" w:hint="eastAsia"/>
          <w:sz w:val="22"/>
          <w:szCs w:val="22"/>
        </w:rPr>
        <w:t>（数量8</w:t>
      </w:r>
      <w:r>
        <w:rPr>
          <w:rFonts w:ascii="ＭＳ ゴシック" w:eastAsia="ＭＳ ゴシック" w:hAnsi="ＭＳ ゴシック"/>
          <w:sz w:val="22"/>
          <w:szCs w:val="22"/>
        </w:rPr>
        <w:t>00</w:t>
      </w:r>
      <w:r>
        <w:rPr>
          <w:rFonts w:ascii="ＭＳ ゴシック" w:eastAsia="ＭＳ ゴシック" w:hAnsi="ＭＳ ゴシック" w:hint="eastAsia"/>
          <w:sz w:val="22"/>
          <w:szCs w:val="22"/>
        </w:rPr>
        <w:t>）</w:t>
      </w:r>
    </w:p>
    <w:p w14:paraId="5C6F5DCD" w14:textId="77777777" w:rsidR="00D82D4B" w:rsidRDefault="00D82D4B" w:rsidP="00D82D4B">
      <w:pPr>
        <w:pStyle w:val="afd"/>
        <w:numPr>
          <w:ilvl w:val="0"/>
          <w:numId w:val="48"/>
        </w:numPr>
        <w:ind w:leftChars="0"/>
        <w:rPr>
          <w:rFonts w:ascii="ＭＳ ゴシック" w:eastAsia="ＭＳ ゴシック" w:hAnsi="ＭＳ ゴシック"/>
          <w:sz w:val="22"/>
          <w:szCs w:val="22"/>
        </w:rPr>
      </w:pPr>
      <w:r w:rsidRPr="00057DBF">
        <w:rPr>
          <w:rFonts w:ascii="ＭＳ ゴシック" w:eastAsia="ＭＳ ゴシック" w:hAnsi="ＭＳ ゴシック" w:hint="eastAsia"/>
          <w:sz w:val="22"/>
          <w:szCs w:val="22"/>
        </w:rPr>
        <w:t>Microsoft Exchange Server 本体</w:t>
      </w:r>
      <w:r>
        <w:rPr>
          <w:rFonts w:ascii="ＭＳ ゴシック" w:eastAsia="ＭＳ ゴシック" w:hAnsi="ＭＳ ゴシック" w:hint="eastAsia"/>
          <w:sz w:val="22"/>
          <w:szCs w:val="22"/>
        </w:rPr>
        <w:t>（数量2）</w:t>
      </w:r>
    </w:p>
    <w:p w14:paraId="376E6E6B" w14:textId="4FC6BCA1" w:rsidR="00D82D4B" w:rsidRDefault="00D82D4B" w:rsidP="00D82D4B">
      <w:pPr>
        <w:pStyle w:val="afd"/>
        <w:numPr>
          <w:ilvl w:val="0"/>
          <w:numId w:val="48"/>
        </w:numPr>
        <w:ind w:leftChars="0"/>
        <w:rPr>
          <w:rFonts w:ascii="ＭＳ ゴシック" w:eastAsia="ＭＳ ゴシック" w:hAnsi="ＭＳ ゴシック"/>
          <w:sz w:val="22"/>
          <w:szCs w:val="22"/>
        </w:rPr>
      </w:pPr>
      <w:r w:rsidRPr="00FE44B6">
        <w:rPr>
          <w:rFonts w:ascii="ＭＳ ゴシック" w:eastAsia="ＭＳ ゴシック" w:hAnsi="ＭＳ ゴシック"/>
          <w:sz w:val="22"/>
          <w:szCs w:val="22"/>
        </w:rPr>
        <w:t>RHEL High Availability Add-on</w:t>
      </w:r>
      <w:r>
        <w:rPr>
          <w:rFonts w:ascii="ＭＳ ゴシック" w:eastAsia="ＭＳ ゴシック" w:hAnsi="ＭＳ ゴシック" w:hint="eastAsia"/>
          <w:sz w:val="22"/>
          <w:szCs w:val="22"/>
        </w:rPr>
        <w:t>（数量3）</w:t>
      </w:r>
    </w:p>
    <w:p w14:paraId="163F3D0A" w14:textId="1558E1F7" w:rsidR="00043C26" w:rsidRPr="00645661" w:rsidRDefault="00043C26" w:rsidP="00043C26">
      <w:pPr>
        <w:pStyle w:val="afd"/>
        <w:numPr>
          <w:ilvl w:val="0"/>
          <w:numId w:val="48"/>
        </w:numPr>
        <w:ind w:leftChars="0"/>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Microsoftプロフェッショナルサポート</w:t>
      </w:r>
      <w:r w:rsidR="00E9116A" w:rsidRPr="00E9116A">
        <w:rPr>
          <w:rFonts w:asciiTheme="majorEastAsia" w:eastAsiaTheme="majorEastAsia" w:hAnsiTheme="majorEastAsia" w:hint="eastAsia"/>
          <w:kern w:val="0"/>
        </w:rPr>
        <w:t>（数</w:t>
      </w:r>
      <w:r w:rsidR="00F30D7B">
        <w:rPr>
          <w:rFonts w:asciiTheme="majorEastAsia" w:eastAsiaTheme="majorEastAsia" w:hAnsiTheme="majorEastAsia" w:hint="eastAsia"/>
          <w:kern w:val="0"/>
        </w:rPr>
        <w:t>量1</w:t>
      </w:r>
      <w:r w:rsidR="00E9116A" w:rsidRPr="00E9116A">
        <w:rPr>
          <w:rFonts w:asciiTheme="majorEastAsia" w:eastAsiaTheme="majorEastAsia" w:hAnsiTheme="majorEastAsia" w:hint="eastAsia"/>
          <w:kern w:val="0"/>
        </w:rPr>
        <w:t>）</w:t>
      </w:r>
    </w:p>
    <w:p w14:paraId="228EDCC2" w14:textId="664EC5D6" w:rsidR="00D82D4B" w:rsidRDefault="00D82D4B" w:rsidP="00D82D4B">
      <w:pPr>
        <w:rPr>
          <w:rFonts w:ascii="ＭＳ ゴシック" w:eastAsia="ＭＳ ゴシック" w:hAnsi="ＭＳ ゴシック"/>
          <w:sz w:val="22"/>
          <w:szCs w:val="22"/>
        </w:rPr>
      </w:pPr>
    </w:p>
    <w:p w14:paraId="77089D31" w14:textId="68EEE14E" w:rsidR="00092CC7" w:rsidRDefault="00092CC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Pr="004A4541">
        <w:rPr>
          <w:rFonts w:ascii="ＭＳ ゴシック" w:eastAsia="ＭＳ ゴシック" w:hAnsi="ＭＳ ゴシック" w:hint="eastAsia"/>
          <w:sz w:val="22"/>
          <w:szCs w:val="22"/>
        </w:rPr>
        <w:t>．納入</w:t>
      </w:r>
      <w:r w:rsidR="00726E61">
        <w:rPr>
          <w:rFonts w:ascii="ＭＳ ゴシック" w:eastAsia="ＭＳ ゴシック" w:hAnsi="ＭＳ ゴシック" w:hint="eastAsia"/>
          <w:sz w:val="22"/>
          <w:szCs w:val="22"/>
        </w:rPr>
        <w:t>期限</w:t>
      </w:r>
    </w:p>
    <w:p w14:paraId="245DE60D" w14:textId="6427FC03" w:rsidR="00420FDA" w:rsidRPr="00420FDA" w:rsidRDefault="00726E61" w:rsidP="00726E61">
      <w:pPr>
        <w:ind w:leftChars="213" w:left="431" w:firstLineChars="100" w:firstLine="212"/>
        <w:rPr>
          <w:rFonts w:ascii="ＭＳ ゴシック" w:eastAsia="ＭＳ ゴシック" w:hAnsi="ＭＳ ゴシック"/>
          <w:sz w:val="22"/>
          <w:szCs w:val="22"/>
        </w:rPr>
      </w:pPr>
      <w:r>
        <w:rPr>
          <w:rFonts w:ascii="ＭＳ ゴシック" w:eastAsia="ＭＳ ゴシック" w:hAnsi="ＭＳ ゴシック" w:hint="eastAsia"/>
          <w:sz w:val="22"/>
          <w:szCs w:val="22"/>
        </w:rPr>
        <w:t>保守に伴い調達するライセンス等については、</w:t>
      </w:r>
      <w:r w:rsidR="00A26E1E">
        <w:rPr>
          <w:rFonts w:ascii="ＭＳ ゴシック" w:eastAsia="ＭＳ ゴシック" w:hAnsi="ＭＳ ゴシック" w:hint="eastAsia"/>
          <w:sz w:val="22"/>
          <w:szCs w:val="22"/>
        </w:rPr>
        <w:t>2</w:t>
      </w:r>
      <w:r w:rsidR="00A26E1E">
        <w:rPr>
          <w:rFonts w:ascii="ＭＳ ゴシック" w:eastAsia="ＭＳ ゴシック" w:hAnsi="ＭＳ ゴシック"/>
          <w:sz w:val="22"/>
          <w:szCs w:val="22"/>
        </w:rPr>
        <w:t>023</w:t>
      </w:r>
      <w:r w:rsidR="00A26E1E">
        <w:rPr>
          <w:rFonts w:ascii="ＭＳ ゴシック" w:eastAsia="ＭＳ ゴシック" w:hAnsi="ＭＳ ゴシック" w:hint="eastAsia"/>
          <w:sz w:val="22"/>
          <w:szCs w:val="22"/>
        </w:rPr>
        <w:t>年4月3</w:t>
      </w:r>
      <w:r w:rsidR="00A26E1E">
        <w:rPr>
          <w:rFonts w:ascii="ＭＳ ゴシック" w:eastAsia="ＭＳ ゴシック" w:hAnsi="ＭＳ ゴシック"/>
          <w:sz w:val="22"/>
          <w:szCs w:val="22"/>
        </w:rPr>
        <w:t>0</w:t>
      </w:r>
      <w:r w:rsidR="00A26E1E">
        <w:rPr>
          <w:rFonts w:ascii="ＭＳ ゴシック" w:eastAsia="ＭＳ ゴシック" w:hAnsi="ＭＳ ゴシック" w:hint="eastAsia"/>
          <w:sz w:val="22"/>
          <w:szCs w:val="22"/>
        </w:rPr>
        <w:t>日まで</w:t>
      </w:r>
      <w:r w:rsidR="00D07EB2">
        <w:rPr>
          <w:rFonts w:ascii="ＭＳ ゴシック" w:eastAsia="ＭＳ ゴシック" w:hAnsi="ＭＳ ゴシック" w:hint="eastAsia"/>
          <w:sz w:val="22"/>
          <w:szCs w:val="22"/>
        </w:rPr>
        <w:t>とし、</w:t>
      </w:r>
      <w:r w:rsidR="00420FDA">
        <w:rPr>
          <w:rFonts w:ascii="ＭＳ ゴシック" w:eastAsia="ＭＳ ゴシック" w:hAnsi="ＭＳ ゴシック" w:hint="eastAsia"/>
          <w:sz w:val="22"/>
          <w:szCs w:val="22"/>
        </w:rPr>
        <w:t>保守内容及び保守対象の役務については、</w:t>
      </w:r>
      <w:r w:rsidR="002C7147">
        <w:rPr>
          <w:rFonts w:ascii="ＭＳ ゴシック" w:eastAsia="ＭＳ ゴシック" w:hAnsi="ＭＳ ゴシック" w:hint="eastAsia"/>
          <w:sz w:val="22"/>
          <w:szCs w:val="22"/>
        </w:rPr>
        <w:t>2</w:t>
      </w:r>
      <w:r w:rsidR="002C7147">
        <w:rPr>
          <w:rFonts w:ascii="ＭＳ ゴシック" w:eastAsia="ＭＳ ゴシック" w:hAnsi="ＭＳ ゴシック"/>
          <w:sz w:val="22"/>
          <w:szCs w:val="22"/>
        </w:rPr>
        <w:t>024</w:t>
      </w:r>
      <w:r w:rsidR="002C7147">
        <w:rPr>
          <w:rFonts w:ascii="ＭＳ ゴシック" w:eastAsia="ＭＳ ゴシック" w:hAnsi="ＭＳ ゴシック" w:hint="eastAsia"/>
          <w:sz w:val="22"/>
          <w:szCs w:val="22"/>
        </w:rPr>
        <w:t>年</w:t>
      </w:r>
      <w:r w:rsidR="002C7147">
        <w:rPr>
          <w:rFonts w:ascii="ＭＳ ゴシック" w:eastAsia="ＭＳ ゴシック" w:hAnsi="ＭＳ ゴシック"/>
          <w:sz w:val="22"/>
          <w:szCs w:val="22"/>
        </w:rPr>
        <w:t>3</w:t>
      </w:r>
      <w:r w:rsidR="002C7147" w:rsidRPr="004A4541">
        <w:rPr>
          <w:rFonts w:ascii="ＭＳ ゴシック" w:eastAsia="ＭＳ ゴシック" w:hAnsi="ＭＳ ゴシック" w:hint="eastAsia"/>
          <w:sz w:val="22"/>
          <w:szCs w:val="22"/>
        </w:rPr>
        <w:t>月31日より7営業日以内</w:t>
      </w:r>
      <w:r w:rsidR="002C7147">
        <w:rPr>
          <w:rFonts w:ascii="ＭＳ ゴシック" w:eastAsia="ＭＳ ゴシック" w:hAnsi="ＭＳ ゴシック" w:hint="eastAsia"/>
          <w:sz w:val="22"/>
          <w:szCs w:val="22"/>
        </w:rPr>
        <w:t>とする。</w:t>
      </w:r>
    </w:p>
    <w:p w14:paraId="1AEC586A" w14:textId="7FA83225" w:rsidR="00726E61" w:rsidRPr="00726E61" w:rsidRDefault="00726E61" w:rsidP="00D82D4B">
      <w:pPr>
        <w:rPr>
          <w:rFonts w:ascii="ＭＳ ゴシック" w:eastAsia="ＭＳ ゴシック" w:hAnsi="ＭＳ ゴシック"/>
          <w:sz w:val="22"/>
          <w:szCs w:val="22"/>
        </w:rPr>
      </w:pPr>
    </w:p>
    <w:p w14:paraId="7298A515" w14:textId="77777777" w:rsidR="00726E61" w:rsidRPr="00F30D7B" w:rsidRDefault="00726E61" w:rsidP="00D82D4B">
      <w:pPr>
        <w:rPr>
          <w:rFonts w:ascii="ＭＳ ゴシック" w:eastAsia="ＭＳ ゴシック" w:hAnsi="ＭＳ ゴシック"/>
          <w:sz w:val="22"/>
          <w:szCs w:val="22"/>
        </w:rPr>
      </w:pPr>
    </w:p>
    <w:p w14:paraId="5DB7C8CE" w14:textId="3AE91A34" w:rsidR="00D82D4B" w:rsidRPr="004A4541"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D82D4B" w:rsidRPr="004A4541">
        <w:rPr>
          <w:rFonts w:ascii="ＭＳ ゴシック" w:eastAsia="ＭＳ ゴシック" w:hAnsi="ＭＳ ゴシック" w:hint="eastAsia"/>
          <w:sz w:val="22"/>
          <w:szCs w:val="22"/>
        </w:rPr>
        <w:t>．納入物件</w:t>
      </w:r>
    </w:p>
    <w:p w14:paraId="62EFF84E" w14:textId="4A3EE5C6" w:rsidR="00074643" w:rsidRDefault="00074643" w:rsidP="00D82D4B">
      <w:pPr>
        <w:ind w:leftChars="213" w:left="431" w:firstLineChars="100" w:firstLine="212"/>
        <w:rPr>
          <w:rFonts w:ascii="ＭＳ ゴシック" w:eastAsia="ＭＳ ゴシック" w:hAnsi="ＭＳ ゴシック"/>
          <w:sz w:val="22"/>
          <w:szCs w:val="22"/>
        </w:rPr>
      </w:pPr>
      <w:r>
        <w:rPr>
          <w:rFonts w:ascii="ＭＳ ゴシック" w:eastAsia="ＭＳ ゴシック" w:hAnsi="ＭＳ ゴシック" w:hint="eastAsia"/>
          <w:sz w:val="22"/>
          <w:szCs w:val="22"/>
        </w:rPr>
        <w:t>保守内容及び保守対象の役務については以下を</w:t>
      </w:r>
      <w:r w:rsidR="00150FC2">
        <w:rPr>
          <w:rFonts w:ascii="ＭＳ ゴシック" w:eastAsia="ＭＳ ゴシック" w:hAnsi="ＭＳ ゴシック" w:hint="eastAsia"/>
          <w:sz w:val="22"/>
          <w:szCs w:val="22"/>
        </w:rPr>
        <w:t>納入すること</w:t>
      </w:r>
      <w:r>
        <w:rPr>
          <w:rFonts w:ascii="ＭＳ ゴシック" w:eastAsia="ＭＳ ゴシック" w:hAnsi="ＭＳ ゴシック" w:hint="eastAsia"/>
          <w:sz w:val="22"/>
          <w:szCs w:val="22"/>
        </w:rPr>
        <w:t>。</w:t>
      </w:r>
    </w:p>
    <w:p w14:paraId="6E9F67DE" w14:textId="15CFE0CE" w:rsidR="00D82D4B" w:rsidRPr="004A4541" w:rsidRDefault="00D82D4B" w:rsidP="001F4502">
      <w:pPr>
        <w:ind w:leftChars="213" w:left="431" w:firstLineChars="200" w:firstLine="425"/>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完了報告書</w:t>
      </w:r>
      <w:r>
        <w:rPr>
          <w:rFonts w:ascii="ＭＳ ゴシック" w:eastAsia="ＭＳ ゴシック" w:hAnsi="ＭＳ ゴシック" w:hint="eastAsia"/>
          <w:sz w:val="22"/>
          <w:szCs w:val="22"/>
        </w:rPr>
        <w:t>（</w:t>
      </w:r>
      <w:r w:rsidRPr="00860451">
        <w:rPr>
          <w:rFonts w:ascii="ＭＳ ゴシック" w:eastAsia="ＭＳ ゴシック" w:hAnsi="ＭＳ ゴシック" w:hint="eastAsia"/>
          <w:sz w:val="22"/>
          <w:szCs w:val="22"/>
        </w:rPr>
        <w:t>保守サポート作業完了を報告する書面</w:t>
      </w:r>
      <w:r>
        <w:rPr>
          <w:rFonts w:ascii="ＭＳ ゴシック" w:eastAsia="ＭＳ ゴシック" w:hAnsi="ＭＳ ゴシック" w:hint="eastAsia"/>
          <w:sz w:val="22"/>
          <w:szCs w:val="22"/>
        </w:rPr>
        <w:t>）</w:t>
      </w:r>
      <w:r w:rsidRPr="004A4541">
        <w:rPr>
          <w:rFonts w:ascii="ＭＳ ゴシック" w:eastAsia="ＭＳ ゴシック" w:hAnsi="ＭＳ ゴシック" w:hint="eastAsia"/>
          <w:sz w:val="22"/>
          <w:szCs w:val="22"/>
        </w:rPr>
        <w:t xml:space="preserve">　1式</w:t>
      </w:r>
    </w:p>
    <w:p w14:paraId="7460921A" w14:textId="77777777" w:rsidR="00D82D4B" w:rsidRPr="004A4541" w:rsidRDefault="00D82D4B" w:rsidP="001F4502">
      <w:pPr>
        <w:ind w:leftChars="213" w:left="431" w:firstLineChars="200" w:firstLine="425"/>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※完了報告書の具体的な様式は、協議により決定とする。</w:t>
      </w:r>
    </w:p>
    <w:p w14:paraId="37D1E35C" w14:textId="77777777" w:rsidR="00D82D4B" w:rsidRPr="00CB50B2" w:rsidRDefault="00D82D4B" w:rsidP="00D82D4B">
      <w:pPr>
        <w:ind w:leftChars="213" w:left="431" w:firstLineChars="100" w:firstLine="212"/>
        <w:rPr>
          <w:rFonts w:ascii="ＭＳ ゴシック" w:eastAsia="ＭＳ ゴシック" w:hAnsi="ＭＳ ゴシック"/>
          <w:sz w:val="22"/>
          <w:szCs w:val="22"/>
        </w:rPr>
      </w:pPr>
    </w:p>
    <w:p w14:paraId="462716E9" w14:textId="24931DC0" w:rsidR="00D82D4B" w:rsidRPr="004A4541"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D82D4B" w:rsidRPr="004A4541">
        <w:rPr>
          <w:rFonts w:ascii="ＭＳ ゴシック" w:eastAsia="ＭＳ ゴシック" w:hAnsi="ＭＳ ゴシック" w:hint="eastAsia"/>
          <w:sz w:val="22"/>
          <w:szCs w:val="22"/>
        </w:rPr>
        <w:t>．必須要件</w:t>
      </w:r>
    </w:p>
    <w:p w14:paraId="64A6B465"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上記「４．保守対象」及び「５．保守に伴い調達するライセンス等」に示す全てのシステムに関する知見を有していること。また、それらの技術サポート、保守サポート等の業務を請負った実績を有し、本業務の遂行に確実な履行体制を確保してい</w:t>
      </w:r>
      <w:r w:rsidRPr="009015DF">
        <w:rPr>
          <w:rFonts w:ascii="ＭＳ ゴシック" w:eastAsia="ＭＳ ゴシック" w:hAnsi="ＭＳ ゴシック" w:hint="eastAsia"/>
          <w:sz w:val="22"/>
          <w:szCs w:val="22"/>
        </w:rPr>
        <w:t>ること。</w:t>
      </w:r>
    </w:p>
    <w:p w14:paraId="6A637908"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上記「</w:t>
      </w:r>
      <w:r w:rsidRPr="004A4541">
        <w:rPr>
          <w:rFonts w:ascii="ＭＳ ゴシック" w:eastAsia="ＭＳ ゴシック" w:hAnsi="ＭＳ ゴシック" w:hint="eastAsia"/>
          <w:sz w:val="22"/>
          <w:szCs w:val="22"/>
        </w:rPr>
        <w:t>２．保守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対応時間</w:t>
      </w:r>
      <w:r>
        <w:rPr>
          <w:rFonts w:ascii="ＭＳ ゴシック" w:eastAsia="ＭＳ ゴシック" w:hAnsi="ＭＳ ゴシック" w:hint="eastAsia"/>
          <w:sz w:val="22"/>
          <w:szCs w:val="22"/>
        </w:rPr>
        <w:t>」及び「</w:t>
      </w:r>
      <w:r w:rsidRPr="004A4541">
        <w:rPr>
          <w:rFonts w:ascii="ＭＳ ゴシック" w:eastAsia="ＭＳ ゴシック" w:hAnsi="ＭＳ ゴシック" w:hint="eastAsia"/>
          <w:sz w:val="22"/>
          <w:szCs w:val="22"/>
        </w:rPr>
        <w:t>３．保守</w:t>
      </w:r>
      <w:r>
        <w:rPr>
          <w:rFonts w:ascii="ＭＳ ゴシック" w:eastAsia="ＭＳ ゴシック" w:hAnsi="ＭＳ ゴシック" w:hint="eastAsia"/>
          <w:sz w:val="22"/>
          <w:szCs w:val="22"/>
        </w:rPr>
        <w:t>内容</w:t>
      </w:r>
      <w:r w:rsidRPr="004A4541">
        <w:rPr>
          <w:rFonts w:ascii="ＭＳ ゴシック" w:eastAsia="ＭＳ ゴシック" w:hAnsi="ＭＳ ゴシック" w:hint="eastAsia"/>
          <w:sz w:val="22"/>
          <w:szCs w:val="22"/>
        </w:rPr>
        <w:t>要件</w:t>
      </w:r>
      <w:r>
        <w:rPr>
          <w:rFonts w:ascii="ＭＳ ゴシック" w:eastAsia="ＭＳ ゴシック" w:hAnsi="ＭＳ ゴシック" w:hint="eastAsia"/>
          <w:sz w:val="22"/>
          <w:szCs w:val="22"/>
        </w:rPr>
        <w:t>」に示す</w:t>
      </w:r>
      <w:r w:rsidRPr="009015DF">
        <w:rPr>
          <w:rFonts w:ascii="ＭＳ ゴシック" w:eastAsia="ＭＳ ゴシック" w:hAnsi="ＭＳ ゴシック" w:hint="eastAsia"/>
          <w:sz w:val="22"/>
          <w:szCs w:val="22"/>
        </w:rPr>
        <w:t>保守サービス品質を</w:t>
      </w:r>
      <w:r>
        <w:rPr>
          <w:rFonts w:ascii="ＭＳ ゴシック" w:eastAsia="ＭＳ ゴシック" w:hAnsi="ＭＳ ゴシック" w:hint="eastAsia"/>
          <w:sz w:val="22"/>
          <w:szCs w:val="22"/>
        </w:rPr>
        <w:t>保証</w:t>
      </w:r>
      <w:r w:rsidRPr="009015DF">
        <w:rPr>
          <w:rFonts w:ascii="ＭＳ ゴシック" w:eastAsia="ＭＳ ゴシック" w:hAnsi="ＭＳ ゴシック" w:hint="eastAsia"/>
          <w:sz w:val="22"/>
          <w:szCs w:val="22"/>
        </w:rPr>
        <w:t>すること。</w:t>
      </w:r>
    </w:p>
    <w:p w14:paraId="052708CB"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sidRPr="009015DF">
        <w:rPr>
          <w:rFonts w:ascii="ＭＳ ゴシック" w:eastAsia="ＭＳ ゴシック" w:hAnsi="ＭＳ ゴシック" w:hint="eastAsia"/>
          <w:sz w:val="22"/>
          <w:szCs w:val="22"/>
        </w:rPr>
        <w:t>契約期間開始日には</w:t>
      </w:r>
      <w:r>
        <w:rPr>
          <w:rFonts w:ascii="ＭＳ ゴシック" w:eastAsia="ＭＳ ゴシック" w:hAnsi="ＭＳ ゴシック" w:hint="eastAsia"/>
          <w:sz w:val="22"/>
          <w:szCs w:val="22"/>
        </w:rPr>
        <w:t>既存の</w:t>
      </w:r>
      <w:r w:rsidRPr="009015DF">
        <w:rPr>
          <w:rFonts w:ascii="ＭＳ ゴシック" w:eastAsia="ＭＳ ゴシック" w:hAnsi="ＭＳ ゴシック" w:hint="eastAsia"/>
          <w:sz w:val="22"/>
          <w:szCs w:val="22"/>
        </w:rPr>
        <w:t>運用状況を把握した</w:t>
      </w:r>
      <w:r>
        <w:rPr>
          <w:rFonts w:ascii="ＭＳ ゴシック" w:eastAsia="ＭＳ ゴシック" w:hAnsi="ＭＳ ゴシック" w:hint="eastAsia"/>
          <w:sz w:val="22"/>
          <w:szCs w:val="22"/>
        </w:rPr>
        <w:t>上で保守</w:t>
      </w:r>
      <w:r w:rsidRPr="009015DF">
        <w:rPr>
          <w:rFonts w:ascii="ＭＳ ゴシック" w:eastAsia="ＭＳ ゴシック" w:hAnsi="ＭＳ ゴシック" w:hint="eastAsia"/>
          <w:sz w:val="22"/>
          <w:szCs w:val="22"/>
        </w:rPr>
        <w:t>サポートが可能なこと。</w:t>
      </w:r>
    </w:p>
    <w:p w14:paraId="458901E7" w14:textId="77777777" w:rsidR="00D82D4B" w:rsidRPr="00271A82" w:rsidRDefault="00D82D4B" w:rsidP="00D82D4B">
      <w:pPr>
        <w:widowControl/>
        <w:jc w:val="left"/>
        <w:rPr>
          <w:rFonts w:ascii="ＭＳ ゴシック" w:eastAsia="ＭＳ ゴシック" w:hAnsi="ＭＳ ゴシック"/>
          <w:sz w:val="22"/>
          <w:szCs w:val="22"/>
          <w:highlight w:val="yellow"/>
        </w:rPr>
      </w:pPr>
    </w:p>
    <w:p w14:paraId="341AD090" w14:textId="5A4F0581" w:rsidR="00D82D4B" w:rsidRDefault="002C7147" w:rsidP="00D82D4B">
      <w:pPr>
        <w:adjustRightInd w:val="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９</w:t>
      </w:r>
      <w:r w:rsidR="00D82D4B" w:rsidRPr="004A4541">
        <w:rPr>
          <w:rFonts w:asciiTheme="majorEastAsia" w:eastAsiaTheme="majorEastAsia" w:hAnsiTheme="majorEastAsia" w:cs="HG丸ｺﾞｼｯｸM-PRO" w:hint="eastAsia"/>
          <w:kern w:val="0"/>
          <w:szCs w:val="21"/>
        </w:rPr>
        <w:t>．セキュリティ要件</w:t>
      </w:r>
    </w:p>
    <w:p w14:paraId="03BFEF65"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本業務の過程で収集・作成する情報は、本業務の目的の他に利用しないこと。但し、本業務の開始以前に公開情報となっていたものについては除く。</w:t>
      </w:r>
    </w:p>
    <w:p w14:paraId="754FA95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0C1F680A"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hint="eastAsia"/>
          <w:sz w:val="22"/>
          <w:szCs w:val="22"/>
        </w:rPr>
        <w:t>本業務の</w:t>
      </w:r>
      <w:r w:rsidRPr="00F940BC">
        <w:rPr>
          <w:rFonts w:ascii="ＭＳ ゴシック" w:eastAsia="ＭＳ ゴシック" w:hAnsi="ＭＳ ゴシック" w:cs="ＭＳ Ｐゴシック" w:hint="eastAsia"/>
          <w:sz w:val="22"/>
          <w:szCs w:val="22"/>
        </w:rPr>
        <w:t>実施体制を、業務開始までにIPAに説明し、承諾を得ること。また、IPAが必要と認めた場合、資本関係・役員等の情報など請負者に関する情報提供を行うこと。</w:t>
      </w:r>
    </w:p>
    <w:p w14:paraId="2BE6F26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本業務において情報セキュリティインシデントが発生した場合、IPAの指示に基づき適切に対応すること。</w:t>
      </w:r>
    </w:p>
    <w:p w14:paraId="55EEC1D8"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係る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38F668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請負者の情報セキュリティ対策の履行状況を確認する必要が生じた場合、対応すること。</w:t>
      </w:r>
    </w:p>
    <w:p w14:paraId="6F5DABA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請負者の情報セキュリティ対策が不十分であることが判明した場合、IPAと調整し、適切に対処すること。</w:t>
      </w:r>
    </w:p>
    <w:p w14:paraId="778DFDC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sz w:val="22"/>
          <w:szCs w:val="22"/>
        </w:rPr>
      </w:pPr>
      <w:r w:rsidRPr="00F940BC">
        <w:rPr>
          <w:rFonts w:ascii="ＭＳ ゴシック" w:eastAsia="ＭＳ ゴシック" w:hAnsi="ＭＳ ゴシック" w:hint="eastAsia"/>
          <w:sz w:val="22"/>
          <w:szCs w:val="22"/>
        </w:rPr>
        <w:t>請負者の資本関係・役員等の情報、委託事業の実施場所、委託事業従事者の所属・専門性（情報セキュリティに係る資格・研修実績等）・実績及び国籍に関する情報を提供すること。</w:t>
      </w:r>
    </w:p>
    <w:p w14:paraId="1D4CACD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本業務の一部を別の事業者に再委託する場合、再委託することにより生じる脅威に対して情報セキュリティが十分に確保されるように上記</w:t>
      </w:r>
      <w:r w:rsidRPr="00F940BC">
        <w:rPr>
          <w:rFonts w:ascii="ＭＳ ゴシック" w:eastAsia="ＭＳ ゴシック" w:hAnsi="ＭＳ ゴシック" w:cs="ＭＳ Ｐゴシック"/>
          <w:sz w:val="22"/>
          <w:szCs w:val="22"/>
        </w:rPr>
        <w:t>a.</w:t>
      </w:r>
      <w:r w:rsidRPr="00F940BC">
        <w:rPr>
          <w:rFonts w:ascii="ＭＳ ゴシック" w:eastAsia="ＭＳ ゴシック" w:hAnsi="ＭＳ ゴシック" w:cs="ＭＳ Ｐゴシック" w:hint="eastAsia"/>
          <w:sz w:val="22"/>
          <w:szCs w:val="22"/>
        </w:rPr>
        <w:t>～h</w:t>
      </w:r>
      <w:r w:rsidRPr="00F940BC">
        <w:rPr>
          <w:rFonts w:ascii="ＭＳ ゴシック" w:eastAsia="ＭＳ ゴシック" w:hAnsi="ＭＳ ゴシック" w:cs="ＭＳ Ｐゴシック"/>
          <w:sz w:val="22"/>
          <w:szCs w:val="22"/>
        </w:rPr>
        <w:t>.</w:t>
      </w:r>
      <w:r w:rsidRPr="00F940BC">
        <w:rPr>
          <w:rFonts w:ascii="ＭＳ ゴシック" w:eastAsia="ＭＳ ゴシック" w:hAnsi="ＭＳ ゴシック" w:cs="ＭＳ Ｐゴシック" w:hint="eastAsia"/>
          <w:sz w:val="22"/>
          <w:szCs w:val="22"/>
        </w:rPr>
        <w:t>の措置の実施を契約等により再委託先に担保させ、再委託先の情報セキュリティ対策の実施状況を確認の上でIPAの承認を得ること。</w:t>
      </w:r>
    </w:p>
    <w:p w14:paraId="21901C03" w14:textId="77777777" w:rsidR="00D82D4B" w:rsidRPr="003B0CF3" w:rsidRDefault="00D82D4B" w:rsidP="00D82D4B">
      <w:pPr>
        <w:adjustRightInd w:val="0"/>
        <w:jc w:val="left"/>
        <w:rPr>
          <w:rFonts w:asciiTheme="majorEastAsia" w:eastAsiaTheme="majorEastAsia" w:hAnsiTheme="majorEastAsia" w:cs="HG丸ｺﾞｼｯｸM-PRO"/>
          <w:kern w:val="0"/>
          <w:szCs w:val="21"/>
        </w:rPr>
      </w:pPr>
    </w:p>
    <w:p w14:paraId="308F5963" w14:textId="35FD87C9" w:rsidR="00D82D4B"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D82D4B">
        <w:rPr>
          <w:rFonts w:ascii="ＭＳ ゴシック" w:eastAsia="ＭＳ ゴシック" w:hAnsi="ＭＳ ゴシック" w:hint="eastAsia"/>
          <w:sz w:val="22"/>
          <w:szCs w:val="22"/>
        </w:rPr>
        <w:t>．情報管理体制について</w:t>
      </w:r>
    </w:p>
    <w:p w14:paraId="0664EA95" w14:textId="77777777" w:rsidR="00D82D4B" w:rsidRDefault="00D82D4B" w:rsidP="00D82D4B">
      <w:pPr>
        <w:pStyle w:val="afd"/>
        <w:numPr>
          <w:ilvl w:val="0"/>
          <w:numId w:val="45"/>
        </w:numPr>
        <w:ind w:leftChars="0" w:left="992"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情報管理体制</w:t>
      </w:r>
    </w:p>
    <w:p w14:paraId="688811C5" w14:textId="77777777" w:rsidR="00D82D4B" w:rsidRDefault="00D82D4B" w:rsidP="00D82D4B">
      <w:pPr>
        <w:pStyle w:val="afd"/>
        <w:numPr>
          <w:ilvl w:val="0"/>
          <w:numId w:val="46"/>
        </w:numPr>
        <w:ind w:leftChars="0"/>
        <w:rPr>
          <w:rFonts w:ascii="ＭＳ ゴシック" w:eastAsia="ＭＳ ゴシック" w:hAnsi="ＭＳ ゴシック"/>
          <w:sz w:val="22"/>
          <w:szCs w:val="22"/>
        </w:rPr>
      </w:pPr>
      <w:r w:rsidRPr="0068605C">
        <w:rPr>
          <w:rFonts w:ascii="ＭＳ ゴシック" w:eastAsia="ＭＳ ゴシック" w:hAnsi="ＭＳ ゴシック" w:hint="eastAsia"/>
          <w:sz w:val="22"/>
          <w:szCs w:val="22"/>
        </w:rPr>
        <w:t>受注者は本業務で知り得た情報を適切に管理するため、次の履行体制を確保し、発注者に対し「情報セキュリティを確保するための体制を定めた書面「情報管理体制図（別添</w:t>
      </w:r>
      <w:r>
        <w:rPr>
          <w:rFonts w:ascii="ＭＳ ゴシック" w:eastAsia="ＭＳ ゴシック" w:hAnsi="ＭＳ ゴシック"/>
          <w:sz w:val="22"/>
          <w:szCs w:val="22"/>
        </w:rPr>
        <w:t>2</w:t>
      </w:r>
      <w:r w:rsidRPr="0068605C">
        <w:rPr>
          <w:rFonts w:ascii="ＭＳ ゴシック" w:eastAsia="ＭＳ ゴシック" w:hAnsi="ＭＳ ゴシック" w:hint="eastAsia"/>
          <w:sz w:val="22"/>
          <w:szCs w:val="22"/>
        </w:rPr>
        <w:t>）」」及び「情報取扱者名簿（別添</w:t>
      </w:r>
      <w:r>
        <w:rPr>
          <w:rFonts w:ascii="ＭＳ ゴシック" w:eastAsia="ＭＳ ゴシック" w:hAnsi="ＭＳ ゴシック"/>
          <w:sz w:val="22"/>
          <w:szCs w:val="22"/>
        </w:rPr>
        <w:t>1</w:t>
      </w:r>
      <w:r w:rsidRPr="0068605C">
        <w:rPr>
          <w:rFonts w:ascii="ＭＳ ゴシック" w:eastAsia="ＭＳ ゴシック" w:hAnsi="ＭＳ ゴシック" w:hint="eastAsia"/>
          <w:sz w:val="22"/>
          <w:szCs w:val="22"/>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ascii="ＭＳ ゴシック" w:eastAsia="ＭＳ ゴシック" w:hAnsi="ＭＳ ゴシック"/>
          <w:sz w:val="22"/>
          <w:szCs w:val="22"/>
        </w:rPr>
        <w:br/>
      </w:r>
      <w:r w:rsidRPr="0068605C">
        <w:rPr>
          <w:rFonts w:ascii="ＭＳ ゴシック" w:eastAsia="ＭＳ ゴシック" w:hAnsi="ＭＳ ゴシック" w:hint="eastAsia"/>
          <w:sz w:val="22"/>
          <w:szCs w:val="22"/>
        </w:rPr>
        <w:t>（確保すべき履行体制）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71EA2E2" w14:textId="77777777" w:rsidR="00D82D4B" w:rsidRDefault="00D82D4B" w:rsidP="00D82D4B">
      <w:pPr>
        <w:pStyle w:val="afd"/>
        <w:numPr>
          <w:ilvl w:val="0"/>
          <w:numId w:val="46"/>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本業務で知り得た一切の情報について、情報取扱者以外の者に開示又は漏えいしてはならないものとする。ただし、担当部門の承認を得た場合は、この限りではない。</w:t>
      </w:r>
    </w:p>
    <w:p w14:paraId="7D5B9CA7" w14:textId="77777777" w:rsidR="00D82D4B" w:rsidRDefault="00D82D4B" w:rsidP="00D82D4B">
      <w:pPr>
        <w:pStyle w:val="afd"/>
        <w:numPr>
          <w:ilvl w:val="0"/>
          <w:numId w:val="46"/>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①の情報セキュリティを確保するための体制を定めた書面又は情報取扱者名簿に変更がある場合は、予め担当部門へ届出を行い、同意を得なければならない。</w:t>
      </w:r>
    </w:p>
    <w:p w14:paraId="3E95A9BB" w14:textId="77777777" w:rsidR="00D82D4B" w:rsidRDefault="00D82D4B" w:rsidP="00D82D4B">
      <w:pPr>
        <w:pStyle w:val="afd"/>
        <w:numPr>
          <w:ilvl w:val="0"/>
          <w:numId w:val="45"/>
        </w:numPr>
        <w:ind w:leftChars="0" w:left="992" w:hanging="425"/>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履行完了後の情報の取扱い</w:t>
      </w:r>
    </w:p>
    <w:p w14:paraId="0E9D368A" w14:textId="77777777" w:rsidR="00D82D4B" w:rsidRPr="00F940BC" w:rsidRDefault="00D82D4B" w:rsidP="00D82D4B">
      <w:pPr>
        <w:pStyle w:val="afd"/>
        <w:ind w:leftChars="0" w:left="992"/>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IPAから提供した資料又はIPAが指定した資料の取扱い（返却・削除等）については、担当職員の指示に従うこと。業務日誌を始めとする経理処理に関する資料については適切に保管すること。</w:t>
      </w:r>
    </w:p>
    <w:p w14:paraId="40420A2C" w14:textId="77777777" w:rsidR="00D82D4B" w:rsidRPr="004A4541" w:rsidRDefault="00D82D4B" w:rsidP="00D82D4B">
      <w:pPr>
        <w:rPr>
          <w:rFonts w:ascii="ＭＳ ゴシック" w:eastAsia="ＭＳ ゴシック" w:hAnsi="ＭＳ ゴシック"/>
          <w:sz w:val="22"/>
          <w:szCs w:val="22"/>
        </w:rPr>
      </w:pPr>
    </w:p>
    <w:p w14:paraId="408D231C" w14:textId="77777777" w:rsidR="00D82D4B" w:rsidRDefault="00D82D4B" w:rsidP="00D82D4B">
      <w:pPr>
        <w:pStyle w:val="a6"/>
      </w:pPr>
      <w:r w:rsidRPr="004A4541">
        <w:rPr>
          <w:rFonts w:hint="eastAsia"/>
        </w:rPr>
        <w:t>以上</w:t>
      </w:r>
    </w:p>
    <w:p w14:paraId="0188BCF2" w14:textId="77777777" w:rsidR="00D82D4B" w:rsidRDefault="00D82D4B" w:rsidP="00D82D4B">
      <w:pPr>
        <w:jc w:val="right"/>
        <w:rPr>
          <w:rFonts w:ascii="ＭＳ ゴシック" w:eastAsia="ＭＳ ゴシック" w:hAnsi="ＭＳ ゴシック"/>
          <w:sz w:val="22"/>
          <w:szCs w:val="22"/>
        </w:rPr>
      </w:pPr>
    </w:p>
    <w:p w14:paraId="75C5463C" w14:textId="77777777" w:rsidR="00D82D4B" w:rsidRPr="006541DA" w:rsidRDefault="00D82D4B" w:rsidP="00D82D4B">
      <w:pPr>
        <w:jc w:val="right"/>
        <w:rPr>
          <w:rFonts w:ascii="ＭＳ ゴシック" w:eastAsia="ＭＳ ゴシック" w:hAnsi="ＭＳ ゴシック"/>
        </w:rPr>
      </w:pPr>
      <w:r w:rsidRPr="004A4541">
        <w:rPr>
          <w:rFonts w:ascii="ＭＳ ゴシック" w:eastAsia="ＭＳ ゴシック" w:hAnsi="ＭＳ ゴシック"/>
          <w:sz w:val="22"/>
          <w:szCs w:val="22"/>
        </w:rPr>
        <w:br w:type="page"/>
      </w:r>
      <w:r w:rsidRPr="006541DA">
        <w:rPr>
          <w:rFonts w:ascii="ＭＳ ゴシック" w:eastAsia="ＭＳ ゴシック" w:hAnsi="ＭＳ ゴシック" w:hint="eastAsia"/>
        </w:rPr>
        <w:t>【</w:t>
      </w:r>
      <w:r>
        <w:rPr>
          <w:rFonts w:ascii="ＭＳ ゴシック" w:eastAsia="ＭＳ ゴシック" w:hAnsi="ＭＳ ゴシック" w:hint="eastAsia"/>
        </w:rPr>
        <w:t>別添</w:t>
      </w:r>
      <w:r w:rsidRPr="006541DA">
        <w:rPr>
          <w:rFonts w:ascii="ＭＳ ゴシック" w:eastAsia="ＭＳ ゴシック" w:hAnsi="ＭＳ ゴシック" w:hint="eastAsia"/>
        </w:rPr>
        <w:t>1</w:t>
      </w:r>
      <w:r w:rsidRPr="006541DA">
        <w:rPr>
          <w:rFonts w:ascii="ＭＳ ゴシック" w:eastAsia="ＭＳ ゴシック" w:hAnsi="ＭＳ ゴシック"/>
        </w:rPr>
        <w:t>】</w:t>
      </w:r>
    </w:p>
    <w:p w14:paraId="2C246017" w14:textId="77777777" w:rsidR="00D82D4B" w:rsidRPr="006541DA" w:rsidRDefault="00D82D4B" w:rsidP="00D82D4B">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0A870DC7" w14:textId="77777777" w:rsidR="00D82D4B" w:rsidRPr="006541DA" w:rsidRDefault="00D82D4B" w:rsidP="00D82D4B">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D82D4B" w:rsidRPr="006541DA" w14:paraId="136D25EE" w14:textId="77777777" w:rsidTr="006923B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84057"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3A85"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2F86F65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D1A6"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BC50A"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F48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B244E"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683A" w14:textId="77777777" w:rsidR="00D82D4B" w:rsidRPr="006541DA" w:rsidRDefault="00D82D4B" w:rsidP="006923B4">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26E75323"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D82D4B" w:rsidRPr="006541DA" w14:paraId="2429826C" w14:textId="77777777" w:rsidTr="006923B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4E87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7D2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D44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9B6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B1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EE84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2325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28DE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6E4C4E7"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D3DF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F8A5E"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C1D3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153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B811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3BF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9FAB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55BF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25BFB8D5" w14:textId="77777777" w:rsidTr="006923B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62AD09"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4E0F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6AA5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1854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3AF9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32A49"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1FD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4557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4D8AE02A"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28DD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8F98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8A41"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42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BAC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90E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030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E1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AB39C99" w14:textId="77777777" w:rsidTr="006923B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3C67B6E"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A127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2269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FF2E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7809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21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8EDA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1FC9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55624868" w14:textId="77777777" w:rsidTr="006923B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B63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3837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6CDF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218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CC4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B74E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2CE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418A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3680AF26" w14:textId="77777777" w:rsidR="00D82D4B" w:rsidRPr="006541DA" w:rsidRDefault="00D82D4B" w:rsidP="00D82D4B">
      <w:pPr>
        <w:ind w:right="202"/>
        <w:jc w:val="right"/>
        <w:rPr>
          <w:rFonts w:ascii="ＭＳ ゴシック" w:eastAsia="ＭＳ ゴシック" w:hAnsi="ＭＳ ゴシック"/>
          <w:szCs w:val="21"/>
        </w:rPr>
      </w:pPr>
    </w:p>
    <w:p w14:paraId="01CC17D4"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0DBADD63"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CBC960"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28F95160"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FB3A01F"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912B3B5" w14:textId="77777777" w:rsidR="00D82D4B" w:rsidRPr="006541DA" w:rsidRDefault="00D82D4B" w:rsidP="00D82D4B">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4D84F6B4" w14:textId="77777777" w:rsidR="00D82D4B" w:rsidRPr="006541DA" w:rsidRDefault="00D82D4B" w:rsidP="00D82D4B">
      <w:pPr>
        <w:jc w:val="right"/>
        <w:rPr>
          <w:rFonts w:ascii="ＭＳ ゴシック" w:eastAsia="ＭＳ ゴシック" w:hAnsi="ＭＳ ゴシック"/>
        </w:rPr>
      </w:pPr>
      <w:r w:rsidRPr="006541DA">
        <w:rPr>
          <w:rFonts w:ascii="ＭＳ ゴシック" w:eastAsia="ＭＳ ゴシック" w:hAnsi="ＭＳ ゴシック" w:hint="eastAsia"/>
        </w:rPr>
        <w:t>【</w:t>
      </w:r>
      <w:r>
        <w:rPr>
          <w:rFonts w:ascii="ＭＳ ゴシック" w:eastAsia="ＭＳ ゴシック" w:hAnsi="ＭＳ ゴシック" w:hint="eastAsia"/>
        </w:rPr>
        <w:t>別添</w:t>
      </w:r>
      <w:r w:rsidRPr="006541DA">
        <w:rPr>
          <w:rFonts w:ascii="ＭＳ ゴシック" w:eastAsia="ＭＳ ゴシック" w:hAnsi="ＭＳ ゴシック" w:hint="eastAsia"/>
        </w:rPr>
        <w:t>2</w:t>
      </w:r>
      <w:r w:rsidRPr="006541DA">
        <w:rPr>
          <w:rFonts w:ascii="ＭＳ ゴシック" w:eastAsia="ＭＳ ゴシック" w:hAnsi="ＭＳ ゴシック"/>
        </w:rPr>
        <w:t>】</w:t>
      </w:r>
    </w:p>
    <w:p w14:paraId="00F929F7" w14:textId="312B1C9C" w:rsidR="00D82D4B" w:rsidRPr="006541DA" w:rsidRDefault="00D82D4B" w:rsidP="00D82D4B">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w:t>
      </w:r>
    </w:p>
    <w:p w14:paraId="71CBA2A6" w14:textId="77777777" w:rsidR="00D82D4B" w:rsidRPr="006541DA" w:rsidRDefault="00D82D4B" w:rsidP="00D82D4B">
      <w:pPr>
        <w:ind w:right="202"/>
        <w:jc w:val="center"/>
        <w:rPr>
          <w:rFonts w:ascii="ＭＳ ゴシック" w:eastAsia="ＭＳ ゴシック" w:hAnsi="ＭＳ ゴシック"/>
          <w:b/>
          <w:szCs w:val="21"/>
        </w:rPr>
      </w:pPr>
    </w:p>
    <w:p w14:paraId="2C2BA3CE" w14:textId="77777777" w:rsidR="00D82D4B" w:rsidRPr="006541DA" w:rsidRDefault="00D82D4B" w:rsidP="00D82D4B">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AB37BC3" wp14:editId="529FE8D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583A723" w14:textId="77777777" w:rsidR="00D82D4B" w:rsidRDefault="00D82D4B" w:rsidP="00D82D4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37BC3"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583A723" w14:textId="77777777" w:rsidR="00D82D4B" w:rsidRDefault="00D82D4B" w:rsidP="00D82D4B">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137F1A0" w14:textId="77777777" w:rsidR="00D82D4B" w:rsidRPr="006541DA" w:rsidRDefault="00D82D4B" w:rsidP="00D82D4B">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BB55E65" wp14:editId="57F3290C">
                <wp:simplePos x="0" y="0"/>
                <wp:positionH relativeFrom="column">
                  <wp:posOffset>163830</wp:posOffset>
                </wp:positionH>
                <wp:positionV relativeFrom="paragraph">
                  <wp:posOffset>19685</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6AFEE1D" w14:textId="77777777" w:rsidR="00D82D4B" w:rsidRDefault="00D82D4B" w:rsidP="00D82D4B">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5E65"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56AFEE1D" w14:textId="77777777" w:rsidR="00D82D4B" w:rsidRDefault="00D82D4B" w:rsidP="00D82D4B">
                      <w:pPr>
                        <w:rPr>
                          <w:kern w:val="0"/>
                          <w:sz w:val="24"/>
                        </w:rPr>
                      </w:pPr>
                      <w:r>
                        <w:rPr>
                          <w:rFonts w:ascii="ＭＳ 明朝" w:hAnsi="ＭＳ 明朝" w:hint="eastAsia"/>
                          <w:color w:val="FFFFFF"/>
                          <w:sz w:val="22"/>
                          <w:szCs w:val="22"/>
                        </w:rPr>
                        <w:t> </w:t>
                      </w:r>
                    </w:p>
                  </w:txbxContent>
                </v:textbox>
              </v:rect>
            </w:pict>
          </mc:Fallback>
        </mc:AlternateContent>
      </w:r>
    </w:p>
    <w:p w14:paraId="7A3D4E27" w14:textId="77777777" w:rsidR="00D82D4B" w:rsidRPr="006541DA" w:rsidRDefault="00D82D4B" w:rsidP="00D82D4B">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267AA1D4" wp14:editId="499F0E24">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CEC35DE" w14:textId="77777777" w:rsidR="00D82D4B" w:rsidRPr="006541DA" w:rsidRDefault="00D82D4B" w:rsidP="00D82D4B">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2CDB3754" w14:textId="77777777" w:rsidR="00D82D4B" w:rsidRPr="006541DA" w:rsidRDefault="00D82D4B" w:rsidP="00D82D4B">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70E65566" w14:textId="77777777" w:rsidR="00D82D4B" w:rsidRPr="006541DA" w:rsidRDefault="00D82D4B" w:rsidP="00D82D4B">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4F67199F" w14:textId="77777777" w:rsidR="00D82D4B" w:rsidRPr="006541DA" w:rsidRDefault="00D82D4B" w:rsidP="00D82D4B">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414ED46F" w14:textId="77777777" w:rsidR="00D82D4B" w:rsidRPr="006541DA" w:rsidRDefault="00D82D4B" w:rsidP="00D82D4B">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083880D7" w14:textId="77777777" w:rsidR="00D82D4B" w:rsidRDefault="00D82D4B" w:rsidP="00D82D4B">
      <w:pPr>
        <w:widowControl/>
        <w:jc w:val="left"/>
        <w:rPr>
          <w:rFonts w:ascii="ＭＳ ゴシック" w:eastAsia="ＭＳ ゴシック" w:hAnsi="ＭＳ ゴシック"/>
          <w:sz w:val="22"/>
          <w:szCs w:val="22"/>
        </w:rPr>
      </w:pPr>
    </w:p>
    <w:p w14:paraId="5C00551C" w14:textId="43C6E7B2" w:rsidR="00A74D9E" w:rsidRPr="001C6D83" w:rsidRDefault="00A74D9E" w:rsidP="00501319">
      <w:pPr>
        <w:pStyle w:val="af8"/>
        <w:jc w:val="left"/>
        <w:rPr>
          <w:rFonts w:asciiTheme="minorEastAsia" w:eastAsiaTheme="minorEastAsia" w:hAnsiTheme="minorEastAsia"/>
        </w:rPr>
      </w:pP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40A6" w14:textId="77777777" w:rsidR="00EF1989" w:rsidRDefault="00EF1989">
      <w:r>
        <w:separator/>
      </w:r>
    </w:p>
  </w:endnote>
  <w:endnote w:type="continuationSeparator" w:id="0">
    <w:p w14:paraId="481DBAF4" w14:textId="77777777" w:rsidR="00EF1989" w:rsidRDefault="00EF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423942" w:rsidRDefault="00423942">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3317" w14:textId="77777777" w:rsidR="00EF1989" w:rsidRDefault="00EF1989">
      <w:r>
        <w:separator/>
      </w:r>
    </w:p>
  </w:footnote>
  <w:footnote w:type="continuationSeparator" w:id="0">
    <w:p w14:paraId="0357D39B" w14:textId="77777777" w:rsidR="00EF1989" w:rsidRDefault="00EF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23942" w:rsidRDefault="0042394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0F2AD2"/>
    <w:multiLevelType w:val="hybridMultilevel"/>
    <w:tmpl w:val="81565AC4"/>
    <w:lvl w:ilvl="0" w:tplc="E856D5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722CE8"/>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8"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CD2A0B"/>
    <w:multiLevelType w:val="hybridMultilevel"/>
    <w:tmpl w:val="618225C0"/>
    <w:lvl w:ilvl="0" w:tplc="04090011">
      <w:start w:val="1"/>
      <w:numFmt w:val="decimalEnclosedCircle"/>
      <w:lvlText w:val="%1"/>
      <w:lvlJc w:val="left"/>
      <w:pPr>
        <w:ind w:left="1445" w:hanging="420"/>
      </w:p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12"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1B1675"/>
    <w:multiLevelType w:val="multilevel"/>
    <w:tmpl w:val="0409001D"/>
    <w:numStyleLink w:val="3"/>
  </w:abstractNum>
  <w:abstractNum w:abstractNumId="19"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B0278D"/>
    <w:multiLevelType w:val="hybridMultilevel"/>
    <w:tmpl w:val="7FC4256E"/>
    <w:lvl w:ilvl="0" w:tplc="CD8ACBA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4" w15:restartNumberingAfterBreak="0">
    <w:nsid w:val="39924EEC"/>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9"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6"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2805A9"/>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38"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2055D5"/>
    <w:multiLevelType w:val="hybridMultilevel"/>
    <w:tmpl w:val="164A54E0"/>
    <w:lvl w:ilvl="0" w:tplc="232EDD6A">
      <w:start w:val="1"/>
      <w:numFmt w:val="decimalEnclosedCircle"/>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242E1A"/>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4"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73A2FE3"/>
    <w:multiLevelType w:val="hybridMultilevel"/>
    <w:tmpl w:val="34306980"/>
    <w:lvl w:ilvl="0" w:tplc="E856D52A">
      <w:start w:val="1"/>
      <w:numFmt w:val="lowerLetter"/>
      <w:lvlText w:val="%1."/>
      <w:lvlJc w:val="left"/>
      <w:pPr>
        <w:ind w:left="1025" w:hanging="420"/>
      </w:pPr>
      <w:rPr>
        <w:rFonts w:hint="default"/>
      </w:rPr>
    </w:lvl>
    <w:lvl w:ilvl="1" w:tplc="04090011">
      <w:start w:val="1"/>
      <w:numFmt w:val="decimalEnclosedCircle"/>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7"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9708201">
    <w:abstractNumId w:val="23"/>
  </w:num>
  <w:num w:numId="2" w16cid:durableId="2124961386">
    <w:abstractNumId w:val="5"/>
  </w:num>
  <w:num w:numId="3" w16cid:durableId="1119714271">
    <w:abstractNumId w:val="3"/>
  </w:num>
  <w:num w:numId="4" w16cid:durableId="1250768214">
    <w:abstractNumId w:val="10"/>
  </w:num>
  <w:num w:numId="5" w16cid:durableId="1372412341">
    <w:abstractNumId w:val="0"/>
  </w:num>
  <w:num w:numId="6" w16cid:durableId="247276421">
    <w:abstractNumId w:val="21"/>
  </w:num>
  <w:num w:numId="7" w16cid:durableId="1501382826">
    <w:abstractNumId w:val="34"/>
  </w:num>
  <w:num w:numId="8" w16cid:durableId="290014522">
    <w:abstractNumId w:val="31"/>
  </w:num>
  <w:num w:numId="9" w16cid:durableId="302733532">
    <w:abstractNumId w:val="8"/>
  </w:num>
  <w:num w:numId="10" w16cid:durableId="1951813067">
    <w:abstractNumId w:val="13"/>
  </w:num>
  <w:num w:numId="11" w16cid:durableId="1781560605">
    <w:abstractNumId w:val="14"/>
  </w:num>
  <w:num w:numId="12" w16cid:durableId="930626133">
    <w:abstractNumId w:val="41"/>
  </w:num>
  <w:num w:numId="13" w16cid:durableId="505630732">
    <w:abstractNumId w:val="27"/>
  </w:num>
  <w:num w:numId="14" w16cid:durableId="396393927">
    <w:abstractNumId w:val="19"/>
  </w:num>
  <w:num w:numId="15" w16cid:durableId="484780413">
    <w:abstractNumId w:val="45"/>
  </w:num>
  <w:num w:numId="16" w16cid:durableId="305859304">
    <w:abstractNumId w:val="16"/>
  </w:num>
  <w:num w:numId="17" w16cid:durableId="1643538743">
    <w:abstractNumId w:val="6"/>
  </w:num>
  <w:num w:numId="18" w16cid:durableId="1047484809">
    <w:abstractNumId w:val="33"/>
  </w:num>
  <w:num w:numId="19" w16cid:durableId="1805151544">
    <w:abstractNumId w:val="1"/>
  </w:num>
  <w:num w:numId="20" w16cid:durableId="2011979787">
    <w:abstractNumId w:val="22"/>
  </w:num>
  <w:num w:numId="21" w16cid:durableId="1294560385">
    <w:abstractNumId w:val="48"/>
  </w:num>
  <w:num w:numId="22" w16cid:durableId="1061173046">
    <w:abstractNumId w:val="26"/>
  </w:num>
  <w:num w:numId="23" w16cid:durableId="1294212503">
    <w:abstractNumId w:val="12"/>
  </w:num>
  <w:num w:numId="24" w16cid:durableId="1694722852">
    <w:abstractNumId w:val="49"/>
  </w:num>
  <w:num w:numId="25" w16cid:durableId="527255717">
    <w:abstractNumId w:val="35"/>
  </w:num>
  <w:num w:numId="26" w16cid:durableId="1145050006">
    <w:abstractNumId w:val="25"/>
  </w:num>
  <w:num w:numId="27" w16cid:durableId="851728603">
    <w:abstractNumId w:val="28"/>
  </w:num>
  <w:num w:numId="28" w16cid:durableId="1551962709">
    <w:abstractNumId w:val="40"/>
  </w:num>
  <w:num w:numId="29" w16cid:durableId="1237743035">
    <w:abstractNumId w:val="9"/>
  </w:num>
  <w:num w:numId="30" w16cid:durableId="956988705">
    <w:abstractNumId w:val="32"/>
  </w:num>
  <w:num w:numId="31" w16cid:durableId="656807015">
    <w:abstractNumId w:val="36"/>
  </w:num>
  <w:num w:numId="32" w16cid:durableId="1590860">
    <w:abstractNumId w:val="18"/>
  </w:num>
  <w:num w:numId="33" w16cid:durableId="890994587">
    <w:abstractNumId w:val="38"/>
  </w:num>
  <w:num w:numId="34" w16cid:durableId="1782068664">
    <w:abstractNumId w:val="29"/>
  </w:num>
  <w:num w:numId="35" w16cid:durableId="1418139140">
    <w:abstractNumId w:val="30"/>
  </w:num>
  <w:num w:numId="36" w16cid:durableId="1268924079">
    <w:abstractNumId w:val="39"/>
  </w:num>
  <w:num w:numId="37" w16cid:durableId="1565990524">
    <w:abstractNumId w:val="47"/>
  </w:num>
  <w:num w:numId="38" w16cid:durableId="690255814">
    <w:abstractNumId w:val="44"/>
  </w:num>
  <w:num w:numId="39" w16cid:durableId="239825949">
    <w:abstractNumId w:val="42"/>
  </w:num>
  <w:num w:numId="40" w16cid:durableId="1204713457">
    <w:abstractNumId w:val="43"/>
  </w:num>
  <w:num w:numId="41" w16cid:durableId="752700173">
    <w:abstractNumId w:val="20"/>
  </w:num>
  <w:num w:numId="42" w16cid:durableId="68355913">
    <w:abstractNumId w:val="2"/>
  </w:num>
  <w:num w:numId="43" w16cid:durableId="644090249">
    <w:abstractNumId w:val="17"/>
  </w:num>
  <w:num w:numId="44" w16cid:durableId="2115056190">
    <w:abstractNumId w:val="46"/>
  </w:num>
  <w:num w:numId="45" w16cid:durableId="640615883">
    <w:abstractNumId w:val="4"/>
  </w:num>
  <w:num w:numId="46" w16cid:durableId="2121021811">
    <w:abstractNumId w:val="15"/>
  </w:num>
  <w:num w:numId="47" w16cid:durableId="918635172">
    <w:abstractNumId w:val="7"/>
  </w:num>
  <w:num w:numId="48" w16cid:durableId="1211960280">
    <w:abstractNumId w:val="24"/>
  </w:num>
  <w:num w:numId="49" w16cid:durableId="1851990348">
    <w:abstractNumId w:val="37"/>
  </w:num>
  <w:num w:numId="50" w16cid:durableId="100377590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857"/>
    <w:rsid w:val="000056FD"/>
    <w:rsid w:val="00005DB7"/>
    <w:rsid w:val="00012A7B"/>
    <w:rsid w:val="00016DEA"/>
    <w:rsid w:val="00017F89"/>
    <w:rsid w:val="000217AE"/>
    <w:rsid w:val="00027AD9"/>
    <w:rsid w:val="00031701"/>
    <w:rsid w:val="00043C26"/>
    <w:rsid w:val="000514DD"/>
    <w:rsid w:val="00056E63"/>
    <w:rsid w:val="0005781B"/>
    <w:rsid w:val="00071F75"/>
    <w:rsid w:val="00074643"/>
    <w:rsid w:val="00074E5F"/>
    <w:rsid w:val="000766E9"/>
    <w:rsid w:val="00092098"/>
    <w:rsid w:val="00092CC7"/>
    <w:rsid w:val="000947A1"/>
    <w:rsid w:val="000A476D"/>
    <w:rsid w:val="000A5A1B"/>
    <w:rsid w:val="000B36E5"/>
    <w:rsid w:val="000B3FF9"/>
    <w:rsid w:val="000C24DF"/>
    <w:rsid w:val="000C34C2"/>
    <w:rsid w:val="000C4161"/>
    <w:rsid w:val="000D21F8"/>
    <w:rsid w:val="000F16F5"/>
    <w:rsid w:val="00104657"/>
    <w:rsid w:val="00107984"/>
    <w:rsid w:val="001202F3"/>
    <w:rsid w:val="00124031"/>
    <w:rsid w:val="0012608C"/>
    <w:rsid w:val="001276BE"/>
    <w:rsid w:val="001414FF"/>
    <w:rsid w:val="00150FC2"/>
    <w:rsid w:val="0015300C"/>
    <w:rsid w:val="0015425F"/>
    <w:rsid w:val="00162568"/>
    <w:rsid w:val="00163736"/>
    <w:rsid w:val="0017327C"/>
    <w:rsid w:val="0018063D"/>
    <w:rsid w:val="00181A58"/>
    <w:rsid w:val="00192A9E"/>
    <w:rsid w:val="001A129F"/>
    <w:rsid w:val="001B1FA0"/>
    <w:rsid w:val="001C1D5B"/>
    <w:rsid w:val="001C501A"/>
    <w:rsid w:val="001D0E9C"/>
    <w:rsid w:val="001D278F"/>
    <w:rsid w:val="001D440E"/>
    <w:rsid w:val="001D5110"/>
    <w:rsid w:val="001E10A0"/>
    <w:rsid w:val="001E3D59"/>
    <w:rsid w:val="001E656B"/>
    <w:rsid w:val="001E7272"/>
    <w:rsid w:val="001E746F"/>
    <w:rsid w:val="001F4229"/>
    <w:rsid w:val="001F4502"/>
    <w:rsid w:val="001F6A4F"/>
    <w:rsid w:val="001F7DCD"/>
    <w:rsid w:val="00210143"/>
    <w:rsid w:val="002236CC"/>
    <w:rsid w:val="00223FFA"/>
    <w:rsid w:val="002256AD"/>
    <w:rsid w:val="00227319"/>
    <w:rsid w:val="00271314"/>
    <w:rsid w:val="00287F12"/>
    <w:rsid w:val="002A09A2"/>
    <w:rsid w:val="002A0C20"/>
    <w:rsid w:val="002A6918"/>
    <w:rsid w:val="002B3006"/>
    <w:rsid w:val="002C1BE4"/>
    <w:rsid w:val="002C1CD5"/>
    <w:rsid w:val="002C7147"/>
    <w:rsid w:val="002D0178"/>
    <w:rsid w:val="002E0DBB"/>
    <w:rsid w:val="002E6351"/>
    <w:rsid w:val="00303592"/>
    <w:rsid w:val="003045DF"/>
    <w:rsid w:val="00304BDC"/>
    <w:rsid w:val="003154CD"/>
    <w:rsid w:val="003362D1"/>
    <w:rsid w:val="0033671F"/>
    <w:rsid w:val="00342E67"/>
    <w:rsid w:val="003510DD"/>
    <w:rsid w:val="003579B6"/>
    <w:rsid w:val="00357AD4"/>
    <w:rsid w:val="00362877"/>
    <w:rsid w:val="00363252"/>
    <w:rsid w:val="0036541C"/>
    <w:rsid w:val="00365833"/>
    <w:rsid w:val="003819B0"/>
    <w:rsid w:val="003A4040"/>
    <w:rsid w:val="003B5608"/>
    <w:rsid w:val="003C5FDE"/>
    <w:rsid w:val="003E280B"/>
    <w:rsid w:val="003F106B"/>
    <w:rsid w:val="003F4CE8"/>
    <w:rsid w:val="003F5B8D"/>
    <w:rsid w:val="003F62B9"/>
    <w:rsid w:val="004012F9"/>
    <w:rsid w:val="00412350"/>
    <w:rsid w:val="0041441C"/>
    <w:rsid w:val="00420FDA"/>
    <w:rsid w:val="00423942"/>
    <w:rsid w:val="00423A61"/>
    <w:rsid w:val="00460BFD"/>
    <w:rsid w:val="004668FA"/>
    <w:rsid w:val="00480433"/>
    <w:rsid w:val="00482D3F"/>
    <w:rsid w:val="00492393"/>
    <w:rsid w:val="004965D1"/>
    <w:rsid w:val="004B0436"/>
    <w:rsid w:val="004B3D98"/>
    <w:rsid w:val="004B7B01"/>
    <w:rsid w:val="004D04B6"/>
    <w:rsid w:val="004D3B56"/>
    <w:rsid w:val="004D5DC0"/>
    <w:rsid w:val="004D6C5C"/>
    <w:rsid w:val="004E0CC9"/>
    <w:rsid w:val="004E174E"/>
    <w:rsid w:val="004E4EB5"/>
    <w:rsid w:val="004F6FCD"/>
    <w:rsid w:val="00501319"/>
    <w:rsid w:val="00501E0F"/>
    <w:rsid w:val="00522B9B"/>
    <w:rsid w:val="005240E1"/>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A42EA"/>
    <w:rsid w:val="005A67AC"/>
    <w:rsid w:val="005B1AE3"/>
    <w:rsid w:val="005B223D"/>
    <w:rsid w:val="005D4A0C"/>
    <w:rsid w:val="005E5B29"/>
    <w:rsid w:val="005F24CB"/>
    <w:rsid w:val="005F295A"/>
    <w:rsid w:val="0060359C"/>
    <w:rsid w:val="006038E2"/>
    <w:rsid w:val="0060565D"/>
    <w:rsid w:val="00622361"/>
    <w:rsid w:val="00645661"/>
    <w:rsid w:val="00654C9E"/>
    <w:rsid w:val="00660BD8"/>
    <w:rsid w:val="0066506C"/>
    <w:rsid w:val="00665AE4"/>
    <w:rsid w:val="00675D98"/>
    <w:rsid w:val="00680D41"/>
    <w:rsid w:val="006866C7"/>
    <w:rsid w:val="006B2534"/>
    <w:rsid w:val="006C434A"/>
    <w:rsid w:val="006C4782"/>
    <w:rsid w:val="006D1982"/>
    <w:rsid w:val="006F10F6"/>
    <w:rsid w:val="00700C46"/>
    <w:rsid w:val="00701011"/>
    <w:rsid w:val="00707A66"/>
    <w:rsid w:val="00713E29"/>
    <w:rsid w:val="007169F4"/>
    <w:rsid w:val="00717A35"/>
    <w:rsid w:val="00723062"/>
    <w:rsid w:val="00726E61"/>
    <w:rsid w:val="0073589F"/>
    <w:rsid w:val="00743583"/>
    <w:rsid w:val="007535AB"/>
    <w:rsid w:val="0076218A"/>
    <w:rsid w:val="00762F6A"/>
    <w:rsid w:val="00765089"/>
    <w:rsid w:val="00775192"/>
    <w:rsid w:val="00775B59"/>
    <w:rsid w:val="00796D5D"/>
    <w:rsid w:val="007A03F1"/>
    <w:rsid w:val="007B4FB0"/>
    <w:rsid w:val="007C4FEC"/>
    <w:rsid w:val="007C706D"/>
    <w:rsid w:val="007D1942"/>
    <w:rsid w:val="007D20C9"/>
    <w:rsid w:val="007F361B"/>
    <w:rsid w:val="007F5C91"/>
    <w:rsid w:val="007F5DB5"/>
    <w:rsid w:val="00801F80"/>
    <w:rsid w:val="00803574"/>
    <w:rsid w:val="00805B9B"/>
    <w:rsid w:val="00806090"/>
    <w:rsid w:val="008070A3"/>
    <w:rsid w:val="00813FAB"/>
    <w:rsid w:val="00820440"/>
    <w:rsid w:val="00822217"/>
    <w:rsid w:val="008270D6"/>
    <w:rsid w:val="008308D0"/>
    <w:rsid w:val="00832F30"/>
    <w:rsid w:val="00833F34"/>
    <w:rsid w:val="0083459D"/>
    <w:rsid w:val="0083468E"/>
    <w:rsid w:val="00837284"/>
    <w:rsid w:val="00846B8E"/>
    <w:rsid w:val="008664C2"/>
    <w:rsid w:val="0087668B"/>
    <w:rsid w:val="0088073A"/>
    <w:rsid w:val="00882508"/>
    <w:rsid w:val="00893231"/>
    <w:rsid w:val="0089328F"/>
    <w:rsid w:val="008A6DED"/>
    <w:rsid w:val="008B1628"/>
    <w:rsid w:val="008B3E3B"/>
    <w:rsid w:val="008B61C6"/>
    <w:rsid w:val="008C295D"/>
    <w:rsid w:val="008C7585"/>
    <w:rsid w:val="008D09D2"/>
    <w:rsid w:val="008D0B04"/>
    <w:rsid w:val="008D1A6E"/>
    <w:rsid w:val="008E1C95"/>
    <w:rsid w:val="008E4FB6"/>
    <w:rsid w:val="00913C29"/>
    <w:rsid w:val="009359FC"/>
    <w:rsid w:val="00941CBF"/>
    <w:rsid w:val="00954A92"/>
    <w:rsid w:val="00955CAC"/>
    <w:rsid w:val="0096151F"/>
    <w:rsid w:val="009B003E"/>
    <w:rsid w:val="009C06B7"/>
    <w:rsid w:val="009C099A"/>
    <w:rsid w:val="009F3759"/>
    <w:rsid w:val="00A1125E"/>
    <w:rsid w:val="00A256CF"/>
    <w:rsid w:val="00A26E1E"/>
    <w:rsid w:val="00A33B15"/>
    <w:rsid w:val="00A3472A"/>
    <w:rsid w:val="00A41A8C"/>
    <w:rsid w:val="00A43E34"/>
    <w:rsid w:val="00A558A1"/>
    <w:rsid w:val="00A62046"/>
    <w:rsid w:val="00A636B2"/>
    <w:rsid w:val="00A74D9E"/>
    <w:rsid w:val="00A76CC6"/>
    <w:rsid w:val="00A843B3"/>
    <w:rsid w:val="00A86247"/>
    <w:rsid w:val="00A868CF"/>
    <w:rsid w:val="00A90476"/>
    <w:rsid w:val="00A93819"/>
    <w:rsid w:val="00AA7DC0"/>
    <w:rsid w:val="00AB1DDB"/>
    <w:rsid w:val="00AB6E49"/>
    <w:rsid w:val="00AD021C"/>
    <w:rsid w:val="00AD253F"/>
    <w:rsid w:val="00AD5EDF"/>
    <w:rsid w:val="00AE27C3"/>
    <w:rsid w:val="00AF2364"/>
    <w:rsid w:val="00B11349"/>
    <w:rsid w:val="00B204B5"/>
    <w:rsid w:val="00B31B1B"/>
    <w:rsid w:val="00B363D0"/>
    <w:rsid w:val="00B36503"/>
    <w:rsid w:val="00B45928"/>
    <w:rsid w:val="00B479EC"/>
    <w:rsid w:val="00B5262D"/>
    <w:rsid w:val="00B63640"/>
    <w:rsid w:val="00B7585F"/>
    <w:rsid w:val="00B77A62"/>
    <w:rsid w:val="00B92CFF"/>
    <w:rsid w:val="00BA7D28"/>
    <w:rsid w:val="00BB646F"/>
    <w:rsid w:val="00BC36F3"/>
    <w:rsid w:val="00BD6B71"/>
    <w:rsid w:val="00BF6952"/>
    <w:rsid w:val="00BF6EE4"/>
    <w:rsid w:val="00C00324"/>
    <w:rsid w:val="00C04E66"/>
    <w:rsid w:val="00C232C0"/>
    <w:rsid w:val="00C27AAA"/>
    <w:rsid w:val="00C31ACC"/>
    <w:rsid w:val="00C446DF"/>
    <w:rsid w:val="00C472B1"/>
    <w:rsid w:val="00C50DD4"/>
    <w:rsid w:val="00C53F0B"/>
    <w:rsid w:val="00C5491D"/>
    <w:rsid w:val="00C56CF3"/>
    <w:rsid w:val="00C70309"/>
    <w:rsid w:val="00C70BC9"/>
    <w:rsid w:val="00C712EC"/>
    <w:rsid w:val="00C749FA"/>
    <w:rsid w:val="00C75991"/>
    <w:rsid w:val="00C810F2"/>
    <w:rsid w:val="00C913FD"/>
    <w:rsid w:val="00C93520"/>
    <w:rsid w:val="00C93583"/>
    <w:rsid w:val="00C95F44"/>
    <w:rsid w:val="00CB0B98"/>
    <w:rsid w:val="00CB14D4"/>
    <w:rsid w:val="00CB16A6"/>
    <w:rsid w:val="00CB1FFC"/>
    <w:rsid w:val="00CB50B2"/>
    <w:rsid w:val="00CB6B8E"/>
    <w:rsid w:val="00CF04DF"/>
    <w:rsid w:val="00CF211C"/>
    <w:rsid w:val="00D065A7"/>
    <w:rsid w:val="00D07EB2"/>
    <w:rsid w:val="00D12097"/>
    <w:rsid w:val="00D241FA"/>
    <w:rsid w:val="00D25C23"/>
    <w:rsid w:val="00D30A6A"/>
    <w:rsid w:val="00D41DE6"/>
    <w:rsid w:val="00D5297B"/>
    <w:rsid w:val="00D6271D"/>
    <w:rsid w:val="00D731AB"/>
    <w:rsid w:val="00D82D4B"/>
    <w:rsid w:val="00D86338"/>
    <w:rsid w:val="00D900B9"/>
    <w:rsid w:val="00D93B80"/>
    <w:rsid w:val="00D94CB2"/>
    <w:rsid w:val="00DC2FB3"/>
    <w:rsid w:val="00DC5A1D"/>
    <w:rsid w:val="00DD05A3"/>
    <w:rsid w:val="00DE2478"/>
    <w:rsid w:val="00DE25C4"/>
    <w:rsid w:val="00DE55E8"/>
    <w:rsid w:val="00DF1E33"/>
    <w:rsid w:val="00E01723"/>
    <w:rsid w:val="00E07216"/>
    <w:rsid w:val="00E24551"/>
    <w:rsid w:val="00E318D0"/>
    <w:rsid w:val="00E424A9"/>
    <w:rsid w:val="00E434F8"/>
    <w:rsid w:val="00E43C73"/>
    <w:rsid w:val="00E462F5"/>
    <w:rsid w:val="00E46D33"/>
    <w:rsid w:val="00E565F6"/>
    <w:rsid w:val="00E56A99"/>
    <w:rsid w:val="00E60E0F"/>
    <w:rsid w:val="00E77729"/>
    <w:rsid w:val="00E77DE9"/>
    <w:rsid w:val="00E81A01"/>
    <w:rsid w:val="00E83296"/>
    <w:rsid w:val="00E83A24"/>
    <w:rsid w:val="00E9116A"/>
    <w:rsid w:val="00E95084"/>
    <w:rsid w:val="00EA1B1B"/>
    <w:rsid w:val="00EB0A67"/>
    <w:rsid w:val="00EB0F20"/>
    <w:rsid w:val="00EC05A0"/>
    <w:rsid w:val="00EC17D6"/>
    <w:rsid w:val="00EC436E"/>
    <w:rsid w:val="00ED4EC7"/>
    <w:rsid w:val="00EE2253"/>
    <w:rsid w:val="00EF07E6"/>
    <w:rsid w:val="00EF1989"/>
    <w:rsid w:val="00EF38C5"/>
    <w:rsid w:val="00EF7B97"/>
    <w:rsid w:val="00F000F2"/>
    <w:rsid w:val="00F06E01"/>
    <w:rsid w:val="00F1329D"/>
    <w:rsid w:val="00F214F4"/>
    <w:rsid w:val="00F21805"/>
    <w:rsid w:val="00F22119"/>
    <w:rsid w:val="00F24230"/>
    <w:rsid w:val="00F2591F"/>
    <w:rsid w:val="00F30D7B"/>
    <w:rsid w:val="00F5201A"/>
    <w:rsid w:val="00F55681"/>
    <w:rsid w:val="00F55E40"/>
    <w:rsid w:val="00F6323F"/>
    <w:rsid w:val="00F73453"/>
    <w:rsid w:val="00F747F6"/>
    <w:rsid w:val="00F93B35"/>
    <w:rsid w:val="00F9615C"/>
    <w:rsid w:val="00F96896"/>
    <w:rsid w:val="00F9750D"/>
    <w:rsid w:val="00FA632F"/>
    <w:rsid w:val="00FB3E79"/>
    <w:rsid w:val="00FD353C"/>
    <w:rsid w:val="00FE0176"/>
    <w:rsid w:val="00FE3200"/>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 w:type="paragraph" w:styleId="aff">
    <w:name w:val="Revision"/>
    <w:hidden/>
    <w:uiPriority w:val="99"/>
    <w:semiHidden/>
    <w:rsid w:val="00E81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8570</Words>
  <Characters>1442</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2023-03-03T01:24:00Z</dcterms:created>
  <dcterms:modified xsi:type="dcterms:W3CDTF">2023-03-03T01:24:00Z</dcterms:modified>
</cp:coreProperties>
</file>