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6A1AC" w14:textId="44A053D2" w:rsidR="00941CBF" w:rsidRPr="00226102" w:rsidRDefault="00533CB8">
      <w:pPr>
        <w:jc w:val="left"/>
        <w:rPr>
          <w:rFonts w:ascii="ＭＳ ゴシック" w:eastAsia="ＭＳ ゴシック" w:hAnsi="ＭＳ ゴシック"/>
          <w:b/>
          <w:bCs/>
          <w:szCs w:val="21"/>
        </w:rPr>
      </w:pPr>
      <w:r w:rsidRPr="00226102">
        <w:rPr>
          <w:rFonts w:ascii="ＭＳ ゴシック" w:eastAsia="ＭＳ ゴシック" w:hAnsi="ＭＳ ゴシック"/>
          <w:b/>
          <w:bCs/>
          <w:noProof/>
          <w:szCs w:val="21"/>
        </w:rPr>
        <w:drawing>
          <wp:inline distT="0" distB="0" distL="0" distR="0" wp14:anchorId="5686A4A4" wp14:editId="271AA7B3">
            <wp:extent cx="1257300" cy="704850"/>
            <wp:effectExtent l="0" t="0" r="0" b="0"/>
            <wp:docPr id="1" name="図 1" descr="IPA_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_n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inline>
        </w:drawing>
      </w:r>
    </w:p>
    <w:p w14:paraId="5686A1AD" w14:textId="77777777" w:rsidR="00941CBF" w:rsidRPr="00226102" w:rsidRDefault="00941CBF">
      <w:pPr>
        <w:jc w:val="left"/>
        <w:rPr>
          <w:rFonts w:ascii="ＭＳ ゴシック" w:eastAsia="ＭＳ ゴシック" w:hAnsi="ＭＳ ゴシック"/>
          <w:b/>
          <w:bCs/>
          <w:szCs w:val="21"/>
        </w:rPr>
      </w:pPr>
    </w:p>
    <w:p w14:paraId="5686A1AE" w14:textId="77777777" w:rsidR="00941CBF" w:rsidRPr="00226102" w:rsidRDefault="00941CBF">
      <w:pPr>
        <w:jc w:val="left"/>
        <w:rPr>
          <w:rFonts w:ascii="ＭＳ ゴシック" w:eastAsia="ＭＳ ゴシック" w:hAnsi="ＭＳ ゴシック"/>
          <w:b/>
          <w:bCs/>
          <w:szCs w:val="21"/>
        </w:rPr>
      </w:pPr>
    </w:p>
    <w:p w14:paraId="5686A1AF" w14:textId="37912D0E" w:rsidR="00941CBF" w:rsidRPr="00226102" w:rsidRDefault="00941CBF">
      <w:pPr>
        <w:jc w:val="center"/>
        <w:rPr>
          <w:rFonts w:ascii="ＭＳ ゴシック" w:eastAsia="ＭＳ ゴシック" w:hAnsi="ＭＳ ゴシック"/>
          <w:b/>
          <w:bCs/>
          <w:szCs w:val="21"/>
        </w:rPr>
      </w:pPr>
      <w:bookmarkStart w:id="0" w:name="_GoBack"/>
      <w:bookmarkEnd w:id="0"/>
    </w:p>
    <w:p w14:paraId="5686A1B0" w14:textId="0C5FECD4" w:rsidR="00941CBF" w:rsidRPr="00226102" w:rsidRDefault="00941CBF">
      <w:pPr>
        <w:jc w:val="center"/>
        <w:rPr>
          <w:rFonts w:ascii="ＭＳ ゴシック" w:eastAsia="ＭＳ ゴシック" w:hAnsi="ＭＳ ゴシック"/>
          <w:b/>
          <w:bCs/>
          <w:sz w:val="36"/>
          <w:szCs w:val="36"/>
        </w:rPr>
      </w:pPr>
    </w:p>
    <w:p w14:paraId="5686A1B1" w14:textId="77777777" w:rsidR="00941CBF" w:rsidRPr="00226102" w:rsidRDefault="00941CBF">
      <w:pPr>
        <w:tabs>
          <w:tab w:val="left" w:pos="202"/>
        </w:tabs>
        <w:rPr>
          <w:rFonts w:ascii="IPAゴシック" w:eastAsia="IPAゴシック" w:hAnsi="IPAゴシック"/>
          <w:b/>
          <w:bCs/>
          <w:sz w:val="36"/>
          <w:szCs w:val="36"/>
        </w:rPr>
      </w:pPr>
    </w:p>
    <w:p w14:paraId="5686A1B2" w14:textId="5BB44483" w:rsidR="0076218A" w:rsidRPr="00226102" w:rsidRDefault="00941CBF" w:rsidP="00BA7D28">
      <w:pPr>
        <w:jc w:val="center"/>
        <w:outlineLvl w:val="0"/>
        <w:rPr>
          <w:rFonts w:ascii="ＭＳ ゴシック" w:eastAsia="ＭＳ ゴシック" w:hAnsi="ＭＳ ゴシック"/>
          <w:b/>
          <w:bCs/>
          <w:sz w:val="36"/>
          <w:szCs w:val="36"/>
        </w:rPr>
      </w:pPr>
      <w:r w:rsidRPr="00226102">
        <w:rPr>
          <w:rFonts w:ascii="ＭＳ ゴシック" w:eastAsia="ＭＳ ゴシック" w:hAnsi="ＭＳ ゴシック" w:hint="eastAsia"/>
          <w:b/>
          <w:bCs/>
          <w:sz w:val="36"/>
          <w:szCs w:val="36"/>
        </w:rPr>
        <w:t>「</w:t>
      </w:r>
      <w:bookmarkStart w:id="1" w:name="_Hlk113973371"/>
      <w:r w:rsidR="00B912BC" w:rsidRPr="00226102">
        <w:rPr>
          <w:rFonts w:ascii="ＭＳ ゴシック" w:eastAsia="ＭＳ ゴシック" w:hAnsi="ＭＳ ゴシック" w:hint="eastAsia"/>
          <w:b/>
          <w:bCs/>
          <w:sz w:val="36"/>
          <w:szCs w:val="36"/>
        </w:rPr>
        <w:t>人事マネジメントシステム</w:t>
      </w:r>
      <w:bookmarkEnd w:id="1"/>
      <w:r w:rsidR="00A2638B">
        <w:rPr>
          <w:rFonts w:ascii="ＭＳ ゴシック" w:eastAsia="ＭＳ ゴシック" w:hAnsi="ＭＳ ゴシック" w:cs="Arial" w:hint="eastAsia"/>
          <w:b/>
          <w:bCs/>
          <w:sz w:val="36"/>
          <w:szCs w:val="36"/>
        </w:rPr>
        <w:t>利用サービスの調達</w:t>
      </w:r>
      <w:r w:rsidRPr="00226102">
        <w:rPr>
          <w:rFonts w:ascii="ＭＳ ゴシック" w:eastAsia="ＭＳ ゴシック" w:hAnsi="ＭＳ ゴシック" w:hint="eastAsia"/>
          <w:b/>
          <w:bCs/>
          <w:sz w:val="36"/>
          <w:szCs w:val="36"/>
        </w:rPr>
        <w:t>」</w:t>
      </w:r>
    </w:p>
    <w:p w14:paraId="5686A1B3" w14:textId="77777777" w:rsidR="00941CBF" w:rsidRPr="00226102" w:rsidRDefault="00941CBF" w:rsidP="00BA7D28">
      <w:pPr>
        <w:jc w:val="center"/>
        <w:outlineLvl w:val="0"/>
        <w:rPr>
          <w:rFonts w:ascii="ＭＳ ゴシック" w:eastAsia="ＭＳ ゴシック" w:hAnsi="ＭＳ ゴシック" w:cs="Arial"/>
          <w:b/>
          <w:bCs/>
          <w:sz w:val="36"/>
          <w:szCs w:val="36"/>
        </w:rPr>
      </w:pPr>
      <w:r w:rsidRPr="00226102">
        <w:rPr>
          <w:rFonts w:ascii="ＭＳ ゴシック" w:eastAsia="ＭＳ ゴシック" w:hAnsi="ＭＳ ゴシック" w:hint="eastAsia"/>
          <w:b/>
          <w:bCs/>
          <w:sz w:val="36"/>
          <w:szCs w:val="36"/>
        </w:rPr>
        <w:t>に係る事前確認公募</w:t>
      </w:r>
    </w:p>
    <w:p w14:paraId="5686A1B4" w14:textId="77777777" w:rsidR="00941CBF" w:rsidRPr="00226102" w:rsidRDefault="00941CBF">
      <w:pPr>
        <w:jc w:val="center"/>
        <w:rPr>
          <w:rFonts w:ascii="ＭＳ ゴシック" w:eastAsia="ＭＳ ゴシック" w:hAnsi="ＭＳ ゴシック"/>
          <w:b/>
          <w:bCs/>
          <w:szCs w:val="21"/>
        </w:rPr>
      </w:pPr>
    </w:p>
    <w:p w14:paraId="5686A1B5" w14:textId="0350C57A" w:rsidR="00941CBF" w:rsidRPr="00226102" w:rsidRDefault="00941CBF">
      <w:pPr>
        <w:jc w:val="center"/>
        <w:rPr>
          <w:rFonts w:ascii="ＭＳ ゴシック" w:eastAsia="ＭＳ ゴシック" w:hAnsi="ＭＳ ゴシック"/>
          <w:b/>
          <w:bCs/>
          <w:szCs w:val="21"/>
        </w:rPr>
      </w:pPr>
    </w:p>
    <w:p w14:paraId="5686A1B6" w14:textId="732B8AB9" w:rsidR="0076218A" w:rsidRPr="00226102" w:rsidRDefault="00941CBF" w:rsidP="0076218A">
      <w:pPr>
        <w:jc w:val="center"/>
        <w:rPr>
          <w:rFonts w:ascii="ＭＳ ゴシック" w:eastAsia="ＭＳ ゴシック" w:hAnsi="ＭＳ ゴシック"/>
          <w:b/>
          <w:bCs/>
          <w:sz w:val="36"/>
          <w:szCs w:val="36"/>
        </w:rPr>
      </w:pPr>
      <w:r w:rsidRPr="00226102">
        <w:rPr>
          <w:rFonts w:ascii="ＭＳ ゴシック" w:eastAsia="ＭＳ ゴシック" w:hAnsi="ＭＳ ゴシック" w:hint="eastAsia"/>
          <w:b/>
          <w:bCs/>
          <w:sz w:val="36"/>
          <w:szCs w:val="36"/>
          <w:u w:val="single"/>
        </w:rPr>
        <w:t>公 募 要 領</w:t>
      </w:r>
    </w:p>
    <w:p w14:paraId="5686A1B7" w14:textId="77777777" w:rsidR="00941CBF" w:rsidRPr="00226102" w:rsidRDefault="00941CBF">
      <w:pPr>
        <w:jc w:val="center"/>
        <w:rPr>
          <w:rFonts w:ascii="ＭＳ ゴシック" w:eastAsia="ＭＳ ゴシック" w:hAnsi="ＭＳ ゴシック"/>
          <w:b/>
          <w:bCs/>
          <w:sz w:val="36"/>
          <w:szCs w:val="36"/>
        </w:rPr>
      </w:pPr>
    </w:p>
    <w:p w14:paraId="4EE4F91D" w14:textId="77777777" w:rsidR="004F6FCD" w:rsidRPr="00226102" w:rsidRDefault="004F6FCD" w:rsidP="00B45928">
      <w:pPr>
        <w:pStyle w:val="af7"/>
        <w:ind w:leftChars="404" w:left="1022" w:hangingChars="100" w:hanging="204"/>
        <w:rPr>
          <w:rFonts w:ascii="ＭＳ ゴシック" w:eastAsia="ＭＳ ゴシック" w:hAnsi="ＭＳ ゴシック"/>
        </w:rPr>
      </w:pPr>
      <w:bookmarkStart w:id="2" w:name="_Hlk3393072"/>
    </w:p>
    <w:bookmarkEnd w:id="2"/>
    <w:p w14:paraId="5686A1C4" w14:textId="6875DA35" w:rsidR="00210143" w:rsidRPr="00226102" w:rsidRDefault="00210143">
      <w:pPr>
        <w:jc w:val="center"/>
        <w:rPr>
          <w:rFonts w:ascii="IPAゴシック" w:eastAsia="IPAゴシック" w:hAnsi="IPAゴシック"/>
        </w:rPr>
      </w:pPr>
    </w:p>
    <w:p w14:paraId="0C411EF7" w14:textId="394D98F0" w:rsidR="00226102" w:rsidRPr="00226102" w:rsidRDefault="00226102">
      <w:pPr>
        <w:jc w:val="center"/>
        <w:rPr>
          <w:rFonts w:ascii="IPAゴシック" w:eastAsia="IPAゴシック" w:hAnsi="IPAゴシック"/>
        </w:rPr>
      </w:pPr>
    </w:p>
    <w:p w14:paraId="70F0F34B" w14:textId="66B288B8" w:rsidR="00226102" w:rsidRPr="00226102" w:rsidRDefault="00226102">
      <w:pPr>
        <w:jc w:val="center"/>
        <w:rPr>
          <w:rFonts w:ascii="IPAゴシック" w:eastAsia="IPAゴシック" w:hAnsi="IPAゴシック"/>
        </w:rPr>
      </w:pPr>
    </w:p>
    <w:p w14:paraId="6A33DA13" w14:textId="624205EF" w:rsidR="00226102" w:rsidRPr="00226102" w:rsidRDefault="00226102">
      <w:pPr>
        <w:jc w:val="center"/>
        <w:rPr>
          <w:rFonts w:ascii="IPAゴシック" w:eastAsia="IPAゴシック" w:hAnsi="IPAゴシック"/>
        </w:rPr>
      </w:pPr>
    </w:p>
    <w:p w14:paraId="19EA8568" w14:textId="550CA99E" w:rsidR="00226102" w:rsidRPr="00226102" w:rsidRDefault="00226102">
      <w:pPr>
        <w:jc w:val="center"/>
        <w:rPr>
          <w:rFonts w:ascii="IPAゴシック" w:eastAsia="IPAゴシック" w:hAnsi="IPAゴシック"/>
        </w:rPr>
      </w:pPr>
    </w:p>
    <w:p w14:paraId="61D3ED23" w14:textId="1A3D3048" w:rsidR="00226102" w:rsidRPr="00226102" w:rsidRDefault="00226102">
      <w:pPr>
        <w:jc w:val="center"/>
        <w:rPr>
          <w:rFonts w:ascii="IPAゴシック" w:eastAsia="IPAゴシック" w:hAnsi="IPAゴシック"/>
        </w:rPr>
      </w:pPr>
    </w:p>
    <w:p w14:paraId="38720875" w14:textId="09BB433A" w:rsidR="00226102" w:rsidRPr="00226102" w:rsidRDefault="00226102">
      <w:pPr>
        <w:jc w:val="center"/>
        <w:rPr>
          <w:rFonts w:ascii="IPAゴシック" w:eastAsia="IPAゴシック" w:hAnsi="IPAゴシック"/>
        </w:rPr>
      </w:pPr>
    </w:p>
    <w:p w14:paraId="700ECFED" w14:textId="77777777" w:rsidR="00226102" w:rsidRPr="00226102" w:rsidRDefault="00226102">
      <w:pPr>
        <w:jc w:val="center"/>
        <w:rPr>
          <w:rFonts w:ascii="IPAゴシック" w:eastAsia="IPAゴシック" w:hAnsi="IPAゴシック"/>
        </w:rPr>
      </w:pPr>
    </w:p>
    <w:p w14:paraId="5686A1C5" w14:textId="77777777" w:rsidR="00941CBF" w:rsidRPr="00226102" w:rsidRDefault="00941CBF">
      <w:pPr>
        <w:jc w:val="center"/>
        <w:rPr>
          <w:rFonts w:ascii="IPAゴシック" w:eastAsia="IPAゴシック" w:hAnsi="IPAゴシック"/>
        </w:rPr>
      </w:pPr>
    </w:p>
    <w:p w14:paraId="5686A1C6" w14:textId="5D0C4EDA" w:rsidR="0076218A" w:rsidRPr="00226102" w:rsidRDefault="0076218A" w:rsidP="0076218A">
      <w:pPr>
        <w:jc w:val="center"/>
        <w:rPr>
          <w:rFonts w:ascii="ＭＳ ゴシック" w:eastAsia="ＭＳ ゴシック" w:hAnsi="ＭＳ ゴシック"/>
          <w:sz w:val="24"/>
        </w:rPr>
      </w:pPr>
      <w:r w:rsidRPr="00226102">
        <w:rPr>
          <w:rFonts w:ascii="ＭＳ ゴシック" w:eastAsia="ＭＳ ゴシック" w:hAnsi="ＭＳ ゴシック"/>
          <w:sz w:val="24"/>
        </w:rPr>
        <w:t>20</w:t>
      </w:r>
      <w:r w:rsidR="00717520" w:rsidRPr="00226102">
        <w:rPr>
          <w:rFonts w:ascii="ＭＳ ゴシック" w:eastAsia="ＭＳ ゴシック" w:hAnsi="ＭＳ ゴシック" w:hint="eastAsia"/>
          <w:sz w:val="24"/>
        </w:rPr>
        <w:t>2</w:t>
      </w:r>
      <w:r w:rsidR="00717520" w:rsidRPr="00226102">
        <w:rPr>
          <w:rFonts w:ascii="ＭＳ ゴシック" w:eastAsia="ＭＳ ゴシック" w:hAnsi="ＭＳ ゴシック"/>
          <w:sz w:val="24"/>
        </w:rPr>
        <w:t>2</w:t>
      </w:r>
      <w:r w:rsidRPr="00226102">
        <w:rPr>
          <w:rFonts w:ascii="ＭＳ ゴシック" w:eastAsia="ＭＳ ゴシック" w:hAnsi="ＭＳ ゴシック" w:hint="eastAsia"/>
          <w:sz w:val="24"/>
        </w:rPr>
        <w:t>年</w:t>
      </w:r>
      <w:r w:rsidR="005A58F3">
        <w:rPr>
          <w:rFonts w:ascii="ＭＳ ゴシック" w:eastAsia="ＭＳ ゴシック" w:hAnsi="ＭＳ ゴシック" w:hint="eastAsia"/>
          <w:sz w:val="24"/>
        </w:rPr>
        <w:t>11</w:t>
      </w:r>
      <w:r w:rsidRPr="00226102">
        <w:rPr>
          <w:rFonts w:ascii="ＭＳ ゴシック" w:eastAsia="ＭＳ ゴシック" w:hAnsi="ＭＳ ゴシック" w:hint="eastAsia"/>
          <w:sz w:val="24"/>
        </w:rPr>
        <w:t>月</w:t>
      </w:r>
      <w:r w:rsidR="005A58F3">
        <w:rPr>
          <w:rFonts w:ascii="ＭＳ ゴシック" w:eastAsia="ＭＳ ゴシック" w:hAnsi="ＭＳ ゴシック" w:hint="eastAsia"/>
          <w:color w:val="000000" w:themeColor="text1"/>
          <w:sz w:val="24"/>
        </w:rPr>
        <w:t>14</w:t>
      </w:r>
      <w:r w:rsidRPr="00226102">
        <w:rPr>
          <w:rFonts w:ascii="ＭＳ ゴシック" w:eastAsia="ＭＳ ゴシック" w:hAnsi="ＭＳ ゴシック" w:hint="eastAsia"/>
          <w:sz w:val="24"/>
        </w:rPr>
        <w:t>日</w:t>
      </w:r>
    </w:p>
    <w:p w14:paraId="5686A1C7" w14:textId="77777777" w:rsidR="0076218A" w:rsidRPr="00226102" w:rsidRDefault="0076218A" w:rsidP="0076218A">
      <w:pPr>
        <w:rPr>
          <w:rFonts w:ascii="ＭＳ ゴシック" w:eastAsia="ＭＳ ゴシック" w:hAnsi="ＭＳ ゴシック"/>
          <w:szCs w:val="21"/>
        </w:rPr>
      </w:pPr>
    </w:p>
    <w:p w14:paraId="5686A1C8" w14:textId="1EE26246" w:rsidR="0076218A" w:rsidRPr="00226102" w:rsidRDefault="00533CB8" w:rsidP="0076218A">
      <w:pPr>
        <w:jc w:val="center"/>
        <w:rPr>
          <w:rFonts w:ascii="ＭＳ ゴシック" w:eastAsia="ＭＳ ゴシック" w:hAnsi="ＭＳ ゴシック"/>
          <w:szCs w:val="21"/>
        </w:rPr>
      </w:pPr>
      <w:r w:rsidRPr="00226102">
        <w:rPr>
          <w:noProof/>
        </w:rPr>
        <w:drawing>
          <wp:inline distT="0" distB="0" distL="0" distR="0" wp14:anchorId="5686A4A5" wp14:editId="04CF46F9">
            <wp:extent cx="3228975" cy="2190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219075"/>
                    </a:xfrm>
                    <a:prstGeom prst="rect">
                      <a:avLst/>
                    </a:prstGeom>
                    <a:noFill/>
                    <a:ln>
                      <a:noFill/>
                    </a:ln>
                  </pic:spPr>
                </pic:pic>
              </a:graphicData>
            </a:graphic>
          </wp:inline>
        </w:drawing>
      </w:r>
    </w:p>
    <w:p w14:paraId="5686A1C9" w14:textId="77777777" w:rsidR="0060359C" w:rsidRPr="00226102" w:rsidRDefault="00941CBF">
      <w:pPr>
        <w:autoSpaceDE w:val="0"/>
        <w:autoSpaceDN w:val="0"/>
        <w:adjustRightInd w:val="0"/>
        <w:jc w:val="left"/>
        <w:rPr>
          <w:rFonts w:ascii="IPAゴシック" w:eastAsia="IPAゴシック" w:hAnsi="IPAゴシック"/>
          <w:bCs/>
          <w:szCs w:val="21"/>
        </w:rPr>
        <w:sectPr w:rsidR="0060359C" w:rsidRPr="00226102" w:rsidSect="0060359C">
          <w:headerReference w:type="default" r:id="rId10"/>
          <w:headerReference w:type="first" r:id="rId11"/>
          <w:pgSz w:w="11906" w:h="16838" w:code="9"/>
          <w:pgMar w:top="1134" w:right="1077" w:bottom="1134" w:left="1077" w:header="851" w:footer="992" w:gutter="0"/>
          <w:pgNumType w:start="0"/>
          <w:cols w:space="425"/>
          <w:titlePg/>
          <w:docGrid w:type="linesAndChars" w:linePitch="320" w:charSpace="-1541"/>
        </w:sectPr>
      </w:pPr>
      <w:r w:rsidRPr="00226102">
        <w:rPr>
          <w:rFonts w:ascii="IPAゴシック" w:eastAsia="IPAゴシック" w:hAnsi="IPAゴシック"/>
          <w:bCs/>
          <w:szCs w:val="21"/>
        </w:rPr>
        <w:br w:type="page"/>
      </w:r>
    </w:p>
    <w:p w14:paraId="5686A1CA" w14:textId="263BCCB5" w:rsidR="00941CBF" w:rsidRPr="00226102" w:rsidRDefault="00941CBF">
      <w:pPr>
        <w:autoSpaceDE w:val="0"/>
        <w:autoSpaceDN w:val="0"/>
        <w:adjustRightInd w:val="0"/>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lastRenderedPageBreak/>
        <w:t>次のとおり、参加意思確認書の提出を招請します。</w:t>
      </w:r>
    </w:p>
    <w:p w14:paraId="5686A1CB" w14:textId="77777777" w:rsidR="00941CBF" w:rsidRPr="00226102"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C" w14:textId="4198E415" w:rsidR="00941CBF" w:rsidRPr="00226102"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独立行政法人情報処理推進機構（以下「IPA」という。）では、現在、IPAで</w:t>
      </w:r>
      <w:r w:rsidR="00B912BC" w:rsidRPr="00226102">
        <w:rPr>
          <w:rFonts w:ascii="ＭＳ ゴシック" w:eastAsia="ＭＳ ゴシック" w:hAnsi="ＭＳ ゴシック" w:cs="HG丸ｺﾞｼｯｸM-PRO" w:hint="eastAsia"/>
          <w:kern w:val="0"/>
          <w:szCs w:val="21"/>
        </w:rPr>
        <w:t>導入を予定</w:t>
      </w:r>
      <w:r w:rsidRPr="00226102">
        <w:rPr>
          <w:rFonts w:ascii="ＭＳ ゴシック" w:eastAsia="ＭＳ ゴシック" w:hAnsi="ＭＳ ゴシック" w:cs="HG丸ｺﾞｼｯｸM-PRO" w:hint="eastAsia"/>
          <w:kern w:val="0"/>
          <w:szCs w:val="21"/>
        </w:rPr>
        <w:t>している「</w:t>
      </w:r>
      <w:r w:rsidR="00B912BC" w:rsidRPr="00226102">
        <w:rPr>
          <w:rFonts w:ascii="ＭＳ ゴシック" w:eastAsia="ＭＳ ゴシック" w:hAnsi="ＭＳ ゴシック" w:cs="HG丸ｺﾞｼｯｸM-PRO" w:hint="eastAsia"/>
          <w:kern w:val="0"/>
          <w:szCs w:val="21"/>
        </w:rPr>
        <w:t>人事マネジメントシステム</w:t>
      </w:r>
      <w:r w:rsidR="00A2638B">
        <w:rPr>
          <w:rFonts w:ascii="ＭＳ ゴシック" w:eastAsia="ＭＳ ゴシック" w:hAnsi="ＭＳ ゴシック" w:cs="HG丸ｺﾞｼｯｸM-PRO" w:hint="eastAsia"/>
          <w:kern w:val="0"/>
          <w:szCs w:val="21"/>
        </w:rPr>
        <w:t>利用サービスの調達</w:t>
      </w:r>
      <w:r w:rsidRPr="00226102">
        <w:rPr>
          <w:rFonts w:ascii="ＭＳ ゴシック" w:eastAsia="ＭＳ ゴシック" w:hAnsi="ＭＳ ゴシック" w:cs="HG丸ｺﾞｼｯｸM-PRO" w:hint="eastAsia"/>
          <w:kern w:val="0"/>
          <w:szCs w:val="21"/>
        </w:rPr>
        <w:t>」について、下記の内容で事前確認公募を実施いたします。</w:t>
      </w:r>
    </w:p>
    <w:p w14:paraId="5686A1CD" w14:textId="77777777" w:rsidR="00941CBF" w:rsidRPr="00226102" w:rsidRDefault="00941CBF">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CE" w14:textId="77777777" w:rsidR="00941CBF" w:rsidRPr="00226102" w:rsidRDefault="00941CBF">
      <w:pPr>
        <w:ind w:firstLineChars="100" w:firstLine="202"/>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事前確認公募の結果、応募要件を満たすと認められる者がいない場合にあっては、現在予定している者との契約手続に移行します。</w:t>
      </w:r>
    </w:p>
    <w:p w14:paraId="52D51B94" w14:textId="03456719" w:rsidR="00533CB8" w:rsidRPr="00226102" w:rsidRDefault="00533CB8" w:rsidP="00533CB8">
      <w:pPr>
        <w:autoSpaceDE w:val="0"/>
        <w:autoSpaceDN w:val="0"/>
        <w:adjustRightInd w:val="0"/>
        <w:ind w:firstLineChars="100" w:firstLine="202"/>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なお、参加意思確認書等を受理した際は、</w:t>
      </w:r>
      <w:r w:rsidR="006C01FB" w:rsidRPr="00226102">
        <w:rPr>
          <w:rFonts w:ascii="ＭＳ ゴシック" w:eastAsia="ＭＳ ゴシック" w:hAnsi="ＭＳ ゴシック" w:cs="HG丸ｺﾞｼｯｸM-PRO" w:hint="eastAsia"/>
          <w:kern w:val="0"/>
          <w:szCs w:val="21"/>
        </w:rPr>
        <w:t>一般競争入札による</w:t>
      </w:r>
      <w:r w:rsidRPr="00226102">
        <w:rPr>
          <w:rFonts w:ascii="ＭＳ ゴシック" w:eastAsia="ＭＳ ゴシック" w:hAnsi="ＭＳ ゴシック" w:cs="HG丸ｺﾞｼｯｸM-PRO" w:hint="eastAsia"/>
          <w:kern w:val="0"/>
          <w:szCs w:val="21"/>
        </w:rPr>
        <w:t>競争手続きに移行します。応募者は、参加意思確認書等を提出した場合、辞退することはできません。</w:t>
      </w:r>
    </w:p>
    <w:p w14:paraId="5686A1D0" w14:textId="77777777" w:rsidR="0076218A" w:rsidRPr="00226102" w:rsidRDefault="0076218A" w:rsidP="0076218A">
      <w:pPr>
        <w:autoSpaceDE w:val="0"/>
        <w:autoSpaceDN w:val="0"/>
        <w:adjustRightInd w:val="0"/>
        <w:ind w:firstLineChars="100" w:firstLine="202"/>
        <w:jc w:val="left"/>
        <w:rPr>
          <w:rFonts w:ascii="ＭＳ ゴシック" w:eastAsia="ＭＳ ゴシック" w:hAnsi="ＭＳ ゴシック" w:cs="HG丸ｺﾞｼｯｸM-PRO"/>
          <w:kern w:val="0"/>
          <w:szCs w:val="21"/>
        </w:rPr>
      </w:pPr>
    </w:p>
    <w:p w14:paraId="5686A1D7" w14:textId="77777777" w:rsidR="00941CBF" w:rsidRPr="00226102" w:rsidRDefault="00941CBF">
      <w:pPr>
        <w:pStyle w:val="af2"/>
        <w:rPr>
          <w:rFonts w:ascii="ＭＳ ゴシック" w:eastAsia="ＭＳ ゴシック" w:hAnsi="ＭＳ ゴシック"/>
          <w:sz w:val="21"/>
          <w:szCs w:val="21"/>
        </w:rPr>
      </w:pPr>
      <w:r w:rsidRPr="00226102">
        <w:rPr>
          <w:rFonts w:ascii="ＭＳ ゴシック" w:eastAsia="ＭＳ ゴシック" w:hAnsi="ＭＳ ゴシック" w:hint="eastAsia"/>
          <w:sz w:val="21"/>
          <w:szCs w:val="21"/>
        </w:rPr>
        <w:t>記</w:t>
      </w:r>
    </w:p>
    <w:p w14:paraId="5686A1D8" w14:textId="77777777" w:rsidR="00941CBF" w:rsidRPr="00226102" w:rsidRDefault="00941CBF">
      <w:pPr>
        <w:rPr>
          <w:rFonts w:ascii="ＭＳ ゴシック" w:eastAsia="ＭＳ ゴシック" w:hAnsi="ＭＳ ゴシック"/>
          <w:szCs w:val="21"/>
        </w:rPr>
      </w:pPr>
    </w:p>
    <w:p w14:paraId="5686A1D9" w14:textId="275A4D62" w:rsidR="00941CBF" w:rsidRPr="00226102" w:rsidRDefault="00717520">
      <w:pPr>
        <w:numPr>
          <w:ilvl w:val="0"/>
          <w:numId w:val="4"/>
        </w:numPr>
        <w:rPr>
          <w:rFonts w:ascii="ＭＳ ゴシック" w:eastAsia="ＭＳ ゴシック" w:hAnsi="ＭＳ ゴシック" w:cs="HG丸ｺﾞｼｯｸM-PRO"/>
          <w:kern w:val="0"/>
          <w:szCs w:val="21"/>
        </w:rPr>
      </w:pPr>
      <w:r w:rsidRPr="00226102">
        <w:rPr>
          <w:rFonts w:ascii="ＭＳ ゴシック" w:eastAsia="ＭＳ ゴシック" w:hAnsi="ＭＳ ゴシック" w:hint="eastAsia"/>
          <w:szCs w:val="21"/>
        </w:rPr>
        <w:t>契約</w:t>
      </w:r>
      <w:r w:rsidR="00941CBF" w:rsidRPr="00226102">
        <w:rPr>
          <w:rFonts w:ascii="ＭＳ ゴシック" w:eastAsia="ＭＳ ゴシック" w:hAnsi="ＭＳ ゴシック" w:hint="eastAsia"/>
          <w:szCs w:val="21"/>
        </w:rPr>
        <w:t>の概要</w:t>
      </w:r>
    </w:p>
    <w:p w14:paraId="5686A1DA" w14:textId="77777777" w:rsidR="00BA7D28" w:rsidRPr="00226102" w:rsidRDefault="00BA7D28">
      <w:pPr>
        <w:numPr>
          <w:ilvl w:val="0"/>
          <w:numId w:val="3"/>
        </w:numPr>
        <w:rPr>
          <w:rFonts w:ascii="ＭＳ ゴシック" w:eastAsia="ＭＳ ゴシック" w:hAnsi="ＭＳ ゴシック"/>
          <w:szCs w:val="21"/>
        </w:rPr>
      </w:pPr>
      <w:r w:rsidRPr="00226102">
        <w:rPr>
          <w:rFonts w:ascii="ＭＳ ゴシック" w:eastAsia="ＭＳ ゴシック" w:hAnsi="ＭＳ ゴシック" w:cs="Arial" w:hint="eastAsia"/>
          <w:szCs w:val="21"/>
        </w:rPr>
        <w:t>名称</w:t>
      </w:r>
    </w:p>
    <w:p w14:paraId="5686A1DB" w14:textId="174E6A95" w:rsidR="00BA7D28" w:rsidRPr="00226102" w:rsidRDefault="00BA7D28" w:rsidP="0076218A">
      <w:pPr>
        <w:ind w:firstLineChars="310" w:firstLine="628"/>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B912BC" w:rsidRPr="00226102">
        <w:rPr>
          <w:rFonts w:ascii="ＭＳ ゴシック" w:eastAsia="ＭＳ ゴシック" w:hAnsi="ＭＳ ゴシック" w:hint="eastAsia"/>
          <w:szCs w:val="21"/>
        </w:rPr>
        <w:t>人事マネジメントシステム</w:t>
      </w:r>
      <w:r w:rsidR="00A2638B">
        <w:rPr>
          <w:rFonts w:ascii="ＭＳ ゴシック" w:eastAsia="ＭＳ ゴシック" w:hAnsi="ＭＳ ゴシック" w:hint="eastAsia"/>
          <w:szCs w:val="21"/>
        </w:rPr>
        <w:t>利用サービスの調達</w:t>
      </w:r>
      <w:r w:rsidRPr="00226102">
        <w:rPr>
          <w:rFonts w:ascii="ＭＳ ゴシック" w:eastAsia="ＭＳ ゴシック" w:hAnsi="ＭＳ ゴシック" w:hint="eastAsia"/>
          <w:szCs w:val="21"/>
        </w:rPr>
        <w:t>」</w:t>
      </w:r>
    </w:p>
    <w:p w14:paraId="5686A1DC" w14:textId="77777777" w:rsidR="00941CBF" w:rsidRPr="00226102" w:rsidRDefault="00941CBF">
      <w:pPr>
        <w:numPr>
          <w:ilvl w:val="0"/>
          <w:numId w:val="3"/>
        </w:numPr>
        <w:rPr>
          <w:rFonts w:ascii="ＭＳ ゴシック" w:eastAsia="ＭＳ ゴシック" w:hAnsi="ＭＳ ゴシック"/>
          <w:szCs w:val="21"/>
        </w:rPr>
      </w:pPr>
      <w:r w:rsidRPr="00226102">
        <w:rPr>
          <w:rFonts w:ascii="ＭＳ ゴシック" w:eastAsia="ＭＳ ゴシック" w:hAnsi="ＭＳ ゴシック" w:cs="Arial" w:hint="eastAsia"/>
          <w:szCs w:val="21"/>
        </w:rPr>
        <w:t>契約期間</w:t>
      </w:r>
    </w:p>
    <w:p w14:paraId="5686A1DD" w14:textId="2330F70E" w:rsidR="00941CBF" w:rsidRPr="00226102" w:rsidRDefault="002401E4" w:rsidP="0076218A">
      <w:pPr>
        <w:ind w:firstLineChars="400" w:firstLine="810"/>
        <w:rPr>
          <w:rFonts w:ascii="ＭＳ ゴシック" w:eastAsia="ＭＳ ゴシック" w:hAnsi="ＭＳ ゴシック"/>
          <w:szCs w:val="21"/>
        </w:rPr>
      </w:pPr>
      <w:r>
        <w:rPr>
          <w:rFonts w:ascii="ＭＳ ゴシック" w:eastAsia="ＭＳ ゴシック" w:hAnsi="ＭＳ ゴシック" w:hint="eastAsia"/>
          <w:szCs w:val="21"/>
        </w:rPr>
        <w:t>契約締結日</w:t>
      </w:r>
      <w:r w:rsidR="00941CBF" w:rsidRPr="00226102">
        <w:rPr>
          <w:rFonts w:ascii="ＭＳ ゴシック" w:eastAsia="ＭＳ ゴシック" w:hAnsi="ＭＳ ゴシック" w:cs="Arial" w:hint="eastAsia"/>
          <w:szCs w:val="21"/>
        </w:rPr>
        <w:t>より</w:t>
      </w:r>
      <w:r w:rsidR="00F6323F" w:rsidRPr="00226102">
        <w:rPr>
          <w:rFonts w:ascii="ＭＳ ゴシック" w:eastAsia="ＭＳ ゴシック" w:hAnsi="ＭＳ ゴシック" w:cs="Arial" w:hint="eastAsia"/>
          <w:szCs w:val="21"/>
        </w:rPr>
        <w:t>20</w:t>
      </w:r>
      <w:r w:rsidR="00571F0B" w:rsidRPr="00226102">
        <w:rPr>
          <w:rFonts w:ascii="ＭＳ ゴシック" w:eastAsia="ＭＳ ゴシック" w:hAnsi="ＭＳ ゴシック" w:cs="Arial" w:hint="eastAsia"/>
          <w:szCs w:val="21"/>
        </w:rPr>
        <w:t>23</w:t>
      </w:r>
      <w:r w:rsidR="00941CBF" w:rsidRPr="00226102">
        <w:rPr>
          <w:rFonts w:ascii="ＭＳ ゴシック" w:eastAsia="ＭＳ ゴシック" w:hAnsi="ＭＳ ゴシック" w:cs="Arial" w:hint="eastAsia"/>
          <w:szCs w:val="21"/>
        </w:rPr>
        <w:t>年</w:t>
      </w:r>
      <w:r w:rsidR="00571F0B" w:rsidRPr="00226102">
        <w:rPr>
          <w:rFonts w:ascii="ＭＳ ゴシック" w:eastAsia="ＭＳ ゴシック" w:hAnsi="ＭＳ ゴシック" w:cs="Arial" w:hint="eastAsia"/>
          <w:szCs w:val="21"/>
        </w:rPr>
        <w:t>3</w:t>
      </w:r>
      <w:r w:rsidR="00941CBF" w:rsidRPr="00226102">
        <w:rPr>
          <w:rFonts w:ascii="ＭＳ ゴシック" w:eastAsia="ＭＳ ゴシック" w:hAnsi="ＭＳ ゴシック" w:cs="Arial" w:hint="eastAsia"/>
          <w:szCs w:val="21"/>
        </w:rPr>
        <w:t>月</w:t>
      </w:r>
      <w:r w:rsidR="00571F0B" w:rsidRPr="00226102">
        <w:rPr>
          <w:rFonts w:ascii="ＭＳ ゴシック" w:eastAsia="ＭＳ ゴシック" w:hAnsi="ＭＳ ゴシック" w:cs="Arial" w:hint="eastAsia"/>
          <w:szCs w:val="21"/>
        </w:rPr>
        <w:t>31</w:t>
      </w:r>
      <w:r w:rsidR="00941CBF" w:rsidRPr="00226102">
        <w:rPr>
          <w:rFonts w:ascii="ＭＳ ゴシック" w:eastAsia="ＭＳ ゴシック" w:hAnsi="ＭＳ ゴシック" w:cs="Arial" w:hint="eastAsia"/>
          <w:szCs w:val="21"/>
        </w:rPr>
        <w:t>日（</w:t>
      </w:r>
      <w:r w:rsidR="00571F0B" w:rsidRPr="00226102">
        <w:rPr>
          <w:rFonts w:ascii="ＭＳ ゴシック" w:eastAsia="ＭＳ ゴシック" w:hAnsi="ＭＳ ゴシック" w:cs="Arial" w:hint="eastAsia"/>
          <w:szCs w:val="21"/>
        </w:rPr>
        <w:t>金</w:t>
      </w:r>
      <w:r w:rsidR="00941CBF" w:rsidRPr="00226102">
        <w:rPr>
          <w:rFonts w:ascii="ＭＳ ゴシック" w:eastAsia="ＭＳ ゴシック" w:hAnsi="ＭＳ ゴシック" w:cs="Arial" w:hint="eastAsia"/>
          <w:szCs w:val="21"/>
        </w:rPr>
        <w:t>）</w:t>
      </w:r>
    </w:p>
    <w:p w14:paraId="5686A1DE" w14:textId="77777777" w:rsidR="00941CBF" w:rsidRPr="00226102" w:rsidRDefault="00941CBF">
      <w:pPr>
        <w:numPr>
          <w:ilvl w:val="0"/>
          <w:numId w:val="3"/>
        </w:numPr>
        <w:ind w:left="505" w:hanging="505"/>
        <w:rPr>
          <w:rFonts w:ascii="ＭＳ ゴシック" w:eastAsia="ＭＳ ゴシック" w:hAnsi="ＭＳ ゴシック"/>
          <w:szCs w:val="21"/>
        </w:rPr>
      </w:pPr>
      <w:r w:rsidRPr="00226102">
        <w:rPr>
          <w:rFonts w:ascii="ＭＳ ゴシック" w:eastAsia="ＭＳ ゴシック" w:hAnsi="ＭＳ ゴシック" w:cs="Arial" w:hint="eastAsia"/>
          <w:szCs w:val="21"/>
        </w:rPr>
        <w:t>概要</w:t>
      </w:r>
    </w:p>
    <w:p w14:paraId="5686A1DF" w14:textId="00DF85D7" w:rsidR="00941CBF" w:rsidRPr="00226102" w:rsidRDefault="00941CBF" w:rsidP="00571F0B">
      <w:pPr>
        <w:ind w:leftChars="200" w:left="405"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現在、IPA</w:t>
      </w:r>
      <w:r w:rsidR="00571F0B" w:rsidRPr="00226102">
        <w:rPr>
          <w:rFonts w:ascii="ＭＳ ゴシック" w:eastAsia="ＭＳ ゴシック" w:hAnsi="ＭＳ ゴシック" w:hint="eastAsia"/>
          <w:szCs w:val="21"/>
        </w:rPr>
        <w:t>で実施している人事関連業務</w:t>
      </w:r>
      <w:r w:rsidRPr="00226102">
        <w:rPr>
          <w:rFonts w:ascii="ＭＳ ゴシック" w:eastAsia="ＭＳ ゴシック" w:hAnsi="ＭＳ ゴシック" w:cs="Arial" w:hint="eastAsia"/>
          <w:szCs w:val="21"/>
        </w:rPr>
        <w:t>を</w:t>
      </w:r>
      <w:r w:rsidR="00571F0B" w:rsidRPr="00226102">
        <w:rPr>
          <w:rFonts w:ascii="ＭＳ ゴシック" w:eastAsia="ＭＳ ゴシック" w:hAnsi="ＭＳ ゴシック" w:cs="Arial" w:hint="eastAsia"/>
          <w:szCs w:val="21"/>
        </w:rPr>
        <w:t>省力化するためのマネジメントシステムを導入するとともに</w:t>
      </w:r>
      <w:r w:rsidRPr="00226102">
        <w:rPr>
          <w:rFonts w:ascii="ＭＳ ゴシック" w:eastAsia="ＭＳ ゴシック" w:hAnsi="ＭＳ ゴシック" w:cs="Arial" w:hint="eastAsia"/>
          <w:szCs w:val="21"/>
        </w:rPr>
        <w:t>、</w:t>
      </w:r>
      <w:r w:rsidR="00571F0B" w:rsidRPr="00226102">
        <w:rPr>
          <w:rFonts w:ascii="ＭＳ ゴシック" w:eastAsia="ＭＳ ゴシック" w:hAnsi="ＭＳ ゴシック" w:cs="Arial" w:hint="eastAsia"/>
          <w:szCs w:val="21"/>
        </w:rPr>
        <w:t>人事評価や個人の希望徴取</w:t>
      </w:r>
      <w:r w:rsidR="00D73095" w:rsidRPr="00226102">
        <w:rPr>
          <w:rFonts w:ascii="ＭＳ ゴシック" w:eastAsia="ＭＳ ゴシック" w:hAnsi="ＭＳ ゴシック" w:cs="Arial" w:hint="eastAsia"/>
          <w:szCs w:val="21"/>
        </w:rPr>
        <w:t>等の作業フローを</w:t>
      </w:r>
      <w:r w:rsidR="00571F0B" w:rsidRPr="00226102">
        <w:rPr>
          <w:rFonts w:ascii="ＭＳ ゴシック" w:eastAsia="ＭＳ ゴシック" w:hAnsi="ＭＳ ゴシック" w:cs="Arial" w:hint="eastAsia"/>
          <w:szCs w:val="21"/>
        </w:rPr>
        <w:t>円滑化させるための仕組み</w:t>
      </w:r>
      <w:r w:rsidR="00D73095" w:rsidRPr="00226102">
        <w:rPr>
          <w:rFonts w:ascii="ＭＳ ゴシック" w:eastAsia="ＭＳ ゴシック" w:hAnsi="ＭＳ ゴシック" w:cs="Arial" w:hint="eastAsia"/>
          <w:szCs w:val="21"/>
        </w:rPr>
        <w:t>作りを行い</w:t>
      </w:r>
      <w:r w:rsidRPr="00226102">
        <w:rPr>
          <w:rFonts w:ascii="ＭＳ ゴシック" w:eastAsia="ＭＳ ゴシック" w:hAnsi="ＭＳ ゴシック" w:cs="Arial" w:hint="eastAsia"/>
          <w:szCs w:val="21"/>
        </w:rPr>
        <w:t>、</w:t>
      </w:r>
      <w:r w:rsidR="00D73095" w:rsidRPr="00226102">
        <w:rPr>
          <w:rFonts w:ascii="ＭＳ ゴシック" w:eastAsia="ＭＳ ゴシック" w:hAnsi="ＭＳ ゴシック" w:cs="Arial" w:hint="eastAsia"/>
          <w:szCs w:val="21"/>
        </w:rPr>
        <w:t>現状の人的工数を削減する</w:t>
      </w:r>
      <w:r w:rsidRPr="00226102">
        <w:rPr>
          <w:rFonts w:ascii="ＭＳ ゴシック" w:eastAsia="ＭＳ ゴシック" w:hAnsi="ＭＳ ゴシック" w:cs="Arial" w:hint="eastAsia"/>
          <w:szCs w:val="21"/>
        </w:rPr>
        <w:t>ことを目的とする。</w:t>
      </w:r>
    </w:p>
    <w:p w14:paraId="5686A1E0" w14:textId="03674FE5" w:rsidR="00941CBF" w:rsidRPr="00226102" w:rsidRDefault="00941CBF">
      <w:pPr>
        <w:ind w:leftChars="200" w:left="405" w:firstLineChars="100" w:firstLine="202"/>
        <w:rPr>
          <w:rFonts w:ascii="ＭＳ ゴシック" w:eastAsia="ＭＳ ゴシック" w:hAnsi="ＭＳ ゴシック"/>
          <w:szCs w:val="21"/>
        </w:rPr>
      </w:pPr>
      <w:r w:rsidRPr="00226102">
        <w:rPr>
          <w:rFonts w:ascii="ＭＳ ゴシック" w:eastAsia="ＭＳ ゴシック" w:hAnsi="ＭＳ ゴシック" w:cs="Arial" w:hint="eastAsia"/>
          <w:szCs w:val="21"/>
        </w:rPr>
        <w:t>具体的な</w:t>
      </w:r>
      <w:r w:rsidRPr="00226102">
        <w:rPr>
          <w:rFonts w:ascii="ＭＳ ゴシック" w:eastAsia="ＭＳ ゴシック" w:hAnsi="ＭＳ ゴシック" w:hint="eastAsia"/>
          <w:szCs w:val="21"/>
        </w:rPr>
        <w:t>業務の内容については、別紙「</w:t>
      </w:r>
      <w:r w:rsidR="00C010FF" w:rsidRPr="00226102">
        <w:rPr>
          <w:rFonts w:ascii="ＭＳ ゴシック" w:eastAsia="ＭＳ ゴシック" w:hAnsi="ＭＳ ゴシック" w:hint="eastAsia"/>
          <w:szCs w:val="21"/>
        </w:rPr>
        <w:t>調達仕様</w:t>
      </w:r>
      <w:r w:rsidRPr="00226102">
        <w:rPr>
          <w:rFonts w:ascii="ＭＳ ゴシック" w:eastAsia="ＭＳ ゴシック" w:hAnsi="ＭＳ ゴシック" w:hint="eastAsia"/>
          <w:szCs w:val="21"/>
        </w:rPr>
        <w:t>」参照のこと。</w:t>
      </w:r>
    </w:p>
    <w:p w14:paraId="5686A1E1" w14:textId="77777777" w:rsidR="00941CBF" w:rsidRPr="00226102" w:rsidRDefault="00941CBF">
      <w:pPr>
        <w:autoSpaceDE w:val="0"/>
        <w:autoSpaceDN w:val="0"/>
        <w:adjustRightInd w:val="0"/>
        <w:jc w:val="left"/>
        <w:rPr>
          <w:rFonts w:ascii="ＭＳ ゴシック" w:eastAsia="ＭＳ ゴシック" w:hAnsi="ＭＳ ゴシック" w:cs="HG丸ｺﾞｼｯｸM-PRO"/>
          <w:kern w:val="0"/>
          <w:szCs w:val="21"/>
        </w:rPr>
      </w:pPr>
    </w:p>
    <w:p w14:paraId="5686A1E2" w14:textId="77777777" w:rsidR="00941CBF" w:rsidRPr="00226102" w:rsidRDefault="00941CBF">
      <w:pPr>
        <w:numPr>
          <w:ilvl w:val="0"/>
          <w:numId w:val="4"/>
        </w:numPr>
        <w:rPr>
          <w:rFonts w:ascii="ＭＳ ゴシック" w:eastAsia="ＭＳ ゴシック" w:hAnsi="ＭＳ ゴシック"/>
          <w:szCs w:val="21"/>
        </w:rPr>
      </w:pPr>
      <w:r w:rsidRPr="00226102">
        <w:rPr>
          <w:rFonts w:ascii="ＭＳ ゴシック" w:eastAsia="ＭＳ ゴシック" w:hAnsi="ＭＳ ゴシック" w:hint="eastAsia"/>
          <w:szCs w:val="21"/>
        </w:rPr>
        <w:t>応募要件</w:t>
      </w:r>
    </w:p>
    <w:p w14:paraId="5686A1E4" w14:textId="13A561B6" w:rsidR="00E318D0" w:rsidRPr="00226102" w:rsidRDefault="007169F4" w:rsidP="00E318D0">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hint="eastAsia"/>
          <w:szCs w:val="21"/>
        </w:rPr>
        <w:t>応募</w:t>
      </w:r>
      <w:r w:rsidR="00E318D0" w:rsidRPr="00226102">
        <w:rPr>
          <w:rFonts w:ascii="ＭＳ ゴシック" w:eastAsia="ＭＳ ゴシック" w:hAnsi="ＭＳ ゴシック" w:hint="eastAsia"/>
          <w:szCs w:val="21"/>
        </w:rPr>
        <w:t>者は、法人格を有して</w:t>
      </w:r>
      <w:r w:rsidRPr="00226102">
        <w:rPr>
          <w:rFonts w:ascii="ＭＳ ゴシック" w:eastAsia="ＭＳ ゴシック" w:hAnsi="ＭＳ ゴシック" w:hint="eastAsia"/>
          <w:szCs w:val="21"/>
        </w:rPr>
        <w:t>いる</w:t>
      </w:r>
      <w:r w:rsidR="00E318D0" w:rsidRPr="00226102">
        <w:rPr>
          <w:rFonts w:ascii="ＭＳ ゴシック" w:eastAsia="ＭＳ ゴシック" w:hAnsi="ＭＳ ゴシック" w:hint="eastAsia"/>
          <w:szCs w:val="21"/>
        </w:rPr>
        <w:t>こと。</w:t>
      </w:r>
    </w:p>
    <w:p w14:paraId="5686A1E5" w14:textId="77777777" w:rsidR="00E318D0" w:rsidRPr="00226102" w:rsidRDefault="00E318D0" w:rsidP="00E318D0">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HG丸ｺﾞｼｯｸM-PRO" w:hint="eastAsia"/>
          <w:kern w:val="0"/>
          <w:szCs w:val="21"/>
        </w:rPr>
        <w:t>予算決算及び会計令第</w:t>
      </w:r>
      <w:r w:rsidRPr="00226102">
        <w:rPr>
          <w:rFonts w:ascii="ＭＳ ゴシック" w:eastAsia="ＭＳ ゴシック" w:hAnsi="ＭＳ ゴシック" w:cs="HG丸ｺﾞｼｯｸM-PRO"/>
          <w:kern w:val="0"/>
          <w:szCs w:val="21"/>
        </w:rPr>
        <w:t>70</w:t>
      </w:r>
      <w:r w:rsidRPr="00226102">
        <w:rPr>
          <w:rFonts w:ascii="ＭＳ ゴシック" w:eastAsia="ＭＳ ゴシック" w:hAnsi="ＭＳ ゴシック" w:cs="HG丸ｺﾞｼｯｸM-PRO" w:hint="eastAsia"/>
          <w:kern w:val="0"/>
          <w:szCs w:val="21"/>
        </w:rPr>
        <w:t>条の規定に該当しない者であること。なお、未成年者、被保佐人又は被補助人であって、契約締結のために必要な同意を得ているものは、同条中、特別な理由がある場合に該当する。</w:t>
      </w:r>
    </w:p>
    <w:p w14:paraId="5686A1E6" w14:textId="77777777" w:rsidR="00E318D0" w:rsidRPr="00226102" w:rsidRDefault="00E318D0" w:rsidP="00E318D0">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HG丸ｺﾞｼｯｸM-PRO" w:hint="eastAsia"/>
          <w:kern w:val="0"/>
          <w:szCs w:val="21"/>
        </w:rPr>
        <w:t>予算決算及び会計令第</w:t>
      </w:r>
      <w:r w:rsidRPr="00226102">
        <w:rPr>
          <w:rFonts w:ascii="ＭＳ ゴシック" w:eastAsia="ＭＳ ゴシック" w:hAnsi="ＭＳ ゴシック" w:cs="HG丸ｺﾞｼｯｸM-PRO"/>
          <w:kern w:val="0"/>
          <w:szCs w:val="21"/>
        </w:rPr>
        <w:t>71</w:t>
      </w:r>
      <w:r w:rsidRPr="00226102">
        <w:rPr>
          <w:rFonts w:ascii="ＭＳ ゴシック" w:eastAsia="ＭＳ ゴシック" w:hAnsi="ＭＳ ゴシック" w:cs="HG丸ｺﾞｼｯｸM-PRO" w:hint="eastAsia"/>
          <w:kern w:val="0"/>
          <w:szCs w:val="21"/>
        </w:rPr>
        <w:t>条の規定に該当しない者であること。</w:t>
      </w:r>
    </w:p>
    <w:p w14:paraId="5686A1E8" w14:textId="689438E4" w:rsidR="00E318D0" w:rsidRPr="00226102" w:rsidRDefault="004F6FCD" w:rsidP="00B45928">
      <w:pPr>
        <w:pStyle w:val="af7"/>
        <w:numPr>
          <w:ilvl w:val="0"/>
          <w:numId w:val="5"/>
        </w:numPr>
        <w:autoSpaceDE/>
        <w:autoSpaceDN/>
        <w:rPr>
          <w:rFonts w:ascii="ＭＳ ゴシック" w:eastAsia="ＭＳ ゴシック" w:hAnsi="ＭＳ ゴシック"/>
          <w:spacing w:val="0"/>
        </w:rPr>
      </w:pPr>
      <w:r w:rsidRPr="00226102">
        <w:rPr>
          <w:rFonts w:asciiTheme="majorEastAsia" w:eastAsiaTheme="majorEastAsia" w:hAnsiTheme="majorEastAsia" w:hint="eastAsia"/>
        </w:rPr>
        <w:t>令和</w:t>
      </w:r>
      <w:r w:rsidR="00351CE4" w:rsidRPr="00226102">
        <w:rPr>
          <w:rFonts w:asciiTheme="majorEastAsia" w:eastAsiaTheme="majorEastAsia" w:hAnsiTheme="majorEastAsia" w:hint="eastAsia"/>
        </w:rPr>
        <w:t>4・5・6</w:t>
      </w:r>
      <w:r w:rsidRPr="00226102">
        <w:rPr>
          <w:rFonts w:asciiTheme="majorEastAsia" w:eastAsiaTheme="majorEastAsia" w:hAnsiTheme="majorEastAsia"/>
        </w:rPr>
        <w:t>年度</w:t>
      </w:r>
      <w:r w:rsidR="00560434" w:rsidRPr="00226102">
        <w:rPr>
          <w:rFonts w:asciiTheme="majorEastAsia" w:eastAsiaTheme="majorEastAsia" w:hAnsiTheme="majorEastAsia" w:hint="eastAsia"/>
        </w:rPr>
        <w:t>競争参加資格（全省庁統一資格）において「役務</w:t>
      </w:r>
      <w:r w:rsidR="00560434" w:rsidRPr="00226102">
        <w:rPr>
          <w:rFonts w:ascii="ＭＳ ゴシック" w:eastAsia="ＭＳ ゴシック" w:hAnsi="ＭＳ ゴシック" w:hint="eastAsia"/>
        </w:rPr>
        <w:t>の提供等」で、「</w:t>
      </w:r>
      <w:r w:rsidR="00C010FF" w:rsidRPr="00226102">
        <w:rPr>
          <w:rFonts w:ascii="ＭＳ ゴシック" w:eastAsia="ＭＳ ゴシック" w:hAnsi="ＭＳ ゴシック" w:hint="eastAsia"/>
        </w:rPr>
        <w:t>B</w:t>
      </w:r>
      <w:r w:rsidR="00560434" w:rsidRPr="00226102">
        <w:rPr>
          <w:rFonts w:ascii="ＭＳ ゴシック" w:eastAsia="ＭＳ ゴシック" w:hAnsi="ＭＳ ゴシック" w:hint="eastAsia"/>
        </w:rPr>
        <w:t>」</w:t>
      </w:r>
      <w:r w:rsidR="009B1F8A" w:rsidRPr="00226102">
        <w:rPr>
          <w:rFonts w:ascii="ＭＳ ゴシック" w:eastAsia="ＭＳ ゴシック" w:hAnsi="ＭＳ ゴシック" w:hint="eastAsia"/>
        </w:rPr>
        <w:t>、</w:t>
      </w:r>
      <w:r w:rsidR="00560434" w:rsidRPr="00226102">
        <w:rPr>
          <w:rFonts w:ascii="ＭＳ ゴシック" w:eastAsia="ＭＳ ゴシック" w:hAnsi="ＭＳ ゴシック" w:hint="eastAsia"/>
        </w:rPr>
        <w:t>「</w:t>
      </w:r>
      <w:r w:rsidR="00C010FF" w:rsidRPr="00226102">
        <w:rPr>
          <w:rFonts w:ascii="ＭＳ ゴシック" w:eastAsia="ＭＳ ゴシック" w:hAnsi="ＭＳ ゴシック" w:hint="eastAsia"/>
        </w:rPr>
        <w:t>C</w:t>
      </w:r>
      <w:r w:rsidR="00560434" w:rsidRPr="00226102">
        <w:rPr>
          <w:rFonts w:ascii="ＭＳ ゴシック" w:eastAsia="ＭＳ ゴシック" w:hAnsi="ＭＳ ゴシック" w:hint="eastAsia"/>
        </w:rPr>
        <w:t>」</w:t>
      </w:r>
      <w:r w:rsidR="009B1F8A" w:rsidRPr="00226102">
        <w:rPr>
          <w:rFonts w:ascii="ＭＳ ゴシック" w:eastAsia="ＭＳ ゴシック" w:hAnsi="ＭＳ ゴシック" w:hint="eastAsia"/>
        </w:rPr>
        <w:t>又は「D」</w:t>
      </w:r>
      <w:r w:rsidR="00560434" w:rsidRPr="00226102">
        <w:rPr>
          <w:rFonts w:ascii="ＭＳ ゴシック" w:eastAsia="ＭＳ ゴシック" w:hAnsi="ＭＳ ゴシック" w:hint="eastAsia"/>
        </w:rPr>
        <w:t>の等級に格付けされ、関東・甲信越地域の資格を有する者であ</w:t>
      </w:r>
      <w:r w:rsidR="00D73095" w:rsidRPr="00226102">
        <w:rPr>
          <w:rFonts w:ascii="ＭＳ ゴシック" w:eastAsia="ＭＳ ゴシック" w:hAnsi="ＭＳ ゴシック" w:hint="eastAsia"/>
        </w:rPr>
        <w:t>り、かつその営業品目として「情報処理」及び「ソフトウェア開発」が登録されてい</w:t>
      </w:r>
      <w:r w:rsidR="00560434" w:rsidRPr="00226102">
        <w:rPr>
          <w:rFonts w:ascii="ＭＳ ゴシック" w:eastAsia="ＭＳ ゴシック" w:hAnsi="ＭＳ ゴシック" w:hint="eastAsia"/>
        </w:rPr>
        <w:t>ること</w:t>
      </w:r>
      <w:r w:rsidR="00560434" w:rsidRPr="00226102">
        <w:rPr>
          <w:rFonts w:ascii="ＭＳ 明朝" w:hAnsi="ＭＳ 明朝" w:hint="eastAsia"/>
        </w:rPr>
        <w:t>。</w:t>
      </w:r>
    </w:p>
    <w:p w14:paraId="5686A1E9" w14:textId="77777777" w:rsidR="00E318D0" w:rsidRPr="00226102" w:rsidRDefault="00E318D0" w:rsidP="00E318D0">
      <w:pPr>
        <w:numPr>
          <w:ilvl w:val="0"/>
          <w:numId w:val="5"/>
        </w:numPr>
        <w:rPr>
          <w:rFonts w:ascii="ＭＳ ゴシック" w:eastAsia="ＭＳ ゴシック" w:hAnsi="ＭＳ ゴシック"/>
        </w:rPr>
      </w:pPr>
      <w:r w:rsidRPr="00226102">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5686A1EA" w14:textId="4342777A" w:rsidR="00E318D0" w:rsidRPr="00226102" w:rsidRDefault="00E318D0" w:rsidP="00E318D0">
      <w:pPr>
        <w:pStyle w:val="af7"/>
        <w:numPr>
          <w:ilvl w:val="0"/>
          <w:numId w:val="5"/>
        </w:numPr>
        <w:rPr>
          <w:rFonts w:ascii="ＭＳ ゴシック" w:eastAsia="ＭＳ ゴシック" w:hAnsi="ＭＳ ゴシック" w:cs="Arial"/>
        </w:rPr>
      </w:pPr>
      <w:r w:rsidRPr="00226102">
        <w:rPr>
          <w:rFonts w:ascii="ＭＳ ゴシック" w:eastAsia="ＭＳ ゴシック" w:hAnsi="ＭＳ ゴシック" w:hint="eastAsia"/>
          <w:spacing w:val="0"/>
        </w:rPr>
        <w:t>経営の状況又は信用度が極度に悪化していないと認められる者であり、適正な契約の履行が確保される者であること。</w:t>
      </w:r>
    </w:p>
    <w:p w14:paraId="5686A1EB" w14:textId="77777777" w:rsidR="00E318D0" w:rsidRPr="00226102" w:rsidRDefault="00E318D0" w:rsidP="00E318D0">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hint="eastAsia"/>
          <w:szCs w:val="21"/>
        </w:rPr>
        <w:t>暴力団排除に関する誓約事項（別記）について、誓約</w:t>
      </w:r>
      <w:r w:rsidR="000217AE" w:rsidRPr="00226102">
        <w:rPr>
          <w:rFonts w:ascii="ＭＳ ゴシック" w:eastAsia="ＭＳ ゴシック" w:hAnsi="ＭＳ ゴシック" w:hint="eastAsia"/>
          <w:szCs w:val="21"/>
        </w:rPr>
        <w:t>する</w:t>
      </w:r>
      <w:r w:rsidR="00F96896" w:rsidRPr="00226102">
        <w:rPr>
          <w:rFonts w:ascii="ＭＳ ゴシック" w:eastAsia="ＭＳ ゴシック" w:hAnsi="ＭＳ ゴシック" w:hint="eastAsia"/>
          <w:szCs w:val="21"/>
        </w:rPr>
        <w:t>者である</w:t>
      </w:r>
      <w:r w:rsidRPr="00226102">
        <w:rPr>
          <w:rFonts w:ascii="ＭＳ ゴシック" w:eastAsia="ＭＳ ゴシック" w:hAnsi="ＭＳ ゴシック" w:hint="eastAsia"/>
          <w:szCs w:val="21"/>
        </w:rPr>
        <w:t>こと</w:t>
      </w:r>
      <w:r w:rsidR="00F96896" w:rsidRPr="00226102">
        <w:rPr>
          <w:rFonts w:ascii="ＭＳ ゴシック" w:eastAsia="ＭＳ ゴシック" w:hAnsi="ＭＳ ゴシック" w:hint="eastAsia"/>
          <w:szCs w:val="21"/>
        </w:rPr>
        <w:t>。</w:t>
      </w:r>
    </w:p>
    <w:p w14:paraId="5686A1EC" w14:textId="77777777" w:rsidR="00941CBF" w:rsidRPr="00226102" w:rsidRDefault="00941CBF">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HG丸ｺﾞｼｯｸM-PRO" w:hint="eastAsia"/>
          <w:kern w:val="0"/>
          <w:szCs w:val="21"/>
        </w:rPr>
        <w:t>守秘性に関する要件</w:t>
      </w:r>
    </w:p>
    <w:p w14:paraId="5686A1ED" w14:textId="77777777" w:rsidR="00941CBF" w:rsidRPr="00226102" w:rsidRDefault="00941CBF" w:rsidP="00F96896">
      <w:pPr>
        <w:ind w:firstLineChars="400" w:firstLine="810"/>
        <w:rPr>
          <w:rFonts w:ascii="ＭＳ ゴシック" w:eastAsia="ＭＳ ゴシック" w:hAnsi="ＭＳ ゴシック" w:cs="Arial"/>
          <w:szCs w:val="21"/>
        </w:rPr>
      </w:pPr>
      <w:r w:rsidRPr="00226102">
        <w:rPr>
          <w:rFonts w:ascii="ＭＳ ゴシック" w:eastAsia="ＭＳ ゴシック" w:hAnsi="ＭＳ ゴシック" w:hint="eastAsia"/>
          <w:szCs w:val="21"/>
        </w:rPr>
        <w:t>本業務の履行に関して、秘匿性の高い情報を適切に管理できること。</w:t>
      </w:r>
    </w:p>
    <w:p w14:paraId="254C39D2" w14:textId="0D126A42" w:rsidR="00C010FF" w:rsidRPr="00226102" w:rsidRDefault="00C010FF" w:rsidP="00C010FF">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応募者は、政府情報システムのためのセキュリティ評価制度におけるISMAPクラウドサービスリストに登録されているクラウドサービス事業者であること。</w:t>
      </w:r>
    </w:p>
    <w:p w14:paraId="1683188E" w14:textId="6B5EC6BF" w:rsidR="00950DA6" w:rsidRPr="00226102" w:rsidRDefault="00950DA6" w:rsidP="00C010FF">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応募者は、JIS Q 15001の要求事項に適合している</w:t>
      </w:r>
      <w:r w:rsidR="007802E0" w:rsidRPr="00226102">
        <w:rPr>
          <w:rFonts w:ascii="ＭＳ ゴシック" w:eastAsia="ＭＳ ゴシック" w:hAnsi="ＭＳ ゴシック" w:cs="Arial" w:hint="eastAsia"/>
          <w:szCs w:val="21"/>
        </w:rPr>
        <w:t>こと</w:t>
      </w:r>
      <w:r w:rsidRPr="00226102">
        <w:rPr>
          <w:rFonts w:ascii="ＭＳ ゴシック" w:eastAsia="ＭＳ ゴシック" w:hAnsi="ＭＳ ゴシック" w:cs="Arial" w:hint="eastAsia"/>
          <w:szCs w:val="21"/>
        </w:rPr>
        <w:t>をプライバシーマーク制度におけるプライバシーマーク付与機関</w:t>
      </w:r>
      <w:r w:rsidR="00717520" w:rsidRPr="00226102">
        <w:rPr>
          <w:rFonts w:ascii="ＭＳ ゴシック" w:eastAsia="ＭＳ ゴシック" w:hAnsi="ＭＳ ゴシック" w:cs="Arial" w:hint="eastAsia"/>
          <w:szCs w:val="21"/>
        </w:rPr>
        <w:t>への申請に</w:t>
      </w:r>
      <w:r w:rsidR="005A58B8" w:rsidRPr="00226102">
        <w:rPr>
          <w:rFonts w:ascii="ＭＳ ゴシック" w:eastAsia="ＭＳ ゴシック" w:hAnsi="ＭＳ ゴシック" w:cs="Arial" w:hint="eastAsia"/>
          <w:szCs w:val="21"/>
        </w:rPr>
        <w:t>より認証されている</w:t>
      </w:r>
      <w:r w:rsidR="007802E0" w:rsidRPr="00226102">
        <w:rPr>
          <w:rFonts w:ascii="ＭＳ ゴシック" w:eastAsia="ＭＳ ゴシック" w:hAnsi="ＭＳ ゴシック" w:cs="Arial" w:hint="eastAsia"/>
          <w:szCs w:val="21"/>
        </w:rPr>
        <w:t>こと。</w:t>
      </w:r>
    </w:p>
    <w:p w14:paraId="5686A1EE" w14:textId="608D5FE3" w:rsidR="00941CBF" w:rsidRPr="00226102" w:rsidRDefault="00941CBF">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hint="eastAsia"/>
          <w:szCs w:val="21"/>
        </w:rPr>
        <w:t>業務執行体制及びスキルに関する要件</w:t>
      </w:r>
      <w:r w:rsidR="00D73095" w:rsidRPr="00226102">
        <w:rPr>
          <w:rFonts w:ascii="ＭＳ ゴシック" w:eastAsia="ＭＳ ゴシック" w:hAnsi="ＭＳ ゴシック"/>
          <w:szCs w:val="21"/>
        </w:rPr>
        <w:br/>
      </w:r>
      <w:r w:rsidR="00D73095" w:rsidRPr="00226102">
        <w:rPr>
          <w:rFonts w:ascii="ＭＳ ゴシック" w:eastAsia="ＭＳ ゴシック" w:hAnsi="ＭＳ ゴシック" w:cs="HG丸ｺﾞｼｯｸM-PRO" w:hint="eastAsia"/>
          <w:kern w:val="0"/>
          <w:szCs w:val="21"/>
        </w:rPr>
        <w:t>別紙「</w:t>
      </w:r>
      <w:r w:rsidR="00717520" w:rsidRPr="00226102">
        <w:rPr>
          <w:rFonts w:ascii="ＭＳ ゴシック" w:eastAsia="ＭＳ ゴシック" w:hAnsi="ＭＳ ゴシック" w:hint="eastAsia"/>
          <w:szCs w:val="21"/>
        </w:rPr>
        <w:t>調達</w:t>
      </w:r>
      <w:r w:rsidR="00D73095" w:rsidRPr="00226102">
        <w:rPr>
          <w:rFonts w:ascii="ＭＳ ゴシック" w:eastAsia="ＭＳ ゴシック" w:hAnsi="ＭＳ ゴシック" w:cs="HG丸ｺﾞｼｯｸM-PRO" w:hint="eastAsia"/>
          <w:kern w:val="0"/>
          <w:szCs w:val="21"/>
        </w:rPr>
        <w:t>仕様」参照</w:t>
      </w:r>
    </w:p>
    <w:p w14:paraId="16459660" w14:textId="77777777" w:rsidR="00B664B1" w:rsidRPr="00226102" w:rsidRDefault="00B664B1" w:rsidP="00B664B1">
      <w:pPr>
        <w:numPr>
          <w:ilvl w:val="0"/>
          <w:numId w:val="5"/>
        </w:numPr>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過去3年以内に情報管理の不備を理由にI</w:t>
      </w:r>
      <w:r w:rsidRPr="00226102">
        <w:rPr>
          <w:rFonts w:ascii="ＭＳ ゴシック" w:eastAsia="ＭＳ ゴシック" w:hAnsi="ＭＳ ゴシック" w:cs="Arial"/>
          <w:szCs w:val="21"/>
        </w:rPr>
        <w:t>PA</w:t>
      </w:r>
      <w:r w:rsidRPr="00226102">
        <w:rPr>
          <w:rFonts w:ascii="ＭＳ ゴシック" w:eastAsia="ＭＳ ゴシック" w:hAnsi="ＭＳ ゴシック" w:cs="Arial" w:hint="eastAsia"/>
          <w:szCs w:val="21"/>
        </w:rPr>
        <w:t>から契約を解除されている者ではないこと。</w:t>
      </w:r>
    </w:p>
    <w:p w14:paraId="5686A1F0" w14:textId="77777777" w:rsidR="00941CBF" w:rsidRPr="00226102" w:rsidRDefault="00941CBF">
      <w:pPr>
        <w:ind w:leftChars="100" w:left="425" w:hangingChars="110" w:hanging="223"/>
        <w:rPr>
          <w:rFonts w:ascii="ＭＳ ゴシック" w:eastAsia="ＭＳ ゴシック" w:hAnsi="ＭＳ ゴシック" w:cs="HG丸ｺﾞｼｯｸM-PRO"/>
          <w:kern w:val="0"/>
          <w:szCs w:val="21"/>
        </w:rPr>
      </w:pPr>
    </w:p>
    <w:p w14:paraId="5686A1F1" w14:textId="77777777" w:rsidR="00941CBF" w:rsidRPr="00226102" w:rsidRDefault="00941CBF">
      <w:pPr>
        <w:numPr>
          <w:ilvl w:val="0"/>
          <w:numId w:val="4"/>
        </w:numPr>
        <w:rPr>
          <w:rFonts w:ascii="ＭＳ ゴシック" w:eastAsia="ＭＳ ゴシック" w:hAnsi="ＭＳ ゴシック"/>
          <w:szCs w:val="21"/>
        </w:rPr>
      </w:pPr>
      <w:r w:rsidRPr="00226102">
        <w:rPr>
          <w:rFonts w:ascii="ＭＳ ゴシック" w:eastAsia="ＭＳ ゴシック" w:hAnsi="ＭＳ ゴシック" w:cs="HG丸ｺﾞｼｯｸM-PRO" w:hint="eastAsia"/>
          <w:kern w:val="0"/>
          <w:szCs w:val="21"/>
        </w:rPr>
        <w:t>手続き等</w:t>
      </w:r>
    </w:p>
    <w:p w14:paraId="5686A1F2" w14:textId="77777777" w:rsidR="00941CBF" w:rsidRPr="00226102" w:rsidRDefault="00941CBF">
      <w:pPr>
        <w:numPr>
          <w:ilvl w:val="0"/>
          <w:numId w:val="6"/>
        </w:numPr>
        <w:rPr>
          <w:rFonts w:ascii="ＭＳ ゴシック" w:eastAsia="ＭＳ ゴシック" w:hAnsi="ＭＳ ゴシック" w:cs="HG丸ｺﾞｼｯｸM-PRO"/>
          <w:kern w:val="0"/>
          <w:szCs w:val="21"/>
        </w:rPr>
      </w:pPr>
      <w:r w:rsidRPr="00226102">
        <w:rPr>
          <w:rFonts w:ascii="ＭＳ ゴシック" w:eastAsia="ＭＳ ゴシック" w:hAnsi="ＭＳ ゴシック" w:cs="Arial" w:hint="eastAsia"/>
          <w:szCs w:val="21"/>
        </w:rPr>
        <w:t>担当部署</w:t>
      </w:r>
    </w:p>
    <w:p w14:paraId="5686A1F3" w14:textId="77777777" w:rsidR="00941CBF" w:rsidRPr="00226102" w:rsidRDefault="00941CBF">
      <w:pPr>
        <w:autoSpaceDE w:val="0"/>
        <w:autoSpaceDN w:val="0"/>
        <w:adjustRightInd w:val="0"/>
        <w:ind w:leftChars="100" w:left="202" w:firstLineChars="100" w:firstLine="202"/>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 xml:space="preserve">　応募（提出）先及び問合せ先</w:t>
      </w:r>
    </w:p>
    <w:p w14:paraId="5686A1F4" w14:textId="3347E7C8" w:rsidR="00941CBF" w:rsidRPr="00226102" w:rsidRDefault="00941CBF">
      <w:pPr>
        <w:ind w:leftChars="300" w:left="607"/>
        <w:rPr>
          <w:rFonts w:ascii="ＭＳ ゴシック" w:eastAsia="ＭＳ ゴシック" w:hAnsi="ＭＳ ゴシック"/>
          <w:szCs w:val="21"/>
        </w:rPr>
      </w:pPr>
      <w:r w:rsidRPr="00226102">
        <w:rPr>
          <w:rFonts w:ascii="ＭＳ ゴシック" w:eastAsia="ＭＳ ゴシック" w:hAnsi="ＭＳ ゴシック" w:hint="eastAsia"/>
          <w:szCs w:val="21"/>
        </w:rPr>
        <w:t>独立行政法人情報処理推進機構</w:t>
      </w:r>
    </w:p>
    <w:p w14:paraId="5686A1F5" w14:textId="57A66E2A" w:rsidR="00941CBF" w:rsidRPr="00226102" w:rsidRDefault="00C010FF">
      <w:pPr>
        <w:ind w:leftChars="300" w:left="607"/>
        <w:rPr>
          <w:rFonts w:ascii="ＭＳ ゴシック" w:eastAsia="ＭＳ ゴシック" w:hAnsi="ＭＳ ゴシック"/>
          <w:szCs w:val="21"/>
        </w:rPr>
      </w:pPr>
      <w:r w:rsidRPr="00226102">
        <w:rPr>
          <w:rFonts w:ascii="ＭＳ ゴシック" w:eastAsia="ＭＳ ゴシック" w:hAnsi="ＭＳ ゴシック" w:hint="eastAsia"/>
          <w:szCs w:val="21"/>
        </w:rPr>
        <w:t>総務部</w:t>
      </w:r>
      <w:r w:rsidR="00941CBF" w:rsidRPr="00226102">
        <w:rPr>
          <w:rFonts w:ascii="ＭＳ ゴシック" w:eastAsia="ＭＳ ゴシック" w:hAnsi="ＭＳ ゴシック" w:hint="eastAsia"/>
          <w:szCs w:val="21"/>
        </w:rPr>
        <w:t xml:space="preserve">　担当：</w:t>
      </w:r>
      <w:r w:rsidRPr="00226102">
        <w:rPr>
          <w:rFonts w:ascii="ＭＳ ゴシック" w:eastAsia="ＭＳ ゴシック" w:hAnsi="ＭＳ ゴシック" w:hint="eastAsia"/>
          <w:szCs w:val="21"/>
        </w:rPr>
        <w:t>入澤</w:t>
      </w:r>
      <w:r w:rsidR="00E318D0" w:rsidRPr="00226102">
        <w:rPr>
          <w:rFonts w:ascii="ＭＳ ゴシック" w:eastAsia="ＭＳ ゴシック" w:hAnsi="ＭＳ ゴシック" w:hint="eastAsia"/>
          <w:szCs w:val="21"/>
        </w:rPr>
        <w:t>、</w:t>
      </w:r>
      <w:r w:rsidRPr="00226102">
        <w:rPr>
          <w:rFonts w:ascii="ＭＳ ゴシック" w:eastAsia="ＭＳ ゴシック" w:hAnsi="ＭＳ ゴシック" w:hint="eastAsia"/>
          <w:szCs w:val="21"/>
        </w:rPr>
        <w:t>西尾</w:t>
      </w:r>
    </w:p>
    <w:p w14:paraId="5686A1F6" w14:textId="2B445FEE" w:rsidR="00E318D0" w:rsidRPr="00226102" w:rsidRDefault="00E318D0" w:rsidP="00E318D0">
      <w:pPr>
        <w:ind w:leftChars="300" w:left="607"/>
        <w:rPr>
          <w:rFonts w:ascii="ＭＳ ゴシック" w:eastAsia="ＭＳ ゴシック" w:hAnsi="ＭＳ ゴシック"/>
          <w:szCs w:val="21"/>
          <w:lang w:val="de-DE"/>
        </w:rPr>
      </w:pPr>
      <w:r w:rsidRPr="00226102">
        <w:rPr>
          <w:rFonts w:ascii="ＭＳ ゴシック" w:eastAsia="ＭＳ ゴシック" w:hAnsi="ＭＳ ゴシック" w:hint="eastAsia"/>
          <w:szCs w:val="21"/>
        </w:rPr>
        <w:t>電話番号：03-5978-</w:t>
      </w:r>
      <w:r w:rsidR="00C010FF" w:rsidRPr="00226102">
        <w:rPr>
          <w:rFonts w:ascii="ＭＳ ゴシック" w:eastAsia="ＭＳ ゴシック" w:hAnsi="ＭＳ ゴシック"/>
          <w:szCs w:val="21"/>
        </w:rPr>
        <w:t>7501</w:t>
      </w:r>
    </w:p>
    <w:p w14:paraId="5686A1F7" w14:textId="6E20B5F9" w:rsidR="00E318D0" w:rsidRPr="00226102" w:rsidRDefault="00E318D0" w:rsidP="00E318D0">
      <w:pPr>
        <w:ind w:leftChars="300" w:left="607"/>
        <w:rPr>
          <w:rFonts w:ascii="ＭＳ ゴシック" w:eastAsia="ＭＳ ゴシック" w:hAnsi="ＭＳ ゴシック"/>
          <w:szCs w:val="21"/>
          <w:lang w:val="de-DE"/>
        </w:rPr>
      </w:pPr>
      <w:r w:rsidRPr="00226102">
        <w:rPr>
          <w:rFonts w:ascii="ＭＳ ゴシック" w:eastAsia="ＭＳ ゴシック" w:hAnsi="ＭＳ ゴシック" w:hint="eastAsia"/>
          <w:szCs w:val="21"/>
          <w:lang w:val="de-DE"/>
        </w:rPr>
        <w:t xml:space="preserve">E-mail: </w:t>
      </w:r>
      <w:r w:rsidR="00C010FF" w:rsidRPr="00226102">
        <w:rPr>
          <w:rFonts w:ascii="ＭＳ ゴシック" w:eastAsia="ＭＳ ゴシック" w:hAnsi="ＭＳ ゴシック"/>
          <w:szCs w:val="21"/>
          <w:lang w:val="de-DE"/>
        </w:rPr>
        <w:t>ga-jinji-ido@ipa.go.jp</w:t>
      </w:r>
    </w:p>
    <w:p w14:paraId="5686A1F8" w14:textId="59860120" w:rsidR="00E318D0" w:rsidRPr="00226102" w:rsidRDefault="00E318D0" w:rsidP="00C5491D">
      <w:pPr>
        <w:ind w:leftChars="300" w:left="607"/>
        <w:rPr>
          <w:rFonts w:ascii="ＭＳ ゴシック" w:eastAsia="ＭＳ ゴシック" w:hAnsi="ＭＳ ゴシック"/>
          <w:szCs w:val="21"/>
          <w:lang w:val="de-DE"/>
        </w:rPr>
      </w:pPr>
      <w:r w:rsidRPr="00226102">
        <w:rPr>
          <w:rFonts w:ascii="ＭＳ ゴシック" w:eastAsia="ＭＳ ゴシック" w:hAnsi="ＭＳ ゴシック" w:hint="eastAsia"/>
          <w:szCs w:val="21"/>
          <w:lang w:val="de-DE"/>
        </w:rPr>
        <w:t>住所: 〒113-6591　文京区本駒込2-28-8文京グリーンコートセンターオフィス</w:t>
      </w:r>
      <w:r w:rsidR="00C010FF" w:rsidRPr="00226102">
        <w:rPr>
          <w:rFonts w:ascii="ＭＳ ゴシック" w:eastAsia="ＭＳ ゴシック" w:hAnsi="ＭＳ ゴシック"/>
          <w:szCs w:val="21"/>
          <w:lang w:val="de-DE"/>
        </w:rPr>
        <w:t>16</w:t>
      </w:r>
      <w:r w:rsidRPr="00226102">
        <w:rPr>
          <w:rFonts w:ascii="ＭＳ ゴシック" w:eastAsia="ＭＳ ゴシック" w:hAnsi="ＭＳ ゴシック" w:hint="eastAsia"/>
          <w:szCs w:val="21"/>
          <w:lang w:val="de-DE"/>
        </w:rPr>
        <w:t>階</w:t>
      </w:r>
    </w:p>
    <w:p w14:paraId="5686A1F9" w14:textId="77777777" w:rsidR="00E318D0" w:rsidRPr="00226102" w:rsidRDefault="00E318D0" w:rsidP="00E318D0">
      <w:pPr>
        <w:ind w:leftChars="100" w:left="202" w:firstLineChars="200" w:firstLine="405"/>
        <w:rPr>
          <w:rFonts w:ascii="ＭＳ ゴシック" w:eastAsia="ＭＳ ゴシック" w:hAnsi="ＭＳ ゴシック"/>
          <w:szCs w:val="21"/>
        </w:rPr>
      </w:pPr>
      <w:r w:rsidRPr="00226102">
        <w:rPr>
          <w:rFonts w:ascii="ＭＳ ゴシック" w:eastAsia="ＭＳ ゴシック" w:hAnsi="ＭＳ ゴシック" w:hint="eastAsia"/>
          <w:szCs w:val="21"/>
          <w:lang w:val="de-DE"/>
        </w:rPr>
        <w:t xml:space="preserve">※　</w:t>
      </w:r>
      <w:r w:rsidRPr="00226102">
        <w:rPr>
          <w:rFonts w:ascii="ＭＳ ゴシック" w:eastAsia="ＭＳ ゴシック" w:hAnsi="ＭＳ ゴシック" w:hint="eastAsia"/>
          <w:szCs w:val="21"/>
        </w:rPr>
        <w:t>応募に関する問合せの受付は、E-mailのみとします。</w:t>
      </w:r>
    </w:p>
    <w:p w14:paraId="7F419470" w14:textId="223DEF78" w:rsidR="007E64D3" w:rsidRPr="00226102" w:rsidRDefault="00E318D0" w:rsidP="007E64D3">
      <w:pPr>
        <w:ind w:leftChars="300" w:left="809" w:hangingChars="100" w:hanging="202"/>
        <w:rPr>
          <w:rFonts w:ascii="ＭＳ ゴシック" w:eastAsia="ＭＳ ゴシック" w:hAnsi="ＭＳ ゴシック"/>
          <w:szCs w:val="21"/>
          <w:lang w:val="de-DE"/>
        </w:rPr>
      </w:pPr>
      <w:r w:rsidRPr="00226102">
        <w:rPr>
          <w:rFonts w:ascii="ＭＳ ゴシック" w:eastAsia="ＭＳ ゴシック" w:hAnsi="ＭＳ ゴシック" w:hint="eastAsia"/>
          <w:szCs w:val="21"/>
          <w:lang w:val="de-DE"/>
        </w:rPr>
        <w:t xml:space="preserve">※　</w:t>
      </w:r>
      <w:r w:rsidRPr="00226102">
        <w:rPr>
          <w:rFonts w:ascii="ＭＳ ゴシック" w:eastAsia="ＭＳ ゴシック" w:hAnsi="ＭＳ ゴシック" w:hint="eastAsia"/>
          <w:szCs w:val="21"/>
        </w:rPr>
        <w:t>受付時間　10</w:t>
      </w:r>
      <w:r w:rsidRPr="00226102">
        <w:rPr>
          <w:rFonts w:ascii="ＭＳ ゴシック" w:eastAsia="ＭＳ ゴシック" w:hAnsi="ＭＳ ゴシック" w:hint="eastAsia"/>
          <w:szCs w:val="21"/>
          <w:lang w:val="de-DE"/>
        </w:rPr>
        <w:t>:00</w:t>
      </w:r>
      <w:r w:rsidRPr="00226102">
        <w:rPr>
          <w:rFonts w:ascii="ＭＳ ゴシック" w:eastAsia="ＭＳ ゴシック" w:hAnsi="ＭＳ ゴシック" w:hint="eastAsia"/>
          <w:szCs w:val="21"/>
        </w:rPr>
        <w:t>～</w:t>
      </w:r>
      <w:r w:rsidRPr="00226102">
        <w:rPr>
          <w:rFonts w:ascii="ＭＳ ゴシック" w:eastAsia="ＭＳ ゴシック" w:hAnsi="ＭＳ ゴシック" w:hint="eastAsia"/>
          <w:szCs w:val="21"/>
          <w:lang w:val="de-DE"/>
        </w:rPr>
        <w:t>17:00（12:30～13:30は除く）</w:t>
      </w:r>
      <w:r w:rsidRPr="00226102">
        <w:rPr>
          <w:rFonts w:ascii="ＭＳ ゴシック" w:eastAsia="ＭＳ ゴシック" w:hAnsi="ＭＳ ゴシック" w:hint="eastAsia"/>
          <w:szCs w:val="21"/>
        </w:rPr>
        <w:t>月～金曜日</w:t>
      </w:r>
      <w:r w:rsidRPr="00226102">
        <w:rPr>
          <w:rFonts w:ascii="ＭＳ ゴシック" w:eastAsia="ＭＳ ゴシック" w:hAnsi="ＭＳ ゴシック" w:hint="eastAsia"/>
          <w:szCs w:val="21"/>
          <w:lang w:val="de-DE"/>
        </w:rPr>
        <w:t>（</w:t>
      </w:r>
      <w:r w:rsidRPr="00226102">
        <w:rPr>
          <w:rFonts w:ascii="ＭＳ ゴシック" w:eastAsia="ＭＳ ゴシック" w:hAnsi="ＭＳ ゴシック" w:hint="eastAsia"/>
          <w:szCs w:val="21"/>
        </w:rPr>
        <w:t>祝・休日を除く</w:t>
      </w:r>
      <w:r w:rsidRPr="00226102">
        <w:rPr>
          <w:rFonts w:ascii="ＭＳ ゴシック" w:eastAsia="ＭＳ ゴシック" w:hAnsi="ＭＳ ゴシック" w:hint="eastAsia"/>
          <w:szCs w:val="21"/>
          <w:lang w:val="de-DE"/>
        </w:rPr>
        <w:t>）</w:t>
      </w:r>
    </w:p>
    <w:p w14:paraId="5686A1FB" w14:textId="77777777" w:rsidR="00941CBF" w:rsidRPr="00226102" w:rsidRDefault="00941CBF">
      <w:pPr>
        <w:ind w:leftChars="300" w:left="607"/>
        <w:rPr>
          <w:rFonts w:ascii="ＭＳ ゴシック" w:eastAsia="ＭＳ ゴシック" w:hAnsi="ＭＳ ゴシック"/>
          <w:szCs w:val="21"/>
          <w:lang w:val="de-DE"/>
        </w:rPr>
      </w:pPr>
    </w:p>
    <w:p w14:paraId="5686A1FC" w14:textId="77777777" w:rsidR="00941CBF" w:rsidRPr="00226102" w:rsidRDefault="00941CBF">
      <w:pPr>
        <w:numPr>
          <w:ilvl w:val="0"/>
          <w:numId w:val="6"/>
        </w:numPr>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参加意思確認書の提出期限、場所及び方法</w:t>
      </w:r>
    </w:p>
    <w:p w14:paraId="5686A1FD" w14:textId="6BA317DF" w:rsidR="00941CBF" w:rsidRPr="00226102" w:rsidRDefault="008D09D2" w:rsidP="00BC36F3">
      <w:pPr>
        <w:adjustRightInd w:val="0"/>
        <w:ind w:leftChars="300" w:left="607" w:firstLineChars="100" w:firstLine="202"/>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1.契約の概要</w:t>
      </w:r>
      <w:r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及び別紙「</w:t>
      </w:r>
      <w:r w:rsidR="00717520" w:rsidRPr="00226102">
        <w:rPr>
          <w:rFonts w:ascii="ＭＳ ゴシック" w:eastAsia="ＭＳ ゴシック" w:hAnsi="ＭＳ ゴシック" w:cs="HG丸ｺﾞｼｯｸM-PRO" w:hint="eastAsia"/>
          <w:kern w:val="0"/>
          <w:szCs w:val="21"/>
        </w:rPr>
        <w:t>調達</w:t>
      </w:r>
      <w:r w:rsidR="00C010FF" w:rsidRPr="00226102">
        <w:rPr>
          <w:rFonts w:ascii="ＭＳ ゴシック" w:eastAsia="ＭＳ ゴシック" w:hAnsi="ＭＳ ゴシック" w:cs="HG丸ｺﾞｼｯｸM-PRO" w:hint="eastAsia"/>
          <w:kern w:val="0"/>
          <w:szCs w:val="21"/>
        </w:rPr>
        <w:t>仕様</w:t>
      </w:r>
      <w:r w:rsidR="00941CBF" w:rsidRPr="00226102">
        <w:rPr>
          <w:rFonts w:ascii="ＭＳ ゴシック" w:eastAsia="ＭＳ ゴシック" w:hAnsi="ＭＳ ゴシック" w:cs="HG丸ｺﾞｼｯｸM-PRO" w:hint="eastAsia"/>
          <w:kern w:val="0"/>
          <w:szCs w:val="21"/>
        </w:rPr>
        <w:t>」に記載の</w:t>
      </w:r>
      <w:r w:rsidR="00C010FF" w:rsidRPr="00226102">
        <w:rPr>
          <w:rFonts w:ascii="ＭＳ ゴシック" w:eastAsia="ＭＳ ゴシック" w:hAnsi="ＭＳ ゴシック" w:cs="HG丸ｺﾞｼｯｸM-PRO" w:hint="eastAsia"/>
          <w:kern w:val="0"/>
          <w:szCs w:val="21"/>
        </w:rPr>
        <w:t>サービス</w:t>
      </w:r>
      <w:r w:rsidR="00941CBF" w:rsidRPr="00226102">
        <w:rPr>
          <w:rFonts w:ascii="ＭＳ ゴシック" w:eastAsia="ＭＳ ゴシック" w:hAnsi="ＭＳ ゴシック" w:cs="HG丸ｺﾞｼｯｸM-PRO" w:hint="eastAsia"/>
          <w:kern w:val="0"/>
          <w:szCs w:val="21"/>
        </w:rPr>
        <w:t>提供が可能であり、かつ</w:t>
      </w:r>
      <w:r w:rsidR="00482D3F"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2.</w:t>
      </w:r>
      <w:r w:rsidR="00941CBF" w:rsidRPr="00226102">
        <w:rPr>
          <w:rFonts w:ascii="ＭＳ ゴシック" w:eastAsia="ＭＳ ゴシック" w:hAnsi="ＭＳ ゴシック" w:hint="eastAsia"/>
          <w:szCs w:val="21"/>
        </w:rPr>
        <w:t>応募要件</w:t>
      </w:r>
      <w:r w:rsidR="00482D3F" w:rsidRPr="00226102">
        <w:rPr>
          <w:rFonts w:ascii="ＭＳ ゴシック" w:eastAsia="ＭＳ ゴシック" w:hAnsi="ＭＳ ゴシック" w:hint="eastAsia"/>
          <w:szCs w:val="21"/>
        </w:rPr>
        <w:t>」</w:t>
      </w:r>
      <w:r w:rsidR="00941CBF" w:rsidRPr="00226102">
        <w:rPr>
          <w:rFonts w:ascii="ＭＳ ゴシック" w:eastAsia="ＭＳ ゴシック" w:hAnsi="ＭＳ ゴシック" w:hint="eastAsia"/>
          <w:szCs w:val="21"/>
        </w:rPr>
        <w:t>に記載の要件</w:t>
      </w:r>
      <w:r w:rsidR="00941CBF" w:rsidRPr="00226102">
        <w:rPr>
          <w:rFonts w:ascii="ＭＳ ゴシック" w:eastAsia="ＭＳ ゴシック" w:hAnsi="ＭＳ ゴシック" w:cs="HG丸ｺﾞｼｯｸM-PRO" w:hint="eastAsia"/>
          <w:kern w:val="0"/>
          <w:szCs w:val="21"/>
        </w:rPr>
        <w:t>を満たし、</w:t>
      </w:r>
      <w:r w:rsidR="00C010FF" w:rsidRPr="00226102">
        <w:rPr>
          <w:rFonts w:ascii="ＭＳ ゴシック" w:eastAsia="ＭＳ ゴシック" w:hAnsi="ＭＳ ゴシック" w:cs="HG丸ｺﾞｼｯｸM-PRO" w:hint="eastAsia"/>
          <w:kern w:val="0"/>
          <w:szCs w:val="21"/>
        </w:rPr>
        <w:t>調達</w:t>
      </w:r>
      <w:r w:rsidR="00941CBF" w:rsidRPr="00226102">
        <w:rPr>
          <w:rFonts w:ascii="ＭＳ ゴシック" w:eastAsia="ＭＳ ゴシック" w:hAnsi="ＭＳ ゴシック" w:cs="HG丸ｺﾞｼｯｸM-PRO" w:hint="eastAsia"/>
          <w:kern w:val="0"/>
          <w:szCs w:val="21"/>
        </w:rPr>
        <w:t>への参加を希望する場合、参加意思確認書等（下記提出書類一式）を提出していただくこととなります。</w:t>
      </w:r>
    </w:p>
    <w:p w14:paraId="5686A1FE" w14:textId="77777777" w:rsidR="00941CBF" w:rsidRPr="00226102" w:rsidRDefault="00941CBF">
      <w:pPr>
        <w:autoSpaceDE w:val="0"/>
        <w:autoSpaceDN w:val="0"/>
        <w:adjustRightInd w:val="0"/>
        <w:ind w:leftChars="300" w:left="607" w:firstLineChars="100" w:firstLine="202"/>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なお、要件を満たしていない参加意思確認書等は受領できませんので、提出前に</w:t>
      </w:r>
      <w:r w:rsidR="00E318D0" w:rsidRPr="00226102">
        <w:rPr>
          <w:rFonts w:ascii="ＭＳ ゴシック" w:eastAsia="ＭＳ ゴシック" w:hAnsi="ＭＳ ゴシック" w:hint="eastAsia"/>
          <w:szCs w:val="21"/>
        </w:rPr>
        <w:t>電話、E-mail又は直接訪問にて</w:t>
      </w:r>
      <w:r w:rsidRPr="00226102">
        <w:rPr>
          <w:rFonts w:ascii="ＭＳ ゴシック" w:eastAsia="ＭＳ ゴシック" w:hAnsi="ＭＳ ゴシック" w:cs="HG丸ｺﾞｼｯｸM-PRO" w:hint="eastAsia"/>
          <w:kern w:val="0"/>
          <w:szCs w:val="21"/>
        </w:rPr>
        <w:t>上記(1)担当部署に要件を満たしていることの確認を必ず行ってください。</w:t>
      </w:r>
    </w:p>
    <w:p w14:paraId="5686A1FF" w14:textId="77777777" w:rsidR="00941CBF" w:rsidRPr="00226102"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p>
    <w:p w14:paraId="5686A200" w14:textId="0BED6BCA" w:rsidR="00941CBF" w:rsidRPr="00226102" w:rsidRDefault="00941CBF" w:rsidP="00BC36F3">
      <w:pPr>
        <w:adjustRightInd w:val="0"/>
        <w:ind w:leftChars="300" w:left="607"/>
        <w:jc w:val="left"/>
        <w:rPr>
          <w:rFonts w:ascii="ＭＳ ゴシック" w:eastAsia="ＭＳ ゴシック" w:hAnsi="ＭＳ ゴシック" w:cs="HG丸ｺﾞｼｯｸM-PRO"/>
          <w:kern w:val="0"/>
          <w:szCs w:val="21"/>
          <w:lang w:val="de-DE"/>
        </w:rPr>
      </w:pPr>
      <w:r w:rsidRPr="00226102">
        <w:rPr>
          <w:rFonts w:ascii="ＭＳ ゴシック" w:eastAsia="ＭＳ ゴシック" w:hAnsi="ＭＳ ゴシック" w:cs="HG丸ｺﾞｼｯｸM-PRO" w:hint="eastAsia"/>
          <w:kern w:val="0"/>
          <w:szCs w:val="21"/>
        </w:rPr>
        <w:t>期限</w:t>
      </w:r>
      <w:r w:rsidRPr="00226102">
        <w:rPr>
          <w:rFonts w:ascii="ＭＳ ゴシック" w:eastAsia="ＭＳ ゴシック" w:hAnsi="ＭＳ ゴシック" w:cs="HG丸ｺﾞｼｯｸM-PRO" w:hint="eastAsia"/>
          <w:kern w:val="0"/>
          <w:szCs w:val="21"/>
          <w:lang w:val="de-DE"/>
        </w:rPr>
        <w:t>：</w:t>
      </w:r>
      <w:r w:rsidR="00954A92" w:rsidRPr="00226102">
        <w:rPr>
          <w:rFonts w:ascii="ＭＳ ゴシック" w:eastAsia="ＭＳ ゴシック" w:hAnsi="ＭＳ ゴシック" w:hint="eastAsia"/>
          <w:szCs w:val="21"/>
        </w:rPr>
        <w:t>20</w:t>
      </w:r>
      <w:r w:rsidR="00226102" w:rsidRPr="00226102">
        <w:rPr>
          <w:rFonts w:ascii="ＭＳ ゴシック" w:eastAsia="ＭＳ ゴシック" w:hAnsi="ＭＳ ゴシック" w:hint="eastAsia"/>
          <w:szCs w:val="21"/>
        </w:rPr>
        <w:t>22</w:t>
      </w:r>
      <w:r w:rsidR="00954A92" w:rsidRPr="00226102">
        <w:rPr>
          <w:rFonts w:ascii="ＭＳ ゴシック" w:eastAsia="ＭＳ ゴシック" w:hAnsi="ＭＳ ゴシック" w:hint="eastAsia"/>
          <w:szCs w:val="21"/>
        </w:rPr>
        <w:t>年</w:t>
      </w:r>
      <w:r w:rsidR="005A58F3">
        <w:rPr>
          <w:rFonts w:ascii="ＭＳ ゴシック" w:eastAsia="ＭＳ ゴシック" w:hAnsi="ＭＳ ゴシック" w:hint="eastAsia"/>
          <w:szCs w:val="21"/>
        </w:rPr>
        <w:t>1</w:t>
      </w:r>
      <w:r w:rsidR="005A58F3">
        <w:rPr>
          <w:rFonts w:ascii="ＭＳ ゴシック" w:eastAsia="ＭＳ ゴシック" w:hAnsi="ＭＳ ゴシック"/>
          <w:szCs w:val="21"/>
        </w:rPr>
        <w:t>1</w:t>
      </w:r>
      <w:r w:rsidR="00954A92" w:rsidRPr="00226102">
        <w:rPr>
          <w:rFonts w:ascii="ＭＳ ゴシック" w:eastAsia="ＭＳ ゴシック" w:hAnsi="ＭＳ ゴシック" w:hint="eastAsia"/>
          <w:szCs w:val="21"/>
        </w:rPr>
        <w:t>月</w:t>
      </w:r>
      <w:r w:rsidR="005A58F3">
        <w:rPr>
          <w:rFonts w:ascii="ＭＳ ゴシック" w:eastAsia="ＭＳ ゴシック" w:hAnsi="ＭＳ ゴシック" w:hint="eastAsia"/>
          <w:szCs w:val="21"/>
        </w:rPr>
        <w:t>2</w:t>
      </w:r>
      <w:r w:rsidR="000B1E6F">
        <w:rPr>
          <w:rFonts w:ascii="ＭＳ ゴシック" w:eastAsia="ＭＳ ゴシック" w:hAnsi="ＭＳ ゴシック" w:hint="eastAsia"/>
          <w:szCs w:val="21"/>
        </w:rPr>
        <w:t>4</w:t>
      </w:r>
      <w:r w:rsidR="00954A92" w:rsidRPr="00226102">
        <w:rPr>
          <w:rFonts w:ascii="ＭＳ ゴシック" w:eastAsia="ＭＳ ゴシック" w:hAnsi="ＭＳ ゴシック" w:hint="eastAsia"/>
          <w:szCs w:val="21"/>
        </w:rPr>
        <w:t>日（</w:t>
      </w:r>
      <w:r w:rsidR="000B1E6F">
        <w:rPr>
          <w:rFonts w:ascii="ＭＳ ゴシック" w:eastAsia="ＭＳ ゴシック" w:hAnsi="ＭＳ ゴシック" w:hint="eastAsia"/>
          <w:szCs w:val="21"/>
        </w:rPr>
        <w:t>木</w:t>
      </w:r>
      <w:r w:rsidR="00954A92" w:rsidRPr="00226102">
        <w:rPr>
          <w:rFonts w:ascii="ＭＳ ゴシック" w:eastAsia="ＭＳ ゴシック" w:hAnsi="ＭＳ ゴシック" w:hint="eastAsia"/>
          <w:szCs w:val="21"/>
        </w:rPr>
        <w:t>）</w:t>
      </w:r>
      <w:r w:rsidRPr="00226102">
        <w:rPr>
          <w:rFonts w:ascii="ＭＳ ゴシック" w:eastAsia="ＭＳ ゴシック" w:hAnsi="ＭＳ ゴシック" w:cs="HG丸ｺﾞｼｯｸM-PRO"/>
          <w:kern w:val="0"/>
          <w:szCs w:val="21"/>
          <w:lang w:val="de-DE"/>
        </w:rPr>
        <w:t>1</w:t>
      </w:r>
      <w:r w:rsidRPr="00226102">
        <w:rPr>
          <w:rFonts w:ascii="ＭＳ ゴシック" w:eastAsia="ＭＳ ゴシック" w:hAnsi="ＭＳ ゴシック" w:cs="HG丸ｺﾞｼｯｸM-PRO" w:hint="eastAsia"/>
          <w:kern w:val="0"/>
          <w:szCs w:val="21"/>
          <w:lang w:val="de-DE"/>
        </w:rPr>
        <w:t>7</w:t>
      </w:r>
      <w:r w:rsidRPr="00226102">
        <w:rPr>
          <w:rFonts w:ascii="ＭＳ ゴシック" w:eastAsia="ＭＳ ゴシック" w:hAnsi="ＭＳ ゴシック" w:cs="HG丸ｺﾞｼｯｸM-PRO" w:hint="eastAsia"/>
          <w:kern w:val="0"/>
          <w:szCs w:val="21"/>
        </w:rPr>
        <w:t>時</w:t>
      </w:r>
      <w:r w:rsidRPr="00226102">
        <w:rPr>
          <w:rFonts w:ascii="ＭＳ ゴシック" w:eastAsia="ＭＳ ゴシック" w:hAnsi="ＭＳ ゴシック" w:cs="HG丸ｺﾞｼｯｸM-PRO"/>
          <w:kern w:val="0"/>
          <w:szCs w:val="21"/>
          <w:lang w:val="de-DE"/>
        </w:rPr>
        <w:t>00</w:t>
      </w:r>
      <w:r w:rsidRPr="00226102">
        <w:rPr>
          <w:rFonts w:ascii="ＭＳ ゴシック" w:eastAsia="ＭＳ ゴシック" w:hAnsi="ＭＳ ゴシック" w:cs="HG丸ｺﾞｼｯｸM-PRO" w:hint="eastAsia"/>
          <w:kern w:val="0"/>
          <w:szCs w:val="21"/>
        </w:rPr>
        <w:t>分</w:t>
      </w:r>
    </w:p>
    <w:p w14:paraId="5686A201" w14:textId="77777777" w:rsidR="00941CBF" w:rsidRPr="00226102" w:rsidRDefault="00941CBF" w:rsidP="00BC36F3">
      <w:pPr>
        <w:adjustRightInd w:val="0"/>
        <w:ind w:leftChars="300" w:left="607"/>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場所：</w:t>
      </w:r>
      <w:r w:rsidR="00482D3F" w:rsidRPr="00226102">
        <w:rPr>
          <w:rFonts w:ascii="ＭＳ ゴシック" w:eastAsia="ＭＳ ゴシック" w:hAnsi="ＭＳ ゴシック" w:cs="HG丸ｺﾞｼｯｸM-PRO" w:hint="eastAsia"/>
          <w:kern w:val="0"/>
          <w:szCs w:val="21"/>
        </w:rPr>
        <w:t>「</w:t>
      </w:r>
      <w:r w:rsidRPr="00226102">
        <w:rPr>
          <w:rFonts w:ascii="ＭＳ ゴシック" w:eastAsia="ＭＳ ゴシック" w:hAnsi="ＭＳ ゴシック" w:cs="HG丸ｺﾞｼｯｸM-PRO" w:hint="eastAsia"/>
          <w:kern w:val="0"/>
          <w:szCs w:val="21"/>
        </w:rPr>
        <w:t>3.手続き等</w:t>
      </w:r>
      <w:r w:rsidR="00482D3F" w:rsidRPr="00226102">
        <w:rPr>
          <w:rFonts w:ascii="ＭＳ ゴシック" w:eastAsia="ＭＳ ゴシック" w:hAnsi="ＭＳ ゴシック" w:cs="HG丸ｺﾞｼｯｸM-PRO" w:hint="eastAsia"/>
          <w:kern w:val="0"/>
          <w:szCs w:val="21"/>
        </w:rPr>
        <w:t>」</w:t>
      </w:r>
      <w:r w:rsidRPr="00226102">
        <w:rPr>
          <w:rFonts w:ascii="ＭＳ ゴシック" w:eastAsia="ＭＳ ゴシック" w:hAnsi="ＭＳ ゴシック" w:cs="HG丸ｺﾞｼｯｸM-PRO" w:hint="eastAsia"/>
          <w:kern w:val="0"/>
          <w:szCs w:val="21"/>
        </w:rPr>
        <w:t>(1)に同じ</w:t>
      </w:r>
    </w:p>
    <w:p w14:paraId="5686A202" w14:textId="77777777" w:rsidR="00941CBF" w:rsidRPr="00226102" w:rsidRDefault="00941CBF">
      <w:pPr>
        <w:autoSpaceDE w:val="0"/>
        <w:autoSpaceDN w:val="0"/>
        <w:adjustRightInd w:val="0"/>
        <w:ind w:leftChars="300" w:left="607"/>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方法：持参、郵送（書留郵便に限る</w:t>
      </w:r>
      <w:r w:rsidR="00FB3E79" w:rsidRPr="00226102">
        <w:rPr>
          <w:rFonts w:ascii="ＭＳ ゴシック" w:eastAsia="ＭＳ ゴシック" w:hAnsi="ＭＳ ゴシック" w:cs="HG丸ｺﾞｼｯｸM-PRO" w:hint="eastAsia"/>
          <w:kern w:val="0"/>
          <w:szCs w:val="21"/>
        </w:rPr>
        <w:t>。</w:t>
      </w:r>
      <w:r w:rsidRPr="00226102">
        <w:rPr>
          <w:rFonts w:ascii="ＭＳ ゴシック" w:eastAsia="ＭＳ ゴシック" w:hAnsi="ＭＳ ゴシック" w:cs="HG丸ｺﾞｼｯｸM-PRO" w:hint="eastAsia"/>
          <w:kern w:val="0"/>
          <w:szCs w:val="21"/>
        </w:rPr>
        <w:t>）</w:t>
      </w:r>
    </w:p>
    <w:p w14:paraId="5686A203" w14:textId="77777777" w:rsidR="00941CBF" w:rsidRPr="00226102" w:rsidRDefault="00941CBF">
      <w:pPr>
        <w:autoSpaceDE w:val="0"/>
        <w:autoSpaceDN w:val="0"/>
        <w:adjustRightInd w:val="0"/>
        <w:ind w:leftChars="400" w:left="810"/>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【提出書類】</w:t>
      </w:r>
    </w:p>
    <w:p w14:paraId="5686A204" w14:textId="4417C580" w:rsidR="00941CBF" w:rsidRPr="00226102" w:rsidRDefault="00941CBF" w:rsidP="00BC36F3">
      <w:pPr>
        <w:numPr>
          <w:ilvl w:val="0"/>
          <w:numId w:val="2"/>
        </w:numPr>
        <w:adjustRightInd w:val="0"/>
        <w:ind w:left="1366" w:hanging="357"/>
        <w:jc w:val="left"/>
        <w:rPr>
          <w:rFonts w:ascii="ＭＳ ゴシック" w:eastAsia="ＭＳ ゴシック" w:hAnsi="ＭＳ ゴシック" w:cs="HG丸ｺﾞｼｯｸM-PRO"/>
          <w:kern w:val="0"/>
          <w:szCs w:val="21"/>
          <w:lang w:eastAsia="zh-TW"/>
        </w:rPr>
      </w:pPr>
      <w:r w:rsidRPr="00226102">
        <w:rPr>
          <w:rFonts w:ascii="ＭＳ ゴシック" w:eastAsia="ＭＳ ゴシック" w:hAnsi="ＭＳ ゴシック" w:cs="HG丸ｺﾞｼｯｸM-PRO" w:hint="eastAsia"/>
          <w:kern w:val="0"/>
          <w:szCs w:val="21"/>
          <w:lang w:eastAsia="zh-TW"/>
        </w:rPr>
        <w:t>参加意思確認書（様式1）</w:t>
      </w:r>
    </w:p>
    <w:p w14:paraId="5686A205" w14:textId="31DA862D" w:rsidR="00941CBF" w:rsidRPr="00226102" w:rsidRDefault="00482D3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1.</w:t>
      </w:r>
      <w:r w:rsidR="00717520" w:rsidRPr="00226102">
        <w:rPr>
          <w:rFonts w:ascii="ＭＳ ゴシック" w:eastAsia="ＭＳ ゴシック" w:hAnsi="ＭＳ ゴシック" w:cs="HG丸ｺﾞｼｯｸM-PRO" w:hint="eastAsia"/>
          <w:kern w:val="0"/>
          <w:szCs w:val="21"/>
        </w:rPr>
        <w:t>契約の概要</w:t>
      </w:r>
      <w:r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及び別紙「</w:t>
      </w:r>
      <w:r w:rsidR="00C010FF" w:rsidRPr="00226102">
        <w:rPr>
          <w:rFonts w:ascii="ＭＳ ゴシック" w:eastAsia="ＭＳ ゴシック" w:hAnsi="ＭＳ ゴシック" w:cs="HG丸ｺﾞｼｯｸM-PRO" w:hint="eastAsia"/>
          <w:kern w:val="0"/>
          <w:szCs w:val="21"/>
        </w:rPr>
        <w:t>調達仕様</w:t>
      </w:r>
      <w:r w:rsidR="00941CBF" w:rsidRPr="00226102">
        <w:rPr>
          <w:rFonts w:ascii="ＭＳ ゴシック" w:eastAsia="ＭＳ ゴシック" w:hAnsi="ＭＳ ゴシック" w:cs="HG丸ｺﾞｼｯｸM-PRO" w:hint="eastAsia"/>
          <w:kern w:val="0"/>
          <w:szCs w:val="21"/>
        </w:rPr>
        <w:t>」に記載の</w:t>
      </w:r>
      <w:r w:rsidR="00C010FF" w:rsidRPr="00226102">
        <w:rPr>
          <w:rFonts w:ascii="ＭＳ ゴシック" w:eastAsia="ＭＳ ゴシック" w:hAnsi="ＭＳ ゴシック" w:hint="eastAsia"/>
          <w:szCs w:val="21"/>
        </w:rPr>
        <w:t>サービス</w:t>
      </w:r>
      <w:r w:rsidR="00941CBF" w:rsidRPr="00226102">
        <w:rPr>
          <w:rFonts w:ascii="ＭＳ ゴシック" w:eastAsia="ＭＳ ゴシック" w:hAnsi="ＭＳ ゴシック" w:cs="HG丸ｺﾞｼｯｸM-PRO" w:hint="eastAsia"/>
          <w:kern w:val="0"/>
          <w:szCs w:val="21"/>
        </w:rPr>
        <w:t>提供が可能であり、かつ</w:t>
      </w:r>
      <w:r w:rsidRPr="00226102">
        <w:rPr>
          <w:rFonts w:ascii="ＭＳ ゴシック" w:eastAsia="ＭＳ ゴシック" w:hAnsi="ＭＳ ゴシック" w:cs="HG丸ｺﾞｼｯｸM-PRO" w:hint="eastAsia"/>
          <w:kern w:val="0"/>
          <w:szCs w:val="21"/>
        </w:rPr>
        <w:t>「</w:t>
      </w:r>
      <w:r w:rsidR="00941CBF" w:rsidRPr="00226102">
        <w:rPr>
          <w:rFonts w:ascii="ＭＳ ゴシック" w:eastAsia="ＭＳ ゴシック" w:hAnsi="ＭＳ ゴシック" w:cs="HG丸ｺﾞｼｯｸM-PRO" w:hint="eastAsia"/>
          <w:kern w:val="0"/>
          <w:szCs w:val="21"/>
        </w:rPr>
        <w:t>2.</w:t>
      </w:r>
      <w:r w:rsidR="00941CBF" w:rsidRPr="00226102">
        <w:rPr>
          <w:rFonts w:ascii="ＭＳ ゴシック" w:eastAsia="ＭＳ ゴシック" w:hAnsi="ＭＳ ゴシック" w:hint="eastAsia"/>
          <w:szCs w:val="21"/>
        </w:rPr>
        <w:t>応募要件</w:t>
      </w:r>
      <w:r w:rsidRPr="00226102">
        <w:rPr>
          <w:rFonts w:ascii="ＭＳ ゴシック" w:eastAsia="ＭＳ ゴシック" w:hAnsi="ＭＳ ゴシック" w:hint="eastAsia"/>
          <w:szCs w:val="21"/>
        </w:rPr>
        <w:t>」</w:t>
      </w:r>
      <w:r w:rsidR="00941CBF" w:rsidRPr="00226102">
        <w:rPr>
          <w:rFonts w:ascii="ＭＳ ゴシック" w:eastAsia="ＭＳ ゴシック" w:hAnsi="ＭＳ ゴシック" w:hint="eastAsia"/>
          <w:szCs w:val="21"/>
        </w:rPr>
        <w:t>に記載の要件</w:t>
      </w:r>
      <w:r w:rsidR="00941CBF" w:rsidRPr="00226102">
        <w:rPr>
          <w:rFonts w:ascii="ＭＳ ゴシック" w:eastAsia="ＭＳ ゴシック" w:hAnsi="ＭＳ ゴシック" w:cs="HG丸ｺﾞｼｯｸM-PRO" w:hint="eastAsia"/>
          <w:kern w:val="0"/>
          <w:szCs w:val="21"/>
        </w:rPr>
        <w:t>を満たすことが可能であることを証する書面（様式自由）</w:t>
      </w:r>
    </w:p>
    <w:p w14:paraId="5686A207" w14:textId="47B36B70" w:rsidR="00E318D0" w:rsidRPr="00226102" w:rsidRDefault="004F6FCD" w:rsidP="00BC36F3">
      <w:pPr>
        <w:numPr>
          <w:ilvl w:val="0"/>
          <w:numId w:val="2"/>
        </w:numPr>
        <w:adjustRightInd w:val="0"/>
        <w:ind w:left="1366" w:hanging="357"/>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令和</w:t>
      </w:r>
      <w:r w:rsidR="00351CE4" w:rsidRPr="00226102">
        <w:rPr>
          <w:rFonts w:ascii="ＭＳ ゴシック" w:eastAsia="ＭＳ ゴシック" w:hAnsi="ＭＳ ゴシック" w:cs="HG丸ｺﾞｼｯｸM-PRO" w:hint="eastAsia"/>
          <w:kern w:val="0"/>
          <w:szCs w:val="21"/>
        </w:rPr>
        <w:t>4・5・6</w:t>
      </w:r>
      <w:r w:rsidRPr="00226102">
        <w:rPr>
          <w:rFonts w:ascii="ＭＳ ゴシック" w:eastAsia="ＭＳ ゴシック" w:hAnsi="ＭＳ ゴシック" w:cs="HG丸ｺﾞｼｯｸM-PRO"/>
          <w:kern w:val="0"/>
          <w:szCs w:val="21"/>
        </w:rPr>
        <w:t>年度</w:t>
      </w:r>
      <w:r w:rsidR="00E318D0" w:rsidRPr="00226102">
        <w:rPr>
          <w:rFonts w:ascii="ＭＳ ゴシック" w:eastAsia="ＭＳ ゴシック" w:hAnsi="ＭＳ ゴシック" w:cs="HG丸ｺﾞｼｯｸM-PRO" w:hint="eastAsia"/>
          <w:kern w:val="0"/>
          <w:szCs w:val="21"/>
        </w:rPr>
        <w:t>競争参加資格（全省庁統一資格）における資格審査結果通知書の写し</w:t>
      </w:r>
    </w:p>
    <w:p w14:paraId="5686A20A" w14:textId="77777777" w:rsidR="00941CBF" w:rsidRPr="00226102" w:rsidRDefault="00941CBF">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委任状（必要な場合）</w:t>
      </w:r>
    </w:p>
    <w:p w14:paraId="0A57FDEB" w14:textId="5D444EFC" w:rsidR="00ED675E" w:rsidRPr="00226102" w:rsidRDefault="00941CBF">
      <w:pPr>
        <w:numPr>
          <w:ilvl w:val="0"/>
          <w:numId w:val="2"/>
        </w:numPr>
        <w:adjustRightInd w:val="0"/>
        <w:ind w:left="1366" w:hanging="357"/>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会社概要（様式</w:t>
      </w:r>
      <w:r w:rsidRPr="00226102">
        <w:rPr>
          <w:rFonts w:ascii="ＭＳ ゴシック" w:eastAsia="ＭＳ ゴシック" w:hAnsi="ＭＳ ゴシック" w:cs="HG丸ｺﾞｼｯｸM-PRO"/>
          <w:kern w:val="0"/>
          <w:szCs w:val="21"/>
        </w:rPr>
        <w:t>2）</w:t>
      </w:r>
    </w:p>
    <w:p w14:paraId="60EB8F74" w14:textId="77777777" w:rsidR="00B204B5" w:rsidRPr="00226102" w:rsidRDefault="00B204B5" w:rsidP="00B912BC">
      <w:pPr>
        <w:adjustRightInd w:val="0"/>
        <w:ind w:left="1366"/>
        <w:jc w:val="left"/>
        <w:rPr>
          <w:rFonts w:ascii="ＭＳ ゴシック" w:eastAsia="ＭＳ ゴシック" w:hAnsi="ＭＳ ゴシック" w:cs="HG丸ｺﾞｼｯｸM-PRO"/>
          <w:kern w:val="0"/>
          <w:szCs w:val="21"/>
        </w:rPr>
      </w:pPr>
    </w:p>
    <w:p w14:paraId="5686A20D" w14:textId="77777777" w:rsidR="00941CBF" w:rsidRPr="00226102" w:rsidRDefault="00941CBF">
      <w:pPr>
        <w:numPr>
          <w:ilvl w:val="0"/>
          <w:numId w:val="4"/>
        </w:numPr>
        <w:rPr>
          <w:rFonts w:ascii="ＭＳ ゴシック" w:eastAsia="ＭＳ ゴシック" w:hAnsi="ＭＳ ゴシック"/>
          <w:szCs w:val="21"/>
        </w:rPr>
      </w:pPr>
      <w:r w:rsidRPr="00226102">
        <w:rPr>
          <w:rFonts w:ascii="ＭＳ ゴシック" w:eastAsia="ＭＳ ゴシック" w:hAnsi="ＭＳ ゴシック" w:cs="HG丸ｺﾞｼｯｸM-PRO" w:hint="eastAsia"/>
          <w:kern w:val="0"/>
          <w:szCs w:val="21"/>
        </w:rPr>
        <w:t>その他</w:t>
      </w:r>
    </w:p>
    <w:p w14:paraId="5686A20E" w14:textId="77777777" w:rsidR="00941CBF" w:rsidRPr="00226102"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1</w:t>
      </w: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 xml:space="preserve">　手続きにおいて使用する言語及び通貨は、日本語及び日本国通貨に限る。</w:t>
      </w:r>
    </w:p>
    <w:p w14:paraId="5686A20F" w14:textId="77777777" w:rsidR="00941CBF" w:rsidRPr="00226102"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2</w:t>
      </w: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 xml:space="preserve">　競争手続きに移行した場合、その旨後日通知する。</w:t>
      </w:r>
    </w:p>
    <w:p w14:paraId="5686A210" w14:textId="77777777" w:rsidR="000217AE" w:rsidRPr="00226102" w:rsidRDefault="00941CBF">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3</w:t>
      </w:r>
      <w:r w:rsidRPr="00226102">
        <w:rPr>
          <w:rFonts w:ascii="ＭＳ ゴシック" w:eastAsia="ＭＳ ゴシック" w:hAnsi="ＭＳ ゴシック" w:cs="HG丸ｺﾞｼｯｸM-PRO"/>
          <w:kern w:val="0"/>
          <w:szCs w:val="21"/>
        </w:rPr>
        <w:t>)</w:t>
      </w:r>
      <w:r w:rsidRPr="00226102">
        <w:rPr>
          <w:rFonts w:ascii="ＭＳ ゴシック" w:eastAsia="ＭＳ ゴシック" w:hAnsi="ＭＳ ゴシック" w:cs="HG丸ｺﾞｼｯｸM-PRO" w:hint="eastAsia"/>
          <w:kern w:val="0"/>
          <w:szCs w:val="21"/>
        </w:rPr>
        <w:t xml:space="preserve">　参加意思確認書を提出した者は、提出した書類に関し説明を求められた場合は、これに応じなければならない。</w:t>
      </w:r>
    </w:p>
    <w:p w14:paraId="5686A211" w14:textId="2C36DC70" w:rsidR="00941CBF" w:rsidRPr="00226102" w:rsidRDefault="00C5491D">
      <w:pPr>
        <w:autoSpaceDE w:val="0"/>
        <w:autoSpaceDN w:val="0"/>
        <w:adjustRightInd w:val="0"/>
        <w:ind w:left="425" w:hangingChars="210" w:hanging="425"/>
        <w:jc w:val="lef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 xml:space="preserve">(4)　</w:t>
      </w:r>
      <w:r w:rsidR="00ED675E" w:rsidRPr="004B7033">
        <w:rPr>
          <w:rFonts w:asciiTheme="majorEastAsia" w:eastAsiaTheme="majorEastAsia" w:hAnsiTheme="majorEastAsia" w:hint="eastAsia"/>
        </w:rPr>
        <w:t>契約に係る情報については、機構ウェブサイトにて機構会計規程等に基づき公表</w:t>
      </w:r>
      <w:r w:rsidR="00ED675E" w:rsidRPr="004B7033">
        <w:rPr>
          <w:rFonts w:asciiTheme="majorEastAsia" w:eastAsiaTheme="majorEastAsia" w:hAnsiTheme="majorEastAsia" w:hint="eastAsia"/>
          <w:vertAlign w:val="superscript"/>
        </w:rPr>
        <w:t>（注）</w:t>
      </w:r>
      <w:r w:rsidR="00ED675E" w:rsidRPr="004B7033">
        <w:rPr>
          <w:rFonts w:asciiTheme="majorEastAsia" w:eastAsiaTheme="majorEastAsia" w:hAnsiTheme="majorEastAsia" w:hint="eastAsia"/>
        </w:rPr>
        <w:t>するものとする。</w:t>
      </w:r>
    </w:p>
    <w:p w14:paraId="5686A214" w14:textId="08E0467C" w:rsidR="005A67AC" w:rsidRDefault="00E318D0" w:rsidP="00407A32">
      <w:pPr>
        <w:pStyle w:val="a6"/>
        <w:ind w:left="506" w:hangingChars="250" w:hanging="506"/>
        <w:jc w:val="left"/>
        <w:rPr>
          <w:rFonts w:ascii="ＭＳ ゴシック" w:eastAsia="ＭＳ ゴシック" w:hAnsi="ＭＳ ゴシック"/>
          <w:kern w:val="0"/>
          <w:szCs w:val="21"/>
        </w:rPr>
      </w:pPr>
      <w:r w:rsidRPr="00226102">
        <w:rPr>
          <w:rFonts w:ascii="ＭＳ ゴシック" w:eastAsia="ＭＳ ゴシック" w:hAnsi="ＭＳ ゴシック" w:cs="HG丸ｺﾞｼｯｸM-PRO" w:hint="eastAsia"/>
          <w:kern w:val="0"/>
          <w:szCs w:val="21"/>
        </w:rPr>
        <w:t>(5)</w:t>
      </w:r>
      <w:r w:rsidR="00C5491D" w:rsidRPr="00226102">
        <w:rPr>
          <w:rFonts w:ascii="ＭＳ ゴシック" w:eastAsia="ＭＳ ゴシック" w:hAnsi="ＭＳ ゴシック" w:cs="HG丸ｺﾞｼｯｸM-PRO" w:hint="eastAsia"/>
          <w:kern w:val="0"/>
          <w:szCs w:val="21"/>
        </w:rPr>
        <w:t xml:space="preserve">　</w:t>
      </w:r>
      <w:r w:rsidRPr="00226102">
        <w:rPr>
          <w:rFonts w:ascii="ＭＳ ゴシック" w:eastAsia="ＭＳ ゴシック" w:hAnsi="ＭＳ ゴシック" w:hint="eastAsia"/>
        </w:rPr>
        <w:t>契約条項については、契約書(案)を参照のこと。なお、契約条項については</w:t>
      </w:r>
      <w:r w:rsidR="005A67AC" w:rsidRPr="00226102">
        <w:rPr>
          <w:rFonts w:ascii="ＭＳ ゴシック" w:eastAsia="ＭＳ ゴシック" w:hAnsi="ＭＳ ゴシック" w:hint="eastAsia"/>
        </w:rPr>
        <w:t>契約締結時に</w:t>
      </w:r>
      <w:r w:rsidRPr="00226102">
        <w:rPr>
          <w:rFonts w:ascii="ＭＳ ゴシック" w:eastAsia="ＭＳ ゴシック" w:hAnsi="ＭＳ ゴシック" w:hint="eastAsia"/>
        </w:rPr>
        <w:t>調整する場合がある。</w:t>
      </w:r>
    </w:p>
    <w:p w14:paraId="62DAC4A5" w14:textId="7DB6E2C0" w:rsidR="00407A32" w:rsidRDefault="00407A32" w:rsidP="00D94CB2">
      <w:pPr>
        <w:pStyle w:val="a6"/>
        <w:jc w:val="left"/>
        <w:rPr>
          <w:rFonts w:ascii="ＭＳ ゴシック" w:eastAsia="ＭＳ ゴシック" w:hAnsi="ＭＳ ゴシック"/>
          <w:kern w:val="0"/>
          <w:szCs w:val="21"/>
        </w:rPr>
      </w:pPr>
    </w:p>
    <w:p w14:paraId="6C25E6C5" w14:textId="0512F9B3" w:rsidR="00407A32" w:rsidRDefault="00407A32" w:rsidP="00D94CB2">
      <w:pPr>
        <w:pStyle w:val="a6"/>
        <w:jc w:val="left"/>
        <w:rPr>
          <w:rFonts w:ascii="ＭＳ ゴシック" w:eastAsia="ＭＳ ゴシック" w:hAnsi="ＭＳ ゴシック"/>
          <w:kern w:val="0"/>
          <w:szCs w:val="21"/>
        </w:rPr>
      </w:pPr>
    </w:p>
    <w:p w14:paraId="4401EB52" w14:textId="1EFCB69A" w:rsidR="00407A32" w:rsidRDefault="00407A32" w:rsidP="00D94CB2">
      <w:pPr>
        <w:pStyle w:val="a6"/>
        <w:jc w:val="left"/>
        <w:rPr>
          <w:rFonts w:ascii="ＭＳ ゴシック" w:eastAsia="ＭＳ ゴシック" w:hAnsi="ＭＳ ゴシック"/>
          <w:kern w:val="0"/>
          <w:szCs w:val="21"/>
        </w:rPr>
      </w:pPr>
    </w:p>
    <w:p w14:paraId="5FF5E438" w14:textId="774133F9" w:rsidR="00407A32" w:rsidRDefault="00407A32" w:rsidP="00D94CB2">
      <w:pPr>
        <w:pStyle w:val="a6"/>
        <w:jc w:val="left"/>
        <w:rPr>
          <w:rFonts w:ascii="ＭＳ ゴシック" w:eastAsia="ＭＳ ゴシック" w:hAnsi="ＭＳ ゴシック"/>
          <w:kern w:val="0"/>
          <w:szCs w:val="21"/>
        </w:rPr>
      </w:pPr>
    </w:p>
    <w:p w14:paraId="1B73CC6C" w14:textId="77777777" w:rsidR="00407A32" w:rsidRDefault="00407A32" w:rsidP="00D94CB2">
      <w:pPr>
        <w:pStyle w:val="a6"/>
        <w:jc w:val="left"/>
        <w:rPr>
          <w:rFonts w:ascii="ＭＳ ゴシック" w:eastAsia="ＭＳ ゴシック" w:hAnsi="ＭＳ ゴシック"/>
          <w:kern w:val="0"/>
          <w:szCs w:val="21"/>
        </w:rPr>
      </w:pPr>
    </w:p>
    <w:p w14:paraId="50E6E9C6" w14:textId="45A34152" w:rsidR="00407A32" w:rsidRDefault="00407A32" w:rsidP="00D94CB2">
      <w:pPr>
        <w:pStyle w:val="a6"/>
        <w:jc w:val="left"/>
        <w:rPr>
          <w:rFonts w:ascii="ＭＳ ゴシック" w:eastAsia="ＭＳ ゴシック" w:hAnsi="ＭＳ ゴシック"/>
          <w:kern w:val="0"/>
          <w:szCs w:val="21"/>
        </w:rPr>
      </w:pPr>
    </w:p>
    <w:p w14:paraId="230DD250" w14:textId="77777777" w:rsidR="00407A32" w:rsidRPr="00226102" w:rsidRDefault="00407A32" w:rsidP="00D94CB2">
      <w:pPr>
        <w:pStyle w:val="a6"/>
        <w:jc w:val="left"/>
        <w:rPr>
          <w:rFonts w:ascii="ＭＳ ゴシック" w:eastAsia="ＭＳ ゴシック" w:hAnsi="ＭＳ ゴシック"/>
          <w:kern w:val="0"/>
          <w:szCs w:val="21"/>
        </w:rPr>
      </w:pPr>
    </w:p>
    <w:p w14:paraId="4AC6865B" w14:textId="77777777" w:rsidR="00407A32" w:rsidRDefault="00C70309" w:rsidP="00407A32">
      <w:pPr>
        <w:autoSpaceDE w:val="0"/>
        <w:autoSpaceDN w:val="0"/>
        <w:adjustRightInd w:val="0"/>
        <w:ind w:leftChars="200" w:left="405" w:firstLineChars="100" w:firstLine="202"/>
        <w:jc w:val="left"/>
        <w:rPr>
          <w:rFonts w:ascii="ＭＳ ゴシック" w:eastAsia="ＭＳ ゴシック" w:hAnsi="ＭＳ ゴシック"/>
        </w:rPr>
      </w:pPr>
      <w:r w:rsidRPr="00226102">
        <w:rPr>
          <w:rFonts w:ascii="ＭＳ ゴシック" w:eastAsia="ＭＳ ゴシック" w:hAnsi="ＭＳ ゴシック" w:hint="eastAsia"/>
          <w:szCs w:val="21"/>
        </w:rPr>
        <w:t>(注)独立行政法人の事務・事業の見直しの基本方針（平成22年12月7日閣議決定）</w:t>
      </w:r>
      <w:r w:rsidRPr="00226102">
        <w:rPr>
          <w:rFonts w:ascii="ＭＳ ゴシック" w:eastAsia="ＭＳ ゴシック" w:hAnsi="ＭＳ ゴシック" w:hint="eastAsia"/>
        </w:rPr>
        <w:t>に基づく</w:t>
      </w:r>
    </w:p>
    <w:p w14:paraId="5686A216" w14:textId="089B5989" w:rsidR="00C70309" w:rsidRPr="00226102" w:rsidDel="00DA4C28" w:rsidRDefault="00C70309" w:rsidP="00407A32">
      <w:pPr>
        <w:autoSpaceDE w:val="0"/>
        <w:autoSpaceDN w:val="0"/>
        <w:adjustRightInd w:val="0"/>
        <w:ind w:leftChars="200" w:left="405" w:firstLineChars="100" w:firstLine="202"/>
        <w:jc w:val="left"/>
        <w:rPr>
          <w:rFonts w:ascii="ＭＳ ゴシック" w:eastAsia="ＭＳ ゴシック" w:hAnsi="ＭＳ ゴシック"/>
        </w:rPr>
      </w:pPr>
      <w:r w:rsidRPr="00226102">
        <w:rPr>
          <w:rFonts w:ascii="ＭＳ ゴシック" w:eastAsia="ＭＳ ゴシック" w:hAnsi="ＭＳ ゴシック" w:hint="eastAsia"/>
        </w:rPr>
        <w:t>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26102" w:rsidRPr="00226102" w14:paraId="5686A237" w14:textId="77777777" w:rsidTr="00BA7D28">
        <w:trPr>
          <w:trHeight w:val="11213"/>
        </w:trPr>
        <w:tc>
          <w:tcPr>
            <w:tcW w:w="9781" w:type="dxa"/>
            <w:shd w:val="clear" w:color="auto" w:fill="FFFFFF"/>
          </w:tcPr>
          <w:p w14:paraId="5686A217" w14:textId="77777777" w:rsidR="00C70309" w:rsidRPr="00226102" w:rsidRDefault="00C70309" w:rsidP="00C70309">
            <w:pPr>
              <w:pStyle w:val="Default"/>
              <w:ind w:firstLineChars="200" w:firstLine="405"/>
              <w:jc w:val="both"/>
              <w:rPr>
                <w:rFonts w:eastAsia="ＭＳ ゴシック" w:cs="ＭＳ 明朝"/>
                <w:color w:val="auto"/>
                <w:sz w:val="21"/>
                <w:szCs w:val="21"/>
              </w:rPr>
            </w:pPr>
          </w:p>
          <w:p w14:paraId="5686A218"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86A219"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86A21A"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5686A21B" w14:textId="77777777" w:rsidR="00C70309" w:rsidRPr="00226102" w:rsidRDefault="00C70309" w:rsidP="00BA7D28">
            <w:pPr>
              <w:spacing w:line="240" w:lineRule="exact"/>
              <w:rPr>
                <w:rFonts w:ascii="ＭＳ ゴシック" w:eastAsia="ＭＳ ゴシック" w:hAnsi="ＭＳ ゴシック"/>
                <w:szCs w:val="21"/>
              </w:rPr>
            </w:pPr>
          </w:p>
          <w:p w14:paraId="5686A21C"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（１）公表の対象となる契約先</w:t>
            </w:r>
          </w:p>
          <w:p w14:paraId="5686A21D" w14:textId="77777777" w:rsidR="00C70309" w:rsidRPr="00226102" w:rsidRDefault="00C70309" w:rsidP="00C70309">
            <w:pPr>
              <w:spacing w:line="240" w:lineRule="exact"/>
              <w:ind w:firstLineChars="200" w:firstLine="405"/>
              <w:rPr>
                <w:rFonts w:ascii="ＭＳ ゴシック" w:eastAsia="ＭＳ ゴシック" w:hAnsi="ＭＳ ゴシック"/>
                <w:szCs w:val="21"/>
              </w:rPr>
            </w:pPr>
            <w:r w:rsidRPr="00226102">
              <w:rPr>
                <w:rFonts w:ascii="ＭＳ ゴシック" w:eastAsia="ＭＳ ゴシック" w:hAnsi="ＭＳ ゴシック" w:hint="eastAsia"/>
                <w:szCs w:val="21"/>
              </w:rPr>
              <w:t>次のいずれにも該当する契約先</w:t>
            </w:r>
          </w:p>
          <w:p w14:paraId="5686A21E" w14:textId="77777777" w:rsidR="00C70309" w:rsidRPr="00226102" w:rsidRDefault="00C70309" w:rsidP="00C70309">
            <w:pPr>
              <w:spacing w:line="240" w:lineRule="exact"/>
              <w:ind w:leftChars="105" w:left="415"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86A21F"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②　当機構との間の取引高が、総売上高又は事業収入の３分の１以上を占めていること</w:t>
            </w:r>
          </w:p>
          <w:p w14:paraId="5686A220" w14:textId="77777777" w:rsidR="00C70309" w:rsidRPr="00226102" w:rsidRDefault="00C70309" w:rsidP="00C70309">
            <w:pPr>
              <w:spacing w:line="240" w:lineRule="exact"/>
              <w:ind w:firstLineChars="300" w:firstLine="607"/>
              <w:rPr>
                <w:rFonts w:ascii="ＭＳ ゴシック" w:eastAsia="ＭＳ ゴシック" w:hAnsi="ＭＳ ゴシック"/>
                <w:szCs w:val="21"/>
              </w:rPr>
            </w:pPr>
            <w:r w:rsidRPr="00226102">
              <w:rPr>
                <w:rFonts w:ascii="ＭＳ ゴシック" w:eastAsia="ＭＳ ゴシック" w:hAnsi="ＭＳ ゴシック" w:hint="eastAsia"/>
                <w:szCs w:val="21"/>
              </w:rPr>
              <w:t>※　予定価格が一定の金額を超えない契約や光熱水費の支出に係る契約等は対象外</w:t>
            </w:r>
          </w:p>
          <w:p w14:paraId="5686A221" w14:textId="77777777" w:rsidR="00C70309" w:rsidRPr="00226102" w:rsidRDefault="00C70309" w:rsidP="00BA7D28">
            <w:pPr>
              <w:spacing w:line="240" w:lineRule="exact"/>
              <w:rPr>
                <w:rFonts w:ascii="ＭＳ ゴシック" w:eastAsia="ＭＳ ゴシック" w:hAnsi="ＭＳ ゴシック"/>
                <w:szCs w:val="21"/>
              </w:rPr>
            </w:pPr>
          </w:p>
          <w:p w14:paraId="5686A222"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（２）公表する情報</w:t>
            </w:r>
          </w:p>
          <w:p w14:paraId="5686A224" w14:textId="06575B3A" w:rsidR="00C70309" w:rsidRPr="00226102" w:rsidRDefault="00C70309" w:rsidP="00412350">
            <w:pPr>
              <w:spacing w:line="240" w:lineRule="exact"/>
              <w:ind w:leftChars="100" w:left="202"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上記に該当する契約先について、契約ごとに、物品役務等の名称及び数量、契約締結日、契約先の名称、契約金額等と併せ、次に掲げる情報を公表します。</w:t>
            </w:r>
          </w:p>
          <w:p w14:paraId="5686A225" w14:textId="77777777" w:rsidR="00C70309" w:rsidRPr="00226102" w:rsidRDefault="00C70309" w:rsidP="00C70309">
            <w:pPr>
              <w:spacing w:line="240" w:lineRule="exact"/>
              <w:ind w:leftChars="105" w:left="415"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5686A226"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②　当機構との間の取引高</w:t>
            </w:r>
          </w:p>
          <w:p w14:paraId="5686A227" w14:textId="77777777" w:rsidR="00C70309" w:rsidRPr="00226102" w:rsidRDefault="00C70309" w:rsidP="00C70309">
            <w:pPr>
              <w:spacing w:line="240" w:lineRule="exact"/>
              <w:ind w:leftChars="105" w:left="415"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5686A228" w14:textId="77777777" w:rsidR="00C70309" w:rsidRPr="00226102" w:rsidRDefault="00C70309" w:rsidP="00C70309">
            <w:pPr>
              <w:spacing w:line="240" w:lineRule="exact"/>
              <w:ind w:firstLineChars="700" w:firstLine="1417"/>
              <w:rPr>
                <w:rFonts w:ascii="ＭＳ ゴシック" w:eastAsia="ＭＳ ゴシック" w:hAnsi="ＭＳ ゴシック"/>
                <w:szCs w:val="21"/>
              </w:rPr>
            </w:pPr>
            <w:r w:rsidRPr="00226102">
              <w:rPr>
                <w:rFonts w:ascii="ＭＳ ゴシック" w:eastAsia="ＭＳ ゴシック" w:hAnsi="ＭＳ ゴシック" w:hint="eastAsia"/>
                <w:szCs w:val="21"/>
              </w:rPr>
              <w:t>３分の１以上２分の１未満、２分の１以上３分の２未満又は３分の２以上</w:t>
            </w:r>
          </w:p>
          <w:p w14:paraId="5686A229"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④　一者応札又は一者応募である場合はその旨</w:t>
            </w:r>
          </w:p>
          <w:p w14:paraId="5686A22A"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p>
          <w:p w14:paraId="5686A22B"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（３）当方に提供していただく情報</w:t>
            </w:r>
          </w:p>
          <w:p w14:paraId="5686A22C" w14:textId="77777777" w:rsidR="00C70309" w:rsidRPr="00226102" w:rsidRDefault="00C70309" w:rsidP="00C70309">
            <w:pPr>
              <w:spacing w:line="240" w:lineRule="exact"/>
              <w:ind w:leftChars="105" w:left="415"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5686A22D" w14:textId="77777777" w:rsidR="00C70309" w:rsidRPr="00226102" w:rsidRDefault="00C70309" w:rsidP="00C70309">
            <w:pPr>
              <w:spacing w:line="240" w:lineRule="exact"/>
              <w:ind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②　直近の事業年度における総売上高又は事業収入及び当機構との間の取引高</w:t>
            </w:r>
          </w:p>
          <w:p w14:paraId="5686A22E" w14:textId="77777777" w:rsidR="00C70309" w:rsidRPr="00226102" w:rsidRDefault="00C70309" w:rsidP="00BA7D28">
            <w:pPr>
              <w:spacing w:line="240" w:lineRule="exact"/>
              <w:rPr>
                <w:rFonts w:ascii="ＭＳ ゴシック" w:eastAsia="ＭＳ ゴシック" w:hAnsi="ＭＳ ゴシック"/>
                <w:szCs w:val="21"/>
              </w:rPr>
            </w:pPr>
          </w:p>
          <w:p w14:paraId="5686A22F"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（４）公表日</w:t>
            </w:r>
          </w:p>
          <w:p w14:paraId="5686A230" w14:textId="77777777" w:rsidR="00C70309" w:rsidRPr="00226102" w:rsidRDefault="00C70309" w:rsidP="00C70309">
            <w:pPr>
              <w:spacing w:line="240" w:lineRule="exact"/>
              <w:ind w:leftChars="105" w:left="213"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契約締結日の翌日から起算して原則として７２日以内（4月に締結した契約については原則として93日以内）</w:t>
            </w:r>
          </w:p>
          <w:p w14:paraId="5686A231" w14:textId="77777777" w:rsidR="00C70309" w:rsidRPr="00226102" w:rsidRDefault="00C70309" w:rsidP="00BA7D28">
            <w:pPr>
              <w:spacing w:line="240" w:lineRule="exact"/>
              <w:rPr>
                <w:rFonts w:ascii="ＭＳ ゴシック" w:eastAsia="ＭＳ ゴシック" w:hAnsi="ＭＳ ゴシック"/>
                <w:szCs w:val="21"/>
              </w:rPr>
            </w:pPr>
          </w:p>
          <w:p w14:paraId="5686A232" w14:textId="77777777" w:rsidR="00C70309" w:rsidRPr="00226102" w:rsidRDefault="00C70309" w:rsidP="00BA7D28">
            <w:pPr>
              <w:spacing w:line="240" w:lineRule="exact"/>
              <w:rPr>
                <w:rFonts w:ascii="ＭＳ ゴシック" w:eastAsia="ＭＳ ゴシック" w:hAnsi="ＭＳ ゴシック"/>
                <w:szCs w:val="21"/>
              </w:rPr>
            </w:pPr>
            <w:r w:rsidRPr="00226102">
              <w:rPr>
                <w:rFonts w:ascii="ＭＳ ゴシック" w:eastAsia="ＭＳ ゴシック" w:hAnsi="ＭＳ ゴシック" w:hint="eastAsia"/>
                <w:szCs w:val="21"/>
              </w:rPr>
              <w:t xml:space="preserve">（５）実施時期　</w:t>
            </w:r>
          </w:p>
          <w:p w14:paraId="5686A233" w14:textId="77777777" w:rsidR="00C70309" w:rsidRPr="00226102" w:rsidRDefault="00C70309" w:rsidP="00C70309">
            <w:pPr>
              <w:spacing w:line="240" w:lineRule="exact"/>
              <w:ind w:left="202"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5686A234" w14:textId="77777777" w:rsidR="00C70309" w:rsidRPr="00226102" w:rsidRDefault="00C70309" w:rsidP="00BA7D28">
            <w:pPr>
              <w:spacing w:line="240" w:lineRule="exact"/>
              <w:rPr>
                <w:rFonts w:ascii="ＭＳ ゴシック" w:eastAsia="ＭＳ ゴシック" w:hAnsi="ＭＳ ゴシック"/>
                <w:szCs w:val="21"/>
              </w:rPr>
            </w:pPr>
          </w:p>
          <w:p w14:paraId="5686A235" w14:textId="77777777" w:rsidR="00C70309" w:rsidRPr="00226102" w:rsidRDefault="00C70309" w:rsidP="00C70309">
            <w:pPr>
              <w:spacing w:line="240" w:lineRule="exact"/>
              <w:ind w:leftChars="105" w:left="213"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686A236" w14:textId="77777777" w:rsidR="00C70309" w:rsidRPr="00226102" w:rsidRDefault="00C70309" w:rsidP="00BA7D28">
            <w:pPr>
              <w:pStyle w:val="af7"/>
              <w:rPr>
                <w:rFonts w:ascii="ＭＳ ゴシック" w:eastAsia="ＭＳ ゴシック" w:hAnsi="ＭＳ ゴシック"/>
              </w:rPr>
            </w:pPr>
          </w:p>
        </w:tc>
      </w:tr>
    </w:tbl>
    <w:p w14:paraId="5686A238" w14:textId="77777777" w:rsidR="00C70309" w:rsidRPr="00226102" w:rsidRDefault="00C70309" w:rsidP="00C70309">
      <w:pPr>
        <w:rPr>
          <w:rFonts w:ascii="ＭＳ 明朝" w:hAnsi="ＭＳ 明朝"/>
        </w:rPr>
      </w:pPr>
    </w:p>
    <w:p w14:paraId="5686A239" w14:textId="6D23D21E" w:rsidR="00BC36F3" w:rsidRPr="00226102" w:rsidRDefault="00BC36F3">
      <w:pPr>
        <w:widowControl/>
        <w:jc w:val="left"/>
        <w:rPr>
          <w:rFonts w:ascii="ＭＳ 明朝" w:hAnsi="ＭＳ 明朝"/>
          <w:szCs w:val="22"/>
        </w:rPr>
      </w:pPr>
      <w:r w:rsidRPr="00226102">
        <w:rPr>
          <w:rFonts w:ascii="ＭＳ 明朝" w:hAnsi="ＭＳ 明朝"/>
          <w:szCs w:val="22"/>
        </w:rPr>
        <w:br w:type="page"/>
      </w:r>
    </w:p>
    <w:p w14:paraId="5686A23A" w14:textId="77777777" w:rsidR="000217AE" w:rsidRPr="00226102" w:rsidRDefault="000217AE" w:rsidP="000217AE">
      <w:pPr>
        <w:rPr>
          <w:rFonts w:ascii="ＭＳ 明朝" w:hAnsi="ＭＳ 明朝"/>
          <w:szCs w:val="22"/>
        </w:rPr>
      </w:pPr>
      <w:r w:rsidRPr="00226102">
        <w:rPr>
          <w:rFonts w:ascii="ＭＳ 明朝" w:hAnsi="ＭＳ 明朝" w:hint="eastAsia"/>
          <w:szCs w:val="22"/>
        </w:rPr>
        <w:lastRenderedPageBreak/>
        <w:t>（別記）</w:t>
      </w:r>
    </w:p>
    <w:p w14:paraId="5686A23B" w14:textId="77777777" w:rsidR="000217AE" w:rsidRPr="00226102" w:rsidRDefault="000217AE" w:rsidP="000217AE">
      <w:pPr>
        <w:widowControl/>
        <w:ind w:firstLineChars="100" w:firstLine="202"/>
        <w:jc w:val="left"/>
        <w:rPr>
          <w:rFonts w:ascii="ＭＳ 明朝" w:hAnsi="ＭＳ 明朝"/>
          <w:szCs w:val="22"/>
        </w:rPr>
      </w:pPr>
    </w:p>
    <w:p w14:paraId="5686A23C" w14:textId="77777777" w:rsidR="000217AE" w:rsidRPr="00226102" w:rsidRDefault="000217AE" w:rsidP="000217AE">
      <w:pPr>
        <w:widowControl/>
        <w:jc w:val="center"/>
        <w:rPr>
          <w:rFonts w:ascii="ＭＳ 明朝" w:hAnsi="ＭＳ 明朝"/>
          <w:b/>
          <w:szCs w:val="22"/>
          <w:u w:val="single"/>
        </w:rPr>
      </w:pPr>
      <w:r w:rsidRPr="00226102">
        <w:rPr>
          <w:rFonts w:ascii="ＭＳ 明朝" w:hAnsi="ＭＳ 明朝" w:hint="eastAsia"/>
          <w:b/>
          <w:kern w:val="0"/>
          <w:szCs w:val="22"/>
          <w:u w:val="single"/>
        </w:rPr>
        <w:t>暴力団排除に関する誓約事項</w:t>
      </w:r>
    </w:p>
    <w:p w14:paraId="5686A23D" w14:textId="77777777" w:rsidR="000217AE" w:rsidRPr="00226102" w:rsidRDefault="000217AE" w:rsidP="000217AE">
      <w:pPr>
        <w:widowControl/>
        <w:ind w:firstLineChars="100" w:firstLine="202"/>
        <w:rPr>
          <w:rFonts w:ascii="ＭＳ 明朝" w:hAnsi="ＭＳ 明朝"/>
          <w:szCs w:val="22"/>
        </w:rPr>
      </w:pPr>
    </w:p>
    <w:p w14:paraId="5686A23E" w14:textId="77777777" w:rsidR="000217AE" w:rsidRPr="00226102" w:rsidRDefault="000217AE" w:rsidP="000217AE">
      <w:pPr>
        <w:widowControl/>
        <w:ind w:firstLineChars="100" w:firstLine="202"/>
        <w:rPr>
          <w:rFonts w:ascii="ＭＳ 明朝" w:hAnsi="ＭＳ 明朝"/>
          <w:szCs w:val="22"/>
        </w:rPr>
      </w:pPr>
      <w:r w:rsidRPr="00226102">
        <w:rPr>
          <w:rFonts w:ascii="ＭＳ 明朝" w:hAnsi="ＭＳ 明朝" w:hint="eastAsia"/>
          <w:szCs w:val="22"/>
        </w:rPr>
        <w:t>当社（個人である場合は私、団体である場合は当団体）は、下記の「契約の相手方として不適当な者」のいずれにも該当しません。</w:t>
      </w:r>
    </w:p>
    <w:p w14:paraId="5686A23F" w14:textId="77777777" w:rsidR="000217AE" w:rsidRPr="00226102" w:rsidRDefault="000217AE" w:rsidP="000217AE">
      <w:pPr>
        <w:widowControl/>
        <w:ind w:firstLineChars="100" w:firstLine="202"/>
        <w:rPr>
          <w:rFonts w:ascii="ＭＳ 明朝" w:hAnsi="ＭＳ 明朝"/>
          <w:szCs w:val="22"/>
        </w:rPr>
      </w:pPr>
      <w:r w:rsidRPr="00226102">
        <w:rPr>
          <w:rFonts w:ascii="ＭＳ 明朝" w:hAnsi="ＭＳ 明朝" w:hint="eastAsia"/>
          <w:szCs w:val="22"/>
        </w:rPr>
        <w:t>この誓約が虚偽であり、又はこの誓約に反したことにより、当方が不利益を被ることとなっても、異議は一切申し立てません。</w:t>
      </w:r>
    </w:p>
    <w:p w14:paraId="5686A240" w14:textId="77777777" w:rsidR="000217AE" w:rsidRPr="00226102" w:rsidRDefault="000217AE" w:rsidP="000217AE">
      <w:pPr>
        <w:widowControl/>
        <w:rPr>
          <w:rFonts w:ascii="ＭＳ 明朝" w:hAnsi="ＭＳ 明朝"/>
          <w:szCs w:val="22"/>
        </w:rPr>
      </w:pPr>
    </w:p>
    <w:p w14:paraId="5686A241" w14:textId="77777777" w:rsidR="000217AE" w:rsidRPr="00226102" w:rsidRDefault="000217AE" w:rsidP="000217AE">
      <w:pPr>
        <w:widowControl/>
        <w:jc w:val="center"/>
        <w:rPr>
          <w:rFonts w:ascii="ＭＳ 明朝" w:hAnsi="ＭＳ 明朝"/>
          <w:szCs w:val="22"/>
        </w:rPr>
      </w:pPr>
      <w:r w:rsidRPr="00226102">
        <w:rPr>
          <w:rFonts w:ascii="ＭＳ 明朝" w:hAnsi="ＭＳ 明朝" w:hint="eastAsia"/>
          <w:szCs w:val="22"/>
        </w:rPr>
        <w:t>記</w:t>
      </w:r>
    </w:p>
    <w:p w14:paraId="5686A242" w14:textId="77777777" w:rsidR="000217AE" w:rsidRPr="00226102" w:rsidRDefault="000217AE" w:rsidP="000217AE">
      <w:pPr>
        <w:widowControl/>
        <w:rPr>
          <w:rFonts w:ascii="ＭＳ 明朝" w:hAnsi="ＭＳ 明朝"/>
          <w:szCs w:val="22"/>
        </w:rPr>
      </w:pPr>
    </w:p>
    <w:p w14:paraId="5686A243" w14:textId="77777777" w:rsidR="000217AE" w:rsidRPr="00226102" w:rsidRDefault="000217AE" w:rsidP="000217AE">
      <w:pPr>
        <w:widowControl/>
        <w:rPr>
          <w:rFonts w:ascii="ＭＳ 明朝" w:hAnsi="ＭＳ 明朝"/>
          <w:szCs w:val="22"/>
        </w:rPr>
      </w:pPr>
      <w:r w:rsidRPr="00226102">
        <w:rPr>
          <w:rFonts w:ascii="ＭＳ 明朝" w:hAnsi="ＭＳ 明朝" w:hint="eastAsia"/>
          <w:szCs w:val="22"/>
        </w:rPr>
        <w:t>1.  契約の相手方として不適当な者</w:t>
      </w:r>
    </w:p>
    <w:p w14:paraId="5686A244" w14:textId="77777777" w:rsidR="000217AE" w:rsidRPr="00226102" w:rsidRDefault="000217AE" w:rsidP="000217AE">
      <w:pPr>
        <w:widowControl/>
        <w:ind w:leftChars="100" w:left="404" w:hangingChars="100" w:hanging="202"/>
        <w:rPr>
          <w:rFonts w:ascii="ＭＳ 明朝" w:hAnsi="ＭＳ 明朝"/>
          <w:szCs w:val="22"/>
        </w:rPr>
      </w:pPr>
      <w:r w:rsidRPr="00226102">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86A245" w14:textId="77777777" w:rsidR="000217AE" w:rsidRPr="00226102" w:rsidRDefault="000217AE" w:rsidP="000217AE">
      <w:pPr>
        <w:widowControl/>
        <w:ind w:leftChars="100" w:left="404" w:hangingChars="100" w:hanging="202"/>
        <w:rPr>
          <w:rFonts w:ascii="ＭＳ 明朝" w:hAnsi="ＭＳ 明朝"/>
          <w:szCs w:val="22"/>
        </w:rPr>
      </w:pPr>
      <w:r w:rsidRPr="00226102">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86A246" w14:textId="77777777" w:rsidR="000217AE" w:rsidRPr="00226102" w:rsidRDefault="000217AE" w:rsidP="000217AE">
      <w:pPr>
        <w:widowControl/>
        <w:ind w:leftChars="100" w:left="404" w:hangingChars="100" w:hanging="202"/>
        <w:rPr>
          <w:rFonts w:ascii="ＭＳ 明朝" w:hAnsi="ＭＳ 明朝"/>
          <w:szCs w:val="22"/>
        </w:rPr>
      </w:pPr>
      <w:r w:rsidRPr="00226102">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86A247" w14:textId="77777777" w:rsidR="000217AE" w:rsidRPr="00226102" w:rsidRDefault="000217AE" w:rsidP="000217AE">
      <w:pPr>
        <w:widowControl/>
        <w:ind w:leftChars="100" w:left="404" w:hangingChars="100" w:hanging="202"/>
        <w:rPr>
          <w:rFonts w:ascii="ＭＳ 明朝" w:hAnsi="ＭＳ 明朝"/>
          <w:szCs w:val="22"/>
        </w:rPr>
      </w:pPr>
      <w:r w:rsidRPr="00226102">
        <w:rPr>
          <w:rFonts w:ascii="ＭＳ 明朝" w:hAnsi="ＭＳ 明朝" w:hint="eastAsia"/>
          <w:szCs w:val="22"/>
        </w:rPr>
        <w:t>(4) 役員等が、暴力団又は暴力団員であることを知りながらこれと社会的に非難されるべき関係を有しているとき</w:t>
      </w:r>
    </w:p>
    <w:p w14:paraId="5686A248" w14:textId="77777777" w:rsidR="000217AE" w:rsidRPr="00226102" w:rsidRDefault="000217AE" w:rsidP="000217AE">
      <w:pPr>
        <w:widowControl/>
        <w:rPr>
          <w:rFonts w:ascii="ＭＳ 明朝" w:hAnsi="ＭＳ 明朝"/>
          <w:szCs w:val="22"/>
        </w:rPr>
      </w:pPr>
    </w:p>
    <w:p w14:paraId="5686A249" w14:textId="77777777" w:rsidR="000217AE" w:rsidRPr="00226102" w:rsidRDefault="000217AE" w:rsidP="000217AE">
      <w:pPr>
        <w:widowControl/>
        <w:rPr>
          <w:rFonts w:ascii="ＭＳ 明朝" w:hAnsi="ＭＳ 明朝"/>
          <w:szCs w:val="22"/>
        </w:rPr>
      </w:pPr>
    </w:p>
    <w:p w14:paraId="5686A24A" w14:textId="77777777" w:rsidR="00941CBF" w:rsidRPr="00226102" w:rsidRDefault="000217AE" w:rsidP="00F96896">
      <w:pPr>
        <w:widowControl/>
        <w:ind w:firstLineChars="100" w:firstLine="202"/>
        <w:rPr>
          <w:rFonts w:ascii="ＭＳ ゴシック" w:eastAsia="ＭＳ ゴシック" w:hAnsi="ＭＳ ゴシック"/>
          <w:szCs w:val="21"/>
        </w:rPr>
      </w:pPr>
      <w:r w:rsidRPr="00226102">
        <w:rPr>
          <w:rFonts w:ascii="ＭＳ 明朝" w:hAnsi="ＭＳ 明朝" w:hint="eastAsia"/>
          <w:szCs w:val="22"/>
        </w:rPr>
        <w:t>上記事項について、参加意思確認書の提出をもって誓約します。</w:t>
      </w:r>
    </w:p>
    <w:p w14:paraId="5686A24B" w14:textId="77777777" w:rsidR="00941CBF" w:rsidRPr="00226102" w:rsidRDefault="00941CBF">
      <w:pPr>
        <w:jc w:val="right"/>
        <w:rPr>
          <w:rFonts w:ascii="ＭＳ ゴシック" w:eastAsia="ＭＳ ゴシック" w:hAnsi="ＭＳ ゴシック"/>
        </w:rPr>
      </w:pPr>
      <w:r w:rsidRPr="00226102">
        <w:rPr>
          <w:rFonts w:ascii="ＭＳ ゴシック" w:eastAsia="ＭＳ ゴシック" w:hAnsi="ＭＳ ゴシック"/>
        </w:rPr>
        <w:br w:type="page"/>
      </w:r>
      <w:r w:rsidRPr="00226102">
        <w:rPr>
          <w:rFonts w:ascii="ＭＳ ゴシック" w:eastAsia="ＭＳ ゴシック" w:hAnsi="ＭＳ ゴシック" w:hint="eastAsia"/>
        </w:rPr>
        <w:lastRenderedPageBreak/>
        <w:t>【様式1】</w:t>
      </w:r>
    </w:p>
    <w:p w14:paraId="5686A24C" w14:textId="77777777" w:rsidR="00941CBF" w:rsidRPr="00226102" w:rsidRDefault="00941CBF">
      <w:pPr>
        <w:rPr>
          <w:rFonts w:ascii="Arial" w:eastAsia="ＭＳ Ｐゴシック" w:hAnsi="Arial"/>
        </w:rPr>
      </w:pPr>
    </w:p>
    <w:p w14:paraId="5686A24D" w14:textId="6B934956" w:rsidR="00941CBF" w:rsidRPr="00226102" w:rsidRDefault="004F6FCD">
      <w:pPr>
        <w:jc w:val="right"/>
        <w:rPr>
          <w:rFonts w:ascii="Arial" w:eastAsia="ＭＳ Ｐゴシック" w:hAnsi="Arial"/>
        </w:rPr>
      </w:pPr>
      <w:r w:rsidRPr="00226102">
        <w:rPr>
          <w:rFonts w:ascii="Arial" w:eastAsia="ＭＳ Ｐゴシック" w:hAnsi="ＭＳ Ｐゴシック" w:hint="eastAsia"/>
        </w:rPr>
        <w:t>令和</w:t>
      </w:r>
      <w:r w:rsidR="00941CBF" w:rsidRPr="00226102">
        <w:rPr>
          <w:rFonts w:ascii="Arial" w:eastAsia="ＭＳ Ｐゴシック" w:hAnsi="ＭＳ Ｐゴシック" w:hint="eastAsia"/>
        </w:rPr>
        <w:t xml:space="preserve">　　年　　月　　日</w:t>
      </w:r>
    </w:p>
    <w:p w14:paraId="5686A24E" w14:textId="77777777" w:rsidR="00941CBF" w:rsidRPr="00226102" w:rsidRDefault="00941CBF">
      <w:pPr>
        <w:jc w:val="center"/>
        <w:rPr>
          <w:rFonts w:ascii="Arial" w:eastAsia="ＭＳ Ｐゴシック" w:hAnsi="Arial"/>
          <w:b/>
          <w:bCs/>
          <w:sz w:val="24"/>
          <w:lang w:eastAsia="zh-TW"/>
        </w:rPr>
      </w:pPr>
      <w:r w:rsidRPr="00226102">
        <w:rPr>
          <w:rFonts w:ascii="Arial" w:eastAsia="ＭＳ Ｐゴシック" w:hAnsi="ＭＳ Ｐゴシック" w:hint="eastAsia"/>
          <w:b/>
          <w:bCs/>
          <w:sz w:val="24"/>
          <w:lang w:eastAsia="zh-TW"/>
        </w:rPr>
        <w:t>参加意思確認書</w:t>
      </w:r>
    </w:p>
    <w:p w14:paraId="5686A24F" w14:textId="77777777" w:rsidR="00941CBF" w:rsidRPr="00226102" w:rsidRDefault="00941CBF">
      <w:pPr>
        <w:rPr>
          <w:rFonts w:ascii="Arial" w:eastAsia="ＭＳ Ｐゴシック" w:hAnsi="Arial"/>
          <w:lang w:eastAsia="zh-TW"/>
        </w:rPr>
      </w:pPr>
    </w:p>
    <w:p w14:paraId="5686A250" w14:textId="77777777" w:rsidR="00941CBF" w:rsidRPr="00226102" w:rsidRDefault="00941CBF">
      <w:pPr>
        <w:rPr>
          <w:rFonts w:ascii="Arial" w:eastAsia="ＭＳ Ｐゴシック" w:hAnsi="Arial"/>
          <w:lang w:eastAsia="zh-TW"/>
        </w:rPr>
      </w:pPr>
      <w:r w:rsidRPr="00226102">
        <w:rPr>
          <w:rFonts w:ascii="Arial" w:eastAsia="ＭＳ Ｐゴシック" w:hAnsi="ＭＳ Ｐゴシック" w:hint="eastAsia"/>
          <w:lang w:eastAsia="zh-TW"/>
        </w:rPr>
        <w:t>独立行政法人情報処理推進機構</w:t>
      </w:r>
    </w:p>
    <w:p w14:paraId="5686A251" w14:textId="1D7A82BD" w:rsidR="00941CBF" w:rsidRPr="00226102" w:rsidRDefault="00941CBF">
      <w:pPr>
        <w:rPr>
          <w:rFonts w:ascii="Arial" w:eastAsia="ＭＳ Ｐゴシック" w:hAnsi="Arial"/>
          <w:lang w:eastAsia="zh-TW"/>
        </w:rPr>
      </w:pPr>
      <w:r w:rsidRPr="00226102">
        <w:rPr>
          <w:rFonts w:ascii="Arial" w:eastAsia="ＭＳ Ｐゴシック" w:hAnsi="ＭＳ Ｐゴシック" w:hint="eastAsia"/>
          <w:lang w:eastAsia="zh-TW"/>
        </w:rPr>
        <w:t xml:space="preserve">理事長　</w:t>
      </w:r>
      <w:r w:rsidR="00B664B1" w:rsidRPr="00226102">
        <w:rPr>
          <w:rFonts w:ascii="Arial" w:eastAsia="ＭＳ Ｐゴシック" w:hAnsi="ＭＳ Ｐゴシック" w:hint="eastAsia"/>
        </w:rPr>
        <w:t>富田</w:t>
      </w:r>
      <w:r w:rsidR="00547C45" w:rsidRPr="00226102">
        <w:rPr>
          <w:rFonts w:ascii="Arial" w:eastAsia="ＭＳ Ｐゴシック" w:hAnsi="ＭＳ Ｐゴシック" w:hint="eastAsia"/>
        </w:rPr>
        <w:t xml:space="preserve">　</w:t>
      </w:r>
      <w:r w:rsidR="00B664B1" w:rsidRPr="00226102">
        <w:rPr>
          <w:rFonts w:ascii="Arial" w:eastAsia="ＭＳ Ｐゴシック" w:hAnsi="ＭＳ Ｐゴシック" w:hint="eastAsia"/>
        </w:rPr>
        <w:t>達夫</w:t>
      </w:r>
      <w:r w:rsidRPr="00226102">
        <w:rPr>
          <w:rFonts w:ascii="Arial" w:eastAsia="ＭＳ Ｐゴシック" w:hAnsi="ＭＳ Ｐゴシック" w:hint="eastAsia"/>
          <w:lang w:eastAsia="zh-TW"/>
        </w:rPr>
        <w:t xml:space="preserve">　殿</w:t>
      </w:r>
    </w:p>
    <w:p w14:paraId="5686A252" w14:textId="77777777" w:rsidR="00941CBF" w:rsidRPr="00226102" w:rsidRDefault="00941CBF">
      <w:pPr>
        <w:rPr>
          <w:rFonts w:ascii="Arial" w:eastAsia="ＭＳ Ｐゴシック" w:hAnsi="Arial"/>
          <w:lang w:eastAsia="zh-TW"/>
        </w:rPr>
      </w:pPr>
    </w:p>
    <w:p w14:paraId="5686A253" w14:textId="77777777" w:rsidR="00941CBF" w:rsidRPr="00226102" w:rsidRDefault="00941CBF">
      <w:pPr>
        <w:ind w:leftChars="1628" w:left="3296"/>
        <w:rPr>
          <w:rFonts w:ascii="Arial" w:eastAsia="ＭＳ Ｐゴシック" w:hAnsi="Arial"/>
          <w:lang w:eastAsia="zh-TW"/>
        </w:rPr>
      </w:pPr>
      <w:r w:rsidRPr="00226102">
        <w:rPr>
          <w:rFonts w:ascii="Arial" w:eastAsia="ＭＳ Ｐゴシック" w:hAnsi="ＭＳ Ｐゴシック" w:hint="eastAsia"/>
          <w:lang w:eastAsia="zh-TW"/>
        </w:rPr>
        <w:t>提出者　〒</w:t>
      </w:r>
    </w:p>
    <w:p w14:paraId="5686A254" w14:textId="77777777" w:rsidR="00941CBF" w:rsidRPr="00226102" w:rsidRDefault="00941CBF">
      <w:pPr>
        <w:ind w:leftChars="1628" w:left="3296"/>
        <w:rPr>
          <w:rFonts w:ascii="Arial" w:eastAsia="ＭＳ Ｐゴシック" w:hAnsi="Arial"/>
          <w:lang w:eastAsia="zh-TW"/>
        </w:rPr>
      </w:pPr>
      <w:r w:rsidRPr="00226102">
        <w:rPr>
          <w:rFonts w:ascii="Arial" w:eastAsia="ＭＳ Ｐゴシック" w:hAnsi="ＭＳ Ｐゴシック" w:hint="eastAsia"/>
          <w:lang w:eastAsia="zh-TW"/>
        </w:rPr>
        <w:t>住所</w:t>
      </w:r>
    </w:p>
    <w:p w14:paraId="5686A255" w14:textId="77777777" w:rsidR="00941CBF" w:rsidRPr="00226102" w:rsidRDefault="00941CBF">
      <w:pPr>
        <w:ind w:leftChars="1628" w:left="3296"/>
        <w:rPr>
          <w:rFonts w:ascii="Arial" w:eastAsia="ＭＳ Ｐゴシック" w:hAnsi="Arial"/>
          <w:lang w:eastAsia="zh-TW"/>
        </w:rPr>
      </w:pPr>
      <w:r w:rsidRPr="00226102">
        <w:rPr>
          <w:rFonts w:ascii="Arial" w:eastAsia="ＭＳ Ｐゴシック" w:hAnsi="ＭＳ Ｐゴシック" w:hint="eastAsia"/>
          <w:lang w:eastAsia="zh-TW"/>
        </w:rPr>
        <w:t>団体名</w:t>
      </w:r>
    </w:p>
    <w:p w14:paraId="5686A256" w14:textId="77777777" w:rsidR="00941CBF" w:rsidRPr="00226102" w:rsidRDefault="00941CBF">
      <w:pPr>
        <w:ind w:leftChars="1628" w:left="3296"/>
        <w:rPr>
          <w:rFonts w:ascii="Arial" w:eastAsia="ＭＳ Ｐゴシック" w:hAnsi="Arial"/>
          <w:lang w:eastAsia="zh-TW"/>
        </w:rPr>
      </w:pPr>
      <w:r w:rsidRPr="00226102">
        <w:rPr>
          <w:rFonts w:ascii="Arial" w:eastAsia="ＭＳ Ｐゴシック" w:hAnsi="ＭＳ Ｐゴシック" w:hint="eastAsia"/>
          <w:lang w:eastAsia="zh-TW"/>
        </w:rPr>
        <w:t>代表者役職氏名</w:t>
      </w:r>
      <w:r w:rsidRPr="00226102">
        <w:rPr>
          <w:rFonts w:ascii="Arial" w:eastAsia="ＭＳ Ｐゴシック" w:hAnsi="ＭＳ Ｐゴシック" w:hint="eastAsia"/>
        </w:rPr>
        <w:t xml:space="preserve">　　　　　　　　　　　　　　　　　　　　　　</w:t>
      </w:r>
      <w:r w:rsidRPr="00226102">
        <w:rPr>
          <w:rFonts w:ascii="Arial" w:eastAsia="ＭＳ Ｐゴシック" w:hAnsi="ＭＳ Ｐゴシック" w:hint="eastAsia"/>
          <w:lang w:eastAsia="zh-TW"/>
        </w:rPr>
        <w:t>印</w:t>
      </w:r>
    </w:p>
    <w:p w14:paraId="5686A257" w14:textId="77777777" w:rsidR="00941CBF" w:rsidRPr="00226102" w:rsidRDefault="00941CBF">
      <w:pPr>
        <w:ind w:leftChars="1628" w:left="3296"/>
        <w:rPr>
          <w:rFonts w:ascii="Arial" w:eastAsia="ＭＳ Ｐゴシック" w:hAnsi="Arial"/>
        </w:rPr>
      </w:pPr>
      <w:r w:rsidRPr="00226102">
        <w:rPr>
          <w:rFonts w:ascii="Arial" w:eastAsia="ＭＳ Ｐゴシック" w:hAnsi="ＭＳ Ｐゴシック" w:hint="eastAsia"/>
        </w:rPr>
        <w:t>担当者所属役職氏名</w:t>
      </w:r>
    </w:p>
    <w:p w14:paraId="5686A258" w14:textId="77777777" w:rsidR="00941CBF" w:rsidRPr="00226102" w:rsidRDefault="00941CBF">
      <w:pPr>
        <w:ind w:leftChars="1628" w:left="3296"/>
        <w:rPr>
          <w:rFonts w:ascii="Arial" w:eastAsia="ＭＳ Ｐゴシック" w:hAnsi="Arial"/>
        </w:rPr>
      </w:pPr>
      <w:r w:rsidRPr="00226102">
        <w:rPr>
          <w:rFonts w:ascii="Arial" w:eastAsia="ＭＳ Ｐゴシック" w:hAnsi="ＭＳ Ｐゴシック" w:hint="eastAsia"/>
        </w:rPr>
        <w:t>連絡先　メールアドレス</w:t>
      </w:r>
    </w:p>
    <w:p w14:paraId="5686A259" w14:textId="77777777" w:rsidR="00941CBF" w:rsidRPr="00226102" w:rsidRDefault="00941CBF">
      <w:pPr>
        <w:ind w:leftChars="1628" w:left="3296"/>
        <w:rPr>
          <w:rFonts w:ascii="Arial" w:eastAsia="ＭＳ Ｐゴシック" w:hAnsi="Arial"/>
        </w:rPr>
      </w:pPr>
      <w:r w:rsidRPr="00226102">
        <w:rPr>
          <w:rFonts w:ascii="Arial" w:eastAsia="ＭＳ Ｐゴシック" w:hAnsi="Arial"/>
        </w:rPr>
        <w:t>TEL</w:t>
      </w:r>
    </w:p>
    <w:p w14:paraId="5686A25A" w14:textId="77777777" w:rsidR="00941CBF" w:rsidRPr="00226102" w:rsidRDefault="00941CBF">
      <w:pPr>
        <w:ind w:leftChars="1628" w:left="3296"/>
        <w:rPr>
          <w:rFonts w:ascii="Arial" w:eastAsia="ＭＳ Ｐゴシック" w:hAnsi="Arial"/>
        </w:rPr>
      </w:pPr>
      <w:r w:rsidRPr="00226102">
        <w:rPr>
          <w:rFonts w:ascii="Arial" w:eastAsia="ＭＳ Ｐゴシック" w:hAnsi="Arial"/>
        </w:rPr>
        <w:t>FAX</w:t>
      </w:r>
    </w:p>
    <w:p w14:paraId="5686A25B" w14:textId="77777777" w:rsidR="00941CBF" w:rsidRPr="00226102" w:rsidRDefault="00941CBF">
      <w:pPr>
        <w:rPr>
          <w:rFonts w:ascii="Arial" w:eastAsia="ＭＳ Ｐゴシック" w:hAnsi="Arial"/>
        </w:rPr>
      </w:pPr>
    </w:p>
    <w:p w14:paraId="5686A25C" w14:textId="7CFAAEA4" w:rsidR="00941CBF" w:rsidRPr="00226102" w:rsidRDefault="00941CBF">
      <w:pPr>
        <w:autoSpaceDE w:val="0"/>
        <w:autoSpaceDN w:val="0"/>
        <w:adjustRightInd w:val="0"/>
        <w:ind w:firstLineChars="100" w:firstLine="202"/>
        <w:jc w:val="left"/>
        <w:rPr>
          <w:rFonts w:ascii="ＭＳ ゴシック" w:eastAsia="ＭＳ ゴシック" w:hAnsi="ＭＳ ゴシック" w:cs="MS-Mincho"/>
          <w:kern w:val="0"/>
          <w:szCs w:val="21"/>
        </w:rPr>
      </w:pPr>
      <w:r w:rsidRPr="00226102">
        <w:rPr>
          <w:rFonts w:ascii="ＭＳ ゴシック" w:eastAsia="ＭＳ ゴシック" w:hAnsi="ＭＳ ゴシック" w:cs="MS-Mincho" w:hint="eastAsia"/>
          <w:kern w:val="0"/>
          <w:szCs w:val="21"/>
        </w:rPr>
        <w:t>「</w:t>
      </w:r>
      <w:r w:rsidR="00B912BC" w:rsidRPr="00226102">
        <w:rPr>
          <w:rFonts w:ascii="ＭＳ ゴシック" w:eastAsia="ＭＳ ゴシック" w:hAnsi="ＭＳ ゴシック" w:cs="MS-Mincho" w:hint="eastAsia"/>
          <w:kern w:val="0"/>
          <w:szCs w:val="21"/>
        </w:rPr>
        <w:t>人事マネジメント</w:t>
      </w:r>
      <w:r w:rsidRPr="00226102">
        <w:rPr>
          <w:rFonts w:ascii="ＭＳ ゴシック" w:eastAsia="ＭＳ ゴシック" w:hAnsi="ＭＳ ゴシック" w:cs="MS-Mincho" w:hint="eastAsia"/>
          <w:kern w:val="0"/>
          <w:szCs w:val="21"/>
        </w:rPr>
        <w:t>システム</w:t>
      </w:r>
      <w:r w:rsidR="002A287C">
        <w:rPr>
          <w:rFonts w:ascii="ＭＳ ゴシック" w:eastAsia="ＭＳ ゴシック" w:hAnsi="ＭＳ ゴシック" w:cs="MS-Mincho" w:hint="eastAsia"/>
          <w:kern w:val="0"/>
          <w:szCs w:val="21"/>
        </w:rPr>
        <w:t>利用サービスの調達</w:t>
      </w:r>
      <w:r w:rsidRPr="00226102">
        <w:rPr>
          <w:rFonts w:ascii="ＭＳ ゴシック" w:eastAsia="ＭＳ ゴシック" w:hAnsi="ＭＳ ゴシック" w:cs="MS-Mincho" w:hint="eastAsia"/>
          <w:kern w:val="0"/>
          <w:szCs w:val="21"/>
        </w:rPr>
        <w:t>」に係る事前確認公募において、応募要件を満たしており、</w:t>
      </w:r>
      <w:r w:rsidR="00C010FF" w:rsidRPr="00226102">
        <w:rPr>
          <w:rFonts w:ascii="ＭＳ ゴシック" w:eastAsia="ＭＳ ゴシック" w:hAnsi="ＭＳ ゴシック" w:cs="MS-Mincho" w:hint="eastAsia"/>
          <w:kern w:val="0"/>
          <w:szCs w:val="21"/>
        </w:rPr>
        <w:t>調達</w:t>
      </w:r>
      <w:r w:rsidRPr="00226102">
        <w:rPr>
          <w:rFonts w:ascii="ＭＳ ゴシック" w:eastAsia="ＭＳ ゴシック" w:hAnsi="ＭＳ ゴシック" w:cs="MS-Mincho" w:hint="eastAsia"/>
          <w:kern w:val="0"/>
          <w:szCs w:val="21"/>
        </w:rPr>
        <w:t>への参加を希望しますので参加意思確認書を提出します。</w:t>
      </w:r>
    </w:p>
    <w:p w14:paraId="5686A25D" w14:textId="77777777" w:rsidR="00941CBF" w:rsidRPr="00226102" w:rsidRDefault="00941CBF">
      <w:pPr>
        <w:autoSpaceDE w:val="0"/>
        <w:autoSpaceDN w:val="0"/>
        <w:adjustRightInd w:val="0"/>
        <w:jc w:val="left"/>
        <w:rPr>
          <w:rFonts w:ascii="ＭＳ ゴシック" w:eastAsia="ＭＳ ゴシック" w:hAnsi="ＭＳ ゴシック" w:cs="MS-Mincho"/>
          <w:kern w:val="0"/>
          <w:szCs w:val="21"/>
        </w:rPr>
      </w:pPr>
    </w:p>
    <w:p w14:paraId="5686A25E" w14:textId="77777777" w:rsidR="00941CBF" w:rsidRPr="00226102" w:rsidRDefault="00941CBF">
      <w:pPr>
        <w:autoSpaceDE w:val="0"/>
        <w:autoSpaceDN w:val="0"/>
        <w:adjustRightInd w:val="0"/>
        <w:jc w:val="center"/>
        <w:rPr>
          <w:rFonts w:ascii="ＭＳ ゴシック" w:eastAsia="ＭＳ ゴシック" w:hAnsi="ＭＳ ゴシック" w:cs="MS-Mincho"/>
          <w:kern w:val="0"/>
          <w:szCs w:val="21"/>
        </w:rPr>
      </w:pPr>
      <w:r w:rsidRPr="00226102">
        <w:rPr>
          <w:rFonts w:ascii="ＭＳ ゴシック" w:eastAsia="ＭＳ ゴシック" w:hAnsi="ＭＳ ゴシック" w:cs="MS-Mincho" w:hint="eastAsia"/>
          <w:kern w:val="0"/>
          <w:szCs w:val="21"/>
        </w:rPr>
        <w:t>記</w:t>
      </w:r>
    </w:p>
    <w:p w14:paraId="5686A25F" w14:textId="77777777" w:rsidR="00941CBF" w:rsidRPr="00226102" w:rsidRDefault="00941CBF">
      <w:pPr>
        <w:autoSpaceDE w:val="0"/>
        <w:autoSpaceDN w:val="0"/>
        <w:jc w:val="left"/>
        <w:rPr>
          <w:rFonts w:ascii="ＭＳ ゴシック" w:eastAsia="ＭＳ ゴシック" w:hAnsi="ＭＳ ゴシック" w:cs="MS-Mincho"/>
          <w:kern w:val="0"/>
          <w:szCs w:val="21"/>
        </w:rPr>
      </w:pPr>
    </w:p>
    <w:p w14:paraId="5686A260" w14:textId="77777777" w:rsidR="00941CBF" w:rsidRPr="00226102" w:rsidRDefault="00941CBF">
      <w:pPr>
        <w:autoSpaceDE w:val="0"/>
        <w:autoSpaceDN w:val="0"/>
        <w:jc w:val="left"/>
        <w:rPr>
          <w:rFonts w:ascii="ＭＳ ゴシック" w:eastAsia="ＭＳ ゴシック" w:hAnsi="ＭＳ ゴシック" w:cs="MS-Mincho"/>
          <w:kern w:val="0"/>
          <w:szCs w:val="21"/>
          <w:lang w:eastAsia="zh-CN"/>
        </w:rPr>
      </w:pPr>
      <w:r w:rsidRPr="00226102">
        <w:rPr>
          <w:rFonts w:ascii="ＭＳ ゴシック" w:eastAsia="ＭＳ ゴシック" w:hAnsi="ＭＳ ゴシック" w:cs="MS-Mincho" w:hint="eastAsia"/>
          <w:kern w:val="0"/>
          <w:szCs w:val="21"/>
          <w:lang w:eastAsia="zh-CN"/>
        </w:rPr>
        <w:t>１　会社概要</w:t>
      </w:r>
    </w:p>
    <w:p w14:paraId="5686A261" w14:textId="77777777" w:rsidR="00941CBF" w:rsidRPr="00226102" w:rsidRDefault="00941CBF">
      <w:pPr>
        <w:rPr>
          <w:rFonts w:ascii="ＭＳ ゴシック" w:eastAsia="ＭＳ ゴシック" w:hAnsi="ＭＳ ゴシック"/>
          <w:sz w:val="20"/>
          <w:szCs w:val="20"/>
          <w:lang w:eastAsia="zh-CN"/>
        </w:rPr>
      </w:pPr>
    </w:p>
    <w:p w14:paraId="5686A262" w14:textId="77777777" w:rsidR="00941CBF" w:rsidRPr="00226102" w:rsidRDefault="00941CBF">
      <w:pPr>
        <w:rPr>
          <w:rFonts w:ascii="ＭＳ ゴシック" w:eastAsia="ＭＳ ゴシック" w:hAnsi="ＭＳ ゴシック"/>
          <w:sz w:val="20"/>
          <w:szCs w:val="20"/>
        </w:rPr>
      </w:pPr>
    </w:p>
    <w:p w14:paraId="5686A263" w14:textId="77777777" w:rsidR="00941CBF" w:rsidRPr="00226102" w:rsidRDefault="00941CBF">
      <w:pPr>
        <w:rPr>
          <w:rFonts w:ascii="ＭＳ Ｐゴシック" w:eastAsia="ＭＳ Ｐゴシック" w:hAnsi="ＭＳ Ｐゴシック"/>
        </w:rPr>
      </w:pPr>
      <w:r w:rsidRPr="00226102">
        <w:rPr>
          <w:rFonts w:ascii="ＭＳ Ｐゴシック" w:eastAsia="ＭＳ Ｐゴシック" w:hAnsi="ＭＳ Ｐゴシック" w:hint="eastAsia"/>
        </w:rPr>
        <w:t>※会社概要について記載すること（パンフレット等で代用できる場合は、パンフレットを添付すること）</w:t>
      </w:r>
    </w:p>
    <w:p w14:paraId="5686A264" w14:textId="77777777" w:rsidR="00941CBF" w:rsidRPr="00226102" w:rsidRDefault="00941CBF">
      <w:pPr>
        <w:ind w:firstLineChars="100" w:firstLine="202"/>
        <w:rPr>
          <w:rFonts w:ascii="ＭＳ ゴシック" w:eastAsia="ＭＳ ゴシック" w:hAnsi="ＭＳ ゴシック"/>
          <w:sz w:val="20"/>
          <w:szCs w:val="20"/>
        </w:rPr>
      </w:pPr>
      <w:r w:rsidRPr="00226102">
        <w:rPr>
          <w:rFonts w:ascii="ＭＳ Ｐゴシック" w:eastAsia="ＭＳ Ｐゴシック" w:hAnsi="ＭＳ Ｐゴシック" w:hint="eastAsia"/>
        </w:rPr>
        <w:t>サイズ：A4縦、記載しきれない場合は、別紙添付でも可。</w:t>
      </w:r>
    </w:p>
    <w:p w14:paraId="5686A265" w14:textId="77777777" w:rsidR="00941CBF" w:rsidRPr="00226102" w:rsidRDefault="00941CBF">
      <w:pPr>
        <w:autoSpaceDE w:val="0"/>
        <w:autoSpaceDN w:val="0"/>
        <w:jc w:val="left"/>
        <w:rPr>
          <w:rFonts w:ascii="ＭＳ ゴシック" w:eastAsia="ＭＳ ゴシック" w:hAnsi="ＭＳ ゴシック" w:cs="MS-Mincho"/>
          <w:kern w:val="0"/>
          <w:sz w:val="20"/>
          <w:szCs w:val="20"/>
        </w:rPr>
      </w:pPr>
    </w:p>
    <w:p w14:paraId="5686A266" w14:textId="77777777" w:rsidR="00941CBF" w:rsidRPr="00226102" w:rsidRDefault="00941CBF">
      <w:pPr>
        <w:autoSpaceDE w:val="0"/>
        <w:autoSpaceDN w:val="0"/>
        <w:jc w:val="left"/>
        <w:rPr>
          <w:rFonts w:ascii="ＭＳ ゴシック" w:eastAsia="ＭＳ ゴシック" w:hAnsi="ＭＳ ゴシック" w:cs="MS-Mincho"/>
          <w:kern w:val="0"/>
          <w:sz w:val="20"/>
          <w:szCs w:val="20"/>
        </w:rPr>
      </w:pPr>
    </w:p>
    <w:p w14:paraId="5686A267" w14:textId="77777777" w:rsidR="00941CBF" w:rsidRPr="00226102" w:rsidRDefault="00941CBF">
      <w:pPr>
        <w:autoSpaceDE w:val="0"/>
        <w:autoSpaceDN w:val="0"/>
        <w:jc w:val="left"/>
        <w:rPr>
          <w:rFonts w:ascii="ＭＳ ゴシック" w:eastAsia="ＭＳ ゴシック" w:hAnsi="ＭＳ ゴシック" w:cs="MS-Mincho"/>
          <w:kern w:val="0"/>
          <w:sz w:val="20"/>
          <w:szCs w:val="20"/>
        </w:rPr>
      </w:pPr>
    </w:p>
    <w:p w14:paraId="5686A268" w14:textId="77777777" w:rsidR="00941CBF" w:rsidRPr="00226102" w:rsidRDefault="00941CBF">
      <w:pPr>
        <w:autoSpaceDE w:val="0"/>
        <w:autoSpaceDN w:val="0"/>
        <w:jc w:val="left"/>
        <w:rPr>
          <w:rFonts w:ascii="ＭＳ ゴシック" w:eastAsia="ＭＳ ゴシック" w:hAnsi="ＭＳ ゴシック" w:cs="MS-Mincho"/>
          <w:kern w:val="0"/>
          <w:szCs w:val="21"/>
        </w:rPr>
      </w:pPr>
      <w:r w:rsidRPr="00226102">
        <w:rPr>
          <w:rFonts w:ascii="ＭＳ ゴシック" w:eastAsia="ＭＳ ゴシック" w:hAnsi="ＭＳ ゴシック" w:cs="MS-Mincho" w:hint="eastAsia"/>
          <w:kern w:val="0"/>
          <w:szCs w:val="21"/>
        </w:rPr>
        <w:t>２　応募要件</w:t>
      </w:r>
    </w:p>
    <w:p w14:paraId="5686A269" w14:textId="77777777" w:rsidR="00941CBF" w:rsidRPr="00226102" w:rsidRDefault="00941CBF">
      <w:pPr>
        <w:autoSpaceDE w:val="0"/>
        <w:autoSpaceDN w:val="0"/>
        <w:jc w:val="left"/>
        <w:rPr>
          <w:rFonts w:ascii="ＭＳ ゴシック" w:eastAsia="ＭＳ ゴシック" w:hAnsi="ＭＳ ゴシック" w:cs="MS-Mincho"/>
          <w:kern w:val="0"/>
          <w:szCs w:val="21"/>
        </w:rPr>
      </w:pPr>
    </w:p>
    <w:p w14:paraId="5686A26C" w14:textId="77777777" w:rsidR="00941CBF" w:rsidRPr="00226102" w:rsidRDefault="00941CBF">
      <w:pPr>
        <w:autoSpaceDE w:val="0"/>
        <w:autoSpaceDN w:val="0"/>
        <w:jc w:val="left"/>
        <w:rPr>
          <w:rFonts w:ascii="ＭＳ ゴシック" w:eastAsia="ＭＳ ゴシック" w:hAnsi="ＭＳ ゴシック" w:cs="MS-Mincho"/>
          <w:kern w:val="0"/>
          <w:szCs w:val="21"/>
        </w:rPr>
      </w:pPr>
    </w:p>
    <w:p w14:paraId="5686A26D" w14:textId="77777777" w:rsidR="00941CBF" w:rsidRPr="00226102" w:rsidRDefault="00941CBF">
      <w:pPr>
        <w:rPr>
          <w:rFonts w:ascii="ＭＳ Ｐゴシック" w:eastAsia="ＭＳ Ｐゴシック" w:hAnsi="ＭＳ Ｐゴシック"/>
        </w:rPr>
      </w:pPr>
      <w:r w:rsidRPr="00226102">
        <w:rPr>
          <w:rFonts w:ascii="ＭＳ Ｐゴシック" w:eastAsia="ＭＳ Ｐゴシック" w:hAnsi="ＭＳ Ｐゴシック" w:hint="eastAsia"/>
        </w:rPr>
        <w:t>※応募要件を満たしている状況等について記載すること</w:t>
      </w:r>
    </w:p>
    <w:p w14:paraId="5686A26E" w14:textId="77777777" w:rsidR="00941CBF" w:rsidRPr="00226102" w:rsidRDefault="00941CBF">
      <w:pPr>
        <w:autoSpaceDE w:val="0"/>
        <w:autoSpaceDN w:val="0"/>
        <w:ind w:firstLineChars="100" w:firstLine="202"/>
        <w:jc w:val="left"/>
        <w:rPr>
          <w:rFonts w:ascii="ＭＳ ゴシック" w:eastAsia="ＭＳ ゴシック" w:hAnsi="ＭＳ ゴシック" w:cs="MS-Mincho"/>
          <w:kern w:val="0"/>
          <w:szCs w:val="21"/>
        </w:rPr>
      </w:pPr>
      <w:r w:rsidRPr="00226102">
        <w:rPr>
          <w:rFonts w:ascii="ＭＳ Ｐゴシック" w:eastAsia="ＭＳ Ｐゴシック" w:hAnsi="ＭＳ Ｐゴシック" w:hint="eastAsia"/>
        </w:rPr>
        <w:t>サイズ：A4縦、記載しきれない場合は、別紙添付でも可。</w:t>
      </w:r>
    </w:p>
    <w:p w14:paraId="5686A26F" w14:textId="77777777" w:rsidR="00941CBF" w:rsidRPr="00226102" w:rsidRDefault="00941CBF">
      <w:pPr>
        <w:autoSpaceDE w:val="0"/>
        <w:autoSpaceDN w:val="0"/>
        <w:jc w:val="left"/>
        <w:rPr>
          <w:rFonts w:ascii="ＭＳ ゴシック" w:eastAsia="ＭＳ ゴシック" w:hAnsi="ＭＳ ゴシック" w:cs="MS-Mincho"/>
          <w:kern w:val="0"/>
          <w:szCs w:val="21"/>
        </w:rPr>
      </w:pPr>
    </w:p>
    <w:p w14:paraId="5686A270" w14:textId="77777777" w:rsidR="00941CBF" w:rsidRPr="00226102" w:rsidRDefault="00941CBF">
      <w:pPr>
        <w:autoSpaceDE w:val="0"/>
        <w:autoSpaceDN w:val="0"/>
        <w:adjustRightInd w:val="0"/>
        <w:jc w:val="left"/>
        <w:rPr>
          <w:rFonts w:ascii="ＭＳ ゴシック" w:eastAsia="ＭＳ ゴシック" w:hAnsi="ＭＳ ゴシック"/>
        </w:rPr>
      </w:pPr>
    </w:p>
    <w:p w14:paraId="5686A271" w14:textId="77777777" w:rsidR="00941CBF" w:rsidRPr="00226102" w:rsidRDefault="00941CBF">
      <w:pPr>
        <w:spacing w:line="0" w:lineRule="atLeast"/>
        <w:jc w:val="right"/>
        <w:rPr>
          <w:rFonts w:ascii="ＭＳ ゴシック" w:eastAsia="ＭＳ ゴシック" w:hAnsi="ＭＳ ゴシック" w:cs="ＭＳ ゴシック"/>
          <w:b/>
          <w:bCs/>
          <w:noProof/>
          <w:sz w:val="32"/>
          <w:szCs w:val="32"/>
          <w:u w:val="single"/>
        </w:rPr>
      </w:pPr>
      <w:r w:rsidRPr="00226102">
        <w:rPr>
          <w:rFonts w:ascii="ＭＳ ゴシック" w:eastAsia="ＭＳ ゴシック" w:hAnsi="ＭＳ ゴシック"/>
        </w:rPr>
        <w:br w:type="page"/>
      </w:r>
      <w:r w:rsidRPr="00226102">
        <w:rPr>
          <w:rFonts w:ascii="ＭＳ ゴシック" w:eastAsia="ＭＳ ゴシック" w:hAnsi="ＭＳ ゴシック" w:hint="eastAsia"/>
        </w:rPr>
        <w:lastRenderedPageBreak/>
        <w:t>【様式2】</w:t>
      </w:r>
    </w:p>
    <w:p w14:paraId="5686A272" w14:textId="77777777" w:rsidR="00941CBF" w:rsidRPr="00226102" w:rsidRDefault="00941CBF">
      <w:pPr>
        <w:spacing w:line="0" w:lineRule="atLeast"/>
        <w:jc w:val="center"/>
        <w:rPr>
          <w:rFonts w:ascii="ＭＳ ゴシック" w:eastAsia="ＭＳ ゴシック" w:hAnsi="ＭＳ ゴシック"/>
          <w:b/>
          <w:bCs/>
          <w:noProof/>
        </w:rPr>
      </w:pPr>
      <w:r w:rsidRPr="00226102">
        <w:rPr>
          <w:rFonts w:ascii="ＭＳ ゴシック" w:eastAsia="ＭＳ ゴシック" w:hAnsi="ＭＳ ゴシック" w:cs="ＭＳ ゴシック" w:hint="eastAsia"/>
          <w:b/>
          <w:bCs/>
          <w:noProof/>
        </w:rPr>
        <w:t>会社概要（</w:t>
      </w:r>
      <w:r w:rsidRPr="00226102">
        <w:rPr>
          <w:rFonts w:ascii="ＭＳ ゴシック" w:eastAsia="ＭＳ ゴシック" w:hAnsi="ＭＳ ゴシック" w:cs="ＭＳ ゴシック"/>
          <w:b/>
          <w:bCs/>
          <w:noProof/>
        </w:rPr>
        <w:t>1/2</w:t>
      </w:r>
      <w:r w:rsidRPr="0022610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3"/>
        <w:gridCol w:w="1592"/>
        <w:gridCol w:w="564"/>
        <w:gridCol w:w="1030"/>
        <w:gridCol w:w="243"/>
        <w:gridCol w:w="365"/>
        <w:gridCol w:w="546"/>
        <w:gridCol w:w="439"/>
        <w:gridCol w:w="106"/>
        <w:gridCol w:w="910"/>
        <w:gridCol w:w="573"/>
        <w:gridCol w:w="3322"/>
      </w:tblGrid>
      <w:tr w:rsidR="00226102" w:rsidRPr="00226102" w14:paraId="5686A275"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3" w14:textId="77777777" w:rsidR="00941CBF" w:rsidRPr="00226102" w:rsidRDefault="00941CBF">
            <w:pPr>
              <w:tabs>
                <w:tab w:val="left" w:pos="1530"/>
              </w:tabs>
              <w:jc w:val="center"/>
              <w:rPr>
                <w:rFonts w:ascii="ＭＳ ゴシック" w:eastAsia="ＭＳ ゴシック" w:hAnsi="ＭＳ ゴシック"/>
                <w:noProof/>
              </w:rPr>
            </w:pPr>
            <w:r w:rsidRPr="00226102">
              <w:rPr>
                <w:rFonts w:ascii="ＭＳ ゴシック" w:eastAsia="ＭＳ ゴシック" w:hAnsi="ＭＳ ゴシック" w:hint="eastAsia"/>
                <w:noProof/>
              </w:rPr>
              <w:t>会　社　名</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4" w14:textId="77777777" w:rsidR="00941CBF" w:rsidRPr="00226102" w:rsidRDefault="00941CBF">
            <w:pPr>
              <w:rPr>
                <w:rFonts w:ascii="ＭＳ ゴシック" w:eastAsia="ＭＳ ゴシック" w:hAnsi="ＭＳ ゴシック"/>
                <w:noProof/>
              </w:rPr>
            </w:pPr>
          </w:p>
        </w:tc>
      </w:tr>
      <w:tr w:rsidR="00226102" w:rsidRPr="00226102" w14:paraId="5686A27A" w14:textId="77777777" w:rsidTr="00D900B9">
        <w:trPr>
          <w:cantSplit/>
          <w:trHeight w:hRule="exac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6" w14:textId="77777777" w:rsidR="00941CBF" w:rsidRPr="00226102" w:rsidRDefault="00941CBF">
            <w:pPr>
              <w:rPr>
                <w:rFonts w:ascii="ＭＳ ゴシック" w:eastAsia="ＭＳ ゴシック" w:hAnsi="ＭＳ ゴシック"/>
                <w:noProof/>
              </w:rPr>
            </w:pPr>
            <w:r w:rsidRPr="00226102">
              <w:rPr>
                <w:rFonts w:ascii="ＭＳ ゴシック" w:eastAsia="ＭＳ ゴシック" w:hAnsi="ＭＳ ゴシック" w:hint="eastAsia"/>
                <w:noProof/>
              </w:rPr>
              <w:t xml:space="preserve">　代　表　者　氏　名　</w:t>
            </w:r>
          </w:p>
        </w:tc>
        <w:tc>
          <w:tcPr>
            <w:tcW w:w="1837" w:type="dxa"/>
            <w:gridSpan w:val="3"/>
            <w:tcBorders>
              <w:top w:val="single" w:sz="6" w:space="0" w:color="000000"/>
              <w:left w:val="single" w:sz="6" w:space="0" w:color="000000"/>
              <w:bottom w:val="single" w:sz="6" w:space="0" w:color="000000"/>
              <w:right w:val="single" w:sz="6" w:space="0" w:color="000000"/>
            </w:tcBorders>
            <w:vAlign w:val="center"/>
          </w:tcPr>
          <w:p w14:paraId="5686A277" w14:textId="77777777" w:rsidR="00941CBF" w:rsidRPr="00226102" w:rsidRDefault="00941CBF">
            <w:pPr>
              <w:rPr>
                <w:rFonts w:ascii="ＭＳ ゴシック" w:eastAsia="ＭＳ ゴシック" w:hAnsi="ＭＳ ゴシック"/>
                <w:noProof/>
              </w:rPr>
            </w:pPr>
          </w:p>
        </w:tc>
        <w:tc>
          <w:tcPr>
            <w:tcW w:w="1456" w:type="dxa"/>
            <w:gridSpan w:val="4"/>
            <w:tcBorders>
              <w:top w:val="single" w:sz="6" w:space="0" w:color="000000"/>
              <w:left w:val="single" w:sz="6" w:space="0" w:color="000000"/>
              <w:bottom w:val="single" w:sz="6" w:space="0" w:color="000000"/>
              <w:right w:val="single" w:sz="6" w:space="0" w:color="000000"/>
            </w:tcBorders>
            <w:vAlign w:val="center"/>
          </w:tcPr>
          <w:p w14:paraId="5686A278" w14:textId="77777777" w:rsidR="00941CBF" w:rsidRPr="00226102" w:rsidRDefault="00941CBF">
            <w:pPr>
              <w:pStyle w:val="a4"/>
              <w:jc w:val="center"/>
              <w:rPr>
                <w:rFonts w:ascii="ＭＳ ゴシック" w:eastAsia="ＭＳ ゴシック" w:hAnsi="ＭＳ ゴシック"/>
                <w:noProof/>
                <w:szCs w:val="21"/>
              </w:rPr>
            </w:pPr>
            <w:r w:rsidRPr="00226102">
              <w:rPr>
                <w:rFonts w:ascii="ＭＳ ゴシック" w:eastAsia="ＭＳ ゴシック" w:hAnsi="ＭＳ ゴシック"/>
                <w:noProof/>
                <w:szCs w:val="21"/>
              </w:rPr>
              <w:t>URL</w:t>
            </w:r>
          </w:p>
        </w:tc>
        <w:tc>
          <w:tcPr>
            <w:tcW w:w="4805" w:type="dxa"/>
            <w:gridSpan w:val="3"/>
            <w:tcBorders>
              <w:top w:val="single" w:sz="6" w:space="0" w:color="000000"/>
              <w:left w:val="single" w:sz="6" w:space="0" w:color="000000"/>
              <w:bottom w:val="single" w:sz="6" w:space="0" w:color="000000"/>
              <w:right w:val="single" w:sz="6" w:space="0" w:color="000000"/>
            </w:tcBorders>
            <w:vAlign w:val="center"/>
          </w:tcPr>
          <w:p w14:paraId="5686A279" w14:textId="77777777" w:rsidR="00941CBF" w:rsidRPr="00226102" w:rsidRDefault="00941CBF">
            <w:pPr>
              <w:rPr>
                <w:rFonts w:ascii="ＭＳ ゴシック" w:eastAsia="ＭＳ ゴシック" w:hAnsi="ＭＳ ゴシック"/>
                <w:noProof/>
              </w:rPr>
            </w:pPr>
          </w:p>
        </w:tc>
      </w:tr>
      <w:tr w:rsidR="00226102" w:rsidRPr="00226102" w14:paraId="5686A27D"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B"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本</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社</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住</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所</w:t>
            </w:r>
          </w:p>
        </w:tc>
        <w:tc>
          <w:tcPr>
            <w:tcW w:w="8098" w:type="dxa"/>
            <w:gridSpan w:val="10"/>
            <w:tcBorders>
              <w:top w:val="single" w:sz="6" w:space="0" w:color="000000"/>
              <w:left w:val="single" w:sz="6" w:space="0" w:color="000000"/>
              <w:bottom w:val="single" w:sz="6" w:space="0" w:color="000000"/>
              <w:right w:val="single" w:sz="6" w:space="0" w:color="000000"/>
            </w:tcBorders>
            <w:vAlign w:val="center"/>
          </w:tcPr>
          <w:p w14:paraId="5686A27C" w14:textId="77777777" w:rsidR="00941CBF" w:rsidRPr="00226102" w:rsidRDefault="00941CBF">
            <w:pPr>
              <w:pStyle w:val="a9"/>
              <w:spacing w:line="200" w:lineRule="atLeast"/>
              <w:rPr>
                <w:rFonts w:ascii="ＭＳ ゴシック" w:eastAsia="ＭＳ ゴシック" w:hAnsi="ＭＳ ゴシック"/>
                <w:noProof/>
              </w:rPr>
            </w:pPr>
            <w:r w:rsidRPr="00226102">
              <w:rPr>
                <w:rFonts w:ascii="ＭＳ ゴシック" w:eastAsia="ＭＳ ゴシック" w:hAnsi="ＭＳ ゴシック" w:hint="eastAsia"/>
                <w:noProof/>
              </w:rPr>
              <w:t>〒</w:t>
            </w:r>
          </w:p>
        </w:tc>
      </w:tr>
      <w:tr w:rsidR="00226102" w:rsidRPr="00226102" w14:paraId="5686A282"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7E"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設</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立</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年</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月</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7F" w14:textId="77777777" w:rsidR="00941CBF" w:rsidRPr="00226102" w:rsidRDefault="00941CBF">
            <w:pPr>
              <w:spacing w:line="200" w:lineRule="atLeast"/>
              <w:rPr>
                <w:rFonts w:ascii="ＭＳ ゴシック" w:eastAsia="ＭＳ ゴシック" w:hAnsi="ＭＳ ゴシック"/>
                <w:noProof/>
              </w:rPr>
            </w:pPr>
            <w:r w:rsidRPr="00226102">
              <w:rPr>
                <w:rFonts w:ascii="ＭＳ ゴシック" w:eastAsia="ＭＳ ゴシック" w:hAnsi="ＭＳ ゴシック" w:hint="eastAsia"/>
                <w:noProof/>
              </w:rPr>
              <w:t>西暦　　　　年　　月</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0"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主</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取</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引</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銀</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行</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1" w14:textId="77777777" w:rsidR="00941CBF" w:rsidRPr="00226102" w:rsidRDefault="00941CBF">
            <w:pPr>
              <w:pStyle w:val="a4"/>
              <w:spacing w:line="200" w:lineRule="atLeast"/>
              <w:rPr>
                <w:rFonts w:ascii="ＭＳ ゴシック" w:eastAsia="ＭＳ ゴシック" w:hAnsi="ＭＳ ゴシック"/>
                <w:noProof/>
                <w:szCs w:val="21"/>
              </w:rPr>
            </w:pPr>
          </w:p>
        </w:tc>
      </w:tr>
      <w:tr w:rsidR="00226102" w:rsidRPr="00226102" w14:paraId="5686A287"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3"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資　本　金</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4"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5"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資</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本</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系</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列</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6" w14:textId="77777777" w:rsidR="00941CBF" w:rsidRPr="00226102" w:rsidRDefault="00941CBF">
            <w:pPr>
              <w:rPr>
                <w:rFonts w:ascii="ＭＳ ゴシック" w:eastAsia="ＭＳ ゴシック" w:hAnsi="ＭＳ ゴシック"/>
              </w:rPr>
            </w:pPr>
          </w:p>
        </w:tc>
      </w:tr>
      <w:tr w:rsidR="00226102" w:rsidRPr="00226102" w14:paraId="5686A28C" w14:textId="77777777" w:rsidTr="00D900B9">
        <w:trPr>
          <w:cantSplit/>
          <w:trHeight w:val="375"/>
        </w:trPr>
        <w:tc>
          <w:tcPr>
            <w:tcW w:w="2345" w:type="dxa"/>
            <w:gridSpan w:val="2"/>
            <w:tcBorders>
              <w:top w:val="single" w:sz="6" w:space="0" w:color="000000"/>
              <w:left w:val="single" w:sz="6" w:space="0" w:color="000000"/>
              <w:bottom w:val="single" w:sz="6" w:space="0" w:color="000000"/>
              <w:right w:val="single" w:sz="6" w:space="0" w:color="000000"/>
            </w:tcBorders>
            <w:vAlign w:val="center"/>
          </w:tcPr>
          <w:p w14:paraId="5686A288"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従</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業</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員</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数</w:t>
            </w:r>
          </w:p>
        </w:tc>
        <w:tc>
          <w:tcPr>
            <w:tcW w:w="2202" w:type="dxa"/>
            <w:gridSpan w:val="4"/>
            <w:tcBorders>
              <w:top w:val="single" w:sz="6" w:space="0" w:color="000000"/>
              <w:left w:val="single" w:sz="6" w:space="0" w:color="000000"/>
              <w:bottom w:val="single" w:sz="6" w:space="0" w:color="000000"/>
              <w:right w:val="single" w:sz="6" w:space="0" w:color="000000"/>
            </w:tcBorders>
            <w:vAlign w:val="center"/>
          </w:tcPr>
          <w:p w14:paraId="5686A289" w14:textId="77777777" w:rsidR="00941CBF" w:rsidRPr="00226102" w:rsidRDefault="00941CBF">
            <w:pPr>
              <w:jc w:val="right"/>
              <w:rPr>
                <w:rFonts w:ascii="ＭＳ ゴシック" w:eastAsia="ＭＳ ゴシック" w:hAnsi="ＭＳ ゴシック"/>
              </w:rPr>
            </w:pPr>
            <w:r w:rsidRPr="00226102">
              <w:rPr>
                <w:rFonts w:ascii="ＭＳ ゴシック" w:eastAsia="ＭＳ ゴシック" w:hAnsi="ＭＳ ゴシック" w:hint="eastAsia"/>
                <w:noProof/>
              </w:rPr>
              <w:t>人</w:t>
            </w:r>
          </w:p>
        </w:tc>
        <w:tc>
          <w:tcPr>
            <w:tcW w:w="2001" w:type="dxa"/>
            <w:gridSpan w:val="4"/>
            <w:tcBorders>
              <w:top w:val="single" w:sz="6" w:space="0" w:color="000000"/>
              <w:left w:val="single" w:sz="6" w:space="0" w:color="000000"/>
              <w:bottom w:val="single" w:sz="6" w:space="0" w:color="000000"/>
              <w:right w:val="single" w:sz="6" w:space="0" w:color="000000"/>
            </w:tcBorders>
            <w:vAlign w:val="center"/>
          </w:tcPr>
          <w:p w14:paraId="5686A28A"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加</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盟</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協</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会</w:t>
            </w:r>
          </w:p>
        </w:tc>
        <w:tc>
          <w:tcPr>
            <w:tcW w:w="3895" w:type="dxa"/>
            <w:gridSpan w:val="2"/>
            <w:tcBorders>
              <w:top w:val="single" w:sz="6" w:space="0" w:color="000000"/>
              <w:left w:val="single" w:sz="6" w:space="0" w:color="000000"/>
              <w:bottom w:val="single" w:sz="6" w:space="0" w:color="000000"/>
              <w:right w:val="single" w:sz="6" w:space="0" w:color="000000"/>
            </w:tcBorders>
            <w:vAlign w:val="center"/>
          </w:tcPr>
          <w:p w14:paraId="5686A28B" w14:textId="77777777" w:rsidR="00941CBF" w:rsidRPr="00226102" w:rsidRDefault="00941CBF">
            <w:pPr>
              <w:rPr>
                <w:rFonts w:ascii="ＭＳ ゴシック" w:eastAsia="ＭＳ ゴシック" w:hAnsi="ＭＳ ゴシック"/>
              </w:rPr>
            </w:pPr>
          </w:p>
        </w:tc>
      </w:tr>
      <w:tr w:rsidR="00226102" w:rsidRPr="00226102" w14:paraId="5686A28E"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5686A28D" w14:textId="77777777" w:rsidR="00941CBF" w:rsidRPr="00226102" w:rsidRDefault="00941CBF">
            <w:pPr>
              <w:pStyle w:val="a4"/>
              <w:spacing w:line="180" w:lineRule="atLeast"/>
              <w:rPr>
                <w:rFonts w:ascii="ＭＳ ゴシック" w:eastAsia="ＭＳ ゴシック" w:hAnsi="ＭＳ ゴシック"/>
                <w:noProof/>
                <w:szCs w:val="21"/>
              </w:rPr>
            </w:pPr>
            <w:r w:rsidRPr="00226102">
              <w:rPr>
                <w:rFonts w:ascii="ＭＳ ゴシック" w:eastAsia="ＭＳ ゴシック" w:hAnsi="ＭＳ ゴシック" w:hint="eastAsia"/>
                <w:noProof/>
                <w:szCs w:val="21"/>
              </w:rPr>
              <w:t>会社の沿革：</w:t>
            </w:r>
          </w:p>
        </w:tc>
      </w:tr>
      <w:tr w:rsidR="00226102" w:rsidRPr="00226102" w14:paraId="5686A29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8F" w14:textId="77777777" w:rsidR="00941CBF" w:rsidRPr="00226102" w:rsidRDefault="00941CBF">
            <w:pPr>
              <w:spacing w:line="180" w:lineRule="atLeast"/>
              <w:rPr>
                <w:rFonts w:ascii="ＭＳ ゴシック" w:eastAsia="ＭＳ ゴシック" w:hAnsi="ＭＳ ゴシック"/>
                <w:noProof/>
              </w:rPr>
            </w:pPr>
          </w:p>
        </w:tc>
      </w:tr>
      <w:tr w:rsidR="00226102" w:rsidRPr="00226102" w14:paraId="5686A292"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1" w14:textId="77777777" w:rsidR="00941CBF" w:rsidRPr="00226102" w:rsidRDefault="00941CBF">
            <w:pPr>
              <w:spacing w:line="180" w:lineRule="atLeast"/>
              <w:rPr>
                <w:rFonts w:ascii="ＭＳ ゴシック" w:eastAsia="ＭＳ ゴシック" w:hAnsi="ＭＳ ゴシック"/>
                <w:noProof/>
              </w:rPr>
            </w:pPr>
          </w:p>
        </w:tc>
      </w:tr>
      <w:tr w:rsidR="00226102" w:rsidRPr="00226102" w14:paraId="5686A294"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5686A293" w14:textId="77777777" w:rsidR="00941CBF" w:rsidRPr="00226102" w:rsidRDefault="00941CBF">
            <w:pPr>
              <w:spacing w:line="180" w:lineRule="atLeast"/>
              <w:rPr>
                <w:rFonts w:ascii="ＭＳ ゴシック" w:eastAsia="ＭＳ ゴシック" w:hAnsi="ＭＳ ゴシック"/>
                <w:noProof/>
              </w:rPr>
            </w:pPr>
          </w:p>
        </w:tc>
      </w:tr>
      <w:tr w:rsidR="00226102" w:rsidRPr="00226102" w14:paraId="5686A296"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5686A295" w14:textId="77777777" w:rsidR="00941CBF" w:rsidRPr="00226102" w:rsidRDefault="00941CBF">
            <w:pPr>
              <w:spacing w:line="180" w:lineRule="atLeast"/>
              <w:rPr>
                <w:rFonts w:ascii="ＭＳ ゴシック" w:eastAsia="ＭＳ ゴシック" w:hAnsi="ＭＳ ゴシック"/>
                <w:noProof/>
              </w:rPr>
            </w:pPr>
          </w:p>
        </w:tc>
      </w:tr>
      <w:tr w:rsidR="00226102" w:rsidRPr="00226102" w14:paraId="5686A29D" w14:textId="77777777" w:rsidTr="00D900B9">
        <w:trPr>
          <w:cantSplit/>
          <w:trHeight w:hRule="exact" w:val="375"/>
        </w:trPr>
        <w:tc>
          <w:tcPr>
            <w:tcW w:w="75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5686A297" w14:textId="77777777" w:rsidR="00941CBF" w:rsidRPr="00226102" w:rsidRDefault="00941CBF">
            <w:pPr>
              <w:spacing w:line="200" w:lineRule="atLeast"/>
              <w:ind w:left="113" w:right="113"/>
              <w:jc w:val="center"/>
              <w:rPr>
                <w:rFonts w:ascii="ＭＳ ゴシック" w:eastAsia="ＭＳ ゴシック" w:hAnsi="ＭＳ ゴシック"/>
                <w:noProof/>
              </w:rPr>
            </w:pPr>
            <w:r w:rsidRPr="00226102">
              <w:rPr>
                <w:rFonts w:ascii="ＭＳ ゴシック" w:eastAsia="ＭＳ ゴシック" w:hAnsi="ＭＳ ゴシック" w:hint="eastAsia"/>
                <w:noProof/>
              </w:rPr>
              <w:t>主要役員（非常勤は役職の前に○印を記す）</w:t>
            </w: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8"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 xml:space="preserve">氏　</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名</w:t>
            </w:r>
          </w:p>
        </w:tc>
        <w:tc>
          <w:tcPr>
            <w:tcW w:w="1030" w:type="dxa"/>
            <w:tcBorders>
              <w:top w:val="single" w:sz="6" w:space="0" w:color="auto"/>
              <w:left w:val="single" w:sz="6" w:space="0" w:color="auto"/>
              <w:bottom w:val="single" w:sz="6" w:space="0" w:color="auto"/>
              <w:right w:val="single" w:sz="6" w:space="0" w:color="auto"/>
            </w:tcBorders>
            <w:vAlign w:val="center"/>
          </w:tcPr>
          <w:p w14:paraId="5686A299"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年令</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9A"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役職名</w:t>
            </w: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9B"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担当部門</w:t>
            </w:r>
          </w:p>
        </w:tc>
        <w:tc>
          <w:tcPr>
            <w:tcW w:w="3322" w:type="dxa"/>
            <w:tcBorders>
              <w:top w:val="single" w:sz="6" w:space="0" w:color="auto"/>
              <w:left w:val="single" w:sz="6" w:space="0" w:color="auto"/>
              <w:bottom w:val="single" w:sz="6" w:space="0" w:color="auto"/>
              <w:right w:val="single" w:sz="6" w:space="0" w:color="auto"/>
            </w:tcBorders>
            <w:vAlign w:val="center"/>
          </w:tcPr>
          <w:p w14:paraId="5686A29C"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学</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歴</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略</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歴</w:t>
            </w:r>
          </w:p>
        </w:tc>
      </w:tr>
      <w:tr w:rsidR="00226102" w:rsidRPr="00226102" w14:paraId="5686A2A4"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9E"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9F" w14:textId="77777777" w:rsidR="00941CBF" w:rsidRPr="00226102" w:rsidRDefault="00941CBF">
            <w:pPr>
              <w:spacing w:line="6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0"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1" w14:textId="77777777" w:rsidR="00941CBF" w:rsidRPr="00226102" w:rsidRDefault="00941CBF">
            <w:pPr>
              <w:spacing w:line="6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2" w14:textId="77777777" w:rsidR="00941CBF" w:rsidRPr="00226102" w:rsidRDefault="00941CBF">
            <w:pPr>
              <w:spacing w:line="6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3" w14:textId="77777777" w:rsidR="00941CBF" w:rsidRPr="00226102" w:rsidRDefault="00941CBF">
            <w:pPr>
              <w:rPr>
                <w:rFonts w:ascii="ＭＳ ゴシック" w:eastAsia="ＭＳ ゴシック" w:hAnsi="ＭＳ ゴシック"/>
              </w:rPr>
            </w:pPr>
          </w:p>
        </w:tc>
      </w:tr>
      <w:tr w:rsidR="00226102" w:rsidRPr="00226102" w14:paraId="5686A2AB"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5"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6" w14:textId="77777777" w:rsidR="00941CBF" w:rsidRPr="00226102"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7"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8" w14:textId="77777777" w:rsidR="00941CBF" w:rsidRPr="00226102"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A9" w14:textId="77777777" w:rsidR="00941CBF" w:rsidRPr="00226102"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AA"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B2"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AC"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AD" w14:textId="77777777" w:rsidR="00941CBF" w:rsidRPr="00226102"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AE"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AF" w14:textId="77777777" w:rsidR="00941CBF" w:rsidRPr="00226102"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0" w14:textId="77777777" w:rsidR="00941CBF" w:rsidRPr="00226102" w:rsidRDefault="00941CBF">
            <w:pPr>
              <w:pStyle w:val="a9"/>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1"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B9"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3"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4" w14:textId="77777777" w:rsidR="00941CBF" w:rsidRPr="00226102"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5"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6" w14:textId="77777777" w:rsidR="00941CBF" w:rsidRPr="00226102"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7" w14:textId="77777777" w:rsidR="00941CBF" w:rsidRPr="00226102"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8"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C0" w14:textId="77777777" w:rsidTr="00D900B9">
        <w:trPr>
          <w:cantSplit/>
          <w:trHeight w:val="375"/>
        </w:trPr>
        <w:tc>
          <w:tcPr>
            <w:tcW w:w="753" w:type="dxa"/>
            <w:vMerge/>
            <w:tcBorders>
              <w:top w:val="single" w:sz="6" w:space="0" w:color="auto"/>
              <w:left w:val="single" w:sz="6" w:space="0" w:color="auto"/>
              <w:bottom w:val="single" w:sz="6" w:space="0" w:color="auto"/>
              <w:right w:val="single" w:sz="6" w:space="0" w:color="auto"/>
            </w:tcBorders>
          </w:tcPr>
          <w:p w14:paraId="5686A2BA"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auto"/>
              <w:right w:val="single" w:sz="6" w:space="0" w:color="auto"/>
            </w:tcBorders>
            <w:vAlign w:val="center"/>
          </w:tcPr>
          <w:p w14:paraId="5686A2BB" w14:textId="77777777" w:rsidR="00941CBF" w:rsidRPr="00226102"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auto"/>
              <w:right w:val="single" w:sz="6" w:space="0" w:color="auto"/>
            </w:tcBorders>
            <w:vAlign w:val="center"/>
          </w:tcPr>
          <w:p w14:paraId="5686A2BC"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auto"/>
              <w:right w:val="single" w:sz="6" w:space="0" w:color="auto"/>
            </w:tcBorders>
            <w:vAlign w:val="center"/>
          </w:tcPr>
          <w:p w14:paraId="5686A2BD" w14:textId="77777777" w:rsidR="00941CBF" w:rsidRPr="00226102"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auto"/>
              <w:right w:val="single" w:sz="6" w:space="0" w:color="auto"/>
            </w:tcBorders>
            <w:vAlign w:val="center"/>
          </w:tcPr>
          <w:p w14:paraId="5686A2BE" w14:textId="77777777" w:rsidR="00941CBF" w:rsidRPr="00226102"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auto"/>
              <w:right w:val="single" w:sz="6" w:space="0" w:color="auto"/>
            </w:tcBorders>
          </w:tcPr>
          <w:p w14:paraId="5686A2BF"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C7" w14:textId="77777777" w:rsidTr="00D900B9">
        <w:trPr>
          <w:cantSplit/>
          <w:trHeight w:val="375"/>
        </w:trPr>
        <w:tc>
          <w:tcPr>
            <w:tcW w:w="753" w:type="dxa"/>
            <w:vMerge/>
            <w:tcBorders>
              <w:top w:val="single" w:sz="6" w:space="0" w:color="auto"/>
              <w:left w:val="single" w:sz="6" w:space="0" w:color="auto"/>
              <w:bottom w:val="single" w:sz="6" w:space="0" w:color="000000"/>
              <w:right w:val="single" w:sz="6" w:space="0" w:color="auto"/>
            </w:tcBorders>
          </w:tcPr>
          <w:p w14:paraId="5686A2C1" w14:textId="77777777" w:rsidR="00941CBF" w:rsidRPr="00226102" w:rsidRDefault="00941CBF">
            <w:pPr>
              <w:spacing w:line="200" w:lineRule="atLeast"/>
              <w:rPr>
                <w:rFonts w:ascii="ＭＳ ゴシック" w:eastAsia="ＭＳ ゴシック" w:hAnsi="ＭＳ ゴシック"/>
                <w:noProof/>
              </w:rPr>
            </w:pPr>
          </w:p>
        </w:tc>
        <w:tc>
          <w:tcPr>
            <w:tcW w:w="2156" w:type="dxa"/>
            <w:gridSpan w:val="2"/>
            <w:tcBorders>
              <w:top w:val="single" w:sz="6" w:space="0" w:color="auto"/>
              <w:left w:val="single" w:sz="6" w:space="0" w:color="auto"/>
              <w:bottom w:val="single" w:sz="6" w:space="0" w:color="000000"/>
              <w:right w:val="single" w:sz="6" w:space="0" w:color="auto"/>
            </w:tcBorders>
            <w:vAlign w:val="center"/>
          </w:tcPr>
          <w:p w14:paraId="5686A2C2" w14:textId="77777777" w:rsidR="00941CBF" w:rsidRPr="00226102" w:rsidRDefault="00941CBF">
            <w:pPr>
              <w:spacing w:line="200" w:lineRule="atLeast"/>
              <w:rPr>
                <w:rFonts w:ascii="ＭＳ ゴシック" w:eastAsia="ＭＳ ゴシック" w:hAnsi="ＭＳ ゴシック"/>
                <w:noProof/>
              </w:rPr>
            </w:pPr>
          </w:p>
        </w:tc>
        <w:tc>
          <w:tcPr>
            <w:tcW w:w="1030" w:type="dxa"/>
            <w:tcBorders>
              <w:top w:val="single" w:sz="6" w:space="0" w:color="auto"/>
              <w:left w:val="single" w:sz="6" w:space="0" w:color="auto"/>
              <w:bottom w:val="single" w:sz="6" w:space="0" w:color="000000"/>
              <w:right w:val="single" w:sz="6" w:space="0" w:color="auto"/>
            </w:tcBorders>
            <w:vAlign w:val="center"/>
          </w:tcPr>
          <w:p w14:paraId="5686A2C3"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才</w:t>
            </w:r>
          </w:p>
        </w:tc>
        <w:tc>
          <w:tcPr>
            <w:tcW w:w="1593" w:type="dxa"/>
            <w:gridSpan w:val="4"/>
            <w:tcBorders>
              <w:top w:val="single" w:sz="6" w:space="0" w:color="auto"/>
              <w:left w:val="single" w:sz="6" w:space="0" w:color="auto"/>
              <w:bottom w:val="single" w:sz="6" w:space="0" w:color="000000"/>
              <w:right w:val="single" w:sz="6" w:space="0" w:color="auto"/>
            </w:tcBorders>
            <w:vAlign w:val="center"/>
          </w:tcPr>
          <w:p w14:paraId="5686A2C4" w14:textId="77777777" w:rsidR="00941CBF" w:rsidRPr="00226102" w:rsidRDefault="00941CBF">
            <w:pPr>
              <w:spacing w:line="200" w:lineRule="atLeast"/>
              <w:rPr>
                <w:rFonts w:ascii="ＭＳ ゴシック" w:eastAsia="ＭＳ ゴシック" w:hAnsi="ＭＳ ゴシック"/>
                <w:noProof/>
              </w:rPr>
            </w:pPr>
          </w:p>
        </w:tc>
        <w:tc>
          <w:tcPr>
            <w:tcW w:w="1589" w:type="dxa"/>
            <w:gridSpan w:val="3"/>
            <w:tcBorders>
              <w:top w:val="single" w:sz="6" w:space="0" w:color="auto"/>
              <w:left w:val="single" w:sz="6" w:space="0" w:color="auto"/>
              <w:bottom w:val="single" w:sz="6" w:space="0" w:color="000000"/>
              <w:right w:val="single" w:sz="6" w:space="0" w:color="auto"/>
            </w:tcBorders>
            <w:vAlign w:val="center"/>
          </w:tcPr>
          <w:p w14:paraId="5686A2C5" w14:textId="77777777" w:rsidR="00941CBF" w:rsidRPr="00226102" w:rsidRDefault="00941CBF">
            <w:pPr>
              <w:spacing w:line="200" w:lineRule="atLeast"/>
              <w:rPr>
                <w:rFonts w:ascii="ＭＳ ゴシック" w:eastAsia="ＭＳ ゴシック" w:hAnsi="ＭＳ ゴシック"/>
                <w:noProof/>
              </w:rPr>
            </w:pPr>
          </w:p>
        </w:tc>
        <w:tc>
          <w:tcPr>
            <w:tcW w:w="3322" w:type="dxa"/>
            <w:tcBorders>
              <w:top w:val="single" w:sz="6" w:space="0" w:color="auto"/>
              <w:left w:val="single" w:sz="6" w:space="0" w:color="auto"/>
              <w:bottom w:val="single" w:sz="6" w:space="0" w:color="000000"/>
              <w:right w:val="single" w:sz="6" w:space="0" w:color="auto"/>
            </w:tcBorders>
          </w:tcPr>
          <w:p w14:paraId="5686A2C6"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CD" w14:textId="77777777" w:rsidTr="00D900B9">
        <w:trPr>
          <w:cantSplit/>
          <w:trHeight w:hRule="exact" w:val="375"/>
        </w:trPr>
        <w:tc>
          <w:tcPr>
            <w:tcW w:w="753"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2C8" w14:textId="77777777" w:rsidR="00941CBF" w:rsidRPr="00226102" w:rsidRDefault="00941CBF">
            <w:pPr>
              <w:spacing w:line="200" w:lineRule="atLeast"/>
              <w:ind w:left="113" w:right="113"/>
              <w:jc w:val="center"/>
              <w:rPr>
                <w:rFonts w:ascii="ＭＳ ゴシック" w:eastAsia="ＭＳ ゴシック" w:hAnsi="ＭＳ ゴシック"/>
                <w:noProof/>
              </w:rPr>
            </w:pPr>
            <w:r w:rsidRPr="00226102">
              <w:rPr>
                <w:rFonts w:ascii="ＭＳ ゴシック" w:eastAsia="ＭＳ ゴシック" w:hAnsi="ＭＳ ゴシック" w:hint="eastAsia"/>
                <w:noProof/>
              </w:rPr>
              <w:t>主　要　株　主</w:t>
            </w: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9"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株　　主　　名</w:t>
            </w: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CA"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持株数</w:t>
            </w: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CB"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構成比（％）</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CC"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貴社との関係</w:t>
            </w:r>
          </w:p>
        </w:tc>
      </w:tr>
      <w:tr w:rsidR="00226102" w:rsidRPr="00226102" w14:paraId="5686A2D3"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CE"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CF" w14:textId="77777777" w:rsidR="00941CBF" w:rsidRPr="00226102"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0"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1" w14:textId="77777777" w:rsidR="00941CBF" w:rsidRPr="00226102" w:rsidRDefault="00941CBF">
            <w:pPr>
              <w:pStyle w:val="a4"/>
              <w:spacing w:line="200" w:lineRule="atLeast"/>
              <w:jc w:val="right"/>
              <w:rPr>
                <w:rFonts w:ascii="ＭＳ ゴシック" w:eastAsia="ＭＳ ゴシック" w:hAnsi="ＭＳ ゴシック"/>
                <w:noProof/>
                <w:szCs w:val="21"/>
              </w:rPr>
            </w:pPr>
            <w:r w:rsidRPr="00226102">
              <w:rPr>
                <w:rFonts w:ascii="ＭＳ ゴシック" w:eastAsia="ＭＳ ゴシック" w:hAnsi="ＭＳ ゴシック" w:hint="eastAsia"/>
                <w:noProof/>
                <w:szCs w:val="21"/>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2"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D9"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4"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5" w14:textId="77777777" w:rsidR="00941CBF" w:rsidRPr="00226102"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6"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7"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8"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DF"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DA"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DB" w14:textId="77777777" w:rsidR="00941CBF" w:rsidRPr="00226102" w:rsidRDefault="00941CBF">
            <w:pPr>
              <w:pStyle w:val="a9"/>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DC"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DD"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DE"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E5"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0"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1" w14:textId="77777777" w:rsidR="00941CBF" w:rsidRPr="00226102"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2"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3"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4"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EB" w14:textId="77777777" w:rsidTr="00D900B9">
        <w:trPr>
          <w:cantSplit/>
          <w:trHeight w:val="375"/>
        </w:trPr>
        <w:tc>
          <w:tcPr>
            <w:tcW w:w="753" w:type="dxa"/>
            <w:vMerge/>
            <w:tcBorders>
              <w:top w:val="single" w:sz="6" w:space="0" w:color="000000"/>
              <w:left w:val="single" w:sz="6" w:space="0" w:color="000000"/>
              <w:bottom w:val="single" w:sz="6" w:space="0" w:color="000000"/>
              <w:right w:val="single" w:sz="6" w:space="0" w:color="000000"/>
            </w:tcBorders>
          </w:tcPr>
          <w:p w14:paraId="5686A2E6"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000000"/>
              <w:right w:val="single" w:sz="6" w:space="0" w:color="000000"/>
            </w:tcBorders>
            <w:vAlign w:val="center"/>
          </w:tcPr>
          <w:p w14:paraId="5686A2E7" w14:textId="77777777" w:rsidR="00941CBF" w:rsidRPr="00226102"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000000"/>
              <w:right w:val="single" w:sz="6" w:space="0" w:color="000000"/>
            </w:tcBorders>
            <w:vAlign w:val="center"/>
          </w:tcPr>
          <w:p w14:paraId="5686A2E8"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000000"/>
              <w:right w:val="single" w:sz="6" w:space="0" w:color="000000"/>
            </w:tcBorders>
            <w:vAlign w:val="center"/>
          </w:tcPr>
          <w:p w14:paraId="5686A2E9"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000000"/>
              <w:right w:val="single" w:sz="6" w:space="0" w:color="000000"/>
            </w:tcBorders>
            <w:vAlign w:val="center"/>
          </w:tcPr>
          <w:p w14:paraId="5686A2EA"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F1" w14:textId="77777777" w:rsidTr="00D900B9">
        <w:trPr>
          <w:cantSplit/>
          <w:trHeight w:val="375"/>
        </w:trPr>
        <w:tc>
          <w:tcPr>
            <w:tcW w:w="753" w:type="dxa"/>
            <w:vMerge/>
            <w:tcBorders>
              <w:top w:val="single" w:sz="6" w:space="0" w:color="000000"/>
              <w:left w:val="single" w:sz="6" w:space="0" w:color="000000"/>
              <w:bottom w:val="single" w:sz="6" w:space="0" w:color="auto"/>
              <w:right w:val="single" w:sz="6" w:space="0" w:color="000000"/>
            </w:tcBorders>
          </w:tcPr>
          <w:p w14:paraId="5686A2EC" w14:textId="77777777" w:rsidR="00941CBF" w:rsidRPr="00226102" w:rsidRDefault="00941CBF">
            <w:pPr>
              <w:spacing w:line="200" w:lineRule="atLeast"/>
              <w:rPr>
                <w:rFonts w:ascii="ＭＳ ゴシック" w:eastAsia="ＭＳ ゴシック" w:hAnsi="ＭＳ ゴシック"/>
                <w:noProof/>
              </w:rPr>
            </w:pPr>
          </w:p>
        </w:tc>
        <w:tc>
          <w:tcPr>
            <w:tcW w:w="3186" w:type="dxa"/>
            <w:gridSpan w:val="3"/>
            <w:tcBorders>
              <w:top w:val="single" w:sz="6" w:space="0" w:color="000000"/>
              <w:left w:val="single" w:sz="6" w:space="0" w:color="000000"/>
              <w:bottom w:val="single" w:sz="6" w:space="0" w:color="auto"/>
              <w:right w:val="single" w:sz="6" w:space="0" w:color="000000"/>
            </w:tcBorders>
            <w:vAlign w:val="center"/>
          </w:tcPr>
          <w:p w14:paraId="5686A2ED" w14:textId="77777777" w:rsidR="00941CBF" w:rsidRPr="00226102" w:rsidRDefault="00941CBF">
            <w:pPr>
              <w:spacing w:line="200" w:lineRule="atLeast"/>
              <w:rPr>
                <w:rFonts w:ascii="ＭＳ ゴシック" w:eastAsia="ＭＳ ゴシック" w:hAnsi="ＭＳ ゴシック"/>
                <w:noProof/>
              </w:rPr>
            </w:pPr>
          </w:p>
        </w:tc>
        <w:tc>
          <w:tcPr>
            <w:tcW w:w="1593" w:type="dxa"/>
            <w:gridSpan w:val="4"/>
            <w:tcBorders>
              <w:top w:val="single" w:sz="6" w:space="0" w:color="000000"/>
              <w:left w:val="single" w:sz="6" w:space="0" w:color="000000"/>
              <w:bottom w:val="single" w:sz="6" w:space="0" w:color="auto"/>
              <w:right w:val="single" w:sz="6" w:space="0" w:color="000000"/>
            </w:tcBorders>
            <w:vAlign w:val="center"/>
          </w:tcPr>
          <w:p w14:paraId="5686A2EE" w14:textId="77777777" w:rsidR="00941CBF" w:rsidRPr="00226102" w:rsidRDefault="00941CBF">
            <w:pPr>
              <w:spacing w:line="200" w:lineRule="atLeast"/>
              <w:jc w:val="right"/>
              <w:rPr>
                <w:rFonts w:ascii="ＭＳ ゴシック" w:eastAsia="ＭＳ ゴシック" w:hAnsi="ＭＳ ゴシック"/>
                <w:noProof/>
              </w:rPr>
            </w:pPr>
          </w:p>
        </w:tc>
        <w:tc>
          <w:tcPr>
            <w:tcW w:w="1589" w:type="dxa"/>
            <w:gridSpan w:val="3"/>
            <w:tcBorders>
              <w:top w:val="single" w:sz="6" w:space="0" w:color="000000"/>
              <w:left w:val="single" w:sz="6" w:space="0" w:color="000000"/>
              <w:bottom w:val="single" w:sz="6" w:space="0" w:color="auto"/>
              <w:right w:val="single" w:sz="6" w:space="0" w:color="000000"/>
            </w:tcBorders>
            <w:vAlign w:val="center"/>
          </w:tcPr>
          <w:p w14:paraId="5686A2EF"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w:t>
            </w:r>
          </w:p>
        </w:tc>
        <w:tc>
          <w:tcPr>
            <w:tcW w:w="3322" w:type="dxa"/>
            <w:tcBorders>
              <w:top w:val="single" w:sz="6" w:space="0" w:color="000000"/>
              <w:left w:val="single" w:sz="6" w:space="0" w:color="000000"/>
              <w:bottom w:val="single" w:sz="6" w:space="0" w:color="auto"/>
              <w:right w:val="single" w:sz="6" w:space="0" w:color="000000"/>
            </w:tcBorders>
            <w:vAlign w:val="center"/>
          </w:tcPr>
          <w:p w14:paraId="5686A2F0" w14:textId="77777777" w:rsidR="00941CBF" w:rsidRPr="00226102" w:rsidRDefault="00941CBF">
            <w:pPr>
              <w:spacing w:line="200" w:lineRule="atLeast"/>
              <w:rPr>
                <w:rFonts w:ascii="ＭＳ ゴシック" w:eastAsia="ＭＳ ゴシック" w:hAnsi="ＭＳ ゴシック"/>
                <w:noProof/>
              </w:rPr>
            </w:pPr>
          </w:p>
        </w:tc>
      </w:tr>
      <w:tr w:rsidR="00226102" w:rsidRPr="00226102" w14:paraId="5686A2F4"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2" w14:textId="77777777" w:rsidR="00941CBF" w:rsidRPr="00226102" w:rsidRDefault="00941CBF">
            <w:pPr>
              <w:jc w:val="center"/>
              <w:rPr>
                <w:rFonts w:ascii="ＭＳ ゴシック" w:eastAsia="ＭＳ ゴシック" w:hAnsi="ＭＳ ゴシック"/>
                <w:noProof/>
              </w:rPr>
            </w:pPr>
            <w:r w:rsidRPr="00226102">
              <w:rPr>
                <w:rFonts w:ascii="ＭＳ ゴシック" w:eastAsia="ＭＳ ゴシック" w:hAnsi="ＭＳ ゴシック" w:hint="eastAsia"/>
                <w:noProof/>
              </w:rPr>
              <w:t>関</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連</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企</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業</w:t>
            </w: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3" w14:textId="77777777" w:rsidR="00941CBF" w:rsidRPr="00226102" w:rsidRDefault="00941CBF">
            <w:pPr>
              <w:jc w:val="center"/>
              <w:rPr>
                <w:rFonts w:ascii="ＭＳ ゴシック" w:eastAsia="ＭＳ ゴシック" w:hAnsi="ＭＳ ゴシック"/>
                <w:noProof/>
              </w:rPr>
            </w:pPr>
            <w:r w:rsidRPr="00226102">
              <w:rPr>
                <w:rFonts w:ascii="ＭＳ ゴシック" w:eastAsia="ＭＳ ゴシック" w:hAnsi="ＭＳ ゴシック" w:hint="eastAsia"/>
                <w:noProof/>
              </w:rPr>
              <w:t>主要外注先又は仕入先</w:t>
            </w:r>
          </w:p>
        </w:tc>
      </w:tr>
      <w:tr w:rsidR="00226102" w:rsidRPr="00226102" w14:paraId="5686A2F7"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5" w14:textId="77777777" w:rsidR="00941CBF" w:rsidRPr="00226102"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6" w14:textId="77777777" w:rsidR="00941CBF" w:rsidRPr="00226102" w:rsidRDefault="00941CBF">
            <w:pPr>
              <w:rPr>
                <w:rFonts w:ascii="ＭＳ ゴシック" w:eastAsia="ＭＳ ゴシック" w:hAnsi="ＭＳ ゴシック"/>
                <w:noProof/>
              </w:rPr>
            </w:pPr>
          </w:p>
        </w:tc>
      </w:tr>
      <w:tr w:rsidR="00226102" w:rsidRPr="00226102" w14:paraId="5686A2FA"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8" w14:textId="77777777" w:rsidR="00941CBF" w:rsidRPr="00226102"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9" w14:textId="77777777" w:rsidR="00941CBF" w:rsidRPr="00226102" w:rsidRDefault="00941CBF">
            <w:pPr>
              <w:rPr>
                <w:rFonts w:ascii="ＭＳ ゴシック" w:eastAsia="ＭＳ ゴシック" w:hAnsi="ＭＳ ゴシック"/>
                <w:noProof/>
              </w:rPr>
            </w:pPr>
          </w:p>
        </w:tc>
      </w:tr>
      <w:tr w:rsidR="00226102" w:rsidRPr="00226102" w14:paraId="5686A2FD"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B" w14:textId="77777777" w:rsidR="00941CBF" w:rsidRPr="00226102"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C" w14:textId="77777777" w:rsidR="00941CBF" w:rsidRPr="00226102" w:rsidRDefault="00941CBF">
            <w:pPr>
              <w:rPr>
                <w:rFonts w:ascii="ＭＳ ゴシック" w:eastAsia="ＭＳ ゴシック" w:hAnsi="ＭＳ ゴシック"/>
                <w:noProof/>
              </w:rPr>
            </w:pPr>
          </w:p>
        </w:tc>
      </w:tr>
      <w:tr w:rsidR="00226102" w:rsidRPr="00226102" w14:paraId="5686A300"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2FE" w14:textId="77777777" w:rsidR="00941CBF" w:rsidRPr="00226102"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2FF" w14:textId="77777777" w:rsidR="00941CBF" w:rsidRPr="00226102" w:rsidRDefault="00941CBF">
            <w:pPr>
              <w:rPr>
                <w:rFonts w:ascii="ＭＳ ゴシック" w:eastAsia="ＭＳ ゴシック" w:hAnsi="ＭＳ ゴシック"/>
                <w:noProof/>
              </w:rPr>
            </w:pPr>
          </w:p>
        </w:tc>
      </w:tr>
      <w:tr w:rsidR="00226102" w:rsidRPr="00226102" w14:paraId="5686A303"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093" w:type="dxa"/>
            <w:gridSpan w:val="7"/>
            <w:tcBorders>
              <w:top w:val="single" w:sz="6" w:space="0" w:color="auto"/>
              <w:left w:val="single" w:sz="6" w:space="0" w:color="auto"/>
              <w:bottom w:val="single" w:sz="6" w:space="0" w:color="auto"/>
              <w:right w:val="single" w:sz="6" w:space="0" w:color="auto"/>
            </w:tcBorders>
            <w:vAlign w:val="center"/>
          </w:tcPr>
          <w:p w14:paraId="5686A301" w14:textId="77777777" w:rsidR="00941CBF" w:rsidRPr="00226102" w:rsidRDefault="00941CBF">
            <w:pPr>
              <w:rPr>
                <w:rFonts w:ascii="ＭＳ ゴシック" w:eastAsia="ＭＳ ゴシック" w:hAnsi="ＭＳ ゴシック"/>
                <w:noProof/>
              </w:rPr>
            </w:pPr>
          </w:p>
        </w:tc>
        <w:tc>
          <w:tcPr>
            <w:tcW w:w="5350" w:type="dxa"/>
            <w:gridSpan w:val="5"/>
            <w:tcBorders>
              <w:top w:val="single" w:sz="6" w:space="0" w:color="auto"/>
              <w:left w:val="single" w:sz="6" w:space="0" w:color="auto"/>
              <w:bottom w:val="single" w:sz="6" w:space="0" w:color="auto"/>
              <w:right w:val="single" w:sz="6" w:space="0" w:color="auto"/>
            </w:tcBorders>
            <w:vAlign w:val="center"/>
          </w:tcPr>
          <w:p w14:paraId="5686A302" w14:textId="77777777" w:rsidR="00941CBF" w:rsidRPr="00226102" w:rsidRDefault="00941CBF">
            <w:pPr>
              <w:rPr>
                <w:rFonts w:ascii="ＭＳ ゴシック" w:eastAsia="ＭＳ ゴシック" w:hAnsi="ＭＳ ゴシック"/>
                <w:noProof/>
              </w:rPr>
            </w:pPr>
          </w:p>
        </w:tc>
      </w:tr>
    </w:tbl>
    <w:p w14:paraId="5686A304" w14:textId="77777777" w:rsidR="00941CBF" w:rsidRPr="00226102" w:rsidRDefault="00941CBF">
      <w:pPr>
        <w:pStyle w:val="a5"/>
        <w:ind w:left="202" w:right="840"/>
        <w:jc w:val="center"/>
        <w:rPr>
          <w:rFonts w:ascii="ＭＳ ゴシック" w:eastAsia="ＭＳ ゴシック" w:hAnsi="ＭＳ ゴシック"/>
          <w:u w:val="single"/>
        </w:rPr>
      </w:pPr>
    </w:p>
    <w:p w14:paraId="5686A305" w14:textId="77777777" w:rsidR="00941CBF" w:rsidRPr="00226102" w:rsidRDefault="00941CBF">
      <w:pPr>
        <w:spacing w:line="0" w:lineRule="atLeast"/>
        <w:jc w:val="center"/>
        <w:rPr>
          <w:rFonts w:ascii="ＭＳ ゴシック" w:eastAsia="ＭＳ ゴシック" w:hAnsi="ＭＳ ゴシック"/>
          <w:b/>
          <w:bCs/>
          <w:noProof/>
        </w:rPr>
      </w:pPr>
      <w:r w:rsidRPr="00226102">
        <w:rPr>
          <w:rFonts w:ascii="ＭＳ ゴシック" w:eastAsia="ＭＳ ゴシック" w:hAnsi="ＭＳ ゴシック"/>
          <w:u w:val="single"/>
        </w:rPr>
        <w:br w:type="page"/>
      </w:r>
      <w:r w:rsidRPr="00226102">
        <w:rPr>
          <w:rFonts w:ascii="ＭＳ ゴシック" w:eastAsia="ＭＳ ゴシック" w:hAnsi="ＭＳ ゴシック" w:cs="ＭＳ ゴシック" w:hint="eastAsia"/>
          <w:b/>
          <w:bCs/>
          <w:noProof/>
        </w:rPr>
        <w:lastRenderedPageBreak/>
        <w:t>会社概要（2</w:t>
      </w:r>
      <w:r w:rsidRPr="00226102">
        <w:rPr>
          <w:rFonts w:ascii="ＭＳ ゴシック" w:eastAsia="ＭＳ ゴシック" w:hAnsi="ＭＳ ゴシック" w:cs="ＭＳ ゴシック"/>
          <w:b/>
          <w:bCs/>
          <w:noProof/>
        </w:rPr>
        <w:t>/2</w:t>
      </w:r>
      <w:r w:rsidRPr="00226102">
        <w:rPr>
          <w:rFonts w:ascii="ＭＳ ゴシック" w:eastAsia="ＭＳ ゴシック" w:hAnsi="ＭＳ ゴシック" w:cs="ＭＳ ゴシック" w:hint="eastAsia"/>
          <w:b/>
          <w:bCs/>
          <w:noProof/>
        </w:rPr>
        <w:t>）</w:t>
      </w:r>
    </w:p>
    <w:p w14:paraId="5686A306" w14:textId="77777777" w:rsidR="00941CBF" w:rsidRPr="00226102" w:rsidRDefault="00941CBF">
      <w:pPr>
        <w:pStyle w:val="a5"/>
        <w:ind w:left="202"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04"/>
        <w:gridCol w:w="834"/>
        <w:gridCol w:w="3265"/>
        <w:gridCol w:w="72"/>
        <w:gridCol w:w="1181"/>
        <w:gridCol w:w="607"/>
        <w:gridCol w:w="1668"/>
        <w:gridCol w:w="406"/>
        <w:gridCol w:w="1323"/>
      </w:tblGrid>
      <w:tr w:rsidR="00226102" w:rsidRPr="00226102" w14:paraId="5686A30A" w14:textId="77777777" w:rsidTr="00D900B9">
        <w:trPr>
          <w:cantSplit/>
          <w:trHeight w:val="599"/>
        </w:trPr>
        <w:tc>
          <w:tcPr>
            <w:tcW w:w="1738" w:type="dxa"/>
            <w:gridSpan w:val="2"/>
            <w:vMerge w:val="restart"/>
            <w:tcBorders>
              <w:top w:val="single" w:sz="6" w:space="0" w:color="000000"/>
              <w:left w:val="single" w:sz="6" w:space="0" w:color="000000"/>
              <w:bottom w:val="single" w:sz="6" w:space="0" w:color="000000"/>
              <w:right w:val="single" w:sz="6" w:space="0" w:color="000000"/>
            </w:tcBorders>
            <w:vAlign w:val="center"/>
          </w:tcPr>
          <w:p w14:paraId="5686A307" w14:textId="77777777" w:rsidR="00941CBF" w:rsidRPr="00226102" w:rsidRDefault="00941CBF">
            <w:pPr>
              <w:jc w:val="center"/>
              <w:rPr>
                <w:rFonts w:ascii="ＭＳ ゴシック" w:eastAsia="ＭＳ ゴシック" w:hAnsi="ＭＳ ゴシック"/>
                <w:noProof/>
              </w:rPr>
            </w:pPr>
            <w:r w:rsidRPr="00226102">
              <w:rPr>
                <w:rFonts w:ascii="ＭＳ ゴシック" w:eastAsia="ＭＳ ゴシック" w:hAnsi="ＭＳ ゴシック" w:hint="eastAsia"/>
                <w:noProof/>
              </w:rPr>
              <w:t>会社概要に関す</w:t>
            </w:r>
          </w:p>
          <w:p w14:paraId="5686A308" w14:textId="77777777" w:rsidR="00941CBF" w:rsidRPr="00226102" w:rsidRDefault="00941CBF">
            <w:pPr>
              <w:jc w:val="center"/>
              <w:rPr>
                <w:rFonts w:ascii="ＭＳ ゴシック" w:eastAsia="ＭＳ ゴシック" w:hAnsi="ＭＳ ゴシック"/>
                <w:noProof/>
              </w:rPr>
            </w:pPr>
            <w:r w:rsidRPr="00226102">
              <w:rPr>
                <w:rFonts w:ascii="ＭＳ ゴシック" w:eastAsia="ＭＳ ゴシック" w:hAnsi="ＭＳ ゴシック" w:hint="eastAsia"/>
                <w:noProof/>
              </w:rPr>
              <w:t>る担当者連絡先</w:t>
            </w:r>
          </w:p>
        </w:tc>
        <w:tc>
          <w:tcPr>
            <w:tcW w:w="8522" w:type="dxa"/>
            <w:gridSpan w:val="7"/>
            <w:tcBorders>
              <w:top w:val="single" w:sz="6" w:space="0" w:color="000000"/>
              <w:left w:val="single" w:sz="6" w:space="0" w:color="000000"/>
              <w:bottom w:val="single" w:sz="6" w:space="0" w:color="000000"/>
              <w:right w:val="single" w:sz="6" w:space="0" w:color="000000"/>
            </w:tcBorders>
          </w:tcPr>
          <w:p w14:paraId="5686A309" w14:textId="77777777" w:rsidR="00941CBF" w:rsidRPr="00226102" w:rsidRDefault="00941CBF">
            <w:pPr>
              <w:rPr>
                <w:rFonts w:ascii="ＭＳ ゴシック" w:eastAsia="ＭＳ ゴシック" w:hAnsi="ＭＳ ゴシック"/>
                <w:noProof/>
              </w:rPr>
            </w:pPr>
            <w:r w:rsidRPr="00226102">
              <w:rPr>
                <w:rFonts w:ascii="ＭＳ ゴシック" w:eastAsia="ＭＳ ゴシック" w:hAnsi="ＭＳ ゴシック" w:hint="eastAsia"/>
                <w:noProof/>
              </w:rPr>
              <w:t>所在地</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w:t>
            </w:r>
          </w:p>
        </w:tc>
      </w:tr>
      <w:tr w:rsidR="00226102" w:rsidRPr="00226102" w14:paraId="5686A310" w14:textId="77777777" w:rsidTr="00D900B9">
        <w:trPr>
          <w:cantSplit/>
          <w:trHeight w:val="230"/>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0B" w14:textId="77777777" w:rsidR="00941CBF" w:rsidRPr="00226102" w:rsidRDefault="00941CBF">
            <w:pPr>
              <w:jc w:val="center"/>
              <w:rPr>
                <w:rFonts w:ascii="ＭＳ ゴシック" w:eastAsia="ＭＳ ゴシック" w:hAnsi="ＭＳ ゴシック"/>
                <w:noProof/>
              </w:rPr>
            </w:pPr>
          </w:p>
        </w:tc>
        <w:tc>
          <w:tcPr>
            <w:tcW w:w="3337" w:type="dxa"/>
            <w:gridSpan w:val="2"/>
            <w:vMerge w:val="restart"/>
            <w:tcBorders>
              <w:top w:val="single" w:sz="6" w:space="0" w:color="000000"/>
              <w:left w:val="single" w:sz="6" w:space="0" w:color="000000"/>
              <w:bottom w:val="single" w:sz="6" w:space="0" w:color="000000"/>
              <w:right w:val="single" w:sz="6" w:space="0" w:color="000000"/>
            </w:tcBorders>
          </w:tcPr>
          <w:p w14:paraId="5686A30C" w14:textId="77777777" w:rsidR="00941CBF" w:rsidRPr="00226102" w:rsidRDefault="00941CBF">
            <w:pPr>
              <w:rPr>
                <w:rFonts w:ascii="ＭＳ ゴシック" w:eastAsia="ＭＳ ゴシック" w:hAnsi="ＭＳ ゴシック"/>
                <w:noProof/>
                <w:spacing w:val="35"/>
              </w:rPr>
            </w:pPr>
            <w:r w:rsidRPr="00226102">
              <w:rPr>
                <w:rFonts w:ascii="ＭＳ ゴシック" w:eastAsia="ＭＳ ゴシック" w:hAnsi="ＭＳ ゴシック" w:hint="eastAsia"/>
                <w:noProof/>
              </w:rPr>
              <w:t>所属・氏名</w:t>
            </w:r>
          </w:p>
          <w:p w14:paraId="5686A30D" w14:textId="77777777" w:rsidR="00941CBF" w:rsidRPr="00226102" w:rsidRDefault="00941CBF">
            <w:pPr>
              <w:rPr>
                <w:rFonts w:ascii="ＭＳ ゴシック" w:eastAsia="ＭＳ ゴシック" w:hAnsi="ＭＳ ゴシック"/>
                <w:noProof/>
              </w:rPr>
            </w:pPr>
          </w:p>
          <w:p w14:paraId="5686A30E" w14:textId="77777777" w:rsidR="00941CBF" w:rsidRPr="00226102"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0F" w14:textId="77777777" w:rsidR="00941CBF" w:rsidRPr="00226102" w:rsidRDefault="00941CBF">
            <w:pPr>
              <w:rPr>
                <w:rFonts w:ascii="ＭＳ ゴシック" w:eastAsia="ＭＳ ゴシック" w:hAnsi="ＭＳ ゴシック"/>
                <w:noProof/>
              </w:rPr>
            </w:pPr>
            <w:r w:rsidRPr="00226102">
              <w:rPr>
                <w:rFonts w:ascii="ＭＳ ゴシック" w:eastAsia="ＭＳ ゴシック" w:hAnsi="ＭＳ ゴシック"/>
                <w:noProof/>
                <w:spacing w:val="51"/>
              </w:rPr>
              <w:t>TEL</w:t>
            </w:r>
            <w:r w:rsidRPr="00226102">
              <w:rPr>
                <w:rFonts w:ascii="ＭＳ ゴシック" w:eastAsia="ＭＳ ゴシック" w:hAnsi="ＭＳ ゴシック" w:hint="eastAsia"/>
                <w:noProof/>
                <w:spacing w:val="51"/>
              </w:rPr>
              <w:t>：</w:t>
            </w:r>
          </w:p>
        </w:tc>
      </w:tr>
      <w:tr w:rsidR="00226102" w:rsidRPr="00226102" w14:paraId="5686A314" w14:textId="77777777" w:rsidTr="00D900B9">
        <w:trPr>
          <w:cantSplit/>
          <w:trHeight w:val="225"/>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1" w14:textId="77777777" w:rsidR="00941CBF" w:rsidRPr="00226102"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2" w14:textId="77777777" w:rsidR="00941CBF" w:rsidRPr="00226102"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3" w14:textId="77777777" w:rsidR="00941CBF" w:rsidRPr="00226102" w:rsidRDefault="00941CBF">
            <w:pPr>
              <w:rPr>
                <w:rFonts w:ascii="ＭＳ ゴシック" w:eastAsia="ＭＳ ゴシック" w:hAnsi="ＭＳ ゴシック"/>
                <w:noProof/>
              </w:rPr>
            </w:pPr>
            <w:r w:rsidRPr="00226102">
              <w:rPr>
                <w:rFonts w:ascii="ＭＳ ゴシック" w:eastAsia="ＭＳ ゴシック" w:hAnsi="ＭＳ ゴシック"/>
                <w:noProof/>
                <w:spacing w:val="32"/>
              </w:rPr>
              <w:t>FAX</w:t>
            </w:r>
            <w:r w:rsidRPr="00226102">
              <w:rPr>
                <w:rFonts w:ascii="ＭＳ ゴシック" w:eastAsia="ＭＳ ゴシック" w:hAnsi="ＭＳ ゴシック" w:hint="eastAsia"/>
                <w:noProof/>
                <w:spacing w:val="32"/>
              </w:rPr>
              <w:t>：</w:t>
            </w:r>
          </w:p>
        </w:tc>
      </w:tr>
      <w:tr w:rsidR="00226102" w:rsidRPr="00226102" w14:paraId="5686A318" w14:textId="77777777" w:rsidTr="00D900B9">
        <w:trPr>
          <w:cantSplit/>
          <w:trHeight w:val="327"/>
        </w:trPr>
        <w:tc>
          <w:tcPr>
            <w:tcW w:w="1738" w:type="dxa"/>
            <w:gridSpan w:val="2"/>
            <w:vMerge/>
            <w:tcBorders>
              <w:top w:val="single" w:sz="6" w:space="0" w:color="000000"/>
              <w:left w:val="single" w:sz="6" w:space="0" w:color="000000"/>
              <w:bottom w:val="single" w:sz="6" w:space="0" w:color="000000"/>
              <w:right w:val="single" w:sz="6" w:space="0" w:color="000000"/>
            </w:tcBorders>
            <w:vAlign w:val="center"/>
          </w:tcPr>
          <w:p w14:paraId="5686A315" w14:textId="77777777" w:rsidR="00941CBF" w:rsidRPr="00226102" w:rsidRDefault="00941CBF">
            <w:pPr>
              <w:jc w:val="center"/>
              <w:rPr>
                <w:rFonts w:ascii="ＭＳ ゴシック" w:eastAsia="ＭＳ ゴシック" w:hAnsi="ＭＳ ゴシック"/>
                <w:noProof/>
              </w:rPr>
            </w:pPr>
          </w:p>
        </w:tc>
        <w:tc>
          <w:tcPr>
            <w:tcW w:w="3337" w:type="dxa"/>
            <w:gridSpan w:val="2"/>
            <w:vMerge/>
            <w:tcBorders>
              <w:top w:val="single" w:sz="6" w:space="0" w:color="000000"/>
              <w:left w:val="single" w:sz="6" w:space="0" w:color="000000"/>
              <w:bottom w:val="single" w:sz="6" w:space="0" w:color="000000"/>
              <w:right w:val="single" w:sz="6" w:space="0" w:color="000000"/>
            </w:tcBorders>
            <w:vAlign w:val="center"/>
          </w:tcPr>
          <w:p w14:paraId="5686A316" w14:textId="77777777" w:rsidR="00941CBF" w:rsidRPr="00226102" w:rsidRDefault="00941CBF">
            <w:pPr>
              <w:rPr>
                <w:rFonts w:ascii="ＭＳ ゴシック" w:eastAsia="ＭＳ ゴシック" w:hAnsi="ＭＳ ゴシック"/>
                <w:noProof/>
              </w:rPr>
            </w:pPr>
          </w:p>
        </w:tc>
        <w:tc>
          <w:tcPr>
            <w:tcW w:w="5185" w:type="dxa"/>
            <w:gridSpan w:val="5"/>
            <w:tcBorders>
              <w:top w:val="single" w:sz="6" w:space="0" w:color="000000"/>
              <w:left w:val="single" w:sz="6" w:space="0" w:color="000000"/>
              <w:bottom w:val="single" w:sz="6" w:space="0" w:color="000000"/>
              <w:right w:val="single" w:sz="6" w:space="0" w:color="000000"/>
            </w:tcBorders>
            <w:vAlign w:val="center"/>
          </w:tcPr>
          <w:p w14:paraId="5686A317" w14:textId="77777777" w:rsidR="00941CBF" w:rsidRPr="00226102" w:rsidRDefault="00941CBF">
            <w:pPr>
              <w:rPr>
                <w:rFonts w:ascii="ＭＳ ゴシック" w:eastAsia="ＭＳ ゴシック" w:hAnsi="ＭＳ ゴシック"/>
                <w:noProof/>
              </w:rPr>
            </w:pPr>
            <w:r w:rsidRPr="00226102">
              <w:rPr>
                <w:rFonts w:ascii="ＭＳ ゴシック" w:eastAsia="ＭＳ ゴシック" w:hAnsi="ＭＳ ゴシック"/>
                <w:noProof/>
              </w:rPr>
              <w:t>E-mail</w:t>
            </w:r>
            <w:r w:rsidRPr="00226102">
              <w:rPr>
                <w:rFonts w:ascii="ＭＳ ゴシック" w:eastAsia="ＭＳ ゴシック" w:hAnsi="ＭＳ ゴシック" w:hint="eastAsia"/>
                <w:noProof/>
              </w:rPr>
              <w:t>：</w:t>
            </w:r>
          </w:p>
        </w:tc>
      </w:tr>
      <w:tr w:rsidR="00226102" w:rsidRPr="00226102" w14:paraId="5686A322" w14:textId="77777777" w:rsidTr="00D900B9">
        <w:trPr>
          <w:cantSplit/>
        </w:trPr>
        <w:tc>
          <w:tcPr>
            <w:tcW w:w="904"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5686A319" w14:textId="77777777" w:rsidR="00941CBF" w:rsidRPr="00226102" w:rsidRDefault="00941CBF">
            <w:pPr>
              <w:spacing w:line="200" w:lineRule="atLeast"/>
              <w:ind w:left="113" w:right="113"/>
              <w:jc w:val="center"/>
              <w:rPr>
                <w:rFonts w:ascii="ＭＳ ゴシック" w:eastAsia="ＭＳ ゴシック" w:hAnsi="ＭＳ ゴシック"/>
                <w:noProof/>
              </w:rPr>
            </w:pPr>
            <w:r w:rsidRPr="00226102">
              <w:rPr>
                <w:rFonts w:ascii="ＭＳ ゴシック" w:eastAsia="ＭＳ ゴシック" w:hAnsi="ＭＳ ゴシック" w:hint="eastAsia"/>
                <w:noProof/>
              </w:rPr>
              <w:t>業　績</w:t>
            </w:r>
          </w:p>
        </w:tc>
        <w:tc>
          <w:tcPr>
            <w:tcW w:w="417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5686A31A" w14:textId="2C4D1508" w:rsidR="00941CBF" w:rsidRPr="00226102" w:rsidRDefault="00941CBF" w:rsidP="000A5A1B">
            <w:pPr>
              <w:spacing w:line="200" w:lineRule="atLeast"/>
              <w:jc w:val="right"/>
              <w:rPr>
                <w:rFonts w:ascii="ＭＳ ゴシック" w:eastAsia="PMingLiU" w:hAnsi="ＭＳ ゴシック"/>
                <w:noProof/>
                <w:lang w:eastAsia="zh-TW"/>
              </w:rPr>
            </w:pP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 xml:space="preserve">　</w:t>
            </w: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 xml:space="preserve">　　　    　　　</w:t>
            </w:r>
            <w:r w:rsidR="000A5A1B" w:rsidRPr="00226102">
              <w:rPr>
                <w:rFonts w:ascii="ＭＳ ゴシック" w:eastAsia="ＭＳ ゴシック" w:hAnsi="ＭＳ ゴシック" w:hint="eastAsia"/>
                <w:noProof/>
                <w:lang w:eastAsia="zh-TW"/>
              </w:rPr>
              <w:t>期</w:t>
            </w:r>
          </w:p>
          <w:p w14:paraId="1B1C6B4C" w14:textId="77777777" w:rsidR="000A5A1B" w:rsidRPr="00226102" w:rsidRDefault="000A5A1B">
            <w:pPr>
              <w:spacing w:line="200" w:lineRule="atLeast"/>
              <w:rPr>
                <w:rFonts w:ascii="ＭＳ ゴシック" w:eastAsia="PMingLiU" w:hAnsi="ＭＳ ゴシック"/>
                <w:noProof/>
                <w:lang w:eastAsia="zh-TW"/>
              </w:rPr>
            </w:pPr>
          </w:p>
          <w:p w14:paraId="5686A31B" w14:textId="77777777" w:rsidR="00941CBF" w:rsidRPr="00226102" w:rsidRDefault="00941CBF">
            <w:pPr>
              <w:spacing w:line="200" w:lineRule="atLeast"/>
              <w:rPr>
                <w:rFonts w:ascii="ＭＳ ゴシック" w:eastAsia="ＭＳ ゴシック" w:hAnsi="ＭＳ ゴシック"/>
                <w:noProof/>
                <w:lang w:eastAsia="zh-TW"/>
              </w:rPr>
            </w:pPr>
            <w:r w:rsidRPr="00226102">
              <w:rPr>
                <w:rFonts w:ascii="ＭＳ ゴシック" w:eastAsia="ＭＳ ゴシック" w:hAnsi="ＭＳ ゴシック" w:hint="eastAsia"/>
                <w:noProof/>
                <w:lang w:eastAsia="zh-TW"/>
              </w:rPr>
              <w:t>項目</w:t>
            </w:r>
          </w:p>
        </w:tc>
        <w:tc>
          <w:tcPr>
            <w:tcW w:w="1788" w:type="dxa"/>
            <w:gridSpan w:val="2"/>
            <w:tcBorders>
              <w:top w:val="single" w:sz="6" w:space="0" w:color="000000"/>
              <w:left w:val="single" w:sz="6" w:space="0" w:color="000000"/>
              <w:bottom w:val="single" w:sz="6" w:space="0" w:color="000000"/>
              <w:right w:val="single" w:sz="6" w:space="0" w:color="000000"/>
            </w:tcBorders>
          </w:tcPr>
          <w:p w14:paraId="5686A31C" w14:textId="77777777" w:rsidR="00941CBF" w:rsidRPr="00226102" w:rsidRDefault="00941CBF">
            <w:pPr>
              <w:spacing w:line="200" w:lineRule="atLeast"/>
              <w:jc w:val="center"/>
              <w:rPr>
                <w:rFonts w:ascii="ＭＳ ゴシック" w:eastAsia="ＭＳ ゴシック" w:hAnsi="ＭＳ ゴシック"/>
                <w:noProof/>
                <w:lang w:eastAsia="zh-TW"/>
              </w:rPr>
            </w:pPr>
            <w:r w:rsidRPr="00226102">
              <w:rPr>
                <w:rFonts w:ascii="ＭＳ ゴシック" w:eastAsia="ＭＳ ゴシック" w:hAnsi="ＭＳ ゴシック" w:hint="eastAsia"/>
                <w:noProof/>
                <w:lang w:eastAsia="zh-TW"/>
              </w:rPr>
              <w:t>前々期（確定）</w:t>
            </w:r>
          </w:p>
          <w:p w14:paraId="5686A31D" w14:textId="77777777" w:rsidR="00941CBF" w:rsidRPr="00226102" w:rsidRDefault="00941CBF">
            <w:pPr>
              <w:spacing w:line="200" w:lineRule="atLeast"/>
              <w:jc w:val="center"/>
              <w:rPr>
                <w:rFonts w:ascii="ＭＳ ゴシック" w:eastAsia="ＭＳ ゴシック" w:hAnsi="ＭＳ ゴシック"/>
                <w:noProof/>
                <w:lang w:eastAsia="zh-TW"/>
              </w:rPr>
            </w:pPr>
            <w:r w:rsidRPr="00226102">
              <w:rPr>
                <w:rFonts w:ascii="ＭＳ ゴシック" w:eastAsia="ＭＳ ゴシック" w:hAnsi="ＭＳ ゴシック"/>
                <w:noProof/>
                <w:lang w:eastAsia="zh-TW"/>
              </w:rPr>
              <w:t>/</w:t>
            </w:r>
            <w:r w:rsidRPr="00226102">
              <w:rPr>
                <w:rFonts w:ascii="ＭＳ ゴシック" w:eastAsia="ＭＳ ゴシック" w:hAnsi="ＭＳ ゴシック" w:hint="eastAsia"/>
                <w:noProof/>
                <w:lang w:eastAsia="zh-TW"/>
              </w:rPr>
              <w:t xml:space="preserve">　</w:t>
            </w: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w:t>
            </w: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 xml:space="preserve">　</w:t>
            </w:r>
            <w:r w:rsidRPr="00226102">
              <w:rPr>
                <w:rFonts w:ascii="ＭＳ ゴシック" w:eastAsia="ＭＳ ゴシック" w:hAnsi="ＭＳ ゴシック"/>
                <w:noProof/>
                <w:lang w:eastAsia="zh-TW"/>
              </w:rPr>
              <w:t>/</w:t>
            </w:r>
          </w:p>
        </w:tc>
        <w:tc>
          <w:tcPr>
            <w:tcW w:w="1668" w:type="dxa"/>
            <w:tcBorders>
              <w:top w:val="single" w:sz="6" w:space="0" w:color="000000"/>
              <w:left w:val="single" w:sz="6" w:space="0" w:color="000000"/>
              <w:bottom w:val="single" w:sz="6" w:space="0" w:color="000000"/>
              <w:right w:val="single" w:sz="6" w:space="0" w:color="000000"/>
            </w:tcBorders>
          </w:tcPr>
          <w:p w14:paraId="5686A31E" w14:textId="77777777" w:rsidR="00941CBF" w:rsidRPr="00226102" w:rsidRDefault="00941CBF">
            <w:pPr>
              <w:spacing w:line="200" w:lineRule="atLeast"/>
              <w:jc w:val="center"/>
              <w:rPr>
                <w:rFonts w:ascii="ＭＳ ゴシック" w:eastAsia="ＭＳ ゴシック" w:hAnsi="ＭＳ ゴシック"/>
                <w:noProof/>
                <w:lang w:eastAsia="zh-TW"/>
              </w:rPr>
            </w:pPr>
            <w:r w:rsidRPr="00226102">
              <w:rPr>
                <w:rFonts w:ascii="ＭＳ ゴシック" w:eastAsia="ＭＳ ゴシック" w:hAnsi="ＭＳ ゴシック" w:hint="eastAsia"/>
                <w:noProof/>
                <w:lang w:eastAsia="zh-TW"/>
              </w:rPr>
              <w:t>前　期（確定）</w:t>
            </w:r>
          </w:p>
          <w:p w14:paraId="5686A31F" w14:textId="77777777" w:rsidR="00941CBF" w:rsidRPr="00226102" w:rsidRDefault="00941CBF">
            <w:pPr>
              <w:spacing w:line="200" w:lineRule="atLeast"/>
              <w:jc w:val="center"/>
              <w:rPr>
                <w:rFonts w:ascii="ＭＳ ゴシック" w:eastAsia="ＭＳ ゴシック" w:hAnsi="ＭＳ ゴシック"/>
                <w:noProof/>
                <w:lang w:eastAsia="zh-TW"/>
              </w:rPr>
            </w:pPr>
            <w:r w:rsidRPr="00226102">
              <w:rPr>
                <w:rFonts w:ascii="ＭＳ ゴシック" w:eastAsia="ＭＳ ゴシック" w:hAnsi="ＭＳ ゴシック"/>
                <w:noProof/>
                <w:lang w:eastAsia="zh-TW"/>
              </w:rPr>
              <w:t>/</w:t>
            </w:r>
            <w:r w:rsidRPr="00226102">
              <w:rPr>
                <w:rFonts w:ascii="ＭＳ ゴシック" w:eastAsia="ＭＳ ゴシック" w:hAnsi="ＭＳ ゴシック" w:hint="eastAsia"/>
                <w:noProof/>
                <w:lang w:eastAsia="zh-TW"/>
              </w:rPr>
              <w:t xml:space="preserve">　</w:t>
            </w: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w:t>
            </w:r>
            <w:r w:rsidRPr="00226102">
              <w:rPr>
                <w:rFonts w:ascii="ＭＳ ゴシック" w:eastAsia="ＭＳ ゴシック" w:hAnsi="ＭＳ ゴシック"/>
                <w:noProof/>
                <w:lang w:eastAsia="zh-TW"/>
              </w:rPr>
              <w:t xml:space="preserve"> </w:t>
            </w:r>
            <w:r w:rsidRPr="00226102">
              <w:rPr>
                <w:rFonts w:ascii="ＭＳ ゴシック" w:eastAsia="ＭＳ ゴシック" w:hAnsi="ＭＳ ゴシック" w:hint="eastAsia"/>
                <w:noProof/>
                <w:lang w:eastAsia="zh-TW"/>
              </w:rPr>
              <w:t xml:space="preserve">　</w:t>
            </w:r>
            <w:r w:rsidRPr="00226102">
              <w:rPr>
                <w:rFonts w:ascii="ＭＳ ゴシック" w:eastAsia="ＭＳ ゴシック" w:hAnsi="ＭＳ ゴシック"/>
                <w:noProof/>
                <w:lang w:eastAsia="zh-TW"/>
              </w:rPr>
              <w:t>/</w:t>
            </w:r>
          </w:p>
        </w:tc>
        <w:tc>
          <w:tcPr>
            <w:tcW w:w="1729" w:type="dxa"/>
            <w:gridSpan w:val="2"/>
            <w:tcBorders>
              <w:top w:val="single" w:sz="6" w:space="0" w:color="000000"/>
              <w:left w:val="single" w:sz="6" w:space="0" w:color="000000"/>
              <w:bottom w:val="single" w:sz="6" w:space="0" w:color="000000"/>
              <w:right w:val="single" w:sz="6" w:space="0" w:color="000000"/>
            </w:tcBorders>
          </w:tcPr>
          <w:p w14:paraId="5686A320"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今</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期（見込み）</w:t>
            </w:r>
          </w:p>
          <w:p w14:paraId="5686A321" w14:textId="79B8DE5B" w:rsidR="00941CBF" w:rsidRPr="00226102" w:rsidRDefault="00941CBF" w:rsidP="00C5491D">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noProof/>
              </w:rPr>
              <w:t>/</w:t>
            </w:r>
            <w:r w:rsidRPr="00226102">
              <w:rPr>
                <w:rFonts w:ascii="ＭＳ ゴシック" w:eastAsia="ＭＳ ゴシック" w:hAnsi="ＭＳ ゴシック" w:hint="eastAsia"/>
                <w:noProof/>
              </w:rPr>
              <w:t xml:space="preserve">　</w:t>
            </w: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w:t>
            </w:r>
            <w:r w:rsidR="00C5491D" w:rsidRPr="00226102">
              <w:rPr>
                <w:rFonts w:ascii="ＭＳ ゴシック" w:eastAsia="ＭＳ ゴシック" w:hAnsi="ＭＳ ゴシック" w:hint="eastAsia"/>
                <w:noProof/>
              </w:rPr>
              <w:t xml:space="preserve"> </w:t>
            </w:r>
            <w:r w:rsidRPr="00226102">
              <w:rPr>
                <w:rFonts w:ascii="ＭＳ ゴシック" w:eastAsia="ＭＳ ゴシック" w:hAnsi="ＭＳ ゴシック" w:hint="eastAsia"/>
                <w:noProof/>
              </w:rPr>
              <w:t xml:space="preserve">　</w:t>
            </w:r>
            <w:r w:rsidRPr="00226102">
              <w:rPr>
                <w:rFonts w:ascii="ＭＳ ゴシック" w:eastAsia="ＭＳ ゴシック" w:hAnsi="ＭＳ ゴシック"/>
                <w:noProof/>
              </w:rPr>
              <w:t>/</w:t>
            </w:r>
          </w:p>
        </w:tc>
      </w:tr>
      <w:tr w:rsidR="00226102" w:rsidRPr="00226102" w14:paraId="5686A328" w14:textId="77777777" w:rsidTr="00D900B9">
        <w:trPr>
          <w:cantSplit/>
          <w:trHeight w:hRule="exact" w:val="602"/>
        </w:trPr>
        <w:tc>
          <w:tcPr>
            <w:tcW w:w="904" w:type="dxa"/>
            <w:vMerge/>
            <w:tcBorders>
              <w:top w:val="single" w:sz="6" w:space="0" w:color="000000"/>
              <w:left w:val="single" w:sz="6" w:space="0" w:color="000000"/>
              <w:bottom w:val="single" w:sz="6" w:space="0" w:color="000000"/>
              <w:right w:val="single" w:sz="6" w:space="0" w:color="000000"/>
            </w:tcBorders>
          </w:tcPr>
          <w:p w14:paraId="5686A323"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4"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売上高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5" w14:textId="77777777" w:rsidR="00941CBF" w:rsidRPr="00226102" w:rsidRDefault="00941CBF">
            <w:pPr>
              <w:spacing w:line="24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6" w14:textId="77777777" w:rsidR="00941CBF" w:rsidRPr="00226102" w:rsidRDefault="00941CBF">
            <w:pPr>
              <w:spacing w:line="24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7" w14:textId="77777777" w:rsidR="00941CBF" w:rsidRPr="00226102" w:rsidRDefault="00941CBF">
            <w:pPr>
              <w:spacing w:line="24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r>
      <w:tr w:rsidR="00226102" w:rsidRPr="00226102" w14:paraId="5686A32E"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9"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2A"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営業利益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2B"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2C"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2D"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34" w14:textId="77777777" w:rsidTr="00D900B9">
        <w:trPr>
          <w:cantSplit/>
          <w:trHeight w:hRule="exact" w:val="499"/>
        </w:trPr>
        <w:tc>
          <w:tcPr>
            <w:tcW w:w="904" w:type="dxa"/>
            <w:vMerge/>
            <w:tcBorders>
              <w:top w:val="single" w:sz="6" w:space="0" w:color="000000"/>
              <w:left w:val="single" w:sz="6" w:space="0" w:color="000000"/>
              <w:bottom w:val="single" w:sz="6" w:space="0" w:color="000000"/>
              <w:right w:val="single" w:sz="6" w:space="0" w:color="000000"/>
            </w:tcBorders>
          </w:tcPr>
          <w:p w14:paraId="5686A32F"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0"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経常利益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1"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2"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3"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3A" w14:textId="77777777" w:rsidTr="00D900B9">
        <w:trPr>
          <w:cantSplit/>
          <w:trHeight w:hRule="exact" w:val="498"/>
        </w:trPr>
        <w:tc>
          <w:tcPr>
            <w:tcW w:w="904" w:type="dxa"/>
            <w:vMerge/>
            <w:tcBorders>
              <w:top w:val="single" w:sz="6" w:space="0" w:color="000000"/>
              <w:left w:val="single" w:sz="6" w:space="0" w:color="000000"/>
              <w:bottom w:val="single" w:sz="6" w:space="0" w:color="000000"/>
              <w:right w:val="single" w:sz="6" w:space="0" w:color="000000"/>
            </w:tcBorders>
          </w:tcPr>
          <w:p w14:paraId="5686A335"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6" w14:textId="77777777" w:rsidR="00941CBF" w:rsidRPr="00226102" w:rsidRDefault="00941CBF">
            <w:pPr>
              <w:pStyle w:val="a7"/>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資本勘定</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7"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8"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9"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40" w14:textId="77777777" w:rsidTr="00D900B9">
        <w:trPr>
          <w:cantSplit/>
          <w:trHeight w:hRule="exact" w:val="497"/>
        </w:trPr>
        <w:tc>
          <w:tcPr>
            <w:tcW w:w="904" w:type="dxa"/>
            <w:vMerge/>
            <w:tcBorders>
              <w:top w:val="single" w:sz="6" w:space="0" w:color="000000"/>
              <w:left w:val="single" w:sz="6" w:space="0" w:color="000000"/>
              <w:bottom w:val="single" w:sz="6" w:space="0" w:color="000000"/>
              <w:right w:val="single" w:sz="6" w:space="0" w:color="000000"/>
            </w:tcBorders>
          </w:tcPr>
          <w:p w14:paraId="5686A33B"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3C"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当期未処分利益</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3D"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3E"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3F"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46" w14:textId="77777777" w:rsidTr="00D900B9">
        <w:trPr>
          <w:cantSplit/>
          <w:trHeight w:hRule="exact" w:val="496"/>
        </w:trPr>
        <w:tc>
          <w:tcPr>
            <w:tcW w:w="904" w:type="dxa"/>
            <w:vMerge/>
            <w:tcBorders>
              <w:top w:val="single" w:sz="6" w:space="0" w:color="000000"/>
              <w:left w:val="single" w:sz="6" w:space="0" w:color="000000"/>
              <w:bottom w:val="single" w:sz="6" w:space="0" w:color="000000"/>
              <w:right w:val="single" w:sz="6" w:space="0" w:color="000000"/>
            </w:tcBorders>
          </w:tcPr>
          <w:p w14:paraId="5686A341"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2"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借入残高（社債、割手含む）</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3"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4"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5"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4C" w14:textId="77777777" w:rsidTr="00D900B9">
        <w:trPr>
          <w:cantSplit/>
          <w:trHeight w:hRule="exact" w:val="478"/>
        </w:trPr>
        <w:tc>
          <w:tcPr>
            <w:tcW w:w="904" w:type="dxa"/>
            <w:vMerge/>
            <w:tcBorders>
              <w:top w:val="single" w:sz="6" w:space="0" w:color="000000"/>
              <w:left w:val="single" w:sz="6" w:space="0" w:color="000000"/>
              <w:bottom w:val="single" w:sz="6" w:space="0" w:color="000000"/>
              <w:right w:val="single" w:sz="6" w:space="0" w:color="000000"/>
            </w:tcBorders>
          </w:tcPr>
          <w:p w14:paraId="5686A347" w14:textId="77777777" w:rsidR="00941CBF" w:rsidRPr="00226102" w:rsidRDefault="00941CBF">
            <w:pPr>
              <w:spacing w:line="200" w:lineRule="atLeast"/>
              <w:rPr>
                <w:rFonts w:ascii="ＭＳ ゴシック" w:eastAsia="ＭＳ ゴシック" w:hAnsi="ＭＳ ゴシック"/>
                <w:noProof/>
              </w:rPr>
            </w:pPr>
          </w:p>
        </w:tc>
        <w:tc>
          <w:tcPr>
            <w:tcW w:w="4171" w:type="dxa"/>
            <w:gridSpan w:val="3"/>
            <w:tcBorders>
              <w:top w:val="single" w:sz="6" w:space="0" w:color="000000"/>
              <w:left w:val="single" w:sz="6" w:space="0" w:color="000000"/>
              <w:bottom w:val="single" w:sz="6" w:space="0" w:color="000000"/>
              <w:right w:val="single" w:sz="6" w:space="0" w:color="000000"/>
            </w:tcBorders>
            <w:vAlign w:val="center"/>
          </w:tcPr>
          <w:p w14:paraId="5686A348" w14:textId="77777777" w:rsidR="00941CBF" w:rsidRPr="00226102" w:rsidRDefault="00941CBF">
            <w:pPr>
              <w:spacing w:line="240" w:lineRule="atLeast"/>
              <w:rPr>
                <w:rFonts w:ascii="ＭＳ ゴシック" w:eastAsia="ＭＳ ゴシック" w:hAnsi="ＭＳ ゴシック"/>
                <w:noProof/>
              </w:rPr>
            </w:pPr>
            <w:r w:rsidRPr="00226102">
              <w:rPr>
                <w:rFonts w:ascii="ＭＳ ゴシック" w:eastAsia="ＭＳ ゴシック" w:hAnsi="ＭＳ ゴシック" w:hint="eastAsia"/>
                <w:noProof/>
              </w:rPr>
              <w:t>定期預金残高</w:t>
            </w:r>
          </w:p>
        </w:tc>
        <w:tc>
          <w:tcPr>
            <w:tcW w:w="1788" w:type="dxa"/>
            <w:gridSpan w:val="2"/>
            <w:tcBorders>
              <w:top w:val="single" w:sz="6" w:space="0" w:color="000000"/>
              <w:left w:val="single" w:sz="6" w:space="0" w:color="000000"/>
              <w:bottom w:val="single" w:sz="6" w:space="0" w:color="000000"/>
              <w:right w:val="single" w:sz="6" w:space="0" w:color="000000"/>
            </w:tcBorders>
            <w:vAlign w:val="center"/>
          </w:tcPr>
          <w:p w14:paraId="5686A349"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noProof/>
              </w:rPr>
              <w:t xml:space="preserve">        </w:t>
            </w:r>
            <w:r w:rsidRPr="00226102">
              <w:rPr>
                <w:rFonts w:ascii="ＭＳ ゴシック" w:eastAsia="ＭＳ ゴシック" w:hAnsi="ＭＳ ゴシック" w:hint="eastAsia"/>
                <w:noProof/>
              </w:rPr>
              <w:t>百万円</w:t>
            </w:r>
          </w:p>
        </w:tc>
        <w:tc>
          <w:tcPr>
            <w:tcW w:w="1668" w:type="dxa"/>
            <w:tcBorders>
              <w:top w:val="single" w:sz="6" w:space="0" w:color="000000"/>
              <w:left w:val="single" w:sz="6" w:space="0" w:color="000000"/>
              <w:bottom w:val="single" w:sz="6" w:space="0" w:color="000000"/>
              <w:right w:val="single" w:sz="6" w:space="0" w:color="000000"/>
            </w:tcBorders>
            <w:vAlign w:val="center"/>
          </w:tcPr>
          <w:p w14:paraId="5686A34A"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c>
          <w:tcPr>
            <w:tcW w:w="1729" w:type="dxa"/>
            <w:gridSpan w:val="2"/>
            <w:tcBorders>
              <w:top w:val="single" w:sz="6" w:space="0" w:color="000000"/>
              <w:left w:val="single" w:sz="6" w:space="0" w:color="000000"/>
              <w:bottom w:val="single" w:sz="6" w:space="0" w:color="000000"/>
              <w:right w:val="single" w:sz="6" w:space="0" w:color="000000"/>
            </w:tcBorders>
            <w:vAlign w:val="center"/>
          </w:tcPr>
          <w:p w14:paraId="5686A34B" w14:textId="77777777" w:rsidR="00941CBF" w:rsidRPr="00226102" w:rsidRDefault="00941CBF">
            <w:pPr>
              <w:spacing w:line="20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50" w14:textId="77777777" w:rsidTr="00D900B9">
        <w:trPr>
          <w:cantSplit/>
          <w:trHeight w:hRule="exact" w:val="397"/>
        </w:trPr>
        <w:tc>
          <w:tcPr>
            <w:tcW w:w="904" w:type="dxa"/>
            <w:vMerge w:val="restart"/>
            <w:tcBorders>
              <w:top w:val="single" w:sz="6" w:space="0" w:color="000000"/>
              <w:left w:val="single" w:sz="6" w:space="0" w:color="000000"/>
              <w:right w:val="single" w:sz="6" w:space="0" w:color="000000"/>
            </w:tcBorders>
            <w:textDirection w:val="tbRlV"/>
            <w:vAlign w:val="center"/>
          </w:tcPr>
          <w:p w14:paraId="5686A34D" w14:textId="77777777" w:rsidR="00941CBF" w:rsidRPr="00226102" w:rsidRDefault="00941CBF">
            <w:pPr>
              <w:spacing w:line="200" w:lineRule="atLeast"/>
              <w:ind w:left="113" w:right="113"/>
              <w:jc w:val="center"/>
              <w:rPr>
                <w:rFonts w:ascii="ＭＳ ゴシック" w:eastAsia="ＭＳ ゴシック" w:hAnsi="ＭＳ ゴシック"/>
                <w:noProof/>
              </w:rPr>
            </w:pPr>
            <w:r w:rsidRPr="00226102">
              <w:rPr>
                <w:rFonts w:ascii="ＭＳ ゴシック" w:eastAsia="ＭＳ ゴシック" w:hAnsi="ＭＳ ゴシック" w:hint="eastAsia"/>
                <w:noProof/>
              </w:rPr>
              <w:t>主要取引先とその売上高</w:t>
            </w: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4E"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主要取引先</w:t>
            </w: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4F" w14:textId="77777777" w:rsidR="00941CBF" w:rsidRPr="00226102" w:rsidRDefault="00941CBF">
            <w:pPr>
              <w:spacing w:line="200" w:lineRule="atLeast"/>
              <w:jc w:val="center"/>
              <w:rPr>
                <w:rFonts w:ascii="ＭＳ ゴシック" w:eastAsia="ＭＳ ゴシック" w:hAnsi="ＭＳ ゴシック"/>
                <w:noProof/>
              </w:rPr>
            </w:pPr>
            <w:r w:rsidRPr="00226102">
              <w:rPr>
                <w:rFonts w:ascii="ＭＳ ゴシック" w:eastAsia="ＭＳ ゴシック" w:hAnsi="ＭＳ ゴシック" w:hint="eastAsia"/>
                <w:noProof/>
              </w:rPr>
              <w:t>直近決算時点における売上高</w:t>
            </w:r>
          </w:p>
        </w:tc>
      </w:tr>
      <w:tr w:rsidR="00226102" w:rsidRPr="00226102" w14:paraId="5686A354" w14:textId="77777777" w:rsidTr="00D900B9">
        <w:trPr>
          <w:cantSplit/>
          <w:trHeight w:val="510"/>
        </w:trPr>
        <w:tc>
          <w:tcPr>
            <w:tcW w:w="904" w:type="dxa"/>
            <w:vMerge/>
            <w:tcBorders>
              <w:left w:val="single" w:sz="6" w:space="0" w:color="000000"/>
              <w:right w:val="single" w:sz="6" w:space="0" w:color="000000"/>
            </w:tcBorders>
          </w:tcPr>
          <w:p w14:paraId="5686A351"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2"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3"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58" w14:textId="77777777" w:rsidTr="00D900B9">
        <w:trPr>
          <w:cantSplit/>
          <w:trHeight w:val="510"/>
        </w:trPr>
        <w:tc>
          <w:tcPr>
            <w:tcW w:w="904" w:type="dxa"/>
            <w:vMerge/>
            <w:tcBorders>
              <w:left w:val="single" w:sz="6" w:space="0" w:color="000000"/>
              <w:right w:val="single" w:sz="6" w:space="0" w:color="000000"/>
            </w:tcBorders>
          </w:tcPr>
          <w:p w14:paraId="5686A355"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6"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7"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5C" w14:textId="77777777" w:rsidTr="00D900B9">
        <w:trPr>
          <w:cantSplit/>
          <w:trHeight w:val="510"/>
        </w:trPr>
        <w:tc>
          <w:tcPr>
            <w:tcW w:w="904" w:type="dxa"/>
            <w:vMerge/>
            <w:tcBorders>
              <w:left w:val="single" w:sz="6" w:space="0" w:color="000000"/>
              <w:right w:val="single" w:sz="6" w:space="0" w:color="000000"/>
            </w:tcBorders>
          </w:tcPr>
          <w:p w14:paraId="5686A359"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A"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B"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60" w14:textId="77777777" w:rsidTr="00D900B9">
        <w:trPr>
          <w:cantSplit/>
          <w:trHeight w:val="510"/>
        </w:trPr>
        <w:tc>
          <w:tcPr>
            <w:tcW w:w="904" w:type="dxa"/>
            <w:vMerge/>
            <w:tcBorders>
              <w:left w:val="single" w:sz="6" w:space="0" w:color="000000"/>
              <w:right w:val="single" w:sz="6" w:space="0" w:color="000000"/>
            </w:tcBorders>
          </w:tcPr>
          <w:p w14:paraId="5686A35D"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5E"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5F"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64" w14:textId="77777777" w:rsidTr="00D900B9">
        <w:trPr>
          <w:cantSplit/>
          <w:trHeight w:val="510"/>
        </w:trPr>
        <w:tc>
          <w:tcPr>
            <w:tcW w:w="904" w:type="dxa"/>
            <w:vMerge/>
            <w:tcBorders>
              <w:left w:val="single" w:sz="6" w:space="0" w:color="000000"/>
              <w:right w:val="single" w:sz="6" w:space="0" w:color="000000"/>
            </w:tcBorders>
          </w:tcPr>
          <w:p w14:paraId="5686A361"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2"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3"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68" w14:textId="77777777" w:rsidTr="00D900B9">
        <w:trPr>
          <w:cantSplit/>
          <w:trHeight w:val="510"/>
        </w:trPr>
        <w:tc>
          <w:tcPr>
            <w:tcW w:w="904" w:type="dxa"/>
            <w:vMerge/>
            <w:tcBorders>
              <w:left w:val="single" w:sz="6" w:space="0" w:color="000000"/>
              <w:right w:val="single" w:sz="6" w:space="0" w:color="000000"/>
            </w:tcBorders>
          </w:tcPr>
          <w:p w14:paraId="5686A365"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6"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6" w:space="0" w:color="000000"/>
              <w:right w:val="single" w:sz="6" w:space="0" w:color="000000"/>
            </w:tcBorders>
            <w:vAlign w:val="center"/>
          </w:tcPr>
          <w:p w14:paraId="5686A367"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6C" w14:textId="77777777" w:rsidTr="00D900B9">
        <w:trPr>
          <w:cantSplit/>
          <w:trHeight w:val="510"/>
        </w:trPr>
        <w:tc>
          <w:tcPr>
            <w:tcW w:w="904" w:type="dxa"/>
            <w:vMerge/>
            <w:tcBorders>
              <w:left w:val="single" w:sz="6" w:space="0" w:color="000000"/>
              <w:right w:val="single" w:sz="6" w:space="0" w:color="000000"/>
            </w:tcBorders>
          </w:tcPr>
          <w:p w14:paraId="5686A369"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6" w:space="0" w:color="000000"/>
              <w:left w:val="single" w:sz="6" w:space="0" w:color="000000"/>
              <w:bottom w:val="single" w:sz="4" w:space="0" w:color="auto"/>
              <w:right w:val="single" w:sz="6" w:space="0" w:color="000000"/>
            </w:tcBorders>
            <w:vAlign w:val="center"/>
          </w:tcPr>
          <w:p w14:paraId="5686A36A"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6" w:space="0" w:color="000000"/>
              <w:left w:val="single" w:sz="6" w:space="0" w:color="000000"/>
              <w:bottom w:val="single" w:sz="4" w:space="0" w:color="auto"/>
              <w:right w:val="single" w:sz="6" w:space="0" w:color="000000"/>
            </w:tcBorders>
            <w:vAlign w:val="center"/>
          </w:tcPr>
          <w:p w14:paraId="5686A36B"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70" w14:textId="77777777" w:rsidTr="00D900B9">
        <w:trPr>
          <w:cantSplit/>
          <w:trHeight w:val="510"/>
        </w:trPr>
        <w:tc>
          <w:tcPr>
            <w:tcW w:w="904" w:type="dxa"/>
            <w:vMerge/>
            <w:tcBorders>
              <w:left w:val="single" w:sz="6" w:space="0" w:color="000000"/>
              <w:bottom w:val="single" w:sz="4" w:space="0" w:color="auto"/>
              <w:right w:val="single" w:sz="6" w:space="0" w:color="000000"/>
            </w:tcBorders>
          </w:tcPr>
          <w:p w14:paraId="5686A36D" w14:textId="77777777" w:rsidR="00941CBF" w:rsidRPr="00226102" w:rsidRDefault="00941CBF">
            <w:pPr>
              <w:spacing w:line="200" w:lineRule="atLeast"/>
              <w:ind w:left="113" w:right="113"/>
              <w:jc w:val="center"/>
              <w:rPr>
                <w:rFonts w:ascii="ＭＳ ゴシック" w:eastAsia="ＭＳ ゴシック" w:hAnsi="ＭＳ ゴシック"/>
                <w:noProof/>
              </w:rPr>
            </w:pPr>
          </w:p>
        </w:tc>
        <w:tc>
          <w:tcPr>
            <w:tcW w:w="5959" w:type="dxa"/>
            <w:gridSpan w:val="5"/>
            <w:tcBorders>
              <w:top w:val="single" w:sz="4" w:space="0" w:color="auto"/>
              <w:left w:val="single" w:sz="6" w:space="0" w:color="000000"/>
              <w:bottom w:val="single" w:sz="6" w:space="0" w:color="000000"/>
              <w:right w:val="single" w:sz="6" w:space="0" w:color="000000"/>
            </w:tcBorders>
            <w:vAlign w:val="center"/>
          </w:tcPr>
          <w:p w14:paraId="5686A36E" w14:textId="77777777" w:rsidR="00941CBF" w:rsidRPr="00226102" w:rsidRDefault="00941CBF">
            <w:pPr>
              <w:spacing w:line="200" w:lineRule="atLeast"/>
              <w:rPr>
                <w:rFonts w:ascii="ＭＳ ゴシック" w:eastAsia="ＭＳ ゴシック" w:hAnsi="ＭＳ ゴシック"/>
                <w:noProof/>
              </w:rPr>
            </w:pPr>
          </w:p>
        </w:tc>
        <w:tc>
          <w:tcPr>
            <w:tcW w:w="3397" w:type="dxa"/>
            <w:gridSpan w:val="3"/>
            <w:tcBorders>
              <w:top w:val="single" w:sz="4" w:space="0" w:color="auto"/>
              <w:left w:val="single" w:sz="6" w:space="0" w:color="000000"/>
              <w:bottom w:val="single" w:sz="6" w:space="0" w:color="000000"/>
              <w:right w:val="single" w:sz="6" w:space="0" w:color="000000"/>
            </w:tcBorders>
            <w:vAlign w:val="center"/>
          </w:tcPr>
          <w:p w14:paraId="5686A36F" w14:textId="77777777" w:rsidR="00941CBF" w:rsidRPr="00226102" w:rsidRDefault="00941CBF">
            <w:pPr>
              <w:spacing w:line="60" w:lineRule="atLeast"/>
              <w:jc w:val="right"/>
              <w:rPr>
                <w:rFonts w:ascii="ＭＳ ゴシック" w:eastAsia="ＭＳ ゴシック" w:hAnsi="ＭＳ ゴシック"/>
                <w:noProof/>
              </w:rPr>
            </w:pPr>
            <w:r w:rsidRPr="00226102">
              <w:rPr>
                <w:rFonts w:ascii="ＭＳ ゴシック" w:eastAsia="ＭＳ ゴシック" w:hAnsi="ＭＳ ゴシック" w:hint="eastAsia"/>
                <w:noProof/>
              </w:rPr>
              <w:t>百万円</w:t>
            </w:r>
          </w:p>
        </w:tc>
      </w:tr>
      <w:tr w:rsidR="00226102" w:rsidRPr="00226102" w14:paraId="5686A375" w14:textId="77777777" w:rsidTr="00D900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03" w:type="dxa"/>
            <w:gridSpan w:val="3"/>
            <w:tcBorders>
              <w:top w:val="single" w:sz="6" w:space="0" w:color="000000"/>
              <w:left w:val="single" w:sz="6" w:space="0" w:color="auto"/>
              <w:bottom w:val="single" w:sz="6" w:space="0" w:color="auto"/>
              <w:right w:val="single" w:sz="6" w:space="0" w:color="auto"/>
            </w:tcBorders>
            <w:vAlign w:val="center"/>
          </w:tcPr>
          <w:p w14:paraId="5686A371" w14:textId="77777777" w:rsidR="00941CBF" w:rsidRPr="00226102" w:rsidRDefault="00941CBF">
            <w:pPr>
              <w:jc w:val="center"/>
              <w:rPr>
                <w:rFonts w:ascii="ＭＳ ゴシック" w:eastAsia="ＭＳ ゴシック" w:hAnsi="ＭＳ ゴシック"/>
              </w:rPr>
            </w:pPr>
            <w:r w:rsidRPr="00226102">
              <w:rPr>
                <w:rFonts w:ascii="ＭＳ ゴシック" w:eastAsia="ＭＳ ゴシック" w:hAnsi="ＭＳ ゴシック" w:hint="eastAsia"/>
              </w:rPr>
              <w:t>借入金、社債等の元本返済・利払いの遅延の有無</w:t>
            </w:r>
          </w:p>
        </w:tc>
        <w:tc>
          <w:tcPr>
            <w:tcW w:w="1253" w:type="dxa"/>
            <w:gridSpan w:val="2"/>
            <w:tcBorders>
              <w:top w:val="single" w:sz="6" w:space="0" w:color="000000"/>
              <w:left w:val="single" w:sz="6" w:space="0" w:color="auto"/>
              <w:bottom w:val="single" w:sz="6" w:space="0" w:color="auto"/>
              <w:right w:val="single" w:sz="6" w:space="0" w:color="auto"/>
            </w:tcBorders>
            <w:vAlign w:val="center"/>
          </w:tcPr>
          <w:p w14:paraId="5686A372" w14:textId="77777777" w:rsidR="00941CBF" w:rsidRPr="00226102" w:rsidRDefault="00941CBF">
            <w:pPr>
              <w:jc w:val="center"/>
              <w:rPr>
                <w:rFonts w:ascii="ＭＳ ゴシック" w:eastAsia="ＭＳ ゴシック" w:hAnsi="ＭＳ ゴシック"/>
              </w:rPr>
            </w:pPr>
            <w:r w:rsidRPr="00226102">
              <w:rPr>
                <w:rFonts w:ascii="ＭＳ ゴシック" w:eastAsia="ＭＳ ゴシック" w:hAnsi="ＭＳ ゴシック" w:hint="eastAsia"/>
              </w:rPr>
              <w:t>有・無</w:t>
            </w:r>
          </w:p>
        </w:tc>
        <w:tc>
          <w:tcPr>
            <w:tcW w:w="2681" w:type="dxa"/>
            <w:gridSpan w:val="3"/>
            <w:tcBorders>
              <w:top w:val="single" w:sz="6" w:space="0" w:color="000000"/>
              <w:left w:val="single" w:sz="6" w:space="0" w:color="auto"/>
              <w:bottom w:val="single" w:sz="6" w:space="0" w:color="auto"/>
              <w:right w:val="single" w:sz="6" w:space="0" w:color="auto"/>
            </w:tcBorders>
            <w:vAlign w:val="center"/>
          </w:tcPr>
          <w:p w14:paraId="5686A373" w14:textId="77777777" w:rsidR="00941CBF" w:rsidRPr="00226102" w:rsidRDefault="00941CBF">
            <w:pPr>
              <w:jc w:val="center"/>
              <w:rPr>
                <w:rFonts w:ascii="ＭＳ ゴシック" w:eastAsia="ＭＳ ゴシック" w:hAnsi="ＭＳ ゴシック"/>
              </w:rPr>
            </w:pPr>
            <w:r w:rsidRPr="00226102">
              <w:rPr>
                <w:rFonts w:ascii="ＭＳ ゴシック" w:eastAsia="ＭＳ ゴシック" w:hAnsi="ＭＳ ゴシック" w:hint="eastAsia"/>
              </w:rPr>
              <w:t>税金支払い遅滞の有無</w:t>
            </w:r>
          </w:p>
        </w:tc>
        <w:tc>
          <w:tcPr>
            <w:tcW w:w="1318" w:type="dxa"/>
            <w:tcBorders>
              <w:top w:val="single" w:sz="6" w:space="0" w:color="000000"/>
              <w:left w:val="single" w:sz="6" w:space="0" w:color="auto"/>
              <w:bottom w:val="single" w:sz="6" w:space="0" w:color="auto"/>
              <w:right w:val="single" w:sz="6" w:space="0" w:color="auto"/>
            </w:tcBorders>
            <w:vAlign w:val="center"/>
          </w:tcPr>
          <w:p w14:paraId="5686A374" w14:textId="77777777" w:rsidR="00941CBF" w:rsidRPr="00226102" w:rsidRDefault="00941CBF">
            <w:pPr>
              <w:jc w:val="center"/>
              <w:rPr>
                <w:rFonts w:ascii="ＭＳ ゴシック" w:eastAsia="ＭＳ ゴシック" w:hAnsi="ＭＳ ゴシック"/>
              </w:rPr>
            </w:pPr>
            <w:r w:rsidRPr="00226102">
              <w:rPr>
                <w:rFonts w:ascii="ＭＳ ゴシック" w:eastAsia="ＭＳ ゴシック" w:hAnsi="ＭＳ ゴシック" w:hint="eastAsia"/>
              </w:rPr>
              <w:t>有・無</w:t>
            </w:r>
          </w:p>
        </w:tc>
      </w:tr>
    </w:tbl>
    <w:p w14:paraId="5686A376" w14:textId="768EB56F" w:rsidR="004F6FCD" w:rsidRPr="00226102" w:rsidRDefault="004F6FCD">
      <w:pPr>
        <w:pStyle w:val="a5"/>
        <w:tabs>
          <w:tab w:val="left" w:pos="9638"/>
        </w:tabs>
        <w:ind w:left="202" w:right="-1"/>
        <w:jc w:val="right"/>
        <w:rPr>
          <w:rFonts w:ascii="ＭＳ ゴシック" w:eastAsia="ＭＳ ゴシック" w:hAnsi="ＭＳ ゴシック"/>
        </w:rPr>
      </w:pPr>
    </w:p>
    <w:p w14:paraId="75D47BE7" w14:textId="380AB9D2" w:rsidR="00B664B1" w:rsidRPr="00226102" w:rsidRDefault="00B664B1" w:rsidP="00B100D6">
      <w:pPr>
        <w:spacing w:line="0" w:lineRule="atLeast"/>
        <w:jc w:val="right"/>
        <w:rPr>
          <w:rFonts w:ascii="ＭＳ ゴシック" w:eastAsia="ＭＳ ゴシック" w:hAnsi="ＭＳ ゴシック" w:cs="ＭＳ 明朝"/>
          <w:spacing w:val="1"/>
          <w:kern w:val="0"/>
          <w:szCs w:val="21"/>
        </w:rPr>
      </w:pPr>
    </w:p>
    <w:p w14:paraId="5BD3633A" w14:textId="537DF24D" w:rsidR="00B664B1" w:rsidRPr="00226102" w:rsidRDefault="00B664B1" w:rsidP="00B100D6">
      <w:pPr>
        <w:spacing w:line="0" w:lineRule="atLeast"/>
        <w:ind w:right="606"/>
        <w:jc w:val="right"/>
        <w:rPr>
          <w:rFonts w:ascii="ＭＳ ゴシック" w:eastAsia="ＭＳ ゴシック" w:hAnsi="ＭＳ ゴシック"/>
        </w:rPr>
      </w:pPr>
      <w:r w:rsidRPr="00226102">
        <w:rPr>
          <w:rFonts w:ascii="ＭＳ ゴシック" w:eastAsia="ＭＳ ゴシック" w:hAnsi="ＭＳ ゴシック"/>
        </w:rPr>
        <w:br w:type="page"/>
      </w:r>
    </w:p>
    <w:p w14:paraId="70E29137" w14:textId="77777777" w:rsidR="00B664B1" w:rsidRPr="00226102" w:rsidRDefault="00B664B1">
      <w:pPr>
        <w:widowControl/>
        <w:jc w:val="left"/>
        <w:rPr>
          <w:rFonts w:ascii="ＭＳ ゴシック" w:eastAsia="ＭＳ ゴシック" w:hAnsi="ＭＳ ゴシック"/>
        </w:rPr>
      </w:pPr>
    </w:p>
    <w:p w14:paraId="3EE54AF8" w14:textId="77777777" w:rsidR="004F6FCD" w:rsidRPr="00226102" w:rsidRDefault="004F6FCD">
      <w:pPr>
        <w:widowControl/>
        <w:jc w:val="left"/>
        <w:rPr>
          <w:rFonts w:ascii="ＭＳ ゴシック" w:eastAsia="ＭＳ ゴシック" w:hAnsi="ＭＳ ゴシック"/>
        </w:rPr>
      </w:pPr>
    </w:p>
    <w:p w14:paraId="5686A37D" w14:textId="77777777" w:rsidR="00F96896" w:rsidRPr="00226102" w:rsidRDefault="00F96896" w:rsidP="00B912BC">
      <w:pPr>
        <w:widowControl/>
        <w:jc w:val="right"/>
        <w:rPr>
          <w:rFonts w:ascii="ＭＳ ゴシック" w:eastAsia="ＭＳ ゴシック" w:hAnsi="ＭＳ ゴシック" w:cs="HG丸ｺﾞｼｯｸM-PRO"/>
          <w:kern w:val="0"/>
          <w:szCs w:val="21"/>
        </w:rPr>
      </w:pPr>
      <w:r w:rsidRPr="00226102">
        <w:rPr>
          <w:rFonts w:ascii="ＭＳ ゴシック" w:eastAsia="ＭＳ ゴシック" w:hAnsi="ＭＳ ゴシック" w:cs="HG丸ｺﾞｼｯｸM-PRO" w:hint="eastAsia"/>
          <w:kern w:val="0"/>
          <w:szCs w:val="21"/>
        </w:rPr>
        <w:t>【別 紙】</w:t>
      </w:r>
    </w:p>
    <w:p w14:paraId="5686A37E" w14:textId="77777777" w:rsidR="00F96896" w:rsidRPr="00226102"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7F" w14:textId="483AB6A0" w:rsidR="00F96896" w:rsidRPr="00226102" w:rsidRDefault="00A16C60" w:rsidP="00F96896">
      <w:pPr>
        <w:autoSpaceDE w:val="0"/>
        <w:autoSpaceDN w:val="0"/>
        <w:adjustRightInd w:val="0"/>
        <w:ind w:leftChars="28" w:left="138" w:hangingChars="40" w:hanging="81"/>
        <w:jc w:val="center"/>
        <w:rPr>
          <w:rFonts w:ascii="ＭＳ ゴシック" w:eastAsia="ＭＳ ゴシック" w:hAnsi="ＭＳ ゴシック"/>
          <w:szCs w:val="21"/>
        </w:rPr>
      </w:pPr>
      <w:r w:rsidRPr="00226102">
        <w:rPr>
          <w:rFonts w:ascii="ＭＳ ゴシック" w:eastAsia="ＭＳ ゴシック" w:hAnsi="ＭＳ ゴシック" w:hint="eastAsia"/>
          <w:szCs w:val="21"/>
        </w:rPr>
        <w:t>調達</w:t>
      </w:r>
      <w:r w:rsidR="00F96896" w:rsidRPr="00226102">
        <w:rPr>
          <w:rFonts w:ascii="ＭＳ ゴシック" w:eastAsia="ＭＳ ゴシック" w:hAnsi="ＭＳ ゴシック" w:hint="eastAsia"/>
          <w:szCs w:val="21"/>
        </w:rPr>
        <w:t>仕様</w:t>
      </w:r>
    </w:p>
    <w:p w14:paraId="5686A380" w14:textId="77777777" w:rsidR="00F96896" w:rsidRPr="00226102"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81" w14:textId="21C55E4C" w:rsidR="00F96896" w:rsidRPr="00226102" w:rsidRDefault="00F96896" w:rsidP="00F96896">
      <w:pPr>
        <w:ind w:firstLineChars="100" w:firstLine="202"/>
        <w:rPr>
          <w:rFonts w:ascii="ＭＳ Ｐゴシック" w:eastAsia="ＭＳ Ｐゴシック" w:hAnsi="ＭＳ Ｐゴシック"/>
          <w:kern w:val="0"/>
        </w:rPr>
      </w:pPr>
      <w:r w:rsidRPr="00226102">
        <w:rPr>
          <w:rFonts w:ascii="ＭＳ Ｐゴシック" w:eastAsia="ＭＳ Ｐゴシック" w:hAnsi="ＭＳ Ｐゴシック" w:hint="eastAsia"/>
          <w:kern w:val="0"/>
        </w:rPr>
        <w:t>独立行政法</w:t>
      </w:r>
      <w:r w:rsidR="004F2A4E" w:rsidRPr="00226102">
        <w:rPr>
          <w:rFonts w:ascii="ＭＳ Ｐゴシック" w:eastAsia="ＭＳ Ｐゴシック" w:hAnsi="ＭＳ Ｐゴシック" w:hint="eastAsia"/>
          <w:kern w:val="0"/>
        </w:rPr>
        <w:t>人情</w:t>
      </w:r>
      <w:r w:rsidRPr="00226102">
        <w:rPr>
          <w:rFonts w:ascii="ＭＳ Ｐゴシック" w:eastAsia="ＭＳ Ｐゴシック" w:hAnsi="ＭＳ Ｐゴシック" w:hint="eastAsia"/>
          <w:kern w:val="0"/>
        </w:rPr>
        <w:t>報処理推進機構（</w:t>
      </w:r>
      <w:r w:rsidRPr="00226102">
        <w:rPr>
          <w:rFonts w:ascii="ＭＳ Ｐゴシック" w:eastAsia="ＭＳ Ｐゴシック" w:hAnsi="ＭＳ Ｐゴシック" w:hint="eastAsia"/>
        </w:rPr>
        <w:t>以下「IPA」という。）で</w:t>
      </w:r>
      <w:r w:rsidR="00C010FF" w:rsidRPr="00226102">
        <w:rPr>
          <w:rFonts w:ascii="ＭＳ Ｐゴシック" w:eastAsia="ＭＳ Ｐゴシック" w:hAnsi="ＭＳ Ｐゴシック" w:hint="eastAsia"/>
          <w:kern w:val="0"/>
        </w:rPr>
        <w:t>調達する</w:t>
      </w:r>
      <w:r w:rsidRPr="00226102">
        <w:rPr>
          <w:rFonts w:ascii="ＭＳ Ｐゴシック" w:eastAsia="ＭＳ Ｐゴシック" w:hAnsi="ＭＳ Ｐゴシック" w:hint="eastAsia"/>
          <w:kern w:val="0"/>
        </w:rPr>
        <w:t>「</w:t>
      </w:r>
      <w:r w:rsidR="00C010FF" w:rsidRPr="00226102">
        <w:rPr>
          <w:rFonts w:ascii="ＭＳ Ｐゴシック" w:eastAsia="ＭＳ Ｐゴシック" w:hAnsi="ＭＳ Ｐゴシック" w:hint="eastAsia"/>
          <w:kern w:val="0"/>
        </w:rPr>
        <w:t>人事マネジメントシステム</w:t>
      </w:r>
      <w:r w:rsidR="002A287C">
        <w:rPr>
          <w:rFonts w:ascii="ＭＳ Ｐゴシック" w:eastAsia="ＭＳ Ｐゴシック" w:hAnsi="ＭＳ Ｐゴシック" w:hint="eastAsia"/>
          <w:kern w:val="0"/>
        </w:rPr>
        <w:t>利用サービスの調達</w:t>
      </w:r>
      <w:r w:rsidRPr="00226102">
        <w:rPr>
          <w:rFonts w:ascii="ＭＳ Ｐゴシック" w:eastAsia="ＭＳ Ｐゴシック" w:hAnsi="ＭＳ Ｐゴシック" w:hint="eastAsia"/>
          <w:kern w:val="0"/>
        </w:rPr>
        <w:t>」の仕様について次に示す。</w:t>
      </w:r>
    </w:p>
    <w:p w14:paraId="5686A382" w14:textId="77777777" w:rsidR="00F96896" w:rsidRPr="00226102" w:rsidRDefault="00F96896" w:rsidP="00F96896">
      <w:pPr>
        <w:autoSpaceDE w:val="0"/>
        <w:autoSpaceDN w:val="0"/>
        <w:adjustRightInd w:val="0"/>
        <w:ind w:leftChars="28" w:left="138" w:hangingChars="40" w:hanging="81"/>
        <w:jc w:val="left"/>
        <w:rPr>
          <w:rFonts w:ascii="ＭＳ ゴシック" w:eastAsia="ＭＳ ゴシック" w:hAnsi="ＭＳ ゴシック" w:cs="HG丸ｺﾞｼｯｸM-PRO"/>
          <w:kern w:val="0"/>
          <w:szCs w:val="21"/>
        </w:rPr>
      </w:pPr>
    </w:p>
    <w:p w14:paraId="5686A383" w14:textId="77777777" w:rsidR="00F96896" w:rsidRPr="00226102" w:rsidRDefault="00F96896" w:rsidP="00F96896">
      <w:pPr>
        <w:numPr>
          <w:ilvl w:val="0"/>
          <w:numId w:val="8"/>
        </w:numPr>
        <w:rPr>
          <w:rFonts w:ascii="ＭＳ ゴシック" w:eastAsia="ＭＳ ゴシック" w:hAnsi="ＭＳ ゴシック" w:cs="HG丸ｺﾞｼｯｸM-PRO"/>
          <w:kern w:val="0"/>
          <w:szCs w:val="21"/>
        </w:rPr>
      </w:pPr>
      <w:r w:rsidRPr="00226102">
        <w:rPr>
          <w:rFonts w:ascii="ＭＳ ゴシック" w:eastAsia="ＭＳ ゴシック" w:hAnsi="ＭＳ ゴシック" w:hint="eastAsia"/>
          <w:szCs w:val="21"/>
        </w:rPr>
        <w:t>契約期間及びサービス対応期間</w:t>
      </w:r>
    </w:p>
    <w:p w14:paraId="5686A384" w14:textId="77777777" w:rsidR="00F96896" w:rsidRPr="00226102" w:rsidRDefault="00F96896" w:rsidP="00F96896">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cs="Arial" w:hint="eastAsia"/>
          <w:szCs w:val="21"/>
        </w:rPr>
        <w:t>契約期間</w:t>
      </w:r>
    </w:p>
    <w:p w14:paraId="29ABDEAB" w14:textId="5A3CD289" w:rsidR="004F2A4E" w:rsidRPr="00226102" w:rsidRDefault="00226102" w:rsidP="004F2A4E">
      <w:pPr>
        <w:ind w:left="420"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契約締結日</w:t>
      </w:r>
      <w:r w:rsidR="00F96896" w:rsidRPr="00226102">
        <w:rPr>
          <w:rFonts w:ascii="ＭＳ ゴシック" w:eastAsia="ＭＳ ゴシック" w:hAnsi="ＭＳ ゴシック" w:cs="Arial" w:hint="eastAsia"/>
          <w:szCs w:val="21"/>
        </w:rPr>
        <w:t>より20</w:t>
      </w:r>
      <w:r w:rsidR="00C010FF" w:rsidRPr="00226102">
        <w:rPr>
          <w:rFonts w:ascii="ＭＳ ゴシック" w:eastAsia="ＭＳ ゴシック" w:hAnsi="ＭＳ ゴシック" w:cs="Arial" w:hint="eastAsia"/>
          <w:szCs w:val="21"/>
        </w:rPr>
        <w:t>2</w:t>
      </w:r>
      <w:r w:rsidR="00C010FF" w:rsidRPr="00226102">
        <w:rPr>
          <w:rFonts w:ascii="ＭＳ ゴシック" w:eastAsia="ＭＳ ゴシック" w:hAnsi="ＭＳ ゴシック" w:cs="Arial"/>
          <w:szCs w:val="21"/>
        </w:rPr>
        <w:t>3</w:t>
      </w:r>
      <w:r w:rsidR="00F96896" w:rsidRPr="00226102">
        <w:rPr>
          <w:rFonts w:ascii="ＭＳ ゴシック" w:eastAsia="ＭＳ ゴシック" w:hAnsi="ＭＳ ゴシック" w:cs="Arial" w:hint="eastAsia"/>
          <w:szCs w:val="21"/>
        </w:rPr>
        <w:t>年</w:t>
      </w:r>
      <w:r w:rsidR="00C010FF" w:rsidRPr="00226102">
        <w:rPr>
          <w:rFonts w:ascii="ＭＳ ゴシック" w:eastAsia="ＭＳ ゴシック" w:hAnsi="ＭＳ ゴシック" w:cs="Arial" w:hint="eastAsia"/>
          <w:szCs w:val="21"/>
        </w:rPr>
        <w:t>3</w:t>
      </w:r>
      <w:r w:rsidR="00F96896" w:rsidRPr="00226102">
        <w:rPr>
          <w:rFonts w:ascii="ＭＳ ゴシック" w:eastAsia="ＭＳ ゴシック" w:hAnsi="ＭＳ ゴシック" w:cs="Arial" w:hint="eastAsia"/>
          <w:szCs w:val="21"/>
        </w:rPr>
        <w:t>月</w:t>
      </w:r>
      <w:r w:rsidR="00C010FF" w:rsidRPr="00226102">
        <w:rPr>
          <w:rFonts w:ascii="ＭＳ ゴシック" w:eastAsia="ＭＳ ゴシック" w:hAnsi="ＭＳ ゴシック" w:cs="Arial" w:hint="eastAsia"/>
          <w:szCs w:val="21"/>
        </w:rPr>
        <w:t>3</w:t>
      </w:r>
      <w:r w:rsidR="00C010FF" w:rsidRPr="00226102">
        <w:rPr>
          <w:rFonts w:ascii="ＭＳ ゴシック" w:eastAsia="ＭＳ ゴシック" w:hAnsi="ＭＳ ゴシック" w:cs="Arial"/>
          <w:szCs w:val="21"/>
        </w:rPr>
        <w:t>1</w:t>
      </w:r>
      <w:r w:rsidR="00F96896" w:rsidRPr="00226102">
        <w:rPr>
          <w:rFonts w:ascii="ＭＳ ゴシック" w:eastAsia="ＭＳ ゴシック" w:hAnsi="ＭＳ ゴシック" w:cs="Arial" w:hint="eastAsia"/>
          <w:szCs w:val="21"/>
        </w:rPr>
        <w:t>日（</w:t>
      </w:r>
      <w:r w:rsidR="00C010FF" w:rsidRPr="00226102">
        <w:rPr>
          <w:rFonts w:ascii="ＭＳ ゴシック" w:eastAsia="ＭＳ ゴシック" w:hAnsi="ＭＳ ゴシック" w:cs="Arial" w:hint="eastAsia"/>
          <w:szCs w:val="21"/>
        </w:rPr>
        <w:t>金</w:t>
      </w:r>
      <w:r w:rsidR="004F2A4E" w:rsidRPr="00226102">
        <w:rPr>
          <w:rFonts w:ascii="ＭＳ ゴシック" w:eastAsia="ＭＳ ゴシック" w:hAnsi="ＭＳ ゴシック" w:cs="Arial" w:hint="eastAsia"/>
          <w:szCs w:val="21"/>
        </w:rPr>
        <w:t>）</w:t>
      </w:r>
    </w:p>
    <w:p w14:paraId="5686A386" w14:textId="785DA4D4" w:rsidR="00F96896" w:rsidRPr="00226102" w:rsidRDefault="00F96896" w:rsidP="00F96896">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hint="eastAsia"/>
          <w:szCs w:val="21"/>
        </w:rPr>
        <w:t>サービス</w:t>
      </w:r>
      <w:r w:rsidR="00C010FF" w:rsidRPr="00226102">
        <w:rPr>
          <w:rFonts w:ascii="ＭＳ ゴシック" w:eastAsia="ＭＳ ゴシック" w:hAnsi="ＭＳ ゴシック" w:hint="eastAsia"/>
          <w:szCs w:val="21"/>
        </w:rPr>
        <w:t>提供時間帯</w:t>
      </w:r>
    </w:p>
    <w:p w14:paraId="5686A387" w14:textId="5BD72D45" w:rsidR="00F96896" w:rsidRPr="00226102" w:rsidRDefault="00C010FF" w:rsidP="00F96896">
      <w:pPr>
        <w:ind w:leftChars="300" w:left="607"/>
        <w:rPr>
          <w:rFonts w:ascii="ＭＳ ゴシック" w:eastAsia="ＭＳ ゴシック" w:hAnsi="ＭＳ ゴシック"/>
          <w:szCs w:val="21"/>
        </w:rPr>
      </w:pPr>
      <w:r w:rsidRPr="00226102">
        <w:rPr>
          <w:rFonts w:ascii="ＭＳ ゴシック" w:eastAsia="ＭＳ ゴシック" w:hAnsi="ＭＳ ゴシック" w:hint="eastAsia"/>
          <w:szCs w:val="21"/>
        </w:rPr>
        <w:t>契約締結後、</w:t>
      </w:r>
      <w:r w:rsidR="00216032" w:rsidRPr="00226102">
        <w:rPr>
          <w:rFonts w:ascii="ＭＳ ゴシック" w:eastAsia="ＭＳ ゴシック" w:hAnsi="ＭＳ ゴシック" w:hint="eastAsia"/>
          <w:szCs w:val="21"/>
        </w:rPr>
        <w:t>SaaSサービス</w:t>
      </w:r>
      <w:r w:rsidR="002A287C">
        <w:rPr>
          <w:rFonts w:ascii="ＭＳ ゴシック" w:eastAsia="ＭＳ ゴシック" w:hAnsi="ＭＳ ゴシック" w:hint="eastAsia"/>
          <w:szCs w:val="21"/>
        </w:rPr>
        <w:t>の提供</w:t>
      </w:r>
      <w:r w:rsidR="0059305F" w:rsidRPr="00226102">
        <w:rPr>
          <w:rFonts w:ascii="ＭＳ ゴシック" w:eastAsia="ＭＳ ゴシック" w:hAnsi="ＭＳ ゴシック" w:hint="eastAsia"/>
          <w:szCs w:val="21"/>
        </w:rPr>
        <w:t>開始</w:t>
      </w:r>
      <w:r w:rsidR="00216032" w:rsidRPr="00226102">
        <w:rPr>
          <w:rFonts w:ascii="ＭＳ ゴシック" w:eastAsia="ＭＳ ゴシック" w:hAnsi="ＭＳ ゴシック" w:hint="eastAsia"/>
          <w:szCs w:val="21"/>
        </w:rPr>
        <w:t>時点から契約期間満了までの間、毎日24時間提供。</w:t>
      </w:r>
    </w:p>
    <w:p w14:paraId="5686A388" w14:textId="77777777" w:rsidR="00F96896" w:rsidRPr="00226102" w:rsidRDefault="00F96896" w:rsidP="00F96896">
      <w:pPr>
        <w:ind w:left="405" w:hangingChars="200" w:hanging="405"/>
        <w:rPr>
          <w:rFonts w:ascii="ＭＳ ゴシック" w:eastAsia="ＭＳ ゴシック" w:hAnsi="ＭＳ ゴシック"/>
          <w:szCs w:val="21"/>
        </w:rPr>
      </w:pPr>
    </w:p>
    <w:p w14:paraId="5686A389" w14:textId="74883F53" w:rsidR="00F96896" w:rsidRPr="00226102" w:rsidRDefault="00A673A7" w:rsidP="00F96896">
      <w:pPr>
        <w:numPr>
          <w:ilvl w:val="0"/>
          <w:numId w:val="8"/>
        </w:numPr>
        <w:rPr>
          <w:rFonts w:ascii="ＭＳ ゴシック" w:eastAsia="ＭＳ ゴシック" w:hAnsi="ＭＳ ゴシック" w:cs="HG丸ｺﾞｼｯｸM-PRO"/>
          <w:kern w:val="0"/>
          <w:szCs w:val="21"/>
        </w:rPr>
      </w:pPr>
      <w:r w:rsidRPr="00226102">
        <w:rPr>
          <w:rFonts w:ascii="ＭＳ ゴシック" w:eastAsia="ＭＳ ゴシック" w:hAnsi="ＭＳ ゴシック" w:hint="eastAsia"/>
          <w:szCs w:val="21"/>
        </w:rPr>
        <w:t>調達の</w:t>
      </w:r>
      <w:r w:rsidR="00F96896" w:rsidRPr="00226102">
        <w:rPr>
          <w:rFonts w:ascii="ＭＳ ゴシック" w:eastAsia="ＭＳ ゴシック" w:hAnsi="ＭＳ ゴシック" w:hint="eastAsia"/>
          <w:szCs w:val="21"/>
        </w:rPr>
        <w:t>概要</w:t>
      </w:r>
    </w:p>
    <w:p w14:paraId="5686A38C" w14:textId="51DF0503" w:rsidR="00F96896" w:rsidRPr="00226102" w:rsidRDefault="00A673A7" w:rsidP="00F96896">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cs="Arial" w:hint="eastAsia"/>
          <w:szCs w:val="21"/>
        </w:rPr>
        <w:t>調達の概要・</w:t>
      </w:r>
      <w:r w:rsidR="00F96896" w:rsidRPr="00226102">
        <w:rPr>
          <w:rFonts w:ascii="ＭＳ ゴシック" w:eastAsia="ＭＳ ゴシック" w:hAnsi="ＭＳ ゴシック" w:cs="Arial" w:hint="eastAsia"/>
          <w:szCs w:val="21"/>
        </w:rPr>
        <w:t>目的</w:t>
      </w:r>
    </w:p>
    <w:p w14:paraId="5686A38D" w14:textId="7E0443DF" w:rsidR="00F96896" w:rsidRPr="00226102" w:rsidRDefault="007A7612" w:rsidP="007A7612">
      <w:pPr>
        <w:tabs>
          <w:tab w:val="left" w:pos="3030"/>
        </w:tabs>
        <w:ind w:leftChars="300" w:left="607" w:rightChars="-64" w:right="-130"/>
        <w:rPr>
          <w:rFonts w:ascii="ＭＳ ゴシック" w:eastAsia="ＭＳ ゴシック" w:hAnsi="ＭＳ ゴシック"/>
          <w:szCs w:val="21"/>
        </w:rPr>
      </w:pPr>
      <w:r w:rsidRPr="00226102">
        <w:rPr>
          <w:rFonts w:ascii="ＭＳ ゴシック" w:eastAsia="ＭＳ ゴシック" w:hAnsi="ＭＳ ゴシック" w:hint="eastAsia"/>
          <w:szCs w:val="21"/>
        </w:rPr>
        <w:t>IPAで保有している人事関連情報(職員個人情報、保有資格・スキル、人事評価、異動歴・異動希望 等</w:t>
      </w:r>
      <w:r w:rsidRPr="00226102">
        <w:rPr>
          <w:rFonts w:ascii="ＭＳ ゴシック" w:eastAsia="ＭＳ ゴシック" w:hAnsi="ＭＳ ゴシック"/>
          <w:szCs w:val="21"/>
        </w:rPr>
        <w:t>)</w:t>
      </w:r>
      <w:r w:rsidRPr="00226102">
        <w:rPr>
          <w:rFonts w:ascii="ＭＳ ゴシック" w:eastAsia="ＭＳ ゴシック" w:hAnsi="ＭＳ ゴシック" w:hint="eastAsia"/>
          <w:szCs w:val="21"/>
        </w:rPr>
        <w:t>を一元管理化</w:t>
      </w:r>
      <w:r w:rsidR="00A673A7" w:rsidRPr="00226102">
        <w:rPr>
          <w:rFonts w:ascii="ＭＳ ゴシック" w:eastAsia="ＭＳ ゴシック" w:hAnsi="ＭＳ ゴシック" w:hint="eastAsia"/>
          <w:szCs w:val="21"/>
        </w:rPr>
        <w:t>するとともに</w:t>
      </w:r>
      <w:r w:rsidRPr="00226102">
        <w:rPr>
          <w:rFonts w:ascii="ＭＳ ゴシック" w:eastAsia="ＭＳ ゴシック" w:hAnsi="ＭＳ ゴシック" w:hint="eastAsia"/>
          <w:szCs w:val="21"/>
        </w:rPr>
        <w:t>、</w:t>
      </w:r>
      <w:r w:rsidR="00A673A7" w:rsidRPr="00226102">
        <w:rPr>
          <w:rFonts w:ascii="ＭＳ ゴシック" w:eastAsia="ＭＳ ゴシック" w:hAnsi="ＭＳ ゴシック" w:hint="eastAsia"/>
          <w:szCs w:val="21"/>
        </w:rPr>
        <w:t>人事評価や希望調書徴取作業の適切な範囲での自動化を図り、人事関連情報の収集効率・一覧性向上等を見込む。また、</w:t>
      </w:r>
      <w:r w:rsidRPr="00226102">
        <w:rPr>
          <w:rFonts w:ascii="ＭＳ ゴシック" w:eastAsia="ＭＳ ゴシック" w:hAnsi="ＭＳ ゴシック" w:hint="eastAsia"/>
          <w:szCs w:val="21"/>
        </w:rPr>
        <w:t>職員毎の希望や保有資格・スキル・経験等の適性等を考慮した適切な人事異動案の検討</w:t>
      </w:r>
      <w:r w:rsidR="00A673A7" w:rsidRPr="00226102">
        <w:rPr>
          <w:rFonts w:ascii="ＭＳ ゴシック" w:eastAsia="ＭＳ ゴシック" w:hAnsi="ＭＳ ゴシック" w:hint="eastAsia"/>
          <w:szCs w:val="21"/>
        </w:rPr>
        <w:t>等の作業の効率化を実現する</w:t>
      </w:r>
      <w:r w:rsidRPr="00226102">
        <w:rPr>
          <w:rFonts w:ascii="ＭＳ ゴシック" w:eastAsia="ＭＳ ゴシック" w:hAnsi="ＭＳ ゴシック" w:hint="eastAsia"/>
          <w:szCs w:val="21"/>
        </w:rPr>
        <w:t>。</w:t>
      </w:r>
    </w:p>
    <w:p w14:paraId="5686A3AD" w14:textId="77777777" w:rsidR="00F96896" w:rsidRPr="00226102" w:rsidRDefault="00F96896" w:rsidP="00F96896">
      <w:pPr>
        <w:rPr>
          <w:rFonts w:ascii="ＭＳ ゴシック" w:eastAsia="ＭＳ ゴシック" w:hAnsi="ＭＳ ゴシック" w:cs="HG丸ｺﾞｼｯｸM-PRO"/>
          <w:kern w:val="0"/>
          <w:szCs w:val="21"/>
        </w:rPr>
      </w:pPr>
    </w:p>
    <w:p w14:paraId="5686A3AE" w14:textId="363D3753" w:rsidR="00F96896" w:rsidRPr="00226102" w:rsidRDefault="00216032" w:rsidP="00F96896">
      <w:pPr>
        <w:numPr>
          <w:ilvl w:val="0"/>
          <w:numId w:val="8"/>
        </w:numPr>
        <w:rPr>
          <w:rFonts w:ascii="ＭＳ ゴシック" w:eastAsia="ＭＳ ゴシック" w:hAnsi="ＭＳ ゴシック"/>
          <w:szCs w:val="21"/>
        </w:rPr>
      </w:pPr>
      <w:r w:rsidRPr="00226102">
        <w:rPr>
          <w:rFonts w:ascii="ＭＳ ゴシック" w:eastAsia="ＭＳ ゴシック" w:hAnsi="ＭＳ ゴシック" w:hint="eastAsia"/>
          <w:szCs w:val="21"/>
        </w:rPr>
        <w:t>提供</w:t>
      </w:r>
      <w:r w:rsidR="00F96896" w:rsidRPr="00226102">
        <w:rPr>
          <w:rFonts w:ascii="ＭＳ ゴシック" w:eastAsia="ＭＳ ゴシック" w:hAnsi="ＭＳ ゴシック" w:hint="eastAsia"/>
          <w:szCs w:val="21"/>
        </w:rPr>
        <w:t>サービスの内容</w:t>
      </w:r>
    </w:p>
    <w:p w14:paraId="39164D31" w14:textId="669D972F" w:rsidR="005A58B8" w:rsidRPr="00226102" w:rsidRDefault="005A58B8" w:rsidP="005A58B8">
      <w:pPr>
        <w:numPr>
          <w:ilvl w:val="1"/>
          <w:numId w:val="8"/>
        </w:numPr>
        <w:tabs>
          <w:tab w:val="clear" w:pos="780"/>
          <w:tab w:val="num" w:pos="606"/>
        </w:tabs>
        <w:ind w:hanging="578"/>
        <w:rPr>
          <w:rFonts w:ascii="ＭＳ ゴシック" w:eastAsia="ＭＳ ゴシック" w:hAnsi="ＭＳ ゴシック"/>
          <w:szCs w:val="21"/>
          <w:lang w:val="pt-BR"/>
        </w:rPr>
      </w:pPr>
      <w:r w:rsidRPr="00226102">
        <w:rPr>
          <w:rFonts w:ascii="ＭＳ ゴシック" w:eastAsia="ＭＳ ゴシック" w:hAnsi="ＭＳ ゴシック" w:cs="Arial" w:hint="eastAsia"/>
          <w:szCs w:val="21"/>
        </w:rPr>
        <w:t>提供サービス仕様</w:t>
      </w:r>
    </w:p>
    <w:p w14:paraId="279C13CA" w14:textId="13AFB653" w:rsidR="005A58B8"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5A58B8" w:rsidRPr="00226102">
        <w:rPr>
          <w:rFonts w:ascii="ＭＳ ゴシック" w:eastAsia="ＭＳ ゴシック" w:hAnsi="ＭＳ ゴシック" w:hint="eastAsia"/>
          <w:szCs w:val="21"/>
        </w:rPr>
        <w:t>IPA各職員の人事関連情報の一元管理機能に加え、</w:t>
      </w:r>
      <w:r w:rsidR="005A58B8" w:rsidRPr="00226102">
        <w:rPr>
          <w:rFonts w:ascii="ＭＳ ゴシック" w:eastAsia="ＭＳ ゴシック" w:hAnsi="ＭＳ ゴシック"/>
          <w:szCs w:val="21"/>
        </w:rPr>
        <w:t>業績・能力</w:t>
      </w:r>
      <w:r w:rsidR="005A58B8" w:rsidRPr="00226102">
        <w:rPr>
          <w:rFonts w:ascii="ＭＳ ゴシック" w:eastAsia="ＭＳ ゴシック" w:hAnsi="ＭＳ ゴシック" w:hint="eastAsia"/>
          <w:szCs w:val="21"/>
        </w:rPr>
        <w:t>評価、希望調書徴取、3</w:t>
      </w:r>
      <w:r w:rsidR="005A58B8" w:rsidRPr="00226102">
        <w:rPr>
          <w:rFonts w:ascii="ＭＳ ゴシック" w:eastAsia="ＭＳ ゴシック" w:hAnsi="ＭＳ ゴシック"/>
          <w:szCs w:val="21"/>
        </w:rPr>
        <w:t>60</w:t>
      </w:r>
      <w:r w:rsidR="005A58B8" w:rsidRPr="00226102">
        <w:rPr>
          <w:rFonts w:ascii="ＭＳ ゴシック" w:eastAsia="ＭＳ ゴシック" w:hAnsi="ＭＳ ゴシック" w:hint="eastAsia"/>
          <w:szCs w:val="21"/>
        </w:rPr>
        <w:t>度評価、研修受講登録について、Webベースにおけるフロー制御機能を有するSaaSの利用環境を提供すること。</w:t>
      </w:r>
    </w:p>
    <w:p w14:paraId="55C4A997" w14:textId="12E60728"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5A58B8" w:rsidRPr="00226102">
        <w:rPr>
          <w:rFonts w:ascii="ＭＳ ゴシック" w:eastAsia="ＭＳ ゴシック" w:hAnsi="ＭＳ ゴシック" w:hint="eastAsia"/>
          <w:szCs w:val="21"/>
        </w:rPr>
        <w:t>当該SaaSを利用した上記のフロー設計を行う</w:t>
      </w:r>
      <w:r w:rsidR="007802E0" w:rsidRPr="00226102">
        <w:rPr>
          <w:rFonts w:ascii="ＭＳ ゴシック" w:eastAsia="ＭＳ ゴシック" w:hAnsi="ＭＳ ゴシック" w:cs="Arial" w:hint="eastAsia"/>
          <w:szCs w:val="21"/>
        </w:rPr>
        <w:t>こと。</w:t>
      </w:r>
      <w:r w:rsidR="005A58B8" w:rsidRPr="00226102">
        <w:rPr>
          <w:rFonts w:ascii="ＭＳ ゴシック" w:eastAsia="ＭＳ ゴシック" w:hAnsi="ＭＳ ゴシック" w:hint="eastAsia"/>
          <w:szCs w:val="21"/>
        </w:rPr>
        <w:t>設計に当たっては事前にIPAと相談のうえ制御フローに関する仕様を確定したうえで作業を実施する</w:t>
      </w:r>
      <w:r w:rsidR="007802E0" w:rsidRPr="00226102">
        <w:rPr>
          <w:rFonts w:ascii="ＭＳ ゴシック" w:eastAsia="ＭＳ ゴシック" w:hAnsi="ＭＳ ゴシック" w:cs="Arial" w:hint="eastAsia"/>
          <w:szCs w:val="21"/>
        </w:rPr>
        <w:t>こと。</w:t>
      </w:r>
    </w:p>
    <w:p w14:paraId="29AFEEB2" w14:textId="1C99A9EA" w:rsidR="005A58B8"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5A58B8" w:rsidRPr="00226102">
        <w:rPr>
          <w:rFonts w:ascii="ＭＳ ゴシック" w:eastAsia="ＭＳ ゴシック" w:hAnsi="ＭＳ ゴシック" w:hint="eastAsia"/>
          <w:szCs w:val="21"/>
        </w:rPr>
        <w:t>当該SaaSに対し、既存の人事関連情報を入力・一元管理化するにあたり、その具体的作業手順を示すとともに、関連する問合せに対応する</w:t>
      </w:r>
      <w:r w:rsidR="007802E0" w:rsidRPr="00226102">
        <w:rPr>
          <w:rFonts w:ascii="ＭＳ ゴシック" w:eastAsia="ＭＳ ゴシック" w:hAnsi="ＭＳ ゴシック" w:cs="Arial" w:hint="eastAsia"/>
          <w:szCs w:val="21"/>
        </w:rPr>
        <w:t>こと。</w:t>
      </w:r>
    </w:p>
    <w:p w14:paraId="0542AAFA" w14:textId="68F09AB0"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・IPAからの電話及び電子メール等による問合せ（システムの利用方法や稼働状況の確認等を想定）に対応すること。時間帯は、土日、祝日、年末年始等を除く通常の営業日の9:30から18:15を原則とするが、</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の営業時間を考慮した上で契約締結時に別途定めることとする。</w:t>
      </w:r>
    </w:p>
    <w:p w14:paraId="6A767020" w14:textId="4DFA26B9"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・システムアップデート等により操作マニュアルの記載内容に変更が生じた場合には直ちに改版したうえでIPAへ提供すること。その際、改版箇所を明示すること。</w:t>
      </w:r>
    </w:p>
    <w:p w14:paraId="5D64F2FC" w14:textId="77777777" w:rsidR="005A58B8" w:rsidRPr="00226102" w:rsidRDefault="005A58B8" w:rsidP="005A58B8">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hint="eastAsia"/>
          <w:szCs w:val="21"/>
        </w:rPr>
        <w:t>提供するSaaSの要件</w:t>
      </w:r>
    </w:p>
    <w:p w14:paraId="04CAA2F7" w14:textId="716B3DFB" w:rsidR="005A58B8" w:rsidRPr="00226102" w:rsidRDefault="005A58B8" w:rsidP="005A58B8">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cs="Arial" w:hint="eastAsia"/>
          <w:szCs w:val="21"/>
        </w:rPr>
        <w:t>・対象</w:t>
      </w:r>
      <w:r w:rsidRPr="00226102">
        <w:rPr>
          <w:rFonts w:ascii="ＭＳ ゴシック" w:eastAsia="ＭＳ ゴシック" w:hAnsi="ＭＳ ゴシック" w:hint="eastAsia"/>
          <w:kern w:val="0"/>
          <w:szCs w:val="21"/>
        </w:rPr>
        <w:t>システムの稼働時間：契約締結後、</w:t>
      </w:r>
      <w:r w:rsidR="00710DA0">
        <w:rPr>
          <w:rFonts w:ascii="ＭＳ ゴシック" w:eastAsia="ＭＳ ゴシック" w:hAnsi="ＭＳ ゴシック" w:hint="eastAsia"/>
          <w:kern w:val="0"/>
          <w:szCs w:val="21"/>
        </w:rPr>
        <w:t>サービス環境</w:t>
      </w:r>
      <w:r w:rsidRPr="00226102">
        <w:rPr>
          <w:rFonts w:ascii="ＭＳ ゴシック" w:eastAsia="ＭＳ ゴシック" w:hAnsi="ＭＳ ゴシック" w:hint="eastAsia"/>
          <w:kern w:val="0"/>
          <w:szCs w:val="21"/>
        </w:rPr>
        <w:t>発行時点から毎日24時間、契約期間終了まで原則稼働を維持する</w:t>
      </w:r>
      <w:r w:rsidR="007802E0" w:rsidRPr="00226102">
        <w:rPr>
          <w:rFonts w:ascii="ＭＳ ゴシック" w:eastAsia="ＭＳ ゴシック" w:hAnsi="ＭＳ ゴシック" w:cs="Arial" w:hint="eastAsia"/>
          <w:szCs w:val="21"/>
        </w:rPr>
        <w:t>こと。</w:t>
      </w:r>
    </w:p>
    <w:p w14:paraId="115D2835" w14:textId="03FA7E87" w:rsidR="005A58B8" w:rsidRPr="00226102" w:rsidRDefault="005A58B8" w:rsidP="005A58B8">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・職員毎の個人領域において、人事異動の履歴や在職の年数、職制等の人事関連情報を一覧表示できる</w:t>
      </w:r>
      <w:r w:rsidR="007802E0" w:rsidRPr="00226102">
        <w:rPr>
          <w:rFonts w:ascii="ＭＳ ゴシック" w:eastAsia="ＭＳ ゴシック" w:hAnsi="ＭＳ ゴシック" w:cs="Arial" w:hint="eastAsia"/>
          <w:szCs w:val="21"/>
        </w:rPr>
        <w:t>こと。</w:t>
      </w:r>
    </w:p>
    <w:p w14:paraId="643DAFB4" w14:textId="6BEFCF09" w:rsidR="005A58B8" w:rsidRPr="00226102" w:rsidRDefault="005A58B8" w:rsidP="005A58B8">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・職員毎の個人領域において、PDF形式のデータ等（保有資格の証明書等）を格納し、Webブラウザにより閲覧できる</w:t>
      </w:r>
      <w:r w:rsidR="007802E0" w:rsidRPr="00226102">
        <w:rPr>
          <w:rFonts w:ascii="ＭＳ ゴシック" w:eastAsia="ＭＳ ゴシック" w:hAnsi="ＭＳ ゴシック" w:cs="Arial" w:hint="eastAsia"/>
          <w:szCs w:val="21"/>
        </w:rPr>
        <w:t>こと。</w:t>
      </w:r>
    </w:p>
    <w:p w14:paraId="7A2DE887" w14:textId="4A466B1F" w:rsidR="005A58B8" w:rsidRPr="00226102" w:rsidRDefault="005A58B8"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w:t>
      </w:r>
      <w:r w:rsidR="00380C9B" w:rsidRPr="00226102">
        <w:rPr>
          <w:rFonts w:ascii="ＭＳ ゴシック" w:eastAsia="ＭＳ ゴシック" w:hAnsi="ＭＳ ゴシック" w:hint="eastAsia"/>
          <w:kern w:val="0"/>
          <w:szCs w:val="21"/>
        </w:rPr>
        <w:t>以下に示す4種類以上のユーザ種別が設定できる事とし、各ユーザへの権限設定は管理権限により、複数人・範囲を一括設定できる</w:t>
      </w:r>
      <w:r w:rsidR="007802E0" w:rsidRPr="00226102">
        <w:rPr>
          <w:rFonts w:ascii="ＭＳ ゴシック" w:eastAsia="ＭＳ ゴシック" w:hAnsi="ＭＳ ゴシック" w:cs="Arial" w:hint="eastAsia"/>
          <w:szCs w:val="21"/>
        </w:rPr>
        <w:t>こと。</w:t>
      </w:r>
    </w:p>
    <w:tbl>
      <w:tblPr>
        <w:tblpPr w:leftFromText="142" w:rightFromText="142" w:vertAnchor="text" w:horzAnchor="margin" w:tblpY="297"/>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6" w:type="dxa"/>
          <w:left w:w="6" w:type="dxa"/>
          <w:bottom w:w="6" w:type="dxa"/>
          <w:right w:w="6" w:type="dxa"/>
        </w:tblCellMar>
        <w:tblLook w:val="04A0" w:firstRow="1" w:lastRow="0" w:firstColumn="1" w:lastColumn="0" w:noHBand="0" w:noVBand="1"/>
      </w:tblPr>
      <w:tblGrid>
        <w:gridCol w:w="1242"/>
        <w:gridCol w:w="5979"/>
        <w:gridCol w:w="1676"/>
      </w:tblGrid>
      <w:tr w:rsidR="00226102" w:rsidRPr="00226102" w14:paraId="7E15B48D" w14:textId="77777777" w:rsidTr="00717520">
        <w:tc>
          <w:tcPr>
            <w:tcW w:w="1242" w:type="dxa"/>
            <w:shd w:val="clear" w:color="auto" w:fill="D9D9D9"/>
            <w:tcMar>
              <w:left w:w="0" w:type="dxa"/>
              <w:right w:w="0" w:type="dxa"/>
            </w:tcMar>
            <w:vAlign w:val="center"/>
          </w:tcPr>
          <w:p w14:paraId="39C15C44" w14:textId="77777777" w:rsidR="00380C9B" w:rsidRPr="00226102" w:rsidRDefault="00380C9B" w:rsidP="00380C9B">
            <w:pPr>
              <w:jc w:val="center"/>
              <w:rPr>
                <w:rFonts w:ascii="IPA Pゴシック" w:eastAsia="IPA Pゴシック" w:hAnsi="IPA Pゴシック"/>
                <w:bCs/>
                <w:sz w:val="22"/>
                <w:szCs w:val="21"/>
              </w:rPr>
            </w:pPr>
            <w:r w:rsidRPr="00226102">
              <w:rPr>
                <w:rFonts w:ascii="IPA Pゴシック" w:eastAsia="IPA Pゴシック" w:hAnsi="IPA Pゴシック" w:hint="eastAsia"/>
                <w:bCs/>
                <w:sz w:val="22"/>
                <w:szCs w:val="21"/>
              </w:rPr>
              <w:lastRenderedPageBreak/>
              <w:t>ユーザ種別</w:t>
            </w:r>
          </w:p>
        </w:tc>
        <w:tc>
          <w:tcPr>
            <w:tcW w:w="5979" w:type="dxa"/>
            <w:shd w:val="clear" w:color="auto" w:fill="D9D9D9"/>
            <w:tcMar>
              <w:left w:w="0" w:type="dxa"/>
              <w:right w:w="0" w:type="dxa"/>
            </w:tcMar>
            <w:vAlign w:val="center"/>
          </w:tcPr>
          <w:p w14:paraId="49FD715F" w14:textId="77777777" w:rsidR="00380C9B" w:rsidRPr="00226102" w:rsidRDefault="00380C9B" w:rsidP="00380C9B">
            <w:pPr>
              <w:jc w:val="center"/>
              <w:rPr>
                <w:rFonts w:ascii="IPA Pゴシック" w:eastAsia="IPA Pゴシック" w:hAnsi="IPA Pゴシック"/>
                <w:bCs/>
                <w:sz w:val="22"/>
                <w:szCs w:val="21"/>
              </w:rPr>
            </w:pPr>
            <w:r w:rsidRPr="00226102">
              <w:rPr>
                <w:rFonts w:ascii="IPA Pゴシック" w:eastAsia="IPA Pゴシック" w:hAnsi="IPA Pゴシック" w:hint="eastAsia"/>
                <w:bCs/>
                <w:sz w:val="22"/>
                <w:szCs w:val="21"/>
              </w:rPr>
              <w:t>アクセス権限及び操作可能範囲</w:t>
            </w:r>
          </w:p>
        </w:tc>
        <w:tc>
          <w:tcPr>
            <w:tcW w:w="1676" w:type="dxa"/>
            <w:shd w:val="clear" w:color="auto" w:fill="D9D9D9"/>
            <w:tcMar>
              <w:left w:w="0" w:type="dxa"/>
              <w:right w:w="0" w:type="dxa"/>
            </w:tcMar>
            <w:vAlign w:val="center"/>
          </w:tcPr>
          <w:p w14:paraId="1AF32D18" w14:textId="77777777" w:rsidR="00380C9B" w:rsidRPr="00226102" w:rsidRDefault="00380C9B" w:rsidP="00380C9B">
            <w:pPr>
              <w:jc w:val="center"/>
              <w:rPr>
                <w:rFonts w:ascii="IPA Pゴシック" w:eastAsia="IPA Pゴシック" w:hAnsi="IPA Pゴシック"/>
                <w:bCs/>
                <w:sz w:val="22"/>
                <w:szCs w:val="21"/>
              </w:rPr>
            </w:pPr>
            <w:r w:rsidRPr="00226102">
              <w:rPr>
                <w:rFonts w:ascii="IPA Pゴシック" w:eastAsia="IPA Pゴシック" w:hAnsi="IPA Pゴシック" w:hint="eastAsia"/>
                <w:bCs/>
                <w:sz w:val="22"/>
                <w:szCs w:val="21"/>
              </w:rPr>
              <w:t>想定利用者数</w:t>
            </w:r>
          </w:p>
        </w:tc>
      </w:tr>
      <w:tr w:rsidR="00226102" w:rsidRPr="00226102" w14:paraId="71CA2B0D" w14:textId="77777777" w:rsidTr="00717520">
        <w:tc>
          <w:tcPr>
            <w:tcW w:w="1242" w:type="dxa"/>
            <w:shd w:val="clear" w:color="auto" w:fill="auto"/>
            <w:tcMar>
              <w:left w:w="0" w:type="dxa"/>
              <w:right w:w="0" w:type="dxa"/>
            </w:tcMar>
            <w:vAlign w:val="center"/>
          </w:tcPr>
          <w:p w14:paraId="21BC8654"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一般権限</w:t>
            </w:r>
          </w:p>
        </w:tc>
        <w:tc>
          <w:tcPr>
            <w:tcW w:w="5979" w:type="dxa"/>
            <w:shd w:val="clear" w:color="auto" w:fill="auto"/>
            <w:tcMar>
              <w:left w:w="6" w:type="dxa"/>
              <w:right w:w="6" w:type="dxa"/>
            </w:tcMar>
            <w:vAlign w:val="center"/>
          </w:tcPr>
          <w:p w14:paraId="5879F6CB" w14:textId="77777777" w:rsidR="00380C9B" w:rsidRPr="00226102" w:rsidRDefault="00380C9B" w:rsidP="00380C9B">
            <w:pPr>
              <w:jc w:val="left"/>
              <w:rPr>
                <w:rFonts w:ascii="IPA Pゴシック" w:eastAsia="IPA Pゴシック" w:hAnsi="IPA Pゴシック"/>
                <w:bCs/>
                <w:szCs w:val="20"/>
              </w:rPr>
            </w:pPr>
            <w:r w:rsidRPr="00226102">
              <w:rPr>
                <w:rFonts w:ascii="IPA Pゴシック" w:eastAsia="IPA Pゴシック" w:hAnsi="IPA Pゴシック" w:hint="eastAsia"/>
                <w:bCs/>
                <w:szCs w:val="20"/>
              </w:rPr>
              <w:t>自分自身の個人に関する情報のみ。</w:t>
            </w:r>
          </w:p>
        </w:tc>
        <w:tc>
          <w:tcPr>
            <w:tcW w:w="1676" w:type="dxa"/>
            <w:shd w:val="clear" w:color="auto" w:fill="auto"/>
            <w:tcMar>
              <w:left w:w="0" w:type="dxa"/>
              <w:right w:w="0" w:type="dxa"/>
            </w:tcMar>
            <w:vAlign w:val="center"/>
          </w:tcPr>
          <w:p w14:paraId="59FD9F03"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約750</w:t>
            </w:r>
            <w:r w:rsidRPr="00226102">
              <w:rPr>
                <w:rFonts w:ascii="IPA Pゴシック" w:eastAsia="IPA Pゴシック" w:hAnsi="IPA Pゴシック"/>
                <w:bCs/>
                <w:szCs w:val="20"/>
              </w:rPr>
              <w:t>名</w:t>
            </w:r>
          </w:p>
        </w:tc>
      </w:tr>
      <w:tr w:rsidR="00226102" w:rsidRPr="00226102" w14:paraId="76E77D72" w14:textId="77777777" w:rsidTr="00717520">
        <w:tc>
          <w:tcPr>
            <w:tcW w:w="1242" w:type="dxa"/>
            <w:shd w:val="clear" w:color="auto" w:fill="auto"/>
            <w:tcMar>
              <w:left w:w="0" w:type="dxa"/>
              <w:right w:w="0" w:type="dxa"/>
            </w:tcMar>
            <w:vAlign w:val="center"/>
          </w:tcPr>
          <w:p w14:paraId="73E28050"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管理職権限</w:t>
            </w:r>
          </w:p>
        </w:tc>
        <w:tc>
          <w:tcPr>
            <w:tcW w:w="5979" w:type="dxa"/>
            <w:shd w:val="clear" w:color="auto" w:fill="auto"/>
            <w:tcMar>
              <w:left w:w="6" w:type="dxa"/>
              <w:right w:w="6" w:type="dxa"/>
            </w:tcMar>
            <w:vAlign w:val="center"/>
          </w:tcPr>
          <w:p w14:paraId="53618129" w14:textId="77777777" w:rsidR="00380C9B" w:rsidRPr="00226102" w:rsidRDefault="00380C9B" w:rsidP="00380C9B">
            <w:pPr>
              <w:jc w:val="left"/>
              <w:rPr>
                <w:rFonts w:ascii="IPA Pゴシック" w:eastAsia="IPA Pゴシック" w:hAnsi="IPA Pゴシック"/>
                <w:bCs/>
                <w:szCs w:val="20"/>
              </w:rPr>
            </w:pPr>
            <w:r w:rsidRPr="00226102">
              <w:rPr>
                <w:rFonts w:ascii="IPA Pゴシック" w:eastAsia="IPA Pゴシック" w:hAnsi="IPA Pゴシック" w:hint="eastAsia"/>
                <w:bCs/>
                <w:szCs w:val="20"/>
              </w:rPr>
              <w:t>自分自身及び担当配下職員の情報。限定された情報のみ閲覧可。</w:t>
            </w:r>
          </w:p>
        </w:tc>
        <w:tc>
          <w:tcPr>
            <w:tcW w:w="1676" w:type="dxa"/>
            <w:shd w:val="clear" w:color="auto" w:fill="auto"/>
            <w:tcMar>
              <w:left w:w="0" w:type="dxa"/>
              <w:right w:w="0" w:type="dxa"/>
            </w:tcMar>
            <w:vAlign w:val="center"/>
          </w:tcPr>
          <w:p w14:paraId="5EA4E4B9"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約180</w:t>
            </w:r>
            <w:r w:rsidRPr="00226102">
              <w:rPr>
                <w:rFonts w:ascii="IPA Pゴシック" w:eastAsia="IPA Pゴシック" w:hAnsi="IPA Pゴシック"/>
                <w:bCs/>
                <w:szCs w:val="20"/>
              </w:rPr>
              <w:t>名</w:t>
            </w:r>
          </w:p>
        </w:tc>
      </w:tr>
      <w:tr w:rsidR="00226102" w:rsidRPr="00226102" w14:paraId="015738B8" w14:textId="77777777" w:rsidTr="00717520">
        <w:tc>
          <w:tcPr>
            <w:tcW w:w="1242" w:type="dxa"/>
            <w:shd w:val="clear" w:color="auto" w:fill="auto"/>
            <w:tcMar>
              <w:left w:w="0" w:type="dxa"/>
              <w:right w:w="0" w:type="dxa"/>
            </w:tcMar>
            <w:vAlign w:val="center"/>
          </w:tcPr>
          <w:p w14:paraId="29C4825D"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人事権限</w:t>
            </w:r>
          </w:p>
        </w:tc>
        <w:tc>
          <w:tcPr>
            <w:tcW w:w="5979" w:type="dxa"/>
            <w:shd w:val="clear" w:color="auto" w:fill="auto"/>
            <w:tcMar>
              <w:left w:w="6" w:type="dxa"/>
              <w:right w:w="6" w:type="dxa"/>
            </w:tcMar>
            <w:vAlign w:val="center"/>
          </w:tcPr>
          <w:p w14:paraId="72C9FEAD" w14:textId="77777777" w:rsidR="00380C9B" w:rsidRPr="00226102" w:rsidRDefault="00380C9B" w:rsidP="00380C9B">
            <w:pPr>
              <w:jc w:val="left"/>
              <w:rPr>
                <w:rFonts w:ascii="IPA Pゴシック" w:eastAsia="IPA Pゴシック" w:hAnsi="IPA Pゴシック"/>
                <w:bCs/>
                <w:szCs w:val="20"/>
              </w:rPr>
            </w:pPr>
            <w:r w:rsidRPr="00226102">
              <w:rPr>
                <w:rFonts w:ascii="IPA Pゴシック" w:eastAsia="IPA Pゴシック" w:hAnsi="IPA Pゴシック" w:hint="eastAsia"/>
                <w:bCs/>
                <w:szCs w:val="20"/>
              </w:rPr>
              <w:t>全職員の情報。全ての情報の編集・検索・集計が可能。</w:t>
            </w:r>
          </w:p>
        </w:tc>
        <w:tc>
          <w:tcPr>
            <w:tcW w:w="1676" w:type="dxa"/>
            <w:shd w:val="clear" w:color="auto" w:fill="auto"/>
            <w:tcMar>
              <w:left w:w="0" w:type="dxa"/>
              <w:right w:w="0" w:type="dxa"/>
            </w:tcMar>
            <w:vAlign w:val="center"/>
          </w:tcPr>
          <w:p w14:paraId="4A3C2B55"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約1</w:t>
            </w:r>
            <w:r w:rsidRPr="00226102">
              <w:rPr>
                <w:rFonts w:ascii="IPA Pゴシック" w:eastAsia="IPA Pゴシック" w:hAnsi="IPA Pゴシック"/>
                <w:bCs/>
                <w:szCs w:val="20"/>
              </w:rPr>
              <w:t>2名</w:t>
            </w:r>
          </w:p>
        </w:tc>
      </w:tr>
      <w:tr w:rsidR="00226102" w:rsidRPr="00226102" w14:paraId="2CFF14D4" w14:textId="77777777" w:rsidTr="00717520">
        <w:tc>
          <w:tcPr>
            <w:tcW w:w="1242" w:type="dxa"/>
            <w:shd w:val="clear" w:color="auto" w:fill="auto"/>
            <w:tcMar>
              <w:left w:w="0" w:type="dxa"/>
              <w:right w:w="0" w:type="dxa"/>
            </w:tcMar>
            <w:vAlign w:val="center"/>
          </w:tcPr>
          <w:p w14:paraId="0A27A059"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管理権限</w:t>
            </w:r>
          </w:p>
        </w:tc>
        <w:tc>
          <w:tcPr>
            <w:tcW w:w="5979" w:type="dxa"/>
            <w:shd w:val="clear" w:color="auto" w:fill="auto"/>
            <w:tcMar>
              <w:left w:w="6" w:type="dxa"/>
              <w:right w:w="6" w:type="dxa"/>
            </w:tcMar>
            <w:vAlign w:val="center"/>
          </w:tcPr>
          <w:p w14:paraId="2D3F1DF9" w14:textId="77777777" w:rsidR="00380C9B" w:rsidRPr="00226102" w:rsidRDefault="00380C9B" w:rsidP="00380C9B">
            <w:pPr>
              <w:jc w:val="left"/>
              <w:rPr>
                <w:rFonts w:ascii="IPA Pゴシック" w:eastAsia="IPA Pゴシック" w:hAnsi="IPA Pゴシック"/>
                <w:bCs/>
                <w:szCs w:val="20"/>
              </w:rPr>
            </w:pPr>
            <w:r w:rsidRPr="00226102">
              <w:rPr>
                <w:rFonts w:ascii="IPA Pゴシック" w:eastAsia="IPA Pゴシック" w:hAnsi="IPA Pゴシック" w:hint="eastAsia"/>
                <w:bCs/>
                <w:szCs w:val="20"/>
              </w:rPr>
              <w:t>人事権限に加え、各ユーザへの権限設定が可能</w:t>
            </w:r>
          </w:p>
        </w:tc>
        <w:tc>
          <w:tcPr>
            <w:tcW w:w="1676" w:type="dxa"/>
            <w:shd w:val="clear" w:color="auto" w:fill="auto"/>
            <w:tcMar>
              <w:left w:w="0" w:type="dxa"/>
              <w:right w:w="0" w:type="dxa"/>
            </w:tcMar>
            <w:vAlign w:val="center"/>
          </w:tcPr>
          <w:p w14:paraId="696D9BCE" w14:textId="77777777" w:rsidR="00380C9B" w:rsidRPr="00226102" w:rsidRDefault="00380C9B" w:rsidP="00380C9B">
            <w:pPr>
              <w:jc w:val="center"/>
              <w:rPr>
                <w:rFonts w:ascii="IPA Pゴシック" w:eastAsia="IPA Pゴシック" w:hAnsi="IPA Pゴシック"/>
                <w:bCs/>
                <w:szCs w:val="20"/>
              </w:rPr>
            </w:pPr>
            <w:r w:rsidRPr="00226102">
              <w:rPr>
                <w:rFonts w:ascii="IPA Pゴシック" w:eastAsia="IPA Pゴシック" w:hAnsi="IPA Pゴシック" w:hint="eastAsia"/>
                <w:bCs/>
                <w:szCs w:val="20"/>
              </w:rPr>
              <w:t>約5</w:t>
            </w:r>
            <w:r w:rsidRPr="00226102">
              <w:rPr>
                <w:rFonts w:ascii="IPA Pゴシック" w:eastAsia="IPA Pゴシック" w:hAnsi="IPA Pゴシック"/>
                <w:bCs/>
                <w:szCs w:val="20"/>
              </w:rPr>
              <w:t>名</w:t>
            </w:r>
          </w:p>
        </w:tc>
      </w:tr>
    </w:tbl>
    <w:p w14:paraId="7638E3F0" w14:textId="739F74DC" w:rsidR="00380C9B" w:rsidRPr="00226102" w:rsidRDefault="00380C9B" w:rsidP="00380C9B">
      <w:pPr>
        <w:rPr>
          <w:rFonts w:ascii="ＭＳ ゴシック" w:eastAsia="ＭＳ ゴシック" w:hAnsi="ＭＳ ゴシック"/>
          <w:kern w:val="0"/>
          <w:szCs w:val="21"/>
        </w:rPr>
      </w:pPr>
      <w:r w:rsidRPr="00226102">
        <w:rPr>
          <w:rFonts w:ascii="ＭＳ ゴシック" w:eastAsia="ＭＳ ゴシック" w:hAnsi="ＭＳ ゴシック"/>
          <w:kern w:val="0"/>
          <w:szCs w:val="21"/>
        </w:rPr>
        <w:br/>
      </w:r>
      <w:r w:rsidRPr="00226102">
        <w:rPr>
          <w:rFonts w:ascii="ＭＳ ゴシック" w:eastAsia="ＭＳ ゴシック" w:hAnsi="ＭＳ ゴシック"/>
          <w:kern w:val="0"/>
          <w:szCs w:val="21"/>
        </w:rPr>
        <w:br/>
      </w:r>
      <w:r w:rsidRPr="00226102">
        <w:rPr>
          <w:rFonts w:ascii="ＭＳ ゴシック" w:eastAsia="ＭＳ ゴシック" w:hAnsi="ＭＳ ゴシック"/>
          <w:kern w:val="0"/>
          <w:szCs w:val="21"/>
        </w:rPr>
        <w:br/>
      </w:r>
    </w:p>
    <w:p w14:paraId="6DC7C53A" w14:textId="77777777" w:rsidR="00B664B1" w:rsidRPr="00226102" w:rsidRDefault="00B664B1" w:rsidP="00380C9B">
      <w:pPr>
        <w:ind w:leftChars="300" w:left="809" w:hangingChars="100" w:hanging="202"/>
        <w:rPr>
          <w:rFonts w:ascii="ＭＳ ゴシック" w:eastAsia="ＭＳ ゴシック" w:hAnsi="ＭＳ ゴシック"/>
          <w:kern w:val="0"/>
          <w:szCs w:val="21"/>
        </w:rPr>
      </w:pPr>
    </w:p>
    <w:p w14:paraId="52922B3A" w14:textId="77777777" w:rsidR="00B664B1" w:rsidRPr="00226102" w:rsidRDefault="00B664B1" w:rsidP="00380C9B">
      <w:pPr>
        <w:ind w:leftChars="300" w:left="809" w:hangingChars="100" w:hanging="202"/>
        <w:rPr>
          <w:rFonts w:ascii="ＭＳ ゴシック" w:eastAsia="ＭＳ ゴシック" w:hAnsi="ＭＳ ゴシック"/>
          <w:kern w:val="0"/>
          <w:szCs w:val="21"/>
        </w:rPr>
      </w:pPr>
    </w:p>
    <w:p w14:paraId="2FCE56D0" w14:textId="77777777" w:rsidR="003870ED" w:rsidRDefault="003870ED" w:rsidP="00380C9B">
      <w:pPr>
        <w:ind w:leftChars="300" w:left="809" w:hangingChars="100" w:hanging="202"/>
        <w:rPr>
          <w:rFonts w:ascii="ＭＳ ゴシック" w:eastAsia="ＭＳ ゴシック" w:hAnsi="ＭＳ ゴシック"/>
          <w:kern w:val="0"/>
          <w:szCs w:val="21"/>
        </w:rPr>
      </w:pPr>
    </w:p>
    <w:p w14:paraId="21A2089C" w14:textId="371806EC"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・IPAで既に利用しているシステム(人事・勤務管理・給与システム)が保有する人事関連情報、及びその他の電子データをExcel形式、及びCSV形式により一括入力ができる</w:t>
      </w:r>
      <w:r w:rsidR="007802E0" w:rsidRPr="00226102">
        <w:rPr>
          <w:rFonts w:ascii="ＭＳ ゴシック" w:eastAsia="ＭＳ ゴシック" w:hAnsi="ＭＳ ゴシック" w:cs="Arial" w:hint="eastAsia"/>
          <w:szCs w:val="21"/>
        </w:rPr>
        <w:t>こと。</w:t>
      </w:r>
    </w:p>
    <w:p w14:paraId="60310E5B" w14:textId="7C244C39"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・データ入力において、一括入力に加え、差分のみの入力が可能である</w:t>
      </w:r>
      <w:r w:rsidR="007802E0" w:rsidRPr="00226102">
        <w:rPr>
          <w:rFonts w:ascii="ＭＳ ゴシック" w:eastAsia="ＭＳ ゴシック" w:hAnsi="ＭＳ ゴシック" w:cs="Arial" w:hint="eastAsia"/>
          <w:szCs w:val="21"/>
        </w:rPr>
        <w:t>こと。</w:t>
      </w:r>
    </w:p>
    <w:p w14:paraId="5500900D" w14:textId="1ECCADDE"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・職員番号を主たるキーとして各個別のデータに関連付けられる</w:t>
      </w:r>
      <w:r w:rsidR="007802E0" w:rsidRPr="00226102">
        <w:rPr>
          <w:rFonts w:ascii="ＭＳ ゴシック" w:eastAsia="ＭＳ ゴシック" w:hAnsi="ＭＳ ゴシック" w:cs="Arial" w:hint="eastAsia"/>
          <w:szCs w:val="21"/>
        </w:rPr>
        <w:t>こと。</w:t>
      </w:r>
    </w:p>
    <w:p w14:paraId="11A31825" w14:textId="2F1ABB18"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・主たる配属先・役職以外に、併任業務として、最低10部署以上の併任情報が登録できる</w:t>
      </w:r>
      <w:r w:rsidR="007802E0" w:rsidRPr="00226102">
        <w:rPr>
          <w:rFonts w:ascii="ＭＳ ゴシック" w:eastAsia="ＭＳ ゴシック" w:hAnsi="ＭＳ ゴシック" w:cs="Arial" w:hint="eastAsia"/>
          <w:szCs w:val="21"/>
        </w:rPr>
        <w:t>こと。</w:t>
      </w:r>
    </w:p>
    <w:p w14:paraId="71D1000F" w14:textId="1CCEAB3D"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・システム入力情報のデータの出力がExcel形式若しくはCSV形式により一括でできる</w:t>
      </w:r>
      <w:r w:rsidR="007802E0" w:rsidRPr="00226102">
        <w:rPr>
          <w:rFonts w:ascii="ＭＳ ゴシック" w:eastAsia="ＭＳ ゴシック" w:hAnsi="ＭＳ ゴシック" w:cs="Arial" w:hint="eastAsia"/>
          <w:szCs w:val="21"/>
        </w:rPr>
        <w:t>こと。</w:t>
      </w:r>
    </w:p>
    <w:p w14:paraId="13524C7C" w14:textId="783C747A"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・業績評価及び能力評価について、1次評価、2次評価、最終調整が段階的に実施できる</w:t>
      </w:r>
      <w:r w:rsidR="007802E0" w:rsidRPr="00226102">
        <w:rPr>
          <w:rFonts w:ascii="ＭＳ ゴシック" w:eastAsia="ＭＳ ゴシック" w:hAnsi="ＭＳ ゴシック" w:cs="Arial" w:hint="eastAsia"/>
          <w:szCs w:val="21"/>
        </w:rPr>
        <w:t>こと。</w:t>
      </w:r>
    </w:p>
    <w:p w14:paraId="574CDE9A" w14:textId="2F51C21D"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・各作業段階においては、作成中の評価書の一時保存ができる</w:t>
      </w:r>
      <w:r w:rsidR="007802E0" w:rsidRPr="00226102">
        <w:rPr>
          <w:rFonts w:ascii="ＭＳ ゴシック" w:eastAsia="ＭＳ ゴシック" w:hAnsi="ＭＳ ゴシック" w:cs="Arial" w:hint="eastAsia"/>
          <w:szCs w:val="21"/>
        </w:rPr>
        <w:t>こと。</w:t>
      </w:r>
    </w:p>
    <w:p w14:paraId="3B04A492" w14:textId="384F1CEF"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・各段階において確定した評価については、限られた権限を有するユーザ</w:t>
      </w:r>
      <w:r w:rsidR="004F2A4E" w:rsidRPr="00226102">
        <w:rPr>
          <w:rFonts w:ascii="ＭＳ ゴシック" w:eastAsia="ＭＳ ゴシック" w:hAnsi="ＭＳ ゴシック" w:hint="eastAsia"/>
          <w:kern w:val="0"/>
          <w:szCs w:val="21"/>
        </w:rPr>
        <w:t>のみが</w:t>
      </w:r>
      <w:r w:rsidRPr="00226102">
        <w:rPr>
          <w:rFonts w:ascii="ＭＳ ゴシック" w:eastAsia="ＭＳ ゴシック" w:hAnsi="ＭＳ ゴシック" w:hint="eastAsia"/>
          <w:kern w:val="0"/>
          <w:szCs w:val="21"/>
        </w:rPr>
        <w:t>修正ができる</w:t>
      </w:r>
      <w:r w:rsidR="007802E0" w:rsidRPr="00226102">
        <w:rPr>
          <w:rFonts w:ascii="ＭＳ ゴシック" w:eastAsia="ＭＳ ゴシック" w:hAnsi="ＭＳ ゴシック" w:cs="Arial" w:hint="eastAsia"/>
          <w:szCs w:val="21"/>
        </w:rPr>
        <w:t>こと。</w:t>
      </w:r>
    </w:p>
    <w:p w14:paraId="3C2A3AB9" w14:textId="4A472C63"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・1次評価者、2次評価者、及び最終調整の各段階の評価ユーザは、前段階の評価者に対し、修正等を目的とした差し戻しができる</w:t>
      </w:r>
      <w:r w:rsidR="007802E0" w:rsidRPr="00226102">
        <w:rPr>
          <w:rFonts w:ascii="ＭＳ ゴシック" w:eastAsia="ＭＳ ゴシック" w:hAnsi="ＭＳ ゴシック" w:cs="Arial" w:hint="eastAsia"/>
          <w:szCs w:val="21"/>
        </w:rPr>
        <w:t>こと。</w:t>
      </w:r>
    </w:p>
    <w:p w14:paraId="3B1BA233" w14:textId="426C45AE"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・各作業段階について管理権限、人事権限を有するユーザは進捗状況の閲覧・管理ができ、被評価者及び各評価者へシステム上からメール等による必要な案内が実施できる</w:t>
      </w:r>
      <w:r w:rsidR="007802E0" w:rsidRPr="00226102">
        <w:rPr>
          <w:rFonts w:ascii="ＭＳ ゴシック" w:eastAsia="ＭＳ ゴシック" w:hAnsi="ＭＳ ゴシック" w:cs="Arial" w:hint="eastAsia"/>
          <w:szCs w:val="21"/>
        </w:rPr>
        <w:t>こと。</w:t>
      </w:r>
    </w:p>
    <w:p w14:paraId="1113C706" w14:textId="4F515609"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・IPAで利用している評価シート雛形(Excel形式)と同じ形式をシステム上で実現できること。加えて、システム上の評価シートをExcel形式及びCSV形式で出力できる</w:t>
      </w:r>
      <w:r w:rsidR="007802E0" w:rsidRPr="00226102">
        <w:rPr>
          <w:rFonts w:ascii="ＭＳ ゴシック" w:eastAsia="ＭＳ ゴシック" w:hAnsi="ＭＳ ゴシック" w:cs="Arial" w:hint="eastAsia"/>
          <w:szCs w:val="21"/>
        </w:rPr>
        <w:t>こと。</w:t>
      </w:r>
    </w:p>
    <w:p w14:paraId="23124286" w14:textId="062C279C"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・定期的(年1回を想定)に実施する人事異動等に関する希望調書の聴取について、IPAで既に利用しているテンプレートに沿った形で実施ができる</w:t>
      </w:r>
      <w:r w:rsidR="007802E0" w:rsidRPr="00226102">
        <w:rPr>
          <w:rFonts w:ascii="ＭＳ ゴシック" w:eastAsia="ＭＳ ゴシック" w:hAnsi="ＭＳ ゴシック" w:cs="Arial" w:hint="eastAsia"/>
          <w:szCs w:val="21"/>
        </w:rPr>
        <w:t>こと。</w:t>
      </w:r>
    </w:p>
    <w:p w14:paraId="6570CE28" w14:textId="4B066E13" w:rsidR="00380C9B" w:rsidRPr="00226102" w:rsidRDefault="00380C9B" w:rsidP="00380C9B">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kern w:val="0"/>
          <w:szCs w:val="21"/>
        </w:rPr>
        <w:t>・管理権限、人事権限を有するユーザは進捗状況の閲覧・管理ができ、</w:t>
      </w:r>
      <w:r w:rsidR="0059305F" w:rsidRPr="00226102">
        <w:rPr>
          <w:rFonts w:ascii="ＭＳ ゴシック" w:eastAsia="ＭＳ ゴシック" w:hAnsi="ＭＳ ゴシック" w:hint="eastAsia"/>
          <w:kern w:val="0"/>
          <w:szCs w:val="21"/>
        </w:rPr>
        <w:t>徴取</w:t>
      </w:r>
      <w:r w:rsidRPr="00226102">
        <w:rPr>
          <w:rFonts w:ascii="ＭＳ ゴシック" w:eastAsia="ＭＳ ゴシック" w:hAnsi="ＭＳ ゴシック" w:hint="eastAsia"/>
          <w:kern w:val="0"/>
          <w:szCs w:val="21"/>
        </w:rPr>
        <w:t>対象者へシステム上からメール等による必要な案内が実施できる</w:t>
      </w:r>
      <w:r w:rsidR="007802E0" w:rsidRPr="00226102">
        <w:rPr>
          <w:rFonts w:ascii="ＭＳ ゴシック" w:eastAsia="ＭＳ ゴシック" w:hAnsi="ＭＳ ゴシック" w:cs="Arial" w:hint="eastAsia"/>
          <w:szCs w:val="21"/>
        </w:rPr>
        <w:t>こと。</w:t>
      </w:r>
    </w:p>
    <w:p w14:paraId="6D026FC5" w14:textId="138F5FDC" w:rsidR="00AA2F89" w:rsidRPr="00226102" w:rsidRDefault="00AA2F89" w:rsidP="00380C9B">
      <w:pPr>
        <w:ind w:leftChars="300" w:left="809" w:hangingChars="100" w:hanging="202"/>
        <w:rPr>
          <w:rFonts w:ascii="ＭＳ ゴシック" w:eastAsia="ＭＳ ゴシック" w:hAnsi="ＭＳ ゴシック" w:cs="Arial"/>
          <w:szCs w:val="21"/>
        </w:rPr>
      </w:pPr>
      <w:r w:rsidRPr="00226102">
        <w:rPr>
          <w:rFonts w:ascii="ＭＳ ゴシック" w:eastAsia="ＭＳ ゴシック" w:hAnsi="ＭＳ ゴシック" w:hint="eastAsia"/>
          <w:szCs w:val="21"/>
        </w:rPr>
        <w:t>・障害発生時等において、1か月程度のロールバックによるデータ復旧が可能な</w:t>
      </w:r>
      <w:r w:rsidR="007802E0" w:rsidRPr="00226102">
        <w:rPr>
          <w:rFonts w:ascii="ＭＳ ゴシック" w:eastAsia="ＭＳ ゴシック" w:hAnsi="ＭＳ ゴシック" w:cs="Arial" w:hint="eastAsia"/>
          <w:szCs w:val="21"/>
        </w:rPr>
        <w:t>こと。</w:t>
      </w:r>
    </w:p>
    <w:p w14:paraId="7E5D2793" w14:textId="411B85C0" w:rsidR="0093181E" w:rsidRPr="00226102" w:rsidRDefault="0093181E" w:rsidP="00380C9B">
      <w:pPr>
        <w:ind w:leftChars="300" w:left="809" w:hangingChars="100" w:hanging="202"/>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・ユーザの</w:t>
      </w:r>
      <w:r w:rsidR="004F2A4E" w:rsidRPr="00226102">
        <w:rPr>
          <w:rFonts w:ascii="ＭＳ ゴシック" w:eastAsia="ＭＳ ゴシック" w:hAnsi="ＭＳ ゴシック" w:cs="Arial" w:hint="eastAsia"/>
          <w:szCs w:val="21"/>
        </w:rPr>
        <w:t>主体認証を行う機能</w:t>
      </w:r>
      <w:r w:rsidRPr="00226102">
        <w:rPr>
          <w:rFonts w:ascii="ＭＳ ゴシック" w:eastAsia="ＭＳ ゴシック" w:hAnsi="ＭＳ ゴシック" w:cs="Arial" w:hint="eastAsia"/>
          <w:szCs w:val="21"/>
        </w:rPr>
        <w:t>を有すること。</w:t>
      </w:r>
    </w:p>
    <w:p w14:paraId="64C92CF4" w14:textId="6E3AA590" w:rsidR="0093181E" w:rsidRPr="00226102" w:rsidRDefault="0093181E" w:rsidP="0093181E">
      <w:pPr>
        <w:ind w:leftChars="300" w:left="809" w:hangingChars="100" w:hanging="202"/>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w:t>
      </w:r>
      <w:r w:rsidR="004F2A4E" w:rsidRPr="00226102">
        <w:rPr>
          <w:rFonts w:ascii="ＭＳ ゴシック" w:eastAsia="ＭＳ ゴシック" w:hAnsi="ＭＳ ゴシック" w:cs="Arial" w:hint="eastAsia"/>
          <w:szCs w:val="21"/>
        </w:rPr>
        <w:t>証跡（ログ）管理</w:t>
      </w:r>
      <w:r w:rsidRPr="00226102">
        <w:rPr>
          <w:rFonts w:ascii="ＭＳ ゴシック" w:eastAsia="ＭＳ ゴシック" w:hAnsi="ＭＳ ゴシック" w:cs="Arial" w:hint="eastAsia"/>
          <w:szCs w:val="21"/>
        </w:rPr>
        <w:t>を行う機能を</w:t>
      </w:r>
      <w:r w:rsidR="00A40060" w:rsidRPr="00226102">
        <w:rPr>
          <w:rFonts w:ascii="ＭＳ ゴシック" w:eastAsia="ＭＳ ゴシック" w:hAnsi="ＭＳ ゴシック" w:cs="Arial" w:hint="eastAsia"/>
          <w:szCs w:val="21"/>
        </w:rPr>
        <w:t>有する</w:t>
      </w:r>
      <w:r w:rsidRPr="00226102">
        <w:rPr>
          <w:rFonts w:ascii="ＭＳ ゴシック" w:eastAsia="ＭＳ ゴシック" w:hAnsi="ＭＳ ゴシック" w:cs="Arial" w:hint="eastAsia"/>
          <w:szCs w:val="21"/>
        </w:rPr>
        <w:t>こと。</w:t>
      </w:r>
    </w:p>
    <w:p w14:paraId="4E92DC48" w14:textId="03E9EACD"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・ファイアウォール等により不要なアクセスは遮断し、必要最小限のアクセス範囲に絞る</w:t>
      </w:r>
      <w:r w:rsidR="007802E0" w:rsidRPr="00226102">
        <w:rPr>
          <w:rFonts w:ascii="ＭＳ ゴシック" w:eastAsia="ＭＳ ゴシック" w:hAnsi="ＭＳ ゴシック" w:cs="Arial" w:hint="eastAsia"/>
          <w:szCs w:val="21"/>
        </w:rPr>
        <w:t>こと。</w:t>
      </w:r>
    </w:p>
    <w:p w14:paraId="27CCC2B5" w14:textId="44162E0A"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・接続元IPアドレスを任意に制限できる</w:t>
      </w:r>
      <w:r w:rsidR="007802E0" w:rsidRPr="00226102">
        <w:rPr>
          <w:rFonts w:ascii="ＭＳ ゴシック" w:eastAsia="ＭＳ ゴシック" w:hAnsi="ＭＳ ゴシック" w:cs="Arial" w:hint="eastAsia"/>
          <w:szCs w:val="21"/>
        </w:rPr>
        <w:t>こと。</w:t>
      </w:r>
    </w:p>
    <w:p w14:paraId="54D833A1" w14:textId="4A767496"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・対象システムを利用する際に生ずる全ての通信について</w:t>
      </w:r>
      <w:r w:rsidR="004F2A4E" w:rsidRPr="00226102">
        <w:rPr>
          <w:rFonts w:ascii="ＭＳ ゴシック" w:eastAsia="ＭＳ ゴシック" w:hAnsi="ＭＳ ゴシック" w:hint="eastAsia"/>
          <w:szCs w:val="21"/>
        </w:rPr>
        <w:t>適切な強度によるTLS通信</w:t>
      </w:r>
      <w:r w:rsidRPr="00226102">
        <w:rPr>
          <w:rFonts w:ascii="ＭＳ ゴシック" w:eastAsia="ＭＳ ゴシック" w:hAnsi="ＭＳ ゴシック" w:hint="eastAsia"/>
          <w:szCs w:val="21"/>
        </w:rPr>
        <w:t>を必須とすること。</w:t>
      </w:r>
    </w:p>
    <w:p w14:paraId="6809F3D4" w14:textId="36EE7203" w:rsidR="00380C9B" w:rsidRPr="00226102" w:rsidRDefault="00380C9B" w:rsidP="00380C9B">
      <w:pPr>
        <w:ind w:leftChars="300" w:left="809" w:hangingChars="100" w:hanging="202"/>
        <w:rPr>
          <w:rFonts w:ascii="ＭＳ ゴシック" w:eastAsia="ＭＳ ゴシック" w:hAnsi="ＭＳ ゴシック"/>
          <w:kern w:val="0"/>
          <w:szCs w:val="21"/>
        </w:rPr>
      </w:pPr>
      <w:r w:rsidRPr="00226102">
        <w:rPr>
          <w:rFonts w:ascii="ＭＳ ゴシック" w:eastAsia="ＭＳ ゴシック" w:hAnsi="ＭＳ ゴシック" w:hint="eastAsia"/>
          <w:kern w:val="0"/>
          <w:szCs w:val="21"/>
        </w:rPr>
        <w:t>・ユーザ側の端末においては、以下の環境によるWebブラウジングによる利用により、全ての機能が利用できる</w:t>
      </w:r>
      <w:r w:rsidR="007802E0" w:rsidRPr="00226102">
        <w:rPr>
          <w:rFonts w:ascii="ＭＳ ゴシック" w:eastAsia="ＭＳ ゴシック" w:hAnsi="ＭＳ ゴシック" w:cs="Arial" w:hint="eastAsia"/>
          <w:szCs w:val="21"/>
        </w:rPr>
        <w:t>こと。</w:t>
      </w:r>
    </w:p>
    <w:tbl>
      <w:tblPr>
        <w:tblpPr w:leftFromText="142" w:rightFromText="142" w:vertAnchor="text" w:horzAnchor="page" w:tblpX="2341" w:tblpY="27"/>
        <w:tblW w:w="6938"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973"/>
        <w:gridCol w:w="4965"/>
      </w:tblGrid>
      <w:tr w:rsidR="00226102" w:rsidRPr="00226102" w14:paraId="7CCEC293" w14:textId="77777777" w:rsidTr="00717520">
        <w:trPr>
          <w:trHeight w:val="245"/>
        </w:trPr>
        <w:tc>
          <w:tcPr>
            <w:tcW w:w="1973" w:type="dxa"/>
          </w:tcPr>
          <w:p w14:paraId="5A1A9869" w14:textId="77777777" w:rsidR="00380C9B" w:rsidRPr="00226102" w:rsidRDefault="00380C9B" w:rsidP="00AA2F89">
            <w:pPr>
              <w:autoSpaceDE w:val="0"/>
              <w:autoSpaceDN w:val="0"/>
              <w:adjustRightInd w:val="0"/>
              <w:spacing w:line="280" w:lineRule="exact"/>
              <w:jc w:val="left"/>
              <w:rPr>
                <w:rFonts w:ascii="Meiryo UI" w:eastAsia="Meiryo UI" w:hAnsi="Meiryo UI"/>
                <w:kern w:val="0"/>
              </w:rPr>
            </w:pPr>
            <w:r w:rsidRPr="00226102">
              <w:rPr>
                <w:rFonts w:ascii="Meiryo UI" w:eastAsia="Meiryo UI" w:hAnsi="Meiryo UI" w:hint="eastAsia"/>
                <w:kern w:val="0"/>
              </w:rPr>
              <w:t>ＯＳ</w:t>
            </w:r>
          </w:p>
        </w:tc>
        <w:tc>
          <w:tcPr>
            <w:tcW w:w="4965" w:type="dxa"/>
          </w:tcPr>
          <w:p w14:paraId="4955D4BA" w14:textId="77777777" w:rsidR="00380C9B" w:rsidRPr="00226102" w:rsidRDefault="00380C9B" w:rsidP="00AA2F89">
            <w:pPr>
              <w:autoSpaceDE w:val="0"/>
              <w:autoSpaceDN w:val="0"/>
              <w:adjustRightInd w:val="0"/>
              <w:spacing w:line="280" w:lineRule="exact"/>
              <w:jc w:val="left"/>
              <w:rPr>
                <w:rFonts w:ascii="Meiryo UI" w:eastAsia="Meiryo UI" w:hAnsi="Meiryo UI"/>
                <w:kern w:val="0"/>
              </w:rPr>
            </w:pPr>
            <w:r w:rsidRPr="00226102">
              <w:rPr>
                <w:rFonts w:ascii="Meiryo UI" w:eastAsia="Meiryo UI" w:hAnsi="Meiryo UI"/>
                <w:kern w:val="0"/>
              </w:rPr>
              <w:t>Windows8.1 以上</w:t>
            </w:r>
          </w:p>
        </w:tc>
      </w:tr>
      <w:tr w:rsidR="00226102" w:rsidRPr="00226102" w14:paraId="37507483" w14:textId="77777777" w:rsidTr="00380C9B">
        <w:trPr>
          <w:trHeight w:val="622"/>
        </w:trPr>
        <w:tc>
          <w:tcPr>
            <w:tcW w:w="1973" w:type="dxa"/>
          </w:tcPr>
          <w:p w14:paraId="230B8DE5" w14:textId="25296AF7" w:rsidR="00380C9B" w:rsidRPr="00226102" w:rsidRDefault="004F2A4E" w:rsidP="00AA2F89">
            <w:pPr>
              <w:autoSpaceDE w:val="0"/>
              <w:autoSpaceDN w:val="0"/>
              <w:adjustRightInd w:val="0"/>
              <w:spacing w:line="280" w:lineRule="exact"/>
              <w:jc w:val="left"/>
              <w:rPr>
                <w:rFonts w:ascii="Meiryo UI" w:eastAsia="Meiryo UI" w:hAnsi="Meiryo UI"/>
                <w:kern w:val="0"/>
              </w:rPr>
            </w:pPr>
            <w:r w:rsidRPr="00226102">
              <w:rPr>
                <w:rFonts w:ascii="Meiryo UI" w:eastAsia="Meiryo UI" w:hAnsi="Meiryo UI" w:hint="eastAsia"/>
                <w:kern w:val="0"/>
              </w:rPr>
              <w:t>Webブラウザ</w:t>
            </w:r>
          </w:p>
        </w:tc>
        <w:tc>
          <w:tcPr>
            <w:tcW w:w="4965" w:type="dxa"/>
          </w:tcPr>
          <w:p w14:paraId="0D4F53D9" w14:textId="77777777" w:rsidR="00380C9B" w:rsidRPr="00226102" w:rsidRDefault="00380C9B" w:rsidP="00AA2F89">
            <w:pPr>
              <w:autoSpaceDE w:val="0"/>
              <w:autoSpaceDN w:val="0"/>
              <w:adjustRightInd w:val="0"/>
              <w:spacing w:line="280" w:lineRule="exact"/>
              <w:jc w:val="left"/>
              <w:rPr>
                <w:rFonts w:ascii="Meiryo UI" w:eastAsia="Meiryo UI" w:hAnsi="Meiryo UI"/>
                <w:kern w:val="0"/>
              </w:rPr>
            </w:pPr>
            <w:r w:rsidRPr="00226102">
              <w:rPr>
                <w:rFonts w:ascii="Meiryo UI" w:eastAsia="Meiryo UI" w:hAnsi="Meiryo UI"/>
                <w:kern w:val="0"/>
              </w:rPr>
              <w:t>Internet Explorer</w:t>
            </w:r>
            <w:r w:rsidRPr="00226102">
              <w:rPr>
                <w:rFonts w:ascii="Meiryo UI" w:eastAsia="Meiryo UI" w:hAnsi="Meiryo UI" w:hint="eastAsia"/>
                <w:kern w:val="0"/>
              </w:rPr>
              <w:t>、</w:t>
            </w:r>
            <w:r w:rsidRPr="00226102">
              <w:rPr>
                <w:rFonts w:ascii="Meiryo UI" w:eastAsia="Meiryo UI" w:hAnsi="Meiryo UI"/>
                <w:kern w:val="0"/>
              </w:rPr>
              <w:t>Google Chrome、Microsoft Edgeの各最新バージョン</w:t>
            </w:r>
          </w:p>
        </w:tc>
      </w:tr>
    </w:tbl>
    <w:p w14:paraId="361A2CDE" w14:textId="253812EC" w:rsidR="00380C9B" w:rsidRPr="00226102" w:rsidRDefault="00380C9B" w:rsidP="00380C9B">
      <w:pPr>
        <w:ind w:leftChars="300" w:left="809" w:hangingChars="100" w:hanging="202"/>
        <w:rPr>
          <w:rFonts w:ascii="ＭＳ ゴシック" w:eastAsia="ＭＳ ゴシック" w:hAnsi="ＭＳ ゴシック"/>
          <w:kern w:val="0"/>
          <w:szCs w:val="21"/>
        </w:rPr>
      </w:pPr>
    </w:p>
    <w:p w14:paraId="733AAC24" w14:textId="2CEADB10" w:rsidR="00380C9B" w:rsidRPr="00226102" w:rsidRDefault="00380C9B" w:rsidP="00380C9B">
      <w:pPr>
        <w:ind w:leftChars="300" w:left="809" w:hangingChars="100" w:hanging="202"/>
        <w:rPr>
          <w:rFonts w:ascii="ＭＳ ゴシック" w:eastAsia="ＭＳ ゴシック" w:hAnsi="ＭＳ ゴシック"/>
          <w:kern w:val="0"/>
          <w:szCs w:val="21"/>
        </w:rPr>
      </w:pPr>
    </w:p>
    <w:p w14:paraId="48E2C390" w14:textId="77777777" w:rsidR="00380C9B" w:rsidRPr="00226102" w:rsidRDefault="00380C9B" w:rsidP="00380C9B">
      <w:pPr>
        <w:ind w:leftChars="300" w:left="809" w:hangingChars="100" w:hanging="202"/>
        <w:rPr>
          <w:rFonts w:ascii="ＭＳ ゴシック" w:eastAsia="ＭＳ ゴシック" w:hAnsi="ＭＳ ゴシック"/>
          <w:kern w:val="0"/>
          <w:szCs w:val="21"/>
        </w:rPr>
      </w:pPr>
    </w:p>
    <w:p w14:paraId="1873AFA8" w14:textId="77777777" w:rsidR="00380C9B" w:rsidRPr="00226102" w:rsidRDefault="00380C9B" w:rsidP="00380C9B">
      <w:pPr>
        <w:rPr>
          <w:rFonts w:ascii="ＭＳ ゴシック" w:eastAsia="ＭＳ ゴシック" w:hAnsi="ＭＳ ゴシック"/>
          <w:kern w:val="0"/>
          <w:szCs w:val="21"/>
        </w:rPr>
      </w:pPr>
    </w:p>
    <w:p w14:paraId="6CDA830B" w14:textId="7782A494" w:rsidR="005A58B8" w:rsidRPr="00226102" w:rsidRDefault="004F2A4E" w:rsidP="005A58B8">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hint="eastAsia"/>
          <w:szCs w:val="21"/>
        </w:rPr>
        <w:t>サービス提供者(</w:t>
      </w:r>
      <w:r w:rsidRPr="00226102">
        <w:rPr>
          <w:rFonts w:ascii="ＭＳ ゴシック" w:eastAsia="ＭＳ ゴシック" w:hAnsi="ＭＳ ゴシック"/>
          <w:szCs w:val="21"/>
        </w:rPr>
        <w:t>IPA</w:t>
      </w:r>
      <w:r w:rsidRPr="00226102">
        <w:rPr>
          <w:rFonts w:ascii="ＭＳ ゴシック" w:eastAsia="ＭＳ ゴシック" w:hAnsi="ＭＳ ゴシック" w:hint="eastAsia"/>
          <w:szCs w:val="21"/>
        </w:rPr>
        <w:t>と契約締結する者</w:t>
      </w:r>
      <w:r w:rsidRPr="00226102">
        <w:rPr>
          <w:rFonts w:ascii="ＭＳ ゴシック" w:eastAsia="ＭＳ ゴシック" w:hAnsi="ＭＳ ゴシック"/>
          <w:szCs w:val="21"/>
        </w:rPr>
        <w:t>)</w:t>
      </w:r>
      <w:r w:rsidR="005A58B8" w:rsidRPr="00226102">
        <w:rPr>
          <w:rFonts w:ascii="ＭＳ ゴシック" w:eastAsia="ＭＳ ゴシック" w:hAnsi="ＭＳ ゴシック" w:hint="eastAsia"/>
          <w:szCs w:val="21"/>
        </w:rPr>
        <w:t>に関する要件</w:t>
      </w:r>
    </w:p>
    <w:p w14:paraId="38A289F2" w14:textId="2AFB2442" w:rsidR="00380C9B" w:rsidRPr="00226102" w:rsidRDefault="00380C9B" w:rsidP="005A58B8">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AA2F89" w:rsidRPr="00226102">
        <w:rPr>
          <w:rFonts w:ascii="ＭＳ ゴシック" w:eastAsia="ＭＳ ゴシック" w:hAnsi="ＭＳ ゴシック" w:hint="eastAsia"/>
          <w:szCs w:val="21"/>
        </w:rPr>
        <w:t>扱うデータやシステムの運用に際し、国内個人情報保護法の他、他関係法令に準拠している</w:t>
      </w:r>
      <w:r w:rsidR="007802E0" w:rsidRPr="00226102">
        <w:rPr>
          <w:rFonts w:ascii="ＭＳ ゴシック" w:eastAsia="ＭＳ ゴシック" w:hAnsi="ＭＳ ゴシック" w:cs="Arial" w:hint="eastAsia"/>
          <w:szCs w:val="21"/>
        </w:rPr>
        <w:t>こと。</w:t>
      </w:r>
    </w:p>
    <w:p w14:paraId="50E4D994" w14:textId="56995819" w:rsidR="00380C9B" w:rsidRPr="00226102" w:rsidRDefault="00380C9B" w:rsidP="005A58B8">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・改正個人情報保護法(</w:t>
      </w:r>
      <w:r w:rsidRPr="00226102">
        <w:rPr>
          <w:rFonts w:ascii="ＭＳ ゴシック" w:eastAsia="ＭＳ ゴシック" w:hAnsi="ＭＳ ゴシック"/>
          <w:szCs w:val="21"/>
        </w:rPr>
        <w:t>2022</w:t>
      </w:r>
      <w:r w:rsidRPr="00226102">
        <w:rPr>
          <w:rFonts w:ascii="ＭＳ ゴシック" w:eastAsia="ＭＳ ゴシック" w:hAnsi="ＭＳ ゴシック" w:hint="eastAsia"/>
          <w:szCs w:val="21"/>
        </w:rPr>
        <w:t>年4月施行</w:t>
      </w:r>
      <w:r w:rsidRPr="00226102">
        <w:rPr>
          <w:rFonts w:ascii="ＭＳ ゴシック" w:eastAsia="ＭＳ ゴシック" w:hAnsi="ＭＳ ゴシック"/>
          <w:szCs w:val="21"/>
        </w:rPr>
        <w:t>)</w:t>
      </w:r>
      <w:r w:rsidRPr="00226102">
        <w:rPr>
          <w:rFonts w:ascii="ＭＳ ゴシック" w:eastAsia="ＭＳ ゴシック" w:hAnsi="ＭＳ ゴシック" w:hint="eastAsia"/>
          <w:szCs w:val="21"/>
        </w:rPr>
        <w:t>に基づき、全データの物理的保管場所・方法については契約締結時にIPAへ報告するとともに、変更が生じる際には事前にIPAの了解を得る</w:t>
      </w:r>
      <w:r w:rsidR="007802E0" w:rsidRPr="00226102">
        <w:rPr>
          <w:rFonts w:ascii="ＭＳ ゴシック" w:eastAsia="ＭＳ ゴシック" w:hAnsi="ＭＳ ゴシック" w:cs="Arial" w:hint="eastAsia"/>
          <w:szCs w:val="21"/>
        </w:rPr>
        <w:t>こと。</w:t>
      </w:r>
    </w:p>
    <w:p w14:paraId="3A795B2D" w14:textId="3A35C38A" w:rsidR="00AA2F89" w:rsidRPr="00226102" w:rsidRDefault="00AA2F89" w:rsidP="005A58B8">
      <w:pPr>
        <w:ind w:leftChars="300" w:left="809" w:hangingChars="100" w:hanging="202"/>
        <w:rPr>
          <w:rFonts w:ascii="ＭＳ ゴシック" w:eastAsia="ＭＳ ゴシック" w:hAnsi="ＭＳ ゴシック" w:cs="Arial"/>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w:t>
      </w:r>
      <w:r w:rsidR="00E01DBA" w:rsidRPr="00226102">
        <w:rPr>
          <w:rFonts w:ascii="ＭＳ ゴシック" w:eastAsia="ＭＳ ゴシック" w:hAnsi="ＭＳ ゴシック" w:hint="eastAsia"/>
          <w:szCs w:val="21"/>
        </w:rPr>
        <w:t>、</w:t>
      </w:r>
      <w:r w:rsidR="00E01DBA" w:rsidRPr="00226102">
        <w:rPr>
          <w:rFonts w:ascii="ＭＳ ゴシック" w:eastAsia="ＭＳ ゴシック" w:hAnsi="ＭＳ ゴシック" w:cs="Arial" w:hint="eastAsia"/>
          <w:szCs w:val="21"/>
        </w:rPr>
        <w:t>JIS Q 15001の要求事項に適合していることをプライバシーマーク制度におけるプライバシーマーク付与機関への申請により認証されていること。</w:t>
      </w:r>
    </w:p>
    <w:p w14:paraId="00ACCCF6" w14:textId="77777777" w:rsidR="0059305F" w:rsidRPr="00226102" w:rsidRDefault="0059305F" w:rsidP="0059305F">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lastRenderedPageBreak/>
        <w:t>・政府情報システムのためのセキュリティ評価制度におけるISMAPクラウドサービスリストに登録されているクラウドサービス事業者である</w:t>
      </w:r>
      <w:r w:rsidRPr="00226102">
        <w:rPr>
          <w:rFonts w:ascii="ＭＳ ゴシック" w:eastAsia="ＭＳ ゴシック" w:hAnsi="ＭＳ ゴシック" w:cs="Arial" w:hint="eastAsia"/>
          <w:szCs w:val="21"/>
        </w:rPr>
        <w:t>こと。</w:t>
      </w:r>
    </w:p>
    <w:p w14:paraId="2C6C1ADF" w14:textId="1193BD22"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・システム・サービスの状態監視を24時間リアルタイムに行い、システム停止や深刻な動作遅延等の重度な障害が発生した場合は速やかに通知する</w:t>
      </w:r>
      <w:r w:rsidR="007802E0" w:rsidRPr="00226102">
        <w:rPr>
          <w:rFonts w:ascii="ＭＳ ゴシック" w:eastAsia="ＭＳ ゴシック" w:hAnsi="ＭＳ ゴシック" w:cs="Arial" w:hint="eastAsia"/>
          <w:szCs w:val="21"/>
        </w:rPr>
        <w:t>こと。</w:t>
      </w:r>
      <w:r w:rsidR="00275B0A" w:rsidRPr="00226102">
        <w:rPr>
          <w:rFonts w:ascii="ＭＳ ゴシック" w:eastAsia="ＭＳ ゴシック" w:hAnsi="ＭＳ ゴシック" w:cs="Arial" w:hint="eastAsia"/>
          <w:szCs w:val="21"/>
        </w:rPr>
        <w:t>また、</w:t>
      </w:r>
      <w:r w:rsidR="00275B0A" w:rsidRPr="00226102">
        <w:rPr>
          <w:rFonts w:ascii="ＭＳ ゴシック" w:eastAsia="ＭＳ ゴシック" w:hAnsi="ＭＳ ゴシック" w:hint="eastAsia"/>
          <w:szCs w:val="21"/>
        </w:rPr>
        <w:t>不正な利用や情報窃取等が疑われる場合は即時に原因究明のための調査・追跡を実施すること。</w:t>
      </w:r>
    </w:p>
    <w:p w14:paraId="53E063A4" w14:textId="51F08FA1"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において、年当たり1回以上の第三者による脆弱性診断(ペネトレーションテストを含む)を行い、脆弱性やその他の指摘項目について即時改修がなされる</w:t>
      </w:r>
      <w:r w:rsidR="00275B0A" w:rsidRPr="00226102">
        <w:rPr>
          <w:rFonts w:ascii="ＭＳ ゴシック" w:eastAsia="ＭＳ ゴシック" w:hAnsi="ＭＳ ゴシック" w:hint="eastAsia"/>
          <w:szCs w:val="21"/>
        </w:rPr>
        <w:t>こと</w:t>
      </w:r>
      <w:r w:rsidRPr="00226102">
        <w:rPr>
          <w:rFonts w:ascii="ＭＳ ゴシック" w:eastAsia="ＭＳ ゴシック" w:hAnsi="ＭＳ ゴシック" w:hint="eastAsia"/>
          <w:szCs w:val="21"/>
        </w:rPr>
        <w:t>(診断・改修費用は全て</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にて負担とする。）。契約締結後に直近の診断結果を提出する</w:t>
      </w:r>
      <w:r w:rsidR="007802E0" w:rsidRPr="00226102">
        <w:rPr>
          <w:rFonts w:ascii="ＭＳ ゴシック" w:eastAsia="ＭＳ ゴシック" w:hAnsi="ＭＳ ゴシック" w:cs="Arial" w:hint="eastAsia"/>
          <w:szCs w:val="21"/>
        </w:rPr>
        <w:t>こと。</w:t>
      </w:r>
    </w:p>
    <w:p w14:paraId="54B34625" w14:textId="14C2F5B9"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は、取扱う個人情報及び関連データを漏洩及び滅失することのないよう、管理体制を整えるものとする。</w:t>
      </w:r>
    </w:p>
    <w:p w14:paraId="7C96CE55" w14:textId="165972B5"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は、取扱う個人情報及び関連データを適切に取り扱うための管理責任者を置くものとする。</w:t>
      </w:r>
    </w:p>
    <w:p w14:paraId="40768B5D" w14:textId="13F94915"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・管理責任者は、取扱う個人情報及び関連データ</w:t>
      </w:r>
      <w:r w:rsidR="00853656" w:rsidRPr="00226102">
        <w:rPr>
          <w:rFonts w:ascii="ＭＳ ゴシック" w:eastAsia="ＭＳ ゴシック" w:hAnsi="ＭＳ ゴシック" w:hint="eastAsia"/>
          <w:szCs w:val="21"/>
        </w:rPr>
        <w:t>について目的外利用、</w:t>
      </w:r>
      <w:r w:rsidRPr="00226102">
        <w:rPr>
          <w:rFonts w:ascii="ＭＳ ゴシック" w:eastAsia="ＭＳ ゴシック" w:hAnsi="ＭＳ ゴシック" w:hint="eastAsia"/>
          <w:szCs w:val="21"/>
        </w:rPr>
        <w:t>漏洩及び滅失することのないよう、適切かつ慎重に取り扱うものとし、業務上個人情報を取り扱う全ての者にこれらを徹底させなければならない。</w:t>
      </w:r>
    </w:p>
    <w:p w14:paraId="1ECD4BA0" w14:textId="00923B96"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は、取扱う個人情報及び関連データを複写又は複製しようとするとき（バックアップは除くものとする）は、書面または電子メールにより</w:t>
      </w:r>
      <w:r w:rsidR="004F2A4E" w:rsidRPr="00226102">
        <w:rPr>
          <w:rFonts w:ascii="ＭＳ ゴシック" w:eastAsia="ＭＳ ゴシック" w:hAnsi="ＭＳ ゴシック" w:hint="eastAsia"/>
          <w:szCs w:val="21"/>
        </w:rPr>
        <w:t>IPA</w:t>
      </w:r>
      <w:r w:rsidRPr="00226102">
        <w:rPr>
          <w:rFonts w:ascii="ＭＳ ゴシック" w:eastAsia="ＭＳ ゴシック" w:hAnsi="ＭＳ ゴシック" w:hint="eastAsia"/>
          <w:szCs w:val="21"/>
        </w:rPr>
        <w:t>の承認を得るものとする。</w:t>
      </w:r>
      <w:r w:rsidR="00BD5848" w:rsidRPr="00226102">
        <w:rPr>
          <w:rFonts w:ascii="ＭＳ ゴシック" w:eastAsia="ＭＳ ゴシック" w:hAnsi="ＭＳ ゴシック" w:hint="eastAsia"/>
          <w:szCs w:val="21"/>
        </w:rPr>
        <w:t>IPA</w:t>
      </w:r>
      <w:r w:rsidRPr="00226102">
        <w:rPr>
          <w:rFonts w:ascii="ＭＳ ゴシック" w:eastAsia="ＭＳ ゴシック" w:hAnsi="ＭＳ ゴシック" w:hint="eastAsia"/>
          <w:szCs w:val="21"/>
        </w:rPr>
        <w:t>の承諾を得ずに個人情報を複写又は複製することは固くこれを禁ずる。</w:t>
      </w:r>
    </w:p>
    <w:p w14:paraId="44DAEEA0" w14:textId="050494F4"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は、万が一取扱う個人情報及び関連データを漏洩及び滅失した場合は、速やかに</w:t>
      </w:r>
      <w:r w:rsidR="004F2A4E" w:rsidRPr="00226102">
        <w:rPr>
          <w:rFonts w:ascii="ＭＳ ゴシック" w:eastAsia="ＭＳ ゴシック" w:hAnsi="ＭＳ ゴシック" w:hint="eastAsia"/>
          <w:szCs w:val="21"/>
        </w:rPr>
        <w:t>IPA</w:t>
      </w:r>
      <w:r w:rsidRPr="00226102">
        <w:rPr>
          <w:rFonts w:ascii="ＭＳ ゴシック" w:eastAsia="ＭＳ ゴシック" w:hAnsi="ＭＳ ゴシック" w:hint="eastAsia"/>
          <w:szCs w:val="21"/>
        </w:rPr>
        <w:t>に報告し、その指示を受けるものとする。</w:t>
      </w:r>
    </w:p>
    <w:p w14:paraId="5BD5396B" w14:textId="1BD3159B" w:rsidR="00AA2F89" w:rsidRPr="00226102" w:rsidRDefault="00AA2F89" w:rsidP="00853656">
      <w:pPr>
        <w:spacing w:line="300" w:lineRule="exact"/>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の業務終了後、取扱っていた個人情報及び関連データをIPAの指示に基づき速やかにIPAへ返還又は消去しなければならない。業務都合上、複写又は複製されたデータも同様とする。</w:t>
      </w:r>
    </w:p>
    <w:p w14:paraId="4E83E74C" w14:textId="0BF0ACCB" w:rsidR="00853656" w:rsidRPr="00226102" w:rsidRDefault="00853656" w:rsidP="00853656">
      <w:pPr>
        <w:spacing w:line="300" w:lineRule="exact"/>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は、資本関係・役員等の情報、委託事業の実施場所、委託事業従事者の所属・専</w:t>
      </w:r>
      <w:r w:rsidRPr="00226102">
        <w:rPr>
          <w:rFonts w:ascii="Microsoft JhengHei" w:eastAsia="Microsoft JhengHei" w:hAnsi="Microsoft JhengHei" w:cs="Microsoft JhengHei" w:hint="eastAsia"/>
          <w:szCs w:val="21"/>
        </w:rPr>
        <w:t>⾨</w:t>
      </w:r>
      <w:r w:rsidRPr="00226102">
        <w:rPr>
          <w:rFonts w:ascii="ＭＳ ゴシック" w:eastAsia="ＭＳ ゴシック" w:hAnsi="ＭＳ ゴシック" w:cs="ＭＳ ゴシック" w:hint="eastAsia"/>
          <w:szCs w:val="21"/>
        </w:rPr>
        <w:t>性（情報セキュリティに係る資格・研修実績等）・実</w:t>
      </w:r>
      <w:r w:rsidRPr="00226102">
        <w:rPr>
          <w:rFonts w:ascii="ＭＳ ゴシック" w:eastAsia="ＭＳ ゴシック" w:hAnsi="ＭＳ ゴシック" w:hint="eastAsia"/>
          <w:szCs w:val="21"/>
        </w:rPr>
        <w:t>績及び国籍に関する情報</w:t>
      </w:r>
      <w:r w:rsidR="00BD5848" w:rsidRPr="00226102">
        <w:rPr>
          <w:rFonts w:ascii="ＭＳ ゴシック" w:eastAsia="ＭＳ ゴシック" w:hAnsi="ＭＳ ゴシック" w:hint="eastAsia"/>
          <w:szCs w:val="21"/>
        </w:rPr>
        <w:t>をIPAの要求に応じ提供すること。</w:t>
      </w:r>
    </w:p>
    <w:p w14:paraId="0D5D9CA2" w14:textId="2B2194E4" w:rsidR="00BD5848" w:rsidRPr="00226102" w:rsidRDefault="00BD5848" w:rsidP="00853656">
      <w:pPr>
        <w:spacing w:line="300" w:lineRule="exact"/>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は、取り扱う情報とその取扱い方法(委託先との秘密情報の受渡方法や秘密情報の廃棄/抹消方法及び廃棄/抹消されたことの確認方法等を含む秘密情報の取扱手順</w:t>
      </w:r>
      <w:r w:rsidRPr="00226102">
        <w:rPr>
          <w:rFonts w:ascii="ＭＳ ゴシック" w:eastAsia="ＭＳ ゴシック" w:hAnsi="ＭＳ ゴシック"/>
          <w:szCs w:val="21"/>
        </w:rPr>
        <w:t>)</w:t>
      </w:r>
      <w:r w:rsidRPr="00226102">
        <w:rPr>
          <w:rFonts w:ascii="ＭＳ ゴシック" w:eastAsia="ＭＳ ゴシック" w:hAnsi="ＭＳ ゴシック" w:hint="eastAsia"/>
          <w:szCs w:val="21"/>
        </w:rPr>
        <w:t>について</w:t>
      </w:r>
      <w:r w:rsidR="00275B0A" w:rsidRPr="00226102">
        <w:rPr>
          <w:rFonts w:ascii="ＭＳ ゴシック" w:eastAsia="ＭＳ ゴシック" w:hAnsi="ＭＳ ゴシック" w:hint="eastAsia"/>
          <w:szCs w:val="21"/>
        </w:rPr>
        <w:t>は</w:t>
      </w:r>
      <w:r w:rsidRPr="00226102">
        <w:rPr>
          <w:rFonts w:ascii="ＭＳ ゴシック" w:eastAsia="ＭＳ ゴシック" w:hAnsi="ＭＳ ゴシック" w:hint="eastAsia"/>
          <w:szCs w:val="21"/>
        </w:rPr>
        <w:t>IPAの求めに応じて提示</w:t>
      </w:r>
      <w:r w:rsidR="00275B0A" w:rsidRPr="00226102">
        <w:rPr>
          <w:rFonts w:ascii="ＭＳ ゴシック" w:eastAsia="ＭＳ ゴシック" w:hAnsi="ＭＳ ゴシック" w:hint="eastAsia"/>
          <w:szCs w:val="21"/>
        </w:rPr>
        <w:t>することと</w:t>
      </w:r>
      <w:r w:rsidRPr="00226102">
        <w:rPr>
          <w:rFonts w:ascii="ＭＳ ゴシック" w:eastAsia="ＭＳ ゴシック" w:hAnsi="ＭＳ ゴシック" w:hint="eastAsia"/>
          <w:szCs w:val="21"/>
        </w:rPr>
        <w:t>、必要に応じ</w:t>
      </w:r>
      <w:r w:rsidR="00275B0A" w:rsidRPr="00226102">
        <w:rPr>
          <w:rFonts w:ascii="ＭＳ ゴシック" w:eastAsia="ＭＳ ゴシック" w:hAnsi="ＭＳ ゴシック" w:hint="eastAsia"/>
          <w:szCs w:val="21"/>
        </w:rPr>
        <w:t>IPA指示に従い</w:t>
      </w:r>
      <w:r w:rsidRPr="00226102">
        <w:rPr>
          <w:rFonts w:ascii="ＭＳ ゴシック" w:eastAsia="ＭＳ ゴシック" w:hAnsi="ＭＳ ゴシック" w:hint="eastAsia"/>
          <w:szCs w:val="21"/>
        </w:rPr>
        <w:t>改善すること。</w:t>
      </w:r>
    </w:p>
    <w:p w14:paraId="6C893B2C" w14:textId="4259C64F" w:rsidR="000C7E0E" w:rsidRPr="00226102" w:rsidRDefault="000C7E0E" w:rsidP="000C7E0E">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は、本契約に基づく業務の一部を第三者（以下「再委託先」という。）に対し再委託できることとするが、業務の全てを再委託する事は禁止とし、事前にIPAへ通知のうえ許可を得てから再委託する</w:t>
      </w:r>
      <w:r w:rsidRPr="00226102">
        <w:rPr>
          <w:rFonts w:ascii="ＭＳ ゴシック" w:eastAsia="ＭＳ ゴシック" w:hAnsi="ＭＳ ゴシック" w:cs="Arial" w:hint="eastAsia"/>
          <w:szCs w:val="21"/>
        </w:rPr>
        <w:t>こと。</w:t>
      </w:r>
    </w:p>
    <w:p w14:paraId="67AFE59E" w14:textId="4A430E8F" w:rsidR="000C7E0E" w:rsidRPr="00226102" w:rsidRDefault="000C7E0E" w:rsidP="000C7E0E">
      <w:pPr>
        <w:spacing w:line="320" w:lineRule="exact"/>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・再委託に関して通知する場合は、再委託の理由、再委託先</w:t>
      </w:r>
      <w:r w:rsidR="00853656" w:rsidRPr="00226102">
        <w:rPr>
          <w:rFonts w:ascii="ＭＳ ゴシック" w:eastAsia="ＭＳ ゴシック" w:hAnsi="ＭＳ ゴシック" w:hint="eastAsia"/>
          <w:szCs w:val="21"/>
        </w:rPr>
        <w:t>の情報</w:t>
      </w:r>
      <w:r w:rsidRPr="00226102">
        <w:rPr>
          <w:rFonts w:ascii="ＭＳ ゴシック" w:eastAsia="ＭＳ ゴシック" w:hAnsi="ＭＳ ゴシック" w:hint="eastAsia"/>
          <w:szCs w:val="21"/>
        </w:rPr>
        <w:t>(委託先の資本関係・役員等の情報、委託事業の実施場所、委託事業従事者の所属・専</w:t>
      </w:r>
      <w:r w:rsidRPr="00226102">
        <w:rPr>
          <w:rFonts w:ascii="Microsoft JhengHei" w:eastAsia="Microsoft JhengHei" w:hAnsi="Microsoft JhengHei" w:cs="Microsoft JhengHei" w:hint="eastAsia"/>
          <w:szCs w:val="21"/>
        </w:rPr>
        <w:t>⾨</w:t>
      </w:r>
      <w:r w:rsidRPr="00226102">
        <w:rPr>
          <w:rFonts w:ascii="ＭＳ ゴシック" w:eastAsia="ＭＳ ゴシック" w:hAnsi="ＭＳ ゴシック" w:cs="ＭＳ ゴシック" w:hint="eastAsia"/>
          <w:szCs w:val="21"/>
        </w:rPr>
        <w:t>性（情報セキュリティに係る資格・研修実績等）・実績及び国籍に関する情報</w:t>
      </w:r>
      <w:r w:rsidRPr="00226102">
        <w:rPr>
          <w:rFonts w:ascii="ＭＳ ゴシック" w:eastAsia="ＭＳ ゴシック" w:hAnsi="ＭＳ ゴシック"/>
          <w:szCs w:val="21"/>
        </w:rPr>
        <w:t>)</w:t>
      </w:r>
      <w:r w:rsidRPr="00226102">
        <w:rPr>
          <w:rFonts w:ascii="ＭＳ ゴシック" w:eastAsia="ＭＳ ゴシック" w:hAnsi="ＭＳ ゴシック" w:hint="eastAsia"/>
          <w:szCs w:val="21"/>
        </w:rPr>
        <w:t>、再委託の内容、再委託先が取り扱う情報</w:t>
      </w:r>
      <w:r w:rsidR="00F91C28" w:rsidRPr="00226102">
        <w:rPr>
          <w:rFonts w:ascii="ＭＳ ゴシック" w:eastAsia="ＭＳ ゴシック" w:hAnsi="ＭＳ ゴシック" w:hint="eastAsia"/>
          <w:szCs w:val="21"/>
        </w:rPr>
        <w:t>とその取扱い方法(委託先との秘密情報の受渡方法や秘密情報の廃棄/抹消方法及び廃棄/抹消されたことの確認方法等を含む秘密情報の取扱手順</w:t>
      </w:r>
      <w:r w:rsidR="00F91C28" w:rsidRPr="00226102">
        <w:rPr>
          <w:rFonts w:ascii="ＭＳ ゴシック" w:eastAsia="ＭＳ ゴシック" w:hAnsi="ＭＳ ゴシック"/>
          <w:szCs w:val="21"/>
        </w:rPr>
        <w:t>)</w:t>
      </w:r>
      <w:r w:rsidRPr="00226102">
        <w:rPr>
          <w:rFonts w:ascii="ＭＳ ゴシック" w:eastAsia="ＭＳ ゴシック" w:hAnsi="ＭＳ ゴシック" w:hint="eastAsia"/>
          <w:szCs w:val="21"/>
        </w:rPr>
        <w:t>及び再委託先に対する監督の方法等を記載した申請書をIPAに提出</w:t>
      </w:r>
      <w:r w:rsidR="00F91C28" w:rsidRPr="00226102">
        <w:rPr>
          <w:rFonts w:ascii="ＭＳ ゴシック" w:eastAsia="ＭＳ ゴシック" w:hAnsi="ＭＳ ゴシック" w:hint="eastAsia"/>
          <w:szCs w:val="21"/>
        </w:rPr>
        <w:t>し事前に許可を得ることを必須</w:t>
      </w:r>
      <w:r w:rsidRPr="00226102">
        <w:rPr>
          <w:rFonts w:ascii="ＭＳ ゴシック" w:eastAsia="ＭＳ ゴシック" w:hAnsi="ＭＳ ゴシック" w:hint="eastAsia"/>
          <w:szCs w:val="21"/>
        </w:rPr>
        <w:t>とする。</w:t>
      </w:r>
    </w:p>
    <w:p w14:paraId="6208C81F" w14:textId="3464529E" w:rsidR="000C7E0E" w:rsidRPr="00226102" w:rsidRDefault="000C7E0E" w:rsidP="000C7E0E">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は、再委託先に、本契約において</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が負う義務と同等の義務を負わせるものとする。</w:t>
      </w:r>
    </w:p>
    <w:p w14:paraId="05F2326B" w14:textId="07C2507E" w:rsidR="000C7E0E" w:rsidRPr="00226102" w:rsidRDefault="000C7E0E" w:rsidP="000C7E0E">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は、再委託先に、本契約の内容を遵守させなければならない。</w:t>
      </w:r>
    </w:p>
    <w:p w14:paraId="46E205A2" w14:textId="62233BDC"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・本業務の実施によって生じた事故及び第三者に与えた損害は、全て</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の責任により誠意をもって解決しなければならない。なお、原因及び処置について速やかにIPAに報告するものとする。</w:t>
      </w:r>
      <w:r w:rsidR="000C7E0E" w:rsidRPr="00226102">
        <w:rPr>
          <w:rFonts w:ascii="ＭＳ ゴシック" w:eastAsia="ＭＳ ゴシック" w:hAnsi="ＭＳ ゴシック" w:hint="eastAsia"/>
          <w:szCs w:val="21"/>
        </w:rPr>
        <w:t>再委託先にて発生した情報セキュリティインシデント等についても</w:t>
      </w:r>
      <w:r w:rsidR="000B4A32">
        <w:rPr>
          <w:rFonts w:ascii="ＭＳ ゴシック" w:eastAsia="ＭＳ ゴシック" w:hAnsi="ＭＳ ゴシック" w:hint="eastAsia"/>
          <w:szCs w:val="21"/>
        </w:rPr>
        <w:t>受注者</w:t>
      </w:r>
      <w:r w:rsidR="000C7E0E" w:rsidRPr="00226102">
        <w:rPr>
          <w:rFonts w:ascii="ＭＳ ゴシック" w:eastAsia="ＭＳ ゴシック" w:hAnsi="ＭＳ ゴシック" w:hint="eastAsia"/>
          <w:szCs w:val="21"/>
        </w:rPr>
        <w:t>の責任として対応すること。</w:t>
      </w:r>
    </w:p>
    <w:p w14:paraId="168652F3" w14:textId="607FC2CF" w:rsidR="00F91C28" w:rsidRPr="00226102" w:rsidRDefault="00F91C28"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00BD5848" w:rsidRPr="00226102">
        <w:rPr>
          <w:rFonts w:ascii="ＭＳ ゴシック" w:eastAsia="ＭＳ ゴシック" w:hAnsi="ＭＳ ゴシック" w:hint="eastAsia"/>
          <w:szCs w:val="21"/>
        </w:rPr>
        <w:t>はIPAの求めに応じ、IPAによる</w:t>
      </w:r>
      <w:r w:rsidRPr="00226102">
        <w:rPr>
          <w:rFonts w:ascii="ＭＳ ゴシック" w:eastAsia="ＭＳ ゴシック" w:hAnsi="ＭＳ ゴシック" w:hint="eastAsia"/>
          <w:szCs w:val="21"/>
        </w:rPr>
        <w:t>情報セキュリティ監査の実施等、</w:t>
      </w:r>
      <w:r w:rsidR="00BD5848" w:rsidRPr="00226102">
        <w:rPr>
          <w:rFonts w:ascii="ＭＳ ゴシック" w:eastAsia="ＭＳ ゴシック" w:hAnsi="ＭＳ ゴシック" w:hint="eastAsia"/>
          <w:szCs w:val="21"/>
        </w:rPr>
        <w:t>及び</w:t>
      </w:r>
      <w:r w:rsidRPr="00226102">
        <w:rPr>
          <w:rFonts w:ascii="ＭＳ ゴシック" w:eastAsia="ＭＳ ゴシック" w:hAnsi="ＭＳ ゴシック" w:hint="eastAsia"/>
          <w:szCs w:val="21"/>
        </w:rPr>
        <w:t>情報セキュリティ対策の履行状況</w:t>
      </w:r>
      <w:r w:rsidR="00BD5848" w:rsidRPr="00226102">
        <w:rPr>
          <w:rFonts w:ascii="ＭＳ ゴシック" w:eastAsia="ＭＳ ゴシック" w:hAnsi="ＭＳ ゴシック" w:hint="eastAsia"/>
          <w:szCs w:val="21"/>
        </w:rPr>
        <w:t>の確認を受けること</w:t>
      </w:r>
      <w:r w:rsidRPr="00226102">
        <w:rPr>
          <w:rFonts w:ascii="ＭＳ ゴシック" w:eastAsia="ＭＳ ゴシック" w:hAnsi="ＭＳ ゴシック" w:hint="eastAsia"/>
          <w:szCs w:val="21"/>
        </w:rPr>
        <w:t>。また、</w:t>
      </w:r>
      <w:r w:rsidR="000B4A32">
        <w:rPr>
          <w:rFonts w:ascii="ＭＳ ゴシック" w:eastAsia="ＭＳ ゴシック" w:hAnsi="ＭＳ ゴシック" w:hint="eastAsia"/>
          <w:szCs w:val="21"/>
        </w:rPr>
        <w:t>受注者</w:t>
      </w:r>
      <w:r w:rsidR="00BD5848" w:rsidRPr="00226102">
        <w:rPr>
          <w:rFonts w:ascii="ＭＳ ゴシック" w:eastAsia="ＭＳ ゴシック" w:hAnsi="ＭＳ ゴシック" w:hint="eastAsia"/>
          <w:szCs w:val="21"/>
        </w:rPr>
        <w:t>または再委託先</w:t>
      </w:r>
      <w:r w:rsidRPr="00226102">
        <w:rPr>
          <w:rFonts w:ascii="ＭＳ ゴシック" w:eastAsia="ＭＳ ゴシック" w:hAnsi="ＭＳ ゴシック" w:hint="eastAsia"/>
          <w:szCs w:val="21"/>
        </w:rPr>
        <w:t>における情報セキュリティ対策が不十分であることが判明した場合についてはIPAへ報告するとともに改善方法についても提案し、速やかな改善を図ること。</w:t>
      </w:r>
    </w:p>
    <w:p w14:paraId="29B01CA7" w14:textId="6B24C300" w:rsidR="00F91C28" w:rsidRPr="00226102" w:rsidRDefault="00F91C28"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lastRenderedPageBreak/>
        <w:t>・</w:t>
      </w:r>
      <w:r w:rsidR="00275B0A" w:rsidRPr="00226102">
        <w:rPr>
          <w:rFonts w:ascii="ＭＳ ゴシック" w:eastAsia="ＭＳ ゴシック" w:hAnsi="ＭＳ ゴシック" w:hint="eastAsia"/>
          <w:szCs w:val="21"/>
        </w:rPr>
        <w:t>再</w:t>
      </w:r>
      <w:r w:rsidRPr="00226102">
        <w:rPr>
          <w:rFonts w:ascii="ＭＳ ゴシック" w:eastAsia="ＭＳ ゴシック" w:hAnsi="ＭＳ ゴシック" w:hint="eastAsia"/>
          <w:szCs w:val="21"/>
        </w:rPr>
        <w:t>委託先</w:t>
      </w:r>
      <w:r w:rsidR="00275B0A" w:rsidRPr="00226102">
        <w:rPr>
          <w:rFonts w:ascii="ＭＳ ゴシック" w:eastAsia="ＭＳ ゴシック" w:hAnsi="ＭＳ ゴシック" w:hint="eastAsia"/>
          <w:szCs w:val="21"/>
        </w:rPr>
        <w:t>から</w:t>
      </w:r>
      <w:r w:rsidRPr="00226102">
        <w:rPr>
          <w:rFonts w:ascii="ＭＳ ゴシック" w:eastAsia="ＭＳ ゴシック" w:hAnsi="ＭＳ ゴシック" w:hint="eastAsia"/>
          <w:szCs w:val="21"/>
        </w:rPr>
        <w:t>可用性を維持する必要がある</w:t>
      </w:r>
      <w:r w:rsidR="00275B0A" w:rsidRPr="00226102">
        <w:rPr>
          <w:rFonts w:ascii="ＭＳ ゴシック" w:eastAsia="ＭＳ ゴシック" w:hAnsi="ＭＳ ゴシック" w:hint="eastAsia"/>
          <w:szCs w:val="21"/>
        </w:rPr>
        <w:t>サービス等</w:t>
      </w:r>
      <w:r w:rsidRPr="00226102">
        <w:rPr>
          <w:rFonts w:ascii="ＭＳ ゴシック" w:eastAsia="ＭＳ ゴシック" w:hAnsi="ＭＳ ゴシック" w:hint="eastAsia"/>
          <w:szCs w:val="21"/>
        </w:rPr>
        <w:t>を</w:t>
      </w:r>
      <w:r w:rsidR="00275B0A" w:rsidRPr="00226102">
        <w:rPr>
          <w:rFonts w:ascii="ＭＳ ゴシック" w:eastAsia="ＭＳ ゴシック" w:hAnsi="ＭＳ ゴシック" w:hint="eastAsia"/>
          <w:szCs w:val="21"/>
        </w:rPr>
        <w:t>調達</w:t>
      </w:r>
      <w:r w:rsidRPr="00226102">
        <w:rPr>
          <w:rFonts w:ascii="ＭＳ ゴシック" w:eastAsia="ＭＳ ゴシック" w:hAnsi="ＭＳ ゴシック" w:hint="eastAsia"/>
          <w:szCs w:val="21"/>
        </w:rPr>
        <w:t>する場合、本調達仕様と同等のサービスレベルを保証すること。</w:t>
      </w:r>
    </w:p>
    <w:p w14:paraId="4FF4122F" w14:textId="520448DF" w:rsidR="00F91C28" w:rsidRPr="00226102" w:rsidRDefault="00F91C28" w:rsidP="00F91C28">
      <w:pPr>
        <w:spacing w:line="320" w:lineRule="exact"/>
        <w:ind w:leftChars="300" w:left="809" w:hangingChars="100" w:hanging="202"/>
        <w:rPr>
          <w:rFonts w:ascii="ＭＳ ゴシック" w:eastAsia="ＭＳ ゴシック" w:hAnsi="ＭＳ ゴシック" w:cs="ＭＳ ゴシック"/>
          <w:szCs w:val="21"/>
        </w:rPr>
      </w:pPr>
      <w:r w:rsidRPr="00226102">
        <w:rPr>
          <w:rFonts w:ascii="ＭＳ ゴシック" w:eastAsia="ＭＳ ゴシック" w:hAnsi="ＭＳ ゴシック" w:hint="eastAsia"/>
          <w:szCs w:val="21"/>
        </w:rPr>
        <w:t>・再委託が行われる場合、再委託されることにより</w:t>
      </w:r>
      <w:r w:rsidRPr="00226102">
        <w:rPr>
          <w:rFonts w:ascii="Microsoft JhengHei" w:eastAsia="Microsoft JhengHei" w:hAnsi="Microsoft JhengHei" w:cs="Microsoft JhengHei" w:hint="eastAsia"/>
          <w:szCs w:val="21"/>
        </w:rPr>
        <w:t>⽣</w:t>
      </w:r>
      <w:r w:rsidRPr="00226102">
        <w:rPr>
          <w:rFonts w:ascii="ＭＳ ゴシック" w:eastAsia="ＭＳ ゴシック" w:hAnsi="ＭＳ ゴシック" w:cs="ＭＳ ゴシック" w:hint="eastAsia"/>
          <w:szCs w:val="21"/>
        </w:rPr>
        <w:t>ずる脅威に対して情報セキュリティが</w:t>
      </w:r>
      <w:r w:rsidRPr="00226102">
        <w:rPr>
          <w:rFonts w:ascii="Microsoft JhengHei" w:eastAsia="Microsoft JhengHei" w:hAnsi="Microsoft JhengHei" w:cs="Microsoft JhengHei" w:hint="eastAsia"/>
          <w:szCs w:val="21"/>
        </w:rPr>
        <w:t>⼗</w:t>
      </w:r>
      <w:r w:rsidRPr="00226102">
        <w:rPr>
          <w:rFonts w:ascii="ＭＳ ゴシック" w:eastAsia="ＭＳ ゴシック" w:hAnsi="ＭＳ ゴシック" w:cs="ＭＳ ゴシック" w:hint="eastAsia"/>
          <w:szCs w:val="21"/>
        </w:rPr>
        <w:t>分に確保されるように担保し、再委託先の情報セキュリティ対策の実施状況を確認するための必要な情報</w:t>
      </w:r>
      <w:r w:rsidR="00275B0A" w:rsidRPr="00226102">
        <w:rPr>
          <w:rFonts w:ascii="ＭＳ ゴシック" w:eastAsia="ＭＳ ゴシック" w:hAnsi="ＭＳ ゴシック" w:cs="ＭＳ ゴシック" w:hint="eastAsia"/>
          <w:szCs w:val="21"/>
        </w:rPr>
        <w:t>をIPAへ</w:t>
      </w:r>
      <w:r w:rsidRPr="00226102">
        <w:rPr>
          <w:rFonts w:ascii="ＭＳ ゴシック" w:eastAsia="ＭＳ ゴシック" w:hAnsi="ＭＳ ゴシック" w:cs="ＭＳ ゴシック" w:hint="eastAsia"/>
          <w:szCs w:val="21"/>
        </w:rPr>
        <w:t>提供することとし、その内容について予め当機構の承認を受けること。</w:t>
      </w:r>
    </w:p>
    <w:p w14:paraId="21D2094D" w14:textId="2061597D" w:rsidR="00F91C28" w:rsidRPr="00226102" w:rsidRDefault="00F91C28" w:rsidP="00F91C28">
      <w:pPr>
        <w:spacing w:line="320" w:lineRule="exact"/>
        <w:ind w:leftChars="300" w:left="809" w:hangingChars="100" w:hanging="202"/>
        <w:rPr>
          <w:rFonts w:ascii="ＭＳ ゴシック" w:eastAsia="ＭＳ ゴシック" w:hAnsi="ＭＳ ゴシック" w:cs="ＭＳ ゴシック"/>
          <w:szCs w:val="21"/>
        </w:rPr>
      </w:pPr>
      <w:r w:rsidRPr="00226102">
        <w:rPr>
          <w:rFonts w:ascii="ＭＳ ゴシック" w:eastAsia="ＭＳ ゴシック" w:hAnsi="ＭＳ ゴシック" w:cs="ＭＳ ゴシック" w:hint="eastAsia"/>
          <w:szCs w:val="21"/>
        </w:rPr>
        <w:t>・</w:t>
      </w:r>
      <w:r w:rsidR="00A40060" w:rsidRPr="00226102">
        <w:rPr>
          <w:rFonts w:ascii="ＭＳ ゴシック" w:eastAsia="ＭＳ ゴシック" w:hAnsi="ＭＳ ゴシック" w:cs="ＭＳ ゴシック" w:hint="eastAsia"/>
          <w:szCs w:val="21"/>
        </w:rPr>
        <w:t>本業務</w:t>
      </w:r>
      <w:r w:rsidRPr="00226102">
        <w:rPr>
          <w:rFonts w:ascii="ＭＳ ゴシック" w:eastAsia="ＭＳ ゴシック" w:hAnsi="ＭＳ ゴシック" w:cs="ＭＳ ゴシック" w:hint="eastAsia"/>
          <w:szCs w:val="21"/>
        </w:rPr>
        <w:t>においてクラウドサービスを利用する場合、本仕様において</w:t>
      </w:r>
      <w:r w:rsidR="000B4A32">
        <w:rPr>
          <w:rFonts w:ascii="ＭＳ ゴシック" w:eastAsia="ＭＳ ゴシック" w:hAnsi="ＭＳ ゴシック" w:cs="ＭＳ ゴシック" w:hint="eastAsia"/>
          <w:szCs w:val="21"/>
        </w:rPr>
        <w:t>受注者</w:t>
      </w:r>
      <w:r w:rsidRPr="00226102">
        <w:rPr>
          <w:rFonts w:ascii="ＭＳ ゴシック" w:eastAsia="ＭＳ ゴシック" w:hAnsi="ＭＳ ゴシック" w:cs="ＭＳ ゴシック" w:hint="eastAsia"/>
          <w:szCs w:val="21"/>
        </w:rPr>
        <w:t>に求められるセキュリティ対策と同等の対策を講じるものとし</w:t>
      </w:r>
      <w:r w:rsidR="005B04E1" w:rsidRPr="00226102">
        <w:rPr>
          <w:rFonts w:ascii="ＭＳ ゴシック" w:eastAsia="ＭＳ ゴシック" w:hAnsi="ＭＳ ゴシック" w:cs="ＭＳ ゴシック" w:hint="eastAsia"/>
          <w:szCs w:val="21"/>
        </w:rPr>
        <w:t>、</w:t>
      </w:r>
      <w:r w:rsidR="005B04E1" w:rsidRPr="00226102">
        <w:rPr>
          <w:rFonts w:ascii="ＭＳ ゴシック" w:eastAsia="ＭＳ ゴシック" w:hAnsi="ＭＳ ゴシック" w:hint="eastAsia"/>
          <w:szCs w:val="21"/>
        </w:rPr>
        <w:t>政府情報システムのためのセキュリティ評価制度におけるISMAPクラウドサービスリストに登録されているクラウドサービス事業者である</w:t>
      </w:r>
      <w:r w:rsidR="005B04E1" w:rsidRPr="00226102">
        <w:rPr>
          <w:rFonts w:ascii="ＭＳ ゴシック" w:eastAsia="ＭＳ ゴシック" w:hAnsi="ＭＳ ゴシック" w:cs="Arial" w:hint="eastAsia"/>
          <w:szCs w:val="21"/>
        </w:rPr>
        <w:t>ことを条件とする</w:t>
      </w:r>
      <w:r w:rsidRPr="00226102">
        <w:rPr>
          <w:rFonts w:ascii="ＭＳ ゴシック" w:eastAsia="ＭＳ ゴシック" w:hAnsi="ＭＳ ゴシック" w:cs="ＭＳ ゴシック" w:hint="eastAsia"/>
          <w:szCs w:val="21"/>
        </w:rPr>
        <w:t>。</w:t>
      </w:r>
    </w:p>
    <w:p w14:paraId="6F6EE466" w14:textId="51B2E587"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・本業務に係る打ち合わせ及び協議につい</w:t>
      </w:r>
      <w:r w:rsidR="004F2A4E" w:rsidRPr="00226102">
        <w:rPr>
          <w:rFonts w:ascii="ＭＳ ゴシック" w:eastAsia="ＭＳ ゴシック" w:hAnsi="ＭＳ ゴシック" w:hint="eastAsia"/>
          <w:szCs w:val="21"/>
        </w:rPr>
        <w:t>てIPAが</w:t>
      </w:r>
      <w:r w:rsidRPr="00226102">
        <w:rPr>
          <w:rFonts w:ascii="ＭＳ ゴシック" w:eastAsia="ＭＳ ゴシック" w:hAnsi="ＭＳ ゴシック" w:hint="eastAsia"/>
          <w:szCs w:val="21"/>
        </w:rPr>
        <w:t>求める際に随時行うこととし、その内容については</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が記録し、相互に確認するものとする。</w:t>
      </w:r>
    </w:p>
    <w:p w14:paraId="0C3D1FBC" w14:textId="571C5311"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・本業務内容の追加または変更を行う場合は、IPAと</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において協議を行い、当該追加または変更により契約金額に変更が生じる場合は、すみやかに変更契約を締結したうえで追加または変更された部分の作業を行うものとする。</w:t>
      </w:r>
    </w:p>
    <w:p w14:paraId="1FF71A62" w14:textId="74ABAA02"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はIPAとの全てのコミュニケーションを日本語で行うこと。</w:t>
      </w:r>
    </w:p>
    <w:p w14:paraId="6EB59EE2" w14:textId="78A61213" w:rsidR="00AA2F89" w:rsidRPr="00226102" w:rsidRDefault="00AA2F89" w:rsidP="00AA2F89">
      <w:pPr>
        <w:ind w:leftChars="300" w:left="809" w:hangingChars="100" w:hanging="202"/>
        <w:rPr>
          <w:rFonts w:ascii="ＭＳ ゴシック" w:eastAsia="ＭＳ ゴシック" w:hAnsi="ＭＳ ゴシック"/>
          <w:szCs w:val="21"/>
        </w:rPr>
      </w:pPr>
      <w:r w:rsidRPr="00226102">
        <w:rPr>
          <w:rFonts w:ascii="ＭＳ ゴシック" w:eastAsia="ＭＳ ゴシック" w:hAnsi="ＭＳ ゴシック" w:hint="eastAsia"/>
          <w:szCs w:val="21"/>
        </w:rPr>
        <w:t>・仕様書に記載のない事項については、IPAと</w:t>
      </w:r>
      <w:r w:rsidR="000B4A32">
        <w:rPr>
          <w:rFonts w:ascii="ＭＳ ゴシック" w:eastAsia="ＭＳ ゴシック" w:hAnsi="ＭＳ ゴシック" w:hint="eastAsia"/>
          <w:szCs w:val="21"/>
        </w:rPr>
        <w:t>受注者</w:t>
      </w:r>
      <w:r w:rsidRPr="00226102">
        <w:rPr>
          <w:rFonts w:ascii="ＭＳ ゴシック" w:eastAsia="ＭＳ ゴシック" w:hAnsi="ＭＳ ゴシック" w:hint="eastAsia"/>
          <w:szCs w:val="21"/>
        </w:rPr>
        <w:t>で協議の上決定することとする。</w:t>
      </w:r>
    </w:p>
    <w:p w14:paraId="21259F2C" w14:textId="77777777" w:rsidR="00A4793E" w:rsidRPr="00226102" w:rsidRDefault="00A4793E" w:rsidP="00A4793E">
      <w:pPr>
        <w:rPr>
          <w:rFonts w:ascii="ＭＳ ゴシック" w:eastAsia="ＭＳ ゴシック" w:hAnsi="ＭＳ ゴシック"/>
          <w:kern w:val="0"/>
          <w:szCs w:val="21"/>
        </w:rPr>
      </w:pPr>
    </w:p>
    <w:p w14:paraId="3B5829A9" w14:textId="16104CC7" w:rsidR="00A4793E" w:rsidRPr="00226102" w:rsidRDefault="0051522F" w:rsidP="00A4793E">
      <w:pPr>
        <w:numPr>
          <w:ilvl w:val="1"/>
          <w:numId w:val="8"/>
        </w:numPr>
        <w:tabs>
          <w:tab w:val="clear" w:pos="780"/>
        </w:tabs>
        <w:ind w:left="782" w:hanging="578"/>
        <w:rPr>
          <w:rFonts w:ascii="ＭＳ ゴシック" w:eastAsia="ＭＳ ゴシック" w:hAnsi="ＭＳ ゴシック"/>
          <w:szCs w:val="21"/>
        </w:rPr>
      </w:pPr>
      <w:r>
        <w:rPr>
          <w:rFonts w:ascii="ＭＳ ゴシック" w:eastAsia="ＭＳ ゴシック" w:hAnsi="ＭＳ ゴシック" w:hint="eastAsia"/>
          <w:szCs w:val="21"/>
        </w:rPr>
        <w:t>サービス提供について</w:t>
      </w:r>
    </w:p>
    <w:p w14:paraId="0D232E29" w14:textId="5C0DE886" w:rsidR="0051522F" w:rsidRDefault="00A4793E" w:rsidP="00A4793E">
      <w:pPr>
        <w:ind w:leftChars="300" w:left="607"/>
        <w:rPr>
          <w:rFonts w:ascii="ＭＳ ゴシック" w:eastAsia="ＭＳ ゴシック" w:hAnsi="ＭＳ ゴシック"/>
          <w:szCs w:val="21"/>
        </w:rPr>
      </w:pPr>
      <w:r w:rsidRPr="00226102">
        <w:rPr>
          <w:rFonts w:ascii="ＭＳ ゴシック" w:eastAsia="ＭＳ ゴシック" w:hAnsi="ＭＳ ゴシック" w:hint="eastAsia"/>
          <w:szCs w:val="21"/>
        </w:rPr>
        <w:t>本</w:t>
      </w:r>
      <w:r w:rsidR="0051522F">
        <w:rPr>
          <w:rFonts w:ascii="ＭＳ ゴシック" w:eastAsia="ＭＳ ゴシック" w:hAnsi="ＭＳ ゴシック" w:hint="eastAsia"/>
          <w:szCs w:val="21"/>
        </w:rPr>
        <w:t>サービス</w:t>
      </w:r>
      <w:r w:rsidRPr="00226102">
        <w:rPr>
          <w:rFonts w:ascii="ＭＳ ゴシック" w:eastAsia="ＭＳ ゴシック" w:hAnsi="ＭＳ ゴシック" w:hint="eastAsia"/>
          <w:szCs w:val="21"/>
        </w:rPr>
        <w:t>の</w:t>
      </w:r>
      <w:r w:rsidR="0051522F">
        <w:rPr>
          <w:rFonts w:ascii="ＭＳ ゴシック" w:eastAsia="ＭＳ ゴシック" w:hAnsi="ＭＳ ゴシック" w:hint="eastAsia"/>
          <w:szCs w:val="21"/>
        </w:rPr>
        <w:t>利用</w:t>
      </w:r>
      <w:r w:rsidRPr="00226102">
        <w:rPr>
          <w:rFonts w:ascii="ＭＳ ゴシック" w:eastAsia="ＭＳ ゴシック" w:hAnsi="ＭＳ ゴシック" w:hint="eastAsia"/>
          <w:szCs w:val="21"/>
        </w:rPr>
        <w:t>に当たっては</w:t>
      </w:r>
      <w:r w:rsidR="0051522F">
        <w:rPr>
          <w:rFonts w:ascii="ＭＳ ゴシック" w:eastAsia="ＭＳ ゴシック" w:hAnsi="ＭＳ ゴシック" w:hint="eastAsia"/>
          <w:szCs w:val="21"/>
        </w:rPr>
        <w:t>クラウド環境下へのシステムの初期導入とともに初期設定として以下を実施することとする。</w:t>
      </w:r>
    </w:p>
    <w:p w14:paraId="768629E1" w14:textId="1728B195" w:rsidR="00A4793E" w:rsidRPr="00226102" w:rsidRDefault="0051522F" w:rsidP="00A4793E">
      <w:pPr>
        <w:ind w:leftChars="300" w:left="607"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sidR="00A4793E" w:rsidRPr="00226102">
        <w:rPr>
          <w:rFonts w:ascii="ＭＳ ゴシック" w:eastAsia="ＭＳ ゴシック" w:hAnsi="ＭＳ ゴシック" w:hint="eastAsia"/>
          <w:szCs w:val="21"/>
        </w:rPr>
        <w:t>システムへの既存の人事関連情報の入力・最適化</w:t>
      </w:r>
    </w:p>
    <w:p w14:paraId="1401935A" w14:textId="7D06275D" w:rsidR="00A4793E" w:rsidRPr="00226102" w:rsidRDefault="00682EA4" w:rsidP="00A4793E">
      <w:pPr>
        <w:ind w:leftChars="300" w:left="607" w:firstLineChars="100" w:firstLine="202"/>
        <w:rPr>
          <w:rFonts w:ascii="ＭＳ ゴシック" w:eastAsia="ＭＳ ゴシック" w:hAnsi="ＭＳ ゴシック"/>
          <w:szCs w:val="21"/>
        </w:rPr>
      </w:pPr>
      <w:r>
        <w:rPr>
          <w:rFonts w:ascii="ＭＳ ゴシック" w:eastAsia="ＭＳ ゴシック" w:hAnsi="ＭＳ ゴシック" w:hint="eastAsia"/>
          <w:szCs w:val="21"/>
        </w:rPr>
        <w:t>・</w:t>
      </w:r>
      <w:r w:rsidR="00A4793E" w:rsidRPr="00226102">
        <w:rPr>
          <w:rFonts w:ascii="ＭＳ ゴシック" w:eastAsia="ＭＳ ゴシック" w:hAnsi="ＭＳ ゴシック" w:hint="eastAsia"/>
          <w:szCs w:val="21"/>
        </w:rPr>
        <w:t>希望調書徴取や人事評価のためのシステムフロー設計・実装</w:t>
      </w:r>
    </w:p>
    <w:p w14:paraId="02CFEC90" w14:textId="15E5C3A5" w:rsidR="00A4793E" w:rsidRPr="00226102" w:rsidRDefault="00A4793E" w:rsidP="00B100D6">
      <w:pPr>
        <w:ind w:leftChars="300" w:left="607" w:firstLineChars="100" w:firstLine="202"/>
        <w:rPr>
          <w:rFonts w:ascii="ＭＳ ゴシック" w:eastAsia="ＭＳ ゴシック" w:hAnsi="ＭＳ ゴシック"/>
          <w:szCs w:val="21"/>
        </w:rPr>
      </w:pPr>
      <w:r w:rsidRPr="00226102">
        <w:rPr>
          <w:rFonts w:ascii="ＭＳ ゴシック" w:eastAsia="ＭＳ ゴシック" w:hAnsi="ＭＳ ゴシック" w:hint="eastAsia"/>
          <w:szCs w:val="21"/>
        </w:rPr>
        <w:t>以下の図に</w:t>
      </w:r>
      <w:r w:rsidR="0051522F">
        <w:rPr>
          <w:rFonts w:ascii="ＭＳ ゴシック" w:eastAsia="ＭＳ ゴシック" w:hAnsi="ＭＳ ゴシック" w:hint="eastAsia"/>
          <w:szCs w:val="21"/>
        </w:rPr>
        <w:t>契約締結からクラウド環境セットアップ、サービス提供までの流れを示す</w:t>
      </w:r>
      <w:r w:rsidRPr="00226102">
        <w:rPr>
          <w:rFonts w:ascii="ＭＳ ゴシック" w:eastAsia="ＭＳ ゴシック" w:hAnsi="ＭＳ ゴシック" w:hint="eastAsia"/>
          <w:szCs w:val="21"/>
        </w:rPr>
        <w:t>。</w:t>
      </w:r>
    </w:p>
    <w:p w14:paraId="59DB9AC4" w14:textId="03485169" w:rsidR="00A4793E" w:rsidRPr="00226102" w:rsidRDefault="00A4793E" w:rsidP="003870ED">
      <w:pPr>
        <w:spacing w:line="100" w:lineRule="exact"/>
        <w:ind w:leftChars="300" w:left="607"/>
        <w:rPr>
          <w:rFonts w:ascii="ＭＳ ゴシック" w:eastAsia="ＭＳ ゴシック" w:hAnsi="ＭＳ ゴシック"/>
          <w:szCs w:val="21"/>
        </w:rPr>
      </w:pPr>
    </w:p>
    <w:p w14:paraId="0867DDAC" w14:textId="57EF5438" w:rsidR="00A4793E" w:rsidRPr="00226102" w:rsidRDefault="00A4793E" w:rsidP="00A4793E">
      <w:pPr>
        <w:ind w:leftChars="300" w:left="607"/>
        <w:rPr>
          <w:rFonts w:ascii="ＭＳ ゴシック" w:eastAsia="ＭＳ ゴシック" w:hAnsi="ＭＳ ゴシック"/>
          <w:szCs w:val="21"/>
        </w:rPr>
      </w:pPr>
      <w:r w:rsidRPr="00226102">
        <w:rPr>
          <w:rFonts w:ascii="ＭＳ ゴシック" w:eastAsia="ＭＳ ゴシック" w:hAnsi="ＭＳ ゴシック"/>
          <w:noProof/>
          <w:szCs w:val="21"/>
        </w:rPr>
        <w:drawing>
          <wp:inline distT="0" distB="0" distL="0" distR="0" wp14:anchorId="1A4AC661" wp14:editId="425921DE">
            <wp:extent cx="5140748" cy="1482518"/>
            <wp:effectExtent l="0" t="0" r="3175"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40748" cy="1482518"/>
                    </a:xfrm>
                    <a:prstGeom prst="rect">
                      <a:avLst/>
                    </a:prstGeom>
                    <a:noFill/>
                    <a:ln>
                      <a:noFill/>
                    </a:ln>
                  </pic:spPr>
                </pic:pic>
              </a:graphicData>
            </a:graphic>
          </wp:inline>
        </w:drawing>
      </w:r>
    </w:p>
    <w:p w14:paraId="17D5504A" w14:textId="77777777" w:rsidR="0093181E" w:rsidRPr="00226102" w:rsidRDefault="0093181E" w:rsidP="003870ED">
      <w:pPr>
        <w:spacing w:line="200" w:lineRule="exact"/>
        <w:rPr>
          <w:rFonts w:ascii="ＭＳ ゴシック" w:eastAsia="ＭＳ ゴシック" w:hAnsi="ＭＳ ゴシック"/>
          <w:kern w:val="0"/>
          <w:szCs w:val="21"/>
        </w:rPr>
      </w:pPr>
    </w:p>
    <w:p w14:paraId="6D75F794" w14:textId="6D5CEC48" w:rsidR="0093181E" w:rsidRPr="00226102" w:rsidRDefault="0093181E" w:rsidP="0093181E">
      <w:pPr>
        <w:numPr>
          <w:ilvl w:val="1"/>
          <w:numId w:val="8"/>
        </w:numPr>
        <w:tabs>
          <w:tab w:val="clear" w:pos="780"/>
        </w:tabs>
        <w:ind w:left="782" w:hanging="578"/>
        <w:rPr>
          <w:rFonts w:ascii="ＭＳ ゴシック" w:eastAsia="ＭＳ ゴシック" w:hAnsi="ＭＳ ゴシック"/>
          <w:szCs w:val="21"/>
        </w:rPr>
      </w:pPr>
      <w:r w:rsidRPr="00226102">
        <w:rPr>
          <w:rFonts w:ascii="ＭＳ ゴシック" w:eastAsia="ＭＳ ゴシック" w:hAnsi="ＭＳ ゴシック" w:hint="eastAsia"/>
          <w:szCs w:val="21"/>
        </w:rPr>
        <w:t>サービスレベル</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4926"/>
      </w:tblGrid>
      <w:tr w:rsidR="00226102" w:rsidRPr="00226102" w14:paraId="5D8FE8B8" w14:textId="77777777" w:rsidTr="001103BF">
        <w:tc>
          <w:tcPr>
            <w:tcW w:w="2977" w:type="dxa"/>
            <w:shd w:val="clear" w:color="auto" w:fill="D9D9D9"/>
          </w:tcPr>
          <w:p w14:paraId="25614111"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サービス提供時間帯</w:t>
            </w:r>
          </w:p>
        </w:tc>
        <w:tc>
          <w:tcPr>
            <w:tcW w:w="4926" w:type="dxa"/>
          </w:tcPr>
          <w:p w14:paraId="1F09FF32"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【24時間365日】（</w:t>
            </w:r>
            <w:r w:rsidRPr="00226102">
              <w:rPr>
                <w:rFonts w:ascii="IPA Pゴシック" w:eastAsia="IPA Pゴシック" w:hAnsi="IPA Pゴシック"/>
                <w:sz w:val="22"/>
                <w:szCs w:val="22"/>
              </w:rPr>
              <w:t>計画停止を除く）</w:t>
            </w:r>
          </w:p>
        </w:tc>
      </w:tr>
      <w:tr w:rsidR="00226102" w:rsidRPr="00226102" w14:paraId="6F2C7938" w14:textId="77777777" w:rsidTr="001103BF">
        <w:tc>
          <w:tcPr>
            <w:tcW w:w="2977" w:type="dxa"/>
            <w:shd w:val="clear" w:color="auto" w:fill="D9D9D9"/>
          </w:tcPr>
          <w:p w14:paraId="74DFC696"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ユーザ対応時間帯</w:t>
            </w:r>
          </w:p>
        </w:tc>
        <w:tc>
          <w:tcPr>
            <w:tcW w:w="4926" w:type="dxa"/>
          </w:tcPr>
          <w:p w14:paraId="47D27056" w14:textId="72A1554B"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平日　8：30～</w:t>
            </w:r>
            <w:r w:rsidRPr="00226102">
              <w:rPr>
                <w:rFonts w:ascii="IPA Pゴシック" w:eastAsia="IPA Pゴシック" w:hAnsi="IPA Pゴシック"/>
                <w:sz w:val="22"/>
                <w:szCs w:val="22"/>
              </w:rPr>
              <w:t>18</w:t>
            </w:r>
            <w:r w:rsidRPr="00226102">
              <w:rPr>
                <w:rFonts w:ascii="IPA Pゴシック" w:eastAsia="IPA Pゴシック" w:hAnsi="IPA Pゴシック" w:hint="eastAsia"/>
                <w:sz w:val="22"/>
                <w:szCs w:val="22"/>
              </w:rPr>
              <w:t>：1</w:t>
            </w:r>
            <w:r w:rsidRPr="00226102">
              <w:rPr>
                <w:rFonts w:ascii="IPA Pゴシック" w:eastAsia="IPA Pゴシック" w:hAnsi="IPA Pゴシック"/>
                <w:sz w:val="22"/>
                <w:szCs w:val="22"/>
              </w:rPr>
              <w:t>5</w:t>
            </w:r>
            <w:r w:rsidRPr="00226102">
              <w:rPr>
                <w:rFonts w:ascii="IPA Pゴシック" w:eastAsia="IPA Pゴシック" w:hAnsi="IPA Pゴシック" w:hint="eastAsia"/>
                <w:sz w:val="22"/>
                <w:szCs w:val="22"/>
              </w:rPr>
              <w:t xml:space="preserve">　※契約締結時に相談可</w:t>
            </w:r>
          </w:p>
        </w:tc>
      </w:tr>
      <w:tr w:rsidR="00226102" w:rsidRPr="00226102" w14:paraId="31DD85DC" w14:textId="77777777" w:rsidTr="001103BF">
        <w:tc>
          <w:tcPr>
            <w:tcW w:w="2977" w:type="dxa"/>
            <w:shd w:val="clear" w:color="auto" w:fill="D9D9D9"/>
          </w:tcPr>
          <w:p w14:paraId="18333B5A"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深夜休日のサービス提供の考え方</w:t>
            </w:r>
          </w:p>
        </w:tc>
        <w:tc>
          <w:tcPr>
            <w:tcW w:w="4926" w:type="dxa"/>
          </w:tcPr>
          <w:p w14:paraId="0078B5A7" w14:textId="532D383F"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深夜帯(契約締結時に相談のうえ決定</w:t>
            </w:r>
            <w:r w:rsidRPr="00226102">
              <w:rPr>
                <w:rFonts w:ascii="IPA Pゴシック" w:eastAsia="IPA Pゴシック" w:hAnsi="IPA Pゴシック"/>
                <w:sz w:val="22"/>
                <w:szCs w:val="22"/>
              </w:rPr>
              <w:t>)</w:t>
            </w:r>
            <w:r w:rsidRPr="00226102">
              <w:rPr>
                <w:rFonts w:ascii="IPA Pゴシック" w:eastAsia="IPA Pゴシック" w:hAnsi="IPA Pゴシック" w:hint="eastAsia"/>
                <w:sz w:val="22"/>
                <w:szCs w:val="22"/>
              </w:rPr>
              <w:t>や休日については、ユーザ側機能のサービスは</w:t>
            </w:r>
            <w:r w:rsidRPr="00226102">
              <w:rPr>
                <w:rFonts w:ascii="IPA Pゴシック" w:eastAsia="IPA Pゴシック" w:hAnsi="IPA Pゴシック"/>
                <w:sz w:val="22"/>
                <w:szCs w:val="22"/>
              </w:rPr>
              <w:t>提供</w:t>
            </w:r>
            <w:r w:rsidRPr="00226102">
              <w:rPr>
                <w:rFonts w:ascii="IPA Pゴシック" w:eastAsia="IPA Pゴシック" w:hAnsi="IPA Pゴシック" w:hint="eastAsia"/>
                <w:sz w:val="22"/>
                <w:szCs w:val="22"/>
              </w:rPr>
              <w:t>するものの、障害等の発生時における状況確認及び対応等は</w:t>
            </w:r>
            <w:r w:rsidRPr="00226102">
              <w:rPr>
                <w:rFonts w:ascii="IPA Pゴシック" w:eastAsia="IPA Pゴシック" w:hAnsi="IPA Pゴシック"/>
                <w:sz w:val="22"/>
                <w:szCs w:val="22"/>
              </w:rPr>
              <w:t>翌営業日</w:t>
            </w:r>
            <w:r w:rsidRPr="00226102">
              <w:rPr>
                <w:rFonts w:ascii="IPA Pゴシック" w:eastAsia="IPA Pゴシック" w:hAnsi="IPA Pゴシック" w:hint="eastAsia"/>
                <w:sz w:val="22"/>
                <w:szCs w:val="22"/>
              </w:rPr>
              <w:t>に実施することを原則</w:t>
            </w:r>
            <w:r w:rsidRPr="00226102">
              <w:rPr>
                <w:rFonts w:ascii="IPA Pゴシック" w:eastAsia="IPA Pゴシック" w:hAnsi="IPA Pゴシック"/>
                <w:sz w:val="22"/>
                <w:szCs w:val="22"/>
              </w:rPr>
              <w:t>とする</w:t>
            </w:r>
            <w:r w:rsidRPr="00226102">
              <w:rPr>
                <w:rFonts w:ascii="IPA Pゴシック" w:eastAsia="IPA Pゴシック" w:hAnsi="IPA Pゴシック" w:hint="eastAsia"/>
                <w:sz w:val="22"/>
                <w:szCs w:val="22"/>
              </w:rPr>
              <w:t>。</w:t>
            </w:r>
          </w:p>
        </w:tc>
      </w:tr>
      <w:tr w:rsidR="00226102" w:rsidRPr="00226102" w14:paraId="6C8E9477" w14:textId="77777777" w:rsidTr="001103BF">
        <w:tc>
          <w:tcPr>
            <w:tcW w:w="2977" w:type="dxa"/>
            <w:shd w:val="clear" w:color="auto" w:fill="D9D9D9"/>
          </w:tcPr>
          <w:p w14:paraId="1A6519A0"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稼働率</w:t>
            </w:r>
            <w:r w:rsidRPr="00226102">
              <w:rPr>
                <w:rFonts w:ascii="IPA Pゴシック" w:eastAsia="IPA Pゴシック" w:hAnsi="IPA Pゴシック" w:hint="eastAsia"/>
                <w:sz w:val="22"/>
                <w:szCs w:val="22"/>
              </w:rPr>
              <w:tab/>
            </w:r>
          </w:p>
        </w:tc>
        <w:tc>
          <w:tcPr>
            <w:tcW w:w="4926" w:type="dxa"/>
          </w:tcPr>
          <w:p w14:paraId="3394BFCB"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99.6%程度（データセンターで稼働するシステムの一般的な指標値）</w:t>
            </w:r>
          </w:p>
        </w:tc>
      </w:tr>
      <w:tr w:rsidR="00226102" w:rsidRPr="00226102" w14:paraId="2EC50806" w14:textId="77777777" w:rsidTr="001103BF">
        <w:tc>
          <w:tcPr>
            <w:tcW w:w="2977" w:type="dxa"/>
            <w:shd w:val="clear" w:color="auto" w:fill="D9D9D9"/>
          </w:tcPr>
          <w:p w14:paraId="34E286E4"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復旧目標時間</w:t>
            </w:r>
            <w:r w:rsidRPr="00226102">
              <w:rPr>
                <w:rFonts w:ascii="IPA Pゴシック" w:eastAsia="IPA Pゴシック" w:hAnsi="IPA Pゴシック" w:hint="eastAsia"/>
                <w:sz w:val="22"/>
                <w:szCs w:val="22"/>
              </w:rPr>
              <w:tab/>
            </w:r>
          </w:p>
        </w:tc>
        <w:tc>
          <w:tcPr>
            <w:tcW w:w="4926" w:type="dxa"/>
          </w:tcPr>
          <w:p w14:paraId="715D990A"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3</w:t>
            </w:r>
            <w:r w:rsidRPr="00226102">
              <w:rPr>
                <w:rFonts w:ascii="IPA Pゴシック" w:eastAsia="IPA Pゴシック" w:hAnsi="IPA Pゴシック"/>
                <w:sz w:val="22"/>
                <w:szCs w:val="22"/>
              </w:rPr>
              <w:t>～</w:t>
            </w:r>
            <w:r w:rsidRPr="00226102">
              <w:rPr>
                <w:rFonts w:ascii="IPA Pゴシック" w:eastAsia="IPA Pゴシック" w:hAnsi="IPA Pゴシック" w:hint="eastAsia"/>
                <w:sz w:val="22"/>
                <w:szCs w:val="22"/>
              </w:rPr>
              <w:t>4時間程度（災害／大規模障害時を除く）</w:t>
            </w:r>
          </w:p>
        </w:tc>
      </w:tr>
      <w:tr w:rsidR="00226102" w:rsidRPr="00226102" w14:paraId="025196BC" w14:textId="77777777" w:rsidTr="001103BF">
        <w:tc>
          <w:tcPr>
            <w:tcW w:w="2977" w:type="dxa"/>
            <w:shd w:val="clear" w:color="auto" w:fill="D9D9D9"/>
          </w:tcPr>
          <w:p w14:paraId="42EC8F50"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総ユーザ数</w:t>
            </w:r>
          </w:p>
        </w:tc>
        <w:tc>
          <w:tcPr>
            <w:tcW w:w="4926" w:type="dxa"/>
          </w:tcPr>
          <w:p w14:paraId="0842B620" w14:textId="42409F22"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950以上</w:t>
            </w:r>
          </w:p>
        </w:tc>
      </w:tr>
      <w:tr w:rsidR="00226102" w:rsidRPr="00226102" w14:paraId="409912E0" w14:textId="77777777" w:rsidTr="001103BF">
        <w:tc>
          <w:tcPr>
            <w:tcW w:w="2977" w:type="dxa"/>
            <w:shd w:val="clear" w:color="auto" w:fill="D9D9D9"/>
          </w:tcPr>
          <w:p w14:paraId="0F106B1D"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同時アクセス（最大）</w:t>
            </w:r>
          </w:p>
        </w:tc>
        <w:tc>
          <w:tcPr>
            <w:tcW w:w="4926" w:type="dxa"/>
          </w:tcPr>
          <w:p w14:paraId="03E9EF96"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総ユーザ数の10%程度（大規模な人事異動時）</w:t>
            </w:r>
          </w:p>
        </w:tc>
      </w:tr>
      <w:tr w:rsidR="00226102" w:rsidRPr="00226102" w14:paraId="2292E0E8" w14:textId="77777777" w:rsidTr="001103BF">
        <w:tc>
          <w:tcPr>
            <w:tcW w:w="2977" w:type="dxa"/>
            <w:shd w:val="clear" w:color="auto" w:fill="D9D9D9"/>
          </w:tcPr>
          <w:p w14:paraId="4B75FCDB" w14:textId="77777777" w:rsidR="0093181E" w:rsidRPr="00226102" w:rsidRDefault="0093181E" w:rsidP="001103BF">
            <w:pPr>
              <w:rPr>
                <w:rFonts w:ascii="IPA Pゴシック" w:eastAsia="IPA Pゴシック" w:hAnsi="IPA Pゴシック"/>
                <w:sz w:val="22"/>
                <w:szCs w:val="22"/>
              </w:rPr>
            </w:pPr>
            <w:r w:rsidRPr="00226102">
              <w:rPr>
                <w:rFonts w:ascii="IPA Pゴシック" w:eastAsia="IPA Pゴシック" w:hAnsi="IPA Pゴシック" w:hint="eastAsia"/>
                <w:sz w:val="22"/>
                <w:szCs w:val="22"/>
              </w:rPr>
              <w:t>画面応答待ち時間</w:t>
            </w:r>
          </w:p>
        </w:tc>
        <w:tc>
          <w:tcPr>
            <w:tcW w:w="4926" w:type="dxa"/>
          </w:tcPr>
          <w:p w14:paraId="08724377" w14:textId="0EC9BF18" w:rsidR="0093181E" w:rsidRPr="00226102" w:rsidRDefault="00E8624A" w:rsidP="001103BF">
            <w:pPr>
              <w:rPr>
                <w:rFonts w:ascii="IPA Pゴシック" w:eastAsia="IPA Pゴシック" w:hAnsi="IPA Pゴシック"/>
                <w:sz w:val="22"/>
                <w:szCs w:val="22"/>
              </w:rPr>
            </w:pPr>
            <w:r>
              <w:rPr>
                <w:rFonts w:ascii="IPA Pゴシック" w:eastAsia="IPA Pゴシック" w:hAnsi="IPA Pゴシック" w:hint="eastAsia"/>
                <w:sz w:val="22"/>
                <w:szCs w:val="22"/>
              </w:rPr>
              <w:t>不快の無いレスポンス速度</w:t>
            </w:r>
          </w:p>
        </w:tc>
      </w:tr>
    </w:tbl>
    <w:p w14:paraId="415BFA1D" w14:textId="77777777" w:rsidR="0093181E" w:rsidRPr="00226102" w:rsidRDefault="0093181E" w:rsidP="00F96896">
      <w:pPr>
        <w:rPr>
          <w:rFonts w:ascii="ＭＳ ゴシック" w:eastAsia="ＭＳ ゴシック" w:hAnsi="ＭＳ ゴシック"/>
          <w:szCs w:val="21"/>
        </w:rPr>
      </w:pPr>
    </w:p>
    <w:p w14:paraId="61139EFA" w14:textId="62B3DF9A" w:rsidR="00921A45" w:rsidRPr="00226102" w:rsidRDefault="00F96896" w:rsidP="00921A45">
      <w:pPr>
        <w:numPr>
          <w:ilvl w:val="0"/>
          <w:numId w:val="8"/>
        </w:numPr>
        <w:rPr>
          <w:rFonts w:ascii="ＭＳ ゴシック" w:eastAsia="ＭＳ ゴシック" w:hAnsi="ＭＳ ゴシック"/>
          <w:szCs w:val="21"/>
        </w:rPr>
      </w:pPr>
      <w:r w:rsidRPr="00226102">
        <w:rPr>
          <w:rFonts w:ascii="ＭＳ ゴシック" w:eastAsia="ＭＳ ゴシック" w:hAnsi="ＭＳ ゴシック" w:hint="eastAsia"/>
          <w:szCs w:val="21"/>
        </w:rPr>
        <w:lastRenderedPageBreak/>
        <w:t>業務スキルに関する要件</w:t>
      </w:r>
    </w:p>
    <w:p w14:paraId="5686A3D7" w14:textId="77777777" w:rsidR="00F96896" w:rsidRPr="00226102" w:rsidRDefault="00F96896" w:rsidP="00F96896">
      <w:pPr>
        <w:ind w:leftChars="200" w:left="405"/>
        <w:rPr>
          <w:rFonts w:ascii="ＭＳ ゴシック" w:eastAsia="ＭＳ ゴシック" w:hAnsi="ＭＳ ゴシック"/>
          <w:szCs w:val="21"/>
        </w:rPr>
      </w:pPr>
      <w:r w:rsidRPr="00226102">
        <w:rPr>
          <w:rFonts w:ascii="ＭＳ ゴシック" w:eastAsia="ＭＳ ゴシック" w:hAnsi="ＭＳ ゴシック" w:hint="eastAsia"/>
          <w:szCs w:val="21"/>
        </w:rPr>
        <w:t>本サービス提供にあたっては、次の実績及びスキル要件を満たすこと。</w:t>
      </w:r>
    </w:p>
    <w:p w14:paraId="5686A3D8" w14:textId="77777777" w:rsidR="00F96896" w:rsidRPr="00226102" w:rsidRDefault="00F96896" w:rsidP="00F96896">
      <w:pPr>
        <w:numPr>
          <w:ilvl w:val="0"/>
          <w:numId w:val="18"/>
        </w:numPr>
        <w:rPr>
          <w:rFonts w:ascii="ＭＳ ゴシック" w:eastAsia="ＭＳ ゴシック" w:hAnsi="ＭＳ ゴシック" w:cs="Arial"/>
          <w:szCs w:val="21"/>
        </w:rPr>
      </w:pPr>
      <w:r w:rsidRPr="00226102">
        <w:rPr>
          <w:rFonts w:ascii="ＭＳ ゴシック" w:eastAsia="ＭＳ ゴシック" w:hAnsi="ＭＳ ゴシック" w:hint="eastAsia"/>
          <w:kern w:val="0"/>
          <w:szCs w:val="21"/>
        </w:rPr>
        <w:t>法人としての実績</w:t>
      </w:r>
    </w:p>
    <w:p w14:paraId="0ED9D8B3" w14:textId="12BFAD29" w:rsidR="0090711C" w:rsidRPr="00226102" w:rsidRDefault="0090711C" w:rsidP="00F96896">
      <w:pPr>
        <w:numPr>
          <w:ilvl w:val="0"/>
          <w:numId w:val="16"/>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ISMAPクラウドサービスリストに記載された</w:t>
      </w:r>
      <w:r w:rsidR="00FF123E" w:rsidRPr="00226102">
        <w:rPr>
          <w:rFonts w:ascii="ＭＳ ゴシック" w:eastAsia="ＭＳ ゴシック" w:hAnsi="ＭＳ ゴシック" w:cs="Arial" w:hint="eastAsia"/>
          <w:szCs w:val="21"/>
        </w:rPr>
        <w:t>実績を有する</w:t>
      </w:r>
      <w:r w:rsidRPr="00226102">
        <w:rPr>
          <w:rFonts w:ascii="ＭＳ ゴシック" w:eastAsia="ＭＳ ゴシック" w:hAnsi="ＭＳ ゴシック" w:cs="Arial" w:hint="eastAsia"/>
          <w:szCs w:val="21"/>
        </w:rPr>
        <w:t>クラウドサービス事業者</w:t>
      </w:r>
      <w:r w:rsidR="00FF123E" w:rsidRPr="00226102">
        <w:rPr>
          <w:rFonts w:ascii="ＭＳ ゴシック" w:eastAsia="ＭＳ ゴシック" w:hAnsi="ＭＳ ゴシック" w:cs="Arial" w:hint="eastAsia"/>
          <w:szCs w:val="21"/>
        </w:rPr>
        <w:t>である</w:t>
      </w:r>
      <w:r w:rsidR="007802E0" w:rsidRPr="00226102">
        <w:rPr>
          <w:rFonts w:ascii="ＭＳ ゴシック" w:eastAsia="ＭＳ ゴシック" w:hAnsi="ＭＳ ゴシック" w:cs="Arial" w:hint="eastAsia"/>
          <w:szCs w:val="21"/>
        </w:rPr>
        <w:t>こと。</w:t>
      </w:r>
    </w:p>
    <w:p w14:paraId="5686A3D9" w14:textId="0B18DCBD" w:rsidR="00F96896" w:rsidRPr="00226102" w:rsidRDefault="0090711C" w:rsidP="00F96896">
      <w:pPr>
        <w:numPr>
          <w:ilvl w:val="0"/>
          <w:numId w:val="16"/>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提供するSaaSについて、官公庁等の公的機関に対しサービス提供を行った実績があり、かつ</w:t>
      </w:r>
      <w:r w:rsidR="008F44F2" w:rsidRPr="00226102">
        <w:rPr>
          <w:rFonts w:ascii="ＭＳ ゴシック" w:eastAsia="ＭＳ ゴシック" w:hAnsi="ＭＳ ゴシック" w:cs="Arial" w:hint="eastAsia"/>
          <w:szCs w:val="21"/>
        </w:rPr>
        <w:t>当該SaaSを使った人事評価フロー等</w:t>
      </w:r>
      <w:r w:rsidRPr="00226102">
        <w:rPr>
          <w:rFonts w:ascii="ＭＳ ゴシック" w:eastAsia="ＭＳ ゴシック" w:hAnsi="ＭＳ ゴシック" w:cs="Arial" w:hint="eastAsia"/>
          <w:szCs w:val="21"/>
        </w:rPr>
        <w:t>に関する設計業務</w:t>
      </w:r>
      <w:r w:rsidR="00F96896" w:rsidRPr="00226102">
        <w:rPr>
          <w:rFonts w:ascii="ＭＳ ゴシック" w:eastAsia="ＭＳ ゴシック" w:hAnsi="ＭＳ ゴシック" w:hint="eastAsia"/>
          <w:szCs w:val="21"/>
        </w:rPr>
        <w:t>を請け負った実績がある</w:t>
      </w:r>
      <w:r w:rsidR="007802E0" w:rsidRPr="00226102">
        <w:rPr>
          <w:rFonts w:ascii="ＭＳ ゴシック" w:eastAsia="ＭＳ ゴシック" w:hAnsi="ＭＳ ゴシック" w:cs="Arial" w:hint="eastAsia"/>
          <w:szCs w:val="21"/>
        </w:rPr>
        <w:t>こと。</w:t>
      </w:r>
    </w:p>
    <w:p w14:paraId="5686A3DA" w14:textId="46662806" w:rsidR="00F96896" w:rsidRPr="00226102" w:rsidRDefault="00F96896" w:rsidP="00F96896">
      <w:pPr>
        <w:numPr>
          <w:ilvl w:val="0"/>
          <w:numId w:val="16"/>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hint="eastAsia"/>
          <w:szCs w:val="21"/>
        </w:rPr>
        <w:t>システム開発及び、保守の実績がある</w:t>
      </w:r>
      <w:r w:rsidR="007802E0" w:rsidRPr="00226102">
        <w:rPr>
          <w:rFonts w:ascii="ＭＳ ゴシック" w:eastAsia="ＭＳ ゴシック" w:hAnsi="ＭＳ ゴシック" w:cs="Arial" w:hint="eastAsia"/>
          <w:szCs w:val="21"/>
        </w:rPr>
        <w:t>こと。</w:t>
      </w:r>
    </w:p>
    <w:p w14:paraId="5686A3DB" w14:textId="01C2CB15" w:rsidR="00F96896" w:rsidRPr="00226102" w:rsidRDefault="0090711C" w:rsidP="00F96896">
      <w:pPr>
        <w:numPr>
          <w:ilvl w:val="0"/>
          <w:numId w:val="16"/>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ISMAPクラウドサービスリストに登録された</w:t>
      </w:r>
      <w:r w:rsidR="008F44F2" w:rsidRPr="00226102">
        <w:rPr>
          <w:rFonts w:ascii="ＭＳ ゴシック" w:eastAsia="ＭＳ ゴシック" w:hAnsi="ＭＳ ゴシック" w:hint="eastAsia"/>
          <w:szCs w:val="21"/>
        </w:rPr>
        <w:t>サービス</w:t>
      </w:r>
      <w:r w:rsidRPr="00226102">
        <w:rPr>
          <w:rFonts w:ascii="ＭＳ ゴシック" w:eastAsia="ＭＳ ゴシック" w:hAnsi="ＭＳ ゴシック" w:hint="eastAsia"/>
          <w:szCs w:val="21"/>
        </w:rPr>
        <w:t>の開発</w:t>
      </w:r>
      <w:r w:rsidR="008F44F2" w:rsidRPr="00226102">
        <w:rPr>
          <w:rFonts w:ascii="ＭＳ ゴシック" w:eastAsia="ＭＳ ゴシック" w:hAnsi="ＭＳ ゴシック" w:hint="eastAsia"/>
          <w:szCs w:val="21"/>
        </w:rPr>
        <w:t>元であり、その提供</w:t>
      </w:r>
      <w:r w:rsidRPr="00226102">
        <w:rPr>
          <w:rFonts w:ascii="ＭＳ ゴシック" w:eastAsia="ＭＳ ゴシック" w:hAnsi="ＭＳ ゴシック" w:hint="eastAsia"/>
          <w:szCs w:val="21"/>
        </w:rPr>
        <w:t>実績がある</w:t>
      </w:r>
      <w:r w:rsidR="007802E0" w:rsidRPr="00226102">
        <w:rPr>
          <w:rFonts w:ascii="ＭＳ ゴシック" w:eastAsia="ＭＳ ゴシック" w:hAnsi="ＭＳ ゴシック" w:cs="Arial" w:hint="eastAsia"/>
          <w:szCs w:val="21"/>
        </w:rPr>
        <w:t>こと。</w:t>
      </w:r>
    </w:p>
    <w:p w14:paraId="5686A3DC" w14:textId="6E88F01F" w:rsidR="00F96896" w:rsidRPr="00226102" w:rsidRDefault="00F96896" w:rsidP="00F96896">
      <w:pPr>
        <w:numPr>
          <w:ilvl w:val="0"/>
          <w:numId w:val="16"/>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hint="eastAsia"/>
          <w:szCs w:val="21"/>
        </w:rPr>
        <w:t>ウェブ感染型ウイルスやアプリケーションの脆弱性に関する知見を有している</w:t>
      </w:r>
      <w:r w:rsidR="007802E0" w:rsidRPr="00226102">
        <w:rPr>
          <w:rFonts w:ascii="ＭＳ ゴシック" w:eastAsia="ＭＳ ゴシック" w:hAnsi="ＭＳ ゴシック" w:cs="Arial" w:hint="eastAsia"/>
          <w:szCs w:val="21"/>
        </w:rPr>
        <w:t>こと。</w:t>
      </w:r>
    </w:p>
    <w:p w14:paraId="5686A3DD" w14:textId="77777777" w:rsidR="00F96896" w:rsidRPr="00226102" w:rsidRDefault="00F96896" w:rsidP="00F96896">
      <w:pPr>
        <w:numPr>
          <w:ilvl w:val="0"/>
          <w:numId w:val="18"/>
        </w:numPr>
        <w:rPr>
          <w:rFonts w:ascii="ＭＳ ゴシック" w:eastAsia="ＭＳ ゴシック" w:hAnsi="ＭＳ ゴシック" w:cs="Arial"/>
          <w:szCs w:val="21"/>
        </w:rPr>
      </w:pPr>
      <w:r w:rsidRPr="00226102">
        <w:rPr>
          <w:rFonts w:ascii="ＭＳ ゴシック" w:eastAsia="ＭＳ ゴシック" w:hAnsi="ＭＳ ゴシック" w:hint="eastAsia"/>
          <w:kern w:val="0"/>
          <w:szCs w:val="21"/>
        </w:rPr>
        <w:t>担当者のスキル</w:t>
      </w:r>
    </w:p>
    <w:p w14:paraId="5686A3DE" w14:textId="77777777" w:rsidR="00F96896" w:rsidRPr="00226102" w:rsidRDefault="00F96896" w:rsidP="00F96896">
      <w:pPr>
        <w:ind w:leftChars="200" w:left="405"/>
        <w:rPr>
          <w:rFonts w:ascii="ＭＳ ゴシック" w:eastAsia="ＭＳ ゴシック" w:hAnsi="ＭＳ ゴシック"/>
          <w:szCs w:val="21"/>
        </w:rPr>
      </w:pPr>
      <w:r w:rsidRPr="00226102">
        <w:rPr>
          <w:rFonts w:ascii="ＭＳ ゴシック" w:eastAsia="ＭＳ ゴシック" w:hAnsi="ＭＳ ゴシック" w:hint="eastAsia"/>
          <w:szCs w:val="21"/>
        </w:rPr>
        <w:t>本サービス提供の担当エンジニアは、次のスキルを満たすこと。</w:t>
      </w:r>
    </w:p>
    <w:p w14:paraId="5686A3DF" w14:textId="00193ACF" w:rsidR="00F96896" w:rsidRPr="00226102" w:rsidRDefault="0090711C" w:rsidP="00F96896">
      <w:pPr>
        <w:numPr>
          <w:ilvl w:val="1"/>
          <w:numId w:val="18"/>
        </w:numPr>
        <w:ind w:rightChars="-64" w:right="-130" w:hanging="174"/>
        <w:rPr>
          <w:rFonts w:ascii="ＭＳ ゴシック" w:eastAsia="ＭＳ ゴシック" w:hAnsi="ＭＳ ゴシック" w:cs="Arial"/>
          <w:szCs w:val="21"/>
        </w:rPr>
      </w:pPr>
      <w:r w:rsidRPr="00226102">
        <w:rPr>
          <w:rFonts w:ascii="ＭＳ ゴシック" w:eastAsia="ＭＳ ゴシック" w:hAnsi="ＭＳ ゴシック" w:cs="Arial" w:hint="eastAsia"/>
          <w:szCs w:val="21"/>
        </w:rPr>
        <w:t>ISMAPクラウドサービスリストに記載されたクラウドサービス事業者に直接雇用され、ISMAPの要求事項</w:t>
      </w:r>
      <w:r w:rsidR="00FF123E" w:rsidRPr="00226102">
        <w:rPr>
          <w:rFonts w:ascii="ＭＳ ゴシック" w:eastAsia="ＭＳ ゴシック" w:hAnsi="ＭＳ ゴシック" w:cs="Arial" w:hint="eastAsia"/>
          <w:szCs w:val="21"/>
        </w:rPr>
        <w:t>に</w:t>
      </w:r>
      <w:r w:rsidRPr="00226102">
        <w:rPr>
          <w:rFonts w:ascii="ＭＳ ゴシック" w:eastAsia="ＭＳ ゴシック" w:hAnsi="ＭＳ ゴシック" w:cs="Arial" w:hint="eastAsia"/>
          <w:szCs w:val="21"/>
        </w:rPr>
        <w:t>関する知見を有する者である</w:t>
      </w:r>
      <w:r w:rsidR="007802E0" w:rsidRPr="00226102">
        <w:rPr>
          <w:rFonts w:ascii="ＭＳ ゴシック" w:eastAsia="ＭＳ ゴシック" w:hAnsi="ＭＳ ゴシック" w:cs="Arial" w:hint="eastAsia"/>
          <w:szCs w:val="21"/>
        </w:rPr>
        <w:t>こと。</w:t>
      </w:r>
    </w:p>
    <w:p w14:paraId="5686A3E1" w14:textId="30F04445" w:rsidR="00F96896" w:rsidRPr="00226102" w:rsidRDefault="00FF123E" w:rsidP="00F96896">
      <w:pPr>
        <w:numPr>
          <w:ilvl w:val="1"/>
          <w:numId w:val="18"/>
        </w:numPr>
        <w:ind w:rightChars="-64" w:right="-130" w:hanging="174"/>
        <w:rPr>
          <w:rFonts w:ascii="ＭＳ ゴシック" w:eastAsia="ＭＳ ゴシック" w:hAnsi="ＭＳ ゴシック"/>
          <w:szCs w:val="21"/>
          <w:shd w:val="pct15" w:color="auto" w:fill="FFFFFF"/>
        </w:rPr>
      </w:pPr>
      <w:r w:rsidRPr="00226102">
        <w:rPr>
          <w:rFonts w:ascii="ＭＳ ゴシック" w:eastAsia="ＭＳ ゴシック" w:hAnsi="ＭＳ ゴシック" w:hint="eastAsia"/>
          <w:szCs w:val="21"/>
        </w:rPr>
        <w:t>提供するSaaSにおける人事データの一括入力や人事評価フローの設計</w:t>
      </w:r>
      <w:r w:rsidR="00F96896" w:rsidRPr="00226102">
        <w:rPr>
          <w:rFonts w:ascii="ＭＳ ゴシック" w:eastAsia="ＭＳ ゴシック" w:hAnsi="ＭＳ ゴシック" w:hint="eastAsia"/>
          <w:szCs w:val="21"/>
        </w:rPr>
        <w:t>に関する</w:t>
      </w:r>
      <w:r w:rsidRPr="00226102">
        <w:rPr>
          <w:rFonts w:ascii="ＭＳ ゴシック" w:eastAsia="ＭＳ ゴシック" w:hAnsi="ＭＳ ゴシック" w:hint="eastAsia"/>
          <w:szCs w:val="21"/>
        </w:rPr>
        <w:t>実績</w:t>
      </w:r>
      <w:r w:rsidR="00F96896" w:rsidRPr="00226102">
        <w:rPr>
          <w:rFonts w:ascii="ＭＳ ゴシック" w:eastAsia="ＭＳ ゴシック" w:hAnsi="ＭＳ ゴシック" w:hint="eastAsia"/>
          <w:szCs w:val="21"/>
        </w:rPr>
        <w:t>を有し、動作確認や設定作業等ができる</w:t>
      </w:r>
      <w:r w:rsidR="007802E0" w:rsidRPr="00226102">
        <w:rPr>
          <w:rFonts w:ascii="ＭＳ ゴシック" w:eastAsia="ＭＳ ゴシック" w:hAnsi="ＭＳ ゴシック" w:cs="Arial" w:hint="eastAsia"/>
          <w:szCs w:val="21"/>
        </w:rPr>
        <w:t>こと。</w:t>
      </w:r>
    </w:p>
    <w:p w14:paraId="08B719E8" w14:textId="77777777" w:rsidR="00921A45" w:rsidRPr="00226102" w:rsidRDefault="00921A45" w:rsidP="00921A45">
      <w:pPr>
        <w:rPr>
          <w:rFonts w:ascii="ＭＳ ゴシック" w:eastAsia="ＭＳ ゴシック" w:hAnsi="ＭＳ ゴシック"/>
          <w:szCs w:val="21"/>
        </w:rPr>
      </w:pPr>
    </w:p>
    <w:p w14:paraId="73699B24" w14:textId="6AF1F67D" w:rsidR="00921A45" w:rsidRPr="00226102" w:rsidRDefault="00921A45" w:rsidP="00921A45">
      <w:pPr>
        <w:numPr>
          <w:ilvl w:val="0"/>
          <w:numId w:val="8"/>
        </w:numPr>
        <w:rPr>
          <w:rFonts w:ascii="ＭＳ ゴシック" w:eastAsia="ＭＳ ゴシック" w:hAnsi="ＭＳ ゴシック"/>
          <w:szCs w:val="21"/>
        </w:rPr>
      </w:pPr>
      <w:r w:rsidRPr="00226102">
        <w:rPr>
          <w:rFonts w:ascii="ＭＳ ゴシック" w:eastAsia="ＭＳ ゴシック" w:hAnsi="ＭＳ ゴシック" w:hint="eastAsia"/>
          <w:szCs w:val="21"/>
        </w:rPr>
        <w:t>納入関連</w:t>
      </w:r>
    </w:p>
    <w:p w14:paraId="17289567" w14:textId="1D8419E3" w:rsidR="00921A45" w:rsidRPr="00226102" w:rsidRDefault="00921A45" w:rsidP="00921A45">
      <w:pPr>
        <w:numPr>
          <w:ilvl w:val="1"/>
          <w:numId w:val="8"/>
        </w:numPr>
        <w:tabs>
          <w:tab w:val="clear" w:pos="780"/>
          <w:tab w:val="num" w:pos="606"/>
        </w:tabs>
        <w:ind w:leftChars="100" w:left="622" w:hanging="420"/>
        <w:rPr>
          <w:rFonts w:ascii="ＭＳ ゴシック" w:eastAsia="ＭＳ ゴシック" w:hAnsi="ＭＳ ゴシック"/>
          <w:szCs w:val="21"/>
        </w:rPr>
      </w:pPr>
      <w:r w:rsidRPr="00226102">
        <w:rPr>
          <w:rFonts w:ascii="ＭＳ ゴシック" w:eastAsia="ＭＳ ゴシック" w:hAnsi="ＭＳ ゴシック" w:hint="eastAsia"/>
          <w:szCs w:val="21"/>
        </w:rPr>
        <w:t>納入場所</w:t>
      </w:r>
    </w:p>
    <w:p w14:paraId="577D3A4B" w14:textId="77777777" w:rsidR="00921A45" w:rsidRPr="00226102" w:rsidRDefault="00921A45" w:rsidP="00921A45">
      <w:pPr>
        <w:ind w:left="420"/>
        <w:rPr>
          <w:rFonts w:ascii="ＭＳ ゴシック" w:eastAsia="ＭＳ ゴシック" w:hAnsi="ＭＳ ゴシック"/>
          <w:szCs w:val="21"/>
        </w:rPr>
      </w:pPr>
      <w:r w:rsidRPr="00226102">
        <w:rPr>
          <w:rFonts w:ascii="ＭＳ ゴシック" w:eastAsia="ＭＳ ゴシック" w:hAnsi="ＭＳ ゴシック" w:hint="eastAsia"/>
          <w:szCs w:val="21"/>
        </w:rPr>
        <w:t>〒113-6591</w:t>
      </w:r>
    </w:p>
    <w:p w14:paraId="7A323512" w14:textId="77777777" w:rsidR="00921A45" w:rsidRPr="00226102" w:rsidRDefault="00921A45" w:rsidP="00921A45">
      <w:pPr>
        <w:ind w:left="420"/>
        <w:rPr>
          <w:rFonts w:ascii="ＭＳ ゴシック" w:eastAsia="ＭＳ ゴシック" w:hAnsi="ＭＳ ゴシック"/>
          <w:szCs w:val="21"/>
        </w:rPr>
      </w:pPr>
      <w:r w:rsidRPr="00226102">
        <w:rPr>
          <w:rFonts w:ascii="ＭＳ ゴシック" w:eastAsia="ＭＳ ゴシック" w:hAnsi="ＭＳ ゴシック" w:hint="eastAsia"/>
          <w:szCs w:val="21"/>
        </w:rPr>
        <w:t>東京都文京区本駒込二丁目28番8号　文京グリーンコートセンターオフィス16階</w:t>
      </w:r>
    </w:p>
    <w:p w14:paraId="7489FB97" w14:textId="7665D2A6" w:rsidR="00921A45" w:rsidRPr="00226102" w:rsidRDefault="00921A45" w:rsidP="00921A45">
      <w:pPr>
        <w:ind w:left="420"/>
        <w:rPr>
          <w:rFonts w:ascii="ＭＳ ゴシック" w:eastAsia="ＭＳ ゴシック" w:hAnsi="ＭＳ ゴシック"/>
          <w:szCs w:val="21"/>
        </w:rPr>
      </w:pPr>
      <w:r w:rsidRPr="00226102">
        <w:rPr>
          <w:rFonts w:ascii="ＭＳ ゴシック" w:eastAsia="ＭＳ ゴシック" w:hAnsi="ＭＳ ゴシック" w:hint="eastAsia"/>
          <w:szCs w:val="21"/>
        </w:rPr>
        <w:t>独立行政法人情報処理推進機構　総務部人事グループ</w:t>
      </w:r>
    </w:p>
    <w:p w14:paraId="3B4F1800" w14:textId="77777777" w:rsidR="00A4793E" w:rsidRPr="00226102" w:rsidRDefault="00A4793E" w:rsidP="00921A45">
      <w:pPr>
        <w:ind w:left="420"/>
        <w:rPr>
          <w:rFonts w:ascii="ＭＳ ゴシック" w:eastAsia="ＭＳ ゴシック" w:hAnsi="ＭＳ ゴシック"/>
          <w:b/>
          <w:bCs/>
          <w:szCs w:val="21"/>
        </w:rPr>
      </w:pPr>
    </w:p>
    <w:p w14:paraId="6C85D29A" w14:textId="5B88FDF7" w:rsidR="00921A45" w:rsidRPr="00226102" w:rsidRDefault="00921A45" w:rsidP="00921A45">
      <w:pPr>
        <w:numPr>
          <w:ilvl w:val="1"/>
          <w:numId w:val="8"/>
        </w:numPr>
        <w:tabs>
          <w:tab w:val="clear" w:pos="780"/>
          <w:tab w:val="num" w:pos="606"/>
        </w:tabs>
        <w:ind w:leftChars="100" w:left="622" w:hanging="420"/>
        <w:rPr>
          <w:rFonts w:ascii="ＭＳ ゴシック" w:eastAsia="ＭＳ ゴシック" w:hAnsi="ＭＳ ゴシック"/>
          <w:szCs w:val="21"/>
        </w:rPr>
      </w:pPr>
      <w:r w:rsidRPr="00226102">
        <w:rPr>
          <w:rFonts w:ascii="ＭＳ ゴシック" w:eastAsia="ＭＳ ゴシック" w:hAnsi="ＭＳ ゴシック" w:hint="eastAsia"/>
          <w:szCs w:val="21"/>
        </w:rPr>
        <w:t>納入物件</w:t>
      </w:r>
    </w:p>
    <w:p w14:paraId="59D349D5" w14:textId="02499A34" w:rsidR="00921A45" w:rsidRPr="00226102" w:rsidRDefault="00E8624A" w:rsidP="00921A45">
      <w:pPr>
        <w:ind w:left="420"/>
        <w:rPr>
          <w:rFonts w:ascii="ＭＳ ゴシック" w:eastAsia="ＭＳ ゴシック" w:hAnsi="ＭＳ ゴシック"/>
          <w:szCs w:val="21"/>
        </w:rPr>
      </w:pPr>
      <w:r>
        <w:rPr>
          <w:rFonts w:ascii="ＭＳ ゴシック" w:eastAsia="ＭＳ ゴシック" w:hAnsi="ＭＳ ゴシック" w:hint="eastAsia"/>
          <w:szCs w:val="21"/>
        </w:rPr>
        <w:t>①</w:t>
      </w:r>
      <w:r w:rsidR="00921A45" w:rsidRPr="00226102">
        <w:rPr>
          <w:rFonts w:ascii="ＭＳ ゴシック" w:eastAsia="ＭＳ ゴシック" w:hAnsi="ＭＳ ゴシック" w:hint="eastAsia"/>
          <w:szCs w:val="21"/>
        </w:rPr>
        <w:t>操作マニュアル(調達対象システムへの人事関連情報の入力、更新、利用等に関する情報)</w:t>
      </w:r>
    </w:p>
    <w:p w14:paraId="19C46126" w14:textId="5CAD6CD8" w:rsidR="00921A45" w:rsidRPr="00226102" w:rsidRDefault="00E8624A" w:rsidP="00921A45">
      <w:pPr>
        <w:ind w:left="420"/>
        <w:rPr>
          <w:rFonts w:ascii="ＭＳ ゴシック" w:eastAsia="ＭＳ ゴシック" w:hAnsi="ＭＳ ゴシック"/>
          <w:szCs w:val="21"/>
        </w:rPr>
      </w:pPr>
      <w:r>
        <w:rPr>
          <w:rFonts w:ascii="ＭＳ ゴシック" w:eastAsia="ＭＳ ゴシック" w:hAnsi="ＭＳ ゴシック" w:hint="eastAsia"/>
          <w:szCs w:val="21"/>
        </w:rPr>
        <w:t>②</w:t>
      </w:r>
      <w:r w:rsidR="004F2A4E" w:rsidRPr="00226102">
        <w:rPr>
          <w:rFonts w:ascii="ＭＳ ゴシック" w:eastAsia="ＭＳ ゴシック" w:hAnsi="ＭＳ ゴシック" w:hint="eastAsia"/>
          <w:szCs w:val="21"/>
        </w:rPr>
        <w:t>環境情報定義書(</w:t>
      </w:r>
      <w:r w:rsidR="00921A45" w:rsidRPr="00226102">
        <w:rPr>
          <w:rFonts w:ascii="ＭＳ ゴシック" w:eastAsia="ＭＳ ゴシック" w:hAnsi="ＭＳ ゴシック" w:hint="eastAsia"/>
          <w:szCs w:val="21"/>
        </w:rPr>
        <w:t>各種ID/パスワード等の対象システムを利用するための情報)</w:t>
      </w:r>
    </w:p>
    <w:p w14:paraId="64ED5CCC" w14:textId="2E4CCF78" w:rsidR="00921A45" w:rsidRDefault="00E8624A" w:rsidP="00921A45">
      <w:pPr>
        <w:ind w:left="420"/>
        <w:rPr>
          <w:rFonts w:ascii="ＭＳ ゴシック" w:eastAsia="ＭＳ ゴシック" w:hAnsi="ＭＳ ゴシック"/>
          <w:szCs w:val="21"/>
        </w:rPr>
      </w:pPr>
      <w:r>
        <w:rPr>
          <w:rFonts w:ascii="ＭＳ ゴシック" w:eastAsia="ＭＳ ゴシック" w:hAnsi="ＭＳ ゴシック" w:hint="eastAsia"/>
          <w:szCs w:val="21"/>
        </w:rPr>
        <w:t>③</w:t>
      </w:r>
      <w:r w:rsidR="00650B62" w:rsidRPr="00650B62">
        <w:rPr>
          <w:rFonts w:ascii="ＭＳ ゴシック" w:eastAsia="ＭＳ ゴシック" w:hAnsi="ＭＳ ゴシック" w:hint="eastAsia"/>
          <w:szCs w:val="21"/>
        </w:rPr>
        <w:t>サービス提供完了報告書</w:t>
      </w:r>
      <w:r w:rsidR="00650B62">
        <w:rPr>
          <w:rFonts w:ascii="ＭＳ ゴシック" w:eastAsia="ＭＳ ゴシック" w:hAnsi="ＭＳ ゴシック" w:hint="eastAsia"/>
          <w:szCs w:val="21"/>
        </w:rPr>
        <w:t>(</w:t>
      </w:r>
      <w:r w:rsidR="00650B62" w:rsidRPr="00650B62">
        <w:rPr>
          <w:rFonts w:ascii="ＭＳ ゴシック" w:eastAsia="ＭＳ ゴシック" w:hAnsi="ＭＳ ゴシック" w:hint="eastAsia"/>
          <w:szCs w:val="21"/>
        </w:rPr>
        <w:t>仕様書上のサービス提供が完了した旨を示す資料</w:t>
      </w:r>
      <w:r w:rsidR="00650B62">
        <w:rPr>
          <w:rFonts w:ascii="ＭＳ ゴシック" w:eastAsia="ＭＳ ゴシック" w:hAnsi="ＭＳ ゴシック"/>
          <w:szCs w:val="21"/>
        </w:rPr>
        <w:t>)</w:t>
      </w:r>
    </w:p>
    <w:p w14:paraId="6D6D0560" w14:textId="0A743834" w:rsidR="00E8624A" w:rsidRDefault="00E8624A" w:rsidP="00921A45">
      <w:pPr>
        <w:ind w:left="420"/>
        <w:rPr>
          <w:rFonts w:ascii="ＭＳ ゴシック" w:eastAsia="ＭＳ ゴシック" w:hAnsi="ＭＳ ゴシック"/>
          <w:szCs w:val="21"/>
        </w:rPr>
      </w:pPr>
    </w:p>
    <w:p w14:paraId="4596B44E" w14:textId="77777777" w:rsidR="00E8624A" w:rsidRPr="00226102" w:rsidRDefault="00E8624A" w:rsidP="00E8624A">
      <w:pPr>
        <w:numPr>
          <w:ilvl w:val="1"/>
          <w:numId w:val="8"/>
        </w:numPr>
        <w:tabs>
          <w:tab w:val="clear" w:pos="780"/>
          <w:tab w:val="num" w:pos="606"/>
        </w:tabs>
        <w:ind w:hanging="578"/>
        <w:rPr>
          <w:rFonts w:ascii="ＭＳ ゴシック" w:eastAsia="ＭＳ ゴシック" w:hAnsi="ＭＳ ゴシック"/>
          <w:szCs w:val="21"/>
        </w:rPr>
      </w:pPr>
      <w:r w:rsidRPr="00226102">
        <w:rPr>
          <w:rFonts w:ascii="ＭＳ ゴシック" w:eastAsia="ＭＳ ゴシック" w:hAnsi="ＭＳ ゴシック" w:hint="eastAsia"/>
          <w:szCs w:val="21"/>
        </w:rPr>
        <w:t>納入期限</w:t>
      </w:r>
    </w:p>
    <w:p w14:paraId="418FEEED" w14:textId="77777777" w:rsidR="00E8624A" w:rsidRDefault="00E8624A" w:rsidP="00E8624A">
      <w:pPr>
        <w:ind w:left="420"/>
        <w:rPr>
          <w:rFonts w:ascii="ＭＳ ゴシック" w:eastAsia="ＭＳ ゴシック" w:hAnsi="ＭＳ ゴシック"/>
          <w:szCs w:val="21"/>
        </w:rPr>
      </w:pPr>
      <w:r>
        <w:rPr>
          <w:rFonts w:ascii="ＭＳ ゴシック" w:eastAsia="ＭＳ ゴシック" w:hAnsi="ＭＳ ゴシック" w:hint="eastAsia"/>
          <w:szCs w:val="21"/>
        </w:rPr>
        <w:t>納入物件①、②：契約締結後10日以内</w:t>
      </w:r>
    </w:p>
    <w:p w14:paraId="4B79CE2F" w14:textId="132BD2D3" w:rsidR="00C21EC7" w:rsidRPr="00226102" w:rsidRDefault="00E8624A" w:rsidP="00E8624A">
      <w:pPr>
        <w:ind w:left="420"/>
        <w:rPr>
          <w:rFonts w:ascii="ＭＳ ゴシック" w:eastAsia="ＭＳ ゴシック" w:hAnsi="ＭＳ ゴシック"/>
          <w:szCs w:val="21"/>
        </w:rPr>
      </w:pPr>
      <w:r>
        <w:rPr>
          <w:rFonts w:ascii="ＭＳ ゴシック" w:eastAsia="ＭＳ ゴシック" w:hAnsi="ＭＳ ゴシック" w:hint="eastAsia"/>
          <w:szCs w:val="21"/>
        </w:rPr>
        <w:t>納入物件③：</w:t>
      </w:r>
      <w:r w:rsidRPr="00226102">
        <w:rPr>
          <w:rFonts w:ascii="ＭＳ ゴシック" w:eastAsia="ＭＳ ゴシック" w:hAnsi="ＭＳ ゴシック"/>
          <w:szCs w:val="21"/>
        </w:rPr>
        <w:t>2023</w:t>
      </w:r>
      <w:r w:rsidRPr="00226102">
        <w:rPr>
          <w:rFonts w:ascii="ＭＳ ゴシック" w:eastAsia="ＭＳ ゴシック" w:hAnsi="ＭＳ ゴシック" w:hint="eastAsia"/>
          <w:szCs w:val="21"/>
        </w:rPr>
        <w:t>年3月31日(金</w:t>
      </w:r>
      <w:r w:rsidRPr="00226102">
        <w:rPr>
          <w:rFonts w:ascii="ＭＳ ゴシック" w:eastAsia="ＭＳ ゴシック" w:hAnsi="ＭＳ ゴシック"/>
          <w:szCs w:val="21"/>
        </w:rPr>
        <w:t>)</w:t>
      </w:r>
    </w:p>
    <w:p w14:paraId="2535BDA1" w14:textId="77777777" w:rsidR="00921A45" w:rsidRPr="00226102" w:rsidRDefault="00921A45" w:rsidP="00921A45">
      <w:pPr>
        <w:rPr>
          <w:rFonts w:ascii="ＭＳ ゴシック" w:eastAsia="ＭＳ ゴシック" w:hAnsi="ＭＳ ゴシック"/>
          <w:szCs w:val="21"/>
        </w:rPr>
      </w:pPr>
    </w:p>
    <w:p w14:paraId="19B89FF6" w14:textId="4AD8C919" w:rsidR="00921A45" w:rsidRPr="00226102" w:rsidRDefault="00921A45" w:rsidP="00921A45">
      <w:pPr>
        <w:numPr>
          <w:ilvl w:val="0"/>
          <w:numId w:val="8"/>
        </w:numPr>
        <w:rPr>
          <w:rFonts w:ascii="ＭＳ ゴシック" w:eastAsia="ＭＳ ゴシック" w:hAnsi="ＭＳ ゴシック"/>
          <w:szCs w:val="21"/>
        </w:rPr>
      </w:pPr>
      <w:r w:rsidRPr="00226102">
        <w:rPr>
          <w:rFonts w:ascii="ＭＳ ゴシック" w:eastAsia="ＭＳ ゴシック" w:hAnsi="ＭＳ ゴシック" w:hint="eastAsia"/>
          <w:szCs w:val="21"/>
        </w:rPr>
        <w:t>検収条件</w:t>
      </w:r>
    </w:p>
    <w:p w14:paraId="572EFE72" w14:textId="77777777" w:rsidR="00A4793E" w:rsidRPr="00226102" w:rsidRDefault="00A4793E" w:rsidP="00A4793E">
      <w:pPr>
        <w:ind w:left="420"/>
        <w:rPr>
          <w:rFonts w:ascii="ＭＳ ゴシック" w:eastAsia="ＭＳ ゴシック" w:hAnsi="ＭＳ ゴシック"/>
          <w:szCs w:val="21"/>
        </w:rPr>
      </w:pPr>
      <w:r w:rsidRPr="00226102">
        <w:rPr>
          <w:rFonts w:ascii="ＭＳ ゴシック" w:eastAsia="ＭＳ ゴシック" w:hAnsi="ＭＳ ゴシック" w:hint="eastAsia"/>
          <w:szCs w:val="21"/>
        </w:rPr>
        <w:t>・納入物件の内容に関しては、本仕様書に示された条件、項目を満たしているかについて確認を行う。</w:t>
      </w:r>
    </w:p>
    <w:p w14:paraId="5ADD5C02" w14:textId="139CF51E" w:rsidR="00921A45" w:rsidRPr="00226102" w:rsidRDefault="00A4793E" w:rsidP="00A4793E">
      <w:pPr>
        <w:ind w:left="420"/>
        <w:rPr>
          <w:rFonts w:ascii="ＭＳ ゴシック" w:eastAsia="ＭＳ ゴシック" w:hAnsi="ＭＳ ゴシック"/>
          <w:szCs w:val="21"/>
        </w:rPr>
      </w:pPr>
      <w:r w:rsidRPr="00226102">
        <w:rPr>
          <w:rFonts w:ascii="ＭＳ ゴシック" w:eastAsia="ＭＳ ゴシック" w:hAnsi="ＭＳ ゴシック" w:hint="eastAsia"/>
          <w:szCs w:val="21"/>
        </w:rPr>
        <w:t>・また、品質については「</w:t>
      </w:r>
      <w:r w:rsidR="00FF5005">
        <w:rPr>
          <w:rFonts w:ascii="ＭＳ ゴシック" w:eastAsia="ＭＳ ゴシック" w:hAnsi="ＭＳ ゴシック" w:hint="eastAsia"/>
          <w:szCs w:val="21"/>
        </w:rPr>
        <w:t>2</w:t>
      </w:r>
      <w:r w:rsidRPr="00226102">
        <w:rPr>
          <w:rFonts w:ascii="ＭＳ ゴシック" w:eastAsia="ＭＳ ゴシック" w:hAnsi="ＭＳ ゴシック" w:hint="eastAsia"/>
          <w:szCs w:val="21"/>
        </w:rPr>
        <w:t>.調達の概要」で示された目的を満たすに十分か否かを基準に判断する。</w:t>
      </w:r>
    </w:p>
    <w:p w14:paraId="7F6265EC" w14:textId="77777777" w:rsidR="00DD31B6" w:rsidRPr="00226102" w:rsidRDefault="00DD31B6" w:rsidP="00DD31B6">
      <w:pPr>
        <w:rPr>
          <w:rFonts w:ascii="ＭＳ ゴシック" w:eastAsia="ＭＳ ゴシック" w:hAnsi="ＭＳ ゴシック"/>
          <w:szCs w:val="21"/>
        </w:rPr>
      </w:pPr>
    </w:p>
    <w:p w14:paraId="7CED050B" w14:textId="77777777" w:rsidR="00DD31B6" w:rsidRPr="00226102" w:rsidRDefault="00DD31B6" w:rsidP="00DD31B6">
      <w:pPr>
        <w:numPr>
          <w:ilvl w:val="0"/>
          <w:numId w:val="8"/>
        </w:numPr>
        <w:rPr>
          <w:rFonts w:ascii="ＭＳ ゴシック" w:eastAsia="ＭＳ ゴシック" w:hAnsi="ＭＳ ゴシック"/>
          <w:szCs w:val="21"/>
        </w:rPr>
      </w:pPr>
      <w:r w:rsidRPr="00226102">
        <w:rPr>
          <w:rFonts w:ascii="ＭＳ ゴシック" w:eastAsia="ＭＳ ゴシック" w:hAnsi="ＭＳ ゴシック" w:hint="eastAsia"/>
          <w:szCs w:val="21"/>
        </w:rPr>
        <w:t>その他</w:t>
      </w:r>
    </w:p>
    <w:p w14:paraId="681DB11D" w14:textId="4A3864A1" w:rsidR="00DD31B6" w:rsidRPr="00212083" w:rsidRDefault="00212083" w:rsidP="00FF5005">
      <w:pPr>
        <w:ind w:leftChars="200" w:left="405" w:rightChars="-64" w:right="-130"/>
        <w:rPr>
          <w:rFonts w:ascii="ＭＳ ゴシック" w:eastAsia="ＭＳ ゴシック" w:hAnsi="ＭＳ ゴシック" w:cs="Arial"/>
          <w:szCs w:val="21"/>
        </w:rPr>
      </w:pPr>
      <w:r w:rsidRPr="00212083">
        <w:rPr>
          <w:rFonts w:ascii="ＭＳ ゴシック" w:eastAsia="ＭＳ ゴシック" w:hAnsi="ＭＳ ゴシック" w:hint="eastAsia"/>
          <w:kern w:val="0"/>
          <w:szCs w:val="21"/>
        </w:rPr>
        <w:t>・</w:t>
      </w:r>
      <w:r w:rsidR="00DD31B6" w:rsidRPr="00212083">
        <w:rPr>
          <w:rFonts w:ascii="ＭＳ ゴシック" w:eastAsia="ＭＳ ゴシック" w:hAnsi="ＭＳ ゴシック" w:hint="eastAsia"/>
          <w:kern w:val="0"/>
          <w:szCs w:val="21"/>
        </w:rPr>
        <w:t>履行完了後の情報の取扱い</w:t>
      </w:r>
    </w:p>
    <w:p w14:paraId="1CC462BF" w14:textId="795514BE" w:rsidR="002B31AB" w:rsidRDefault="00DD31B6" w:rsidP="002B31AB">
      <w:pPr>
        <w:ind w:leftChars="340" w:left="710" w:right="170" w:hangingChars="11" w:hanging="22"/>
        <w:jc w:val="left"/>
        <w:rPr>
          <w:rFonts w:ascii="ＭＳ ゴシック" w:eastAsia="ＭＳ ゴシック" w:hAnsi="ＭＳ ゴシック"/>
          <w:szCs w:val="21"/>
        </w:rPr>
      </w:pPr>
      <w:r w:rsidRPr="00226102">
        <w:rPr>
          <w:rFonts w:ascii="ＭＳ ゴシック" w:eastAsia="ＭＳ ゴシック" w:hAnsi="ＭＳ ゴシック" w:hint="eastAsia"/>
          <w:szCs w:val="21"/>
        </w:rPr>
        <w:t>I</w:t>
      </w:r>
      <w:r w:rsidRPr="00226102">
        <w:rPr>
          <w:rFonts w:ascii="ＭＳ ゴシック" w:eastAsia="ＭＳ ゴシック" w:hAnsi="ＭＳ ゴシック"/>
          <w:szCs w:val="21"/>
        </w:rPr>
        <w:t>PA</w:t>
      </w:r>
      <w:r w:rsidRPr="00226102">
        <w:rPr>
          <w:rFonts w:ascii="ＭＳ ゴシック" w:eastAsia="ＭＳ ゴシック" w:hAnsi="ＭＳ ゴシック" w:hint="eastAsia"/>
          <w:szCs w:val="21"/>
        </w:rPr>
        <w:t>から提供した資料又はI</w:t>
      </w:r>
      <w:r w:rsidRPr="00226102">
        <w:rPr>
          <w:rFonts w:ascii="ＭＳ ゴシック" w:eastAsia="ＭＳ ゴシック" w:hAnsi="ＭＳ ゴシック"/>
          <w:szCs w:val="21"/>
        </w:rPr>
        <w:t>PA</w:t>
      </w:r>
      <w:r w:rsidRPr="00226102">
        <w:rPr>
          <w:rFonts w:ascii="ＭＳ ゴシック" w:eastAsia="ＭＳ ゴシック" w:hAnsi="ＭＳ ゴシック" w:hint="eastAsia"/>
          <w:szCs w:val="21"/>
        </w:rPr>
        <w:t>が指定した資料の取扱い（返却・削除等）については、担当職員の指示に従うこと。業務日誌を始めとする経理処理に関する資料については適切に保管すること。</w:t>
      </w:r>
    </w:p>
    <w:p w14:paraId="6B3002DA" w14:textId="28E2B848" w:rsidR="003B13B6" w:rsidRPr="00226102" w:rsidRDefault="008664C2" w:rsidP="00FF5005">
      <w:pPr>
        <w:ind w:leftChars="200" w:left="607" w:right="113" w:hangingChars="100" w:hanging="202"/>
        <w:jc w:val="right"/>
        <w:rPr>
          <w:rFonts w:asciiTheme="minorEastAsia" w:eastAsiaTheme="minorEastAsia" w:hAnsiTheme="minorEastAsia"/>
          <w:szCs w:val="21"/>
        </w:rPr>
      </w:pPr>
      <w:r w:rsidRPr="00226102">
        <w:rPr>
          <w:rFonts w:ascii="ＭＳ ゴシック" w:eastAsia="ＭＳ ゴシック" w:hAnsi="ＭＳ ゴシック"/>
        </w:rPr>
        <w:br w:type="page"/>
      </w:r>
    </w:p>
    <w:p w14:paraId="3585E7D1" w14:textId="77777777" w:rsidR="003B13B6" w:rsidRPr="00226102" w:rsidRDefault="003B13B6" w:rsidP="003B13B6">
      <w:pPr>
        <w:ind w:right="-88"/>
        <w:jc w:val="right"/>
        <w:rPr>
          <w:rFonts w:asciiTheme="minorEastAsia" w:eastAsiaTheme="minorEastAsia" w:hAnsiTheme="minorEastAsia"/>
          <w:szCs w:val="21"/>
        </w:rPr>
      </w:pPr>
      <w:r w:rsidRPr="00226102">
        <w:rPr>
          <w:rFonts w:asciiTheme="minorEastAsia" w:eastAsiaTheme="minorEastAsia" w:hAnsiTheme="minorEastAsia" w:hint="eastAsia"/>
          <w:szCs w:val="21"/>
        </w:rPr>
        <w:lastRenderedPageBreak/>
        <w:t>○○○○情財第○○号</w:t>
      </w:r>
    </w:p>
    <w:p w14:paraId="6D1B0EE5" w14:textId="77777777" w:rsidR="003B13B6" w:rsidRPr="00226102" w:rsidRDefault="003B13B6" w:rsidP="003B13B6">
      <w:pPr>
        <w:ind w:right="-88"/>
        <w:jc w:val="center"/>
        <w:rPr>
          <w:rFonts w:asciiTheme="minorEastAsia" w:eastAsiaTheme="minorEastAsia" w:hAnsiTheme="minorEastAsia"/>
          <w:sz w:val="28"/>
          <w:szCs w:val="28"/>
        </w:rPr>
      </w:pPr>
      <w:r w:rsidRPr="00226102">
        <w:rPr>
          <w:rFonts w:asciiTheme="minorEastAsia" w:eastAsiaTheme="minorEastAsia" w:hAnsiTheme="minorEastAsia" w:hint="eastAsia"/>
          <w:sz w:val="28"/>
          <w:szCs w:val="28"/>
        </w:rPr>
        <w:t xml:space="preserve">　</w:t>
      </w:r>
      <w:r w:rsidRPr="003B13B6">
        <w:rPr>
          <w:rFonts w:asciiTheme="minorEastAsia" w:eastAsiaTheme="minorEastAsia" w:hAnsiTheme="minorEastAsia" w:hint="eastAsia"/>
          <w:spacing w:val="183"/>
          <w:kern w:val="0"/>
          <w:sz w:val="28"/>
          <w:szCs w:val="28"/>
          <w:fitText w:val="1572" w:id="-1430019584"/>
        </w:rPr>
        <w:t>契約</w:t>
      </w:r>
      <w:r w:rsidRPr="003B13B6">
        <w:rPr>
          <w:rFonts w:asciiTheme="minorEastAsia" w:eastAsiaTheme="minorEastAsia" w:hAnsiTheme="minorEastAsia" w:hint="eastAsia"/>
          <w:kern w:val="0"/>
          <w:sz w:val="28"/>
          <w:szCs w:val="28"/>
          <w:fitText w:val="1572" w:id="-1430019584"/>
        </w:rPr>
        <w:t>書</w:t>
      </w:r>
      <w:r w:rsidRPr="00226102">
        <w:rPr>
          <w:rFonts w:asciiTheme="minorEastAsia" w:eastAsiaTheme="minorEastAsia" w:hAnsiTheme="minorEastAsia" w:hint="eastAsia"/>
          <w:kern w:val="0"/>
          <w:sz w:val="28"/>
          <w:szCs w:val="28"/>
        </w:rPr>
        <w:t>(案</w:t>
      </w:r>
      <w:r w:rsidRPr="00226102">
        <w:rPr>
          <w:rFonts w:asciiTheme="minorEastAsia" w:eastAsiaTheme="minorEastAsia" w:hAnsiTheme="minorEastAsia"/>
          <w:kern w:val="0"/>
          <w:sz w:val="28"/>
          <w:szCs w:val="28"/>
        </w:rPr>
        <w:t>)</w:t>
      </w:r>
    </w:p>
    <w:p w14:paraId="42175C74" w14:textId="77777777" w:rsidR="003B13B6" w:rsidRPr="00226102" w:rsidRDefault="003B13B6" w:rsidP="003B13B6">
      <w:pPr>
        <w:wordWrap w:val="0"/>
        <w:ind w:right="-88"/>
        <w:jc w:val="left"/>
        <w:rPr>
          <w:rFonts w:asciiTheme="minorEastAsia" w:eastAsiaTheme="minorEastAsia" w:hAnsiTheme="minorEastAsia"/>
          <w:szCs w:val="21"/>
        </w:rPr>
      </w:pPr>
    </w:p>
    <w:p w14:paraId="1542B253" w14:textId="77777777" w:rsidR="003B13B6" w:rsidRPr="00226102" w:rsidRDefault="003B13B6" w:rsidP="003B13B6">
      <w:pPr>
        <w:wordWrap w:val="0"/>
        <w:spacing w:after="80"/>
        <w:ind w:right="-91"/>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　独立行政法人情報処理推進機構（以下「甲」という。）と○○○○○（以下「乙」という。）とは、次の条項により</w:t>
      </w:r>
      <w:r>
        <w:rPr>
          <w:rFonts w:asciiTheme="minorEastAsia" w:eastAsiaTheme="minorEastAsia" w:hAnsiTheme="minorEastAsia" w:hint="eastAsia"/>
          <w:szCs w:val="21"/>
        </w:rPr>
        <w:t>下記のサービス利用契約（以下「本契約」という。）を締結し、甲及び乙は、信義に従って誠実にこれを履行するものとする。</w:t>
      </w:r>
    </w:p>
    <w:p w14:paraId="3ABFC802" w14:textId="77777777" w:rsidR="003B13B6" w:rsidRDefault="003B13B6" w:rsidP="003B13B6">
      <w:pPr>
        <w:wordWrap w:val="0"/>
        <w:spacing w:after="80"/>
        <w:ind w:right="-91"/>
        <w:jc w:val="left"/>
        <w:rPr>
          <w:rFonts w:asciiTheme="minorEastAsia" w:eastAsiaTheme="minorEastAsia" w:hAnsiTheme="minorEastAsia"/>
          <w:szCs w:val="21"/>
        </w:rPr>
      </w:pPr>
    </w:p>
    <w:p w14:paraId="6A68D4DB" w14:textId="77777777" w:rsidR="003B13B6" w:rsidRDefault="003B13B6" w:rsidP="003B13B6">
      <w:pPr>
        <w:pStyle w:val="af2"/>
      </w:pPr>
      <w:r>
        <w:rPr>
          <w:rFonts w:hint="eastAsia"/>
        </w:rPr>
        <w:t>記</w:t>
      </w:r>
    </w:p>
    <w:p w14:paraId="52BAD77C" w14:textId="77777777" w:rsidR="003B13B6" w:rsidRDefault="003B13B6" w:rsidP="003B13B6">
      <w:r>
        <w:rPr>
          <w:rFonts w:hint="eastAsia"/>
        </w:rPr>
        <w:t>契約件名</w:t>
      </w:r>
      <w:r>
        <w:rPr>
          <w:rFonts w:hint="eastAsia"/>
        </w:rPr>
        <w:t xml:space="preserve"> </w:t>
      </w:r>
      <w:r>
        <w:rPr>
          <w:rFonts w:hint="eastAsia"/>
        </w:rPr>
        <w:t>人事マネジメントシステム利用サービスの調達</w:t>
      </w:r>
    </w:p>
    <w:p w14:paraId="64E98889" w14:textId="77777777" w:rsidR="003B13B6" w:rsidRDefault="003B13B6" w:rsidP="003B13B6">
      <w:r>
        <w:tab/>
      </w:r>
      <w:r>
        <w:rPr>
          <w:rFonts w:hint="eastAsia"/>
        </w:rPr>
        <w:t>「（サービスの名称）」</w:t>
      </w:r>
    </w:p>
    <w:p w14:paraId="6E27DD76" w14:textId="77777777" w:rsidR="003B13B6" w:rsidRDefault="003B13B6" w:rsidP="003B13B6">
      <w:r>
        <w:rPr>
          <w:rFonts w:hint="eastAsia"/>
        </w:rPr>
        <w:t>契約金額</w:t>
      </w:r>
      <w:r>
        <w:rPr>
          <w:rFonts w:hint="eastAsia"/>
        </w:rPr>
        <w:t xml:space="preserve"> </w:t>
      </w:r>
      <w:r>
        <w:rPr>
          <w:rFonts w:hint="eastAsia"/>
        </w:rPr>
        <w:t>金○○○</w:t>
      </w:r>
      <w:r>
        <w:t>,</w:t>
      </w:r>
      <w:r>
        <w:rPr>
          <w:rFonts w:hint="eastAsia"/>
        </w:rPr>
        <w:t>○○○円（うち消費税及び地方消費税○○○</w:t>
      </w:r>
      <w:r>
        <w:rPr>
          <w:rFonts w:hint="eastAsia"/>
        </w:rPr>
        <w:t>,</w:t>
      </w:r>
      <w:r>
        <w:rPr>
          <w:rFonts w:hint="eastAsia"/>
        </w:rPr>
        <w:t>○○○円）</w:t>
      </w:r>
    </w:p>
    <w:p w14:paraId="0A67F513" w14:textId="77777777" w:rsidR="003B13B6" w:rsidRDefault="003B13B6" w:rsidP="003B13B6">
      <w:r>
        <w:rPr>
          <w:rFonts w:hint="eastAsia"/>
        </w:rPr>
        <w:t>契約期間</w:t>
      </w:r>
      <w:r>
        <w:rPr>
          <w:rFonts w:hint="eastAsia"/>
        </w:rPr>
        <w:t xml:space="preserve"> </w:t>
      </w:r>
      <w:r>
        <w:rPr>
          <w:rFonts w:hint="eastAsia"/>
        </w:rPr>
        <w:t>契約締結日～</w:t>
      </w:r>
      <w:r>
        <w:rPr>
          <w:rFonts w:hint="eastAsia"/>
        </w:rPr>
        <w:t>2</w:t>
      </w:r>
      <w:r>
        <w:t>023</w:t>
      </w:r>
      <w:r>
        <w:rPr>
          <w:rFonts w:hint="eastAsia"/>
        </w:rPr>
        <w:t>年</w:t>
      </w:r>
      <w:r>
        <w:rPr>
          <w:rFonts w:hint="eastAsia"/>
        </w:rPr>
        <w:t>3</w:t>
      </w:r>
      <w:r>
        <w:rPr>
          <w:rFonts w:hint="eastAsia"/>
        </w:rPr>
        <w:t>月</w:t>
      </w:r>
      <w:r>
        <w:rPr>
          <w:rFonts w:hint="eastAsia"/>
        </w:rPr>
        <w:t>3</w:t>
      </w:r>
      <w:r>
        <w:t>1</w:t>
      </w:r>
      <w:r>
        <w:rPr>
          <w:rFonts w:hint="eastAsia"/>
        </w:rPr>
        <w:t>日</w:t>
      </w:r>
    </w:p>
    <w:p w14:paraId="5131A175" w14:textId="77777777" w:rsidR="003B13B6" w:rsidRPr="00215D26" w:rsidRDefault="003B13B6" w:rsidP="003B13B6">
      <w:pPr>
        <w:pStyle w:val="a6"/>
        <w:ind w:right="202"/>
      </w:pPr>
    </w:p>
    <w:p w14:paraId="780BF13F" w14:textId="77777777" w:rsidR="003B13B6" w:rsidRDefault="003B13B6" w:rsidP="003B13B6"/>
    <w:p w14:paraId="7D3305BA" w14:textId="77777777" w:rsidR="003B13B6" w:rsidRDefault="003B13B6" w:rsidP="003B13B6">
      <w:pPr>
        <w:jc w:val="center"/>
      </w:pPr>
      <w:r>
        <w:rPr>
          <w:rFonts w:hint="eastAsia"/>
        </w:rPr>
        <w:t>一般事項</w:t>
      </w:r>
    </w:p>
    <w:p w14:paraId="296FBCEA" w14:textId="77777777" w:rsidR="003B13B6" w:rsidRDefault="003B13B6" w:rsidP="003B13B6">
      <w:pPr>
        <w:jc w:val="center"/>
      </w:pPr>
    </w:p>
    <w:p w14:paraId="3EAF18BA" w14:textId="77777777" w:rsidR="003B13B6" w:rsidRDefault="003B13B6" w:rsidP="003B13B6">
      <w:pPr>
        <w:jc w:val="left"/>
      </w:pPr>
      <w:r>
        <w:rPr>
          <w:rFonts w:hint="eastAsia"/>
        </w:rPr>
        <w:t>（総則）</w:t>
      </w:r>
    </w:p>
    <w:p w14:paraId="5E54687E" w14:textId="77777777" w:rsidR="003B13B6" w:rsidRPr="00226102"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第1条　</w:t>
      </w:r>
      <w:r>
        <w:rPr>
          <w:rFonts w:asciiTheme="minorEastAsia" w:eastAsiaTheme="minorEastAsia" w:hAnsiTheme="minorEastAsia" w:hint="eastAsia"/>
          <w:szCs w:val="21"/>
        </w:rPr>
        <w:t>乙</w:t>
      </w:r>
      <w:r w:rsidRPr="00226102">
        <w:rPr>
          <w:rFonts w:asciiTheme="minorEastAsia" w:eastAsiaTheme="minorEastAsia" w:hAnsiTheme="minorEastAsia" w:hint="eastAsia"/>
          <w:szCs w:val="21"/>
        </w:rPr>
        <w:t>は、</w:t>
      </w:r>
      <w:r>
        <w:rPr>
          <w:rFonts w:asciiTheme="minorEastAsia" w:eastAsiaTheme="minorEastAsia" w:hAnsiTheme="minorEastAsia" w:hint="eastAsia"/>
          <w:szCs w:val="21"/>
        </w:rPr>
        <w:t>添付の仕様書に基づくライセンス（以下「サービス」という）を甲に提供し、甲はその対価を乙に支払うものとする。なお、本サービスの利用条件の詳細は、約款等に従うものとする。</w:t>
      </w:r>
    </w:p>
    <w:p w14:paraId="2577E454" w14:textId="77777777" w:rsidR="003B13B6" w:rsidRPr="00226102" w:rsidRDefault="003B13B6" w:rsidP="003B13B6">
      <w:pPr>
        <w:wordWrap w:val="0"/>
        <w:ind w:leftChars="87" w:left="982" w:right="-88" w:hangingChars="398" w:hanging="806"/>
        <w:jc w:val="left"/>
        <w:rPr>
          <w:rFonts w:asciiTheme="minorEastAsia" w:eastAsiaTheme="minorEastAsia" w:hAnsiTheme="minorEastAsia"/>
          <w:szCs w:val="21"/>
        </w:rPr>
      </w:pPr>
    </w:p>
    <w:p w14:paraId="037F3287"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納入物件及び納入期限</w:t>
      </w:r>
      <w:r w:rsidRPr="00226102">
        <w:rPr>
          <w:rFonts w:asciiTheme="minorEastAsia" w:eastAsiaTheme="minorEastAsia" w:hAnsiTheme="minorEastAsia" w:hint="eastAsia"/>
          <w:szCs w:val="21"/>
        </w:rPr>
        <w:t>）</w:t>
      </w:r>
    </w:p>
    <w:p w14:paraId="41C20783" w14:textId="77777777" w:rsidR="003B13B6" w:rsidRPr="00226102"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第2条　</w:t>
      </w:r>
      <w:r>
        <w:rPr>
          <w:rFonts w:asciiTheme="minorEastAsia" w:eastAsiaTheme="minorEastAsia" w:hAnsiTheme="minorEastAsia" w:hint="eastAsia"/>
          <w:szCs w:val="21"/>
        </w:rPr>
        <w:t>納入物件、納入期限及びその他納入に関する事項については、別紙仕様書のとおりとする。</w:t>
      </w:r>
    </w:p>
    <w:p w14:paraId="4BA6F558" w14:textId="77777777"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p>
    <w:p w14:paraId="5F1F191E" w14:textId="76658515"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支払</w:t>
      </w:r>
      <w:r w:rsidRPr="00226102">
        <w:rPr>
          <w:rFonts w:asciiTheme="minorEastAsia" w:eastAsiaTheme="minorEastAsia" w:hAnsiTheme="minorEastAsia" w:hint="eastAsia"/>
          <w:szCs w:val="21"/>
        </w:rPr>
        <w:t>）</w:t>
      </w:r>
    </w:p>
    <w:p w14:paraId="4713802B" w14:textId="77777777"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第3条　乙は、</w:t>
      </w:r>
      <w:r w:rsidRPr="003B13B6">
        <w:rPr>
          <w:rFonts w:asciiTheme="minorEastAsia" w:eastAsiaTheme="minorEastAsia" w:hAnsiTheme="minorEastAsia" w:hint="eastAsia"/>
          <w:szCs w:val="21"/>
        </w:rPr>
        <w:t>本契約期間後の甲の検収完了時</w:t>
      </w:r>
      <w:r>
        <w:rPr>
          <w:rFonts w:asciiTheme="minorEastAsia" w:eastAsiaTheme="minorEastAsia" w:hAnsiTheme="minorEastAsia" w:hint="eastAsia"/>
          <w:szCs w:val="21"/>
        </w:rPr>
        <w:t>に契約金額を請求することができる</w:t>
      </w:r>
      <w:r w:rsidRPr="00226102">
        <w:rPr>
          <w:rFonts w:asciiTheme="minorEastAsia" w:eastAsiaTheme="minorEastAsia" w:hAnsiTheme="minorEastAsia" w:hint="eastAsia"/>
          <w:szCs w:val="21"/>
        </w:rPr>
        <w:t>。</w:t>
      </w:r>
    </w:p>
    <w:p w14:paraId="5228DD84" w14:textId="38A44131"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2　</w:t>
      </w:r>
      <w:r>
        <w:rPr>
          <w:rFonts w:asciiTheme="minorEastAsia" w:eastAsiaTheme="minorEastAsia" w:hAnsiTheme="minorEastAsia" w:hint="eastAsia"/>
          <w:szCs w:val="21"/>
        </w:rPr>
        <w:t>甲</w:t>
      </w:r>
      <w:r w:rsidRPr="00226102">
        <w:rPr>
          <w:rFonts w:asciiTheme="minorEastAsia" w:eastAsiaTheme="minorEastAsia" w:hAnsiTheme="minorEastAsia" w:hint="eastAsia"/>
          <w:szCs w:val="21"/>
        </w:rPr>
        <w:t>は、</w:t>
      </w:r>
      <w:r>
        <w:rPr>
          <w:rFonts w:asciiTheme="minorEastAsia" w:eastAsiaTheme="minorEastAsia" w:hAnsiTheme="minorEastAsia" w:hint="eastAsia"/>
          <w:szCs w:val="21"/>
        </w:rPr>
        <w:t>乙から適法な支払請求書を受理したときは、当該請求書を受理した日の属する月の翌月末日までに契約金額を支払うものとする</w:t>
      </w:r>
      <w:r w:rsidRPr="00226102">
        <w:rPr>
          <w:rFonts w:asciiTheme="minorEastAsia" w:eastAsiaTheme="minorEastAsia" w:hAnsiTheme="minorEastAsia" w:hint="eastAsia"/>
          <w:szCs w:val="21"/>
        </w:rPr>
        <w:t>。</w:t>
      </w:r>
    </w:p>
    <w:p w14:paraId="04C70060" w14:textId="77777777" w:rsidR="003B13B6" w:rsidRPr="006F0F2A" w:rsidRDefault="003B13B6" w:rsidP="003B13B6">
      <w:pPr>
        <w:wordWrap w:val="0"/>
        <w:ind w:right="-88"/>
        <w:jc w:val="left"/>
        <w:rPr>
          <w:rFonts w:asciiTheme="minorEastAsia" w:eastAsiaTheme="minorEastAsia" w:hAnsiTheme="minorEastAsia"/>
          <w:szCs w:val="21"/>
        </w:rPr>
      </w:pPr>
    </w:p>
    <w:p w14:paraId="61661A2C"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検査</w:t>
      </w:r>
      <w:r w:rsidRPr="00226102">
        <w:rPr>
          <w:rFonts w:asciiTheme="minorEastAsia" w:eastAsiaTheme="minorEastAsia" w:hAnsiTheme="minorEastAsia" w:hint="eastAsia"/>
          <w:szCs w:val="21"/>
        </w:rPr>
        <w:t>）</w:t>
      </w:r>
    </w:p>
    <w:p w14:paraId="2506E5C6" w14:textId="77777777" w:rsidR="003B13B6" w:rsidRPr="00226102"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第4条　</w:t>
      </w:r>
      <w:r>
        <w:rPr>
          <w:rFonts w:asciiTheme="minorEastAsia" w:eastAsiaTheme="minorEastAsia" w:hAnsiTheme="minorEastAsia" w:hint="eastAsia"/>
          <w:szCs w:val="21"/>
        </w:rPr>
        <w:t>甲は、納入物の受領後から1</w:t>
      </w:r>
      <w:r>
        <w:rPr>
          <w:rFonts w:asciiTheme="minorEastAsia" w:eastAsiaTheme="minorEastAsia" w:hAnsiTheme="minorEastAsia"/>
          <w:szCs w:val="21"/>
        </w:rPr>
        <w:t>0</w:t>
      </w:r>
      <w:r>
        <w:rPr>
          <w:rFonts w:asciiTheme="minorEastAsia" w:eastAsiaTheme="minorEastAsia" w:hAnsiTheme="minorEastAsia" w:hint="eastAsia"/>
          <w:szCs w:val="21"/>
        </w:rPr>
        <w:t>日以内に、提供されたサービスについて仕様書に基づき検査を行うものとする</w:t>
      </w:r>
      <w:r w:rsidRPr="00226102">
        <w:rPr>
          <w:rFonts w:asciiTheme="minorEastAsia" w:eastAsiaTheme="minorEastAsia" w:hAnsiTheme="minorEastAsia" w:hint="eastAsia"/>
          <w:szCs w:val="21"/>
        </w:rPr>
        <w:t>。</w:t>
      </w:r>
    </w:p>
    <w:p w14:paraId="14A9A3F7" w14:textId="77777777" w:rsidR="003B13B6" w:rsidRPr="006F0F2A" w:rsidRDefault="003B13B6" w:rsidP="003B13B6">
      <w:pPr>
        <w:wordWrap w:val="0"/>
        <w:ind w:right="-88"/>
        <w:jc w:val="left"/>
        <w:rPr>
          <w:rFonts w:asciiTheme="minorEastAsia" w:eastAsiaTheme="minorEastAsia" w:hAnsiTheme="minorEastAsia"/>
          <w:szCs w:val="21"/>
        </w:rPr>
      </w:pPr>
    </w:p>
    <w:p w14:paraId="4B03F5B3"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秘密の保持</w:t>
      </w:r>
      <w:r w:rsidRPr="00226102">
        <w:rPr>
          <w:rFonts w:asciiTheme="minorEastAsia" w:eastAsiaTheme="minorEastAsia" w:hAnsiTheme="minorEastAsia" w:hint="eastAsia"/>
          <w:szCs w:val="21"/>
        </w:rPr>
        <w:t>）</w:t>
      </w:r>
    </w:p>
    <w:p w14:paraId="71F5ABFE" w14:textId="1A300CBF" w:rsidR="003B13B6"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第5条　</w:t>
      </w:r>
      <w:r>
        <w:rPr>
          <w:rFonts w:asciiTheme="minorEastAsia" w:eastAsiaTheme="minorEastAsia" w:hAnsiTheme="minorEastAsia" w:hint="eastAsia"/>
          <w:szCs w:val="21"/>
        </w:rPr>
        <w:t>甲及び乙は、相互に本契約の履行過程において知り得た相手方の秘密を他に漏</w:t>
      </w:r>
      <w:r w:rsidR="00DC7CD7">
        <w:rPr>
          <w:rFonts w:asciiTheme="minorEastAsia" w:eastAsiaTheme="minorEastAsia" w:hAnsiTheme="minorEastAsia" w:hint="eastAsia"/>
          <w:szCs w:val="21"/>
        </w:rPr>
        <w:t>洩</w:t>
      </w:r>
      <w:r>
        <w:rPr>
          <w:rFonts w:asciiTheme="minorEastAsia" w:eastAsiaTheme="minorEastAsia" w:hAnsiTheme="minorEastAsia" w:hint="eastAsia"/>
          <w:szCs w:val="21"/>
        </w:rPr>
        <w:t>せず、また本契約の目的の範囲を超えて利用しない</w:t>
      </w: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ただし、甲が、法令等、官公署の要求、その他公益的見地に基づいて、必要最小限の範囲で開示する場合を除く。</w:t>
      </w:r>
    </w:p>
    <w:p w14:paraId="78D4128D" w14:textId="46C74AB2"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2　</w:t>
      </w:r>
      <w:r>
        <w:rPr>
          <w:rFonts w:asciiTheme="minorEastAsia" w:eastAsiaTheme="minorEastAsia" w:hAnsiTheme="minorEastAsia" w:hint="eastAsia"/>
          <w:szCs w:val="21"/>
        </w:rPr>
        <w:t>個人情報に関する取扱いについては、別添「個人情報の取扱</w:t>
      </w:r>
      <w:r w:rsidR="00742BB1">
        <w:rPr>
          <w:rFonts w:asciiTheme="minorEastAsia" w:eastAsiaTheme="minorEastAsia" w:hAnsiTheme="minorEastAsia" w:hint="eastAsia"/>
          <w:szCs w:val="21"/>
        </w:rPr>
        <w:t>い</w:t>
      </w:r>
      <w:r>
        <w:rPr>
          <w:rFonts w:asciiTheme="minorEastAsia" w:eastAsiaTheme="minorEastAsia" w:hAnsiTheme="minorEastAsia" w:hint="eastAsia"/>
          <w:szCs w:val="21"/>
        </w:rPr>
        <w:t>に関する特則」のとおりとする</w:t>
      </w:r>
      <w:r w:rsidRPr="00226102">
        <w:rPr>
          <w:rFonts w:asciiTheme="minorEastAsia" w:eastAsiaTheme="minorEastAsia" w:hAnsiTheme="minorEastAsia" w:hint="eastAsia"/>
          <w:szCs w:val="21"/>
        </w:rPr>
        <w:t>。</w:t>
      </w:r>
    </w:p>
    <w:p w14:paraId="7AD89EFC" w14:textId="77777777" w:rsidR="003B13B6" w:rsidRPr="00226102" w:rsidRDefault="003B13B6" w:rsidP="003B13B6">
      <w:pPr>
        <w:tabs>
          <w:tab w:val="left" w:pos="180"/>
        </w:tabs>
        <w:wordWrap w:val="0"/>
        <w:ind w:left="160" w:right="-88" w:hangingChars="79" w:hanging="160"/>
        <w:jc w:val="left"/>
        <w:rPr>
          <w:rFonts w:asciiTheme="minorEastAsia" w:eastAsiaTheme="minorEastAsia" w:hAnsiTheme="minorEastAsia"/>
          <w:szCs w:val="21"/>
        </w:rPr>
      </w:pPr>
      <w:r>
        <w:rPr>
          <w:rFonts w:asciiTheme="minorEastAsia" w:eastAsiaTheme="minorEastAsia" w:hAnsiTheme="minorEastAsia" w:hint="eastAsia"/>
          <w:szCs w:val="21"/>
        </w:rPr>
        <w:t>3</w:t>
      </w:r>
      <w:r w:rsidRPr="00226102">
        <w:rPr>
          <w:rFonts w:asciiTheme="minorEastAsia" w:eastAsiaTheme="minorEastAsia" w:hAnsiTheme="minorEastAsia" w:hint="eastAsia"/>
          <w:szCs w:val="21"/>
        </w:rPr>
        <w:t xml:space="preserve">　</w:t>
      </w:r>
      <w:r>
        <w:rPr>
          <w:rFonts w:asciiTheme="minorEastAsia" w:eastAsiaTheme="minorEastAsia" w:hAnsiTheme="minorEastAsia" w:hint="eastAsia"/>
          <w:szCs w:val="21"/>
        </w:rPr>
        <w:t>前各項の規定は、本契約終了後も有効に存続する</w:t>
      </w:r>
      <w:r w:rsidRPr="00226102">
        <w:rPr>
          <w:rFonts w:asciiTheme="minorEastAsia" w:eastAsiaTheme="minorEastAsia" w:hAnsiTheme="minorEastAsia" w:hint="eastAsia"/>
          <w:szCs w:val="21"/>
        </w:rPr>
        <w:t>。</w:t>
      </w:r>
    </w:p>
    <w:p w14:paraId="63581BD0" w14:textId="77777777" w:rsidR="003B13B6" w:rsidRPr="006F0F2A" w:rsidRDefault="003B13B6" w:rsidP="003B13B6">
      <w:pPr>
        <w:wordWrap w:val="0"/>
        <w:ind w:left="160" w:right="-88" w:hangingChars="79" w:hanging="160"/>
        <w:jc w:val="left"/>
        <w:rPr>
          <w:rFonts w:asciiTheme="minorEastAsia" w:eastAsiaTheme="minorEastAsia" w:hAnsiTheme="minorEastAsia"/>
          <w:szCs w:val="21"/>
        </w:rPr>
      </w:pPr>
    </w:p>
    <w:p w14:paraId="462FD48D"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損害賠償</w:t>
      </w:r>
      <w:r w:rsidRPr="00226102">
        <w:rPr>
          <w:rFonts w:asciiTheme="minorEastAsia" w:eastAsiaTheme="minorEastAsia" w:hAnsiTheme="minorEastAsia" w:hint="eastAsia"/>
          <w:szCs w:val="21"/>
        </w:rPr>
        <w:t>）</w:t>
      </w:r>
    </w:p>
    <w:p w14:paraId="33FA04D5" w14:textId="77777777" w:rsidR="003B13B6" w:rsidRPr="00226102" w:rsidRDefault="003B13B6" w:rsidP="003B13B6">
      <w:pPr>
        <w:wordWrap w:val="0"/>
        <w:ind w:left="202" w:right="-88" w:hangingChars="100" w:hanging="202"/>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第6条　</w:t>
      </w:r>
      <w:r>
        <w:rPr>
          <w:rFonts w:asciiTheme="minorEastAsia" w:eastAsiaTheme="minorEastAsia" w:hAnsiTheme="minorEastAsia" w:hint="eastAsia"/>
          <w:szCs w:val="21"/>
        </w:rPr>
        <w:t>乙は、乙の責に帰すべき事由によって甲又は第三者に損害を与えたときは、その被った通常かつ直接の損害を賠償するものとする</w:t>
      </w: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ただし、乙の負う賠償額は、乙に故意又は重大な過失がある場合を除き、契約金額を超えないものとする。</w:t>
      </w:r>
    </w:p>
    <w:p w14:paraId="19983087" w14:textId="77777777" w:rsidR="003B13B6" w:rsidRPr="00226102" w:rsidRDefault="003B13B6" w:rsidP="003B13B6">
      <w:pPr>
        <w:wordWrap w:val="0"/>
        <w:ind w:right="-88"/>
        <w:jc w:val="left"/>
        <w:rPr>
          <w:rFonts w:asciiTheme="minorEastAsia" w:eastAsiaTheme="minorEastAsia" w:hAnsiTheme="minorEastAsia"/>
          <w:szCs w:val="21"/>
        </w:rPr>
      </w:pPr>
    </w:p>
    <w:p w14:paraId="7E8A7A04"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裁判管轄</w:t>
      </w:r>
      <w:r w:rsidRPr="00226102">
        <w:rPr>
          <w:rFonts w:asciiTheme="minorEastAsia" w:eastAsiaTheme="minorEastAsia" w:hAnsiTheme="minorEastAsia" w:hint="eastAsia"/>
          <w:szCs w:val="21"/>
        </w:rPr>
        <w:t>）</w:t>
      </w:r>
    </w:p>
    <w:p w14:paraId="2177D687" w14:textId="77777777" w:rsidR="003B13B6" w:rsidRPr="00226102"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第7条　</w:t>
      </w:r>
      <w:r>
        <w:rPr>
          <w:rFonts w:asciiTheme="minorEastAsia" w:eastAsiaTheme="minorEastAsia" w:hAnsiTheme="minorEastAsia" w:hint="eastAsia"/>
          <w:szCs w:val="21"/>
        </w:rPr>
        <w:t>本契約に関する紛争については、東京地方裁判所を唯一の合意管轄裁判所とする</w:t>
      </w:r>
      <w:r w:rsidRPr="00226102">
        <w:rPr>
          <w:rFonts w:asciiTheme="minorEastAsia" w:eastAsiaTheme="minorEastAsia" w:hAnsiTheme="minorEastAsia" w:hint="eastAsia"/>
          <w:szCs w:val="21"/>
        </w:rPr>
        <w:t>。</w:t>
      </w:r>
    </w:p>
    <w:p w14:paraId="0D6DC240" w14:textId="77777777" w:rsidR="003B13B6" w:rsidRPr="0051350E" w:rsidRDefault="003B13B6" w:rsidP="003B13B6">
      <w:pPr>
        <w:wordWrap w:val="0"/>
        <w:ind w:right="-88"/>
        <w:jc w:val="left"/>
        <w:rPr>
          <w:rFonts w:asciiTheme="minorEastAsia" w:eastAsiaTheme="minorEastAsia" w:hAnsiTheme="minorEastAsia"/>
          <w:szCs w:val="21"/>
        </w:rPr>
      </w:pPr>
    </w:p>
    <w:p w14:paraId="46C1D67C" w14:textId="77777777" w:rsidR="003B13B6" w:rsidRPr="00226102" w:rsidRDefault="003B13B6" w:rsidP="003B13B6">
      <w:pPr>
        <w:wordWrap w:val="0"/>
        <w:ind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w:t>
      </w:r>
      <w:r>
        <w:rPr>
          <w:rFonts w:asciiTheme="minorEastAsia" w:eastAsiaTheme="minorEastAsia" w:hAnsiTheme="minorEastAsia" w:hint="eastAsia"/>
          <w:szCs w:val="21"/>
        </w:rPr>
        <w:t>雑則</w:t>
      </w:r>
      <w:r w:rsidRPr="00226102">
        <w:rPr>
          <w:rFonts w:asciiTheme="minorEastAsia" w:eastAsiaTheme="minorEastAsia" w:hAnsiTheme="minorEastAsia" w:hint="eastAsia"/>
          <w:szCs w:val="21"/>
        </w:rPr>
        <w:t>）</w:t>
      </w:r>
    </w:p>
    <w:p w14:paraId="154E2698" w14:textId="3145B2AD" w:rsidR="003B13B6" w:rsidRDefault="003B13B6" w:rsidP="003B13B6">
      <w:pPr>
        <w:wordWrap w:val="0"/>
        <w:ind w:left="160" w:right="-88" w:hangingChars="79" w:hanging="160"/>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第8条　</w:t>
      </w:r>
      <w:r>
        <w:rPr>
          <w:rFonts w:asciiTheme="minorEastAsia" w:eastAsiaTheme="minorEastAsia" w:hAnsiTheme="minorEastAsia" w:hint="eastAsia"/>
          <w:szCs w:val="21"/>
        </w:rPr>
        <w:t>本契約に定めのない事項及び疑義については、甲乙協議し、誠意を</w:t>
      </w:r>
      <w:r w:rsidR="001A471F">
        <w:rPr>
          <w:rFonts w:asciiTheme="minorEastAsia" w:eastAsiaTheme="minorEastAsia" w:hAnsiTheme="minorEastAsia" w:hint="eastAsia"/>
          <w:szCs w:val="21"/>
        </w:rPr>
        <w:t>も</w:t>
      </w:r>
      <w:r>
        <w:rPr>
          <w:rFonts w:asciiTheme="minorEastAsia" w:eastAsiaTheme="minorEastAsia" w:hAnsiTheme="minorEastAsia" w:hint="eastAsia"/>
          <w:szCs w:val="21"/>
        </w:rPr>
        <w:t>って解決する。なお、本契約条項と利用規約等が抵触する場合には、本契約条項を優先するものとする</w:t>
      </w:r>
      <w:r w:rsidRPr="00226102">
        <w:rPr>
          <w:rFonts w:asciiTheme="minorEastAsia" w:eastAsiaTheme="minorEastAsia" w:hAnsiTheme="minorEastAsia" w:hint="eastAsia"/>
          <w:szCs w:val="21"/>
        </w:rPr>
        <w:t>。</w:t>
      </w:r>
    </w:p>
    <w:p w14:paraId="049BA34B" w14:textId="77777777" w:rsidR="003B13B6" w:rsidRPr="00226102" w:rsidRDefault="003B13B6" w:rsidP="003B13B6">
      <w:pPr>
        <w:wordWrap w:val="0"/>
        <w:ind w:right="-88"/>
        <w:jc w:val="left"/>
        <w:rPr>
          <w:rFonts w:asciiTheme="minorEastAsia" w:eastAsiaTheme="minorEastAsia" w:hAnsiTheme="minorEastAsia"/>
          <w:szCs w:val="21"/>
        </w:rPr>
      </w:pPr>
    </w:p>
    <w:p w14:paraId="7AD41327" w14:textId="77777777" w:rsidR="00A74D9E" w:rsidRPr="003B13B6" w:rsidRDefault="00A74D9E" w:rsidP="00A74D9E">
      <w:pPr>
        <w:ind w:right="-88"/>
        <w:rPr>
          <w:rFonts w:asciiTheme="minorEastAsia" w:eastAsiaTheme="minorEastAsia" w:hAnsiTheme="minorEastAsia"/>
          <w:szCs w:val="21"/>
        </w:rPr>
      </w:pPr>
    </w:p>
    <w:p w14:paraId="34EFB82E" w14:textId="77777777" w:rsidR="00A74D9E" w:rsidRPr="00226102" w:rsidRDefault="00A74D9E" w:rsidP="00A74D9E">
      <w:pPr>
        <w:autoSpaceDN w:val="0"/>
        <w:jc w:val="center"/>
        <w:rPr>
          <w:rFonts w:asciiTheme="minorEastAsia" w:eastAsiaTheme="minorEastAsia" w:hAnsiTheme="minorEastAsia"/>
          <w:szCs w:val="21"/>
        </w:rPr>
      </w:pPr>
      <w:r w:rsidRPr="00226102">
        <w:rPr>
          <w:rFonts w:asciiTheme="minorEastAsia" w:eastAsiaTheme="minorEastAsia" w:hAnsiTheme="minorEastAsia" w:hint="eastAsia"/>
          <w:szCs w:val="21"/>
        </w:rPr>
        <w:t>特記事項</w:t>
      </w:r>
    </w:p>
    <w:p w14:paraId="6B797DAC" w14:textId="77777777" w:rsidR="00A74D9E" w:rsidRPr="00226102" w:rsidRDefault="00A74D9E" w:rsidP="00A74D9E">
      <w:pPr>
        <w:autoSpaceDN w:val="0"/>
        <w:jc w:val="left"/>
        <w:rPr>
          <w:rFonts w:asciiTheme="minorEastAsia" w:eastAsiaTheme="minorEastAsia" w:hAnsiTheme="minorEastAsia"/>
          <w:szCs w:val="21"/>
        </w:rPr>
      </w:pPr>
    </w:p>
    <w:p w14:paraId="2ED71BD5" w14:textId="77777777" w:rsidR="00A74D9E" w:rsidRPr="00226102" w:rsidRDefault="00A74D9E" w:rsidP="00A74D9E">
      <w:pPr>
        <w:ind w:left="607" w:hangingChars="300" w:hanging="607"/>
        <w:rPr>
          <w:rFonts w:asciiTheme="minorEastAsia" w:eastAsiaTheme="minorEastAsia" w:hAnsiTheme="minorEastAsia"/>
          <w:szCs w:val="21"/>
        </w:rPr>
      </w:pPr>
      <w:r w:rsidRPr="00226102">
        <w:rPr>
          <w:rFonts w:asciiTheme="minorEastAsia" w:eastAsiaTheme="minorEastAsia" w:hAnsiTheme="minorEastAsia" w:hint="eastAsia"/>
          <w:szCs w:val="21"/>
        </w:rPr>
        <w:t>（談合等の不正行為による契約の解除）</w:t>
      </w:r>
    </w:p>
    <w:p w14:paraId="0D538709" w14:textId="77777777" w:rsidR="00A74D9E" w:rsidRPr="00226102" w:rsidRDefault="00A74D9E" w:rsidP="00A74D9E">
      <w:pPr>
        <w:ind w:left="607" w:hangingChars="300" w:hanging="607"/>
        <w:rPr>
          <w:rFonts w:asciiTheme="minorEastAsia" w:eastAsiaTheme="minorEastAsia" w:hAnsiTheme="minorEastAsia"/>
          <w:szCs w:val="21"/>
        </w:rPr>
      </w:pPr>
      <w:r w:rsidRPr="00226102">
        <w:rPr>
          <w:rFonts w:asciiTheme="minorEastAsia" w:eastAsiaTheme="minorEastAsia" w:hAnsiTheme="minorEastAsia" w:hint="eastAsia"/>
          <w:szCs w:val="21"/>
        </w:rPr>
        <w:t>第1条　甲は、次の各号のいずれかに該当したときは、契約を解除することができる。</w:t>
      </w:r>
    </w:p>
    <w:p w14:paraId="587010C7" w14:textId="77777777" w:rsidR="00A74D9E" w:rsidRPr="00226102" w:rsidRDefault="00A74D9E" w:rsidP="00A74D9E">
      <w:pPr>
        <w:ind w:leftChars="100" w:left="404"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E407816" w14:textId="2DD1C6F3" w:rsidR="00A74D9E" w:rsidRPr="00226102" w:rsidRDefault="00A74D9E" w:rsidP="00A74D9E">
      <w:pPr>
        <w:ind w:firstLineChars="200" w:firstLine="405"/>
        <w:rPr>
          <w:rFonts w:asciiTheme="minorEastAsia" w:eastAsiaTheme="minorEastAsia" w:hAnsiTheme="minorEastAsia"/>
          <w:szCs w:val="21"/>
        </w:rPr>
      </w:pPr>
      <w:r w:rsidRPr="00226102">
        <w:rPr>
          <w:rFonts w:asciiTheme="minorEastAsia" w:eastAsiaTheme="minorEastAsia" w:hAnsiTheme="minorEastAsia" w:hint="eastAsia"/>
          <w:szCs w:val="21"/>
        </w:rPr>
        <w:t>イ　独占禁止法第</w:t>
      </w:r>
      <w:r w:rsidR="009C2235" w:rsidRPr="00226102">
        <w:rPr>
          <w:rFonts w:asciiTheme="minorEastAsia" w:eastAsiaTheme="minorEastAsia" w:hAnsiTheme="minorEastAsia" w:hint="eastAsia"/>
          <w:szCs w:val="21"/>
        </w:rPr>
        <w:t>61</w:t>
      </w:r>
      <w:r w:rsidRPr="00226102">
        <w:rPr>
          <w:rFonts w:asciiTheme="minorEastAsia" w:eastAsiaTheme="minorEastAsia" w:hAnsiTheme="minorEastAsia" w:hint="eastAsia"/>
          <w:szCs w:val="21"/>
        </w:rPr>
        <w:t>条</w:t>
      </w:r>
      <w:r w:rsidR="009C2235" w:rsidRPr="00226102">
        <w:rPr>
          <w:rFonts w:asciiTheme="minorEastAsia" w:eastAsiaTheme="minorEastAsia" w:hAnsiTheme="minorEastAsia" w:hint="eastAsia"/>
          <w:szCs w:val="21"/>
        </w:rPr>
        <w:t>第1項</w:t>
      </w:r>
      <w:r w:rsidRPr="00226102">
        <w:rPr>
          <w:rFonts w:asciiTheme="minorEastAsia" w:eastAsiaTheme="minorEastAsia" w:hAnsiTheme="minorEastAsia" w:hint="eastAsia"/>
          <w:szCs w:val="21"/>
        </w:rPr>
        <w:t>に規定する排除措置命令が確定したとき</w:t>
      </w:r>
    </w:p>
    <w:p w14:paraId="6A4BBD01" w14:textId="77777777" w:rsidR="00A74D9E" w:rsidRPr="00226102" w:rsidRDefault="00A74D9E" w:rsidP="00A74D9E">
      <w:pPr>
        <w:ind w:firstLineChars="200" w:firstLine="405"/>
        <w:rPr>
          <w:rFonts w:asciiTheme="minorEastAsia" w:eastAsiaTheme="minorEastAsia" w:hAnsiTheme="minorEastAsia"/>
          <w:szCs w:val="21"/>
        </w:rPr>
      </w:pPr>
      <w:r w:rsidRPr="00226102">
        <w:rPr>
          <w:rFonts w:asciiTheme="minorEastAsia" w:eastAsiaTheme="minorEastAsia" w:hAnsiTheme="minorEastAsia" w:hint="eastAsia"/>
          <w:szCs w:val="21"/>
        </w:rPr>
        <w:t>ロ　独占禁止法第</w:t>
      </w:r>
      <w:r w:rsidRPr="00226102">
        <w:rPr>
          <w:rFonts w:asciiTheme="minorEastAsia" w:eastAsiaTheme="minorEastAsia" w:hAnsiTheme="minorEastAsia"/>
          <w:szCs w:val="21"/>
        </w:rPr>
        <w:t>62</w:t>
      </w:r>
      <w:r w:rsidRPr="00226102">
        <w:rPr>
          <w:rFonts w:asciiTheme="minorEastAsia" w:eastAsiaTheme="minorEastAsia" w:hAnsiTheme="minorEastAsia" w:hint="eastAsia"/>
          <w:szCs w:val="21"/>
        </w:rPr>
        <w:t>条第1項に規定する課徴金納付命令が確定したとき</w:t>
      </w:r>
    </w:p>
    <w:p w14:paraId="769EC778" w14:textId="6840F3E0" w:rsidR="00A74D9E" w:rsidRPr="00226102" w:rsidRDefault="00A74D9E" w:rsidP="00A74D9E">
      <w:pPr>
        <w:ind w:leftChars="199" w:left="425" w:hangingChars="11" w:hanging="22"/>
        <w:rPr>
          <w:rFonts w:asciiTheme="minorEastAsia" w:eastAsiaTheme="minorEastAsia" w:hAnsiTheme="minorEastAsia"/>
          <w:szCs w:val="21"/>
        </w:rPr>
      </w:pPr>
      <w:r w:rsidRPr="00226102">
        <w:rPr>
          <w:rFonts w:asciiTheme="minorEastAsia" w:eastAsiaTheme="minorEastAsia" w:hAnsiTheme="minorEastAsia" w:hint="eastAsia"/>
          <w:szCs w:val="21"/>
        </w:rPr>
        <w:t>ハ　独占禁止法第7条の</w:t>
      </w:r>
      <w:r w:rsidR="009C2235" w:rsidRPr="00226102">
        <w:rPr>
          <w:rFonts w:asciiTheme="minorEastAsia" w:eastAsiaTheme="minorEastAsia" w:hAnsiTheme="minorEastAsia" w:hint="eastAsia"/>
          <w:szCs w:val="21"/>
        </w:rPr>
        <w:t>4</w:t>
      </w:r>
      <w:r w:rsidRPr="00226102">
        <w:rPr>
          <w:rFonts w:asciiTheme="minorEastAsia" w:eastAsiaTheme="minorEastAsia" w:hAnsiTheme="minorEastAsia" w:hint="eastAsia"/>
          <w:szCs w:val="21"/>
        </w:rPr>
        <w:t>第</w:t>
      </w:r>
      <w:r w:rsidR="009C2235" w:rsidRPr="00226102">
        <w:rPr>
          <w:rFonts w:asciiTheme="minorEastAsia" w:eastAsiaTheme="minorEastAsia" w:hAnsiTheme="minorEastAsia" w:hint="eastAsia"/>
          <w:szCs w:val="21"/>
        </w:rPr>
        <w:t>7</w:t>
      </w:r>
      <w:r w:rsidRPr="00226102">
        <w:rPr>
          <w:rFonts w:asciiTheme="minorEastAsia" w:eastAsiaTheme="minorEastAsia" w:hAnsiTheme="minorEastAsia" w:hint="eastAsia"/>
          <w:szCs w:val="21"/>
        </w:rPr>
        <w:t>項又は</w:t>
      </w:r>
      <w:r w:rsidR="009C2235" w:rsidRPr="00226102">
        <w:rPr>
          <w:rFonts w:asciiTheme="minorEastAsia" w:eastAsiaTheme="minorEastAsia" w:hAnsiTheme="minorEastAsia" w:hint="eastAsia"/>
          <w:szCs w:val="21"/>
        </w:rPr>
        <w:t>第7条の7</w:t>
      </w:r>
      <w:r w:rsidRPr="00226102">
        <w:rPr>
          <w:rFonts w:asciiTheme="minorEastAsia" w:eastAsiaTheme="minorEastAsia" w:hAnsiTheme="minorEastAsia" w:hint="eastAsia"/>
          <w:szCs w:val="21"/>
        </w:rPr>
        <w:t>第</w:t>
      </w:r>
      <w:r w:rsidR="009C2235" w:rsidRPr="00226102">
        <w:rPr>
          <w:rFonts w:asciiTheme="minorEastAsia" w:eastAsiaTheme="minorEastAsia" w:hAnsiTheme="minorEastAsia" w:hint="eastAsia"/>
          <w:szCs w:val="21"/>
        </w:rPr>
        <w:t>3</w:t>
      </w:r>
      <w:r w:rsidRPr="00226102">
        <w:rPr>
          <w:rFonts w:asciiTheme="minorEastAsia" w:eastAsiaTheme="minorEastAsia" w:hAnsiTheme="minorEastAsia" w:hint="eastAsia"/>
          <w:szCs w:val="21"/>
        </w:rPr>
        <w:t>項の課徴金納付命令を命じない旨の通知があったとき</w:t>
      </w:r>
    </w:p>
    <w:p w14:paraId="44574D51" w14:textId="77777777" w:rsidR="00A74D9E" w:rsidRPr="00226102" w:rsidRDefault="00A74D9E" w:rsidP="00A74D9E">
      <w:pPr>
        <w:ind w:leftChars="100" w:left="404"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二　本契約に関し、乙の独占禁止法第89条第1項又は第95条第1項第1号に規定する刑が確定したとき</w:t>
      </w:r>
    </w:p>
    <w:p w14:paraId="643DE6AE" w14:textId="77777777" w:rsidR="00A74D9E" w:rsidRPr="00226102" w:rsidRDefault="00A74D9E" w:rsidP="00A74D9E">
      <w:pPr>
        <w:ind w:leftChars="100" w:left="404"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三　本契約に関し、乙（法人の場合にあっては、その役員又は使用人を含む。）の刑法（明治40年法律第45号）第96条の6又は第198条に規定する刑が確定したとき</w:t>
      </w:r>
    </w:p>
    <w:p w14:paraId="35C77B47" w14:textId="77777777" w:rsidR="00A74D9E" w:rsidRPr="00226102" w:rsidRDefault="00A74D9E" w:rsidP="00A74D9E">
      <w:pPr>
        <w:ind w:left="607" w:hangingChars="300" w:hanging="607"/>
        <w:rPr>
          <w:rFonts w:asciiTheme="minorEastAsia" w:eastAsiaTheme="minorEastAsia" w:hAnsiTheme="minorEastAsia"/>
          <w:szCs w:val="21"/>
        </w:rPr>
      </w:pPr>
    </w:p>
    <w:p w14:paraId="40D11302" w14:textId="77777777" w:rsidR="00A74D9E" w:rsidRPr="00226102" w:rsidRDefault="00A74D9E" w:rsidP="00A74D9E">
      <w:pPr>
        <w:ind w:left="607" w:hangingChars="300" w:hanging="607"/>
        <w:rPr>
          <w:rFonts w:asciiTheme="minorEastAsia" w:eastAsiaTheme="minorEastAsia" w:hAnsiTheme="minorEastAsia"/>
          <w:szCs w:val="21"/>
        </w:rPr>
      </w:pPr>
      <w:r w:rsidRPr="00226102">
        <w:rPr>
          <w:rFonts w:asciiTheme="minorEastAsia" w:eastAsiaTheme="minorEastAsia" w:hAnsiTheme="minorEastAsia" w:hint="eastAsia"/>
          <w:szCs w:val="21"/>
        </w:rPr>
        <w:t>（談合等の不正行為に係る通知文書の写しの提出）</w:t>
      </w:r>
    </w:p>
    <w:p w14:paraId="2FD300C1"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第2条　乙は、前条第1号イからハまでのいずれかに該当することとなったときは、速やかに、次の各号の文書のいずれかの写しを甲に提出しなければならない。</w:t>
      </w:r>
    </w:p>
    <w:p w14:paraId="4CD0BB76" w14:textId="77777777" w:rsidR="00A74D9E" w:rsidRPr="00226102" w:rsidRDefault="00A74D9E" w:rsidP="00A74D9E">
      <w:pPr>
        <w:ind w:firstLineChars="100" w:firstLine="202"/>
        <w:rPr>
          <w:rFonts w:asciiTheme="minorEastAsia" w:eastAsiaTheme="minorEastAsia" w:hAnsiTheme="minorEastAsia"/>
          <w:szCs w:val="21"/>
        </w:rPr>
      </w:pPr>
      <w:r w:rsidRPr="00226102">
        <w:rPr>
          <w:rFonts w:asciiTheme="minorEastAsia" w:eastAsiaTheme="minorEastAsia" w:hAnsiTheme="minorEastAsia" w:hint="eastAsia"/>
          <w:szCs w:val="21"/>
        </w:rPr>
        <w:t>一　独占禁止法第</w:t>
      </w:r>
      <w:r w:rsidRPr="00226102">
        <w:rPr>
          <w:rFonts w:asciiTheme="minorEastAsia" w:eastAsiaTheme="minorEastAsia" w:hAnsiTheme="minorEastAsia"/>
          <w:szCs w:val="21"/>
        </w:rPr>
        <w:t>61</w:t>
      </w:r>
      <w:r w:rsidRPr="00226102">
        <w:rPr>
          <w:rFonts w:asciiTheme="minorEastAsia" w:eastAsiaTheme="minorEastAsia" w:hAnsiTheme="minorEastAsia" w:hint="eastAsia"/>
          <w:szCs w:val="21"/>
        </w:rPr>
        <w:t>条第1項の排除措置命令書</w:t>
      </w:r>
    </w:p>
    <w:p w14:paraId="7EB4856A" w14:textId="77777777" w:rsidR="00A74D9E" w:rsidRPr="00226102" w:rsidRDefault="00A74D9E" w:rsidP="00A74D9E">
      <w:pPr>
        <w:ind w:firstLineChars="100" w:firstLine="202"/>
        <w:rPr>
          <w:rFonts w:asciiTheme="minorEastAsia" w:eastAsiaTheme="minorEastAsia" w:hAnsiTheme="minorEastAsia"/>
          <w:szCs w:val="21"/>
        </w:rPr>
      </w:pPr>
      <w:r w:rsidRPr="00226102">
        <w:rPr>
          <w:rFonts w:asciiTheme="minorEastAsia" w:eastAsiaTheme="minorEastAsia" w:hAnsiTheme="minorEastAsia" w:hint="eastAsia"/>
          <w:szCs w:val="21"/>
        </w:rPr>
        <w:t>二　独占禁止法第</w:t>
      </w:r>
      <w:r w:rsidRPr="00226102">
        <w:rPr>
          <w:rFonts w:asciiTheme="minorEastAsia" w:eastAsiaTheme="minorEastAsia" w:hAnsiTheme="minorEastAsia"/>
          <w:szCs w:val="21"/>
        </w:rPr>
        <w:t>62</w:t>
      </w:r>
      <w:r w:rsidRPr="00226102">
        <w:rPr>
          <w:rFonts w:asciiTheme="minorEastAsia" w:eastAsiaTheme="minorEastAsia" w:hAnsiTheme="minorEastAsia" w:hint="eastAsia"/>
          <w:szCs w:val="21"/>
        </w:rPr>
        <w:t>条第1項の課徴金納付命令書</w:t>
      </w:r>
    </w:p>
    <w:p w14:paraId="6E6F34C2" w14:textId="6C0E2CA4" w:rsidR="00A74D9E" w:rsidRPr="00226102" w:rsidRDefault="00A74D9E" w:rsidP="00A74D9E">
      <w:pPr>
        <w:ind w:firstLineChars="100" w:firstLine="202"/>
        <w:rPr>
          <w:rFonts w:asciiTheme="minorEastAsia" w:eastAsiaTheme="minorEastAsia" w:hAnsiTheme="minorEastAsia"/>
          <w:szCs w:val="21"/>
        </w:rPr>
      </w:pPr>
      <w:r w:rsidRPr="00226102">
        <w:rPr>
          <w:rFonts w:asciiTheme="minorEastAsia" w:eastAsiaTheme="minorEastAsia" w:hAnsiTheme="minorEastAsia" w:hint="eastAsia"/>
          <w:szCs w:val="21"/>
        </w:rPr>
        <w:t>三　独占禁止法</w:t>
      </w:r>
      <w:r w:rsidR="009C2235" w:rsidRPr="00226102">
        <w:rPr>
          <w:rFonts w:asciiTheme="minorEastAsia" w:eastAsiaTheme="minorEastAsia" w:hAnsiTheme="minorEastAsia" w:hint="eastAsia"/>
          <w:szCs w:val="21"/>
        </w:rPr>
        <w:t>第7条の4第7項又は第7条の7第3項</w:t>
      </w:r>
      <w:r w:rsidRPr="00226102">
        <w:rPr>
          <w:rFonts w:asciiTheme="minorEastAsia" w:eastAsiaTheme="minorEastAsia" w:hAnsiTheme="minorEastAsia" w:hint="eastAsia"/>
          <w:szCs w:val="21"/>
        </w:rPr>
        <w:t>の課徴金納付命令を命じない旨の通知文書</w:t>
      </w:r>
    </w:p>
    <w:p w14:paraId="3B47DD0E" w14:textId="77777777" w:rsidR="00A74D9E" w:rsidRPr="00226102" w:rsidRDefault="00A74D9E" w:rsidP="00A74D9E">
      <w:pPr>
        <w:ind w:left="607" w:hangingChars="300" w:hanging="607"/>
        <w:rPr>
          <w:rFonts w:asciiTheme="minorEastAsia" w:eastAsiaTheme="minorEastAsia" w:hAnsiTheme="minorEastAsia"/>
          <w:szCs w:val="21"/>
        </w:rPr>
      </w:pPr>
    </w:p>
    <w:p w14:paraId="4EF82F30" w14:textId="77777777" w:rsidR="00A74D9E" w:rsidRPr="00226102" w:rsidRDefault="00A74D9E" w:rsidP="00A74D9E">
      <w:pPr>
        <w:ind w:left="607" w:hangingChars="300" w:hanging="607"/>
        <w:rPr>
          <w:rFonts w:asciiTheme="minorEastAsia" w:eastAsiaTheme="minorEastAsia" w:hAnsiTheme="minorEastAsia"/>
          <w:szCs w:val="21"/>
        </w:rPr>
      </w:pPr>
      <w:r w:rsidRPr="00226102">
        <w:rPr>
          <w:rFonts w:asciiTheme="minorEastAsia" w:eastAsiaTheme="minorEastAsia" w:hAnsiTheme="minorEastAsia" w:hint="eastAsia"/>
          <w:szCs w:val="21"/>
        </w:rPr>
        <w:t>（談合等の不正行為による損害の賠償）</w:t>
      </w:r>
    </w:p>
    <w:p w14:paraId="22371AC2" w14:textId="76D375B4"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70A418B"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2　前項の規定は、本契約による履行が完了した後も適用するものとする。</w:t>
      </w:r>
    </w:p>
    <w:p w14:paraId="1F814CC3"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E6A9175" w14:textId="62A40E9F"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4　第1項の規定は、甲に生じた実際の損害額が同項に規定する</w:t>
      </w:r>
      <w:r w:rsidR="009C2235" w:rsidRPr="00226102">
        <w:rPr>
          <w:rFonts w:asciiTheme="minorEastAsia" w:eastAsiaTheme="minorEastAsia" w:hAnsiTheme="minorEastAsia" w:hint="eastAsia"/>
          <w:szCs w:val="21"/>
        </w:rPr>
        <w:t>違約</w:t>
      </w:r>
      <w:r w:rsidRPr="00226102">
        <w:rPr>
          <w:rFonts w:asciiTheme="minorEastAsia" w:eastAsiaTheme="minorEastAsia" w:hAnsiTheme="minorEastAsia" w:hint="eastAsia"/>
          <w:szCs w:val="21"/>
        </w:rPr>
        <w:t>金の金額を超える場合において、甲がその超える分について乙に対し損害賠償金を請求することを妨げるものではない。</w:t>
      </w:r>
    </w:p>
    <w:p w14:paraId="195B0D53"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w:t>
      </w:r>
      <w:r w:rsidRPr="00226102">
        <w:rPr>
          <w:rFonts w:asciiTheme="minorEastAsia" w:eastAsiaTheme="minorEastAsia" w:hAnsiTheme="minorEastAsia" w:hint="eastAsia"/>
          <w:szCs w:val="21"/>
        </w:rPr>
        <w:lastRenderedPageBreak/>
        <w:t>に支払わなければならない。</w:t>
      </w:r>
    </w:p>
    <w:p w14:paraId="551AD822" w14:textId="77777777" w:rsidR="00A74D9E" w:rsidRPr="00226102" w:rsidRDefault="00A74D9E" w:rsidP="00A74D9E">
      <w:pPr>
        <w:ind w:left="607" w:hangingChars="300" w:hanging="607"/>
        <w:rPr>
          <w:rFonts w:asciiTheme="minorEastAsia" w:eastAsiaTheme="minorEastAsia" w:hAnsiTheme="minorEastAsia"/>
          <w:szCs w:val="21"/>
        </w:rPr>
      </w:pPr>
    </w:p>
    <w:p w14:paraId="01E265EC" w14:textId="77777777" w:rsidR="00A74D9E" w:rsidRPr="00226102" w:rsidRDefault="00A74D9E" w:rsidP="00A74D9E">
      <w:pPr>
        <w:adjustRightInd w:val="0"/>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（暴力団関与の属性要件に基づく契約解除）</w:t>
      </w:r>
    </w:p>
    <w:p w14:paraId="656CD2D8"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1AE18695" w14:textId="77777777" w:rsidR="00A74D9E" w:rsidRPr="00226102" w:rsidRDefault="00A74D9E" w:rsidP="00A74D9E">
      <w:pPr>
        <w:adjustRightInd w:val="0"/>
        <w:ind w:leftChars="100" w:left="404"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226102">
        <w:rPr>
          <w:rFonts w:asciiTheme="minorEastAsia" w:eastAsiaTheme="minorEastAsia" w:hAnsiTheme="minorEastAsia" w:cs="ＭＳ明朝"/>
          <w:kern w:val="0"/>
          <w:szCs w:val="21"/>
        </w:rPr>
        <w:t>77</w:t>
      </w:r>
      <w:r w:rsidRPr="00226102">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8F4D200" w14:textId="77777777" w:rsidR="00A74D9E" w:rsidRPr="00226102" w:rsidRDefault="00A74D9E" w:rsidP="00A74D9E">
      <w:pPr>
        <w:adjustRightInd w:val="0"/>
        <w:ind w:leftChars="100" w:left="404"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3293BF7" w14:textId="77777777" w:rsidR="00A74D9E" w:rsidRPr="00226102" w:rsidRDefault="00A74D9E" w:rsidP="00A74D9E">
      <w:pPr>
        <w:adjustRightInd w:val="0"/>
        <w:ind w:leftChars="100" w:left="404"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FEE5723" w14:textId="77777777" w:rsidR="00A74D9E" w:rsidRPr="00226102" w:rsidRDefault="00A74D9E" w:rsidP="00A74D9E">
      <w:pPr>
        <w:adjustRightInd w:val="0"/>
        <w:ind w:leftChars="100" w:left="404"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15919C7B" w14:textId="77777777" w:rsidR="00A74D9E" w:rsidRPr="00226102" w:rsidRDefault="00A74D9E" w:rsidP="00A74D9E">
      <w:pPr>
        <w:adjustRightInd w:val="0"/>
        <w:rPr>
          <w:rFonts w:asciiTheme="minorEastAsia" w:eastAsiaTheme="minorEastAsia" w:hAnsiTheme="minorEastAsia" w:cs="ＭＳ明朝"/>
          <w:kern w:val="0"/>
          <w:szCs w:val="21"/>
        </w:rPr>
      </w:pPr>
    </w:p>
    <w:p w14:paraId="0E2CC818" w14:textId="77777777" w:rsidR="00A74D9E" w:rsidRPr="00226102" w:rsidRDefault="00A74D9E" w:rsidP="00A74D9E">
      <w:pPr>
        <w:adjustRightInd w:val="0"/>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（再請負契約等に関する契約解除）</w:t>
      </w:r>
    </w:p>
    <w:p w14:paraId="6704F70A"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4862EEC"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AC2E9F9" w14:textId="77777777" w:rsidR="00A74D9E" w:rsidRPr="00226102" w:rsidRDefault="00A74D9E" w:rsidP="00A74D9E">
      <w:pPr>
        <w:adjustRightInd w:val="0"/>
        <w:ind w:left="547" w:hangingChars="270" w:hanging="547"/>
        <w:rPr>
          <w:rFonts w:asciiTheme="minorEastAsia" w:eastAsiaTheme="minorEastAsia" w:hAnsiTheme="minorEastAsia" w:cs="ＭＳ明朝"/>
          <w:kern w:val="0"/>
          <w:szCs w:val="21"/>
        </w:rPr>
      </w:pPr>
    </w:p>
    <w:p w14:paraId="5296F848" w14:textId="77777777" w:rsidR="00A74D9E" w:rsidRPr="00226102" w:rsidRDefault="00A74D9E" w:rsidP="00A74D9E">
      <w:pPr>
        <w:adjustRightInd w:val="0"/>
        <w:ind w:left="547" w:hangingChars="270" w:hanging="547"/>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（損害賠償）</w:t>
      </w:r>
    </w:p>
    <w:p w14:paraId="04BFC18B"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第6条　甲は、第</w:t>
      </w:r>
      <w:r w:rsidRPr="00226102">
        <w:rPr>
          <w:rFonts w:asciiTheme="minorEastAsia" w:eastAsiaTheme="minorEastAsia" w:hAnsiTheme="minorEastAsia" w:cs="ＭＳ明朝"/>
          <w:kern w:val="0"/>
          <w:szCs w:val="21"/>
        </w:rPr>
        <w:t>4</w:t>
      </w:r>
      <w:r w:rsidRPr="00226102">
        <w:rPr>
          <w:rFonts w:asciiTheme="minorEastAsia" w:eastAsiaTheme="minorEastAsia" w:hAnsiTheme="minorEastAsia" w:cs="ＭＳ明朝" w:hint="eastAsia"/>
          <w:kern w:val="0"/>
          <w:szCs w:val="21"/>
        </w:rPr>
        <w:t>条又は前条第2項の規定により本契約を解除した場合は、これにより乙に生じた損害について、何ら賠償ないし補償することは要しない。</w:t>
      </w:r>
    </w:p>
    <w:p w14:paraId="4B70ADBD"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2　乙は、甲が第</w:t>
      </w:r>
      <w:r w:rsidRPr="00226102">
        <w:rPr>
          <w:rFonts w:asciiTheme="minorEastAsia" w:eastAsiaTheme="minorEastAsia" w:hAnsiTheme="minorEastAsia" w:cs="ＭＳ明朝"/>
          <w:kern w:val="0"/>
          <w:szCs w:val="21"/>
        </w:rPr>
        <w:t>4</w:t>
      </w:r>
      <w:r w:rsidRPr="00226102">
        <w:rPr>
          <w:rFonts w:asciiTheme="minorEastAsia" w:eastAsiaTheme="minorEastAsia" w:hAnsiTheme="minorEastAsia" w:cs="ＭＳ明朝" w:hint="eastAsia"/>
          <w:kern w:val="0"/>
          <w:szCs w:val="21"/>
        </w:rPr>
        <w:t>条又は前条第2項の規定により本契約を解除した場合において、甲に損害が生じたときは、その損害を賠償するものとする。</w:t>
      </w:r>
    </w:p>
    <w:p w14:paraId="3CC60700" w14:textId="28E81E5E"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3　乙が、本契約に関し、</w:t>
      </w:r>
      <w:r w:rsidR="009C2235" w:rsidRPr="00226102">
        <w:rPr>
          <w:rFonts w:asciiTheme="minorEastAsia" w:eastAsiaTheme="minorEastAsia" w:hAnsiTheme="minorEastAsia" w:cs="ＭＳ明朝" w:hint="eastAsia"/>
          <w:kern w:val="0"/>
          <w:szCs w:val="21"/>
        </w:rPr>
        <w:t>第4条又は前条第2項</w:t>
      </w:r>
      <w:r w:rsidRPr="00226102">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4074E97" w14:textId="77777777" w:rsidR="00A74D9E" w:rsidRPr="00226102" w:rsidRDefault="00A74D9E" w:rsidP="00A74D9E">
      <w:pPr>
        <w:adjustRightInd w:val="0"/>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4　前項の規定は、本契約による履行が完了した後も適用するものとする。</w:t>
      </w:r>
    </w:p>
    <w:p w14:paraId="775EA42F"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4CD9B29" w14:textId="30AA7A63"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6　第3項の規定は、甲に生じた実際の損害額が同項に規定する</w:t>
      </w:r>
      <w:r w:rsidR="009C2235" w:rsidRPr="00226102">
        <w:rPr>
          <w:rFonts w:asciiTheme="minorEastAsia" w:eastAsiaTheme="minorEastAsia" w:hAnsiTheme="minorEastAsia" w:cs="ＭＳ明朝" w:hint="eastAsia"/>
          <w:kern w:val="0"/>
          <w:szCs w:val="21"/>
        </w:rPr>
        <w:t>違約</w:t>
      </w:r>
      <w:r w:rsidRPr="00226102">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5EC61F94" w14:textId="77777777" w:rsidR="00A74D9E" w:rsidRPr="00226102" w:rsidRDefault="00A74D9E" w:rsidP="00A74D9E">
      <w:pPr>
        <w:adjustRightInd w:val="0"/>
        <w:ind w:left="202" w:hangingChars="100" w:hanging="202"/>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w:t>
      </w:r>
      <w:r w:rsidRPr="00226102">
        <w:rPr>
          <w:rFonts w:asciiTheme="minorEastAsia" w:eastAsiaTheme="minorEastAsia" w:hAnsiTheme="minorEastAsia" w:cs="ＭＳ明朝" w:hint="eastAsia"/>
          <w:kern w:val="0"/>
          <w:szCs w:val="21"/>
        </w:rPr>
        <w:lastRenderedPageBreak/>
        <w:t>を経過した日から支払をする日までの日数に応じ、年3パーセントの割合で計算した金額の遅延利息を甲に支払わなければならない。</w:t>
      </w:r>
    </w:p>
    <w:p w14:paraId="71B646A1" w14:textId="77777777" w:rsidR="00A74D9E" w:rsidRPr="00226102" w:rsidRDefault="00A74D9E" w:rsidP="00A74D9E">
      <w:pPr>
        <w:adjustRightInd w:val="0"/>
        <w:ind w:left="547" w:hangingChars="270" w:hanging="547"/>
        <w:rPr>
          <w:rFonts w:asciiTheme="minorEastAsia" w:eastAsiaTheme="minorEastAsia" w:hAnsiTheme="minorEastAsia" w:cs="ＭＳ明朝"/>
          <w:kern w:val="0"/>
          <w:szCs w:val="21"/>
        </w:rPr>
      </w:pPr>
    </w:p>
    <w:p w14:paraId="78C094D5" w14:textId="77777777" w:rsidR="00A74D9E" w:rsidRPr="00226102" w:rsidRDefault="00A74D9E" w:rsidP="00A74D9E">
      <w:pPr>
        <w:adjustRightInd w:val="0"/>
        <w:ind w:left="547" w:hangingChars="270" w:hanging="547"/>
        <w:rPr>
          <w:rFonts w:asciiTheme="minorEastAsia" w:eastAsiaTheme="minorEastAsia" w:hAnsiTheme="minorEastAsia" w:cs="ＭＳ明朝"/>
          <w:kern w:val="0"/>
          <w:szCs w:val="21"/>
        </w:rPr>
      </w:pPr>
      <w:r w:rsidRPr="00226102">
        <w:rPr>
          <w:rFonts w:asciiTheme="minorEastAsia" w:eastAsiaTheme="minorEastAsia" w:hAnsiTheme="minorEastAsia" w:cs="ＭＳ明朝" w:hint="eastAsia"/>
          <w:kern w:val="0"/>
          <w:szCs w:val="21"/>
        </w:rPr>
        <w:t>（不当介入に関する通報・報告）</w:t>
      </w:r>
    </w:p>
    <w:p w14:paraId="0F1AA372" w14:textId="77777777" w:rsidR="00A74D9E" w:rsidRPr="00226102" w:rsidRDefault="00A74D9E" w:rsidP="00A74D9E">
      <w:pPr>
        <w:tabs>
          <w:tab w:val="left" w:pos="9070"/>
        </w:tabs>
        <w:ind w:left="202" w:rightChars="-36" w:right="-73" w:hangingChars="100" w:hanging="202"/>
        <w:rPr>
          <w:rFonts w:asciiTheme="minorEastAsia" w:eastAsiaTheme="minorEastAsia" w:hAnsiTheme="minorEastAsia"/>
          <w:szCs w:val="21"/>
        </w:rPr>
      </w:pPr>
      <w:r w:rsidRPr="00226102">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BFD0DD4" w14:textId="77777777" w:rsidR="00A74D9E" w:rsidRPr="00226102" w:rsidRDefault="00A74D9E" w:rsidP="00A74D9E">
      <w:pPr>
        <w:tabs>
          <w:tab w:val="left" w:pos="9070"/>
        </w:tabs>
        <w:ind w:rightChars="-36" w:right="-73" w:firstLineChars="100" w:firstLine="202"/>
        <w:rPr>
          <w:rFonts w:asciiTheme="minorEastAsia" w:eastAsiaTheme="minorEastAsia" w:hAnsiTheme="minorEastAsia"/>
          <w:szCs w:val="21"/>
        </w:rPr>
      </w:pPr>
      <w:r w:rsidRPr="00226102">
        <w:rPr>
          <w:rFonts w:asciiTheme="minorEastAsia" w:eastAsiaTheme="minorEastAsia" w:hAnsiTheme="minorEastAsia"/>
          <w:szCs w:val="21"/>
        </w:rPr>
        <w:br w:type="page"/>
      </w:r>
      <w:r w:rsidRPr="00226102">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06084773" w14:textId="77777777" w:rsidR="00A74D9E" w:rsidRPr="00226102" w:rsidRDefault="00A74D9E" w:rsidP="00A74D9E">
      <w:pPr>
        <w:tabs>
          <w:tab w:val="left" w:pos="9070"/>
        </w:tabs>
        <w:wordWrap w:val="0"/>
        <w:ind w:right="-88"/>
        <w:jc w:val="left"/>
        <w:rPr>
          <w:rFonts w:asciiTheme="minorEastAsia" w:eastAsiaTheme="minorEastAsia" w:hAnsiTheme="minorEastAsia"/>
          <w:szCs w:val="21"/>
        </w:rPr>
      </w:pPr>
    </w:p>
    <w:p w14:paraId="06A9BA8E" w14:textId="77777777" w:rsidR="00A74D9E" w:rsidRPr="00226102" w:rsidRDefault="00A74D9E" w:rsidP="00A74D9E">
      <w:pPr>
        <w:tabs>
          <w:tab w:val="left" w:pos="9070"/>
        </w:tabs>
        <w:wordWrap w:val="0"/>
        <w:ind w:right="-88"/>
        <w:jc w:val="left"/>
        <w:rPr>
          <w:rFonts w:asciiTheme="minorEastAsia" w:eastAsiaTheme="minorEastAsia" w:hAnsiTheme="minorEastAsia"/>
          <w:szCs w:val="21"/>
        </w:rPr>
      </w:pPr>
    </w:p>
    <w:p w14:paraId="3866A0C5" w14:textId="77777777" w:rsidR="00A74D9E" w:rsidRPr="00226102" w:rsidRDefault="00A74D9E" w:rsidP="00A74D9E">
      <w:pPr>
        <w:tabs>
          <w:tab w:val="left" w:pos="9070"/>
        </w:tabs>
        <w:wordWrap w:val="0"/>
        <w:ind w:right="-88" w:firstLineChars="100" w:firstLine="202"/>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　　　20○○年○月○日</w:t>
      </w:r>
    </w:p>
    <w:p w14:paraId="54326E79" w14:textId="77777777" w:rsidR="00A74D9E" w:rsidRPr="00226102" w:rsidRDefault="00A74D9E" w:rsidP="00A74D9E">
      <w:pPr>
        <w:tabs>
          <w:tab w:val="left" w:pos="9070"/>
        </w:tabs>
        <w:wordWrap w:val="0"/>
        <w:spacing w:line="425" w:lineRule="exact"/>
        <w:ind w:right="-88"/>
        <w:jc w:val="left"/>
        <w:rPr>
          <w:rFonts w:asciiTheme="minorEastAsia" w:eastAsiaTheme="minorEastAsia" w:hAnsiTheme="minorEastAsia"/>
          <w:szCs w:val="21"/>
        </w:rPr>
      </w:pPr>
    </w:p>
    <w:p w14:paraId="2DC4E7AF" w14:textId="77777777" w:rsidR="00A74D9E" w:rsidRPr="00226102" w:rsidRDefault="00A74D9E" w:rsidP="00A74D9E">
      <w:pPr>
        <w:tabs>
          <w:tab w:val="left" w:pos="9070"/>
        </w:tabs>
        <w:wordWrap w:val="0"/>
        <w:ind w:left="2712"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甲　東京都文京区本駒込二丁目28番8号</w:t>
      </w:r>
    </w:p>
    <w:p w14:paraId="75F8E23D" w14:textId="77777777" w:rsidR="00A74D9E" w:rsidRPr="00226102" w:rsidRDefault="00A74D9E" w:rsidP="00A74D9E">
      <w:pPr>
        <w:tabs>
          <w:tab w:val="left" w:pos="9070"/>
        </w:tabs>
        <w:wordWrap w:val="0"/>
        <w:ind w:left="2712"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　　独立行政法人情報処理推進機構</w:t>
      </w:r>
    </w:p>
    <w:p w14:paraId="680C2ACE" w14:textId="77777777" w:rsidR="00A74D9E" w:rsidRPr="00226102" w:rsidRDefault="00A74D9E" w:rsidP="00A74D9E">
      <w:pPr>
        <w:tabs>
          <w:tab w:val="left" w:pos="9070"/>
        </w:tabs>
        <w:wordWrap w:val="0"/>
        <w:ind w:left="2712" w:right="-88"/>
        <w:jc w:val="left"/>
        <w:rPr>
          <w:rFonts w:asciiTheme="minorEastAsia" w:eastAsiaTheme="minorEastAsia" w:hAnsiTheme="minorEastAsia"/>
          <w:szCs w:val="21"/>
        </w:rPr>
      </w:pPr>
      <w:r w:rsidRPr="00226102">
        <w:rPr>
          <w:rFonts w:asciiTheme="minorEastAsia" w:eastAsiaTheme="minorEastAsia" w:hAnsiTheme="minorEastAsia" w:hint="eastAsia"/>
          <w:szCs w:val="21"/>
        </w:rPr>
        <w:t xml:space="preserve">　　理事長　富田　達夫</w:t>
      </w:r>
    </w:p>
    <w:p w14:paraId="35D3095D" w14:textId="77777777" w:rsidR="00A74D9E" w:rsidRPr="00226102"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7C1AF72B" w14:textId="77777777" w:rsidR="00A74D9E" w:rsidRPr="00226102"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31892A47" w14:textId="77777777" w:rsidR="00A74D9E" w:rsidRPr="00226102" w:rsidRDefault="00A74D9E" w:rsidP="00A74D9E">
      <w:pPr>
        <w:tabs>
          <w:tab w:val="left" w:pos="9070"/>
        </w:tabs>
        <w:wordWrap w:val="0"/>
        <w:spacing w:line="425" w:lineRule="exact"/>
        <w:ind w:left="2712" w:right="-88"/>
        <w:jc w:val="left"/>
        <w:rPr>
          <w:rFonts w:asciiTheme="minorEastAsia" w:eastAsiaTheme="minorEastAsia" w:hAnsiTheme="minorEastAsia"/>
          <w:szCs w:val="21"/>
        </w:rPr>
      </w:pPr>
    </w:p>
    <w:p w14:paraId="7627B0CB" w14:textId="77777777" w:rsidR="00A74D9E" w:rsidRPr="00226102" w:rsidRDefault="00A74D9E" w:rsidP="00A74D9E">
      <w:pPr>
        <w:tabs>
          <w:tab w:val="left" w:pos="9070"/>
        </w:tabs>
        <w:ind w:right="-88" w:firstLineChars="1300" w:firstLine="2632"/>
        <w:rPr>
          <w:rFonts w:asciiTheme="minorEastAsia" w:eastAsiaTheme="minorEastAsia" w:hAnsiTheme="minorEastAsia"/>
          <w:szCs w:val="21"/>
        </w:rPr>
      </w:pPr>
      <w:r w:rsidRPr="00226102">
        <w:rPr>
          <w:rFonts w:asciiTheme="minorEastAsia" w:eastAsiaTheme="minorEastAsia" w:hAnsiTheme="minorEastAsia" w:hint="eastAsia"/>
          <w:szCs w:val="21"/>
        </w:rPr>
        <w:t>乙　○○県○○市○○町○丁目○番○○号</w:t>
      </w:r>
    </w:p>
    <w:p w14:paraId="6BB65521" w14:textId="77777777" w:rsidR="00A74D9E" w:rsidRPr="00226102" w:rsidRDefault="00A74D9E" w:rsidP="00A74D9E">
      <w:pPr>
        <w:tabs>
          <w:tab w:val="left" w:pos="9070"/>
        </w:tabs>
        <w:ind w:right="-88" w:firstLineChars="1200" w:firstLine="2430"/>
        <w:rPr>
          <w:rFonts w:asciiTheme="minorEastAsia" w:eastAsiaTheme="minorEastAsia" w:hAnsiTheme="minorEastAsia"/>
          <w:szCs w:val="21"/>
        </w:rPr>
      </w:pPr>
      <w:r w:rsidRPr="00226102">
        <w:rPr>
          <w:rFonts w:asciiTheme="minorEastAsia" w:eastAsiaTheme="minorEastAsia" w:hAnsiTheme="minorEastAsia" w:hint="eastAsia"/>
          <w:szCs w:val="21"/>
        </w:rPr>
        <w:t xml:space="preserve">　　　株式会社○○○○○○○</w:t>
      </w:r>
    </w:p>
    <w:p w14:paraId="4CECB6B8" w14:textId="77777777" w:rsidR="00A74D9E" w:rsidRPr="00226102" w:rsidRDefault="00A74D9E" w:rsidP="00A74D9E">
      <w:pPr>
        <w:tabs>
          <w:tab w:val="left" w:pos="9070"/>
        </w:tabs>
        <w:ind w:right="-88" w:firstLineChars="1200" w:firstLine="2430"/>
        <w:rPr>
          <w:rFonts w:asciiTheme="minorEastAsia" w:eastAsiaTheme="minorEastAsia" w:hAnsiTheme="minorEastAsia"/>
          <w:szCs w:val="21"/>
        </w:rPr>
      </w:pPr>
      <w:r w:rsidRPr="00226102">
        <w:rPr>
          <w:rFonts w:asciiTheme="minorEastAsia" w:eastAsiaTheme="minorEastAsia" w:hAnsiTheme="minorEastAsia" w:hint="eastAsia"/>
          <w:szCs w:val="21"/>
        </w:rPr>
        <w:t xml:space="preserve">　　　代表取締役　○○　○○</w:t>
      </w:r>
    </w:p>
    <w:p w14:paraId="302A81B1" w14:textId="77777777" w:rsidR="00A74D9E" w:rsidRPr="00226102" w:rsidRDefault="00A74D9E" w:rsidP="00A74D9E">
      <w:pPr>
        <w:jc w:val="right"/>
        <w:rPr>
          <w:rFonts w:asciiTheme="minorEastAsia" w:eastAsiaTheme="minorEastAsia" w:hAnsiTheme="minorEastAsia"/>
          <w:szCs w:val="21"/>
        </w:rPr>
      </w:pPr>
      <w:r w:rsidRPr="00226102">
        <w:rPr>
          <w:rFonts w:asciiTheme="minorEastAsia" w:eastAsiaTheme="minorEastAsia" w:hAnsiTheme="minorEastAsia"/>
          <w:szCs w:val="21"/>
        </w:rPr>
        <w:br w:type="page"/>
      </w:r>
      <w:r w:rsidRPr="00226102">
        <w:rPr>
          <w:rFonts w:asciiTheme="minorEastAsia" w:eastAsiaTheme="minorEastAsia" w:hAnsiTheme="minorEastAsia" w:hint="eastAsia"/>
          <w:szCs w:val="21"/>
        </w:rPr>
        <w:lastRenderedPageBreak/>
        <w:t>（別添）</w:t>
      </w:r>
    </w:p>
    <w:p w14:paraId="69BE3CC3" w14:textId="77777777" w:rsidR="00A74D9E" w:rsidRPr="00226102" w:rsidRDefault="00A74D9E" w:rsidP="00A74D9E">
      <w:pPr>
        <w:jc w:val="center"/>
        <w:rPr>
          <w:rFonts w:asciiTheme="minorEastAsia" w:eastAsiaTheme="minorEastAsia" w:hAnsiTheme="minorEastAsia"/>
          <w:szCs w:val="21"/>
        </w:rPr>
      </w:pPr>
      <w:r w:rsidRPr="00226102">
        <w:rPr>
          <w:rFonts w:asciiTheme="minorEastAsia" w:eastAsiaTheme="minorEastAsia" w:hAnsiTheme="minorEastAsia" w:hint="eastAsia"/>
          <w:szCs w:val="21"/>
        </w:rPr>
        <w:t>個人情報の取扱いに関する特則</w:t>
      </w:r>
    </w:p>
    <w:p w14:paraId="422E0066" w14:textId="77777777" w:rsidR="00A74D9E" w:rsidRPr="00226102" w:rsidRDefault="00A74D9E" w:rsidP="00A74D9E">
      <w:pPr>
        <w:rPr>
          <w:rFonts w:asciiTheme="minorEastAsia" w:eastAsiaTheme="minorEastAsia" w:hAnsiTheme="minorEastAsia"/>
          <w:szCs w:val="21"/>
        </w:rPr>
      </w:pPr>
    </w:p>
    <w:p w14:paraId="79D210AF"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（定義）</w:t>
      </w:r>
    </w:p>
    <w:p w14:paraId="0AD6FC4B"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4998051" w14:textId="77777777" w:rsidR="00A74D9E" w:rsidRPr="00226102" w:rsidRDefault="00A74D9E" w:rsidP="00A74D9E">
      <w:pPr>
        <w:rPr>
          <w:rFonts w:asciiTheme="minorEastAsia" w:eastAsiaTheme="minorEastAsia" w:hAnsiTheme="minorEastAsia"/>
          <w:szCs w:val="21"/>
        </w:rPr>
      </w:pPr>
    </w:p>
    <w:p w14:paraId="3FDC90AC"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（責任者の選任）</w:t>
      </w:r>
    </w:p>
    <w:p w14:paraId="0BA6EA08"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第2条　乙は、個人情報を取扱う場合において、個人情報の責任者を選任して甲に届け出る。</w:t>
      </w:r>
    </w:p>
    <w:p w14:paraId="1D6CFCB1"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2　乙は、第1項により選任された責任者に変更がある場合は、直ちに甲に届け出る。</w:t>
      </w:r>
    </w:p>
    <w:p w14:paraId="7926C639" w14:textId="77777777" w:rsidR="00A74D9E" w:rsidRPr="00226102" w:rsidRDefault="00A74D9E" w:rsidP="00A74D9E">
      <w:pPr>
        <w:rPr>
          <w:rFonts w:asciiTheme="minorEastAsia" w:eastAsiaTheme="minorEastAsia" w:hAnsiTheme="minorEastAsia"/>
          <w:szCs w:val="21"/>
        </w:rPr>
      </w:pPr>
    </w:p>
    <w:p w14:paraId="5F8F7430"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（個人情報の収集）</w:t>
      </w:r>
    </w:p>
    <w:p w14:paraId="1D693C77"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694171B4" w14:textId="77777777" w:rsidR="00A74D9E" w:rsidRPr="00226102" w:rsidRDefault="00A74D9E" w:rsidP="00A74D9E">
      <w:pPr>
        <w:rPr>
          <w:rFonts w:asciiTheme="minorEastAsia" w:eastAsiaTheme="minorEastAsia" w:hAnsiTheme="minorEastAsia"/>
          <w:szCs w:val="21"/>
        </w:rPr>
      </w:pPr>
    </w:p>
    <w:p w14:paraId="0EB3E361"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（開示・提供の禁止）</w:t>
      </w:r>
    </w:p>
    <w:p w14:paraId="2626C3AD"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82D899B"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2　乙は、業務に従事する従業員以外の者に、個人情報を取り扱わせてはならない。</w:t>
      </w:r>
    </w:p>
    <w:p w14:paraId="4604DD45"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43A9715D" w14:textId="77777777" w:rsidR="00A74D9E" w:rsidRPr="00226102" w:rsidRDefault="00A74D9E" w:rsidP="00A74D9E">
      <w:pPr>
        <w:rPr>
          <w:rFonts w:asciiTheme="minorEastAsia" w:eastAsiaTheme="minorEastAsia" w:hAnsiTheme="minorEastAsia"/>
          <w:szCs w:val="21"/>
        </w:rPr>
      </w:pPr>
    </w:p>
    <w:p w14:paraId="566ED9B2"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（目的外使用の禁止）</w:t>
      </w:r>
    </w:p>
    <w:p w14:paraId="75A2647E"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第5条　乙は､個人情報を業務遂行以外のいかなる目的にも使用してはならない。</w:t>
      </w:r>
    </w:p>
    <w:p w14:paraId="71F62603" w14:textId="77777777" w:rsidR="00A74D9E" w:rsidRPr="00226102" w:rsidRDefault="00A74D9E" w:rsidP="00A74D9E">
      <w:pPr>
        <w:rPr>
          <w:rFonts w:asciiTheme="minorEastAsia" w:eastAsiaTheme="minorEastAsia" w:hAnsiTheme="minorEastAsia"/>
          <w:szCs w:val="21"/>
        </w:rPr>
      </w:pPr>
    </w:p>
    <w:p w14:paraId="0B1D4531"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（複写等の制限）</w:t>
      </w:r>
    </w:p>
    <w:p w14:paraId="7CF42544"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D4691F2" w14:textId="77777777" w:rsidR="00A74D9E" w:rsidRPr="00226102" w:rsidRDefault="00A74D9E" w:rsidP="00A74D9E">
      <w:pPr>
        <w:rPr>
          <w:rFonts w:asciiTheme="minorEastAsia" w:eastAsiaTheme="minorEastAsia" w:hAnsiTheme="minorEastAsia"/>
          <w:szCs w:val="21"/>
        </w:rPr>
      </w:pPr>
    </w:p>
    <w:p w14:paraId="5759CEA6"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（個人情報の管理）</w:t>
      </w:r>
    </w:p>
    <w:p w14:paraId="2B599910"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751BDBA"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05E843EB"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3A823C74"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4　前三項に関して甲が別途に管理方法を指示するときは、乙は、これに従わなければならない。</w:t>
      </w:r>
    </w:p>
    <w:p w14:paraId="3155FCD1"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AD0AD20" w14:textId="77777777" w:rsidR="00A74D9E" w:rsidRPr="00226102" w:rsidRDefault="00A74D9E" w:rsidP="00A74D9E">
      <w:pPr>
        <w:rPr>
          <w:rFonts w:asciiTheme="minorEastAsia" w:eastAsiaTheme="minorEastAsia" w:hAnsiTheme="minorEastAsia"/>
          <w:szCs w:val="21"/>
        </w:rPr>
      </w:pPr>
    </w:p>
    <w:p w14:paraId="428E7E3D"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（返還等）</w:t>
      </w:r>
    </w:p>
    <w:p w14:paraId="6F8DCD4A"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E0975A3"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3BF2BB77" w14:textId="77777777" w:rsidR="00A74D9E" w:rsidRPr="00226102" w:rsidRDefault="00A74D9E" w:rsidP="00A74D9E">
      <w:pPr>
        <w:rPr>
          <w:rFonts w:asciiTheme="minorEastAsia" w:eastAsiaTheme="minorEastAsia" w:hAnsiTheme="minorEastAsia"/>
          <w:szCs w:val="21"/>
        </w:rPr>
      </w:pPr>
    </w:p>
    <w:p w14:paraId="6A0EA87B"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（記録）</w:t>
      </w:r>
    </w:p>
    <w:p w14:paraId="4F62783C"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FAB71D0"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2　乙は、前項の記録を業務の終了後5年間保存しなければならない。</w:t>
      </w:r>
    </w:p>
    <w:p w14:paraId="3F39EE23" w14:textId="77777777" w:rsidR="00A74D9E" w:rsidRPr="00226102" w:rsidRDefault="00A74D9E" w:rsidP="00A74D9E">
      <w:pPr>
        <w:rPr>
          <w:rFonts w:asciiTheme="minorEastAsia" w:eastAsiaTheme="minorEastAsia" w:hAnsiTheme="minorEastAsia"/>
          <w:szCs w:val="21"/>
        </w:rPr>
      </w:pPr>
    </w:p>
    <w:p w14:paraId="2C7189AF"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（再請負）</w:t>
      </w:r>
    </w:p>
    <w:p w14:paraId="1ABBD7AB"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34D6D79"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3C6D9732" w14:textId="77777777" w:rsidR="00A74D9E" w:rsidRPr="00226102" w:rsidRDefault="00A74D9E" w:rsidP="00A74D9E">
      <w:pPr>
        <w:rPr>
          <w:rFonts w:asciiTheme="minorEastAsia" w:eastAsiaTheme="minorEastAsia" w:hAnsiTheme="minorEastAsia"/>
          <w:szCs w:val="21"/>
        </w:rPr>
      </w:pPr>
    </w:p>
    <w:p w14:paraId="534E23A4" w14:textId="77777777" w:rsidR="00A74D9E" w:rsidRPr="00226102" w:rsidRDefault="00A74D9E" w:rsidP="00A74D9E">
      <w:pPr>
        <w:rPr>
          <w:rFonts w:asciiTheme="minorEastAsia" w:eastAsiaTheme="minorEastAsia" w:hAnsiTheme="minorEastAsia"/>
          <w:szCs w:val="21"/>
        </w:rPr>
      </w:pPr>
      <w:r w:rsidRPr="00226102">
        <w:rPr>
          <w:rFonts w:asciiTheme="minorEastAsia" w:eastAsiaTheme="minorEastAsia" w:hAnsiTheme="minorEastAsia" w:hint="eastAsia"/>
          <w:szCs w:val="21"/>
        </w:rPr>
        <w:t>（事故）</w:t>
      </w:r>
    </w:p>
    <w:p w14:paraId="77BA398B"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3E3E8A13"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043C90F" w14:textId="77777777" w:rsidR="00A74D9E" w:rsidRPr="00226102" w:rsidRDefault="00A74D9E" w:rsidP="00A74D9E">
      <w:pPr>
        <w:ind w:left="202" w:hangingChars="100" w:hanging="202"/>
        <w:rPr>
          <w:rFonts w:asciiTheme="minorEastAsia" w:eastAsiaTheme="minorEastAsia" w:hAnsiTheme="minorEastAsia"/>
          <w:szCs w:val="21"/>
        </w:rPr>
      </w:pPr>
      <w:r w:rsidRPr="00226102">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4384E2DF" w14:textId="77777777" w:rsidR="00A74D9E" w:rsidRPr="00226102" w:rsidRDefault="00A74D9E" w:rsidP="00A74D9E">
      <w:pPr>
        <w:ind w:left="202" w:hangingChars="100" w:hanging="202"/>
        <w:rPr>
          <w:rFonts w:asciiTheme="minorEastAsia" w:eastAsiaTheme="minorEastAsia" w:hAnsiTheme="minorEastAsia"/>
          <w:szCs w:val="21"/>
        </w:rPr>
      </w:pPr>
    </w:p>
    <w:p w14:paraId="5C00551C" w14:textId="77777777" w:rsidR="00A74D9E" w:rsidRPr="00226102" w:rsidRDefault="00A74D9E" w:rsidP="00A74D9E">
      <w:pPr>
        <w:jc w:val="right"/>
        <w:rPr>
          <w:rFonts w:asciiTheme="minorEastAsia" w:eastAsiaTheme="minorEastAsia" w:hAnsiTheme="minorEastAsia"/>
          <w:szCs w:val="21"/>
        </w:rPr>
      </w:pPr>
      <w:r w:rsidRPr="00226102">
        <w:rPr>
          <w:rFonts w:asciiTheme="minorEastAsia" w:eastAsiaTheme="minorEastAsia" w:hAnsiTheme="minorEastAsia" w:hint="eastAsia"/>
          <w:kern w:val="0"/>
          <w:szCs w:val="21"/>
        </w:rPr>
        <w:t>以上</w:t>
      </w:r>
    </w:p>
    <w:p w14:paraId="5686A4A3" w14:textId="30DEB8CF" w:rsidR="00F96896" w:rsidRPr="00226102" w:rsidRDefault="00F96896" w:rsidP="00BC36F3">
      <w:pPr>
        <w:autoSpaceDE w:val="0"/>
        <w:autoSpaceDN w:val="0"/>
        <w:adjustRightInd w:val="0"/>
        <w:jc w:val="right"/>
      </w:pPr>
    </w:p>
    <w:sectPr w:rsidR="00F96896" w:rsidRPr="00226102" w:rsidSect="0060359C">
      <w:type w:val="continuous"/>
      <w:pgSz w:w="11906" w:h="16838" w:code="9"/>
      <w:pgMar w:top="1134" w:right="1077" w:bottom="1134" w:left="1077" w:header="851" w:footer="992" w:gutter="0"/>
      <w:pgNumType w:start="1"/>
      <w:cols w:space="425"/>
      <w:docGrid w:type="linesAndChars" w:linePitch="32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32FD" w14:textId="77777777" w:rsidR="00650B62" w:rsidRDefault="00650B62">
      <w:r>
        <w:separator/>
      </w:r>
    </w:p>
  </w:endnote>
  <w:endnote w:type="continuationSeparator" w:id="0">
    <w:p w14:paraId="1ADB0C9E" w14:textId="77777777" w:rsidR="00650B62" w:rsidRDefault="0065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IPAゴシック">
    <w:panose1 w:val="020B0509000000000000"/>
    <w:charset w:val="80"/>
    <w:family w:val="modern"/>
    <w:pitch w:val="fixed"/>
    <w:sig w:usb0="E00002FF" w:usb1="2AC7EDFA" w:usb2="00000012" w:usb3="00000000" w:csb0="0002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IPA Pゴシック">
    <w:panose1 w:val="020B0500000000000000"/>
    <w:charset w:val="80"/>
    <w:family w:val="modern"/>
    <w:pitch w:val="variable"/>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656E" w14:textId="77777777" w:rsidR="00650B62" w:rsidRDefault="00650B62">
      <w:r>
        <w:separator/>
      </w:r>
    </w:p>
  </w:footnote>
  <w:footnote w:type="continuationSeparator" w:id="0">
    <w:p w14:paraId="4AE66F9C" w14:textId="77777777" w:rsidR="00650B62" w:rsidRDefault="0065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A" w14:textId="77777777" w:rsidR="00650B62" w:rsidRDefault="00650B62">
    <w:pPr>
      <w:pStyle w:val="a7"/>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6A4AC" w14:textId="77777777" w:rsidR="00650B62" w:rsidRDefault="00650B62">
    <w:pP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8A9E3458"/>
    <w:lvl w:ilvl="0" w:tplc="697050FE">
      <w:start w:val="1"/>
      <w:numFmt w:val="decimal"/>
      <w:lvlText w:val="（%1）"/>
      <w:lvlJc w:val="left"/>
      <w:pPr>
        <w:tabs>
          <w:tab w:val="num" w:pos="720"/>
        </w:tabs>
        <w:ind w:left="720" w:hanging="720"/>
      </w:pPr>
      <w:rPr>
        <w:rFonts w:hint="default"/>
        <w:color w:val="auto"/>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D61194"/>
    <w:multiLevelType w:val="multilevel"/>
    <w:tmpl w:val="B3708044"/>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4C57E1"/>
    <w:multiLevelType w:val="hybridMultilevel"/>
    <w:tmpl w:val="72221546"/>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3F0C3F"/>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4" w15:restartNumberingAfterBreak="0">
    <w:nsid w:val="129508AE"/>
    <w:multiLevelType w:val="hybridMultilevel"/>
    <w:tmpl w:val="47064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FF62D5"/>
    <w:multiLevelType w:val="multilevel"/>
    <w:tmpl w:val="53D69BB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55A5A7D"/>
    <w:multiLevelType w:val="hybridMultilevel"/>
    <w:tmpl w:val="42504358"/>
    <w:lvl w:ilvl="0" w:tplc="1BD29100">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AE5AD3"/>
    <w:multiLevelType w:val="hybridMultilevel"/>
    <w:tmpl w:val="12A82382"/>
    <w:lvl w:ilvl="0" w:tplc="B08695CA">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186849"/>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D5B6937"/>
    <w:multiLevelType w:val="hybridMultilevel"/>
    <w:tmpl w:val="58B2F6AE"/>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8864E8"/>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0C0556"/>
    <w:multiLevelType w:val="hybridMultilevel"/>
    <w:tmpl w:val="44CCCC8A"/>
    <w:lvl w:ilvl="0" w:tplc="6BD68762">
      <w:start w:val="1"/>
      <w:numFmt w:val="decimalEnclosedCircle"/>
      <w:lvlText w:val="%1"/>
      <w:lvlJc w:val="left"/>
      <w:pPr>
        <w:tabs>
          <w:tab w:val="num" w:pos="780"/>
        </w:tabs>
        <w:ind w:left="780" w:hanging="360"/>
      </w:pPr>
      <w:rPr>
        <w:rFonts w:ascii="ＭＳ ゴシック" w:eastAsia="ＭＳ ゴシック" w:hAnsi="ＭＳ ゴシック" w:cs="Arial"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9613A3"/>
    <w:multiLevelType w:val="hybridMultilevel"/>
    <w:tmpl w:val="F46A3F26"/>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C416678"/>
    <w:multiLevelType w:val="multilevel"/>
    <w:tmpl w:val="65CA769C"/>
    <w:lvl w:ilvl="0">
      <w:start w:val="5"/>
      <w:numFmt w:val="decimal"/>
      <w:lvlText w:val="%1."/>
      <w:lvlJc w:val="left"/>
      <w:pPr>
        <w:tabs>
          <w:tab w:val="num" w:pos="425"/>
        </w:tabs>
        <w:ind w:left="425" w:hanging="425"/>
      </w:pPr>
      <w:rPr>
        <w:rFonts w:hint="eastAsia"/>
      </w:rPr>
    </w:lvl>
    <w:lvl w:ilvl="1">
      <w:start w:val="1"/>
      <w:numFmt w:val="decimal"/>
      <w:lvlText w:val="(%2)"/>
      <w:lvlJc w:val="left"/>
      <w:pPr>
        <w:tabs>
          <w:tab w:val="num" w:pos="567"/>
        </w:tabs>
        <w:ind w:left="567" w:hanging="567"/>
      </w:pPr>
      <w:rPr>
        <w:rFonts w:ascii="ＭＳ 明朝" w:hint="default"/>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D2E08E9"/>
    <w:multiLevelType w:val="multilevel"/>
    <w:tmpl w:val="1C007D9A"/>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8"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894462F"/>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4C29FF"/>
    <w:multiLevelType w:val="hybridMultilevel"/>
    <w:tmpl w:val="1F822804"/>
    <w:lvl w:ilvl="0" w:tplc="9500ACA0">
      <w:start w:val="3"/>
      <w:numFmt w:val="bullet"/>
      <w:lvlText w:val="※"/>
      <w:lvlJc w:val="left"/>
      <w:pPr>
        <w:tabs>
          <w:tab w:val="num" w:pos="510"/>
        </w:tabs>
        <w:ind w:left="5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1" w15:restartNumberingAfterBreak="0">
    <w:nsid w:val="3BB24F84"/>
    <w:multiLevelType w:val="hybridMultilevel"/>
    <w:tmpl w:val="6350777A"/>
    <w:lvl w:ilvl="0" w:tplc="15EEC166">
      <w:start w:val="1"/>
      <w:numFmt w:val="decimalEnclosedCircle"/>
      <w:lvlText w:val="%1"/>
      <w:lvlJc w:val="left"/>
      <w:pPr>
        <w:tabs>
          <w:tab w:val="num" w:pos="780"/>
        </w:tabs>
        <w:ind w:left="780" w:hanging="360"/>
      </w:pPr>
      <w:rPr>
        <w:rFonts w:ascii="ＭＳ ゴシック" w:eastAsia="ＭＳ ゴシック" w:hAnsi="ＭＳ ゴシック" w:cs="Arial"/>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9744AF"/>
    <w:multiLevelType w:val="multilevel"/>
    <w:tmpl w:val="73D6357C"/>
    <w:lvl w:ilvl="0">
      <w:start w:val="1"/>
      <w:numFmt w:val="decimal"/>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ascii="ＭＳ ゴシック" w:eastAsia="ＭＳ ゴシック" w:hAnsi="ＭＳ ゴシック" w:cs="Arial"/>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0A41EC9"/>
    <w:multiLevelType w:val="hybridMultilevel"/>
    <w:tmpl w:val="D640E1DC"/>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24" w15:restartNumberingAfterBreak="0">
    <w:nsid w:val="4C1C0CFB"/>
    <w:multiLevelType w:val="hybridMultilevel"/>
    <w:tmpl w:val="BA969684"/>
    <w:lvl w:ilvl="0" w:tplc="A5C05442">
      <w:start w:val="1"/>
      <w:numFmt w:val="decimal"/>
      <w:lvlText w:val="%1．"/>
      <w:lvlJc w:val="left"/>
      <w:pPr>
        <w:tabs>
          <w:tab w:val="num" w:pos="420"/>
        </w:tabs>
        <w:ind w:left="420" w:hanging="420"/>
      </w:pPr>
      <w:rPr>
        <w:rFonts w:hint="default"/>
      </w:rPr>
    </w:lvl>
    <w:lvl w:ilvl="1" w:tplc="0C6CEB18">
      <w:start w:val="1"/>
      <w:numFmt w:val="decimal"/>
      <w:lvlText w:val="(%2)"/>
      <w:lvlJc w:val="left"/>
      <w:pPr>
        <w:tabs>
          <w:tab w:val="num" w:pos="780"/>
        </w:tabs>
        <w:ind w:left="780" w:hanging="360"/>
      </w:pPr>
      <w:rPr>
        <w:rFonts w:cs="Arial" w:hint="default"/>
      </w:rPr>
    </w:lvl>
    <w:lvl w:ilvl="2" w:tplc="546C4956">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D41048"/>
    <w:multiLevelType w:val="hybridMultilevel"/>
    <w:tmpl w:val="C644BB6A"/>
    <w:lvl w:ilvl="0" w:tplc="703AC8EE">
      <w:start w:val="1"/>
      <w:numFmt w:val="decimal"/>
      <w:lvlText w:val="（%1）"/>
      <w:lvlJc w:val="left"/>
      <w:pPr>
        <w:tabs>
          <w:tab w:val="num" w:pos="720"/>
        </w:tabs>
        <w:ind w:left="720" w:hanging="720"/>
      </w:pPr>
      <w:rPr>
        <w:rFonts w:hint="default"/>
      </w:rPr>
    </w:lvl>
    <w:lvl w:ilvl="1" w:tplc="6D5A705C">
      <w:start w:val="1"/>
      <w:numFmt w:val="decimalEnclosedCircle"/>
      <w:lvlText w:val="%2"/>
      <w:lvlJc w:val="left"/>
      <w:pPr>
        <w:tabs>
          <w:tab w:val="num" w:pos="780"/>
        </w:tabs>
        <w:ind w:left="780" w:hanging="360"/>
      </w:pPr>
      <w:rPr>
        <w:rFonts w:ascii="ＭＳ Ｐゴシック" w:eastAsia="ＭＳ Ｐゴシック" w:hAnsi="ＭＳ Ｐ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1114700"/>
    <w:multiLevelType w:val="hybridMultilevel"/>
    <w:tmpl w:val="17CC32BE"/>
    <w:lvl w:ilvl="0" w:tplc="678823C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3396815"/>
    <w:multiLevelType w:val="hybridMultilevel"/>
    <w:tmpl w:val="7898CB44"/>
    <w:lvl w:ilvl="0" w:tplc="04090001">
      <w:start w:val="1"/>
      <w:numFmt w:val="bullet"/>
      <w:lvlText w:val=""/>
      <w:lvlJc w:val="left"/>
      <w:pPr>
        <w:ind w:left="1027" w:hanging="420"/>
      </w:pPr>
      <w:rPr>
        <w:rFonts w:ascii="Wingdings" w:hAnsi="Wingdings" w:hint="default"/>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28"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29" w15:restartNumberingAfterBreak="0">
    <w:nsid w:val="64E02F06"/>
    <w:multiLevelType w:val="hybridMultilevel"/>
    <w:tmpl w:val="A8369F1E"/>
    <w:lvl w:ilvl="0" w:tplc="1AB85B80">
      <w:start w:val="3"/>
      <w:numFmt w:val="bullet"/>
      <w:lvlText w:val="※"/>
      <w:lvlJc w:val="left"/>
      <w:pPr>
        <w:tabs>
          <w:tab w:val="num" w:pos="480"/>
        </w:tabs>
        <w:ind w:left="480" w:hanging="480"/>
      </w:pPr>
      <w:rPr>
        <w:rFonts w:ascii="IPAゴシック" w:eastAsia="IPAゴシック" w:hAnsi="IPAゴシック"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9311CE"/>
    <w:multiLevelType w:val="hybridMultilevel"/>
    <w:tmpl w:val="81FAB1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BB414E6"/>
    <w:multiLevelType w:val="hybridMultilevel"/>
    <w:tmpl w:val="E9B2D632"/>
    <w:lvl w:ilvl="0" w:tplc="0C6CEB18">
      <w:start w:val="1"/>
      <w:numFmt w:val="decimal"/>
      <w:lvlText w:val="(%1)"/>
      <w:lvlJc w:val="left"/>
      <w:pPr>
        <w:tabs>
          <w:tab w:val="num" w:pos="780"/>
        </w:tabs>
        <w:ind w:left="78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D65686"/>
    <w:multiLevelType w:val="multilevel"/>
    <w:tmpl w:val="F46A3F26"/>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D0158C2"/>
    <w:multiLevelType w:val="multilevel"/>
    <w:tmpl w:val="FEB89AEE"/>
    <w:lvl w:ilvl="0">
      <w:start w:val="1"/>
      <w:numFmt w:val="decimalEnclosedCircle"/>
      <w:lvlText w:val="%1"/>
      <w:lvlJc w:val="left"/>
      <w:pPr>
        <w:tabs>
          <w:tab w:val="num" w:pos="780"/>
        </w:tabs>
        <w:ind w:left="780" w:hanging="360"/>
      </w:pPr>
      <w:rPr>
        <w:rFonts w:ascii="ＭＳ ゴシック" w:eastAsia="ＭＳ ゴシック" w:hAnsi="ＭＳ ゴシック" w:cs="Arial"/>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D93572C"/>
    <w:multiLevelType w:val="hybridMultilevel"/>
    <w:tmpl w:val="A790A81A"/>
    <w:lvl w:ilvl="0" w:tplc="4E88380C">
      <w:start w:val="1"/>
      <w:numFmt w:val="decimalEnclosedCircle"/>
      <w:lvlText w:val="%1"/>
      <w:lvlJc w:val="left"/>
      <w:pPr>
        <w:tabs>
          <w:tab w:val="num" w:pos="780"/>
        </w:tabs>
        <w:ind w:left="780" w:hanging="360"/>
      </w:pPr>
      <w:rPr>
        <w:rFonts w:ascii="ＭＳ ゴシック" w:eastAsia="ＭＳ ゴシック" w:hAnsi="ＭＳ ゴシック" w:cs="Arial"/>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
  </w:num>
  <w:num w:numId="3">
    <w:abstractNumId w:val="2"/>
  </w:num>
  <w:num w:numId="4">
    <w:abstractNumId w:val="8"/>
  </w:num>
  <w:num w:numId="5">
    <w:abstractNumId w:val="0"/>
  </w:num>
  <w:num w:numId="6">
    <w:abstractNumId w:val="15"/>
  </w:num>
  <w:num w:numId="7">
    <w:abstractNumId w:val="26"/>
  </w:num>
  <w:num w:numId="8">
    <w:abstractNumId w:val="24"/>
  </w:num>
  <w:num w:numId="9">
    <w:abstractNumId w:val="6"/>
  </w:num>
  <w:num w:numId="10">
    <w:abstractNumId w:val="10"/>
  </w:num>
  <w:num w:numId="11">
    <w:abstractNumId w:val="11"/>
  </w:num>
  <w:num w:numId="12">
    <w:abstractNumId w:val="29"/>
  </w:num>
  <w:num w:numId="13">
    <w:abstractNumId w:val="22"/>
  </w:num>
  <w:num w:numId="14">
    <w:abstractNumId w:val="13"/>
  </w:num>
  <w:num w:numId="15">
    <w:abstractNumId w:val="32"/>
  </w:num>
  <w:num w:numId="16">
    <w:abstractNumId w:val="12"/>
  </w:num>
  <w:num w:numId="17">
    <w:abstractNumId w:val="5"/>
  </w:num>
  <w:num w:numId="18">
    <w:abstractNumId w:val="25"/>
  </w:num>
  <w:num w:numId="19">
    <w:abstractNumId w:val="1"/>
  </w:num>
  <w:num w:numId="20">
    <w:abstractNumId w:val="16"/>
  </w:num>
  <w:num w:numId="21">
    <w:abstractNumId w:val="33"/>
  </w:num>
  <w:num w:numId="22">
    <w:abstractNumId w:val="21"/>
  </w:num>
  <w:num w:numId="23">
    <w:abstractNumId w:val="9"/>
  </w:num>
  <w:num w:numId="24">
    <w:abstractNumId w:val="34"/>
  </w:num>
  <w:num w:numId="25">
    <w:abstractNumId w:val="27"/>
  </w:num>
  <w:num w:numId="26">
    <w:abstractNumId w:val="20"/>
  </w:num>
  <w:num w:numId="27">
    <w:abstractNumId w:val="23"/>
  </w:num>
  <w:num w:numId="28">
    <w:abstractNumId w:val="28"/>
  </w:num>
  <w:num w:numId="29">
    <w:abstractNumId w:val="18"/>
  </w:num>
  <w:num w:numId="30">
    <w:abstractNumId w:val="14"/>
  </w:num>
  <w:num w:numId="31">
    <w:abstractNumId w:val="30"/>
  </w:num>
  <w:num w:numId="32">
    <w:abstractNumId w:val="4"/>
  </w:num>
  <w:num w:numId="33">
    <w:abstractNumId w:val="31"/>
  </w:num>
  <w:num w:numId="34">
    <w:abstractNumId w:val="19"/>
  </w:num>
  <w:num w:numId="3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FD"/>
    <w:rsid w:val="00002C93"/>
    <w:rsid w:val="000056FD"/>
    <w:rsid w:val="0000577B"/>
    <w:rsid w:val="00012A7B"/>
    <w:rsid w:val="00017F89"/>
    <w:rsid w:val="000217AE"/>
    <w:rsid w:val="00031701"/>
    <w:rsid w:val="000514DD"/>
    <w:rsid w:val="00071BE1"/>
    <w:rsid w:val="000766E9"/>
    <w:rsid w:val="00084873"/>
    <w:rsid w:val="00092098"/>
    <w:rsid w:val="000A3A69"/>
    <w:rsid w:val="000A47A7"/>
    <w:rsid w:val="000A5A1B"/>
    <w:rsid w:val="000B1E6F"/>
    <w:rsid w:val="000B4A32"/>
    <w:rsid w:val="000C24DF"/>
    <w:rsid w:val="000C34C2"/>
    <w:rsid w:val="000C4161"/>
    <w:rsid w:val="000C7E0E"/>
    <w:rsid w:val="000F16F5"/>
    <w:rsid w:val="00104657"/>
    <w:rsid w:val="001103BF"/>
    <w:rsid w:val="001202F3"/>
    <w:rsid w:val="00124031"/>
    <w:rsid w:val="001276BE"/>
    <w:rsid w:val="001414FF"/>
    <w:rsid w:val="00143B20"/>
    <w:rsid w:val="0015300C"/>
    <w:rsid w:val="00163736"/>
    <w:rsid w:val="00164E10"/>
    <w:rsid w:val="001A471F"/>
    <w:rsid w:val="001B0C86"/>
    <w:rsid w:val="001B1FA0"/>
    <w:rsid w:val="001C501A"/>
    <w:rsid w:val="001D0E9C"/>
    <w:rsid w:val="001D204D"/>
    <w:rsid w:val="001E3D59"/>
    <w:rsid w:val="001E656B"/>
    <w:rsid w:val="001F4229"/>
    <w:rsid w:val="001F6A4F"/>
    <w:rsid w:val="001F7DCD"/>
    <w:rsid w:val="002058C8"/>
    <w:rsid w:val="00210143"/>
    <w:rsid w:val="00212083"/>
    <w:rsid w:val="00216032"/>
    <w:rsid w:val="00223FFA"/>
    <w:rsid w:val="002256AD"/>
    <w:rsid w:val="00226102"/>
    <w:rsid w:val="002401E4"/>
    <w:rsid w:val="002437D5"/>
    <w:rsid w:val="00271314"/>
    <w:rsid w:val="00275B0A"/>
    <w:rsid w:val="002A287C"/>
    <w:rsid w:val="002B1192"/>
    <w:rsid w:val="002B3006"/>
    <w:rsid w:val="002B31AB"/>
    <w:rsid w:val="002C1BE4"/>
    <w:rsid w:val="002D0178"/>
    <w:rsid w:val="002E6351"/>
    <w:rsid w:val="00304BDC"/>
    <w:rsid w:val="0031161F"/>
    <w:rsid w:val="003154CD"/>
    <w:rsid w:val="003362D1"/>
    <w:rsid w:val="0033671F"/>
    <w:rsid w:val="00342E67"/>
    <w:rsid w:val="003510DD"/>
    <w:rsid w:val="00351CE4"/>
    <w:rsid w:val="00363252"/>
    <w:rsid w:val="003634F1"/>
    <w:rsid w:val="0036541C"/>
    <w:rsid w:val="00380C9B"/>
    <w:rsid w:val="003870ED"/>
    <w:rsid w:val="003B13B6"/>
    <w:rsid w:val="003C5FDE"/>
    <w:rsid w:val="003F106B"/>
    <w:rsid w:val="003F5B8D"/>
    <w:rsid w:val="003F62B9"/>
    <w:rsid w:val="004012F9"/>
    <w:rsid w:val="00407A32"/>
    <w:rsid w:val="00412350"/>
    <w:rsid w:val="00412F24"/>
    <w:rsid w:val="0041441C"/>
    <w:rsid w:val="004264C7"/>
    <w:rsid w:val="004668FA"/>
    <w:rsid w:val="00480433"/>
    <w:rsid w:val="00482D3F"/>
    <w:rsid w:val="00492393"/>
    <w:rsid w:val="004A408A"/>
    <w:rsid w:val="004B031E"/>
    <w:rsid w:val="004B0436"/>
    <w:rsid w:val="004B3D98"/>
    <w:rsid w:val="004B7033"/>
    <w:rsid w:val="004B7B01"/>
    <w:rsid w:val="004C124D"/>
    <w:rsid w:val="004D04B6"/>
    <w:rsid w:val="004D5DC0"/>
    <w:rsid w:val="004E4EB5"/>
    <w:rsid w:val="004F0934"/>
    <w:rsid w:val="004F2A4E"/>
    <w:rsid w:val="004F6FCD"/>
    <w:rsid w:val="0051522F"/>
    <w:rsid w:val="00522B9B"/>
    <w:rsid w:val="005240E1"/>
    <w:rsid w:val="00527AF1"/>
    <w:rsid w:val="00533CB8"/>
    <w:rsid w:val="00546B17"/>
    <w:rsid w:val="00547C45"/>
    <w:rsid w:val="0055490E"/>
    <w:rsid w:val="00557D94"/>
    <w:rsid w:val="00560434"/>
    <w:rsid w:val="0056290C"/>
    <w:rsid w:val="00571F0B"/>
    <w:rsid w:val="00582891"/>
    <w:rsid w:val="00583A42"/>
    <w:rsid w:val="00584D0C"/>
    <w:rsid w:val="0059305F"/>
    <w:rsid w:val="005A58B8"/>
    <w:rsid w:val="005A58F3"/>
    <w:rsid w:val="005A67AC"/>
    <w:rsid w:val="005B04E1"/>
    <w:rsid w:val="005B10C1"/>
    <w:rsid w:val="005B1AE3"/>
    <w:rsid w:val="005B223D"/>
    <w:rsid w:val="005E446A"/>
    <w:rsid w:val="0060359C"/>
    <w:rsid w:val="0062031A"/>
    <w:rsid w:val="00622361"/>
    <w:rsid w:val="00650B62"/>
    <w:rsid w:val="00654C9E"/>
    <w:rsid w:val="00660BD8"/>
    <w:rsid w:val="00660F03"/>
    <w:rsid w:val="00663F3D"/>
    <w:rsid w:val="0066506C"/>
    <w:rsid w:val="00675D98"/>
    <w:rsid w:val="00680D41"/>
    <w:rsid w:val="00682EA4"/>
    <w:rsid w:val="006A3286"/>
    <w:rsid w:val="006B2534"/>
    <w:rsid w:val="006C01FB"/>
    <w:rsid w:val="006D1982"/>
    <w:rsid w:val="006F10F6"/>
    <w:rsid w:val="006F7925"/>
    <w:rsid w:val="00701011"/>
    <w:rsid w:val="00710DA0"/>
    <w:rsid w:val="00713E29"/>
    <w:rsid w:val="007169F4"/>
    <w:rsid w:val="00717520"/>
    <w:rsid w:val="00717A35"/>
    <w:rsid w:val="0074072E"/>
    <w:rsid w:val="00742BB1"/>
    <w:rsid w:val="0076218A"/>
    <w:rsid w:val="00762F6A"/>
    <w:rsid w:val="00765089"/>
    <w:rsid w:val="00775192"/>
    <w:rsid w:val="007802E0"/>
    <w:rsid w:val="007A7612"/>
    <w:rsid w:val="007A7CF7"/>
    <w:rsid w:val="007B106F"/>
    <w:rsid w:val="007C4B56"/>
    <w:rsid w:val="007C706D"/>
    <w:rsid w:val="007D1942"/>
    <w:rsid w:val="007D20C9"/>
    <w:rsid w:val="007E64D3"/>
    <w:rsid w:val="00803574"/>
    <w:rsid w:val="008070A3"/>
    <w:rsid w:val="00813FAB"/>
    <w:rsid w:val="00820440"/>
    <w:rsid w:val="008270D6"/>
    <w:rsid w:val="0083468E"/>
    <w:rsid w:val="00837284"/>
    <w:rsid w:val="00853656"/>
    <w:rsid w:val="00864A3C"/>
    <w:rsid w:val="008664C2"/>
    <w:rsid w:val="0089328F"/>
    <w:rsid w:val="008B1628"/>
    <w:rsid w:val="008B3E3B"/>
    <w:rsid w:val="008B61C6"/>
    <w:rsid w:val="008C7585"/>
    <w:rsid w:val="008D09D2"/>
    <w:rsid w:val="008F44F2"/>
    <w:rsid w:val="0090711C"/>
    <w:rsid w:val="00921A45"/>
    <w:rsid w:val="0093181E"/>
    <w:rsid w:val="00941CBF"/>
    <w:rsid w:val="00950DA6"/>
    <w:rsid w:val="00954A92"/>
    <w:rsid w:val="00955CAC"/>
    <w:rsid w:val="0099696E"/>
    <w:rsid w:val="009B003E"/>
    <w:rsid w:val="009B1F8A"/>
    <w:rsid w:val="009C06B7"/>
    <w:rsid w:val="009C099A"/>
    <w:rsid w:val="009C2235"/>
    <w:rsid w:val="00A06682"/>
    <w:rsid w:val="00A1125E"/>
    <w:rsid w:val="00A14707"/>
    <w:rsid w:val="00A14D66"/>
    <w:rsid w:val="00A14E85"/>
    <w:rsid w:val="00A16C60"/>
    <w:rsid w:val="00A2638B"/>
    <w:rsid w:val="00A33B15"/>
    <w:rsid w:val="00A366B2"/>
    <w:rsid w:val="00A40060"/>
    <w:rsid w:val="00A41A8C"/>
    <w:rsid w:val="00A43E34"/>
    <w:rsid w:val="00A4793E"/>
    <w:rsid w:val="00A52638"/>
    <w:rsid w:val="00A558A1"/>
    <w:rsid w:val="00A62046"/>
    <w:rsid w:val="00A673A7"/>
    <w:rsid w:val="00A74D9E"/>
    <w:rsid w:val="00A76CC6"/>
    <w:rsid w:val="00AA2F89"/>
    <w:rsid w:val="00AA51BD"/>
    <w:rsid w:val="00AB6E49"/>
    <w:rsid w:val="00AD021C"/>
    <w:rsid w:val="00AD5EDF"/>
    <w:rsid w:val="00AE27C3"/>
    <w:rsid w:val="00AF2364"/>
    <w:rsid w:val="00B100D6"/>
    <w:rsid w:val="00B11349"/>
    <w:rsid w:val="00B204B5"/>
    <w:rsid w:val="00B23B10"/>
    <w:rsid w:val="00B31B1B"/>
    <w:rsid w:val="00B45928"/>
    <w:rsid w:val="00B479EC"/>
    <w:rsid w:val="00B63640"/>
    <w:rsid w:val="00B661D9"/>
    <w:rsid w:val="00B664B1"/>
    <w:rsid w:val="00B7585F"/>
    <w:rsid w:val="00B77A62"/>
    <w:rsid w:val="00B912BC"/>
    <w:rsid w:val="00B92CFF"/>
    <w:rsid w:val="00B96138"/>
    <w:rsid w:val="00BA3A45"/>
    <w:rsid w:val="00BA7D28"/>
    <w:rsid w:val="00BC36F3"/>
    <w:rsid w:val="00BD1FFF"/>
    <w:rsid w:val="00BD5848"/>
    <w:rsid w:val="00BE3DC9"/>
    <w:rsid w:val="00BF6952"/>
    <w:rsid w:val="00C010FF"/>
    <w:rsid w:val="00C21EC7"/>
    <w:rsid w:val="00C446DF"/>
    <w:rsid w:val="00C472B1"/>
    <w:rsid w:val="00C50DD4"/>
    <w:rsid w:val="00C5491D"/>
    <w:rsid w:val="00C56CF3"/>
    <w:rsid w:val="00C70309"/>
    <w:rsid w:val="00C70BC9"/>
    <w:rsid w:val="00C712EC"/>
    <w:rsid w:val="00C749FA"/>
    <w:rsid w:val="00C75991"/>
    <w:rsid w:val="00C810F2"/>
    <w:rsid w:val="00C913FD"/>
    <w:rsid w:val="00C93583"/>
    <w:rsid w:val="00C95F44"/>
    <w:rsid w:val="00CB0B98"/>
    <w:rsid w:val="00CB14D4"/>
    <w:rsid w:val="00CB16A6"/>
    <w:rsid w:val="00CF211C"/>
    <w:rsid w:val="00D10409"/>
    <w:rsid w:val="00D241FA"/>
    <w:rsid w:val="00D252F8"/>
    <w:rsid w:val="00D25C23"/>
    <w:rsid w:val="00D30A6A"/>
    <w:rsid w:val="00D34DEE"/>
    <w:rsid w:val="00D41DE6"/>
    <w:rsid w:val="00D5297B"/>
    <w:rsid w:val="00D6271D"/>
    <w:rsid w:val="00D73095"/>
    <w:rsid w:val="00D731AB"/>
    <w:rsid w:val="00D73B85"/>
    <w:rsid w:val="00D900B9"/>
    <w:rsid w:val="00D93B80"/>
    <w:rsid w:val="00D94CB2"/>
    <w:rsid w:val="00DC2FB3"/>
    <w:rsid w:val="00DC5A1D"/>
    <w:rsid w:val="00DC6F5C"/>
    <w:rsid w:val="00DC7CD7"/>
    <w:rsid w:val="00DD31B6"/>
    <w:rsid w:val="00DE25C4"/>
    <w:rsid w:val="00DE55E8"/>
    <w:rsid w:val="00DF1E33"/>
    <w:rsid w:val="00E01723"/>
    <w:rsid w:val="00E01DBA"/>
    <w:rsid w:val="00E07216"/>
    <w:rsid w:val="00E24551"/>
    <w:rsid w:val="00E318D0"/>
    <w:rsid w:val="00E43C73"/>
    <w:rsid w:val="00E46D33"/>
    <w:rsid w:val="00E60E0F"/>
    <w:rsid w:val="00E77DE9"/>
    <w:rsid w:val="00E8624A"/>
    <w:rsid w:val="00EA2C0A"/>
    <w:rsid w:val="00EB0F20"/>
    <w:rsid w:val="00EC05A0"/>
    <w:rsid w:val="00ED4EC7"/>
    <w:rsid w:val="00ED675E"/>
    <w:rsid w:val="00EF07E6"/>
    <w:rsid w:val="00EF38C5"/>
    <w:rsid w:val="00EF7B97"/>
    <w:rsid w:val="00F016A2"/>
    <w:rsid w:val="00F06E01"/>
    <w:rsid w:val="00F22119"/>
    <w:rsid w:val="00F24230"/>
    <w:rsid w:val="00F5201A"/>
    <w:rsid w:val="00F55681"/>
    <w:rsid w:val="00F55E40"/>
    <w:rsid w:val="00F6323F"/>
    <w:rsid w:val="00F73D6F"/>
    <w:rsid w:val="00F91C28"/>
    <w:rsid w:val="00F9615C"/>
    <w:rsid w:val="00F96896"/>
    <w:rsid w:val="00F9750D"/>
    <w:rsid w:val="00FB3E79"/>
    <w:rsid w:val="00FD0822"/>
    <w:rsid w:val="00FD353C"/>
    <w:rsid w:val="00FF123E"/>
    <w:rsid w:val="00FF24EF"/>
    <w:rsid w:val="00F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686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link w:val="20"/>
    <w:semiHidden/>
    <w:unhideWhenUsed/>
    <w:qFormat/>
    <w:rsid w:val="00921A45"/>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Body Text Indent"/>
    <w:basedOn w:val="a0"/>
    <w:pPr>
      <w:ind w:leftChars="100" w:left="210"/>
    </w:pPr>
  </w:style>
  <w:style w:type="paragraph" w:styleId="a6">
    <w:name w:val="Closing"/>
    <w:basedOn w:val="a0"/>
    <w:pPr>
      <w:jc w:val="right"/>
    </w:pPr>
  </w:style>
  <w:style w:type="paragraph" w:styleId="a7">
    <w:name w:val="header"/>
    <w:basedOn w:val="a0"/>
    <w:link w:val="a8"/>
    <w:pPr>
      <w:tabs>
        <w:tab w:val="center" w:pos="4252"/>
        <w:tab w:val="right" w:pos="8504"/>
      </w:tabs>
      <w:snapToGrid w:val="0"/>
    </w:pPr>
  </w:style>
  <w:style w:type="paragraph" w:styleId="a9">
    <w:name w:val="footer"/>
    <w:basedOn w:val="a0"/>
    <w:link w:val="aa"/>
    <w:uiPriority w:val="99"/>
    <w:pPr>
      <w:tabs>
        <w:tab w:val="center" w:pos="4252"/>
        <w:tab w:val="right" w:pos="8504"/>
      </w:tabs>
      <w:snapToGrid w:val="0"/>
    </w:pPr>
  </w:style>
  <w:style w:type="paragraph" w:styleId="ab">
    <w:name w:val="Balloon Text"/>
    <w:basedOn w:val="a0"/>
    <w:semiHidden/>
    <w:rPr>
      <w:rFonts w:ascii="Arial" w:eastAsia="ＭＳ ゴシック" w:hAnsi="Arial"/>
      <w:sz w:val="18"/>
      <w:szCs w:val="18"/>
    </w:rPr>
  </w:style>
  <w:style w:type="paragraph" w:styleId="ac">
    <w:name w:val="Plain Text"/>
    <w:basedOn w:val="a0"/>
    <w:rPr>
      <w:rFonts w:ascii="ＭＳ 明朝" w:hAnsi="Courier New" w:cs="ＭＳ 明朝"/>
      <w:szCs w:val="21"/>
    </w:rPr>
  </w:style>
  <w:style w:type="character" w:styleId="ad">
    <w:name w:val="page number"/>
    <w:basedOn w:val="a1"/>
  </w:style>
  <w:style w:type="paragraph" w:styleId="21">
    <w:name w:val="Body Text Indent 2"/>
    <w:basedOn w:val="a0"/>
    <w:pPr>
      <w:ind w:leftChars="140" w:left="283" w:firstLineChars="70" w:firstLine="142"/>
    </w:pPr>
  </w:style>
  <w:style w:type="paragraph" w:styleId="3">
    <w:name w:val="Body Text Indent 3"/>
    <w:basedOn w:val="a0"/>
    <w:pPr>
      <w:ind w:left="426" w:firstLineChars="69" w:firstLine="140"/>
    </w:pPr>
  </w:style>
  <w:style w:type="paragraph" w:styleId="a">
    <w:name w:val="List Bullet"/>
    <w:basedOn w:val="a0"/>
    <w:pPr>
      <w:numPr>
        <w:numId w:val="1"/>
      </w:numPr>
    </w:pPr>
  </w:style>
  <w:style w:type="paragraph" w:styleId="ae">
    <w:name w:val="footnote text"/>
    <w:basedOn w:val="a0"/>
    <w:semiHidden/>
    <w:pPr>
      <w:snapToGrid w:val="0"/>
      <w:jc w:val="left"/>
    </w:pPr>
    <w:rPr>
      <w:rFonts w:ascii="ＭＳ ゴシック" w:eastAsia="ＭＳ ゴシック"/>
      <w:sz w:val="24"/>
    </w:rPr>
  </w:style>
  <w:style w:type="character" w:styleId="af">
    <w:name w:val="footnote reference"/>
    <w:semiHidden/>
    <w:rPr>
      <w:vertAlign w:val="superscript"/>
    </w:rPr>
  </w:style>
  <w:style w:type="table" w:styleId="af0">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ヘッダー (文字)"/>
    <w:link w:val="a7"/>
    <w:rPr>
      <w:kern w:val="2"/>
      <w:sz w:val="21"/>
      <w:szCs w:val="24"/>
    </w:rPr>
  </w:style>
  <w:style w:type="character" w:styleId="af1">
    <w:name w:val="Hyperlink"/>
    <w:rPr>
      <w:color w:val="0000FF"/>
      <w:u w:val="single"/>
    </w:rPr>
  </w:style>
  <w:style w:type="character" w:customStyle="1" w:styleId="aa">
    <w:name w:val="フッター (文字)"/>
    <w:link w:val="a9"/>
    <w:uiPriority w:val="99"/>
    <w:rPr>
      <w:kern w:val="2"/>
      <w:sz w:val="21"/>
      <w:szCs w:val="24"/>
    </w:rPr>
  </w:style>
  <w:style w:type="paragraph" w:styleId="af2">
    <w:name w:val="Note Heading"/>
    <w:basedOn w:val="a0"/>
    <w:next w:val="a0"/>
    <w:link w:val="af3"/>
    <w:pPr>
      <w:jc w:val="center"/>
    </w:pPr>
    <w:rPr>
      <w:rFonts w:ascii="ＭＳ Ｐ明朝" w:eastAsia="ＭＳ Ｐ明朝" w:hAnsi="ＭＳ Ｐ明朝"/>
      <w:sz w:val="24"/>
    </w:rPr>
  </w:style>
  <w:style w:type="character" w:styleId="af4">
    <w:name w:val="annotation reference"/>
    <w:semiHidden/>
    <w:rPr>
      <w:sz w:val="18"/>
      <w:szCs w:val="18"/>
    </w:rPr>
  </w:style>
  <w:style w:type="paragraph" w:styleId="af5">
    <w:name w:val="annotation text"/>
    <w:basedOn w:val="a0"/>
    <w:link w:val="af6"/>
    <w:semiHidden/>
    <w:pPr>
      <w:jc w:val="left"/>
    </w:pPr>
  </w:style>
  <w:style w:type="character" w:customStyle="1" w:styleId="af3">
    <w:name w:val="記 (文字)"/>
    <w:link w:val="af2"/>
    <w:rPr>
      <w:rFonts w:ascii="ＭＳ Ｐ明朝" w:eastAsia="ＭＳ Ｐ明朝" w:hAnsi="ＭＳ Ｐ明朝"/>
      <w:kern w:val="2"/>
      <w:sz w:val="24"/>
      <w:szCs w:val="24"/>
    </w:rPr>
  </w:style>
  <w:style w:type="paragraph" w:customStyle="1" w:styleId="af7">
    <w:name w:val="一太郎"/>
    <w:pPr>
      <w:widowControl w:val="0"/>
      <w:wordWrap w:val="0"/>
      <w:autoSpaceDE w:val="0"/>
      <w:autoSpaceDN w:val="0"/>
      <w:adjustRightInd w:val="0"/>
      <w:spacing w:line="268" w:lineRule="exact"/>
      <w:jc w:val="both"/>
    </w:pPr>
    <w:rPr>
      <w:rFonts w:cs="ＭＳ 明朝"/>
      <w:spacing w:val="1"/>
      <w:sz w:val="21"/>
      <w:szCs w:val="21"/>
    </w:rPr>
  </w:style>
  <w:style w:type="paragraph" w:styleId="af8">
    <w:name w:val="Document Map"/>
    <w:basedOn w:val="a0"/>
    <w:link w:val="af9"/>
    <w:rsid w:val="001276BE"/>
    <w:rPr>
      <w:rFonts w:ascii="MS UI Gothic" w:eastAsia="MS UI Gothic"/>
      <w:sz w:val="18"/>
      <w:szCs w:val="18"/>
    </w:rPr>
  </w:style>
  <w:style w:type="character" w:customStyle="1" w:styleId="af9">
    <w:name w:val="見出しマップ (文字)"/>
    <w:link w:val="af8"/>
    <w:rsid w:val="001276BE"/>
    <w:rPr>
      <w:rFonts w:ascii="MS UI Gothic" w:eastAsia="MS UI Gothic"/>
      <w:kern w:val="2"/>
      <w:sz w:val="18"/>
      <w:szCs w:val="18"/>
    </w:rPr>
  </w:style>
  <w:style w:type="paragraph" w:customStyle="1" w:styleId="Default">
    <w:name w:val="Default"/>
    <w:rsid w:val="00C70309"/>
    <w:pPr>
      <w:widowControl w:val="0"/>
      <w:autoSpaceDE w:val="0"/>
      <w:autoSpaceDN w:val="0"/>
      <w:adjustRightInd w:val="0"/>
    </w:pPr>
    <w:rPr>
      <w:rFonts w:ascii="ＭＳ ゴシック" w:hAnsi="ＭＳ ゴシック" w:cs="ＭＳ ゴシック"/>
      <w:color w:val="000000"/>
      <w:sz w:val="24"/>
      <w:szCs w:val="24"/>
    </w:rPr>
  </w:style>
  <w:style w:type="character" w:customStyle="1" w:styleId="af6">
    <w:name w:val="コメント文字列 (文字)"/>
    <w:basedOn w:val="a1"/>
    <w:link w:val="af5"/>
    <w:semiHidden/>
    <w:rsid w:val="00803574"/>
    <w:rPr>
      <w:kern w:val="2"/>
      <w:sz w:val="21"/>
      <w:szCs w:val="24"/>
    </w:rPr>
  </w:style>
  <w:style w:type="paragraph" w:styleId="afa">
    <w:name w:val="annotation subject"/>
    <w:basedOn w:val="af5"/>
    <w:next w:val="af5"/>
    <w:link w:val="afb"/>
    <w:semiHidden/>
    <w:unhideWhenUsed/>
    <w:rsid w:val="00803574"/>
    <w:rPr>
      <w:b/>
      <w:bCs/>
    </w:rPr>
  </w:style>
  <w:style w:type="character" w:customStyle="1" w:styleId="afb">
    <w:name w:val="コメント内容 (文字)"/>
    <w:basedOn w:val="af6"/>
    <w:link w:val="afa"/>
    <w:semiHidden/>
    <w:rsid w:val="00803574"/>
    <w:rPr>
      <w:b/>
      <w:bCs/>
      <w:kern w:val="2"/>
      <w:sz w:val="21"/>
      <w:szCs w:val="24"/>
    </w:rPr>
  </w:style>
  <w:style w:type="paragraph" w:styleId="afc">
    <w:name w:val="List Paragraph"/>
    <w:basedOn w:val="a0"/>
    <w:uiPriority w:val="34"/>
    <w:qFormat/>
    <w:rsid w:val="00D73B85"/>
    <w:pPr>
      <w:ind w:leftChars="400" w:left="840"/>
    </w:pPr>
  </w:style>
  <w:style w:type="character" w:customStyle="1" w:styleId="20">
    <w:name w:val="見出し 2 (文字)"/>
    <w:basedOn w:val="a1"/>
    <w:link w:val="2"/>
    <w:semiHidden/>
    <w:rsid w:val="00921A45"/>
    <w:rPr>
      <w:rFonts w:asciiTheme="majorHAnsi" w:eastAsiaTheme="majorEastAsia" w:hAnsiTheme="majorHAnsi" w:cstheme="majorBidi"/>
      <w:kern w:val="2"/>
      <w:sz w:val="21"/>
      <w:szCs w:val="24"/>
    </w:rPr>
  </w:style>
  <w:style w:type="paragraph" w:styleId="afd">
    <w:name w:val="Revision"/>
    <w:hidden/>
    <w:uiPriority w:val="99"/>
    <w:semiHidden/>
    <w:rsid w:val="006203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9123">
      <w:bodyDiv w:val="1"/>
      <w:marLeft w:val="0"/>
      <w:marRight w:val="0"/>
      <w:marTop w:val="0"/>
      <w:marBottom w:val="0"/>
      <w:divBdr>
        <w:top w:val="none" w:sz="0" w:space="0" w:color="auto"/>
        <w:left w:val="none" w:sz="0" w:space="0" w:color="auto"/>
        <w:bottom w:val="none" w:sz="0" w:space="0" w:color="auto"/>
        <w:right w:val="none" w:sz="0" w:space="0" w:color="auto"/>
      </w:divBdr>
      <w:divsChild>
        <w:div w:id="753862446">
          <w:marLeft w:val="0"/>
          <w:marRight w:val="0"/>
          <w:marTop w:val="0"/>
          <w:marBottom w:val="0"/>
          <w:divBdr>
            <w:top w:val="none" w:sz="0" w:space="0" w:color="auto"/>
            <w:left w:val="none" w:sz="0" w:space="0" w:color="auto"/>
            <w:bottom w:val="none" w:sz="0" w:space="0" w:color="auto"/>
            <w:right w:val="none" w:sz="0" w:space="0" w:color="auto"/>
          </w:divBdr>
          <w:divsChild>
            <w:div w:id="1004473706">
              <w:marLeft w:val="0"/>
              <w:marRight w:val="0"/>
              <w:marTop w:val="0"/>
              <w:marBottom w:val="0"/>
              <w:divBdr>
                <w:top w:val="none" w:sz="0" w:space="0" w:color="auto"/>
                <w:left w:val="none" w:sz="0" w:space="0" w:color="auto"/>
                <w:bottom w:val="none" w:sz="0" w:space="0" w:color="auto"/>
                <w:right w:val="none" w:sz="0" w:space="0" w:color="auto"/>
              </w:divBdr>
              <w:divsChild>
                <w:div w:id="1584148178">
                  <w:marLeft w:val="150"/>
                  <w:marRight w:val="0"/>
                  <w:marTop w:val="0"/>
                  <w:marBottom w:val="180"/>
                  <w:divBdr>
                    <w:top w:val="none" w:sz="0" w:space="0" w:color="auto"/>
                    <w:left w:val="none" w:sz="0" w:space="0" w:color="auto"/>
                    <w:bottom w:val="none" w:sz="0" w:space="0" w:color="auto"/>
                    <w:right w:val="none" w:sz="0" w:space="0" w:color="auto"/>
                  </w:divBdr>
                  <w:divsChild>
                    <w:div w:id="68845673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99532">
      <w:bodyDiv w:val="1"/>
      <w:marLeft w:val="0"/>
      <w:marRight w:val="0"/>
      <w:marTop w:val="0"/>
      <w:marBottom w:val="0"/>
      <w:divBdr>
        <w:top w:val="none" w:sz="0" w:space="0" w:color="auto"/>
        <w:left w:val="none" w:sz="0" w:space="0" w:color="auto"/>
        <w:bottom w:val="none" w:sz="0" w:space="0" w:color="auto"/>
        <w:right w:val="none" w:sz="0" w:space="0" w:color="auto"/>
      </w:divBdr>
    </w:div>
    <w:div w:id="785193705">
      <w:bodyDiv w:val="1"/>
      <w:marLeft w:val="0"/>
      <w:marRight w:val="0"/>
      <w:marTop w:val="0"/>
      <w:marBottom w:val="0"/>
      <w:divBdr>
        <w:top w:val="none" w:sz="0" w:space="0" w:color="auto"/>
        <w:left w:val="none" w:sz="0" w:space="0" w:color="auto"/>
        <w:bottom w:val="none" w:sz="0" w:space="0" w:color="auto"/>
        <w:right w:val="none" w:sz="0" w:space="0" w:color="auto"/>
      </w:divBdr>
    </w:div>
    <w:div w:id="1387027974">
      <w:bodyDiv w:val="1"/>
      <w:marLeft w:val="0"/>
      <w:marRight w:val="0"/>
      <w:marTop w:val="0"/>
      <w:marBottom w:val="0"/>
      <w:divBdr>
        <w:top w:val="none" w:sz="0" w:space="0" w:color="auto"/>
        <w:left w:val="none" w:sz="0" w:space="0" w:color="auto"/>
        <w:bottom w:val="none" w:sz="0" w:space="0" w:color="auto"/>
        <w:right w:val="none" w:sz="0" w:space="0" w:color="auto"/>
      </w:divBdr>
    </w:div>
    <w:div w:id="1858424308">
      <w:bodyDiv w:val="1"/>
      <w:marLeft w:val="0"/>
      <w:marRight w:val="0"/>
      <w:marTop w:val="0"/>
      <w:marBottom w:val="0"/>
      <w:divBdr>
        <w:top w:val="none" w:sz="0" w:space="0" w:color="auto"/>
        <w:left w:val="none" w:sz="0" w:space="0" w:color="auto"/>
        <w:bottom w:val="none" w:sz="0" w:space="0" w:color="auto"/>
        <w:right w:val="none" w:sz="0" w:space="0" w:color="auto"/>
      </w:divBdr>
      <w:divsChild>
        <w:div w:id="41371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0498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486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6B25-38E6-4BA3-B093-1E49F70F5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16409</Words>
  <Characters>1515</Characters>
  <Application>Microsoft Office Word</Application>
  <DocSecurity>0</DocSecurity>
  <Lines>12</Lines>
  <Paragraphs>35</Paragraphs>
  <ScaleCrop>false</ScaleCrop>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2022-11-10T10:27:00Z</dcterms:created>
  <dcterms:modified xsi:type="dcterms:W3CDTF">2022-11-10T10:28:00Z</dcterms:modified>
</cp:coreProperties>
</file>